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43" w:rsidRDefault="00400543">
      <w:pPr>
        <w:pStyle w:val="Heading1"/>
        <w:spacing w:before="73" w:line="360" w:lineRule="auto"/>
        <w:ind w:left="2695" w:right="2328"/>
        <w:jc w:val="center"/>
      </w:pPr>
      <w:r>
        <w:t>Министерство образования Московской области Государственное образовательное учреждение высшего образования Московской области</w:t>
      </w:r>
    </w:p>
    <w:p w:rsidR="00400543" w:rsidRDefault="00400543">
      <w:pPr>
        <w:spacing w:before="2"/>
        <w:ind w:left="1876"/>
        <w:rPr>
          <w:b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93.25pt;margin-top:20.75pt;width:446.4pt;height:295.25pt;z-index:-251658240;visibility:visible;mso-wrap-distance-left:0;mso-wrap-distance-right:0;mso-position-horizontal-relative:page">
            <v:imagedata r:id="rId7" o:title=""/>
            <w10:wrap type="topAndBottom" anchorx="page"/>
          </v:shape>
        </w:pict>
      </w:r>
      <w:r>
        <w:rPr>
          <w:b/>
          <w:sz w:val="24"/>
        </w:rPr>
        <w:t>«Государственный гуманитарно-технологический университет»</w:t>
      </w: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spacing w:before="11"/>
        <w:ind w:left="0" w:firstLine="0"/>
        <w:jc w:val="left"/>
        <w:rPr>
          <w:b/>
          <w:sz w:val="26"/>
        </w:rPr>
      </w:pPr>
    </w:p>
    <w:p w:rsidR="00400543" w:rsidRDefault="00400543">
      <w:pPr>
        <w:ind w:left="2695" w:right="2332"/>
        <w:jc w:val="center"/>
        <w:rPr>
          <w:b/>
          <w:sz w:val="24"/>
        </w:rPr>
      </w:pPr>
      <w:r>
        <w:rPr>
          <w:b/>
          <w:sz w:val="24"/>
        </w:rPr>
        <w:t>СОВРЕМЕННЫЕ</w:t>
      </w:r>
    </w:p>
    <w:p w:rsidR="00400543" w:rsidRDefault="00400543">
      <w:pPr>
        <w:spacing w:before="137" w:line="360" w:lineRule="auto"/>
        <w:ind w:left="3021" w:right="2657"/>
        <w:jc w:val="center"/>
        <w:rPr>
          <w:b/>
          <w:sz w:val="24"/>
        </w:rPr>
      </w:pPr>
      <w:r>
        <w:rPr>
          <w:b/>
          <w:sz w:val="24"/>
        </w:rPr>
        <w:t>ЗДОРОВЬЕСБЕРЕГАЮЩИЕ ТЕХНОЛОГИИ</w:t>
      </w:r>
    </w:p>
    <w:p w:rsidR="00400543" w:rsidRDefault="00400543">
      <w:pPr>
        <w:pStyle w:val="BodyText"/>
        <w:spacing w:before="8"/>
        <w:ind w:left="0" w:firstLine="0"/>
        <w:jc w:val="left"/>
        <w:rPr>
          <w:b/>
          <w:sz w:val="35"/>
        </w:rPr>
      </w:pPr>
    </w:p>
    <w:p w:rsidR="00400543" w:rsidRDefault="00400543">
      <w:pPr>
        <w:pStyle w:val="BodyText"/>
        <w:spacing w:line="360" w:lineRule="auto"/>
        <w:ind w:left="3866" w:right="3503" w:firstLine="652"/>
        <w:jc w:val="left"/>
      </w:pPr>
      <w:r>
        <w:t>Ежеквартальный научно-практический журнал</w:t>
      </w:r>
    </w:p>
    <w:p w:rsidR="00400543" w:rsidRDefault="00400543">
      <w:pPr>
        <w:pStyle w:val="BodyText"/>
        <w:ind w:left="2695" w:right="2332" w:firstLine="0"/>
        <w:jc w:val="center"/>
      </w:pPr>
      <w:r>
        <w:t>№ 2 (2018)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spacing w:before="1"/>
        <w:ind w:left="0" w:firstLine="0"/>
        <w:jc w:val="left"/>
        <w:rPr>
          <w:sz w:val="36"/>
        </w:rPr>
      </w:pPr>
    </w:p>
    <w:p w:rsidR="00400543" w:rsidRDefault="00400543">
      <w:pPr>
        <w:pStyle w:val="BodyText"/>
        <w:ind w:left="2695" w:right="2330" w:firstLine="0"/>
        <w:jc w:val="center"/>
      </w:pPr>
      <w:r>
        <w:t>Орехово-Зуево</w:t>
      </w:r>
    </w:p>
    <w:p w:rsidR="00400543" w:rsidRDefault="00400543">
      <w:pPr>
        <w:pStyle w:val="BodyText"/>
        <w:spacing w:before="136" w:line="360" w:lineRule="auto"/>
        <w:ind w:left="3026" w:right="2657" w:firstLine="0"/>
        <w:jc w:val="center"/>
      </w:pPr>
      <w:r>
        <w:t>Факультет биологии, химии и экологии ГГТУ 2018</w:t>
      </w:r>
    </w:p>
    <w:p w:rsidR="00400543" w:rsidRDefault="00400543">
      <w:pPr>
        <w:spacing w:line="360" w:lineRule="auto"/>
        <w:jc w:val="center"/>
        <w:sectPr w:rsidR="00400543">
          <w:type w:val="continuous"/>
          <w:pgSz w:w="11910" w:h="16840"/>
          <w:pgMar w:top="1040" w:right="580" w:bottom="280" w:left="920" w:header="720" w:footer="720" w:gutter="0"/>
          <w:cols w:space="720"/>
        </w:sectPr>
      </w:pPr>
    </w:p>
    <w:p w:rsidR="00400543" w:rsidRDefault="00400543">
      <w:pPr>
        <w:pStyle w:val="BodyText"/>
        <w:spacing w:before="68" w:line="360" w:lineRule="auto"/>
        <w:ind w:left="2990" w:right="2607" w:hanging="462"/>
        <w:jc w:val="left"/>
      </w:pPr>
      <w:r>
        <w:t>Министерство образования Московской области Государственное образовательное учреждение</w:t>
      </w:r>
    </w:p>
    <w:p w:rsidR="00400543" w:rsidRDefault="00400543">
      <w:pPr>
        <w:pStyle w:val="BodyText"/>
        <w:spacing w:before="1"/>
        <w:ind w:left="2695" w:right="2332" w:firstLine="0"/>
        <w:jc w:val="center"/>
      </w:pPr>
      <w:r>
        <w:t>высшего образования Московской области</w:t>
      </w:r>
    </w:p>
    <w:p w:rsidR="00400543" w:rsidRDefault="00400543">
      <w:pPr>
        <w:pStyle w:val="BodyText"/>
        <w:spacing w:before="139"/>
        <w:ind w:left="1023" w:right="656" w:firstLine="0"/>
        <w:jc w:val="center"/>
      </w:pPr>
      <w:r>
        <w:t>«Государственный гуманитарно-технологический университет»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2"/>
        </w:rPr>
      </w:pPr>
    </w:p>
    <w:p w:rsidR="00400543" w:rsidRDefault="00400543">
      <w:pPr>
        <w:pStyle w:val="BodyText"/>
        <w:ind w:left="921" w:firstLine="0"/>
        <w:jc w:val="left"/>
      </w:pPr>
      <w:r>
        <w:t>№ 2, 2018</w:t>
      </w:r>
    </w:p>
    <w:p w:rsidR="00400543" w:rsidRDefault="00400543">
      <w:pPr>
        <w:pStyle w:val="BodyText"/>
        <w:spacing w:before="137" w:line="360" w:lineRule="auto"/>
        <w:ind w:left="921" w:right="7776" w:firstLine="0"/>
        <w:jc w:val="left"/>
      </w:pPr>
      <w:r>
        <w:t xml:space="preserve">Журнал основан в ноябре 2015 </w:t>
      </w:r>
      <w:hyperlink r:id="rId8">
        <w:r>
          <w:t>kaf_fv@ggtu.ru</w:t>
        </w:r>
      </w:hyperlink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spacing w:before="6"/>
        <w:ind w:left="0" w:firstLine="0"/>
        <w:jc w:val="left"/>
      </w:pPr>
    </w:p>
    <w:p w:rsidR="00400543" w:rsidRDefault="00400543">
      <w:pPr>
        <w:pStyle w:val="Heading1"/>
        <w:ind w:left="2695" w:right="2332"/>
        <w:jc w:val="center"/>
      </w:pPr>
      <w:r>
        <w:t>СОВРЕМЕННЫЕ</w:t>
      </w:r>
    </w:p>
    <w:p w:rsidR="00400543" w:rsidRDefault="00400543">
      <w:pPr>
        <w:spacing w:before="139" w:line="360" w:lineRule="auto"/>
        <w:ind w:left="3021" w:right="2657"/>
        <w:jc w:val="center"/>
        <w:rPr>
          <w:b/>
          <w:sz w:val="24"/>
        </w:rPr>
      </w:pPr>
      <w:r>
        <w:rPr>
          <w:b/>
          <w:sz w:val="24"/>
        </w:rPr>
        <w:t>ЗДОРОВЬЕСБЕРЕГАЮЩИЕ ТЕХНОЛОГИИ</w:t>
      </w: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spacing w:before="157" w:line="360" w:lineRule="auto"/>
        <w:ind w:left="3866" w:right="3503" w:firstLine="652"/>
        <w:jc w:val="left"/>
      </w:pPr>
      <w:r>
        <w:t>Ежеквартальный научно-практический журнал</w:t>
      </w:r>
    </w:p>
    <w:p w:rsidR="00400543" w:rsidRDefault="00400543">
      <w:pPr>
        <w:pStyle w:val="BodyText"/>
        <w:spacing w:before="10"/>
        <w:ind w:left="0" w:firstLine="0"/>
        <w:jc w:val="left"/>
        <w:rPr>
          <w:sz w:val="35"/>
        </w:rPr>
      </w:pPr>
    </w:p>
    <w:p w:rsidR="00400543" w:rsidRDefault="00400543">
      <w:pPr>
        <w:pStyle w:val="BodyText"/>
        <w:ind w:left="2695" w:right="2332" w:firstLine="0"/>
        <w:jc w:val="center"/>
      </w:pPr>
      <w:r>
        <w:t>№ 2 (2018)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spacing w:before="1"/>
        <w:ind w:left="0" w:firstLine="0"/>
        <w:jc w:val="left"/>
        <w:rPr>
          <w:sz w:val="30"/>
        </w:rPr>
      </w:pPr>
    </w:p>
    <w:p w:rsidR="00400543" w:rsidRDefault="00400543">
      <w:pPr>
        <w:pStyle w:val="BodyText"/>
        <w:ind w:left="2695" w:right="2330" w:firstLine="0"/>
        <w:jc w:val="center"/>
      </w:pPr>
      <w:r>
        <w:t>Орехово-Зуево</w:t>
      </w:r>
    </w:p>
    <w:p w:rsidR="00400543" w:rsidRDefault="00400543">
      <w:pPr>
        <w:pStyle w:val="BodyText"/>
        <w:spacing w:before="139" w:line="360" w:lineRule="auto"/>
        <w:ind w:left="3026" w:right="2657" w:firstLine="0"/>
        <w:jc w:val="center"/>
      </w:pPr>
      <w:r>
        <w:t>Факультет биологии, химии и экологии ГГТУ 2018</w:t>
      </w:r>
    </w:p>
    <w:p w:rsidR="00400543" w:rsidRDefault="00400543">
      <w:pPr>
        <w:spacing w:line="360" w:lineRule="auto"/>
        <w:jc w:val="center"/>
        <w:sectPr w:rsidR="00400543">
          <w:footerReference w:type="default" r:id="rId9"/>
          <w:pgSz w:w="11910" w:h="16840"/>
          <w:pgMar w:top="1040" w:right="580" w:bottom="820" w:left="920" w:header="0" w:footer="631" w:gutter="0"/>
          <w:pgNumType w:start="2"/>
          <w:cols w:space="720"/>
        </w:sectPr>
      </w:pPr>
    </w:p>
    <w:p w:rsidR="00400543" w:rsidRDefault="00400543">
      <w:pPr>
        <w:pStyle w:val="Heading1"/>
        <w:spacing w:before="71"/>
      </w:pPr>
      <w:r>
        <w:t>ISSN 2414-4460</w:t>
      </w:r>
    </w:p>
    <w:p w:rsidR="00400543" w:rsidRDefault="00400543">
      <w:pPr>
        <w:pStyle w:val="BodyText"/>
        <w:spacing w:before="7"/>
        <w:ind w:left="0" w:firstLine="0"/>
        <w:jc w:val="left"/>
        <w:rPr>
          <w:b/>
          <w:sz w:val="23"/>
        </w:rPr>
      </w:pPr>
    </w:p>
    <w:p w:rsidR="00400543" w:rsidRDefault="00400543">
      <w:pPr>
        <w:pStyle w:val="BodyText"/>
        <w:ind w:left="921" w:firstLine="0"/>
        <w:jc w:val="left"/>
      </w:pPr>
      <w:r>
        <w:t>Современные здоровьесберегающие технологии - №2. – 2018. – 209 с.</w:t>
      </w:r>
    </w:p>
    <w:p w:rsidR="00400543" w:rsidRDefault="00400543">
      <w:pPr>
        <w:pStyle w:val="BodyText"/>
        <w:ind w:left="0" w:firstLine="0"/>
        <w:jc w:val="left"/>
      </w:pPr>
    </w:p>
    <w:p w:rsidR="00400543" w:rsidRDefault="00400543">
      <w:pPr>
        <w:pStyle w:val="BodyText"/>
        <w:ind w:right="751"/>
        <w:jc w:val="left"/>
      </w:pPr>
      <w:r>
        <w:t>За достоверность всех данных, представленных в материалах конференции несут от- ветственность авторы научных статей. Статьи представлены в авторском варианте.</w:t>
      </w:r>
    </w:p>
    <w:p w:rsidR="00400543" w:rsidRDefault="00400543">
      <w:pPr>
        <w:pStyle w:val="BodyText"/>
        <w:ind w:left="0" w:firstLine="0"/>
        <w:jc w:val="left"/>
      </w:pPr>
    </w:p>
    <w:p w:rsidR="00400543" w:rsidRDefault="00400543">
      <w:pPr>
        <w:pStyle w:val="BodyText"/>
        <w:ind w:left="921" w:firstLine="0"/>
        <w:jc w:val="left"/>
      </w:pPr>
      <w:r>
        <w:t>Главный редактор:</w:t>
      </w:r>
    </w:p>
    <w:p w:rsidR="00400543" w:rsidRDefault="00400543">
      <w:pPr>
        <w:ind w:left="212" w:right="728" w:firstLine="708"/>
        <w:rPr>
          <w:sz w:val="24"/>
        </w:rPr>
      </w:pPr>
      <w:r>
        <w:rPr>
          <w:b/>
          <w:sz w:val="24"/>
        </w:rPr>
        <w:t>Воронин Денис Михайлович</w:t>
      </w:r>
      <w:r>
        <w:rPr>
          <w:sz w:val="24"/>
        </w:rPr>
        <w:t>, кандидат наук по физическому воспитанию и спорту, доцент (Орехово-Зуево, Россия)</w:t>
      </w:r>
    </w:p>
    <w:p w:rsidR="00400543" w:rsidRDefault="00400543">
      <w:pPr>
        <w:pStyle w:val="BodyText"/>
        <w:spacing w:before="2"/>
        <w:ind w:left="0" w:firstLine="0"/>
        <w:jc w:val="left"/>
        <w:rPr>
          <w:sz w:val="16"/>
        </w:rPr>
      </w:pPr>
    </w:p>
    <w:p w:rsidR="00400543" w:rsidRDefault="00400543">
      <w:pPr>
        <w:rPr>
          <w:sz w:val="16"/>
        </w:rPr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spacing w:before="10"/>
        <w:ind w:left="0" w:firstLine="0"/>
        <w:jc w:val="left"/>
        <w:rPr>
          <w:sz w:val="29"/>
        </w:rPr>
      </w:pPr>
    </w:p>
    <w:p w:rsidR="00400543" w:rsidRDefault="00400543">
      <w:pPr>
        <w:pStyle w:val="BodyText"/>
        <w:ind w:firstLine="0"/>
        <w:jc w:val="left"/>
      </w:pPr>
      <w:r>
        <w:t>на)</w:t>
      </w:r>
    </w:p>
    <w:p w:rsidR="00400543" w:rsidRDefault="00400543">
      <w:pPr>
        <w:pStyle w:val="BodyText"/>
        <w:spacing w:before="90"/>
        <w:ind w:firstLine="0"/>
        <w:jc w:val="left"/>
      </w:pPr>
      <w:r>
        <w:br w:type="column"/>
        <w:t>Редакционная коллегия:</w:t>
      </w:r>
    </w:p>
    <w:p w:rsidR="00400543" w:rsidRDefault="00400543">
      <w:pPr>
        <w:ind w:left="212"/>
        <w:rPr>
          <w:sz w:val="24"/>
        </w:rPr>
      </w:pPr>
      <w:r>
        <w:rPr>
          <w:b/>
          <w:sz w:val="24"/>
        </w:rPr>
        <w:t xml:space="preserve">Попадюха Юрий Андреевич </w:t>
      </w:r>
      <w:r>
        <w:rPr>
          <w:sz w:val="24"/>
        </w:rPr>
        <w:t>- доктор технических наук, профессор (г. Киев,</w:t>
      </w:r>
      <w:r>
        <w:rPr>
          <w:spacing w:val="-26"/>
          <w:sz w:val="24"/>
        </w:rPr>
        <w:t xml:space="preserve"> </w:t>
      </w:r>
      <w:r>
        <w:rPr>
          <w:sz w:val="24"/>
        </w:rPr>
        <w:t>Украи-</w:t>
      </w:r>
    </w:p>
    <w:p w:rsidR="00400543" w:rsidRDefault="00400543">
      <w:pPr>
        <w:pStyle w:val="BodyText"/>
        <w:ind w:left="0" w:firstLine="0"/>
        <w:jc w:val="left"/>
      </w:pPr>
    </w:p>
    <w:p w:rsidR="00400543" w:rsidRDefault="00400543">
      <w:pPr>
        <w:ind w:left="212"/>
        <w:rPr>
          <w:sz w:val="24"/>
        </w:rPr>
      </w:pPr>
      <w:r>
        <w:rPr>
          <w:b/>
          <w:sz w:val="24"/>
        </w:rPr>
        <w:t xml:space="preserve">Макарова Элина Владимировна </w:t>
      </w:r>
      <w:r>
        <w:rPr>
          <w:sz w:val="24"/>
        </w:rPr>
        <w:t>- доктор наук по физическому воспитанию и</w:t>
      </w:r>
      <w:r>
        <w:rPr>
          <w:spacing w:val="-26"/>
          <w:sz w:val="24"/>
        </w:rPr>
        <w:t xml:space="preserve"> </w:t>
      </w:r>
      <w:r>
        <w:rPr>
          <w:sz w:val="24"/>
        </w:rPr>
        <w:t>спор-</w:t>
      </w:r>
    </w:p>
    <w:p w:rsidR="00400543" w:rsidRDefault="00400543">
      <w:pPr>
        <w:rPr>
          <w:sz w:val="24"/>
        </w:rPr>
        <w:sectPr w:rsidR="00400543">
          <w:type w:val="continuous"/>
          <w:pgSz w:w="11910" w:h="16840"/>
          <w:pgMar w:top="1040" w:right="580" w:bottom="280" w:left="920" w:header="720" w:footer="720" w:gutter="0"/>
          <w:cols w:num="2" w:space="720" w:equalWidth="0">
            <w:col w:w="568" w:space="140"/>
            <w:col w:w="9702"/>
          </w:cols>
        </w:sectPr>
      </w:pPr>
    </w:p>
    <w:p w:rsidR="00400543" w:rsidRDefault="00400543">
      <w:pPr>
        <w:pStyle w:val="BodyText"/>
        <w:ind w:firstLine="0"/>
        <w:jc w:val="left"/>
      </w:pPr>
      <w:r>
        <w:t>ту, доцент (г. Москва, Россия)</w:t>
      </w:r>
    </w:p>
    <w:p w:rsidR="00400543" w:rsidRPr="00071AD3" w:rsidRDefault="00400543">
      <w:pPr>
        <w:pStyle w:val="BodyText"/>
        <w:spacing w:before="1"/>
        <w:ind w:right="560"/>
        <w:rPr>
          <w:lang w:val="en-US"/>
        </w:rPr>
      </w:pPr>
      <w:r w:rsidRPr="00071AD3">
        <w:rPr>
          <w:b/>
          <w:lang w:val="en-US"/>
        </w:rPr>
        <w:t xml:space="preserve">Volodymyr Saienko </w:t>
      </w:r>
      <w:r w:rsidRPr="00071AD3">
        <w:rPr>
          <w:lang w:val="en-US"/>
        </w:rPr>
        <w:t>- dr. hab., profesor nadzwyczajny Wyższej Szkoly Zarządzania i Administracji w Opolu (</w:t>
      </w:r>
      <w:smartTag w:uri="urn:schemas-microsoft-com:office:smarttags" w:element="place">
        <w:smartTag w:uri="urn:schemas-microsoft-com:office:smarttags" w:element="City">
          <w:r w:rsidRPr="00071AD3">
            <w:rPr>
              <w:lang w:val="en-US"/>
            </w:rPr>
            <w:t>Opole</w:t>
          </w:r>
        </w:smartTag>
      </w:smartTag>
      <w:r w:rsidRPr="00071AD3">
        <w:rPr>
          <w:lang w:val="en-US"/>
        </w:rPr>
        <w:t>, Polska)</w:t>
      </w:r>
    </w:p>
    <w:p w:rsidR="00400543" w:rsidRDefault="00400543">
      <w:pPr>
        <w:ind w:left="212" w:right="554" w:firstLine="708"/>
        <w:jc w:val="both"/>
        <w:rPr>
          <w:sz w:val="24"/>
        </w:rPr>
      </w:pPr>
      <w:r>
        <w:rPr>
          <w:b/>
          <w:sz w:val="24"/>
        </w:rPr>
        <w:t xml:space="preserve">Нечаев Александр Владимирович - </w:t>
      </w:r>
      <w:r>
        <w:rPr>
          <w:sz w:val="24"/>
        </w:rPr>
        <w:t>кандидат педагогических наук, доцент (г. Ко- ломна, Россия)</w:t>
      </w:r>
    </w:p>
    <w:p w:rsidR="00400543" w:rsidRDefault="00400543">
      <w:pPr>
        <w:ind w:left="212" w:right="551" w:firstLine="708"/>
        <w:jc w:val="both"/>
        <w:rPr>
          <w:sz w:val="24"/>
        </w:rPr>
      </w:pPr>
      <w:r>
        <w:rPr>
          <w:b/>
          <w:sz w:val="24"/>
        </w:rPr>
        <w:t xml:space="preserve">Митова Елена Александровна </w:t>
      </w:r>
      <w:r>
        <w:rPr>
          <w:sz w:val="24"/>
        </w:rPr>
        <w:t>- кандидат наук по физическому воспитанию и спор- ту, доцент (г. Днепропетровск, Украина)</w:t>
      </w:r>
    </w:p>
    <w:p w:rsidR="00400543" w:rsidRDefault="00400543">
      <w:pPr>
        <w:ind w:left="212" w:right="552" w:firstLine="708"/>
        <w:jc w:val="both"/>
        <w:rPr>
          <w:sz w:val="24"/>
        </w:rPr>
      </w:pPr>
      <w:r>
        <w:rPr>
          <w:b/>
          <w:sz w:val="24"/>
        </w:rPr>
        <w:t xml:space="preserve">Мишина Ольга Степановна </w:t>
      </w:r>
      <w:r>
        <w:rPr>
          <w:sz w:val="24"/>
        </w:rPr>
        <w:t>- кандидат сельскохозяйственных наук (г. Орехово- Зуево, Россия)</w:t>
      </w:r>
    </w:p>
    <w:p w:rsidR="00400543" w:rsidRDefault="00400543">
      <w:pPr>
        <w:ind w:left="212" w:right="555" w:firstLine="708"/>
        <w:jc w:val="both"/>
        <w:rPr>
          <w:sz w:val="24"/>
        </w:rPr>
      </w:pPr>
      <w:r>
        <w:rPr>
          <w:b/>
          <w:sz w:val="24"/>
        </w:rPr>
        <w:t xml:space="preserve">Завальцева Ольга Александровна </w:t>
      </w:r>
      <w:r>
        <w:rPr>
          <w:sz w:val="24"/>
        </w:rPr>
        <w:t>- кандидат биологических наук, доцент (г. Оре- хово-Зуево, Россия)</w:t>
      </w:r>
    </w:p>
    <w:p w:rsidR="00400543" w:rsidRDefault="00400543">
      <w:pPr>
        <w:ind w:left="212" w:right="550" w:firstLine="708"/>
        <w:jc w:val="both"/>
        <w:rPr>
          <w:sz w:val="24"/>
        </w:rPr>
      </w:pPr>
      <w:r>
        <w:rPr>
          <w:b/>
          <w:sz w:val="24"/>
        </w:rPr>
        <w:t xml:space="preserve">Баканов Максим Викторович </w:t>
      </w:r>
      <w:r>
        <w:rPr>
          <w:sz w:val="24"/>
        </w:rPr>
        <w:t>– кандидат педагогических наук, доцент (г. Орехово- Зуево, Россия)</w:t>
      </w:r>
    </w:p>
    <w:p w:rsidR="00400543" w:rsidRDefault="00400543">
      <w:pPr>
        <w:pStyle w:val="BodyText"/>
        <w:ind w:left="0" w:firstLine="0"/>
        <w:jc w:val="left"/>
      </w:pPr>
    </w:p>
    <w:p w:rsidR="00400543" w:rsidRDefault="00400543">
      <w:pPr>
        <w:pStyle w:val="BodyText"/>
        <w:ind w:right="550"/>
      </w:pPr>
      <w:r>
        <w:t>Журнал входит в наукометрическую систему РИНЦ (лицензионный договор №50- 0212013).</w:t>
      </w:r>
    </w:p>
    <w:p w:rsidR="00400543" w:rsidRDefault="00400543">
      <w:pPr>
        <w:pStyle w:val="BodyText"/>
        <w:spacing w:before="1"/>
        <w:ind w:right="552"/>
      </w:pPr>
      <w:r>
        <w:t>Журнал зарегистрирован в Международном Центре ISSN в Париже (идентификаци- онный номер электронной версии: ISSN 2414-4460), действующий при поддержке ЮНЕСКО и Правительства Франции.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2"/>
        </w:rPr>
      </w:pPr>
    </w:p>
    <w:p w:rsidR="00400543" w:rsidRDefault="00400543">
      <w:pPr>
        <w:pStyle w:val="BodyText"/>
        <w:ind w:left="6703" w:right="553" w:hanging="408"/>
        <w:jc w:val="right"/>
      </w:pPr>
      <w:r>
        <w:t>© ГОУ ВО</w:t>
      </w:r>
      <w:r>
        <w:rPr>
          <w:spacing w:val="-12"/>
        </w:rPr>
        <w:t xml:space="preserve"> </w:t>
      </w:r>
      <w:r>
        <w:t xml:space="preserve">МО «Государственный </w:t>
      </w:r>
      <w:r>
        <w:rPr>
          <w:spacing w:val="-1"/>
        </w:rPr>
        <w:t>гуманитарно-технологический</w:t>
      </w:r>
    </w:p>
    <w:p w:rsidR="00400543" w:rsidRDefault="00400543">
      <w:pPr>
        <w:pStyle w:val="BodyText"/>
        <w:ind w:left="0" w:right="553" w:firstLine="0"/>
        <w:jc w:val="right"/>
      </w:pPr>
      <w:r>
        <w:t>университет»,</w:t>
      </w:r>
      <w:r>
        <w:rPr>
          <w:spacing w:val="-8"/>
        </w:rPr>
        <w:t xml:space="preserve"> </w:t>
      </w:r>
      <w:r>
        <w:t>2018</w:t>
      </w:r>
    </w:p>
    <w:p w:rsidR="00400543" w:rsidRDefault="00400543">
      <w:pPr>
        <w:pStyle w:val="BodyText"/>
        <w:ind w:left="5787" w:right="551" w:firstLine="2453"/>
        <w:jc w:val="right"/>
      </w:pPr>
      <w:r>
        <w:t>©</w:t>
      </w:r>
      <w:r>
        <w:rPr>
          <w:spacing w:val="-9"/>
        </w:rPr>
        <w:t xml:space="preserve"> </w:t>
      </w:r>
      <w:r>
        <w:t>Оформление. Факультет биологии, химии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экологии ГОУ ВО</w:t>
      </w:r>
      <w:r>
        <w:rPr>
          <w:spacing w:val="-10"/>
        </w:rPr>
        <w:t xml:space="preserve"> </w:t>
      </w:r>
      <w:r>
        <w:t xml:space="preserve">МО «Государственный </w:t>
      </w:r>
      <w:r>
        <w:rPr>
          <w:spacing w:val="-1"/>
        </w:rPr>
        <w:t>гуманитарно-технологический</w:t>
      </w:r>
    </w:p>
    <w:p w:rsidR="00400543" w:rsidRDefault="00400543">
      <w:pPr>
        <w:pStyle w:val="BodyText"/>
        <w:spacing w:before="1"/>
        <w:ind w:left="0" w:right="553" w:firstLine="0"/>
        <w:jc w:val="right"/>
      </w:pPr>
      <w:r>
        <w:t>университет»,</w:t>
      </w:r>
      <w:r>
        <w:rPr>
          <w:spacing w:val="-8"/>
        </w:rPr>
        <w:t xml:space="preserve"> </w:t>
      </w:r>
      <w:r>
        <w:t>2018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spacing w:before="207"/>
        <w:ind w:left="3367" w:right="1287" w:hanging="1703"/>
        <w:jc w:val="left"/>
      </w:pPr>
      <w:r>
        <w:t>Факультет биологии, химии и экологии Государственного гуманитарно- технологического университета.</w:t>
      </w:r>
    </w:p>
    <w:p w:rsidR="00400543" w:rsidRDefault="00400543">
      <w:pPr>
        <w:pStyle w:val="BodyText"/>
        <w:ind w:left="1021" w:right="658" w:firstLine="0"/>
        <w:jc w:val="center"/>
      </w:pPr>
      <w:r>
        <w:t>142611, Московская область, г. Орехово-Зуево, ул. Зеленая, д. 22.</w:t>
      </w:r>
    </w:p>
    <w:p w:rsidR="00400543" w:rsidRDefault="00400543">
      <w:pPr>
        <w:pStyle w:val="Heading1"/>
        <w:spacing w:before="4"/>
        <w:ind w:left="2695" w:right="2329"/>
        <w:jc w:val="center"/>
      </w:pPr>
      <w:hyperlink r:id="rId10">
        <w:r>
          <w:t>www.ggtu.ru</w:t>
        </w:r>
      </w:hyperlink>
    </w:p>
    <w:p w:rsidR="00400543" w:rsidRDefault="00400543">
      <w:pPr>
        <w:jc w:val="center"/>
        <w:sectPr w:rsidR="00400543">
          <w:type w:val="continuous"/>
          <w:pgSz w:w="11910" w:h="16840"/>
          <w:pgMar w:top="1040" w:right="580" w:bottom="280" w:left="920" w:header="720" w:footer="720" w:gutter="0"/>
          <w:cols w:space="720"/>
        </w:sectPr>
      </w:pPr>
    </w:p>
    <w:p w:rsidR="00400543" w:rsidRDefault="00400543">
      <w:pPr>
        <w:spacing w:before="73"/>
        <w:ind w:left="2695" w:right="1620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p w:rsidR="00400543" w:rsidRDefault="00400543">
      <w:pPr>
        <w:pStyle w:val="BodyText"/>
        <w:ind w:left="0" w:firstLine="0"/>
        <w:jc w:val="left"/>
        <w:rPr>
          <w:b/>
          <w:sz w:val="20"/>
        </w:rPr>
      </w:pPr>
    </w:p>
    <w:p w:rsidR="00400543" w:rsidRDefault="00400543">
      <w:pPr>
        <w:pStyle w:val="BodyText"/>
        <w:spacing w:before="1" w:after="1"/>
        <w:ind w:left="0" w:firstLine="0"/>
        <w:jc w:val="left"/>
        <w:rPr>
          <w:b/>
          <w:sz w:val="2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65"/>
        <w:gridCol w:w="710"/>
      </w:tblGrid>
      <w:tr w:rsidR="00400543">
        <w:trPr>
          <w:trHeight w:val="1242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3" w:lineRule="exact"/>
              <w:ind w:left="3324"/>
              <w:rPr>
                <w:i/>
                <w:sz w:val="24"/>
              </w:rPr>
            </w:pPr>
            <w:r>
              <w:rPr>
                <w:i/>
                <w:sz w:val="24"/>
              </w:rPr>
              <w:t>М.В. Баканов, А.Ю. Титлов</w:t>
            </w:r>
          </w:p>
          <w:p w:rsidR="00400543" w:rsidRDefault="00400543">
            <w:pPr>
              <w:pStyle w:val="TableParagraph"/>
              <w:spacing w:before="28" w:line="41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ИНДИВИДУАЛИЗАЦИЯ УЧЕБНО-ТРЕНИРОВОЧНОГО ПРОЦЕССА КОНЬКОБЕЖЦЕВ НА ЭТАПЕ СПОРТИВНОГО СОВЕРШЕНСТВОВАНИЯ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00543">
        <w:trPr>
          <w:trHeight w:val="1655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103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М.В. Баканов, А.Ю. Титлов</w:t>
            </w:r>
          </w:p>
          <w:p w:rsidR="00400543" w:rsidRDefault="00400543">
            <w:pPr>
              <w:pStyle w:val="TableParagraph"/>
              <w:tabs>
                <w:tab w:val="left" w:pos="2051"/>
                <w:tab w:val="left" w:pos="3219"/>
                <w:tab w:val="left" w:pos="5138"/>
                <w:tab w:val="left" w:pos="7067"/>
                <w:tab w:val="left" w:pos="7537"/>
              </w:tabs>
              <w:spacing w:before="139" w:line="360" w:lineRule="auto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СПЕЦИАЛЬНОЙ </w:t>
            </w:r>
            <w:r>
              <w:rPr>
                <w:sz w:val="24"/>
              </w:rPr>
              <w:t>ФИЗИЧЕСКОЙ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ТРЕНИРОВОЧНОМ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КОНЬКОБЕЖЦЕВ</w:t>
            </w:r>
          </w:p>
          <w:p w:rsidR="00400543" w:rsidRDefault="00400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ВЫСОКОЙ КАТЕГОРИИ НА ЭТАПЕ СПОРТИВНОГО СОВЕРШЕНСТВОВАНИЯ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00543">
        <w:trPr>
          <w:trHeight w:val="828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3574"/>
              <w:rPr>
                <w:i/>
                <w:sz w:val="24"/>
              </w:rPr>
            </w:pPr>
            <w:r>
              <w:rPr>
                <w:i/>
                <w:sz w:val="24"/>
              </w:rPr>
              <w:t>И.А. Бекшаев, И.А. Берсенева</w:t>
            </w:r>
          </w:p>
          <w:p w:rsidR="00400543" w:rsidRDefault="00400543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ЗДОРОВЬЕСБЕРЕГАЮЩИЕ ТЕХНОЛОГИИ В ФИНЛЯНДИИ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3" w:lineRule="exact"/>
              <w:ind w:left="2854"/>
              <w:rPr>
                <w:i/>
                <w:sz w:val="24"/>
              </w:rPr>
            </w:pPr>
            <w:r>
              <w:rPr>
                <w:i/>
                <w:sz w:val="24"/>
              </w:rPr>
              <w:t>Е.Г. Воронина, В.Ф. Галанов, Л.В. Галанова</w:t>
            </w:r>
          </w:p>
          <w:p w:rsidR="00400543" w:rsidRDefault="00400543">
            <w:pPr>
              <w:pStyle w:val="TableParagraph"/>
              <w:tabs>
                <w:tab w:val="left" w:pos="1523"/>
                <w:tab w:val="left" w:pos="2936"/>
                <w:tab w:val="left" w:pos="5001"/>
                <w:tab w:val="left" w:pos="8053"/>
              </w:tabs>
              <w:spacing w:before="3" w:line="41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ПОДГОТОВЛЕННОСТИ</w:t>
            </w:r>
            <w:r>
              <w:rPr>
                <w:sz w:val="24"/>
              </w:rPr>
              <w:tab/>
              <w:t>МЛАДШИХ ШКОЛЬНИКОВ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4378"/>
              <w:rPr>
                <w:i/>
                <w:sz w:val="24"/>
              </w:rPr>
            </w:pPr>
            <w:r>
              <w:rPr>
                <w:i/>
                <w:sz w:val="24"/>
              </w:rPr>
              <w:t>С.Е. Глачаева</w:t>
            </w:r>
          </w:p>
          <w:p w:rsidR="00400543" w:rsidRDefault="00400543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КОМПЛЕКСНОЕ РАЗВИТИЕ ФИЗИЧЕСКИХ КАЧЕСТВ СРЕДСТВАМИ ФИТНЕС- ЙОГИ НА ЗАНЯТИЯХ ПО ФИЗИЧЕСКОЙ КУЛЬТУРЕ В ВУЗЕ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400543">
        <w:trPr>
          <w:trHeight w:val="1240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4253"/>
              <w:rPr>
                <w:i/>
                <w:sz w:val="24"/>
              </w:rPr>
            </w:pPr>
            <w:r>
              <w:rPr>
                <w:i/>
                <w:sz w:val="24"/>
              </w:rPr>
              <w:t>М.О. Демиденко</w:t>
            </w:r>
          </w:p>
          <w:p w:rsidR="00400543" w:rsidRPr="00932ABE" w:rsidRDefault="00400543">
            <w:pPr>
              <w:pStyle w:val="TableParagraph"/>
              <w:spacing w:before="28" w:line="416" w:lineRule="exact"/>
              <w:rPr>
                <w:sz w:val="16"/>
                <w:szCs w:val="16"/>
              </w:rPr>
            </w:pPr>
            <w:r w:rsidRPr="00932ABE">
              <w:rPr>
                <w:sz w:val="16"/>
                <w:szCs w:val="16"/>
              </w:rPr>
              <w:t>СРЕДСТВА КИНЕЗИОТЕЙПИРОВАНИЯ ПЛЕЧА В ПРЕВЕНТИВНОЙ ФИЗИЧЕСКОЙ РЕАБИЛИТАЦИИ В ЖЕНСКОМ ТРИАТЛОНЕ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3624"/>
              <w:rPr>
                <w:i/>
                <w:sz w:val="24"/>
              </w:rPr>
            </w:pPr>
            <w:r>
              <w:rPr>
                <w:i/>
                <w:sz w:val="24"/>
              </w:rPr>
              <w:t>А.А. Зданевич, Л.В. Шукевич</w:t>
            </w:r>
          </w:p>
          <w:p w:rsidR="00400543" w:rsidRDefault="00400543">
            <w:pPr>
              <w:pStyle w:val="TableParagraph"/>
              <w:tabs>
                <w:tab w:val="left" w:pos="2000"/>
                <w:tab w:val="left" w:pos="3780"/>
                <w:tab w:val="left" w:pos="5830"/>
                <w:tab w:val="left" w:pos="7315"/>
                <w:tab w:val="left" w:pos="8648"/>
              </w:tabs>
              <w:spacing w:before="5" w:line="41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ПОКАЗАТЕЛЕЙ</w:t>
            </w:r>
            <w:r>
              <w:rPr>
                <w:sz w:val="24"/>
              </w:rPr>
              <w:tab/>
              <w:t>МЕТАНИЯ</w:t>
            </w:r>
            <w:r>
              <w:rPr>
                <w:sz w:val="24"/>
              </w:rPr>
              <w:tab/>
              <w:t>МАЛОГО</w:t>
            </w:r>
            <w:r>
              <w:rPr>
                <w:sz w:val="24"/>
              </w:rPr>
              <w:tab/>
              <w:t>МЯЧА ШКОЛЬНИКОВ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400543">
        <w:trPr>
          <w:trHeight w:val="1655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4282"/>
              <w:rPr>
                <w:i/>
                <w:sz w:val="24"/>
              </w:rPr>
            </w:pPr>
            <w:r>
              <w:rPr>
                <w:i/>
                <w:sz w:val="24"/>
              </w:rPr>
              <w:t>М.Ю. Золотова</w:t>
            </w:r>
          </w:p>
          <w:p w:rsidR="00400543" w:rsidRDefault="00400543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ЭФФЕКТИВНОСТЬ ПРИМЕНЕНИЯ ОЗДОРОВИТЕЛЬНЫХ ФИТНЕС-ТЕХНОЛОГИЙ</w:t>
            </w:r>
          </w:p>
          <w:p w:rsidR="00400543" w:rsidRDefault="00400543">
            <w:pPr>
              <w:pStyle w:val="TableParagraph"/>
              <w:spacing w:before="5" w:line="410" w:lineRule="atLeast"/>
              <w:ind w:right="421"/>
              <w:rPr>
                <w:sz w:val="24"/>
              </w:rPr>
            </w:pPr>
            <w:r>
              <w:rPr>
                <w:sz w:val="24"/>
              </w:rPr>
              <w:t>В «ЭЛЕКТИВНЫХ ДИСЦИПЛИНАХ ПО ФИЗИЧЕСКОЙ КУЛЬТУРЕ И СПОРТУ» В ВУЗЕ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400543">
        <w:trPr>
          <w:trHeight w:val="1243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4006"/>
              <w:rPr>
                <w:i/>
                <w:sz w:val="24"/>
              </w:rPr>
            </w:pPr>
            <w:r>
              <w:rPr>
                <w:i/>
                <w:sz w:val="24"/>
              </w:rPr>
              <w:t>И.А. Ковачева</w:t>
            </w:r>
          </w:p>
          <w:p w:rsidR="00400543" w:rsidRDefault="00400543">
            <w:pPr>
              <w:pStyle w:val="TableParagraph"/>
              <w:spacing w:before="5" w:line="410" w:lineRule="atLeast"/>
              <w:ind w:right="1115"/>
              <w:rPr>
                <w:sz w:val="24"/>
              </w:rPr>
            </w:pPr>
            <w:r>
              <w:rPr>
                <w:sz w:val="24"/>
              </w:rPr>
              <w:t>СОХРАНЕНИЕ ЗДОРОВЬЯ, КАК УСПЕШНОСТЬ УЧЕБНОЙ И В БУДУЩЕМ ПРОФЕССИОНАЛЬНОЙ ДЕЯТЕЛЬНОСТИ СТУДЕНТОВ ДЕЯТЕЛЬНОСТИ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400543">
        <w:trPr>
          <w:trHeight w:val="1655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70" w:lineRule="exact"/>
              <w:ind w:left="3968"/>
              <w:rPr>
                <w:i/>
                <w:sz w:val="24"/>
              </w:rPr>
            </w:pPr>
            <w:r>
              <w:rPr>
                <w:i/>
                <w:sz w:val="24"/>
              </w:rPr>
              <w:t>О.В. Коротков</w:t>
            </w:r>
          </w:p>
          <w:p w:rsidR="00400543" w:rsidRDefault="00400543">
            <w:pPr>
              <w:pStyle w:val="TableParagraph"/>
              <w:spacing w:before="137" w:line="360" w:lineRule="auto"/>
              <w:ind w:right="700"/>
              <w:rPr>
                <w:sz w:val="24"/>
              </w:rPr>
            </w:pPr>
            <w:r>
              <w:rPr>
                <w:sz w:val="24"/>
              </w:rPr>
              <w:t>ОСОБО ОПАСНЫЕ ИНФЕКЦИИ ДИКИХ ЖИВОТНЫХ: АФРИКАНСКАЯ ЧУМА СВИНЕЙ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</w:tbl>
    <w:p w:rsidR="00400543" w:rsidRDefault="00400543">
      <w:pPr>
        <w:spacing w:line="270" w:lineRule="exact"/>
        <w:rPr>
          <w:sz w:val="24"/>
        </w:rPr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65"/>
        <w:gridCol w:w="710"/>
      </w:tblGrid>
      <w:tr w:rsidR="00400543">
        <w:trPr>
          <w:trHeight w:val="1243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7" w:lineRule="exact"/>
              <w:ind w:left="4116"/>
              <w:rPr>
                <w:i/>
                <w:sz w:val="24"/>
              </w:rPr>
            </w:pPr>
            <w:r>
              <w:rPr>
                <w:i/>
                <w:sz w:val="24"/>
              </w:rPr>
              <w:t>К.С.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Левина</w:t>
            </w:r>
          </w:p>
          <w:p w:rsidR="00400543" w:rsidRDefault="00400543">
            <w:pPr>
              <w:pStyle w:val="TableParagraph"/>
              <w:spacing w:before="28" w:line="416" w:lineRule="exact"/>
              <w:rPr>
                <w:sz w:val="24"/>
              </w:rPr>
            </w:pPr>
            <w:r>
              <w:rPr>
                <w:sz w:val="24"/>
              </w:rPr>
              <w:t>ФИЗИЧЕСКАЯ РЕАБИЛИТАЦИЯ ДЕТЕЙ С ОБЩИМ НЕДОРАЗВИТИЕМ РЕЧИ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 УСЛОВИЯХ ИНКЛЮЗИВНОГО ОБРАЗОВАНИЯ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5" w:lineRule="exact"/>
              <w:ind w:left="3080"/>
              <w:rPr>
                <w:i/>
                <w:sz w:val="24"/>
              </w:rPr>
            </w:pPr>
            <w:r>
              <w:rPr>
                <w:i/>
                <w:sz w:val="24"/>
              </w:rPr>
              <w:t>Э.В. Макарова, Н.Ф. Сторчевой</w:t>
            </w:r>
          </w:p>
          <w:p w:rsidR="00400543" w:rsidRDefault="00400543">
            <w:pPr>
              <w:pStyle w:val="TableParagraph"/>
              <w:spacing w:before="5" w:line="41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ДИНАМИКА ФИЗИЧЕСКОЙ ПОДГОТОВЛЕНОСТИ СТУДЕНТОВ СПЕЦИАЛЬНОЙ МЕДИЦИНСКОЙ ГРУППЫ НА ЗАНЯТИЯХ ФИЗИЧЕСКОЙ КУЛЬТУРЫ И СПОРТА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400543">
        <w:trPr>
          <w:trHeight w:val="1240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5" w:lineRule="exact"/>
              <w:ind w:left="3140"/>
              <w:rPr>
                <w:i/>
                <w:sz w:val="24"/>
              </w:rPr>
            </w:pPr>
            <w:r>
              <w:rPr>
                <w:i/>
                <w:sz w:val="24"/>
              </w:rPr>
              <w:t>Э.В. Макарова, Р.К. Ханбабаев</w:t>
            </w:r>
          </w:p>
          <w:p w:rsidR="00400543" w:rsidRDefault="00400543">
            <w:pPr>
              <w:pStyle w:val="TableParagraph"/>
              <w:spacing w:before="28" w:line="416" w:lineRule="exact"/>
              <w:rPr>
                <w:sz w:val="24"/>
              </w:rPr>
            </w:pPr>
            <w:r>
              <w:rPr>
                <w:sz w:val="24"/>
              </w:rPr>
              <w:t>ОСОБЕННОСТИ ПРОЯВЛЕНИЯ МИОФАСЦИАЛЬНОЙ БОЛЕВОЙ ДИСФУНКЦИИ У СПОРТСМЕНОВ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400543">
        <w:trPr>
          <w:trHeight w:val="1656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7" w:lineRule="exact"/>
              <w:ind w:left="2948"/>
              <w:rPr>
                <w:i/>
                <w:sz w:val="24"/>
              </w:rPr>
            </w:pPr>
            <w:r>
              <w:rPr>
                <w:i/>
                <w:sz w:val="24"/>
              </w:rPr>
              <w:t>О.Н. Никифорова, Д.Е. Никифоров</w:t>
            </w:r>
          </w:p>
          <w:p w:rsidR="00400543" w:rsidRDefault="00400543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ИЗУЧЕНИЕ ВЛИЯНИЯ ЗАНЯТИЙ АДАПТИВНОЙ ФИЗИЧЕСКОЙ КУЛЬТУРЫ НА</w:t>
            </w:r>
          </w:p>
          <w:p w:rsidR="00400543" w:rsidRDefault="00400543">
            <w:pPr>
              <w:pStyle w:val="TableParagraph"/>
              <w:spacing w:before="5" w:line="41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ФУНКЦИОНАЛЬНОЕ СОСТОЯНИЕ СЕРДЕЧНО-СОСУДИСТОЙ СИСТЕМЫ ДЕТЕЙ С НАРУШЕНИЕМ ЗРЕНИЯ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400543">
        <w:trPr>
          <w:trHeight w:val="829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7" w:lineRule="exact"/>
              <w:ind w:left="103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Г.М. Перова</w:t>
            </w:r>
          </w:p>
          <w:p w:rsidR="00400543" w:rsidRDefault="00400543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ВОСПИТАНИЕ ВЫНОСЛИВОСТИ У СТУДЕНТОВ СРЕДСТВАМИ ФУТБОЛА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00543">
        <w:trPr>
          <w:trHeight w:val="1240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5" w:lineRule="exact"/>
              <w:ind w:left="3920"/>
              <w:rPr>
                <w:i/>
                <w:sz w:val="24"/>
              </w:rPr>
            </w:pPr>
            <w:r>
              <w:rPr>
                <w:i/>
                <w:sz w:val="24"/>
              </w:rPr>
              <w:t>Ю.А. Попадюха</w:t>
            </w:r>
          </w:p>
          <w:p w:rsidR="00400543" w:rsidRDefault="00400543">
            <w:pPr>
              <w:pStyle w:val="TableParagraph"/>
              <w:spacing w:before="28" w:line="416" w:lineRule="exact"/>
              <w:ind w:right="1065"/>
              <w:rPr>
                <w:sz w:val="24"/>
              </w:rPr>
            </w:pPr>
            <w:r>
              <w:rPr>
                <w:sz w:val="24"/>
              </w:rPr>
              <w:t>ОСОБЕННОСТИ СОВРЕМЕННЫХ КОМПЬЮТЕРИЗИРОВАННЫХ БАЛАНС- СИСТЕМ СЕРИИ PRO-KIN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400543">
        <w:trPr>
          <w:trHeight w:val="1243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5" w:lineRule="exact"/>
              <w:ind w:left="3948"/>
              <w:rPr>
                <w:i/>
                <w:sz w:val="24"/>
              </w:rPr>
            </w:pPr>
            <w:r>
              <w:rPr>
                <w:i/>
                <w:sz w:val="24"/>
              </w:rPr>
              <w:t>Ю.А.Попадюха</w:t>
            </w:r>
          </w:p>
          <w:p w:rsidR="00400543" w:rsidRDefault="00400543">
            <w:pPr>
              <w:pStyle w:val="TableParagraph"/>
              <w:spacing w:before="5" w:line="41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СОВРЕМЕННЫЕ СИСТЕМЫ СЕРИИ GPS POSTURAL LAB ДЛЯ АНАЛИЗА ОСАНКИ ЧЕЛОВЕКА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400543">
        <w:trPr>
          <w:trHeight w:val="1240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5" w:lineRule="exact"/>
              <w:ind w:left="3231"/>
              <w:rPr>
                <w:i/>
                <w:sz w:val="24"/>
              </w:rPr>
            </w:pPr>
            <w:r>
              <w:rPr>
                <w:i/>
                <w:sz w:val="24"/>
              </w:rPr>
              <w:t>В.И. Приходько, О.Н.Онищук</w:t>
            </w:r>
          </w:p>
          <w:p w:rsidR="00400543" w:rsidRDefault="00400543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ДОЗИРОВАНИЕ ПАРАМЕТРОВ ФИЗИЧЕСКОЙ НАГРУЗКИ НА ЗАНЯТИЯХ ДЕТЕЙ 4–6 ЛЕТ С ТЯЖЕЛЫМИ НАРУШЕНИЯМИ РЕЧИ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7" w:lineRule="exact"/>
              <w:ind w:left="3171"/>
              <w:rPr>
                <w:i/>
                <w:sz w:val="24"/>
              </w:rPr>
            </w:pPr>
            <w:r>
              <w:rPr>
                <w:i/>
                <w:sz w:val="24"/>
              </w:rPr>
              <w:t>П.С. Селезнева, Н.А. Линькова</w:t>
            </w:r>
          </w:p>
          <w:p w:rsidR="00400543" w:rsidRDefault="00400543">
            <w:pPr>
              <w:pStyle w:val="TableParagraph"/>
              <w:spacing w:before="28" w:line="416" w:lineRule="exact"/>
              <w:rPr>
                <w:sz w:val="24"/>
              </w:rPr>
            </w:pPr>
            <w:r>
              <w:rPr>
                <w:sz w:val="24"/>
              </w:rPr>
              <w:t>АЛЬТЕРНАТИВНЫЕ СРЕДСТВА ФИЗИЧЕСКОЙ КУЛЬТУРЫ ДЛЯ УКРЕПЛЕНИЯ СОСТОЯНИЯ ЗДОРОВЬЯ СТУДЕНТОВ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400543">
        <w:trPr>
          <w:trHeight w:val="1243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5" w:lineRule="exact"/>
              <w:ind w:left="3008"/>
              <w:rPr>
                <w:i/>
                <w:sz w:val="24"/>
              </w:rPr>
            </w:pPr>
            <w:r>
              <w:rPr>
                <w:i/>
                <w:sz w:val="24"/>
              </w:rPr>
              <w:t>Г.И. Хазимарданова, С.А. Марчук</w:t>
            </w:r>
          </w:p>
          <w:p w:rsidR="00400543" w:rsidRDefault="00400543">
            <w:pPr>
              <w:pStyle w:val="TableParagraph"/>
              <w:spacing w:before="5" w:line="41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ХАРАКТЕРИСТИКА ФИЗИЧЕСКОГО СОСТОЯНИЯ СТУДЕНТОВ ПЕРВЫХ КУРСОВ, ОБУЧАЮЩИХСЯ В ЖЕЛЕЗНОДОРОЖНОМ ВУЗЕ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 w:rsidR="00400543">
        <w:trPr>
          <w:trHeight w:val="1655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5" w:lineRule="exact"/>
              <w:ind w:left="104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М.В. Чайченко, Л.В. Галанова, В.Ф. Галанов</w:t>
            </w:r>
          </w:p>
          <w:p w:rsidR="00400543" w:rsidRDefault="00400543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О НЕКОТОРЫХ КОМПОНЕНТАХ СОДЕРЖАНИЯ РАБОЧЕЙ ПРОГРАММЫ</w:t>
            </w:r>
          </w:p>
          <w:p w:rsidR="00400543" w:rsidRDefault="00400543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«ЭЛЕКТИВНЫЕ ДИСЦИПЛИНЫ ПО ФИЗИЧЕСКОЙ КУЛЬТУРЕ И СПОРТУ» В ВУЗЕ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</w:tr>
    </w:tbl>
    <w:p w:rsidR="00400543" w:rsidRDefault="00400543">
      <w:pPr>
        <w:spacing w:line="265" w:lineRule="exact"/>
        <w:rPr>
          <w:sz w:val="24"/>
        </w:rPr>
        <w:sectPr w:rsidR="00400543">
          <w:pgSz w:w="11910" w:h="16840"/>
          <w:pgMar w:top="1120" w:right="580" w:bottom="820" w:left="920" w:header="0" w:footer="631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65"/>
        <w:gridCol w:w="710"/>
      </w:tblGrid>
      <w:tr w:rsidR="00400543">
        <w:trPr>
          <w:trHeight w:val="1658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7" w:lineRule="exact"/>
              <w:ind w:left="3012"/>
              <w:rPr>
                <w:i/>
                <w:sz w:val="24"/>
              </w:rPr>
            </w:pPr>
            <w:r>
              <w:rPr>
                <w:i/>
                <w:sz w:val="24"/>
              </w:rPr>
              <w:t>В.В. Чешихина, О.Н. Никифорова</w:t>
            </w:r>
          </w:p>
          <w:p w:rsidR="00400543" w:rsidRDefault="00400543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ИЗУЧЕНИЕ ВЛИЯНИЯ СПЕЦИАЛЬНЫХ ПРОДУКТОВ ПИТАНИЯ И ВИТАМИННО-</w:t>
            </w:r>
          </w:p>
          <w:p w:rsidR="00400543" w:rsidRDefault="00400543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МИНЕРАЛЬНЫХ КОМПЛЕКСОВ НА УРОВЕНЬ ТРЕНИРОВАННОСТИ ПЛОВЦОВ СТАРШЕГО ШКОЛЬНОГО ВОЗРАСТА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400543">
        <w:trPr>
          <w:trHeight w:val="412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 ПИСЬМО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</w:tr>
    </w:tbl>
    <w:p w:rsidR="00400543" w:rsidRDefault="00400543">
      <w:pPr>
        <w:spacing w:line="265" w:lineRule="exact"/>
        <w:rPr>
          <w:sz w:val="24"/>
        </w:rPr>
        <w:sectPr w:rsidR="00400543">
          <w:pgSz w:w="11910" w:h="16840"/>
          <w:pgMar w:top="1120" w:right="580" w:bottom="820" w:left="920" w:header="0" w:footer="631" w:gutter="0"/>
          <w:cols w:space="720"/>
        </w:sectPr>
      </w:pPr>
    </w:p>
    <w:p w:rsidR="00400543" w:rsidRDefault="00400543">
      <w:pPr>
        <w:spacing w:before="73"/>
        <w:ind w:left="2695" w:right="2330"/>
        <w:jc w:val="center"/>
        <w:rPr>
          <w:b/>
          <w:sz w:val="24"/>
        </w:rPr>
      </w:pPr>
      <w:r>
        <w:rPr>
          <w:b/>
          <w:sz w:val="24"/>
        </w:rPr>
        <w:t>СONTENTS</w:t>
      </w:r>
    </w:p>
    <w:p w:rsidR="00400543" w:rsidRDefault="00400543">
      <w:pPr>
        <w:pStyle w:val="BodyText"/>
        <w:spacing w:before="2"/>
        <w:ind w:left="0" w:firstLine="0"/>
        <w:jc w:val="left"/>
        <w:rPr>
          <w:b/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65"/>
        <w:gridCol w:w="710"/>
      </w:tblGrid>
      <w:tr w:rsidR="00400543">
        <w:trPr>
          <w:trHeight w:val="1425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3677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M. Bakanov, A. Titlov</w:t>
            </w:r>
          </w:p>
          <w:p w:rsidR="00400543" w:rsidRPr="00071AD3" w:rsidRDefault="00400543">
            <w:pPr>
              <w:pStyle w:val="TableParagraph"/>
              <w:spacing w:before="139" w:line="360" w:lineRule="auto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INDIVIDUALIZATION OF THE TRAINING PROCESS SKATERS AT THE STAGE OF SPORTS PERFECTION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3677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M. Bakanov, A. Titlov</w:t>
            </w:r>
          </w:p>
          <w:p w:rsidR="00400543" w:rsidRPr="00071AD3" w:rsidRDefault="00400543">
            <w:pPr>
              <w:pStyle w:val="TableParagraph"/>
              <w:spacing w:before="5" w:line="410" w:lineRule="atLeast"/>
              <w:ind w:right="100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THE USE OF PHYSICAL FITNESS IN TRAINING SKATERS CATEGORY AT THE STAGE OF SPORTS PERFECTION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00543">
        <w:trPr>
          <w:trHeight w:val="827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3519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 xml:space="preserve">I. Bekshaev, </w:t>
            </w:r>
            <w:smartTag w:uri="urn:schemas-microsoft-com:office:smarttags" w:element="place">
              <w:r w:rsidRPr="00071AD3">
                <w:rPr>
                  <w:i/>
                  <w:sz w:val="24"/>
                  <w:lang w:val="en-US"/>
                </w:rPr>
                <w:t>I.</w:t>
              </w:r>
            </w:smartTag>
            <w:r w:rsidRPr="00071AD3">
              <w:rPr>
                <w:i/>
                <w:sz w:val="24"/>
                <w:lang w:val="en-US"/>
              </w:rPr>
              <w:t xml:space="preserve"> Berseneva</w:t>
            </w:r>
          </w:p>
          <w:p w:rsidR="00400543" w:rsidRPr="00071AD3" w:rsidRDefault="00400543">
            <w:pPr>
              <w:pStyle w:val="TableParagraph"/>
              <w:spacing w:before="139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 xml:space="preserve">HEALTH-SAVING TECHNOLOGIES IN </w:t>
            </w:r>
            <w:smartTag w:uri="urn:schemas-microsoft-com:office:smarttags" w:element="place">
              <w:smartTag w:uri="urn:schemas-microsoft-com:office:smarttags" w:element="country-region">
                <w:r w:rsidRPr="00071AD3">
                  <w:rPr>
                    <w:sz w:val="24"/>
                    <w:lang w:val="en-US"/>
                  </w:rPr>
                  <w:t>FINLAND</w:t>
                </w:r>
              </w:smartTag>
            </w:smartTag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00543">
        <w:trPr>
          <w:trHeight w:val="1243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2878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E. Voronina, V. Galanov, L. Galanova</w:t>
            </w:r>
          </w:p>
          <w:p w:rsidR="00400543" w:rsidRPr="00071AD3" w:rsidRDefault="00400543">
            <w:pPr>
              <w:pStyle w:val="TableParagraph"/>
              <w:tabs>
                <w:tab w:val="left" w:pos="1654"/>
                <w:tab w:val="left" w:pos="2326"/>
                <w:tab w:val="left" w:pos="3446"/>
                <w:tab w:val="left" w:pos="4115"/>
                <w:tab w:val="left" w:pos="5650"/>
                <w:tab w:val="left" w:pos="7830"/>
                <w:tab w:val="left" w:pos="8497"/>
              </w:tabs>
              <w:spacing w:before="5" w:line="410" w:lineRule="atLeast"/>
              <w:ind w:right="104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ANALYSIS</w:t>
            </w:r>
            <w:r w:rsidRPr="00071AD3">
              <w:rPr>
                <w:sz w:val="24"/>
                <w:lang w:val="en-US"/>
              </w:rPr>
              <w:tab/>
              <w:t>OF</w:t>
            </w:r>
            <w:r w:rsidRPr="00071AD3">
              <w:rPr>
                <w:sz w:val="24"/>
                <w:lang w:val="en-US"/>
              </w:rPr>
              <w:tab/>
              <w:t>LEVEL</w:t>
            </w:r>
            <w:r w:rsidRPr="00071AD3">
              <w:rPr>
                <w:sz w:val="24"/>
                <w:lang w:val="en-US"/>
              </w:rPr>
              <w:tab/>
              <w:t>OF</w:t>
            </w:r>
            <w:r w:rsidRPr="00071AD3">
              <w:rPr>
                <w:sz w:val="24"/>
                <w:lang w:val="en-US"/>
              </w:rPr>
              <w:tab/>
              <w:t>PHYSICAL</w:t>
            </w:r>
            <w:r w:rsidRPr="00071AD3">
              <w:rPr>
                <w:sz w:val="24"/>
                <w:lang w:val="en-US"/>
              </w:rPr>
              <w:tab/>
              <w:t>PREPAREDNESS</w:t>
            </w:r>
            <w:r w:rsidRPr="00071AD3">
              <w:rPr>
                <w:sz w:val="24"/>
                <w:lang w:val="en-US"/>
              </w:rPr>
              <w:tab/>
              <w:t>OF</w:t>
            </w:r>
            <w:r w:rsidRPr="00071AD3">
              <w:rPr>
                <w:sz w:val="24"/>
                <w:lang w:val="en-US"/>
              </w:rPr>
              <w:tab/>
            </w:r>
            <w:r w:rsidRPr="00071AD3">
              <w:rPr>
                <w:spacing w:val="-1"/>
                <w:sz w:val="24"/>
                <w:lang w:val="en-US"/>
              </w:rPr>
              <w:t xml:space="preserve">JUNIOR </w:t>
            </w:r>
            <w:r w:rsidRPr="00071AD3">
              <w:rPr>
                <w:sz w:val="24"/>
                <w:lang w:val="en-US"/>
              </w:rPr>
              <w:t>SCHOOLCHILDRENS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00543">
        <w:trPr>
          <w:trHeight w:val="1240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4092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S. Glachaeva</w:t>
            </w:r>
          </w:p>
          <w:p w:rsidR="00400543" w:rsidRPr="00071AD3" w:rsidRDefault="00400543">
            <w:pPr>
              <w:pStyle w:val="TableParagraph"/>
              <w:spacing w:before="28" w:line="416" w:lineRule="exact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INTEGRATED DEVELOPMENT OF PHYSICAL QUALITIES OF FACILITIES FITNESS YOGA CLASSES FOR PHYSICAL CULTURE IN THE UNIVERSITY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4006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M. Demydenko</w:t>
            </w:r>
          </w:p>
          <w:p w:rsidR="00400543" w:rsidRPr="00071AD3" w:rsidRDefault="00400543">
            <w:pPr>
              <w:pStyle w:val="TableParagraph"/>
              <w:spacing w:before="5" w:line="410" w:lineRule="atLeast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MEANS OF KINESIOTIC TESTING OF THE SHOULDER IN PREVENTIVE PHYSICAL REHABILITATION IN THE WOMEN'S TRIATHLON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400543">
        <w:trPr>
          <w:trHeight w:val="827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3425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A. Zdanevich, L. Shukevich</w:t>
            </w:r>
          </w:p>
          <w:p w:rsidR="00400543" w:rsidRPr="00071AD3" w:rsidRDefault="00400543">
            <w:pPr>
              <w:pStyle w:val="TableParagraph"/>
              <w:spacing w:before="139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AGE CHANGES OF INDICATORS OF METHANE OF SMALL BALL OF SCHOOLBOYS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4498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M. Zolotova</w:t>
            </w:r>
          </w:p>
          <w:p w:rsidR="00400543" w:rsidRPr="00071AD3" w:rsidRDefault="00400543">
            <w:pPr>
              <w:pStyle w:val="TableParagraph"/>
              <w:spacing w:before="5" w:line="410" w:lineRule="atLeast"/>
              <w:ind w:right="294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THE EFFICACY OF HEALTH AND FITNESS TECHNOLOGIES "ELECTIVE COURSES IN PHYSICAL CULTURE AND SPORTS" AT THE UNIVERSITY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400543">
        <w:trPr>
          <w:trHeight w:val="1240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4097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I. Kovacheva</w:t>
            </w:r>
          </w:p>
          <w:p w:rsidR="00400543" w:rsidRPr="00071AD3" w:rsidRDefault="00400543">
            <w:pPr>
              <w:pStyle w:val="TableParagraph"/>
              <w:spacing w:before="28" w:line="416" w:lineRule="exact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PRESERVATION OF HEALTH AS A SUCCESSFUL FOR EDUCATION AND FUTURE PROFESSIONAL ACTIVITIES OF STUDENTS ACTIVITIES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400543">
        <w:trPr>
          <w:trHeight w:val="1243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4138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O. Korotkov</w:t>
            </w:r>
          </w:p>
          <w:p w:rsidR="00400543" w:rsidRPr="00071AD3" w:rsidRDefault="00400543">
            <w:pPr>
              <w:pStyle w:val="TableParagraph"/>
              <w:spacing w:before="139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DANGEROUS INFECTIONS OF WILD ANIMALS: AFRICAN SWINE FEVER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400543">
        <w:trPr>
          <w:trHeight w:val="2070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70" w:lineRule="exact"/>
              <w:ind w:left="4265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K. Levina</w:t>
            </w:r>
          </w:p>
          <w:p w:rsidR="00400543" w:rsidRPr="00071AD3" w:rsidRDefault="00400543">
            <w:pPr>
              <w:pStyle w:val="TableParagraph"/>
              <w:spacing w:before="139" w:line="360" w:lineRule="auto"/>
              <w:ind w:right="100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PHYSICAL REHABILITATION OF CHILDREN WITH GENERAL UNDERDEVELOPMENT OF SPEECH IN THE CONDITIONS OF INCLUSIVE EDUCATION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400543" w:rsidRDefault="00400543">
      <w:pPr>
        <w:spacing w:line="270" w:lineRule="exact"/>
        <w:rPr>
          <w:sz w:val="24"/>
        </w:rPr>
        <w:sectPr w:rsidR="00400543">
          <w:pgSz w:w="11910" w:h="16840"/>
          <w:pgMar w:top="1040" w:right="580" w:bottom="820" w:left="920" w:header="0" w:footer="631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65"/>
        <w:gridCol w:w="710"/>
      </w:tblGrid>
      <w:tr w:rsidR="00400543">
        <w:trPr>
          <w:trHeight w:val="1691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7" w:lineRule="exact"/>
              <w:ind w:left="3372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E. Makarova, N. Storchevoy</w:t>
            </w:r>
          </w:p>
          <w:p w:rsidR="00400543" w:rsidRPr="00071AD3" w:rsidRDefault="00400543">
            <w:pPr>
              <w:pStyle w:val="TableParagraph"/>
              <w:spacing w:before="137" w:line="362" w:lineRule="auto"/>
              <w:ind w:right="366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DYNAMICS OF PHYSICAL PREPAREDNESS OF STUDENTS OF SPECIAL MEDICAL GROUPS FOR PHYSICAL CULTURE AND SPORTS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400543">
        <w:trPr>
          <w:trHeight w:val="1545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3358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E. Makarova, R. Hanbabaev</w:t>
            </w:r>
          </w:p>
          <w:p w:rsidR="00400543" w:rsidRPr="00071AD3" w:rsidRDefault="00400543">
            <w:pPr>
              <w:pStyle w:val="TableParagraph"/>
              <w:spacing w:before="139" w:line="360" w:lineRule="auto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PECULIARITIES OF MANIFESTATIONS OF MYOFASCIAL PAIN DYSFUNCTION IN ATHLETES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400543">
        <w:trPr>
          <w:trHeight w:val="1975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3411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O. Nikiforova, D. Nikiforov</w:t>
            </w:r>
          </w:p>
          <w:p w:rsidR="00400543" w:rsidRPr="00071AD3" w:rsidRDefault="00400543">
            <w:pPr>
              <w:pStyle w:val="TableParagraph"/>
              <w:spacing w:before="137" w:line="360" w:lineRule="auto"/>
              <w:ind w:right="891"/>
              <w:jc w:val="both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THE STUDY OF THE INFLUENCE OF THE CLASSES OF ADAPTIVE PHYSICAL CULTURE ON THE FUNCTIONAL STATE OF CARDIOVASCULAR SYSTEM OF CHILDREN WITH VISUAL IMPAIRMENT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400543">
        <w:trPr>
          <w:trHeight w:val="1127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4239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G. Perov</w:t>
            </w:r>
            <w:r>
              <w:rPr>
                <w:i/>
                <w:sz w:val="24"/>
              </w:rPr>
              <w:t>а</w:t>
            </w:r>
          </w:p>
          <w:p w:rsidR="00400543" w:rsidRPr="00071AD3" w:rsidRDefault="00400543">
            <w:pPr>
              <w:pStyle w:val="TableParagraph"/>
              <w:spacing w:before="139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EDUCATION STAMINA IN STUDENTS BY MEANS OF FOOTBALL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400543">
        <w:trPr>
          <w:trHeight w:val="1127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4025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Y. Popadiukha</w:t>
            </w:r>
          </w:p>
          <w:p w:rsidR="00400543" w:rsidRPr="00071AD3" w:rsidRDefault="00400543">
            <w:pPr>
              <w:pStyle w:val="TableParagraph"/>
              <w:spacing w:before="137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PECULIARITIES OF MODERN COMPUTERIZED PRO-KIN BALANCE SYSTEM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400543">
        <w:trPr>
          <w:trHeight w:val="1240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4025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Y. Popadiukha</w:t>
            </w:r>
          </w:p>
          <w:p w:rsidR="00400543" w:rsidRPr="00071AD3" w:rsidRDefault="00400543">
            <w:pPr>
              <w:pStyle w:val="TableParagraph"/>
              <w:spacing w:before="28" w:line="416" w:lineRule="exact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MODERN GPS SYSTEMS POSTURAL LAB FOR THE ANALYSIS OF THE HUMAN BOTTOM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7" w:lineRule="exact"/>
              <w:ind w:left="3440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V. Prikhodko, O. Onischuk</w:t>
            </w:r>
          </w:p>
          <w:p w:rsidR="00400543" w:rsidRPr="00071AD3" w:rsidRDefault="00400543">
            <w:pPr>
              <w:pStyle w:val="TableParagraph"/>
              <w:spacing w:before="28" w:line="416" w:lineRule="exact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DOSING PARAMETERS OF PHYSICAL ACTIVITY FOR THE CHILDREN 4-6 YEARS OLD WITH SEVERE SPEECH DISORDERS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400543">
        <w:trPr>
          <w:trHeight w:val="1242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3346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P.S. Selesneva, N.A. Linkova</w:t>
            </w:r>
          </w:p>
          <w:p w:rsidR="00400543" w:rsidRPr="00071AD3" w:rsidRDefault="00400543">
            <w:pPr>
              <w:pStyle w:val="TableParagraph"/>
              <w:spacing w:before="5" w:line="410" w:lineRule="atLeast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ALTERNATIVE MEANS OF PHYSICAL CULTURE FOR STRENGTHENING STATE HEALTH STATUS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400543">
        <w:trPr>
          <w:trHeight w:val="1241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3144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G. Khazimardanova, S. Marchuk</w:t>
            </w:r>
          </w:p>
          <w:p w:rsidR="00400543" w:rsidRPr="00071AD3" w:rsidRDefault="00400543">
            <w:pPr>
              <w:pStyle w:val="TableParagraph"/>
              <w:spacing w:before="28" w:line="416" w:lineRule="exact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 xml:space="preserve">COMPARATIVE CHARACTERISTICS OF THE PHYSICAL HEALTH OF UNDERGRADUATE STUDENTS ENROLLED IN </w:t>
            </w:r>
            <w:smartTag w:uri="urn:schemas-microsoft-com:office:smarttags" w:element="place">
              <w:smartTag w:uri="urn:schemas-microsoft-com:office:smarttags" w:element="PlaceName">
                <w:r w:rsidRPr="00071AD3">
                  <w:rPr>
                    <w:sz w:val="24"/>
                    <w:lang w:val="en-US"/>
                  </w:rPr>
                  <w:t>TRANSPORT</w:t>
                </w:r>
              </w:smartTag>
              <w:r w:rsidRPr="00071AD3">
                <w:rPr>
                  <w:sz w:val="24"/>
                  <w:lang w:val="en-US"/>
                </w:rPr>
                <w:t xml:space="preserve"> </w:t>
              </w:r>
              <w:smartTag w:uri="urn:schemas-microsoft-com:office:smarttags" w:element="PlaceType">
                <w:r w:rsidRPr="00071AD3">
                  <w:rPr>
                    <w:sz w:val="24"/>
                    <w:lang w:val="en-US"/>
                  </w:rPr>
                  <w:t>UNIVERSITY</w:t>
                </w:r>
              </w:smartTag>
            </w:smartTag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 w:rsidR="00400543">
        <w:trPr>
          <w:trHeight w:val="1657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5" w:lineRule="exact"/>
              <w:ind w:left="2712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M. Chaychenko, L. Galanova, V. Galanov</w:t>
            </w:r>
          </w:p>
          <w:p w:rsidR="00400543" w:rsidRPr="00071AD3" w:rsidRDefault="00400543">
            <w:pPr>
              <w:pStyle w:val="TableParagraph"/>
              <w:spacing w:before="139" w:line="360" w:lineRule="auto"/>
              <w:ind w:right="571"/>
              <w:rPr>
                <w:sz w:val="24"/>
                <w:lang w:val="en-US"/>
              </w:rPr>
            </w:pPr>
            <w:r w:rsidRPr="00071AD3">
              <w:rPr>
                <w:sz w:val="24"/>
                <w:lang w:val="en-US"/>
              </w:rPr>
              <w:t>SOME OF THE COMPONENTS OF THE CONTENT OF THE OPERATIONAL PROGRAMME "ELECTIVE SUBJECTS OF PHYSICAL CULTURE AND SPORTS" IN</w:t>
            </w:r>
          </w:p>
          <w:p w:rsidR="00400543" w:rsidRDefault="004005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HIGH SCHOOL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</w:tr>
    </w:tbl>
    <w:p w:rsidR="00400543" w:rsidRDefault="00400543">
      <w:pPr>
        <w:spacing w:line="265" w:lineRule="exact"/>
        <w:rPr>
          <w:sz w:val="24"/>
        </w:rPr>
        <w:sectPr w:rsidR="00400543">
          <w:pgSz w:w="11910" w:h="16840"/>
          <w:pgMar w:top="1120" w:right="580" w:bottom="820" w:left="920" w:header="0" w:footer="631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65"/>
        <w:gridCol w:w="710"/>
      </w:tblGrid>
      <w:tr w:rsidR="00400543">
        <w:trPr>
          <w:trHeight w:val="1243"/>
        </w:trPr>
        <w:tc>
          <w:tcPr>
            <w:tcW w:w="9465" w:type="dxa"/>
          </w:tcPr>
          <w:p w:rsidR="00400543" w:rsidRPr="00071AD3" w:rsidRDefault="00400543">
            <w:pPr>
              <w:pStyle w:val="TableParagraph"/>
              <w:spacing w:line="267" w:lineRule="exact"/>
              <w:ind w:left="3339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V. Cheshikina, O. Nikiforova</w:t>
            </w:r>
          </w:p>
          <w:p w:rsidR="00400543" w:rsidRPr="00071AD3" w:rsidRDefault="00400543">
            <w:pPr>
              <w:pStyle w:val="TableParagraph"/>
              <w:spacing w:before="28" w:line="416" w:lineRule="exact"/>
              <w:ind w:right="961"/>
              <w:rPr>
                <w:i/>
                <w:sz w:val="24"/>
                <w:lang w:val="en-US"/>
              </w:rPr>
            </w:pPr>
            <w:r w:rsidRPr="00071AD3">
              <w:rPr>
                <w:i/>
                <w:sz w:val="24"/>
                <w:lang w:val="en-US"/>
              </w:rPr>
              <w:t>THE STUDY OF THE INFLUENCE OF SPECIAL FOODS AND VITAMIN-MINERAL COMPLEXES ON THE LEVEL OF FITNESS OF SWIMMERS HIGH SCHOOL AGE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400543">
        <w:trPr>
          <w:trHeight w:val="414"/>
        </w:trPr>
        <w:tc>
          <w:tcPr>
            <w:tcW w:w="9465" w:type="dxa"/>
          </w:tcPr>
          <w:p w:rsidR="00400543" w:rsidRDefault="0040054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INFORMATION LETTER</w:t>
            </w:r>
          </w:p>
        </w:tc>
        <w:tc>
          <w:tcPr>
            <w:tcW w:w="710" w:type="dxa"/>
          </w:tcPr>
          <w:p w:rsidR="00400543" w:rsidRDefault="0040054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</w:tr>
    </w:tbl>
    <w:p w:rsidR="00400543" w:rsidRDefault="00400543">
      <w:pPr>
        <w:spacing w:line="265" w:lineRule="exact"/>
        <w:rPr>
          <w:sz w:val="24"/>
        </w:rPr>
        <w:sectPr w:rsidR="00400543">
          <w:pgSz w:w="11910" w:h="16840"/>
          <w:pgMar w:top="1120" w:right="580" w:bottom="820" w:left="920" w:header="0" w:footer="631" w:gutter="0"/>
          <w:cols w:space="720"/>
        </w:sectPr>
      </w:pPr>
    </w:p>
    <w:p w:rsidR="00400543" w:rsidRDefault="00400543" w:rsidP="00932ABE">
      <w:pPr>
        <w:pStyle w:val="BodyText"/>
        <w:spacing w:before="68"/>
        <w:ind w:left="921" w:firstLine="0"/>
        <w:jc w:val="left"/>
      </w:pPr>
      <w:r>
        <w:t>УДК 004: 61(075.8)</w:t>
      </w:r>
    </w:p>
    <w:p w:rsidR="00400543" w:rsidRDefault="00400543" w:rsidP="00932ABE">
      <w:pPr>
        <w:pStyle w:val="Heading1"/>
        <w:spacing w:before="144" w:line="360" w:lineRule="auto"/>
        <w:ind w:left="314" w:right="658"/>
        <w:jc w:val="center"/>
      </w:pPr>
      <w:r>
        <w:t>СРЕДСТВА КИНЕЗИОТЕЙПИРОВАНИЯ ПЛЕЧА В ПРЕВЕНТИВНОЙ ФИЗИЧЕСКОЙ РЕАБИЛИТАЦИИ В ЖЕНСКОМ ТРИАТЛОНЕ</w:t>
      </w:r>
    </w:p>
    <w:p w:rsidR="00400543" w:rsidRDefault="00400543" w:rsidP="00932ABE">
      <w:pPr>
        <w:spacing w:line="272" w:lineRule="exact"/>
        <w:ind w:left="2017" w:right="2356"/>
        <w:jc w:val="center"/>
        <w:rPr>
          <w:i/>
          <w:sz w:val="24"/>
        </w:rPr>
      </w:pPr>
      <w:r>
        <w:rPr>
          <w:i/>
          <w:sz w:val="24"/>
        </w:rPr>
        <w:t>М.О. Демиденко</w:t>
      </w:r>
    </w:p>
    <w:p w:rsidR="00400543" w:rsidRDefault="00400543" w:rsidP="00932ABE">
      <w:pPr>
        <w:pStyle w:val="BodyText"/>
        <w:spacing w:before="137" w:line="360" w:lineRule="auto"/>
        <w:ind w:left="307" w:right="658" w:firstLine="0"/>
        <w:jc w:val="center"/>
      </w:pPr>
      <w:r>
        <w:t>Национальный технический университет Украины «Киевский политехнический институт имени Игоря Сикорского», г. Киев</w:t>
      </w:r>
    </w:p>
    <w:p w:rsidR="00400543" w:rsidRDefault="00400543" w:rsidP="00932ABE">
      <w:pPr>
        <w:pStyle w:val="BodyText"/>
        <w:spacing w:line="360" w:lineRule="auto"/>
        <w:ind w:right="552"/>
      </w:pPr>
      <w:r>
        <w:rPr>
          <w:b/>
        </w:rPr>
        <w:t xml:space="preserve">Аннотация: </w:t>
      </w:r>
      <w:r>
        <w:t>проведен анализ существующих методик профилактики травм плеча у спортсменок. Рассмотрены особенности женского триатлона и повреждений плеча у спортс- менок: вывихи, повреждения ротаторной манжеты плеча и Банкарта, травматическое пере- напряжение, нестабильность плечевого сустава. Определены основные причины поврежде- ний ротаторной манжеты плеча: импинджмент-синдром, травмы, микротравмы при резких движениях плечом. Разработаны концептуальные подходы по профилактике травм плеча с помощью тейпирования. Разработаны перспективные упражнения при использовании тейпи- рования для повышения эффективности профилактики повреждений плеча спортсменок в женском триатлоне.</w:t>
      </w:r>
    </w:p>
    <w:p w:rsidR="00400543" w:rsidRDefault="00400543" w:rsidP="00932ABE">
      <w:pPr>
        <w:spacing w:before="2"/>
        <w:ind w:left="921"/>
        <w:rPr>
          <w:sz w:val="24"/>
        </w:rPr>
      </w:pPr>
      <w:r>
        <w:rPr>
          <w:b/>
          <w:sz w:val="24"/>
        </w:rPr>
        <w:t xml:space="preserve">Ключевые слова: </w:t>
      </w:r>
      <w:r>
        <w:rPr>
          <w:sz w:val="24"/>
        </w:rPr>
        <w:t>триатлон, травмы плеча, профилактика, тейпирование.</w:t>
      </w:r>
    </w:p>
    <w:p w:rsidR="00400543" w:rsidRDefault="00400543" w:rsidP="00932ABE">
      <w:pPr>
        <w:pStyle w:val="BodyText"/>
        <w:ind w:left="0" w:firstLine="0"/>
        <w:jc w:val="left"/>
        <w:rPr>
          <w:sz w:val="26"/>
        </w:rPr>
      </w:pPr>
    </w:p>
    <w:p w:rsidR="00400543" w:rsidRDefault="00400543" w:rsidP="00932ABE">
      <w:pPr>
        <w:pStyle w:val="BodyText"/>
        <w:ind w:left="0" w:firstLine="0"/>
        <w:jc w:val="left"/>
        <w:rPr>
          <w:sz w:val="22"/>
        </w:rPr>
      </w:pPr>
    </w:p>
    <w:p w:rsidR="00400543" w:rsidRDefault="00400543" w:rsidP="00932ABE">
      <w:pPr>
        <w:pStyle w:val="BodyText"/>
        <w:spacing w:before="1" w:line="360" w:lineRule="auto"/>
        <w:ind w:right="550"/>
      </w:pPr>
      <w:r>
        <w:rPr>
          <w:b/>
        </w:rPr>
        <w:t xml:space="preserve">Постановка проблемы. </w:t>
      </w:r>
      <w:r>
        <w:t>Занятия женским триатлон, часто ведет к травмам опорно- двигательного аппарата (ОДА) различной тяжести частей тела и конечностей спортсменок. Тренировки и соревнования в триатлоне (плавание, велосипедная гонка, бег), проводятся в естественных условиях среды, а при действии температурных факторов возможные воспале- ния и обморожения. При сочетании таких факторов вероятность повреждений ОДА, в част- ности плеча, увеличивается, а их тяжесть возрастает при значительных физических нагруз- ках, стрессовых ситуациях, недостаточном развитии физических качеств, дисбаланса показа- телей силы и гемоличности верхних конечностей, тела спортсменок [2-4, 7, 13].</w:t>
      </w:r>
    </w:p>
    <w:p w:rsidR="00400543" w:rsidRDefault="00400543" w:rsidP="00932ABE">
      <w:pPr>
        <w:pStyle w:val="BodyText"/>
        <w:spacing w:line="360" w:lineRule="auto"/>
        <w:ind w:right="548"/>
      </w:pPr>
      <w:r>
        <w:rPr>
          <w:b/>
        </w:rPr>
        <w:t xml:space="preserve">Анализ последних публикаций по исследуемой работе. </w:t>
      </w:r>
      <w:r>
        <w:t>Обследование спортсменок выявили типичные заболевания и поражения ОДА, а травмы суставов, особенно плечевых, признаны наиболее опасными [4, 13]. Во время интенсивных учебно-тренировочных занятий и соревнований плечи триатлеток испытывают значительные статодинамические нагрузки. В профилактике травмы плеча, его восстановлении применяют различные методы и средства физической реабилитации: специальные физические занятия лечебной гимнастикой [2-4, 13], физиотерапию и гидрокинезотерапию [3], средства механотерапии [5, 6, 9-12]. В то же время еще недостаточно рассмотрены современные техники тейпирования для предотвращения по- вреждений плеча спортсменок.</w:t>
      </w:r>
    </w:p>
    <w:p w:rsidR="00400543" w:rsidRDefault="00400543" w:rsidP="00932ABE">
      <w:pPr>
        <w:spacing w:line="360" w:lineRule="auto"/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BodyText"/>
        <w:spacing w:before="68" w:line="360" w:lineRule="auto"/>
        <w:ind w:right="553"/>
      </w:pPr>
      <w:r>
        <w:rPr>
          <w:b/>
        </w:rPr>
        <w:t>Актуальность исследования</w:t>
      </w:r>
      <w:r>
        <w:t>. Пока вопросы превентивной физической реабилитации в женском триатлоне недостаточно изучены, разработка концептуальных подходов к предот- вращению травм плеча в этом виде спорта - важная научная проблема, решение которой обеспечит спортивное многолетие спортсменок, поскольку на данный момент триатлон яв- ляется наиболее популярным и прогрессирующим видом спорта, как среди профессионалов, так и среди любителей</w:t>
      </w:r>
    </w:p>
    <w:p w:rsidR="00400543" w:rsidRDefault="00400543" w:rsidP="00932ABE">
      <w:pPr>
        <w:pStyle w:val="BodyText"/>
        <w:spacing w:before="1" w:line="360" w:lineRule="auto"/>
        <w:ind w:right="554"/>
      </w:pPr>
      <w:r>
        <w:rPr>
          <w:b/>
        </w:rPr>
        <w:t xml:space="preserve">Цель исследования. </w:t>
      </w:r>
      <w:r>
        <w:t>Цель работы - анализ литературных и информационных источ- ников об особенностях женского триатлона и повреждений плечевых суставов у триатлеток, разработка концептуальных подходов по предотвращению травм плеча с помощью тейпиро- вания.</w:t>
      </w:r>
    </w:p>
    <w:p w:rsidR="00400543" w:rsidRDefault="00400543" w:rsidP="00932ABE">
      <w:pPr>
        <w:pStyle w:val="BodyText"/>
        <w:spacing w:line="360" w:lineRule="auto"/>
        <w:ind w:right="555"/>
      </w:pPr>
      <w:r>
        <w:rPr>
          <w:b/>
        </w:rPr>
        <w:t xml:space="preserve">Задачи исследования. </w:t>
      </w:r>
      <w:r>
        <w:t>Реализация поставленной цели требует решения следующих задач: анализ существующих методов профилактики травм плеча триатлеток; включение в эти методики использования тейпирования для повышения эффективности предотвращений повреждений плеч триатлеток.</w:t>
      </w:r>
    </w:p>
    <w:p w:rsidR="00400543" w:rsidRDefault="00400543" w:rsidP="00932ABE">
      <w:pPr>
        <w:pStyle w:val="BodyText"/>
        <w:spacing w:before="1" w:line="360" w:lineRule="auto"/>
        <w:ind w:right="548"/>
      </w:pPr>
      <w:r>
        <w:rPr>
          <w:b/>
        </w:rPr>
        <w:t xml:space="preserve">Организация и методы исследования. </w:t>
      </w:r>
      <w:r>
        <w:t>Использован анализ специальной научно – методической литературы и информационных источников Интернет, методы теоретического исследования, собственного практического опыта и научных трудов.</w:t>
      </w:r>
    </w:p>
    <w:p w:rsidR="00400543" w:rsidRDefault="00400543" w:rsidP="00932ABE">
      <w:pPr>
        <w:pStyle w:val="BodyText"/>
        <w:spacing w:before="1" w:line="360" w:lineRule="auto"/>
        <w:ind w:right="550"/>
      </w:pPr>
      <w:r>
        <w:rPr>
          <w:b/>
        </w:rPr>
        <w:t xml:space="preserve">Результаты исследования. </w:t>
      </w:r>
      <w:r>
        <w:t>Во многих странах быстро развивается триатлон, сочета- ющий плавание, велосипедную гонку и бег; проводятся международные соревнования высо- кого уровня. В Украине ежегодно проводятся чемпионаты и Кубки, клубные соревнования, соревнования среди кадетов, юношей, юниоров, молодежи и взрослых, среди любителей и ветеранов различных возрастных групп [2, 4]. В триатлоне значительная часть занятия про- водится в форме кросс-тренинга: в одной тренировке проводят занятия по 2 видам (редко по трем) со следующей последовательностью: "плавание-велосипед" или "велосипед-бег", если велосипедная гонка не проводится, то бег сочетают с плаванием "бег-плавание", поскольку такая комбинация снижает риск повреждений ОДА [2, 4, 7].</w:t>
      </w:r>
    </w:p>
    <w:p w:rsidR="00400543" w:rsidRDefault="00400543" w:rsidP="00932ABE">
      <w:pPr>
        <w:pStyle w:val="BodyText"/>
        <w:spacing w:line="360" w:lineRule="auto"/>
        <w:ind w:right="555"/>
      </w:pPr>
      <w:r>
        <w:t>В триатлоне при плавании важна техника, поскольку компенсировать ее не может устойчивость и сила. Велосипедная езда "долговременный" вид, который проводится в рав- номерном темпе, очень важно сконцентрироваться на непрерывном педалировании, особен- но во время напряженных тренировок. Она не требует быстрых ускоренной, а работа ноги с невысокой частотой приближает режим работы мышц бедра и голени к характерным для бе- га. На тренировках надо бегать со скоростью, которую спортсменка хочет поддержать на со- ревнованиях, совершенствуя нервно-мышечную координацию и снижая вероятность травм [2,</w:t>
      </w:r>
      <w:r>
        <w:rPr>
          <w:spacing w:val="14"/>
        </w:rPr>
        <w:t xml:space="preserve"> </w:t>
      </w:r>
      <w:r>
        <w:t>7].</w:t>
      </w:r>
      <w:r>
        <w:rPr>
          <w:spacing w:val="14"/>
        </w:rPr>
        <w:t xml:space="preserve"> </w:t>
      </w:r>
      <w:r>
        <w:t>Каждый</w:t>
      </w:r>
      <w:r>
        <w:rPr>
          <w:spacing w:val="15"/>
        </w:rPr>
        <w:t xml:space="preserve"> </w:t>
      </w:r>
      <w:r>
        <w:t>вид</w:t>
      </w:r>
      <w:r>
        <w:rPr>
          <w:spacing w:val="14"/>
        </w:rPr>
        <w:t xml:space="preserve"> </w:t>
      </w:r>
      <w:r>
        <w:t>триатлона</w:t>
      </w:r>
      <w:r>
        <w:rPr>
          <w:spacing w:val="15"/>
        </w:rPr>
        <w:t xml:space="preserve"> </w:t>
      </w:r>
      <w:r>
        <w:t>усиливает</w:t>
      </w:r>
      <w:r>
        <w:rPr>
          <w:spacing w:val="15"/>
        </w:rPr>
        <w:t xml:space="preserve"> </w:t>
      </w:r>
      <w:r>
        <w:t>действие</w:t>
      </w:r>
      <w:r>
        <w:rPr>
          <w:spacing w:val="14"/>
        </w:rPr>
        <w:t xml:space="preserve"> </w:t>
      </w:r>
      <w:r>
        <w:t>двух</w:t>
      </w:r>
      <w:r>
        <w:rPr>
          <w:spacing w:val="18"/>
        </w:rPr>
        <w:t xml:space="preserve"> </w:t>
      </w:r>
      <w:r>
        <w:t>других:</w:t>
      </w:r>
      <w:r>
        <w:rPr>
          <w:spacing w:val="15"/>
        </w:rPr>
        <w:t xml:space="preserve"> </w:t>
      </w:r>
      <w:r>
        <w:t>тренировки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беге</w:t>
      </w:r>
      <w:r>
        <w:rPr>
          <w:spacing w:val="13"/>
        </w:rPr>
        <w:t xml:space="preserve"> </w:t>
      </w:r>
      <w:r>
        <w:t>помогают</w:t>
      </w:r>
    </w:p>
    <w:p w:rsidR="00400543" w:rsidRDefault="00400543" w:rsidP="00932ABE">
      <w:pPr>
        <w:spacing w:line="360" w:lineRule="auto"/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BodyText"/>
        <w:spacing w:before="68" w:line="360" w:lineRule="auto"/>
        <w:ind w:right="751" w:firstLine="0"/>
        <w:jc w:val="left"/>
      </w:pPr>
      <w:r>
        <w:t>улучшить результаты в плавании и велосипеде. Разнообразие двигательной активности в триатлоне чрезвычайно важна в физическом и психическом отношении.</w:t>
      </w:r>
    </w:p>
    <w:p w:rsidR="00400543" w:rsidRDefault="00400543" w:rsidP="00932ABE">
      <w:pPr>
        <w:pStyle w:val="BodyText"/>
        <w:spacing w:before="1" w:line="360" w:lineRule="auto"/>
        <w:ind w:right="550"/>
      </w:pPr>
      <w:r>
        <w:t>Проведенные обследования триатлеток определили характерные заболевания и по- вреждения ОДА по их локализации [2, 4, 13]: заболевания позвоночника, поясничные боли; усталостные травмы, повреждения мышц и сухожилий нижних конечностей; травмы суста- вов верхних конечностей, особенно плечевого (более 80%) - наиболее опасные в триатлоне [2, 4, 7].</w:t>
      </w:r>
    </w:p>
    <w:p w:rsidR="00400543" w:rsidRDefault="00400543" w:rsidP="00932ABE">
      <w:pPr>
        <w:pStyle w:val="BodyText"/>
        <w:spacing w:before="1" w:line="360" w:lineRule="auto"/>
        <w:ind w:right="550"/>
      </w:pPr>
      <w:r>
        <w:t>Наиболее распространенные причины боли в плече [5, 9-12]: вывихи, повреждения ротаторной манжеты плеча (РМП) и Банкарта; травматическое перенапряжение, нестабиль- ность плечевого сустава и др. Причины повреждений РМП: импинджмент-синдром, травмы, микротравмы при резких движениях плечом. При спортивных перегрузках, микротравмах повреждения РМП могут быть и без выраженной травмы.</w:t>
      </w:r>
    </w:p>
    <w:p w:rsidR="00400543" w:rsidRDefault="00400543" w:rsidP="00932ABE">
      <w:pPr>
        <w:pStyle w:val="BodyText"/>
        <w:spacing w:line="360" w:lineRule="auto"/>
        <w:ind w:right="555"/>
      </w:pPr>
      <w:r>
        <w:t>Чрезмерная нагрузка на плечи вызвана неправильной техникой плавания, длительной статической нагрузкой при велоезде. При травме плеча сначала появляется легкая боль, поз- же она может перерасти в умеренную и сильную, которую будет испытывать спортсменка даже во сне. Типичные симптомы его повреждения: боль, болевые ощущения при сгибании руки, скованность движений, слабость мышц, сверхчувствительность к прикосновениям, хруст и чувство смещения в плече. Боль может ощущаться во всех частях плеча, отдавать вниз в руку, до локтя; присутствуют опухоли, а внутренние разрывы тканей (РМП) опреде- ляют ультразвуковым исследованием [2-4,10-12].</w:t>
      </w:r>
    </w:p>
    <w:p w:rsidR="00400543" w:rsidRDefault="00400543" w:rsidP="00932ABE">
      <w:pPr>
        <w:pStyle w:val="BodyText"/>
        <w:spacing w:before="1" w:line="360" w:lineRule="auto"/>
        <w:ind w:right="548"/>
      </w:pPr>
      <w:r>
        <w:t>Различают полный (частичный) разрыв одного или нескольких сухожилий (ротато- ров), чаще повреждаются сухожилия надостной мышцы плеча, осуществляющих форсиро- ванное отвода руки. Клиническая картина повреждений РМП - боль в плече, усиливающаяся при отведении руки, ограничение объема движений, уменьшение силы травмированной ру- ки. Травму плеча в плавании провоцирующие факторы, которые делят на 2 категории [4]: 1 - плохая техника гребка, резкое увеличение нагрузок и интенсивности тренировок; 2 - непра- вильное положение тела, чрезмерная подвижность шеи и верхней части спины, мышечный дисбаланс в поясе верхних конечностей.</w:t>
      </w:r>
    </w:p>
    <w:p w:rsidR="00400543" w:rsidRDefault="00400543" w:rsidP="00932ABE">
      <w:pPr>
        <w:pStyle w:val="BodyText"/>
        <w:spacing w:line="360" w:lineRule="auto"/>
        <w:ind w:right="550"/>
      </w:pPr>
      <w:r>
        <w:t>В плавании вольным стилем работают разные группы мышц; одни - более сильные и выносливые (внутренние ротаторы: грудная мышца и широчайшая мышца спины), другие - слабые. Этот дисбаланс влияет на биомеханику пояса верхних конечностей и приводит к травмам. Необходимо знать, как снижать аномальный дисбаланс в плечах, выполнять ком- плексные упражнения, поскольку укрепление менее сильных мышц и повышения гибкости в плечах и грудном отделе позвоночника снижают вероятность болевых ощущений и повре- ждений плеча спортсменки.</w:t>
      </w:r>
    </w:p>
    <w:p w:rsidR="00400543" w:rsidRDefault="00400543" w:rsidP="00932ABE">
      <w:pPr>
        <w:spacing w:line="360" w:lineRule="auto"/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BodyText"/>
        <w:spacing w:before="68" w:line="360" w:lineRule="auto"/>
        <w:ind w:right="554"/>
      </w:pPr>
      <w:r>
        <w:t>Очень важно не увеличивать резко объем тренировок - максимум 5-10% в неделю. Внезапные скачки объема или интенсивности тренировок провоцируют травмы. Необходимо повышать нагрузку постепенно, заниматься физической подготовкой, так как они являются неотъемлемой частью сбалансированной тренировочной программы; не допускать во время тренировок в плавании частого использования ручных лопаток и амортизаторов, особенно если у спортсменки плохая техника и недостаточное вращения тела.</w:t>
      </w:r>
    </w:p>
    <w:p w:rsidR="00400543" w:rsidRDefault="00400543" w:rsidP="00932ABE">
      <w:pPr>
        <w:pStyle w:val="BodyText"/>
        <w:spacing w:before="1" w:line="360" w:lineRule="auto"/>
        <w:ind w:right="552"/>
      </w:pPr>
      <w:r>
        <w:t>К основным причинам повреждений плеча в триатлоне относят [2, 4, 7]: неготовность организма спортсменов к определенному виду нагрузок в плавании по их функциональным показателям или из-за несоответствия состояния здоровья должному уровню; ложную тех- нику исполнения определенных элементов плавания; несовершенную методику проведения учебно-тренировочных занятий; недостаточное время для восстановления организма спортс- менов; пренебрежение методике улучшения силовых показателей мышечных групп опреде- ленных частей пояса верхних конечностей, несущих основные физические нагрузки во время плавания в высоком темпе и велосипедной гонки.</w:t>
      </w:r>
    </w:p>
    <w:p w:rsidR="00400543" w:rsidRDefault="00400543" w:rsidP="00932ABE">
      <w:pPr>
        <w:pStyle w:val="BodyText"/>
        <w:spacing w:before="1" w:line="360" w:lineRule="auto"/>
        <w:ind w:right="553"/>
      </w:pPr>
      <w:r>
        <w:t>Средства, используемый в программе профилактики повреждений плеча в женском триатлоне: специальные физические упражнения для формирования мышечного корсета и снижение нагрузки на пояс верхних конечностей во время дневной активности и спортивной деятельности, содержащих изометрическое и изотоническое сокращение мышц [2 4]; гимна- стические упражнения для развития баланса и координации движений на нестабильных сфе- рах - и полусферах-тренажерах (фитбол, Bosu), влияющие на глубокие мышечно-связные структуры [1]; обучение контролю за состоянием своего тела, выполняя упражнения на рас- тягивание, восстановление объема движений в плече и укрепления связь [2, 3]; массаж [3]; гидрокинезотерапия, вибротерапия - портативная виброплатформа ViaGym [8] и гибкий виб- ротренажер Flexi-Bar [14-16], механотерапия и физиотерапия [5, 9, 12]; реабилитационные</w:t>
      </w:r>
    </w:p>
    <w:p w:rsidR="00400543" w:rsidRDefault="00400543" w:rsidP="00932ABE">
      <w:pPr>
        <w:pStyle w:val="BodyText"/>
        <w:spacing w:before="1"/>
        <w:ind w:firstLine="0"/>
        <w:jc w:val="left"/>
      </w:pPr>
      <w:r>
        <w:t>тренажеры и системы [5, 6, 9-12].</w:t>
      </w:r>
    </w:p>
    <w:p w:rsidR="00400543" w:rsidRDefault="00400543" w:rsidP="00932ABE">
      <w:pPr>
        <w:pStyle w:val="BodyText"/>
        <w:spacing w:before="139" w:line="360" w:lineRule="auto"/>
        <w:ind w:right="553"/>
      </w:pPr>
      <w:r>
        <w:t>Одним из видов реабилитации является новая технология - кинезиотейпирование. Ме- тодика разработке в 1973 году, американским доктором японского происхождения Kenzo Kase (Кензо Кассе), поставивший перед собой задачу разработать новый метод тейпирова- ния, не ограничивающий свободу движения, как классические тейпы. Впервые методика се- бя зарекомендовала и была представлена на олимпиаде в Сеуле в 1988 году. Тейп обеспечи- вает постоянную поддержку мышц и сухожилий, способствует уменьшению боли и выра- женности воспалительного процесса, расслабляет напряженные и уставшие мышцы, ускоря- ет естественный процесс восстановления, а также «навязывает» правильный стереотип дви- жения. При этом данная методика не ограничивает свободу движения и позволяет вести обычный образ жизни. Кинезиологическое тейпирование - это метод быстрого и эффектив-</w:t>
      </w:r>
    </w:p>
    <w:p w:rsidR="00400543" w:rsidRDefault="00400543" w:rsidP="00932ABE">
      <w:pPr>
        <w:spacing w:line="360" w:lineRule="auto"/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BodyText"/>
        <w:spacing w:before="68" w:line="360" w:lineRule="auto"/>
        <w:ind w:right="546" w:firstLine="0"/>
      </w:pPr>
      <w:r>
        <w:t>ного лечения, предотвращения различных мышечных и суставных травм, болей без всякого медикаментозного вмешательства. Базируется на особой технике наложения тейпов - специ- альных лент - на поврежденный участок тела.</w:t>
      </w:r>
    </w:p>
    <w:p w:rsidR="00400543" w:rsidRDefault="00400543" w:rsidP="00932ABE">
      <w:pPr>
        <w:pStyle w:val="BodyText"/>
        <w:spacing w:before="2" w:line="360" w:lineRule="auto"/>
        <w:ind w:right="550"/>
      </w:pPr>
      <w:r>
        <w:t>Кинезиотейпы - это эластичные ленты, выполненные из 100% хлопка, покрытые гипо- аллергенным клеящим гелем на акриловой основе. Они накладываются на кожу и при темпе- ратуре тела клей активизируется. Кинезиотейпы эластичные растягиваются на 30-40% от своей первоначальной длины, по толщине и эластичности они приближены к свойствам че- ловеческой кожи. Поскольку хлопок - дышащий материал, тейпов можно оставлять на коже до 2 недель. При этом пациент совершенно не ограничен в движениях, тейпы легко перено- сят контакт с влажной средой и быстро высыхают.</w:t>
      </w:r>
    </w:p>
    <w:p w:rsidR="00400543" w:rsidRDefault="00400543" w:rsidP="00932ABE">
      <w:pPr>
        <w:pStyle w:val="BodyText"/>
        <w:spacing w:line="360" w:lineRule="auto"/>
        <w:ind w:right="555"/>
      </w:pPr>
      <w:r>
        <w:rPr>
          <w:i/>
        </w:rPr>
        <w:t xml:space="preserve">Показания для применения: </w:t>
      </w:r>
      <w:r>
        <w:t>реабилитация после травм; наличие болевого синдрома; поддержка мышечно-фасциального сегмента после проведения сеансов мануальной терапии; нарушение мышечного тонуса, в комплексной реабилитации при травмах, ДЦП, парезе Эрба, заболеваниях ОДА; облегчения нагрузки на мышцы, связки, суставы для профилактики спортивных травм.</w:t>
      </w:r>
    </w:p>
    <w:p w:rsidR="00400543" w:rsidRDefault="00400543" w:rsidP="00932ABE">
      <w:pPr>
        <w:pStyle w:val="BodyText"/>
        <w:spacing w:before="1" w:line="360" w:lineRule="auto"/>
        <w:ind w:right="553"/>
      </w:pPr>
      <w:r>
        <w:rPr>
          <w:i/>
        </w:rPr>
        <w:t>Противопоказания для использования</w:t>
      </w:r>
      <w:r>
        <w:t>: индивидуальная непереносимость; заболевания кожи; болезни сердечно-сосудистой системы в степени субдекомпенсации; тяжелые заболе- вания почек; тяжелые формы сахарного диабета.</w:t>
      </w:r>
    </w:p>
    <w:p w:rsidR="00400543" w:rsidRDefault="00400543" w:rsidP="00932ABE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 xml:space="preserve">Существуют следующие виды тейпирования </w:t>
      </w:r>
      <w:r>
        <w:rPr>
          <w:sz w:val="24"/>
        </w:rPr>
        <w:t>[17]</w:t>
      </w:r>
      <w:r>
        <w:rPr>
          <w:i/>
          <w:sz w:val="24"/>
        </w:rPr>
        <w:t>:</w:t>
      </w:r>
    </w:p>
    <w:p w:rsidR="00400543" w:rsidRDefault="00400543" w:rsidP="00932ABE">
      <w:pPr>
        <w:pStyle w:val="ListParagraph"/>
        <w:numPr>
          <w:ilvl w:val="0"/>
          <w:numId w:val="45"/>
        </w:numPr>
        <w:tabs>
          <w:tab w:val="left" w:pos="1250"/>
        </w:tabs>
        <w:spacing w:before="139" w:line="360" w:lineRule="auto"/>
        <w:ind w:right="558" w:firstLine="769"/>
        <w:rPr>
          <w:sz w:val="24"/>
        </w:rPr>
      </w:pPr>
      <w:r>
        <w:rPr>
          <w:sz w:val="24"/>
        </w:rPr>
        <w:t>Функциональное спортивное тейпирование. Цель: уменьшение нагрузки на мыш- цы, связки, суставы; является профилактикой спортивных травм. Накладывается непосред- ственно на период выполнения поставленных спортивных заданий, перед соревнованиями, перед боем в контактных единоборствах. Для уменьшения нагрузки на</w:t>
      </w:r>
      <w:r>
        <w:rPr>
          <w:spacing w:val="-12"/>
          <w:sz w:val="24"/>
        </w:rPr>
        <w:t xml:space="preserve"> </w:t>
      </w:r>
      <w:r>
        <w:rPr>
          <w:sz w:val="24"/>
        </w:rPr>
        <w:t>мышцы.</w:t>
      </w:r>
    </w:p>
    <w:p w:rsidR="00400543" w:rsidRDefault="00400543" w:rsidP="00932ABE">
      <w:pPr>
        <w:pStyle w:val="ListParagraph"/>
        <w:numPr>
          <w:ilvl w:val="0"/>
          <w:numId w:val="45"/>
        </w:numPr>
        <w:tabs>
          <w:tab w:val="left" w:pos="1169"/>
        </w:tabs>
        <w:spacing w:before="1" w:line="360" w:lineRule="auto"/>
        <w:ind w:right="553" w:firstLine="709"/>
        <w:rPr>
          <w:sz w:val="24"/>
        </w:rPr>
      </w:pPr>
      <w:r>
        <w:rPr>
          <w:sz w:val="24"/>
        </w:rPr>
        <w:t>Лечебное имобилизационное тейпирование. Цель: ограничение движения в травми- рованной области, для лечения или предотвращения осложнений. Может применяться для функционального лечения травм или заболевания опорно-двигательного аппарата. В зависи- мости от вида травмы и наложенного тейпа спортсмен после тейпирования может продол- жить участие в соревнованиях или это может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запрещено.</w:t>
      </w:r>
    </w:p>
    <w:p w:rsidR="00400543" w:rsidRDefault="00400543" w:rsidP="00932ABE">
      <w:pPr>
        <w:pStyle w:val="ListParagraph"/>
        <w:numPr>
          <w:ilvl w:val="0"/>
          <w:numId w:val="45"/>
        </w:numPr>
        <w:tabs>
          <w:tab w:val="left" w:pos="1171"/>
        </w:tabs>
        <w:spacing w:line="360" w:lineRule="auto"/>
        <w:ind w:right="556" w:firstLine="709"/>
        <w:rPr>
          <w:sz w:val="24"/>
        </w:rPr>
      </w:pPr>
      <w:r>
        <w:rPr>
          <w:sz w:val="24"/>
        </w:rPr>
        <w:t>Реабилитационное тейпирование. Цель: для лечения мышечных и суставных травм, отеков, синяков, болевого синдрома. Основанный на применении эластичного запатентован- ного кинезиотейпа, который по толщине и эластичности приближен к свойствам кожи. Тейп легко клеится на гипоаллергенную клеевую основу, растягивается, не мешая движениям, при движениях улучшает лимфоток и кровообращение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зоне.</w:t>
      </w:r>
    </w:p>
    <w:p w:rsidR="00400543" w:rsidRDefault="00400543" w:rsidP="00932ABE">
      <w:pPr>
        <w:spacing w:before="1" w:line="360" w:lineRule="auto"/>
        <w:ind w:left="212" w:right="548" w:firstLine="708"/>
        <w:jc w:val="both"/>
        <w:rPr>
          <w:sz w:val="24"/>
        </w:rPr>
      </w:pPr>
      <w:r>
        <w:rPr>
          <w:i/>
          <w:sz w:val="24"/>
        </w:rPr>
        <w:t xml:space="preserve">Тейпирование плеча чаще всего проводится в следующих случаях: </w:t>
      </w:r>
      <w:r>
        <w:rPr>
          <w:sz w:val="24"/>
        </w:rPr>
        <w:t>если возникли вос- палительные процессы в суставе и их необходимо приостановить или вылечить; для устра-</w:t>
      </w:r>
    </w:p>
    <w:p w:rsidR="00400543" w:rsidRDefault="00400543" w:rsidP="00932ABE">
      <w:pPr>
        <w:spacing w:line="360" w:lineRule="auto"/>
        <w:jc w:val="both"/>
        <w:rPr>
          <w:sz w:val="24"/>
        </w:rPr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BodyText"/>
        <w:spacing w:before="68" w:line="360" w:lineRule="auto"/>
        <w:ind w:right="551" w:firstLine="0"/>
      </w:pPr>
      <w:r>
        <w:t>нения болевых ощущений и сильного дискомфорта; для профилактики перед соревнования- ми; перед деятельностью с высокими нагрузками на плечо; в реабилитационном периоде по- сле вывиха.</w:t>
      </w:r>
    </w:p>
    <w:p w:rsidR="00400543" w:rsidRDefault="00400543" w:rsidP="00932ABE">
      <w:pPr>
        <w:pStyle w:val="BodyText"/>
        <w:spacing w:before="2" w:line="360" w:lineRule="auto"/>
        <w:ind w:right="554"/>
      </w:pPr>
      <w:r>
        <w:t>Основным моментом методики является моделирование мышечно-фасциального сег- мента с помощью определенного натяжения и направления при наклеивании тейпов. Суще- ствует несколько видов наложения тейпов, основные из них (рис.1):</w:t>
      </w:r>
    </w:p>
    <w:p w:rsidR="00400543" w:rsidRDefault="00400543" w:rsidP="00932ABE">
      <w:pPr>
        <w:pStyle w:val="ListParagraph"/>
        <w:numPr>
          <w:ilvl w:val="0"/>
          <w:numId w:val="44"/>
        </w:numPr>
        <w:tabs>
          <w:tab w:val="left" w:pos="922"/>
        </w:tabs>
        <w:spacing w:line="360" w:lineRule="auto"/>
        <w:ind w:right="558" w:hanging="554"/>
        <w:rPr>
          <w:sz w:val="24"/>
        </w:rPr>
      </w:pPr>
      <w:r>
        <w:rPr>
          <w:sz w:val="24"/>
        </w:rPr>
        <w:t>Костно-фасциальный кинезиотейпинг. Обладает тонизирующим и релаксирующее действие (в зависимости от направления и силы натяжения тейпа). Используются аппликации в виде И-образных и Y-образных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</w:t>
      </w:r>
    </w:p>
    <w:p w:rsidR="00400543" w:rsidRDefault="00400543" w:rsidP="00932ABE">
      <w:pPr>
        <w:pStyle w:val="BodyText"/>
        <w:spacing w:line="360" w:lineRule="auto"/>
        <w:ind w:right="549"/>
      </w:pPr>
      <w:r>
        <w:t>Корректирующий кинезиотейпинг. Есть несколько техник в зависимости от постав- ленных задач: лимфатическая коррекция, фасциальная, связная, сухожильных, механическая, функциональная. Применяются веерообразные, паутине дырчатые и комбинированные ап- пликации [17].</w:t>
      </w:r>
    </w:p>
    <w:p w:rsidR="00400543" w:rsidRDefault="00400543" w:rsidP="00932ABE">
      <w:pPr>
        <w:pStyle w:val="BodyText"/>
        <w:spacing w:before="1" w:line="360" w:lineRule="auto"/>
        <w:ind w:right="553"/>
      </w:pPr>
      <w:r>
        <w:rPr>
          <w:noProof/>
        </w:rPr>
        <w:pict>
          <v:shape id="image6.png" o:spid="_x0000_s1028" type="#_x0000_t75" style="position:absolute;left:0;text-align:left;margin-left:121.7pt;margin-top:145.15pt;width:351.8pt;height:93.7pt;z-index:-251657216;visibility:visible;mso-wrap-distance-left:0;mso-wrap-distance-right:0;mso-position-horizontal-relative:page">
            <v:imagedata r:id="rId11" o:title=""/>
            <w10:wrap anchorx="page"/>
          </v:shape>
        </w:pict>
      </w:r>
      <w:r>
        <w:rPr>
          <w:i/>
        </w:rPr>
        <w:t>Правила использования</w:t>
      </w:r>
      <w:r>
        <w:t>. Ленту следует накладывать на здоровую кожу без поврежде- ний; она должна быть чистой, сухой; Если на этом месте растут волосы – их предварительно сбривают; особенность тейпа в том, что он нисколько не пережимает капилляры и нервные окончания – за этим должен следить врач и сам пациент, информируя о своих ощущениях. Понять, что натяжение слишком сильное очень просто - если кожа начала бледнеть, а на этом фоне снизилась общая чувствительность участка - лента слишком пережимает плечо. Отпускать или растягивать ленты нельзя. Надо заново наложить</w:t>
      </w:r>
      <w:r>
        <w:rPr>
          <w:spacing w:val="-1"/>
        </w:rPr>
        <w:t xml:space="preserve"> </w:t>
      </w:r>
      <w:r>
        <w:t>их.</w:t>
      </w:r>
    </w:p>
    <w:p w:rsidR="00400543" w:rsidRDefault="00400543" w:rsidP="00932ABE">
      <w:pPr>
        <w:pStyle w:val="BodyText"/>
        <w:ind w:left="0" w:firstLine="0"/>
        <w:jc w:val="left"/>
        <w:rPr>
          <w:sz w:val="26"/>
        </w:rPr>
      </w:pPr>
    </w:p>
    <w:p w:rsidR="00400543" w:rsidRDefault="00400543" w:rsidP="00932ABE">
      <w:pPr>
        <w:pStyle w:val="BodyText"/>
        <w:ind w:left="0" w:firstLine="0"/>
        <w:jc w:val="left"/>
        <w:rPr>
          <w:sz w:val="26"/>
        </w:rPr>
      </w:pPr>
    </w:p>
    <w:p w:rsidR="00400543" w:rsidRDefault="00400543" w:rsidP="00932ABE">
      <w:pPr>
        <w:pStyle w:val="BodyText"/>
        <w:ind w:left="0" w:firstLine="0"/>
        <w:jc w:val="left"/>
        <w:rPr>
          <w:sz w:val="26"/>
        </w:rPr>
      </w:pPr>
    </w:p>
    <w:p w:rsidR="00400543" w:rsidRDefault="00400543" w:rsidP="00932ABE">
      <w:pPr>
        <w:pStyle w:val="BodyText"/>
        <w:ind w:left="0" w:firstLine="0"/>
        <w:jc w:val="left"/>
        <w:rPr>
          <w:sz w:val="26"/>
        </w:rPr>
      </w:pPr>
    </w:p>
    <w:p w:rsidR="00400543" w:rsidRDefault="00400543" w:rsidP="00932ABE">
      <w:pPr>
        <w:pStyle w:val="BodyText"/>
        <w:spacing w:before="11"/>
        <w:ind w:left="0" w:firstLine="0"/>
        <w:jc w:val="left"/>
        <w:rPr>
          <w:sz w:val="23"/>
        </w:rPr>
      </w:pPr>
    </w:p>
    <w:p w:rsidR="00400543" w:rsidRDefault="00400543" w:rsidP="00932ABE">
      <w:pPr>
        <w:pStyle w:val="Heading1"/>
        <w:spacing w:line="820" w:lineRule="atLeast"/>
        <w:ind w:right="798" w:hanging="92"/>
      </w:pPr>
      <w:r>
        <w:t>Рис.1. Наложение кинезотейпа в превентивной физической реабилитации плеча Выводы.</w:t>
      </w:r>
    </w:p>
    <w:p w:rsidR="00400543" w:rsidRDefault="00400543" w:rsidP="00932ABE">
      <w:pPr>
        <w:pStyle w:val="ListParagraph"/>
        <w:numPr>
          <w:ilvl w:val="1"/>
          <w:numId w:val="44"/>
        </w:numPr>
        <w:tabs>
          <w:tab w:val="left" w:pos="1212"/>
        </w:tabs>
        <w:spacing w:before="143" w:line="360" w:lineRule="auto"/>
        <w:ind w:right="550" w:firstLine="709"/>
        <w:rPr>
          <w:sz w:val="24"/>
        </w:rPr>
      </w:pPr>
      <w:r>
        <w:rPr>
          <w:sz w:val="24"/>
        </w:rPr>
        <w:t>Рассмотрены особенности женского триатлона, анализ его развития показал вы- росшее число повреждений плеча у триатлеток с типичными причинами боли: вывихи, по- вреждения РМП и Банкарта, травматическое перенапряжение, нестабильность плечевого су- става. Определены основные причины повреждений РМП: импинджмент-синдром, травмы, микротравмы при резких движениях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плечом.</w:t>
      </w:r>
    </w:p>
    <w:p w:rsidR="00400543" w:rsidRDefault="00400543" w:rsidP="00932ABE">
      <w:pPr>
        <w:pStyle w:val="ListParagraph"/>
        <w:numPr>
          <w:ilvl w:val="1"/>
          <w:numId w:val="44"/>
        </w:numPr>
        <w:tabs>
          <w:tab w:val="left" w:pos="1186"/>
        </w:tabs>
        <w:spacing w:line="360" w:lineRule="auto"/>
        <w:ind w:right="561" w:firstLine="709"/>
        <w:rPr>
          <w:sz w:val="24"/>
        </w:rPr>
      </w:pPr>
      <w:r>
        <w:rPr>
          <w:sz w:val="24"/>
        </w:rPr>
        <w:t>Проведен анализ существующих методик превентивной физической реабилитации травм плеча в</w:t>
      </w:r>
      <w:r>
        <w:rPr>
          <w:spacing w:val="-4"/>
          <w:sz w:val="24"/>
        </w:rPr>
        <w:t xml:space="preserve"> </w:t>
      </w:r>
      <w:r>
        <w:rPr>
          <w:sz w:val="24"/>
        </w:rPr>
        <w:t>триатлеток.</w:t>
      </w:r>
    </w:p>
    <w:p w:rsidR="00400543" w:rsidRDefault="00400543" w:rsidP="00932ABE">
      <w:pPr>
        <w:spacing w:line="360" w:lineRule="auto"/>
        <w:jc w:val="both"/>
        <w:rPr>
          <w:sz w:val="24"/>
        </w:rPr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ListParagraph"/>
        <w:numPr>
          <w:ilvl w:val="1"/>
          <w:numId w:val="44"/>
        </w:numPr>
        <w:tabs>
          <w:tab w:val="left" w:pos="1178"/>
        </w:tabs>
        <w:spacing w:before="68" w:line="360" w:lineRule="auto"/>
        <w:ind w:right="554" w:firstLine="709"/>
        <w:rPr>
          <w:sz w:val="24"/>
        </w:rPr>
      </w:pPr>
      <w:r>
        <w:rPr>
          <w:sz w:val="24"/>
        </w:rPr>
        <w:t>Описаны методики тейпирования, используемые для превентивной физической ре- абилитации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триатлоне.</w:t>
      </w:r>
    </w:p>
    <w:p w:rsidR="00400543" w:rsidRDefault="00400543" w:rsidP="00932ABE">
      <w:pPr>
        <w:pStyle w:val="ListParagraph"/>
        <w:numPr>
          <w:ilvl w:val="1"/>
          <w:numId w:val="44"/>
        </w:numPr>
        <w:tabs>
          <w:tab w:val="left" w:pos="1222"/>
        </w:tabs>
        <w:spacing w:before="1" w:line="360" w:lineRule="auto"/>
        <w:ind w:right="553" w:firstLine="709"/>
        <w:rPr>
          <w:sz w:val="24"/>
        </w:rPr>
      </w:pPr>
      <w:r>
        <w:rPr>
          <w:sz w:val="24"/>
        </w:rPr>
        <w:t>Определены результаты тейпирования. Покрытая тейпом область тела человека натягивается, что создает промежуток между кожей и мышцей, обеспечивая отток лимфати- ческой жидкости. В результате уровень боли снижается на 70-80%, воспалительный процесс утихает, обеспечивается нормальный отток лимфы и расслабление мышц, облегчается дви- жение конечности или сустава, уменьшается отек и гематомы, а сустав мягко стабилизирует- ся.</w:t>
      </w:r>
    </w:p>
    <w:p w:rsidR="00400543" w:rsidRDefault="00400543" w:rsidP="00932ABE">
      <w:pPr>
        <w:pStyle w:val="BodyText"/>
        <w:spacing w:line="360" w:lineRule="auto"/>
        <w:ind w:right="554"/>
      </w:pPr>
      <w:r>
        <w:rPr>
          <w:b/>
        </w:rPr>
        <w:t xml:space="preserve">Перспективы дальнейших исследований. </w:t>
      </w:r>
      <w:r>
        <w:t>Планируется на основе полученных ре- зультатов разработать и внедрить в профилактическую и реабилитационную программы для восстановления плечевого сустава в женском триатлоне средства кинезиотейпирования.</w:t>
      </w:r>
    </w:p>
    <w:p w:rsidR="00400543" w:rsidRDefault="00400543" w:rsidP="00932ABE">
      <w:pPr>
        <w:pStyle w:val="BodyText"/>
        <w:spacing w:before="5"/>
        <w:ind w:left="0" w:firstLine="0"/>
        <w:jc w:val="left"/>
        <w:rPr>
          <w:sz w:val="36"/>
        </w:rPr>
      </w:pPr>
    </w:p>
    <w:p w:rsidR="00400543" w:rsidRDefault="00400543" w:rsidP="00932ABE">
      <w:pPr>
        <w:pStyle w:val="Heading1"/>
        <w:spacing w:before="1"/>
        <w:ind w:left="4389"/>
      </w:pPr>
      <w:r>
        <w:t>Литература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before="134" w:line="360" w:lineRule="auto"/>
        <w:ind w:right="548" w:firstLine="709"/>
        <w:rPr>
          <w:sz w:val="24"/>
        </w:rPr>
      </w:pPr>
      <w:r>
        <w:rPr>
          <w:sz w:val="24"/>
        </w:rPr>
        <w:t>Адель М.А. Марайта Обоснование программы физической реабилитации после артроскопической реконструкции ротаторной манжеты плеча / Адель М.А. Марайта, Ю.А. Попадюха, В.С. Назаренко // Теорія і методика фізичного виховання і спорту, 2015. - № 1. – С. 16 –21.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line="360" w:lineRule="auto"/>
        <w:ind w:right="548" w:firstLine="709"/>
        <w:rPr>
          <w:sz w:val="24"/>
        </w:rPr>
      </w:pPr>
      <w:r>
        <w:rPr>
          <w:sz w:val="24"/>
        </w:rPr>
        <w:t>Демиденко М.О. Профілактика травматизму у жіночому триатлоні / М.О. Де- миденко, Ю.А. Попадюха // Матеріали ХІІІ Міжнародної науково-практичної інтернет- конференції «Тенденції та перспективи розвитку науки і освіти в умовах глобалізації»: Зб. наук.</w:t>
      </w:r>
      <w:r>
        <w:rPr>
          <w:spacing w:val="-6"/>
          <w:sz w:val="24"/>
        </w:rPr>
        <w:t xml:space="preserve"> </w:t>
      </w:r>
      <w:r>
        <w:rPr>
          <w:sz w:val="24"/>
        </w:rPr>
        <w:t>праць.</w:t>
      </w:r>
      <w:r>
        <w:rPr>
          <w:spacing w:val="-6"/>
          <w:sz w:val="24"/>
        </w:rPr>
        <w:t xml:space="preserve"> </w:t>
      </w:r>
      <w:r>
        <w:rPr>
          <w:rFonts w:ascii="Arial Unicode MS" w:eastAsia="Arial Unicode MS" w:hAnsi="Arial Unicode MS" w:cs="Arial Unicode MS" w:hint="eastAsia"/>
          <w:sz w:val="24"/>
        </w:rPr>
        <w:t>‒</w:t>
      </w:r>
      <w:r>
        <w:rPr>
          <w:spacing w:val="-6"/>
          <w:sz w:val="24"/>
        </w:rPr>
        <w:t xml:space="preserve"> </w:t>
      </w:r>
      <w:r>
        <w:rPr>
          <w:sz w:val="24"/>
        </w:rPr>
        <w:t>Переяслав-Хмельницький,</w:t>
      </w:r>
      <w:r>
        <w:rPr>
          <w:spacing w:val="-5"/>
          <w:sz w:val="24"/>
        </w:rPr>
        <w:t xml:space="preserve"> </w:t>
      </w:r>
      <w:r>
        <w:rPr>
          <w:sz w:val="24"/>
        </w:rPr>
        <w:t>2016.</w:t>
      </w:r>
      <w:r>
        <w:rPr>
          <w:spacing w:val="-9"/>
          <w:sz w:val="24"/>
        </w:rPr>
        <w:t xml:space="preserve"> </w:t>
      </w:r>
      <w:r>
        <w:rPr>
          <w:rFonts w:ascii="Arial Unicode MS" w:eastAsia="Arial Unicode MS" w:hAnsi="Arial Unicode MS" w:cs="Arial Unicode MS" w:hint="eastAsia"/>
          <w:sz w:val="24"/>
        </w:rPr>
        <w:t>‒</w:t>
      </w:r>
      <w:r>
        <w:rPr>
          <w:spacing w:val="-5"/>
          <w:sz w:val="24"/>
        </w:rPr>
        <w:t xml:space="preserve"> </w:t>
      </w:r>
      <w:r>
        <w:rPr>
          <w:sz w:val="24"/>
        </w:rPr>
        <w:t>Вип.</w:t>
      </w:r>
      <w:r>
        <w:rPr>
          <w:spacing w:val="-6"/>
          <w:sz w:val="24"/>
        </w:rPr>
        <w:t xml:space="preserve"> </w:t>
      </w:r>
      <w:r>
        <w:rPr>
          <w:sz w:val="24"/>
        </w:rPr>
        <w:t>13.</w:t>
      </w:r>
      <w:r>
        <w:rPr>
          <w:spacing w:val="-6"/>
          <w:sz w:val="24"/>
        </w:rPr>
        <w:t xml:space="preserve"> </w:t>
      </w:r>
      <w:r>
        <w:rPr>
          <w:rFonts w:ascii="Arial Unicode MS" w:eastAsia="Arial Unicode MS" w:hAnsi="Arial Unicode MS" w:cs="Arial Unicode MS" w:hint="eastAsia"/>
          <w:sz w:val="24"/>
        </w:rPr>
        <w:t>‒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147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149.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before="1" w:line="360" w:lineRule="auto"/>
        <w:ind w:right="556" w:firstLine="709"/>
        <w:rPr>
          <w:sz w:val="24"/>
        </w:rPr>
      </w:pPr>
      <w:r>
        <w:rPr>
          <w:sz w:val="24"/>
        </w:rPr>
        <w:t>Марченко О.К. Основы физической реабилитации: учеб. для студентов вузов / О.К. Марченко. – К. : Олимп. лит., 2012. – 528 с. – Библиогр. : С.</w:t>
      </w:r>
      <w:r>
        <w:rPr>
          <w:spacing w:val="-8"/>
          <w:sz w:val="24"/>
        </w:rPr>
        <w:t xml:space="preserve"> </w:t>
      </w:r>
      <w:r>
        <w:rPr>
          <w:sz w:val="24"/>
        </w:rPr>
        <w:t>519-527.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line="360" w:lineRule="auto"/>
        <w:ind w:right="550" w:firstLine="709"/>
        <w:rPr>
          <w:sz w:val="24"/>
        </w:rPr>
      </w:pPr>
      <w:r>
        <w:rPr>
          <w:sz w:val="24"/>
        </w:rPr>
        <w:t xml:space="preserve">Попадюха Ю.А. Травми м’яких тканин плеча у спортсменок-триатлеток / Ю.А. Попадюха, М.О. Демиденко // Матеріали ХХІІІ Всеукраїнської науково-практичної інтернет- конференції «Вітчизняна наука на зламі епох: проблеми та перспективи розвитку»: Зб. наук. праць. </w:t>
      </w:r>
      <w:r>
        <w:rPr>
          <w:rFonts w:ascii="Arial Unicode MS" w:eastAsia="Arial Unicode MS" w:hAnsi="Arial Unicode MS" w:cs="Arial Unicode MS" w:hint="eastAsia"/>
          <w:sz w:val="24"/>
        </w:rPr>
        <w:t>‒</w:t>
      </w:r>
      <w:r>
        <w:rPr>
          <w:sz w:val="24"/>
        </w:rPr>
        <w:t xml:space="preserve"> Переяслав-Хмельницький, 2016. </w:t>
      </w:r>
      <w:r>
        <w:rPr>
          <w:rFonts w:ascii="Arial Unicode MS" w:eastAsia="Arial Unicode MS" w:hAnsi="Arial Unicode MS" w:cs="Arial Unicode MS" w:hint="eastAsia"/>
          <w:sz w:val="24"/>
        </w:rPr>
        <w:t>‒</w:t>
      </w:r>
      <w:r>
        <w:rPr>
          <w:sz w:val="24"/>
        </w:rPr>
        <w:t xml:space="preserve"> Вип. 23. </w:t>
      </w:r>
      <w:r>
        <w:rPr>
          <w:rFonts w:ascii="Arial Unicode MS" w:eastAsia="Arial Unicode MS" w:hAnsi="Arial Unicode MS" w:cs="Arial Unicode MS" w:hint="eastAsia"/>
          <w:sz w:val="24"/>
        </w:rPr>
        <w:t>‒</w:t>
      </w:r>
      <w:r>
        <w:rPr>
          <w:sz w:val="24"/>
        </w:rPr>
        <w:t xml:space="preserve"> С. 143 –</w:t>
      </w:r>
      <w:r>
        <w:rPr>
          <w:spacing w:val="4"/>
          <w:sz w:val="24"/>
        </w:rPr>
        <w:t xml:space="preserve"> </w:t>
      </w:r>
      <w:r>
        <w:rPr>
          <w:sz w:val="24"/>
        </w:rPr>
        <w:t>145.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line="360" w:lineRule="auto"/>
        <w:ind w:right="550" w:firstLine="709"/>
        <w:rPr>
          <w:sz w:val="24"/>
        </w:rPr>
      </w:pPr>
      <w:r>
        <w:rPr>
          <w:sz w:val="24"/>
        </w:rPr>
        <w:t>Попадюха Ю.А. Методы и средства физической реабилитации при распрос- траненных повреждениях плеча / Ю.А. Попадюха, Адель М.А. Марайта, Н.П. Литовченко // Науковий часопис НПУ ім. М.П.Драгоманова, Серія 15. Науково-педагогічні проблеми фізичної культури (фізична культура і спорт). Зб. наукових праць. – К.: Вид-во НПУ імені М.П.Драгоманова, 2012. - Випуск 22. - С.</w:t>
      </w:r>
      <w:r>
        <w:rPr>
          <w:spacing w:val="-2"/>
          <w:sz w:val="24"/>
        </w:rPr>
        <w:t xml:space="preserve"> </w:t>
      </w:r>
      <w:r>
        <w:rPr>
          <w:sz w:val="24"/>
        </w:rPr>
        <w:t>48-60.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line="360" w:lineRule="auto"/>
        <w:ind w:right="555" w:firstLine="709"/>
        <w:rPr>
          <w:sz w:val="24"/>
        </w:rPr>
      </w:pPr>
      <w:r>
        <w:rPr>
          <w:sz w:val="24"/>
        </w:rPr>
        <w:t>Попадюха Ю.А. Технічні засоби для відновлення рухових функцій верхніх кінцівок</w:t>
      </w:r>
      <w:r>
        <w:rPr>
          <w:spacing w:val="21"/>
          <w:sz w:val="24"/>
        </w:rPr>
        <w:t xml:space="preserve"> </w:t>
      </w:r>
      <w:r>
        <w:rPr>
          <w:sz w:val="24"/>
        </w:rPr>
        <w:t>людини</w:t>
      </w:r>
      <w:r>
        <w:rPr>
          <w:spacing w:val="21"/>
          <w:sz w:val="24"/>
        </w:rPr>
        <w:t xml:space="preserve"> </w:t>
      </w:r>
      <w:r>
        <w:rPr>
          <w:sz w:val="24"/>
        </w:rPr>
        <w:t>/</w:t>
      </w:r>
      <w:r>
        <w:rPr>
          <w:spacing w:val="19"/>
          <w:sz w:val="24"/>
        </w:rPr>
        <w:t xml:space="preserve"> </w:t>
      </w:r>
      <w:r>
        <w:rPr>
          <w:sz w:val="24"/>
        </w:rPr>
        <w:t>Ю.А.</w:t>
      </w:r>
      <w:r>
        <w:rPr>
          <w:spacing w:val="23"/>
          <w:sz w:val="24"/>
        </w:rPr>
        <w:t xml:space="preserve"> </w:t>
      </w:r>
      <w:r>
        <w:rPr>
          <w:sz w:val="24"/>
        </w:rPr>
        <w:t>Попадюха,</w:t>
      </w:r>
      <w:r>
        <w:rPr>
          <w:spacing w:val="21"/>
          <w:sz w:val="24"/>
        </w:rPr>
        <w:t xml:space="preserve"> </w:t>
      </w:r>
      <w:r>
        <w:rPr>
          <w:sz w:val="24"/>
        </w:rPr>
        <w:t>Н.І.</w:t>
      </w:r>
      <w:r>
        <w:rPr>
          <w:spacing w:val="24"/>
          <w:sz w:val="24"/>
        </w:rPr>
        <w:t xml:space="preserve"> </w:t>
      </w:r>
      <w:r>
        <w:rPr>
          <w:sz w:val="24"/>
        </w:rPr>
        <w:t>Пеценко</w:t>
      </w:r>
      <w:r>
        <w:rPr>
          <w:spacing w:val="21"/>
          <w:sz w:val="24"/>
        </w:rPr>
        <w:t xml:space="preserve"> </w:t>
      </w:r>
      <w:r>
        <w:rPr>
          <w:sz w:val="24"/>
        </w:rPr>
        <w:t>//</w:t>
      </w:r>
      <w:r>
        <w:rPr>
          <w:spacing w:val="21"/>
          <w:sz w:val="24"/>
        </w:rPr>
        <w:t xml:space="preserve"> </w:t>
      </w:r>
      <w:r>
        <w:rPr>
          <w:sz w:val="24"/>
        </w:rPr>
        <w:t>Науковий</w:t>
      </w:r>
      <w:r>
        <w:rPr>
          <w:spacing w:val="22"/>
          <w:sz w:val="24"/>
        </w:rPr>
        <w:t xml:space="preserve"> </w:t>
      </w:r>
      <w:r>
        <w:rPr>
          <w:sz w:val="24"/>
        </w:rPr>
        <w:t>часопис</w:t>
      </w:r>
      <w:r>
        <w:rPr>
          <w:spacing w:val="19"/>
          <w:sz w:val="24"/>
        </w:rPr>
        <w:t xml:space="preserve"> </w:t>
      </w:r>
      <w:r>
        <w:rPr>
          <w:sz w:val="24"/>
        </w:rPr>
        <w:t>НПУ</w:t>
      </w:r>
      <w:r>
        <w:rPr>
          <w:spacing w:val="22"/>
          <w:sz w:val="24"/>
        </w:rPr>
        <w:t xml:space="preserve"> </w:t>
      </w:r>
      <w:r>
        <w:rPr>
          <w:sz w:val="24"/>
        </w:rPr>
        <w:t>ім.</w:t>
      </w:r>
    </w:p>
    <w:p w:rsidR="00400543" w:rsidRDefault="00400543" w:rsidP="00932ABE">
      <w:pPr>
        <w:spacing w:line="360" w:lineRule="auto"/>
        <w:jc w:val="both"/>
        <w:rPr>
          <w:sz w:val="24"/>
        </w:rPr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BodyText"/>
        <w:spacing w:before="68"/>
        <w:ind w:firstLine="0"/>
        <w:jc w:val="left"/>
      </w:pPr>
      <w:r>
        <w:t>М.П.Драгоманова, Серія 5 Педагогічні науки: реалії та перспективи. Випуск 14, 2009. - С.165</w:t>
      </w:r>
    </w:p>
    <w:p w:rsidR="00400543" w:rsidRDefault="00400543" w:rsidP="00932ABE">
      <w:pPr>
        <w:pStyle w:val="BodyText"/>
        <w:spacing w:before="140"/>
        <w:ind w:firstLine="0"/>
        <w:jc w:val="left"/>
      </w:pPr>
      <w:r>
        <w:t>– 168.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before="137" w:line="360" w:lineRule="auto"/>
        <w:ind w:right="552" w:firstLine="709"/>
        <w:rPr>
          <w:sz w:val="24"/>
        </w:rPr>
      </w:pPr>
      <w:r>
        <w:rPr>
          <w:sz w:val="24"/>
        </w:rPr>
        <w:t>Фрил Д. Библия триатлета / Джо Фрил; пер. с англ. Павла Миронова. – М. : Манн, Иванов и Фербер, 2011. – 496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line="360" w:lineRule="auto"/>
        <w:ind w:right="551" w:firstLine="709"/>
        <w:rPr>
          <w:sz w:val="24"/>
        </w:rPr>
      </w:pPr>
      <w:r>
        <w:rPr>
          <w:sz w:val="24"/>
        </w:rPr>
        <w:t>Попадюха Ю.А. Використання віброплатформ-тренажерів у фізичному вихо- ванні та спорті студентів / Ю.А. Попадюха, Н.В. Степанюк, С.В. Шалда // Науковий часопис НПУ ім. М.П. Драгоманова, Серія 5 Науково-педагогічні проблеми фізичної культури (фізична культура і спорт). Зб. наукових праць. – К.: Вид-во НПУ імені М.П. Драгоманова, 2011. Випуск 28. - С.</w:t>
      </w:r>
      <w:r>
        <w:rPr>
          <w:spacing w:val="-1"/>
          <w:sz w:val="24"/>
        </w:rPr>
        <w:t xml:space="preserve"> </w:t>
      </w:r>
      <w:r>
        <w:rPr>
          <w:sz w:val="24"/>
        </w:rPr>
        <w:t>179–184.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before="1" w:line="360" w:lineRule="auto"/>
        <w:ind w:right="548" w:firstLine="709"/>
        <w:rPr>
          <w:sz w:val="24"/>
        </w:rPr>
      </w:pPr>
      <w:r>
        <w:rPr>
          <w:sz w:val="24"/>
        </w:rPr>
        <w:t>Попадюха Ю.А. Особенности физической реабилитации при привычных выви- хах плечевого сустава / Ю.А. Попадюха, Н.И. Пеценко // Науковий часопис НПУ ім. М.П.Драгоманова, Серія 15. Науково-педагогічні проблеми фізичної культури (фізична куль- тура і спорт). Зб. наукових праць. – К.: Вид-во НПУ імені М.П.Драгоманова, 2012. - Випуск 21. С.</w:t>
      </w:r>
      <w:r>
        <w:rPr>
          <w:spacing w:val="-1"/>
          <w:sz w:val="24"/>
        </w:rPr>
        <w:t xml:space="preserve"> </w:t>
      </w:r>
      <w:r>
        <w:rPr>
          <w:sz w:val="24"/>
        </w:rPr>
        <w:t>43-54.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line="360" w:lineRule="auto"/>
        <w:ind w:right="551" w:firstLine="709"/>
        <w:rPr>
          <w:sz w:val="24"/>
        </w:rPr>
      </w:pPr>
      <w:r>
        <w:rPr>
          <w:sz w:val="24"/>
        </w:rPr>
        <w:t>Попадюха Ю.А. Особенности восстановления спортсменов при повреждениях ротаторной манжеты плеча / Ю.А. Попадюха, М.А. Марайта, А.А. Алёшин // Молодіжний науковий вісник Східноєвропейського нац. ун-ту імені Лесі Українки. Фізичне виховання і спорт. – Луцьк, 2014. – Вип. 14. – С. 93 –</w:t>
      </w:r>
      <w:r>
        <w:rPr>
          <w:spacing w:val="-1"/>
          <w:sz w:val="24"/>
        </w:rPr>
        <w:t xml:space="preserve"> </w:t>
      </w:r>
      <w:r>
        <w:rPr>
          <w:sz w:val="24"/>
        </w:rPr>
        <w:t>99.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line="360" w:lineRule="auto"/>
        <w:ind w:right="552" w:firstLine="709"/>
        <w:rPr>
          <w:sz w:val="24"/>
        </w:rPr>
      </w:pPr>
      <w:r>
        <w:rPr>
          <w:sz w:val="24"/>
        </w:rPr>
        <w:t>Попадюха Ю.А. Пути восстановления биомеханики плечевого сустава после артрозскопического лечения повреждений вращательной манжеты плеча / Ю.А. Попадюха // Вісник Чернігівського нац. педагогічного університету імені Т.Г. Шевченка. Серія: Педа- гогічні науки. Фізичне виховання та спорт. – Чернігів: ЧНПУ, 2014. – № 118 (3). – С. 60 –</w:t>
      </w:r>
      <w:r>
        <w:rPr>
          <w:spacing w:val="-24"/>
          <w:sz w:val="24"/>
        </w:rPr>
        <w:t xml:space="preserve"> </w:t>
      </w:r>
      <w:r>
        <w:rPr>
          <w:sz w:val="24"/>
        </w:rPr>
        <w:t>67.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before="1" w:line="360" w:lineRule="auto"/>
        <w:ind w:right="548" w:firstLine="709"/>
        <w:rPr>
          <w:sz w:val="24"/>
        </w:rPr>
      </w:pPr>
      <w:r>
        <w:rPr>
          <w:sz w:val="24"/>
        </w:rPr>
        <w:t>Попадюха Ю.А. Технологии послеоперационного восстановления плечевого комплекса с повреждениями ротаторной манжеты/ Ю.А. Попадюха // Науковий  часопис НПУ ім. М.П.Драгоманова, Серія 15. Науково-педагогічні проблеми фізичної культури (фізична культура і спорт). Зб. наукових праць. – К.: Вид-во НПУ імені М.П.Драгоманова, 2015. - Випуск 3K2 (57) 15, - С. 270 –</w:t>
      </w:r>
      <w:r>
        <w:rPr>
          <w:spacing w:val="-1"/>
          <w:sz w:val="24"/>
        </w:rPr>
        <w:t xml:space="preserve"> </w:t>
      </w:r>
      <w:r>
        <w:rPr>
          <w:sz w:val="24"/>
        </w:rPr>
        <w:t>274.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30"/>
        </w:tabs>
        <w:spacing w:before="1" w:line="360" w:lineRule="auto"/>
        <w:ind w:right="552" w:firstLine="709"/>
        <w:rPr>
          <w:sz w:val="24"/>
        </w:rPr>
      </w:pPr>
      <w:r>
        <w:rPr>
          <w:sz w:val="24"/>
        </w:rPr>
        <w:t>Попадюха Ю.А. Профілактика ушкоджень опорно-рухового апарату у жіно- чому триатлоні / Ю.А. Попадюха, М.О. Демиденко // Матеріали VІІ Міжнародної заочної на- уково-практичної конференції «Психологічні, педагогічні і медико-біологічні аспекти фізич- ного виховання і спорту» 25-29 квітня 2016 р., Одеса, 2016. - С. 212 –</w:t>
      </w:r>
      <w:r>
        <w:rPr>
          <w:spacing w:val="-4"/>
          <w:sz w:val="24"/>
        </w:rPr>
        <w:t xml:space="preserve"> </w:t>
      </w:r>
      <w:r>
        <w:rPr>
          <w:sz w:val="24"/>
        </w:rPr>
        <w:t>219.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90"/>
        </w:tabs>
        <w:spacing w:before="1" w:line="360" w:lineRule="auto"/>
        <w:ind w:right="556" w:firstLine="709"/>
        <w:rPr>
          <w:sz w:val="24"/>
        </w:rPr>
      </w:pPr>
      <w:r>
        <w:rPr>
          <w:sz w:val="24"/>
        </w:rPr>
        <w:t xml:space="preserve">Гибкий вибротренажор Flexi-Bar [Электронный ресурс]. – режим доступа: </w:t>
      </w:r>
      <w:hyperlink r:id="rId12">
        <w:r>
          <w:rPr>
            <w:sz w:val="24"/>
          </w:rPr>
          <w:t>http://www.flexi-bar.com/ua/ru/vidieo-trienirovki-s-flexi-barr.</w:t>
        </w:r>
      </w:hyperlink>
      <w:r>
        <w:rPr>
          <w:sz w:val="24"/>
        </w:rPr>
        <w:t xml:space="preserve"> (обращение:</w:t>
      </w:r>
      <w:r>
        <w:rPr>
          <w:spacing w:val="-2"/>
          <w:sz w:val="24"/>
        </w:rPr>
        <w:t xml:space="preserve"> </w:t>
      </w:r>
      <w:r>
        <w:rPr>
          <w:sz w:val="24"/>
        </w:rPr>
        <w:t>28.03.2018).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90"/>
        </w:tabs>
        <w:spacing w:line="360" w:lineRule="auto"/>
        <w:ind w:right="548" w:firstLine="709"/>
        <w:rPr>
          <w:sz w:val="24"/>
        </w:rPr>
      </w:pPr>
      <w:r>
        <w:rPr>
          <w:sz w:val="24"/>
        </w:rPr>
        <w:t>План тренировок [Электронный ресурс]. – режим доступа http://www.medimex- ukr.kiev.ua/fitnes-i-lfk/vibrotrenajer-flexi-bar.html. (обращение:</w:t>
      </w:r>
      <w:r>
        <w:rPr>
          <w:spacing w:val="-1"/>
          <w:sz w:val="24"/>
        </w:rPr>
        <w:t xml:space="preserve"> </w:t>
      </w:r>
      <w:r>
        <w:rPr>
          <w:sz w:val="24"/>
        </w:rPr>
        <w:t>29.03.2018).</w:t>
      </w:r>
    </w:p>
    <w:p w:rsidR="00400543" w:rsidRDefault="00400543" w:rsidP="00932ABE">
      <w:pPr>
        <w:spacing w:line="360" w:lineRule="auto"/>
        <w:jc w:val="both"/>
        <w:rPr>
          <w:sz w:val="24"/>
        </w:rPr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90"/>
        </w:tabs>
        <w:spacing w:before="68" w:line="360" w:lineRule="auto"/>
        <w:ind w:right="551" w:firstLine="709"/>
        <w:rPr>
          <w:sz w:val="24"/>
        </w:rPr>
      </w:pPr>
      <w:r>
        <w:rPr>
          <w:sz w:val="24"/>
        </w:rPr>
        <w:t xml:space="preserve">Гибкий вибротренажер Flexi – Bar , преимущества [Электронный ресурс]. – режим доступа: </w:t>
      </w:r>
      <w:hyperlink r:id="rId13">
        <w:r>
          <w:rPr>
            <w:sz w:val="24"/>
          </w:rPr>
          <w:t>http://www.flexi-bar.com/ua/ru/prieimushchiestva-trienirovok-s-flexi-barr.</w:t>
        </w:r>
      </w:hyperlink>
      <w:r>
        <w:rPr>
          <w:sz w:val="24"/>
        </w:rPr>
        <w:t xml:space="preserve"> (об- ращение:</w:t>
      </w:r>
      <w:r>
        <w:rPr>
          <w:spacing w:val="-1"/>
          <w:sz w:val="24"/>
        </w:rPr>
        <w:t xml:space="preserve"> </w:t>
      </w:r>
      <w:r>
        <w:rPr>
          <w:sz w:val="24"/>
        </w:rPr>
        <w:t>31.03.2018)</w:t>
      </w:r>
    </w:p>
    <w:p w:rsidR="00400543" w:rsidRDefault="00400543" w:rsidP="00932ABE">
      <w:pPr>
        <w:pStyle w:val="ListParagraph"/>
        <w:numPr>
          <w:ilvl w:val="0"/>
          <w:numId w:val="43"/>
        </w:numPr>
        <w:tabs>
          <w:tab w:val="left" w:pos="1690"/>
        </w:tabs>
        <w:spacing w:before="2" w:line="360" w:lineRule="auto"/>
        <w:ind w:right="552" w:firstLine="709"/>
        <w:rPr>
          <w:sz w:val="24"/>
        </w:rPr>
      </w:pPr>
      <w:r>
        <w:rPr>
          <w:sz w:val="24"/>
        </w:rPr>
        <w:t xml:space="preserve">Кинезиотейпирование плечевого сустава: показания, противопоказания, тех- ника выполнения [Электронный ресурс]. – режим доступа: </w:t>
      </w:r>
      <w:hyperlink r:id="rId14">
        <w:r>
          <w:rPr>
            <w:sz w:val="24"/>
          </w:rPr>
          <w:t>http://artritu.net/kineziotejpirovanie-</w:t>
        </w:r>
      </w:hyperlink>
      <w:hyperlink r:id="rId15">
        <w:r>
          <w:rPr>
            <w:sz w:val="24"/>
          </w:rPr>
          <w:t xml:space="preserve"> plechevogo-sustava.</w:t>
        </w:r>
      </w:hyperlink>
      <w:r>
        <w:rPr>
          <w:sz w:val="24"/>
        </w:rPr>
        <w:t xml:space="preserve"> (обращение:</w:t>
      </w:r>
      <w:r>
        <w:rPr>
          <w:spacing w:val="-1"/>
          <w:sz w:val="24"/>
        </w:rPr>
        <w:t xml:space="preserve"> </w:t>
      </w:r>
      <w:r>
        <w:rPr>
          <w:sz w:val="24"/>
        </w:rPr>
        <w:t>29.03.2018).</w:t>
      </w:r>
    </w:p>
    <w:p w:rsidR="00400543" w:rsidRDefault="00400543" w:rsidP="00932ABE">
      <w:pPr>
        <w:pStyle w:val="BodyText"/>
        <w:spacing w:before="7"/>
        <w:ind w:left="0" w:firstLine="0"/>
        <w:jc w:val="left"/>
        <w:rPr>
          <w:sz w:val="28"/>
        </w:rPr>
      </w:pPr>
    </w:p>
    <w:p w:rsidR="00400543" w:rsidRDefault="00400543" w:rsidP="00932ABE">
      <w:pPr>
        <w:rPr>
          <w:sz w:val="28"/>
        </w:rPr>
        <w:sectPr w:rsidR="00400543">
          <w:pgSz w:w="11910" w:h="16840"/>
          <w:pgMar w:top="1040" w:right="580" w:bottom="900" w:left="920" w:header="0" w:footer="631" w:gutter="0"/>
          <w:cols w:space="720"/>
        </w:sectPr>
      </w:pPr>
    </w:p>
    <w:p w:rsidR="00400543" w:rsidRDefault="00400543" w:rsidP="00932ABE">
      <w:pPr>
        <w:spacing w:before="90"/>
        <w:ind w:left="212"/>
        <w:rPr>
          <w:b/>
          <w:i/>
          <w:sz w:val="24"/>
        </w:rPr>
      </w:pPr>
      <w:r>
        <w:rPr>
          <w:b/>
          <w:i/>
          <w:sz w:val="24"/>
        </w:rPr>
        <w:t>Summary</w:t>
      </w:r>
    </w:p>
    <w:p w:rsidR="00400543" w:rsidRDefault="00400543" w:rsidP="00932ABE">
      <w:pPr>
        <w:pStyle w:val="BodyText"/>
        <w:ind w:left="0" w:firstLine="0"/>
        <w:jc w:val="left"/>
        <w:rPr>
          <w:b/>
          <w:i/>
          <w:sz w:val="26"/>
        </w:rPr>
      </w:pPr>
      <w:r>
        <w:br w:type="column"/>
      </w:r>
    </w:p>
    <w:p w:rsidR="00400543" w:rsidRPr="00932ABE" w:rsidRDefault="00400543" w:rsidP="00932ABE">
      <w:pPr>
        <w:spacing w:before="204" w:line="360" w:lineRule="auto"/>
        <w:ind w:left="617" w:right="885" w:hanging="557"/>
        <w:rPr>
          <w:b/>
          <w:sz w:val="24"/>
          <w:lang w:val="en-US"/>
        </w:rPr>
      </w:pPr>
      <w:r w:rsidRPr="00932ABE">
        <w:rPr>
          <w:b/>
          <w:sz w:val="24"/>
          <w:lang w:val="en-US"/>
        </w:rPr>
        <w:t>MEANS OF KINESIOTIC TESTING OF THE SHOULDER IN PREVENTIVE PHYSICAL REHABILITATION IN THE WOMEN'S TRIATHLON</w:t>
      </w:r>
    </w:p>
    <w:p w:rsidR="00400543" w:rsidRPr="00071AD3" w:rsidRDefault="00400543" w:rsidP="00071AD3">
      <w:pPr>
        <w:spacing w:line="271" w:lineRule="exact"/>
        <w:ind w:left="3452"/>
        <w:rPr>
          <w:i/>
          <w:sz w:val="24"/>
          <w:lang w:val="en-US"/>
        </w:rPr>
        <w:sectPr w:rsidR="00400543" w:rsidRPr="00071AD3">
          <w:type w:val="continuous"/>
          <w:pgSz w:w="11910" w:h="16840"/>
          <w:pgMar w:top="1040" w:right="580" w:bottom="280" w:left="920" w:header="720" w:footer="720" w:gutter="0"/>
          <w:cols w:num="2" w:space="720" w:equalWidth="0">
            <w:col w:w="1176" w:space="40"/>
            <w:col w:w="9194"/>
          </w:cols>
        </w:sectPr>
      </w:pPr>
      <w:r>
        <w:rPr>
          <w:i/>
          <w:sz w:val="24"/>
          <w:lang w:val="en-US"/>
        </w:rPr>
        <w:t>M. Demydenko</w:t>
      </w:r>
    </w:p>
    <w:p w:rsidR="00400543" w:rsidRPr="00932ABE" w:rsidRDefault="00400543" w:rsidP="00071AD3">
      <w:pPr>
        <w:pStyle w:val="BodyText"/>
        <w:spacing w:before="140" w:line="360" w:lineRule="auto"/>
        <w:ind w:left="0" w:right="555" w:firstLine="0"/>
        <w:rPr>
          <w:lang w:val="en-US"/>
        </w:rPr>
      </w:pPr>
      <w:r w:rsidRPr="00932ABE">
        <w:rPr>
          <w:lang w:val="en-US"/>
        </w:rPr>
        <w:t>National Technical University of Ukraine «Igor Sikorsky Kyiv Polytechnic</w:t>
      </w:r>
      <w:r w:rsidRPr="00932ABE">
        <w:rPr>
          <w:spacing w:val="-23"/>
          <w:lang w:val="en-US"/>
        </w:rPr>
        <w:t xml:space="preserve"> </w:t>
      </w:r>
      <w:r w:rsidRPr="00932ABE">
        <w:rPr>
          <w:lang w:val="en-US"/>
        </w:rPr>
        <w:t>Institute»,</w:t>
      </w:r>
      <w:r w:rsidRPr="00932ABE">
        <w:rPr>
          <w:spacing w:val="1"/>
          <w:lang w:val="en-US"/>
        </w:rPr>
        <w:t xml:space="preserve"> </w:t>
      </w:r>
      <w:r w:rsidRPr="00932ABE">
        <w:rPr>
          <w:lang w:val="en-US"/>
        </w:rPr>
        <w:t xml:space="preserve">Kyiv </w:t>
      </w:r>
      <w:r w:rsidRPr="00932ABE">
        <w:rPr>
          <w:b/>
          <w:lang w:val="en-US"/>
        </w:rPr>
        <w:t>Abstract.</w:t>
      </w:r>
      <w:r w:rsidRPr="00932ABE">
        <w:rPr>
          <w:b/>
          <w:spacing w:val="27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27"/>
          <w:lang w:val="en-US"/>
        </w:rPr>
        <w:t xml:space="preserve"> </w:t>
      </w:r>
      <w:r w:rsidRPr="00932ABE">
        <w:rPr>
          <w:lang w:val="en-US"/>
        </w:rPr>
        <w:t>analysis</w:t>
      </w:r>
      <w:r w:rsidRPr="00932ABE">
        <w:rPr>
          <w:spacing w:val="29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27"/>
          <w:lang w:val="en-US"/>
        </w:rPr>
        <w:t xml:space="preserve"> </w:t>
      </w:r>
      <w:r w:rsidRPr="00932ABE">
        <w:rPr>
          <w:lang w:val="en-US"/>
        </w:rPr>
        <w:t>existing</w:t>
      </w:r>
      <w:r w:rsidRPr="00932ABE">
        <w:rPr>
          <w:spacing w:val="26"/>
          <w:lang w:val="en-US"/>
        </w:rPr>
        <w:t xml:space="preserve"> </w:t>
      </w:r>
      <w:r w:rsidRPr="00932ABE">
        <w:rPr>
          <w:lang w:val="en-US"/>
        </w:rPr>
        <w:t>methods</w:t>
      </w:r>
      <w:r w:rsidRPr="00932ABE">
        <w:rPr>
          <w:spacing w:val="27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27"/>
          <w:lang w:val="en-US"/>
        </w:rPr>
        <w:t xml:space="preserve"> </w:t>
      </w:r>
      <w:r w:rsidRPr="00932ABE">
        <w:rPr>
          <w:lang w:val="en-US"/>
        </w:rPr>
        <w:t>shoulder</w:t>
      </w:r>
      <w:r w:rsidRPr="00932ABE">
        <w:rPr>
          <w:spacing w:val="27"/>
          <w:lang w:val="en-US"/>
        </w:rPr>
        <w:t xml:space="preserve"> </w:t>
      </w:r>
      <w:r w:rsidRPr="00932ABE">
        <w:rPr>
          <w:lang w:val="en-US"/>
        </w:rPr>
        <w:t>injuries</w:t>
      </w:r>
      <w:r w:rsidRPr="00932ABE">
        <w:rPr>
          <w:spacing w:val="28"/>
          <w:lang w:val="en-US"/>
        </w:rPr>
        <w:t xml:space="preserve"> </w:t>
      </w:r>
      <w:r w:rsidRPr="00932ABE">
        <w:rPr>
          <w:lang w:val="en-US"/>
        </w:rPr>
        <w:t>prevention</w:t>
      </w:r>
      <w:r w:rsidRPr="00932ABE">
        <w:rPr>
          <w:spacing w:val="28"/>
          <w:lang w:val="en-US"/>
        </w:rPr>
        <w:t xml:space="preserve"> </w:t>
      </w:r>
      <w:r w:rsidRPr="00932ABE">
        <w:rPr>
          <w:lang w:val="en-US"/>
        </w:rPr>
        <w:t>in</w:t>
      </w:r>
      <w:r w:rsidRPr="00932ABE">
        <w:rPr>
          <w:spacing w:val="28"/>
          <w:lang w:val="en-US"/>
        </w:rPr>
        <w:t xml:space="preserve"> </w:t>
      </w:r>
      <w:r w:rsidRPr="00932ABE">
        <w:rPr>
          <w:lang w:val="en-US"/>
        </w:rPr>
        <w:t>athletes</w:t>
      </w:r>
      <w:r w:rsidRPr="00932ABE">
        <w:rPr>
          <w:spacing w:val="28"/>
          <w:lang w:val="en-US"/>
        </w:rPr>
        <w:t xml:space="preserve"> </w:t>
      </w:r>
      <w:r w:rsidRPr="00932ABE">
        <w:rPr>
          <w:lang w:val="en-US"/>
        </w:rPr>
        <w:t>are carried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out.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16"/>
          <w:lang w:val="en-US"/>
        </w:rPr>
        <w:t xml:space="preserve"> </w:t>
      </w:r>
      <w:r w:rsidRPr="00932ABE">
        <w:rPr>
          <w:lang w:val="en-US"/>
        </w:rPr>
        <w:t>are</w:t>
      </w:r>
      <w:r w:rsidRPr="00932ABE">
        <w:rPr>
          <w:spacing w:val="19"/>
          <w:lang w:val="en-US"/>
        </w:rPr>
        <w:t xml:space="preserve"> </w:t>
      </w:r>
      <w:r w:rsidRPr="00932ABE">
        <w:rPr>
          <w:lang w:val="en-US"/>
        </w:rPr>
        <w:t>considered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features</w:t>
      </w:r>
      <w:r w:rsidRPr="00932ABE">
        <w:rPr>
          <w:spacing w:val="19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women's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triathlon</w:t>
      </w:r>
      <w:r w:rsidRPr="00932ABE">
        <w:rPr>
          <w:spacing w:val="20"/>
          <w:lang w:val="en-US"/>
        </w:rPr>
        <w:t xml:space="preserve"> </w:t>
      </w:r>
      <w:r w:rsidRPr="00932ABE">
        <w:rPr>
          <w:lang w:val="en-US"/>
        </w:rPr>
        <w:t>and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shoulder</w:t>
      </w:r>
      <w:r w:rsidRPr="00932ABE">
        <w:rPr>
          <w:spacing w:val="16"/>
          <w:lang w:val="en-US"/>
        </w:rPr>
        <w:t xml:space="preserve"> </w:t>
      </w:r>
      <w:r w:rsidRPr="00932ABE">
        <w:rPr>
          <w:lang w:val="en-US"/>
        </w:rPr>
        <w:t>injuries</w:t>
      </w:r>
      <w:r w:rsidRPr="00932ABE">
        <w:rPr>
          <w:spacing w:val="19"/>
          <w:lang w:val="en-US"/>
        </w:rPr>
        <w:t xml:space="preserve"> </w:t>
      </w:r>
      <w:r w:rsidRPr="00932ABE">
        <w:rPr>
          <w:lang w:val="en-US"/>
        </w:rPr>
        <w:t>in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athletes:</w:t>
      </w:r>
      <w:r w:rsidRPr="00932ABE">
        <w:rPr>
          <w:w w:val="99"/>
          <w:lang w:val="en-US"/>
        </w:rPr>
        <w:t xml:space="preserve"> </w:t>
      </w:r>
      <w:r w:rsidRPr="00932ABE">
        <w:rPr>
          <w:lang w:val="en-US"/>
        </w:rPr>
        <w:t>sprains,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damage</w:t>
      </w:r>
      <w:r w:rsidRPr="00932ABE">
        <w:rPr>
          <w:spacing w:val="19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19"/>
          <w:lang w:val="en-US"/>
        </w:rPr>
        <w:t xml:space="preserve"> </w:t>
      </w:r>
      <w:r w:rsidRPr="00932ABE">
        <w:rPr>
          <w:lang w:val="en-US"/>
        </w:rPr>
        <w:t>rotator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cuff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shoulder</w:t>
      </w:r>
      <w:r w:rsidRPr="00932ABE">
        <w:rPr>
          <w:spacing w:val="24"/>
          <w:lang w:val="en-US"/>
        </w:rPr>
        <w:t xml:space="preserve"> </w:t>
      </w:r>
      <w:r w:rsidRPr="00932ABE">
        <w:rPr>
          <w:lang w:val="en-US"/>
        </w:rPr>
        <w:t>and</w:t>
      </w:r>
      <w:r w:rsidRPr="00932ABE">
        <w:rPr>
          <w:spacing w:val="20"/>
          <w:lang w:val="en-US"/>
        </w:rPr>
        <w:t xml:space="preserve"> </w:t>
      </w:r>
      <w:r w:rsidRPr="00932ABE">
        <w:rPr>
          <w:lang w:val="en-US"/>
        </w:rPr>
        <w:t>Bankarta,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traumatic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voltage,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instability</w:t>
      </w:r>
      <w:r w:rsidRPr="00932ABE">
        <w:rPr>
          <w:spacing w:val="14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the shoulder joint. The main causes of damage of the rotator cuff shoulder are:</w:t>
      </w:r>
      <w:r w:rsidRPr="00932ABE">
        <w:rPr>
          <w:spacing w:val="38"/>
          <w:lang w:val="en-US"/>
        </w:rPr>
        <w:t xml:space="preserve"> </w:t>
      </w:r>
      <w:r w:rsidRPr="00932ABE">
        <w:rPr>
          <w:lang w:val="en-US"/>
        </w:rPr>
        <w:t>impingement</w:t>
      </w:r>
      <w:r w:rsidRPr="00932ABE">
        <w:rPr>
          <w:spacing w:val="3"/>
          <w:lang w:val="en-US"/>
        </w:rPr>
        <w:t xml:space="preserve"> </w:t>
      </w:r>
      <w:r w:rsidRPr="00932ABE">
        <w:rPr>
          <w:lang w:val="en-US"/>
        </w:rPr>
        <w:t>syndrome, trauma, microtrauma at sharp movements of the shoulder. The conceptual approaches</w:t>
      </w:r>
      <w:r w:rsidRPr="00932ABE">
        <w:rPr>
          <w:spacing w:val="2"/>
          <w:lang w:val="en-US"/>
        </w:rPr>
        <w:t xml:space="preserve"> </w:t>
      </w:r>
      <w:r w:rsidRPr="00932ABE">
        <w:rPr>
          <w:lang w:val="en-US"/>
        </w:rPr>
        <w:t>to</w:t>
      </w:r>
      <w:r w:rsidRPr="00932ABE">
        <w:rPr>
          <w:spacing w:val="5"/>
          <w:lang w:val="en-US"/>
        </w:rPr>
        <w:t xml:space="preserve"> </w:t>
      </w:r>
      <w:r w:rsidRPr="00932ABE">
        <w:rPr>
          <w:lang w:val="en-US"/>
        </w:rPr>
        <w:t>prevention of</w:t>
      </w:r>
      <w:r w:rsidRPr="00932ABE">
        <w:rPr>
          <w:spacing w:val="22"/>
          <w:lang w:val="en-US"/>
        </w:rPr>
        <w:t xml:space="preserve"> </w:t>
      </w:r>
      <w:r w:rsidRPr="00932ABE">
        <w:rPr>
          <w:lang w:val="en-US"/>
        </w:rPr>
        <w:t>shoulder</w:t>
      </w:r>
      <w:r w:rsidRPr="00932ABE">
        <w:rPr>
          <w:spacing w:val="24"/>
          <w:lang w:val="en-US"/>
        </w:rPr>
        <w:t xml:space="preserve"> </w:t>
      </w:r>
      <w:r w:rsidRPr="00932ABE">
        <w:rPr>
          <w:lang w:val="en-US"/>
        </w:rPr>
        <w:t>injuries</w:t>
      </w:r>
      <w:r w:rsidRPr="00932ABE">
        <w:rPr>
          <w:spacing w:val="24"/>
          <w:lang w:val="en-US"/>
        </w:rPr>
        <w:t xml:space="preserve"> </w:t>
      </w:r>
      <w:r w:rsidRPr="00932ABE">
        <w:rPr>
          <w:lang w:val="en-US"/>
        </w:rPr>
        <w:t>with</w:t>
      </w:r>
      <w:r w:rsidRPr="00932ABE">
        <w:rPr>
          <w:spacing w:val="26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22"/>
          <w:lang w:val="en-US"/>
        </w:rPr>
        <w:t xml:space="preserve"> </w:t>
      </w:r>
      <w:r w:rsidRPr="00932ABE">
        <w:rPr>
          <w:lang w:val="en-US"/>
        </w:rPr>
        <w:t>help</w:t>
      </w:r>
      <w:r w:rsidRPr="00932ABE">
        <w:rPr>
          <w:spacing w:val="26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23"/>
          <w:lang w:val="en-US"/>
        </w:rPr>
        <w:t xml:space="preserve"> </w:t>
      </w:r>
      <w:r w:rsidRPr="00932ABE">
        <w:rPr>
          <w:lang w:val="en-US"/>
        </w:rPr>
        <w:t>tapping</w:t>
      </w:r>
      <w:r w:rsidRPr="00932ABE">
        <w:rPr>
          <w:spacing w:val="23"/>
          <w:lang w:val="en-US"/>
        </w:rPr>
        <w:t xml:space="preserve"> </w:t>
      </w:r>
      <w:r w:rsidRPr="00932ABE">
        <w:rPr>
          <w:lang w:val="en-US"/>
        </w:rPr>
        <w:t>are</w:t>
      </w:r>
      <w:r w:rsidRPr="00932ABE">
        <w:rPr>
          <w:spacing w:val="25"/>
          <w:lang w:val="en-US"/>
        </w:rPr>
        <w:t xml:space="preserve"> </w:t>
      </w:r>
      <w:r w:rsidRPr="00932ABE">
        <w:rPr>
          <w:lang w:val="en-US"/>
        </w:rPr>
        <w:t>developed.</w:t>
      </w:r>
      <w:r w:rsidRPr="00932ABE">
        <w:rPr>
          <w:spacing w:val="22"/>
          <w:lang w:val="en-US"/>
        </w:rPr>
        <w:t xml:space="preserve"> </w:t>
      </w:r>
      <w:r w:rsidRPr="00932ABE">
        <w:rPr>
          <w:lang w:val="en-US"/>
        </w:rPr>
        <w:t>Perspective</w:t>
      </w:r>
      <w:r w:rsidRPr="00932ABE">
        <w:rPr>
          <w:spacing w:val="24"/>
          <w:lang w:val="en-US"/>
        </w:rPr>
        <w:t xml:space="preserve"> </w:t>
      </w:r>
      <w:r w:rsidRPr="00932ABE">
        <w:rPr>
          <w:lang w:val="en-US"/>
        </w:rPr>
        <w:t>exercises</w:t>
      </w:r>
      <w:r w:rsidRPr="00932ABE">
        <w:rPr>
          <w:spacing w:val="23"/>
          <w:lang w:val="en-US"/>
        </w:rPr>
        <w:t xml:space="preserve"> </w:t>
      </w:r>
      <w:r w:rsidRPr="00932ABE">
        <w:rPr>
          <w:lang w:val="en-US"/>
        </w:rPr>
        <w:t>with</w:t>
      </w:r>
      <w:r w:rsidRPr="00932ABE">
        <w:rPr>
          <w:spacing w:val="24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22"/>
          <w:lang w:val="en-US"/>
        </w:rPr>
        <w:t xml:space="preserve"> </w:t>
      </w:r>
      <w:r w:rsidRPr="00932ABE">
        <w:rPr>
          <w:lang w:val="en-US"/>
        </w:rPr>
        <w:t>use</w:t>
      </w:r>
      <w:r w:rsidRPr="00932ABE">
        <w:rPr>
          <w:spacing w:val="22"/>
          <w:lang w:val="en-US"/>
        </w:rPr>
        <w:t xml:space="preserve"> </w:t>
      </w:r>
      <w:r w:rsidRPr="00932ABE">
        <w:rPr>
          <w:lang w:val="en-US"/>
        </w:rPr>
        <w:t>of tapping</w:t>
      </w:r>
      <w:r w:rsidRPr="00932ABE">
        <w:rPr>
          <w:spacing w:val="15"/>
          <w:lang w:val="en-US"/>
        </w:rPr>
        <w:t xml:space="preserve"> </w:t>
      </w:r>
      <w:r w:rsidRPr="00932ABE">
        <w:rPr>
          <w:lang w:val="en-US"/>
        </w:rPr>
        <w:t>for</w:t>
      </w:r>
      <w:r w:rsidRPr="00932ABE">
        <w:rPr>
          <w:spacing w:val="16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increase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effectiveness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prevention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of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injury</w:t>
      </w:r>
      <w:r w:rsidRPr="00932ABE">
        <w:rPr>
          <w:spacing w:val="13"/>
          <w:lang w:val="en-US"/>
        </w:rPr>
        <w:t xml:space="preserve"> </w:t>
      </w:r>
      <w:r w:rsidRPr="00932ABE">
        <w:rPr>
          <w:lang w:val="en-US"/>
        </w:rPr>
        <w:t>to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the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athlete's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shoulder</w:t>
      </w:r>
      <w:r w:rsidRPr="00932ABE">
        <w:rPr>
          <w:spacing w:val="17"/>
          <w:lang w:val="en-US"/>
        </w:rPr>
        <w:t xml:space="preserve"> </w:t>
      </w:r>
      <w:r w:rsidRPr="00932ABE">
        <w:rPr>
          <w:lang w:val="en-US"/>
        </w:rPr>
        <w:t>in</w:t>
      </w:r>
      <w:r w:rsidRPr="00932ABE">
        <w:rPr>
          <w:spacing w:val="18"/>
          <w:lang w:val="en-US"/>
        </w:rPr>
        <w:t xml:space="preserve"> </w:t>
      </w:r>
      <w:r w:rsidRPr="00932ABE">
        <w:rPr>
          <w:lang w:val="en-US"/>
        </w:rPr>
        <w:t>the</w:t>
      </w:r>
    </w:p>
    <w:p w:rsidR="00400543" w:rsidRPr="00071AD3" w:rsidRDefault="00400543" w:rsidP="00932ABE">
      <w:pPr>
        <w:pStyle w:val="BodyText"/>
        <w:ind w:firstLine="0"/>
        <w:jc w:val="left"/>
        <w:rPr>
          <w:lang w:val="en-US"/>
        </w:rPr>
      </w:pPr>
      <w:r w:rsidRPr="00071AD3">
        <w:rPr>
          <w:lang w:val="en-US"/>
        </w:rPr>
        <w:t>female triathlon are developed.</w:t>
      </w:r>
    </w:p>
    <w:p w:rsidR="00400543" w:rsidRPr="00071AD3" w:rsidRDefault="00400543" w:rsidP="00932ABE">
      <w:pPr>
        <w:pStyle w:val="BodyText"/>
        <w:spacing w:before="137"/>
        <w:ind w:left="933" w:firstLine="0"/>
        <w:jc w:val="left"/>
        <w:rPr>
          <w:lang w:val="en-US"/>
        </w:rPr>
      </w:pPr>
      <w:r w:rsidRPr="00071AD3">
        <w:rPr>
          <w:b/>
          <w:lang w:val="en-US"/>
        </w:rPr>
        <w:t xml:space="preserve">Keywords: </w:t>
      </w:r>
      <w:r w:rsidRPr="00071AD3">
        <w:rPr>
          <w:lang w:val="en-US"/>
        </w:rPr>
        <w:t>triathlon, shoulder injuries, prevention, physical exercise, tapping.</w:t>
      </w:r>
    </w:p>
    <w:p w:rsidR="00400543" w:rsidRPr="00071AD3" w:rsidRDefault="00400543" w:rsidP="00932ABE">
      <w:pPr>
        <w:pStyle w:val="BodyText"/>
        <w:ind w:left="0" w:firstLine="0"/>
        <w:jc w:val="left"/>
        <w:rPr>
          <w:sz w:val="26"/>
          <w:lang w:val="en-US"/>
        </w:rPr>
      </w:pPr>
    </w:p>
    <w:p w:rsidR="00400543" w:rsidRPr="00071AD3" w:rsidRDefault="00400543" w:rsidP="00932ABE">
      <w:pPr>
        <w:pStyle w:val="BodyText"/>
        <w:spacing w:before="5"/>
        <w:ind w:left="0" w:firstLine="0"/>
        <w:jc w:val="left"/>
        <w:rPr>
          <w:sz w:val="22"/>
          <w:lang w:val="en-US"/>
        </w:rPr>
      </w:pPr>
    </w:p>
    <w:p w:rsidR="00400543" w:rsidRDefault="00400543" w:rsidP="00932ABE">
      <w:pPr>
        <w:pStyle w:val="Heading1"/>
        <w:ind w:left="3737"/>
      </w:pPr>
      <w:r>
        <w:t>ИНФОРМАЦИЯ ОБ АВТОРЕ</w:t>
      </w:r>
    </w:p>
    <w:p w:rsidR="00400543" w:rsidRDefault="00400543" w:rsidP="00932ABE">
      <w:pPr>
        <w:pStyle w:val="BodyText"/>
        <w:spacing w:before="135" w:line="360" w:lineRule="auto"/>
        <w:ind w:right="751"/>
        <w:jc w:val="left"/>
      </w:pPr>
      <w:r>
        <w:rPr>
          <w:b/>
        </w:rPr>
        <w:t xml:space="preserve">Демиденко Марина Олеговна </w:t>
      </w:r>
      <w:r>
        <w:t>– преподаватель кафедри спортивного совершен- ствования, мастер спорта по триатлону, Национальный технический университет Украины</w:t>
      </w:r>
    </w:p>
    <w:p w:rsidR="00400543" w:rsidRPr="00932ABE" w:rsidRDefault="00400543" w:rsidP="00932ABE">
      <w:pPr>
        <w:pStyle w:val="BodyText"/>
        <w:ind w:firstLine="0"/>
        <w:jc w:val="left"/>
        <w:rPr>
          <w:lang w:val="en-US"/>
        </w:rPr>
      </w:pPr>
      <w:r>
        <w:t xml:space="preserve">«КПИ имени Игоря Сикорского», г. Киев. </w:t>
      </w:r>
      <w:r w:rsidRPr="00932ABE">
        <w:rPr>
          <w:lang w:val="en-US"/>
        </w:rPr>
        <w:t>E-ma</w:t>
      </w:r>
      <w:hyperlink r:id="rId16">
        <w:r w:rsidRPr="00932ABE">
          <w:rPr>
            <w:lang w:val="en-US"/>
          </w:rPr>
          <w:t>il: rusik14@ukr.net.</w:t>
        </w:r>
      </w:hyperlink>
    </w:p>
    <w:p w:rsidR="00400543" w:rsidRDefault="00400543" w:rsidP="00932ABE">
      <w:pPr>
        <w:pStyle w:val="BodyText"/>
        <w:spacing w:before="136" w:line="360" w:lineRule="auto"/>
        <w:ind w:right="751"/>
        <w:jc w:val="left"/>
      </w:pPr>
      <w:r w:rsidRPr="00932ABE">
        <w:rPr>
          <w:b/>
          <w:lang w:val="en-US"/>
        </w:rPr>
        <w:t xml:space="preserve">Demydenko Marina </w:t>
      </w:r>
      <w:r w:rsidRPr="00932ABE">
        <w:rPr>
          <w:lang w:val="en-US"/>
        </w:rPr>
        <w:t xml:space="preserve">- teacher of sports perfection department, National Technical University of Ukraine "Igor Sikorsky Kyiv Polytechnic Institute», Kyiv. </w:t>
      </w:r>
      <w:r>
        <w:t>E-</w:t>
      </w:r>
      <w:hyperlink r:id="rId17">
        <w:r>
          <w:t>mail: rusik14@ukr.net</w:t>
        </w:r>
      </w:hyperlink>
    </w:p>
    <w:p w:rsidR="00400543" w:rsidRDefault="00400543">
      <w:pPr>
        <w:pStyle w:val="BodyText"/>
        <w:spacing w:before="68"/>
        <w:ind w:left="921" w:firstLine="0"/>
        <w:jc w:val="left"/>
        <w:rPr>
          <w:lang w:val="en-US"/>
        </w:rPr>
      </w:pPr>
    </w:p>
    <w:p w:rsidR="00400543" w:rsidRDefault="00400543">
      <w:pPr>
        <w:pStyle w:val="BodyText"/>
        <w:spacing w:before="68"/>
        <w:ind w:left="921" w:firstLine="0"/>
        <w:jc w:val="left"/>
        <w:rPr>
          <w:lang w:val="en-US"/>
        </w:rPr>
      </w:pPr>
    </w:p>
    <w:p w:rsidR="00400543" w:rsidRDefault="00400543">
      <w:pPr>
        <w:pStyle w:val="BodyText"/>
        <w:spacing w:before="68"/>
        <w:ind w:left="921" w:firstLine="0"/>
        <w:jc w:val="left"/>
        <w:rPr>
          <w:lang w:val="en-US"/>
        </w:rPr>
      </w:pPr>
    </w:p>
    <w:p w:rsidR="00400543" w:rsidRDefault="00400543">
      <w:pPr>
        <w:spacing w:line="360" w:lineRule="auto"/>
        <w:sectPr w:rsidR="00400543">
          <w:footerReference w:type="default" r:id="rId18"/>
          <w:pgSz w:w="11910" w:h="16840"/>
          <w:pgMar w:top="1040" w:right="580" w:bottom="900" w:left="920" w:header="0" w:footer="711" w:gutter="0"/>
          <w:cols w:space="720"/>
        </w:sectPr>
      </w:pPr>
    </w:p>
    <w:p w:rsidR="00400543" w:rsidRDefault="00400543">
      <w:pPr>
        <w:pStyle w:val="Heading1"/>
        <w:spacing w:before="73"/>
        <w:ind w:left="3499"/>
      </w:pPr>
      <w:r>
        <w:t>ИНФОРМАЦИОННОЕ ПИСЬМО</w:t>
      </w:r>
    </w:p>
    <w:p w:rsidR="00400543" w:rsidRDefault="00400543">
      <w:pPr>
        <w:pStyle w:val="BodyText"/>
        <w:spacing w:before="135" w:line="360" w:lineRule="auto"/>
        <w:ind w:right="552"/>
      </w:pPr>
      <w:r>
        <w:t xml:space="preserve">Журнал «Современные здоровьесберегающие технологии» ( </w:t>
      </w:r>
      <w:hyperlink r:id="rId19">
        <w:r>
          <w:rPr>
            <w:color w:val="0000FF"/>
            <w:u w:val="single" w:color="0000FF"/>
          </w:rPr>
          <w:t>http://ggtu.ru/elektronnie-</w:t>
        </w:r>
      </w:hyperlink>
      <w:r>
        <w:rPr>
          <w:color w:val="0000FF"/>
        </w:rPr>
        <w:t xml:space="preserve"> </w:t>
      </w:r>
      <w:hyperlink r:id="rId20">
        <w:r>
          <w:rPr>
            <w:color w:val="0000FF"/>
            <w:u w:val="single" w:color="0000FF"/>
          </w:rPr>
          <w:t>izdaniya/sovremennie-zdorovesberegaiuschie-technologii</w:t>
        </w:r>
      </w:hyperlink>
      <w:r>
        <w:rPr>
          <w:color w:val="0000FF"/>
        </w:rPr>
        <w:t xml:space="preserve"> </w:t>
      </w:r>
      <w:r>
        <w:t>) является научно-практическим жур- налом, в котором рассматриваются проблемы физического воспитания, спорта, физической реабилитации, экономики и менеджмента физической культуры и спорта, правового обеспе- чения физической культуры и спорта, спортивной медицины, педагогического и психологи- ческого обеспечения физической культуры и спорта, медикобиологического обеспечения физической культуры и спорта, истории физической культуры. Журнал учрежден Государ- ственным гуманитарно-технологическим университетом, выходит с 2015 года.</w:t>
      </w:r>
    </w:p>
    <w:p w:rsidR="00400543" w:rsidRDefault="00400543">
      <w:pPr>
        <w:pStyle w:val="Heading1"/>
        <w:spacing w:before="5" w:line="360" w:lineRule="auto"/>
        <w:ind w:left="2344" w:right="646" w:hanging="1318"/>
      </w:pPr>
      <w:r>
        <w:t>Правила направления, рецензирования и опубликования рукописей в журнале, утвержденные редакционной коллегией журнала</w:t>
      </w:r>
    </w:p>
    <w:p w:rsidR="00400543" w:rsidRDefault="00400543">
      <w:pPr>
        <w:pStyle w:val="BodyText"/>
        <w:spacing w:line="360" w:lineRule="auto"/>
        <w:ind w:right="550"/>
      </w:pPr>
      <w:r>
        <w:t xml:space="preserve">1. Для публикации необходимо прислать статью в редакционную коллегию по </w:t>
      </w:r>
      <w:r>
        <w:rPr>
          <w:b/>
        </w:rPr>
        <w:t xml:space="preserve">элек- тронной почте </w:t>
      </w:r>
      <w:hyperlink r:id="rId21">
        <w:r>
          <w:rPr>
            <w:b/>
          </w:rPr>
          <w:t xml:space="preserve">kaf_fv@ggtu.ru </w:t>
        </w:r>
      </w:hyperlink>
      <w:r>
        <w:rPr>
          <w:b/>
        </w:rPr>
        <w:t>(sztscience@yandex.ru)</w:t>
      </w:r>
      <w:r>
        <w:t>. Файл в электронном варианте сле- дует назвать по фамилии первого автора с указанием города и страны (пример: Иванов- Новосибирск-Россия). Если статей от первого автора несколько, ставить порядковый номер (ИвановНовосибирск-Россия-1). В теме электронного письма необходимо написать: «Статья [ФИО автора]». Больше 2 статей от одного автора не принимается. Публикуемая работа должна быть тщательно отредактирована и содержать оригинальный материал, нигде ранее не напечатанный. Ответственность за все поданные материалы несет автор. Преимущество в публикации отдается статьям, носящим эмпирический характер.</w:t>
      </w:r>
    </w:p>
    <w:p w:rsidR="00400543" w:rsidRDefault="00400543">
      <w:pPr>
        <w:spacing w:line="362" w:lineRule="auto"/>
        <w:ind w:left="212" w:right="553" w:firstLine="708"/>
        <w:jc w:val="both"/>
        <w:rPr>
          <w:b/>
          <w:i/>
          <w:sz w:val="24"/>
        </w:rPr>
      </w:pPr>
      <w:r>
        <w:rPr>
          <w:b/>
          <w:sz w:val="24"/>
        </w:rPr>
        <w:t>Публикация в журнале БЕСПЛАТНА</w:t>
      </w:r>
      <w:r>
        <w:rPr>
          <w:sz w:val="24"/>
        </w:rPr>
        <w:t xml:space="preserve">. Журнал размещается на официальной стра- нице ГГТУ и рассылается в электронном виде на электронную почту авторам статей. </w:t>
      </w:r>
      <w:r>
        <w:rPr>
          <w:b/>
          <w:i/>
          <w:sz w:val="24"/>
        </w:rPr>
        <w:t>Требо- вания к авторам: четко выдерживать требования к оформлению статьи!</w:t>
      </w:r>
    </w:p>
    <w:p w:rsidR="00400543" w:rsidRDefault="00400543">
      <w:pPr>
        <w:spacing w:line="360" w:lineRule="auto"/>
        <w:ind w:left="224" w:right="550" w:firstLine="806"/>
        <w:rPr>
          <w:i/>
          <w:sz w:val="24"/>
        </w:rPr>
      </w:pPr>
      <w:r>
        <w:rPr>
          <w:i/>
          <w:sz w:val="24"/>
        </w:rPr>
        <w:t>Оргкомитет оставляет за собой право отбора научных статей и может не публи- ковать материалы, не соответствующие требованиям и тематике издания, без объяснения</w:t>
      </w:r>
    </w:p>
    <w:p w:rsidR="00400543" w:rsidRDefault="00400543">
      <w:pPr>
        <w:ind w:left="2017" w:right="2356"/>
        <w:jc w:val="center"/>
        <w:rPr>
          <w:i/>
          <w:sz w:val="24"/>
        </w:rPr>
      </w:pPr>
      <w:r>
        <w:rPr>
          <w:i/>
          <w:sz w:val="24"/>
        </w:rPr>
        <w:t>причин отказа в публикации.</w:t>
      </w:r>
    </w:p>
    <w:p w:rsidR="00400543" w:rsidRDefault="00400543">
      <w:pPr>
        <w:pStyle w:val="BodyText"/>
        <w:ind w:left="0" w:firstLine="0"/>
        <w:jc w:val="left"/>
        <w:rPr>
          <w:i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i/>
          <w:sz w:val="21"/>
        </w:rPr>
      </w:pPr>
    </w:p>
    <w:p w:rsidR="00400543" w:rsidRDefault="00400543">
      <w:pPr>
        <w:pStyle w:val="BodyText"/>
        <w:ind w:left="921" w:firstLine="0"/>
        <w:jc w:val="left"/>
      </w:pPr>
      <w:r>
        <w:t>Основные направления:</w:t>
      </w:r>
    </w:p>
    <w:p w:rsidR="00400543" w:rsidRDefault="00400543">
      <w:pPr>
        <w:pStyle w:val="ListParagraph"/>
        <w:numPr>
          <w:ilvl w:val="0"/>
          <w:numId w:val="3"/>
        </w:numPr>
        <w:tabs>
          <w:tab w:val="left" w:pos="1630"/>
        </w:tabs>
        <w:spacing w:before="138" w:line="336" w:lineRule="auto"/>
        <w:ind w:right="558" w:firstLine="709"/>
        <w:rPr>
          <w:sz w:val="24"/>
        </w:rPr>
      </w:pPr>
      <w:r>
        <w:rPr>
          <w:sz w:val="24"/>
        </w:rPr>
        <w:t>Современные технологии в системе физического воспитания детей и учащейся молодежи.</w:t>
      </w:r>
    </w:p>
    <w:p w:rsidR="00400543" w:rsidRDefault="00400543">
      <w:pPr>
        <w:pStyle w:val="ListParagraph"/>
        <w:numPr>
          <w:ilvl w:val="0"/>
          <w:numId w:val="3"/>
        </w:numPr>
        <w:tabs>
          <w:tab w:val="left" w:pos="1630"/>
        </w:tabs>
        <w:spacing w:before="30" w:line="336" w:lineRule="auto"/>
        <w:ind w:right="553" w:firstLine="709"/>
        <w:rPr>
          <w:sz w:val="24"/>
        </w:rPr>
      </w:pPr>
      <w:r>
        <w:rPr>
          <w:sz w:val="24"/>
        </w:rPr>
        <w:t>Инновационные технологии в медико-биологическом обеспечении физической культуры и спорта, 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медицина.</w:t>
      </w:r>
    </w:p>
    <w:p w:rsidR="00400543" w:rsidRDefault="00400543">
      <w:pPr>
        <w:pStyle w:val="ListParagraph"/>
        <w:numPr>
          <w:ilvl w:val="0"/>
          <w:numId w:val="3"/>
        </w:numPr>
        <w:tabs>
          <w:tab w:val="left" w:pos="1630"/>
        </w:tabs>
        <w:spacing w:before="27"/>
        <w:ind w:firstLine="709"/>
        <w:jc w:val="left"/>
        <w:rPr>
          <w:sz w:val="24"/>
        </w:rPr>
      </w:pPr>
      <w:r>
        <w:rPr>
          <w:sz w:val="24"/>
        </w:rPr>
        <w:t>Физическая реабилитация и</w:t>
      </w:r>
      <w:r>
        <w:rPr>
          <w:spacing w:val="-1"/>
          <w:sz w:val="24"/>
        </w:rPr>
        <w:t xml:space="preserve"> </w:t>
      </w:r>
      <w:r>
        <w:rPr>
          <w:sz w:val="24"/>
        </w:rPr>
        <w:t>эрготерапия.</w:t>
      </w:r>
    </w:p>
    <w:p w:rsidR="00400543" w:rsidRDefault="00400543">
      <w:pPr>
        <w:pStyle w:val="ListParagraph"/>
        <w:numPr>
          <w:ilvl w:val="0"/>
          <w:numId w:val="3"/>
        </w:numPr>
        <w:tabs>
          <w:tab w:val="left" w:pos="1630"/>
        </w:tabs>
        <w:spacing w:before="129" w:line="336" w:lineRule="auto"/>
        <w:ind w:right="556" w:firstLine="709"/>
        <w:rPr>
          <w:sz w:val="24"/>
        </w:rPr>
      </w:pPr>
      <w:r>
        <w:rPr>
          <w:sz w:val="24"/>
        </w:rPr>
        <w:t>Инновационные технологии в психолого-педагогическом обеспечении физиче- ской 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400543" w:rsidRDefault="00400543">
      <w:pPr>
        <w:spacing w:line="336" w:lineRule="auto"/>
        <w:jc w:val="both"/>
        <w:rPr>
          <w:sz w:val="24"/>
        </w:rPr>
        <w:sectPr w:rsidR="00400543">
          <w:pgSz w:w="11910" w:h="16840"/>
          <w:pgMar w:top="1040" w:right="580" w:bottom="900" w:left="920" w:header="0" w:footer="711" w:gutter="0"/>
          <w:cols w:space="720"/>
        </w:sectPr>
      </w:pPr>
    </w:p>
    <w:p w:rsidR="00400543" w:rsidRDefault="00400543">
      <w:pPr>
        <w:pStyle w:val="ListParagraph"/>
        <w:numPr>
          <w:ilvl w:val="0"/>
          <w:numId w:val="3"/>
        </w:numPr>
        <w:tabs>
          <w:tab w:val="left" w:pos="1630"/>
        </w:tabs>
        <w:spacing w:before="69" w:line="338" w:lineRule="auto"/>
        <w:ind w:right="559" w:firstLine="709"/>
        <w:rPr>
          <w:sz w:val="24"/>
        </w:rPr>
      </w:pPr>
      <w:r>
        <w:rPr>
          <w:sz w:val="24"/>
        </w:rPr>
        <w:t>Социально-экономические, экологические, нормативные, правовые и управ- ленческие основы физического воспитания и развития спорта.</w:t>
      </w:r>
    </w:p>
    <w:p w:rsidR="00400543" w:rsidRDefault="00400543">
      <w:pPr>
        <w:pStyle w:val="ListParagraph"/>
        <w:numPr>
          <w:ilvl w:val="0"/>
          <w:numId w:val="3"/>
        </w:numPr>
        <w:tabs>
          <w:tab w:val="left" w:pos="1630"/>
        </w:tabs>
        <w:spacing w:before="24"/>
        <w:ind w:firstLine="709"/>
        <w:jc w:val="left"/>
        <w:rPr>
          <w:sz w:val="24"/>
        </w:rPr>
      </w:pPr>
      <w:r>
        <w:rPr>
          <w:sz w:val="24"/>
        </w:rPr>
        <w:t>Организация 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00543" w:rsidRDefault="00400543">
      <w:pPr>
        <w:pStyle w:val="BodyText"/>
        <w:ind w:left="0" w:firstLine="0"/>
        <w:jc w:val="left"/>
        <w:rPr>
          <w:sz w:val="30"/>
        </w:rPr>
      </w:pPr>
    </w:p>
    <w:p w:rsidR="00400543" w:rsidRDefault="00400543">
      <w:pPr>
        <w:pStyle w:val="Heading1"/>
        <w:spacing w:before="203" w:line="360" w:lineRule="auto"/>
        <w:ind w:left="2872" w:right="2490" w:firstLine="204"/>
      </w:pPr>
      <w:r>
        <w:t>Выпуски формируются четыре раза в год: до 15 ноября; 15 февраля; 15 мая и 15 августа. ТРЕБОВАНИЯ К ОФОРМЛЕНИЮ СТАТЬИ</w:t>
      </w:r>
    </w:p>
    <w:p w:rsidR="00400543" w:rsidRDefault="00400543">
      <w:pPr>
        <w:pStyle w:val="BodyText"/>
        <w:spacing w:line="360" w:lineRule="auto"/>
        <w:ind w:right="558"/>
      </w:pPr>
      <w:r>
        <w:t>Объем статьи от 6 до 12 страниц. Редактор: MS Word, шрифт Times New Roman, кегль 12, интервал – полуторный, параметры страницы: формат А4, все поля 2,5 см, без нумерации страниц, абзацный отступ 1,25. В представляемых таблицах необходимо стремиться к мак- симальной краткости заголовков, не допускать сокращений слов.</w:t>
      </w:r>
    </w:p>
    <w:p w:rsidR="00400543" w:rsidRDefault="00400543">
      <w:pPr>
        <w:pStyle w:val="BodyText"/>
        <w:spacing w:line="360" w:lineRule="auto"/>
        <w:ind w:right="550"/>
      </w:pPr>
      <w:r>
        <w:t>Таблицы и графики должны умещаться в печатное поле. Не допускается более 2 таб- лиц и 2 рисунков в статье. Ссылки на литературные источники указываются в тексте в квад- ратных скобках. Литература приводится в алфавитном порядке, согласно ГОСТ.</w:t>
      </w:r>
    </w:p>
    <w:p w:rsidR="00400543" w:rsidRDefault="00400543">
      <w:pPr>
        <w:pStyle w:val="BodyText"/>
        <w:spacing w:line="360" w:lineRule="auto"/>
        <w:ind w:right="557"/>
      </w:pPr>
      <w:r>
        <w:t>В начале статьи необходимо указать УДК, название статьи, фамилии и инициалы ав- торов, название организации, в которой выполнена работа, город, аннотация (не менее 200 знаков) и ключевые слова (5-7).</w:t>
      </w:r>
    </w:p>
    <w:p w:rsidR="00400543" w:rsidRDefault="00400543">
      <w:pPr>
        <w:pStyle w:val="BodyText"/>
        <w:spacing w:line="360" w:lineRule="auto"/>
        <w:ind w:right="556"/>
      </w:pPr>
      <w:r>
        <w:rPr>
          <w:b/>
        </w:rPr>
        <w:t xml:space="preserve">Структура статьи: </w:t>
      </w:r>
      <w:r>
        <w:t>постановка проблемы, анализ последних публикаций по тематике статьи, актуальность, цель, задачи, организация и методы исследования, результаты исследо- вания, выводы, перспективы дальнейших исследований, литература.</w:t>
      </w:r>
    </w:p>
    <w:p w:rsidR="00400543" w:rsidRDefault="00400543">
      <w:pPr>
        <w:pStyle w:val="BodyText"/>
        <w:spacing w:line="360" w:lineRule="auto"/>
        <w:ind w:right="557"/>
      </w:pPr>
      <w:r>
        <w:t>После текста статьи необходимо разместить на английском языке: название статьи, фамилии и инициалы авторов, учреждение где выполнена работа, город. После всего выше- указанного следует информация про авторов на русском и английском языках, где указыва- ется ученая степень, ученое звание, должность и место работы, а также адрес электронной почты.</w:t>
      </w:r>
    </w:p>
    <w:p w:rsidR="00400543" w:rsidRDefault="00400543">
      <w:pPr>
        <w:pStyle w:val="Heading1"/>
        <w:spacing w:before="1"/>
        <w:ind w:left="2695" w:right="2329"/>
        <w:jc w:val="center"/>
      </w:pPr>
      <w:r>
        <w:t>Пример оформления статьи</w:t>
      </w: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spacing w:before="7"/>
        <w:ind w:left="0" w:firstLine="0"/>
        <w:jc w:val="left"/>
        <w:rPr>
          <w:b/>
          <w:sz w:val="21"/>
        </w:rPr>
      </w:pPr>
    </w:p>
    <w:p w:rsidR="00400543" w:rsidRDefault="00400543">
      <w:pPr>
        <w:pStyle w:val="BodyText"/>
        <w:ind w:left="921" w:firstLine="0"/>
        <w:jc w:val="left"/>
      </w:pPr>
      <w:r>
        <w:t>УДК 376.24</w:t>
      </w:r>
    </w:p>
    <w:p w:rsidR="00400543" w:rsidRDefault="00400543">
      <w:pPr>
        <w:pStyle w:val="Heading1"/>
        <w:spacing w:before="141" w:line="362" w:lineRule="auto"/>
        <w:ind w:left="2706" w:right="1068" w:hanging="1263"/>
      </w:pPr>
      <w:r>
        <w:t>МЕТОДИКА ОБУЧЕНИЯ ДВИГАТЕЛЬНЫМ ДЕЙСТВИЯМ ДЕТЕЙ С АКУШЕРСКИМИ ПАРАЛИЧАМИ РУКИ</w:t>
      </w:r>
    </w:p>
    <w:p w:rsidR="00400543" w:rsidRDefault="00400543">
      <w:pPr>
        <w:spacing w:line="266" w:lineRule="exact"/>
        <w:ind w:left="2695" w:right="2334"/>
        <w:jc w:val="center"/>
        <w:rPr>
          <w:i/>
          <w:sz w:val="24"/>
        </w:rPr>
      </w:pPr>
      <w:r>
        <w:rPr>
          <w:i/>
          <w:sz w:val="24"/>
        </w:rPr>
        <w:t>Д.М. Воронин, И.А. Берсенева</w:t>
      </w:r>
    </w:p>
    <w:p w:rsidR="00400543" w:rsidRDefault="00400543">
      <w:pPr>
        <w:pStyle w:val="BodyText"/>
        <w:spacing w:before="140"/>
        <w:ind w:left="921" w:firstLine="0"/>
        <w:jc w:val="left"/>
      </w:pPr>
      <w:r>
        <w:t>Государственный гуманитарно-технологический университет, г. ОреховоЗуево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spacing w:before="11"/>
        <w:ind w:left="0" w:firstLine="0"/>
        <w:jc w:val="left"/>
        <w:rPr>
          <w:sz w:val="21"/>
        </w:rPr>
      </w:pPr>
    </w:p>
    <w:p w:rsidR="00400543" w:rsidRDefault="00400543">
      <w:pPr>
        <w:pStyle w:val="BodyText"/>
        <w:ind w:left="921" w:right="7725" w:firstLine="0"/>
        <w:jc w:val="left"/>
      </w:pPr>
      <w:r>
        <w:t>Аннотация:</w:t>
      </w:r>
    </w:p>
    <w:p w:rsidR="00400543" w:rsidRDefault="00400543">
      <w:pPr>
        <w:pStyle w:val="BodyText"/>
        <w:spacing w:before="137"/>
        <w:ind w:left="921" w:right="7725" w:firstLine="0"/>
        <w:jc w:val="left"/>
      </w:pPr>
      <w:r>
        <w:t>Ключевые слова:</w:t>
      </w:r>
    </w:p>
    <w:p w:rsidR="00400543" w:rsidRDefault="00400543">
      <w:pPr>
        <w:sectPr w:rsidR="00400543">
          <w:pgSz w:w="11910" w:h="16840"/>
          <w:pgMar w:top="1040" w:right="580" w:bottom="900" w:left="920" w:header="0" w:footer="711" w:gutter="0"/>
          <w:cols w:space="720"/>
        </w:sectPr>
      </w:pPr>
    </w:p>
    <w:p w:rsidR="00400543" w:rsidRDefault="00400543">
      <w:pPr>
        <w:spacing w:before="64"/>
        <w:ind w:left="921"/>
        <w:rPr>
          <w:i/>
          <w:sz w:val="24"/>
        </w:rPr>
      </w:pPr>
      <w:r>
        <w:rPr>
          <w:i/>
          <w:sz w:val="24"/>
        </w:rPr>
        <w:t>Текст статьи</w:t>
      </w:r>
    </w:p>
    <w:p w:rsidR="00400543" w:rsidRDefault="00400543">
      <w:pPr>
        <w:pStyle w:val="BodyText"/>
        <w:spacing w:before="137"/>
        <w:ind w:left="921" w:firstLine="0"/>
        <w:jc w:val="left"/>
      </w:pPr>
      <w:r>
        <w:t>Постановка проблемы</w:t>
      </w:r>
    </w:p>
    <w:p w:rsidR="00400543" w:rsidRDefault="00400543">
      <w:pPr>
        <w:pStyle w:val="BodyText"/>
        <w:spacing w:before="139" w:line="360" w:lineRule="auto"/>
        <w:ind w:left="921" w:right="3509" w:firstLine="0"/>
        <w:jc w:val="left"/>
      </w:pPr>
      <w:r>
        <w:t>Анализ последних публикаций по исследуемой проблеме. Актуальность исследования.</w:t>
      </w:r>
    </w:p>
    <w:p w:rsidR="00400543" w:rsidRDefault="00400543">
      <w:pPr>
        <w:pStyle w:val="BodyText"/>
        <w:ind w:left="921" w:right="7261" w:firstLine="0"/>
        <w:jc w:val="left"/>
      </w:pPr>
      <w:r>
        <w:t>Цель исследования.</w:t>
      </w:r>
    </w:p>
    <w:p w:rsidR="00400543" w:rsidRDefault="00400543">
      <w:pPr>
        <w:pStyle w:val="BodyText"/>
        <w:spacing w:before="137"/>
        <w:ind w:left="921" w:right="7261" w:firstLine="0"/>
        <w:jc w:val="left"/>
      </w:pPr>
      <w:r>
        <w:t>Задачи исследования.</w:t>
      </w:r>
    </w:p>
    <w:p w:rsidR="00400543" w:rsidRDefault="00400543">
      <w:pPr>
        <w:pStyle w:val="BodyText"/>
        <w:spacing w:before="139" w:line="360" w:lineRule="auto"/>
        <w:ind w:left="921" w:right="5613" w:firstLine="0"/>
        <w:jc w:val="left"/>
      </w:pPr>
      <w:r>
        <w:t>Организация и методы исследования. Результаты исследования.</w:t>
      </w:r>
    </w:p>
    <w:p w:rsidR="00400543" w:rsidRDefault="00400543">
      <w:pPr>
        <w:pStyle w:val="BodyText"/>
        <w:ind w:left="921" w:firstLine="0"/>
        <w:jc w:val="left"/>
      </w:pPr>
      <w:r>
        <w:t>Выводы.</w:t>
      </w:r>
    </w:p>
    <w:p w:rsidR="00400543" w:rsidRDefault="00400543">
      <w:pPr>
        <w:pStyle w:val="BodyText"/>
        <w:spacing w:before="137" w:line="362" w:lineRule="auto"/>
        <w:ind w:left="921" w:right="5253" w:firstLine="0"/>
        <w:jc w:val="left"/>
      </w:pPr>
      <w:r>
        <w:t>Перспективы дальнейших исследований. Литература.</w:t>
      </w:r>
    </w:p>
    <w:p w:rsidR="00400543" w:rsidRDefault="00400543">
      <w:pPr>
        <w:pStyle w:val="BodyText"/>
        <w:spacing w:before="1"/>
        <w:ind w:left="0" w:firstLine="0"/>
        <w:jc w:val="left"/>
        <w:rPr>
          <w:sz w:val="36"/>
        </w:rPr>
      </w:pPr>
    </w:p>
    <w:p w:rsidR="00400543" w:rsidRPr="00071AD3" w:rsidRDefault="00400543">
      <w:pPr>
        <w:ind w:left="921"/>
        <w:rPr>
          <w:b/>
          <w:i/>
          <w:sz w:val="24"/>
          <w:lang w:val="en-US"/>
        </w:rPr>
      </w:pPr>
      <w:r w:rsidRPr="00071AD3">
        <w:rPr>
          <w:b/>
          <w:i/>
          <w:sz w:val="24"/>
          <w:lang w:val="en-US"/>
        </w:rPr>
        <w:t>Summary</w:t>
      </w:r>
    </w:p>
    <w:p w:rsidR="00400543" w:rsidRPr="00071AD3" w:rsidRDefault="00400543">
      <w:pPr>
        <w:spacing w:before="137"/>
        <w:ind w:left="1023" w:right="658"/>
        <w:jc w:val="center"/>
        <w:rPr>
          <w:b/>
          <w:sz w:val="24"/>
          <w:lang w:val="en-US"/>
        </w:rPr>
      </w:pPr>
      <w:r>
        <w:rPr>
          <w:b/>
          <w:sz w:val="24"/>
        </w:rPr>
        <w:t>М</w:t>
      </w:r>
      <w:r w:rsidRPr="00071AD3">
        <w:rPr>
          <w:b/>
          <w:sz w:val="24"/>
          <w:lang w:val="en-US"/>
        </w:rPr>
        <w:t>ETHODS OF TEACHING CHILDREN MOTOR ACTIONS WITH OBSTETRIC</w:t>
      </w:r>
    </w:p>
    <w:p w:rsidR="00400543" w:rsidRPr="00071AD3" w:rsidRDefault="00400543">
      <w:pPr>
        <w:spacing w:before="139"/>
        <w:ind w:left="2014" w:right="2356"/>
        <w:jc w:val="center"/>
        <w:rPr>
          <w:b/>
          <w:sz w:val="24"/>
          <w:lang w:val="en-US"/>
        </w:rPr>
      </w:pPr>
      <w:r w:rsidRPr="00071AD3">
        <w:rPr>
          <w:b/>
          <w:sz w:val="24"/>
          <w:lang w:val="en-US"/>
        </w:rPr>
        <w:t>PARALYSIS</w:t>
      </w:r>
    </w:p>
    <w:p w:rsidR="00400543" w:rsidRPr="00071AD3" w:rsidRDefault="00400543">
      <w:pPr>
        <w:spacing w:before="132"/>
        <w:ind w:left="3953"/>
        <w:rPr>
          <w:i/>
          <w:sz w:val="24"/>
          <w:lang w:val="en-US"/>
        </w:rPr>
      </w:pPr>
      <w:r w:rsidRPr="00071AD3">
        <w:rPr>
          <w:i/>
          <w:sz w:val="24"/>
          <w:lang w:val="en-US"/>
        </w:rPr>
        <w:t>D.M. Voronin, I.A. Berseneva</w:t>
      </w:r>
    </w:p>
    <w:p w:rsidR="00400543" w:rsidRPr="00071AD3" w:rsidRDefault="00400543">
      <w:pPr>
        <w:pStyle w:val="BodyText"/>
        <w:spacing w:before="140"/>
        <w:ind w:left="2695" w:right="2327" w:firstLine="0"/>
        <w:jc w:val="center"/>
        <w:rPr>
          <w:lang w:val="en-US"/>
        </w:rPr>
      </w:pPr>
      <w:r w:rsidRPr="00071AD3">
        <w:rPr>
          <w:lang w:val="en-US"/>
        </w:rPr>
        <w:t>State humanitarian university of technology</w:t>
      </w:r>
    </w:p>
    <w:p w:rsidR="00400543" w:rsidRPr="00071AD3" w:rsidRDefault="00400543">
      <w:pPr>
        <w:pStyle w:val="BodyText"/>
        <w:spacing w:before="136"/>
        <w:ind w:left="921" w:right="8379" w:firstLine="0"/>
        <w:jc w:val="left"/>
        <w:rPr>
          <w:lang w:val="en-US"/>
        </w:rPr>
      </w:pPr>
      <w:r w:rsidRPr="00071AD3">
        <w:rPr>
          <w:lang w:val="en-US"/>
        </w:rPr>
        <w:t>Abstract.</w:t>
      </w:r>
    </w:p>
    <w:p w:rsidR="00400543" w:rsidRDefault="00400543">
      <w:pPr>
        <w:pStyle w:val="BodyText"/>
        <w:spacing w:before="140"/>
        <w:ind w:left="921" w:right="8379" w:firstLine="0"/>
        <w:jc w:val="left"/>
      </w:pPr>
      <w:r>
        <w:t>Key words.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spacing w:before="5"/>
        <w:ind w:left="0" w:firstLine="0"/>
        <w:jc w:val="left"/>
        <w:rPr>
          <w:sz w:val="22"/>
        </w:rPr>
      </w:pPr>
    </w:p>
    <w:p w:rsidR="00400543" w:rsidRDefault="00400543">
      <w:pPr>
        <w:pStyle w:val="Heading1"/>
        <w:ind w:left="3636"/>
      </w:pPr>
      <w:r>
        <w:t>ИНФОРМАЦИЯ ОБ АВТОРАХ</w:t>
      </w:r>
    </w:p>
    <w:p w:rsidR="00400543" w:rsidRPr="00071AD3" w:rsidRDefault="00400543">
      <w:pPr>
        <w:pStyle w:val="BodyText"/>
        <w:spacing w:before="132" w:line="360" w:lineRule="auto"/>
        <w:ind w:right="552"/>
        <w:rPr>
          <w:lang w:val="en-US"/>
        </w:rPr>
      </w:pPr>
      <w:r>
        <w:rPr>
          <w:b/>
        </w:rPr>
        <w:t xml:space="preserve">Воронин Денис Михайлович - </w:t>
      </w:r>
      <w:r>
        <w:t xml:space="preserve">кандидат наук по физическому воспитанию и спорту, доцент, декан факультета биологии, химии и экологии, Государственный гуманитарно- технологический университет, Орехово-Зуево, Россия. </w:t>
      </w:r>
      <w:r w:rsidRPr="00071AD3">
        <w:rPr>
          <w:lang w:val="en-US"/>
        </w:rPr>
        <w:t>E-</w:t>
      </w:r>
      <w:hyperlink r:id="rId22">
        <w:r w:rsidRPr="00071AD3">
          <w:rPr>
            <w:lang w:val="en-US"/>
          </w:rPr>
          <w:t>mail: doctordennis@yandex.ru</w:t>
        </w:r>
      </w:hyperlink>
    </w:p>
    <w:p w:rsidR="00400543" w:rsidRDefault="00400543">
      <w:pPr>
        <w:pStyle w:val="BodyText"/>
        <w:spacing w:before="1" w:line="360" w:lineRule="auto"/>
        <w:ind w:right="550"/>
      </w:pPr>
      <w:r w:rsidRPr="00071AD3">
        <w:rPr>
          <w:b/>
          <w:lang w:val="en-US"/>
        </w:rPr>
        <w:t xml:space="preserve">Voronin Dennis </w:t>
      </w:r>
      <w:r w:rsidRPr="00071AD3">
        <w:rPr>
          <w:lang w:val="en-US"/>
        </w:rPr>
        <w:t xml:space="preserve">- PhD in physical education and sport, associate professor, dean of the faculty of biology, chemistry and ecology, State humanitarian university of technology, Orekhovo- Zuyevo, Russia. </w:t>
      </w:r>
      <w:r>
        <w:t>E-</w:t>
      </w:r>
      <w:hyperlink r:id="rId23">
        <w:r>
          <w:t>mail: doctordennis@yandex.ru</w:t>
        </w:r>
      </w:hyperlink>
    </w:p>
    <w:p w:rsidR="00400543" w:rsidRDefault="00400543">
      <w:pPr>
        <w:pStyle w:val="BodyText"/>
        <w:spacing w:before="1"/>
        <w:ind w:left="0" w:firstLine="0"/>
        <w:jc w:val="left"/>
        <w:rPr>
          <w:sz w:val="36"/>
        </w:rPr>
      </w:pPr>
    </w:p>
    <w:p w:rsidR="00400543" w:rsidRPr="00071AD3" w:rsidRDefault="00400543">
      <w:pPr>
        <w:pStyle w:val="BodyText"/>
        <w:spacing w:line="360" w:lineRule="auto"/>
        <w:ind w:right="553"/>
        <w:rPr>
          <w:lang w:val="en-US"/>
        </w:rPr>
      </w:pPr>
      <w:r>
        <w:rPr>
          <w:b/>
        </w:rPr>
        <w:t xml:space="preserve">Берсенева Ирина Анатольевна </w:t>
      </w:r>
      <w:r>
        <w:t xml:space="preserve">- кандидат биологических наук, доцент, заведующая кафедрой биологии и экологии, Государственный гуманитарно-технологический универси- тет, Орехово-Зуево, Россия. </w:t>
      </w:r>
      <w:r w:rsidRPr="00071AD3">
        <w:rPr>
          <w:lang w:val="en-US"/>
        </w:rPr>
        <w:t>E-</w:t>
      </w:r>
      <w:hyperlink r:id="rId24">
        <w:r w:rsidRPr="00071AD3">
          <w:rPr>
            <w:lang w:val="en-US"/>
          </w:rPr>
          <w:t>mail: irina_berseneva@mail.ru</w:t>
        </w:r>
      </w:hyperlink>
    </w:p>
    <w:p w:rsidR="00400543" w:rsidRDefault="00400543">
      <w:pPr>
        <w:pStyle w:val="BodyText"/>
        <w:spacing w:line="360" w:lineRule="auto"/>
        <w:ind w:right="552"/>
      </w:pPr>
      <w:r w:rsidRPr="00071AD3">
        <w:rPr>
          <w:b/>
          <w:lang w:val="en-US"/>
        </w:rPr>
        <w:t xml:space="preserve">Berseneva Irina - </w:t>
      </w:r>
      <w:r>
        <w:t>с</w:t>
      </w:r>
      <w:r w:rsidRPr="00071AD3">
        <w:rPr>
          <w:lang w:val="en-US"/>
        </w:rPr>
        <w:t xml:space="preserve">andidate of biological sciences, associate professor, head of the department of biology and ecology, State humanitarian university of technology, Orekhovo- Zuyevo, Russia. </w:t>
      </w:r>
      <w:r>
        <w:t>E-</w:t>
      </w:r>
      <w:hyperlink r:id="rId25">
        <w:r>
          <w:t>mail:</w:t>
        </w:r>
        <w:r>
          <w:rPr>
            <w:spacing w:val="-1"/>
          </w:rPr>
          <w:t xml:space="preserve"> </w:t>
        </w:r>
        <w:r>
          <w:t>irina_berseneva@mail.ru</w:t>
        </w:r>
      </w:hyperlink>
    </w:p>
    <w:p w:rsidR="00400543" w:rsidRDefault="00400543">
      <w:pPr>
        <w:spacing w:line="360" w:lineRule="auto"/>
        <w:sectPr w:rsidR="00400543">
          <w:pgSz w:w="11910" w:h="16840"/>
          <w:pgMar w:top="1460" w:right="580" w:bottom="900" w:left="920" w:header="0" w:footer="711" w:gutter="0"/>
          <w:cols w:space="720"/>
        </w:sectPr>
      </w:pP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65" w:line="348" w:lineRule="auto"/>
        <w:ind w:right="559" w:firstLine="709"/>
        <w:rPr>
          <w:sz w:val="24"/>
        </w:rPr>
      </w:pPr>
      <w:r>
        <w:rPr>
          <w:sz w:val="24"/>
        </w:rPr>
        <w:t>Первоначальный прием рукописи осуществляется ответственным секретарем журнала на предмет соответствия представленных материалов научным направлениям жур- нала и общим требованиям к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оформлению.</w:t>
      </w: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12" w:line="348" w:lineRule="auto"/>
        <w:ind w:right="555" w:firstLine="709"/>
        <w:rPr>
          <w:sz w:val="24"/>
        </w:rPr>
      </w:pPr>
      <w:r>
        <w:rPr>
          <w:sz w:val="24"/>
        </w:rPr>
        <w:t>Ответственный секретарь организует рецензирование рукописи. К рецензиро- ванию привлекаются как члены редакционной коллегии журнала, так и признанные специа- листы по тематике рецензируемых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12" w:line="336" w:lineRule="auto"/>
        <w:ind w:right="550" w:firstLine="709"/>
        <w:rPr>
          <w:sz w:val="24"/>
        </w:rPr>
      </w:pPr>
      <w:r>
        <w:rPr>
          <w:sz w:val="24"/>
        </w:rPr>
        <w:t>Рецензент должен рассмотреть направленную рукопись в течение одной недели с момента получения и направить в редакционную коллегию</w:t>
      </w:r>
      <w:r>
        <w:rPr>
          <w:spacing w:val="-5"/>
          <w:sz w:val="24"/>
        </w:rPr>
        <w:t xml:space="preserve"> </w:t>
      </w:r>
      <w:r>
        <w:rPr>
          <w:sz w:val="24"/>
        </w:rPr>
        <w:t>рецензию.</w:t>
      </w: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29" w:line="336" w:lineRule="auto"/>
        <w:ind w:right="556" w:firstLine="709"/>
        <w:rPr>
          <w:sz w:val="24"/>
        </w:rPr>
      </w:pPr>
      <w:r>
        <w:rPr>
          <w:sz w:val="24"/>
        </w:rPr>
        <w:t>Рецензирование рукописи осуществляется конфиденциально. Разглашение конфиденциальных деталей рецензирования рукописи нарушает права автора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рукописи.</w:t>
      </w: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28" w:line="336" w:lineRule="auto"/>
        <w:ind w:right="554" w:firstLine="709"/>
        <w:rPr>
          <w:sz w:val="24"/>
        </w:rPr>
      </w:pPr>
      <w:r>
        <w:rPr>
          <w:sz w:val="24"/>
        </w:rPr>
        <w:t>Рецензия должна содержать рекомендации к опубликованию рукописи или ре- комендации к опубликованию после доработки с 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замечаний.</w:t>
      </w: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29" w:line="352" w:lineRule="auto"/>
        <w:ind w:right="558" w:firstLine="709"/>
        <w:rPr>
          <w:sz w:val="24"/>
        </w:rPr>
      </w:pPr>
      <w:r>
        <w:rPr>
          <w:sz w:val="24"/>
        </w:rPr>
        <w:t>Доработанный вариант авторской рукописи должен быть представлен в ред- коллегию в электронной версии в полном соответствии с требованиями их подачи и оформ- ления. К тексту рукописи прилагается авторская справка с перечнем внесенных в него по- правок. Статья, направленная автором в редакционную коллегию после устранения замеча- ний, рассматривается в 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11" w:line="336" w:lineRule="auto"/>
        <w:ind w:right="551" w:firstLine="709"/>
        <w:rPr>
          <w:sz w:val="24"/>
        </w:rPr>
      </w:pPr>
      <w:r>
        <w:rPr>
          <w:sz w:val="24"/>
        </w:rPr>
        <w:t>Окончательно решение о публикации рукописи принимается главным Редакто- ром журнала, при необходимости редакционной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коллегией.</w:t>
      </w:r>
    </w:p>
    <w:p w:rsidR="00400543" w:rsidRDefault="00400543">
      <w:pPr>
        <w:pStyle w:val="ListParagraph"/>
        <w:numPr>
          <w:ilvl w:val="0"/>
          <w:numId w:val="2"/>
        </w:numPr>
        <w:tabs>
          <w:tab w:val="left" w:pos="1630"/>
        </w:tabs>
        <w:spacing w:before="28"/>
        <w:ind w:firstLine="709"/>
        <w:jc w:val="left"/>
        <w:rPr>
          <w:sz w:val="24"/>
        </w:rPr>
      </w:pPr>
      <w:r>
        <w:rPr>
          <w:sz w:val="24"/>
        </w:rPr>
        <w:t>Мнение редколлегии может не совпадать с мнением авторов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статей.</w:t>
      </w:r>
    </w:p>
    <w:p w:rsidR="00400543" w:rsidRDefault="00400543">
      <w:pPr>
        <w:pStyle w:val="BodyText"/>
        <w:ind w:left="0" w:firstLine="0"/>
        <w:jc w:val="left"/>
        <w:rPr>
          <w:sz w:val="30"/>
        </w:rPr>
      </w:pPr>
    </w:p>
    <w:p w:rsidR="00400543" w:rsidRDefault="00400543">
      <w:pPr>
        <w:spacing w:before="203" w:line="360" w:lineRule="auto"/>
        <w:ind w:left="212" w:right="561"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>Авторы несут полную ответственность за содержание материалов, точность перевода аннотации, цитирования библиографической информации.</w:t>
      </w:r>
    </w:p>
    <w:p w:rsidR="00400543" w:rsidRDefault="00400543">
      <w:pPr>
        <w:pStyle w:val="BodyText"/>
        <w:spacing w:line="271" w:lineRule="exact"/>
        <w:ind w:left="2695" w:right="2332" w:firstLine="0"/>
        <w:jc w:val="center"/>
      </w:pPr>
      <w:r>
        <w:t>Контактная информация</w:t>
      </w:r>
    </w:p>
    <w:p w:rsidR="00400543" w:rsidRDefault="00400543">
      <w:pPr>
        <w:pStyle w:val="BodyText"/>
        <w:spacing w:before="137"/>
        <w:ind w:left="921" w:firstLine="0"/>
        <w:jc w:val="left"/>
      </w:pPr>
      <w:r>
        <w:t>ЖУРНАЛ «СОВРЕМЕННЫЕ ЗДОРОВЬЕСБЕРЕГАЮЩИЕ ТЕХНОЛОГИИ» Адрес:</w:t>
      </w:r>
    </w:p>
    <w:p w:rsidR="00400543" w:rsidRDefault="00400543">
      <w:pPr>
        <w:pStyle w:val="BodyText"/>
        <w:spacing w:before="139" w:line="360" w:lineRule="auto"/>
        <w:ind w:right="550" w:firstLine="0"/>
      </w:pPr>
      <w:r>
        <w:t xml:space="preserve">142611, Московская область, г. Орехово-Зуево, ул. Зеленая, д. 22. Тел. 8(985)-614-12-81; 84964257881 (деканат факультета биологии, химии и экологии) E-mail: </w:t>
      </w:r>
      <w:hyperlink r:id="rId26">
        <w:r>
          <w:t>kaf_fv@ggtu.ru</w:t>
        </w:r>
      </w:hyperlink>
      <w:r>
        <w:t xml:space="preserve"> (</w:t>
      </w:r>
      <w:hyperlink r:id="rId27">
        <w:r>
          <w:rPr>
            <w:color w:val="0000FF"/>
            <w:u w:val="single" w:color="0000FF"/>
          </w:rPr>
          <w:t>sztscience@yandex.ru</w:t>
        </w:r>
      </w:hyperlink>
      <w:r>
        <w:t>).</w:t>
      </w:r>
    </w:p>
    <w:p w:rsidR="00400543" w:rsidRDefault="00400543">
      <w:pPr>
        <w:pStyle w:val="BodyText"/>
        <w:spacing w:line="275" w:lineRule="exact"/>
        <w:ind w:left="921" w:firstLine="0"/>
        <w:jc w:val="left"/>
      </w:pPr>
      <w:r>
        <w:t>Контактное лицо: Воронин Денис Михайлович (doctordennis@yandex.ru).</w:t>
      </w:r>
    </w:p>
    <w:p w:rsidR="00400543" w:rsidRDefault="00400543">
      <w:pPr>
        <w:spacing w:line="275" w:lineRule="exact"/>
        <w:sectPr w:rsidR="00400543">
          <w:pgSz w:w="11910" w:h="16840"/>
          <w:pgMar w:top="1460" w:right="580" w:bottom="900" w:left="920" w:header="0" w:footer="711" w:gutter="0"/>
          <w:cols w:space="720"/>
        </w:sectPr>
      </w:pPr>
    </w:p>
    <w:p w:rsidR="00400543" w:rsidRDefault="00400543">
      <w:pPr>
        <w:pStyle w:val="Heading1"/>
        <w:spacing w:before="73"/>
        <w:ind w:left="2695" w:right="2332"/>
        <w:jc w:val="center"/>
      </w:pPr>
      <w:r>
        <w:t>СОВРЕМЕННЫЕ</w:t>
      </w:r>
    </w:p>
    <w:p w:rsidR="00400543" w:rsidRDefault="00400543">
      <w:pPr>
        <w:spacing w:before="139" w:line="360" w:lineRule="auto"/>
        <w:ind w:left="3021" w:right="2657"/>
        <w:jc w:val="center"/>
        <w:rPr>
          <w:b/>
          <w:sz w:val="24"/>
        </w:rPr>
      </w:pPr>
      <w:r>
        <w:rPr>
          <w:b/>
          <w:sz w:val="24"/>
        </w:rPr>
        <w:t>ЗДОРОВЬЕСБЕРЕГАЮЩИЕ ТЕХНОЛОГИИ</w:t>
      </w: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b/>
          <w:sz w:val="26"/>
        </w:rPr>
      </w:pPr>
    </w:p>
    <w:p w:rsidR="00400543" w:rsidRDefault="00400543">
      <w:pPr>
        <w:pStyle w:val="BodyText"/>
        <w:spacing w:before="157"/>
        <w:ind w:left="2695" w:right="2335" w:firstLine="0"/>
        <w:jc w:val="center"/>
      </w:pPr>
      <w:r>
        <w:t>Научно-практический журнал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2"/>
        </w:rPr>
      </w:pPr>
    </w:p>
    <w:p w:rsidR="00400543" w:rsidRDefault="00400543">
      <w:pPr>
        <w:pStyle w:val="BodyText"/>
        <w:ind w:left="2695" w:right="2329" w:firstLine="0"/>
        <w:jc w:val="center"/>
      </w:pPr>
      <w:r>
        <w:t>№2 (2018)</w:t>
      </w: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26"/>
        </w:rPr>
      </w:pPr>
    </w:p>
    <w:p w:rsidR="00400543" w:rsidRDefault="00400543">
      <w:pPr>
        <w:pStyle w:val="BodyText"/>
        <w:ind w:left="0" w:firstLine="0"/>
        <w:jc w:val="left"/>
        <w:rPr>
          <w:sz w:val="34"/>
        </w:rPr>
      </w:pPr>
    </w:p>
    <w:p w:rsidR="00400543" w:rsidRDefault="00400543">
      <w:pPr>
        <w:pStyle w:val="BodyText"/>
        <w:spacing w:before="1" w:line="360" w:lineRule="auto"/>
        <w:ind w:left="2049" w:right="1669" w:firstLine="1303"/>
        <w:jc w:val="left"/>
      </w:pPr>
      <w:r>
        <w:t>Факультет биологии, химии и экологии Государственного гуманитарно-технологического университета. 142611, Московская область, г. Орехово-Зуево, ул. Зеленая, д.22.</w:t>
      </w:r>
    </w:p>
    <w:sectPr w:rsidR="00400543" w:rsidSect="00F73CAC">
      <w:pgSz w:w="11910" w:h="16840"/>
      <w:pgMar w:top="1040" w:right="580" w:bottom="900" w:left="920" w:header="0" w:footer="7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543" w:rsidRDefault="00400543" w:rsidP="00F73CAC">
      <w:r>
        <w:separator/>
      </w:r>
    </w:p>
  </w:endnote>
  <w:endnote w:type="continuationSeparator" w:id="0">
    <w:p w:rsidR="00400543" w:rsidRDefault="00400543" w:rsidP="00F73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543" w:rsidRDefault="00400543">
    <w:pPr>
      <w:pStyle w:val="BodyText"/>
      <w:spacing w:line="14" w:lineRule="auto"/>
      <w:ind w:left="0" w:firstLine="0"/>
      <w:jc w:val="left"/>
      <w:rPr>
        <w:sz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95pt;margin-top:795.4pt;width:19.15pt;height:12pt;z-index:-251656192;mso-position-horizontal-relative:page;mso-position-vertical-relative:page" filled="f" stroked="f">
          <v:textbox inset="0,0,0,0">
            <w:txbxContent>
              <w:p w:rsidR="00400543" w:rsidRDefault="00400543">
                <w:pPr>
                  <w:spacing w:line="212" w:lineRule="exact"/>
                  <w:ind w:left="4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fldChar w:fldCharType="begin"/>
                </w:r>
                <w:r>
                  <w:rPr>
                    <w:rFonts w:ascii="Arial"/>
                    <w:w w:val="95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w w:val="95"/>
                    <w:sz w:val="20"/>
                  </w:rPr>
                  <w:fldChar w:fldCharType="separate"/>
                </w:r>
                <w:r>
                  <w:rPr>
                    <w:rFonts w:ascii="Arial"/>
                    <w:noProof/>
                    <w:w w:val="95"/>
                    <w:sz w:val="20"/>
                  </w:rPr>
                  <w:t>18</w:t>
                </w:r>
                <w:r>
                  <w:rPr>
                    <w:rFonts w:ascii="Arial"/>
                    <w:w w:val="9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543" w:rsidRDefault="00400543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7.95pt;margin-top:795.4pt;width:19.15pt;height:12pt;z-index:-251654144;mso-position-horizontal-relative:page;mso-position-vertical-relative:page" filled="f" stroked="f">
          <v:textbox inset="0,0,0,0">
            <w:txbxContent>
              <w:p w:rsidR="00400543" w:rsidRDefault="00400543">
                <w:pPr>
                  <w:spacing w:line="212" w:lineRule="exact"/>
                  <w:ind w:left="4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fldChar w:fldCharType="begin"/>
                </w:r>
                <w:r>
                  <w:rPr>
                    <w:rFonts w:ascii="Arial"/>
                    <w:w w:val="95"/>
                    <w:sz w:val="20"/>
                  </w:rPr>
                  <w:instrText xml:space="preserve"> PAGE </w:instrText>
                </w:r>
                <w:r>
                  <w:rPr>
                    <w:rFonts w:ascii="Arial"/>
                    <w:w w:val="95"/>
                    <w:sz w:val="20"/>
                  </w:rPr>
                  <w:fldChar w:fldCharType="separate"/>
                </w:r>
                <w:r>
                  <w:rPr>
                    <w:rFonts w:ascii="Arial"/>
                    <w:noProof/>
                    <w:w w:val="95"/>
                    <w:sz w:val="20"/>
                  </w:rPr>
                  <w:t>19</w:t>
                </w:r>
                <w:r>
                  <w:rPr>
                    <w:rFonts w:ascii="Arial"/>
                    <w:w w:val="9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543" w:rsidRDefault="00400543" w:rsidP="00F73CAC">
      <w:r>
        <w:separator/>
      </w:r>
    </w:p>
  </w:footnote>
  <w:footnote w:type="continuationSeparator" w:id="0">
    <w:p w:rsidR="00400543" w:rsidRDefault="00400543" w:rsidP="00F73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71D"/>
    <w:multiLevelType w:val="hybridMultilevel"/>
    <w:tmpl w:val="FFFFFFFF"/>
    <w:lvl w:ilvl="0" w:tplc="E57AFB3C">
      <w:start w:val="1"/>
      <w:numFmt w:val="decimal"/>
      <w:lvlText w:val="%1."/>
      <w:lvlJc w:val="left"/>
      <w:pPr>
        <w:ind w:left="212" w:hanging="29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DE501E7C">
      <w:numFmt w:val="bullet"/>
      <w:lvlText w:val="•"/>
      <w:lvlJc w:val="left"/>
      <w:pPr>
        <w:ind w:left="1238" w:hanging="293"/>
      </w:pPr>
      <w:rPr>
        <w:rFonts w:hint="default"/>
      </w:rPr>
    </w:lvl>
    <w:lvl w:ilvl="2" w:tplc="D7F0BA22">
      <w:numFmt w:val="bullet"/>
      <w:lvlText w:val="•"/>
      <w:lvlJc w:val="left"/>
      <w:pPr>
        <w:ind w:left="2257" w:hanging="293"/>
      </w:pPr>
      <w:rPr>
        <w:rFonts w:hint="default"/>
      </w:rPr>
    </w:lvl>
    <w:lvl w:ilvl="3" w:tplc="5262D3E4">
      <w:numFmt w:val="bullet"/>
      <w:lvlText w:val="•"/>
      <w:lvlJc w:val="left"/>
      <w:pPr>
        <w:ind w:left="3275" w:hanging="293"/>
      </w:pPr>
      <w:rPr>
        <w:rFonts w:hint="default"/>
      </w:rPr>
    </w:lvl>
    <w:lvl w:ilvl="4" w:tplc="5D029996">
      <w:numFmt w:val="bullet"/>
      <w:lvlText w:val="•"/>
      <w:lvlJc w:val="left"/>
      <w:pPr>
        <w:ind w:left="4294" w:hanging="293"/>
      </w:pPr>
      <w:rPr>
        <w:rFonts w:hint="default"/>
      </w:rPr>
    </w:lvl>
    <w:lvl w:ilvl="5" w:tplc="9432BC68">
      <w:numFmt w:val="bullet"/>
      <w:lvlText w:val="•"/>
      <w:lvlJc w:val="left"/>
      <w:pPr>
        <w:ind w:left="5313" w:hanging="293"/>
      </w:pPr>
      <w:rPr>
        <w:rFonts w:hint="default"/>
      </w:rPr>
    </w:lvl>
    <w:lvl w:ilvl="6" w:tplc="5868F624">
      <w:numFmt w:val="bullet"/>
      <w:lvlText w:val="•"/>
      <w:lvlJc w:val="left"/>
      <w:pPr>
        <w:ind w:left="6331" w:hanging="293"/>
      </w:pPr>
      <w:rPr>
        <w:rFonts w:hint="default"/>
      </w:rPr>
    </w:lvl>
    <w:lvl w:ilvl="7" w:tplc="581208F2">
      <w:numFmt w:val="bullet"/>
      <w:lvlText w:val="•"/>
      <w:lvlJc w:val="left"/>
      <w:pPr>
        <w:ind w:left="7350" w:hanging="293"/>
      </w:pPr>
      <w:rPr>
        <w:rFonts w:hint="default"/>
      </w:rPr>
    </w:lvl>
    <w:lvl w:ilvl="8" w:tplc="768661AC">
      <w:numFmt w:val="bullet"/>
      <w:lvlText w:val="•"/>
      <w:lvlJc w:val="left"/>
      <w:pPr>
        <w:ind w:left="8369" w:hanging="293"/>
      </w:pPr>
      <w:rPr>
        <w:rFonts w:hint="default"/>
      </w:rPr>
    </w:lvl>
  </w:abstractNum>
  <w:abstractNum w:abstractNumId="1">
    <w:nsid w:val="04A26DA6"/>
    <w:multiLevelType w:val="hybridMultilevel"/>
    <w:tmpl w:val="FFFFFFFF"/>
    <w:lvl w:ilvl="0" w:tplc="739475E6">
      <w:start w:val="1"/>
      <w:numFmt w:val="decimal"/>
      <w:lvlText w:val="%1)"/>
      <w:lvlJc w:val="left"/>
      <w:pPr>
        <w:ind w:left="212" w:hanging="295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8BA49A28">
      <w:numFmt w:val="bullet"/>
      <w:lvlText w:val="•"/>
      <w:lvlJc w:val="left"/>
      <w:pPr>
        <w:ind w:left="1238" w:hanging="295"/>
      </w:pPr>
      <w:rPr>
        <w:rFonts w:hint="default"/>
      </w:rPr>
    </w:lvl>
    <w:lvl w:ilvl="2" w:tplc="5554F336">
      <w:numFmt w:val="bullet"/>
      <w:lvlText w:val="•"/>
      <w:lvlJc w:val="left"/>
      <w:pPr>
        <w:ind w:left="2257" w:hanging="295"/>
      </w:pPr>
      <w:rPr>
        <w:rFonts w:hint="default"/>
      </w:rPr>
    </w:lvl>
    <w:lvl w:ilvl="3" w:tplc="ECCE1AF8">
      <w:numFmt w:val="bullet"/>
      <w:lvlText w:val="•"/>
      <w:lvlJc w:val="left"/>
      <w:pPr>
        <w:ind w:left="3275" w:hanging="295"/>
      </w:pPr>
      <w:rPr>
        <w:rFonts w:hint="default"/>
      </w:rPr>
    </w:lvl>
    <w:lvl w:ilvl="4" w:tplc="F6B2A174">
      <w:numFmt w:val="bullet"/>
      <w:lvlText w:val="•"/>
      <w:lvlJc w:val="left"/>
      <w:pPr>
        <w:ind w:left="4294" w:hanging="295"/>
      </w:pPr>
      <w:rPr>
        <w:rFonts w:hint="default"/>
      </w:rPr>
    </w:lvl>
    <w:lvl w:ilvl="5" w:tplc="68AE59B0">
      <w:numFmt w:val="bullet"/>
      <w:lvlText w:val="•"/>
      <w:lvlJc w:val="left"/>
      <w:pPr>
        <w:ind w:left="5313" w:hanging="295"/>
      </w:pPr>
      <w:rPr>
        <w:rFonts w:hint="default"/>
      </w:rPr>
    </w:lvl>
    <w:lvl w:ilvl="6" w:tplc="06404874">
      <w:numFmt w:val="bullet"/>
      <w:lvlText w:val="•"/>
      <w:lvlJc w:val="left"/>
      <w:pPr>
        <w:ind w:left="6331" w:hanging="295"/>
      </w:pPr>
      <w:rPr>
        <w:rFonts w:hint="default"/>
      </w:rPr>
    </w:lvl>
    <w:lvl w:ilvl="7" w:tplc="0BF04DD4">
      <w:numFmt w:val="bullet"/>
      <w:lvlText w:val="•"/>
      <w:lvlJc w:val="left"/>
      <w:pPr>
        <w:ind w:left="7350" w:hanging="295"/>
      </w:pPr>
      <w:rPr>
        <w:rFonts w:hint="default"/>
      </w:rPr>
    </w:lvl>
    <w:lvl w:ilvl="8" w:tplc="5648614A">
      <w:numFmt w:val="bullet"/>
      <w:lvlText w:val="•"/>
      <w:lvlJc w:val="left"/>
      <w:pPr>
        <w:ind w:left="8369" w:hanging="295"/>
      </w:pPr>
      <w:rPr>
        <w:rFonts w:hint="default"/>
      </w:rPr>
    </w:lvl>
  </w:abstractNum>
  <w:abstractNum w:abstractNumId="2">
    <w:nsid w:val="06EE79E2"/>
    <w:multiLevelType w:val="hybridMultilevel"/>
    <w:tmpl w:val="FFFFFFFF"/>
    <w:lvl w:ilvl="0" w:tplc="71F09262">
      <w:start w:val="1"/>
      <w:numFmt w:val="decimal"/>
      <w:lvlText w:val="%1."/>
      <w:lvlJc w:val="left"/>
      <w:pPr>
        <w:ind w:left="212" w:hanging="286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</w:rPr>
    </w:lvl>
    <w:lvl w:ilvl="1" w:tplc="51021DEA">
      <w:numFmt w:val="bullet"/>
      <w:lvlText w:val="•"/>
      <w:lvlJc w:val="left"/>
      <w:pPr>
        <w:ind w:left="1238" w:hanging="286"/>
      </w:pPr>
      <w:rPr>
        <w:rFonts w:hint="default"/>
      </w:rPr>
    </w:lvl>
    <w:lvl w:ilvl="2" w:tplc="F10C00A8">
      <w:numFmt w:val="bullet"/>
      <w:lvlText w:val="•"/>
      <w:lvlJc w:val="left"/>
      <w:pPr>
        <w:ind w:left="2257" w:hanging="286"/>
      </w:pPr>
      <w:rPr>
        <w:rFonts w:hint="default"/>
      </w:rPr>
    </w:lvl>
    <w:lvl w:ilvl="3" w:tplc="6E44C978">
      <w:numFmt w:val="bullet"/>
      <w:lvlText w:val="•"/>
      <w:lvlJc w:val="left"/>
      <w:pPr>
        <w:ind w:left="3275" w:hanging="286"/>
      </w:pPr>
      <w:rPr>
        <w:rFonts w:hint="default"/>
      </w:rPr>
    </w:lvl>
    <w:lvl w:ilvl="4" w:tplc="8D00BA90">
      <w:numFmt w:val="bullet"/>
      <w:lvlText w:val="•"/>
      <w:lvlJc w:val="left"/>
      <w:pPr>
        <w:ind w:left="4294" w:hanging="286"/>
      </w:pPr>
      <w:rPr>
        <w:rFonts w:hint="default"/>
      </w:rPr>
    </w:lvl>
    <w:lvl w:ilvl="5" w:tplc="B06A6564">
      <w:numFmt w:val="bullet"/>
      <w:lvlText w:val="•"/>
      <w:lvlJc w:val="left"/>
      <w:pPr>
        <w:ind w:left="5313" w:hanging="286"/>
      </w:pPr>
      <w:rPr>
        <w:rFonts w:hint="default"/>
      </w:rPr>
    </w:lvl>
    <w:lvl w:ilvl="6" w:tplc="134EDFE2">
      <w:numFmt w:val="bullet"/>
      <w:lvlText w:val="•"/>
      <w:lvlJc w:val="left"/>
      <w:pPr>
        <w:ind w:left="6331" w:hanging="286"/>
      </w:pPr>
      <w:rPr>
        <w:rFonts w:hint="default"/>
      </w:rPr>
    </w:lvl>
    <w:lvl w:ilvl="7" w:tplc="67A48952">
      <w:numFmt w:val="bullet"/>
      <w:lvlText w:val="•"/>
      <w:lvlJc w:val="left"/>
      <w:pPr>
        <w:ind w:left="7350" w:hanging="286"/>
      </w:pPr>
      <w:rPr>
        <w:rFonts w:hint="default"/>
      </w:rPr>
    </w:lvl>
    <w:lvl w:ilvl="8" w:tplc="AD529896">
      <w:numFmt w:val="bullet"/>
      <w:lvlText w:val="•"/>
      <w:lvlJc w:val="left"/>
      <w:pPr>
        <w:ind w:left="8369" w:hanging="286"/>
      </w:pPr>
      <w:rPr>
        <w:rFonts w:hint="default"/>
      </w:rPr>
    </w:lvl>
  </w:abstractNum>
  <w:abstractNum w:abstractNumId="3">
    <w:nsid w:val="079B05EB"/>
    <w:multiLevelType w:val="hybridMultilevel"/>
    <w:tmpl w:val="FFFFFFFF"/>
    <w:lvl w:ilvl="0" w:tplc="92A2ED96">
      <w:start w:val="1"/>
      <w:numFmt w:val="decimal"/>
      <w:lvlText w:val="%1."/>
      <w:lvlJc w:val="left"/>
      <w:pPr>
        <w:ind w:left="21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6CC836C">
      <w:numFmt w:val="bullet"/>
      <w:lvlText w:val="•"/>
      <w:lvlJc w:val="left"/>
      <w:pPr>
        <w:ind w:left="1238" w:hanging="259"/>
      </w:pPr>
      <w:rPr>
        <w:rFonts w:hint="default"/>
      </w:rPr>
    </w:lvl>
    <w:lvl w:ilvl="2" w:tplc="355EE05A">
      <w:numFmt w:val="bullet"/>
      <w:lvlText w:val="•"/>
      <w:lvlJc w:val="left"/>
      <w:pPr>
        <w:ind w:left="2257" w:hanging="259"/>
      </w:pPr>
      <w:rPr>
        <w:rFonts w:hint="default"/>
      </w:rPr>
    </w:lvl>
    <w:lvl w:ilvl="3" w:tplc="A0EAB41A">
      <w:numFmt w:val="bullet"/>
      <w:lvlText w:val="•"/>
      <w:lvlJc w:val="left"/>
      <w:pPr>
        <w:ind w:left="3275" w:hanging="259"/>
      </w:pPr>
      <w:rPr>
        <w:rFonts w:hint="default"/>
      </w:rPr>
    </w:lvl>
    <w:lvl w:ilvl="4" w:tplc="C68EAB7C">
      <w:numFmt w:val="bullet"/>
      <w:lvlText w:val="•"/>
      <w:lvlJc w:val="left"/>
      <w:pPr>
        <w:ind w:left="4294" w:hanging="259"/>
      </w:pPr>
      <w:rPr>
        <w:rFonts w:hint="default"/>
      </w:rPr>
    </w:lvl>
    <w:lvl w:ilvl="5" w:tplc="223E30CA">
      <w:numFmt w:val="bullet"/>
      <w:lvlText w:val="•"/>
      <w:lvlJc w:val="left"/>
      <w:pPr>
        <w:ind w:left="5313" w:hanging="259"/>
      </w:pPr>
      <w:rPr>
        <w:rFonts w:hint="default"/>
      </w:rPr>
    </w:lvl>
    <w:lvl w:ilvl="6" w:tplc="30C45600">
      <w:numFmt w:val="bullet"/>
      <w:lvlText w:val="•"/>
      <w:lvlJc w:val="left"/>
      <w:pPr>
        <w:ind w:left="6331" w:hanging="259"/>
      </w:pPr>
      <w:rPr>
        <w:rFonts w:hint="default"/>
      </w:rPr>
    </w:lvl>
    <w:lvl w:ilvl="7" w:tplc="D786CB16">
      <w:numFmt w:val="bullet"/>
      <w:lvlText w:val="•"/>
      <w:lvlJc w:val="left"/>
      <w:pPr>
        <w:ind w:left="7350" w:hanging="259"/>
      </w:pPr>
      <w:rPr>
        <w:rFonts w:hint="default"/>
      </w:rPr>
    </w:lvl>
    <w:lvl w:ilvl="8" w:tplc="C2EEB778">
      <w:numFmt w:val="bullet"/>
      <w:lvlText w:val="•"/>
      <w:lvlJc w:val="left"/>
      <w:pPr>
        <w:ind w:left="8369" w:hanging="259"/>
      </w:pPr>
      <w:rPr>
        <w:rFonts w:hint="default"/>
      </w:rPr>
    </w:lvl>
  </w:abstractNum>
  <w:abstractNum w:abstractNumId="4">
    <w:nsid w:val="0A7257BF"/>
    <w:multiLevelType w:val="hybridMultilevel"/>
    <w:tmpl w:val="FFFFFFFF"/>
    <w:lvl w:ilvl="0" w:tplc="E80472FA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hint="default"/>
        <w:w w:val="99"/>
        <w:sz w:val="24"/>
      </w:rPr>
    </w:lvl>
    <w:lvl w:ilvl="1" w:tplc="66DA1330">
      <w:numFmt w:val="bullet"/>
      <w:lvlText w:val="•"/>
      <w:lvlJc w:val="left"/>
      <w:pPr>
        <w:ind w:left="1238" w:hanging="140"/>
      </w:pPr>
      <w:rPr>
        <w:rFonts w:hint="default"/>
      </w:rPr>
    </w:lvl>
    <w:lvl w:ilvl="2" w:tplc="93605D52">
      <w:numFmt w:val="bullet"/>
      <w:lvlText w:val="•"/>
      <w:lvlJc w:val="left"/>
      <w:pPr>
        <w:ind w:left="2257" w:hanging="140"/>
      </w:pPr>
      <w:rPr>
        <w:rFonts w:hint="default"/>
      </w:rPr>
    </w:lvl>
    <w:lvl w:ilvl="3" w:tplc="AA2E44EE">
      <w:numFmt w:val="bullet"/>
      <w:lvlText w:val="•"/>
      <w:lvlJc w:val="left"/>
      <w:pPr>
        <w:ind w:left="3275" w:hanging="140"/>
      </w:pPr>
      <w:rPr>
        <w:rFonts w:hint="default"/>
      </w:rPr>
    </w:lvl>
    <w:lvl w:ilvl="4" w:tplc="CA56C358">
      <w:numFmt w:val="bullet"/>
      <w:lvlText w:val="•"/>
      <w:lvlJc w:val="left"/>
      <w:pPr>
        <w:ind w:left="4294" w:hanging="140"/>
      </w:pPr>
      <w:rPr>
        <w:rFonts w:hint="default"/>
      </w:rPr>
    </w:lvl>
    <w:lvl w:ilvl="5" w:tplc="8748484A">
      <w:numFmt w:val="bullet"/>
      <w:lvlText w:val="•"/>
      <w:lvlJc w:val="left"/>
      <w:pPr>
        <w:ind w:left="5313" w:hanging="140"/>
      </w:pPr>
      <w:rPr>
        <w:rFonts w:hint="default"/>
      </w:rPr>
    </w:lvl>
    <w:lvl w:ilvl="6" w:tplc="AF50223E">
      <w:numFmt w:val="bullet"/>
      <w:lvlText w:val="•"/>
      <w:lvlJc w:val="left"/>
      <w:pPr>
        <w:ind w:left="6331" w:hanging="140"/>
      </w:pPr>
      <w:rPr>
        <w:rFonts w:hint="default"/>
      </w:rPr>
    </w:lvl>
    <w:lvl w:ilvl="7" w:tplc="14F69844">
      <w:numFmt w:val="bullet"/>
      <w:lvlText w:val="•"/>
      <w:lvlJc w:val="left"/>
      <w:pPr>
        <w:ind w:left="7350" w:hanging="140"/>
      </w:pPr>
      <w:rPr>
        <w:rFonts w:hint="default"/>
      </w:rPr>
    </w:lvl>
    <w:lvl w:ilvl="8" w:tplc="0A10714C">
      <w:numFmt w:val="bullet"/>
      <w:lvlText w:val="•"/>
      <w:lvlJc w:val="left"/>
      <w:pPr>
        <w:ind w:left="8369" w:hanging="140"/>
      </w:pPr>
      <w:rPr>
        <w:rFonts w:hint="default"/>
      </w:rPr>
    </w:lvl>
  </w:abstractNum>
  <w:abstractNum w:abstractNumId="5">
    <w:nsid w:val="0AD37970"/>
    <w:multiLevelType w:val="hybridMultilevel"/>
    <w:tmpl w:val="FFFFFFFF"/>
    <w:lvl w:ilvl="0" w:tplc="37BCAF32">
      <w:start w:val="1"/>
      <w:numFmt w:val="decimal"/>
      <w:lvlText w:val="%1."/>
      <w:lvlJc w:val="left"/>
      <w:pPr>
        <w:ind w:left="21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DB4D09E">
      <w:numFmt w:val="bullet"/>
      <w:lvlText w:val="•"/>
      <w:lvlJc w:val="left"/>
      <w:pPr>
        <w:ind w:left="1238" w:hanging="257"/>
      </w:pPr>
      <w:rPr>
        <w:rFonts w:hint="default"/>
      </w:rPr>
    </w:lvl>
    <w:lvl w:ilvl="2" w:tplc="B288AB52">
      <w:numFmt w:val="bullet"/>
      <w:lvlText w:val="•"/>
      <w:lvlJc w:val="left"/>
      <w:pPr>
        <w:ind w:left="2257" w:hanging="257"/>
      </w:pPr>
      <w:rPr>
        <w:rFonts w:hint="default"/>
      </w:rPr>
    </w:lvl>
    <w:lvl w:ilvl="3" w:tplc="DA849AC2">
      <w:numFmt w:val="bullet"/>
      <w:lvlText w:val="•"/>
      <w:lvlJc w:val="left"/>
      <w:pPr>
        <w:ind w:left="3275" w:hanging="257"/>
      </w:pPr>
      <w:rPr>
        <w:rFonts w:hint="default"/>
      </w:rPr>
    </w:lvl>
    <w:lvl w:ilvl="4" w:tplc="8A7400FE">
      <w:numFmt w:val="bullet"/>
      <w:lvlText w:val="•"/>
      <w:lvlJc w:val="left"/>
      <w:pPr>
        <w:ind w:left="4294" w:hanging="257"/>
      </w:pPr>
      <w:rPr>
        <w:rFonts w:hint="default"/>
      </w:rPr>
    </w:lvl>
    <w:lvl w:ilvl="5" w:tplc="7BB4123E">
      <w:numFmt w:val="bullet"/>
      <w:lvlText w:val="•"/>
      <w:lvlJc w:val="left"/>
      <w:pPr>
        <w:ind w:left="5313" w:hanging="257"/>
      </w:pPr>
      <w:rPr>
        <w:rFonts w:hint="default"/>
      </w:rPr>
    </w:lvl>
    <w:lvl w:ilvl="6" w:tplc="485A1FEC">
      <w:numFmt w:val="bullet"/>
      <w:lvlText w:val="•"/>
      <w:lvlJc w:val="left"/>
      <w:pPr>
        <w:ind w:left="6331" w:hanging="257"/>
      </w:pPr>
      <w:rPr>
        <w:rFonts w:hint="default"/>
      </w:rPr>
    </w:lvl>
    <w:lvl w:ilvl="7" w:tplc="0464DE8A">
      <w:numFmt w:val="bullet"/>
      <w:lvlText w:val="•"/>
      <w:lvlJc w:val="left"/>
      <w:pPr>
        <w:ind w:left="7350" w:hanging="257"/>
      </w:pPr>
      <w:rPr>
        <w:rFonts w:hint="default"/>
      </w:rPr>
    </w:lvl>
    <w:lvl w:ilvl="8" w:tplc="F93AD098">
      <w:numFmt w:val="bullet"/>
      <w:lvlText w:val="•"/>
      <w:lvlJc w:val="left"/>
      <w:pPr>
        <w:ind w:left="8369" w:hanging="257"/>
      </w:pPr>
      <w:rPr>
        <w:rFonts w:hint="default"/>
      </w:rPr>
    </w:lvl>
  </w:abstractNum>
  <w:abstractNum w:abstractNumId="6">
    <w:nsid w:val="0B8346D5"/>
    <w:multiLevelType w:val="multilevel"/>
    <w:tmpl w:val="C7849F96"/>
    <w:lvl w:ilvl="0">
      <w:start w:val="2"/>
      <w:numFmt w:val="decimal"/>
      <w:lvlText w:val="%1"/>
      <w:lvlJc w:val="left"/>
      <w:pPr>
        <w:ind w:left="212" w:hanging="370"/>
      </w:pPr>
      <w:rPr>
        <w:rFonts w:cs="Times New Roman" w:hint="default"/>
      </w:rPr>
    </w:lvl>
    <w:lvl w:ilvl="1">
      <w:numFmt w:val="decimal"/>
      <w:lvlText w:val="%1.%2"/>
      <w:lvlJc w:val="left"/>
      <w:pPr>
        <w:ind w:left="21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212" w:hanging="28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3">
      <w:numFmt w:val="bullet"/>
      <w:lvlText w:val="•"/>
      <w:lvlJc w:val="left"/>
      <w:pPr>
        <w:ind w:left="3275" w:hanging="281"/>
      </w:pPr>
      <w:rPr>
        <w:rFonts w:hint="default"/>
      </w:rPr>
    </w:lvl>
    <w:lvl w:ilvl="4">
      <w:numFmt w:val="bullet"/>
      <w:lvlText w:val="•"/>
      <w:lvlJc w:val="left"/>
      <w:pPr>
        <w:ind w:left="4294" w:hanging="281"/>
      </w:pPr>
      <w:rPr>
        <w:rFonts w:hint="default"/>
      </w:rPr>
    </w:lvl>
    <w:lvl w:ilvl="5">
      <w:numFmt w:val="bullet"/>
      <w:lvlText w:val="•"/>
      <w:lvlJc w:val="left"/>
      <w:pPr>
        <w:ind w:left="5313" w:hanging="281"/>
      </w:pPr>
      <w:rPr>
        <w:rFonts w:hint="default"/>
      </w:rPr>
    </w:lvl>
    <w:lvl w:ilvl="6">
      <w:numFmt w:val="bullet"/>
      <w:lvlText w:val="•"/>
      <w:lvlJc w:val="left"/>
      <w:pPr>
        <w:ind w:left="6331" w:hanging="281"/>
      </w:pPr>
      <w:rPr>
        <w:rFonts w:hint="default"/>
      </w:rPr>
    </w:lvl>
    <w:lvl w:ilvl="7">
      <w:numFmt w:val="bullet"/>
      <w:lvlText w:val="•"/>
      <w:lvlJc w:val="left"/>
      <w:pPr>
        <w:ind w:left="7350" w:hanging="281"/>
      </w:pPr>
      <w:rPr>
        <w:rFonts w:hint="default"/>
      </w:rPr>
    </w:lvl>
    <w:lvl w:ilvl="8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7">
    <w:nsid w:val="0BBD163E"/>
    <w:multiLevelType w:val="hybridMultilevel"/>
    <w:tmpl w:val="FFFFFFFF"/>
    <w:lvl w:ilvl="0" w:tplc="00564CAE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5B65FEC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40B483AE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4AEA8874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4448F080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2962F9F4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C7689590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26840712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8740387A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8">
    <w:nsid w:val="0C5253D7"/>
    <w:multiLevelType w:val="hybridMultilevel"/>
    <w:tmpl w:val="FFFFFFFF"/>
    <w:lvl w:ilvl="0" w:tplc="28828202">
      <w:start w:val="1"/>
      <w:numFmt w:val="decimal"/>
      <w:lvlText w:val="%1."/>
      <w:lvlJc w:val="left"/>
      <w:pPr>
        <w:ind w:left="212" w:hanging="34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</w:rPr>
    </w:lvl>
    <w:lvl w:ilvl="1" w:tplc="07DE2B5E">
      <w:numFmt w:val="bullet"/>
      <w:lvlText w:val="•"/>
      <w:lvlJc w:val="left"/>
      <w:pPr>
        <w:ind w:left="1238" w:hanging="343"/>
      </w:pPr>
      <w:rPr>
        <w:rFonts w:hint="default"/>
      </w:rPr>
    </w:lvl>
    <w:lvl w:ilvl="2" w:tplc="2174E01C">
      <w:numFmt w:val="bullet"/>
      <w:lvlText w:val="•"/>
      <w:lvlJc w:val="left"/>
      <w:pPr>
        <w:ind w:left="2257" w:hanging="343"/>
      </w:pPr>
      <w:rPr>
        <w:rFonts w:hint="default"/>
      </w:rPr>
    </w:lvl>
    <w:lvl w:ilvl="3" w:tplc="560C9D50">
      <w:numFmt w:val="bullet"/>
      <w:lvlText w:val="•"/>
      <w:lvlJc w:val="left"/>
      <w:pPr>
        <w:ind w:left="3275" w:hanging="343"/>
      </w:pPr>
      <w:rPr>
        <w:rFonts w:hint="default"/>
      </w:rPr>
    </w:lvl>
    <w:lvl w:ilvl="4" w:tplc="B0344166">
      <w:numFmt w:val="bullet"/>
      <w:lvlText w:val="•"/>
      <w:lvlJc w:val="left"/>
      <w:pPr>
        <w:ind w:left="4294" w:hanging="343"/>
      </w:pPr>
      <w:rPr>
        <w:rFonts w:hint="default"/>
      </w:rPr>
    </w:lvl>
    <w:lvl w:ilvl="5" w:tplc="5370599A">
      <w:numFmt w:val="bullet"/>
      <w:lvlText w:val="•"/>
      <w:lvlJc w:val="left"/>
      <w:pPr>
        <w:ind w:left="5313" w:hanging="343"/>
      </w:pPr>
      <w:rPr>
        <w:rFonts w:hint="default"/>
      </w:rPr>
    </w:lvl>
    <w:lvl w:ilvl="6" w:tplc="F984FB5A">
      <w:numFmt w:val="bullet"/>
      <w:lvlText w:val="•"/>
      <w:lvlJc w:val="left"/>
      <w:pPr>
        <w:ind w:left="6331" w:hanging="343"/>
      </w:pPr>
      <w:rPr>
        <w:rFonts w:hint="default"/>
      </w:rPr>
    </w:lvl>
    <w:lvl w:ilvl="7" w:tplc="39B664B4">
      <w:numFmt w:val="bullet"/>
      <w:lvlText w:val="•"/>
      <w:lvlJc w:val="left"/>
      <w:pPr>
        <w:ind w:left="7350" w:hanging="343"/>
      </w:pPr>
      <w:rPr>
        <w:rFonts w:hint="default"/>
      </w:rPr>
    </w:lvl>
    <w:lvl w:ilvl="8" w:tplc="D6504C80">
      <w:numFmt w:val="bullet"/>
      <w:lvlText w:val="•"/>
      <w:lvlJc w:val="left"/>
      <w:pPr>
        <w:ind w:left="8369" w:hanging="343"/>
      </w:pPr>
      <w:rPr>
        <w:rFonts w:hint="default"/>
      </w:rPr>
    </w:lvl>
  </w:abstractNum>
  <w:abstractNum w:abstractNumId="9">
    <w:nsid w:val="14874493"/>
    <w:multiLevelType w:val="hybridMultilevel"/>
    <w:tmpl w:val="FFFFFFFF"/>
    <w:lvl w:ilvl="0" w:tplc="1DFEFEEC">
      <w:start w:val="1"/>
      <w:numFmt w:val="decimal"/>
      <w:lvlText w:val="%1."/>
      <w:lvlJc w:val="left"/>
      <w:pPr>
        <w:ind w:left="856" w:hanging="21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0FCA2CA">
      <w:numFmt w:val="bullet"/>
      <w:lvlText w:val="•"/>
      <w:lvlJc w:val="left"/>
      <w:pPr>
        <w:ind w:left="1814" w:hanging="216"/>
      </w:pPr>
      <w:rPr>
        <w:rFonts w:hint="default"/>
      </w:rPr>
    </w:lvl>
    <w:lvl w:ilvl="2" w:tplc="A04C0670">
      <w:numFmt w:val="bullet"/>
      <w:lvlText w:val="•"/>
      <w:lvlJc w:val="left"/>
      <w:pPr>
        <w:ind w:left="2769" w:hanging="216"/>
      </w:pPr>
      <w:rPr>
        <w:rFonts w:hint="default"/>
      </w:rPr>
    </w:lvl>
    <w:lvl w:ilvl="3" w:tplc="49FE0186">
      <w:numFmt w:val="bullet"/>
      <w:lvlText w:val="•"/>
      <w:lvlJc w:val="left"/>
      <w:pPr>
        <w:ind w:left="3723" w:hanging="216"/>
      </w:pPr>
      <w:rPr>
        <w:rFonts w:hint="default"/>
      </w:rPr>
    </w:lvl>
    <w:lvl w:ilvl="4" w:tplc="F46ED12E">
      <w:numFmt w:val="bullet"/>
      <w:lvlText w:val="•"/>
      <w:lvlJc w:val="left"/>
      <w:pPr>
        <w:ind w:left="4678" w:hanging="216"/>
      </w:pPr>
      <w:rPr>
        <w:rFonts w:hint="default"/>
      </w:rPr>
    </w:lvl>
    <w:lvl w:ilvl="5" w:tplc="494419DC">
      <w:numFmt w:val="bullet"/>
      <w:lvlText w:val="•"/>
      <w:lvlJc w:val="left"/>
      <w:pPr>
        <w:ind w:left="5633" w:hanging="216"/>
      </w:pPr>
      <w:rPr>
        <w:rFonts w:hint="default"/>
      </w:rPr>
    </w:lvl>
    <w:lvl w:ilvl="6" w:tplc="64A0D022">
      <w:numFmt w:val="bullet"/>
      <w:lvlText w:val="•"/>
      <w:lvlJc w:val="left"/>
      <w:pPr>
        <w:ind w:left="6587" w:hanging="216"/>
      </w:pPr>
      <w:rPr>
        <w:rFonts w:hint="default"/>
      </w:rPr>
    </w:lvl>
    <w:lvl w:ilvl="7" w:tplc="49CEEAAA">
      <w:numFmt w:val="bullet"/>
      <w:lvlText w:val="•"/>
      <w:lvlJc w:val="left"/>
      <w:pPr>
        <w:ind w:left="7542" w:hanging="216"/>
      </w:pPr>
      <w:rPr>
        <w:rFonts w:hint="default"/>
      </w:rPr>
    </w:lvl>
    <w:lvl w:ilvl="8" w:tplc="30127A52">
      <w:numFmt w:val="bullet"/>
      <w:lvlText w:val="•"/>
      <w:lvlJc w:val="left"/>
      <w:pPr>
        <w:ind w:left="8497" w:hanging="216"/>
      </w:pPr>
      <w:rPr>
        <w:rFonts w:hint="default"/>
      </w:rPr>
    </w:lvl>
  </w:abstractNum>
  <w:abstractNum w:abstractNumId="10">
    <w:nsid w:val="167701FB"/>
    <w:multiLevelType w:val="hybridMultilevel"/>
    <w:tmpl w:val="FFFFFFFF"/>
    <w:lvl w:ilvl="0" w:tplc="54FA678E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3E7A4882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3398A3A0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A16E7170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6832BDB0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B75CF126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CC649BAC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A61AC29A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2BD29306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11">
    <w:nsid w:val="197F4650"/>
    <w:multiLevelType w:val="hybridMultilevel"/>
    <w:tmpl w:val="FFFFFFFF"/>
    <w:lvl w:ilvl="0" w:tplc="70888386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</w:rPr>
    </w:lvl>
    <w:lvl w:ilvl="1" w:tplc="2B581740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608097BA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51AEED30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02889846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3344489A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90D013B8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D180C5E0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D3028930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12">
    <w:nsid w:val="23470718"/>
    <w:multiLevelType w:val="hybridMultilevel"/>
    <w:tmpl w:val="FFFFFFFF"/>
    <w:lvl w:ilvl="0" w:tplc="B678B63E">
      <w:start w:val="1"/>
      <w:numFmt w:val="decimal"/>
      <w:lvlText w:val="%1)"/>
      <w:lvlJc w:val="left"/>
      <w:pPr>
        <w:ind w:left="1181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199CB9B6">
      <w:numFmt w:val="bullet"/>
      <w:lvlText w:val="•"/>
      <w:lvlJc w:val="left"/>
      <w:pPr>
        <w:ind w:left="2102" w:hanging="260"/>
      </w:pPr>
      <w:rPr>
        <w:rFonts w:hint="default"/>
      </w:rPr>
    </w:lvl>
    <w:lvl w:ilvl="2" w:tplc="023CF6B2">
      <w:numFmt w:val="bullet"/>
      <w:lvlText w:val="•"/>
      <w:lvlJc w:val="left"/>
      <w:pPr>
        <w:ind w:left="3025" w:hanging="260"/>
      </w:pPr>
      <w:rPr>
        <w:rFonts w:hint="default"/>
      </w:rPr>
    </w:lvl>
    <w:lvl w:ilvl="3" w:tplc="8B105234">
      <w:numFmt w:val="bullet"/>
      <w:lvlText w:val="•"/>
      <w:lvlJc w:val="left"/>
      <w:pPr>
        <w:ind w:left="3947" w:hanging="260"/>
      </w:pPr>
      <w:rPr>
        <w:rFonts w:hint="default"/>
      </w:rPr>
    </w:lvl>
    <w:lvl w:ilvl="4" w:tplc="1D5CB9B2">
      <w:numFmt w:val="bullet"/>
      <w:lvlText w:val="•"/>
      <w:lvlJc w:val="left"/>
      <w:pPr>
        <w:ind w:left="4870" w:hanging="260"/>
      </w:pPr>
      <w:rPr>
        <w:rFonts w:hint="default"/>
      </w:rPr>
    </w:lvl>
    <w:lvl w:ilvl="5" w:tplc="9B2EA2BC">
      <w:numFmt w:val="bullet"/>
      <w:lvlText w:val="•"/>
      <w:lvlJc w:val="left"/>
      <w:pPr>
        <w:ind w:left="5793" w:hanging="260"/>
      </w:pPr>
      <w:rPr>
        <w:rFonts w:hint="default"/>
      </w:rPr>
    </w:lvl>
    <w:lvl w:ilvl="6" w:tplc="AEB6E71A">
      <w:numFmt w:val="bullet"/>
      <w:lvlText w:val="•"/>
      <w:lvlJc w:val="left"/>
      <w:pPr>
        <w:ind w:left="6715" w:hanging="260"/>
      </w:pPr>
      <w:rPr>
        <w:rFonts w:hint="default"/>
      </w:rPr>
    </w:lvl>
    <w:lvl w:ilvl="7" w:tplc="7C48421E">
      <w:numFmt w:val="bullet"/>
      <w:lvlText w:val="•"/>
      <w:lvlJc w:val="left"/>
      <w:pPr>
        <w:ind w:left="7638" w:hanging="260"/>
      </w:pPr>
      <w:rPr>
        <w:rFonts w:hint="default"/>
      </w:rPr>
    </w:lvl>
    <w:lvl w:ilvl="8" w:tplc="C4466400">
      <w:numFmt w:val="bullet"/>
      <w:lvlText w:val="•"/>
      <w:lvlJc w:val="left"/>
      <w:pPr>
        <w:ind w:left="8561" w:hanging="260"/>
      </w:pPr>
      <w:rPr>
        <w:rFonts w:hint="default"/>
      </w:rPr>
    </w:lvl>
  </w:abstractNum>
  <w:abstractNum w:abstractNumId="13">
    <w:nsid w:val="23AB0EE7"/>
    <w:multiLevelType w:val="hybridMultilevel"/>
    <w:tmpl w:val="FFFFFFFF"/>
    <w:lvl w:ilvl="0" w:tplc="EED28232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</w:rPr>
    </w:lvl>
    <w:lvl w:ilvl="1" w:tplc="1666A80E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B400D08A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D9063CDC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14A69C70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F28A422C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25327B66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68B0C382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F5823CC4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14">
    <w:nsid w:val="26A40D17"/>
    <w:multiLevelType w:val="hybridMultilevel"/>
    <w:tmpl w:val="FFFFFFFF"/>
    <w:lvl w:ilvl="0" w:tplc="B5002FD6">
      <w:start w:val="1"/>
      <w:numFmt w:val="decimal"/>
      <w:lvlText w:val="%1."/>
      <w:lvlJc w:val="left"/>
      <w:pPr>
        <w:ind w:left="2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3226332">
      <w:numFmt w:val="bullet"/>
      <w:lvlText w:val="•"/>
      <w:lvlJc w:val="left"/>
      <w:pPr>
        <w:ind w:left="1238" w:hanging="245"/>
      </w:pPr>
      <w:rPr>
        <w:rFonts w:hint="default"/>
      </w:rPr>
    </w:lvl>
    <w:lvl w:ilvl="2" w:tplc="F78EA37E">
      <w:numFmt w:val="bullet"/>
      <w:lvlText w:val="•"/>
      <w:lvlJc w:val="left"/>
      <w:pPr>
        <w:ind w:left="2257" w:hanging="245"/>
      </w:pPr>
      <w:rPr>
        <w:rFonts w:hint="default"/>
      </w:rPr>
    </w:lvl>
    <w:lvl w:ilvl="3" w:tplc="914EC63A">
      <w:numFmt w:val="bullet"/>
      <w:lvlText w:val="•"/>
      <w:lvlJc w:val="left"/>
      <w:pPr>
        <w:ind w:left="3275" w:hanging="245"/>
      </w:pPr>
      <w:rPr>
        <w:rFonts w:hint="default"/>
      </w:rPr>
    </w:lvl>
    <w:lvl w:ilvl="4" w:tplc="15025256">
      <w:numFmt w:val="bullet"/>
      <w:lvlText w:val="•"/>
      <w:lvlJc w:val="left"/>
      <w:pPr>
        <w:ind w:left="4294" w:hanging="245"/>
      </w:pPr>
      <w:rPr>
        <w:rFonts w:hint="default"/>
      </w:rPr>
    </w:lvl>
    <w:lvl w:ilvl="5" w:tplc="19BA4A74">
      <w:numFmt w:val="bullet"/>
      <w:lvlText w:val="•"/>
      <w:lvlJc w:val="left"/>
      <w:pPr>
        <w:ind w:left="5313" w:hanging="245"/>
      </w:pPr>
      <w:rPr>
        <w:rFonts w:hint="default"/>
      </w:rPr>
    </w:lvl>
    <w:lvl w:ilvl="6" w:tplc="D9B48A14">
      <w:numFmt w:val="bullet"/>
      <w:lvlText w:val="•"/>
      <w:lvlJc w:val="left"/>
      <w:pPr>
        <w:ind w:left="6331" w:hanging="245"/>
      </w:pPr>
      <w:rPr>
        <w:rFonts w:hint="default"/>
      </w:rPr>
    </w:lvl>
    <w:lvl w:ilvl="7" w:tplc="C45E05E0">
      <w:numFmt w:val="bullet"/>
      <w:lvlText w:val="•"/>
      <w:lvlJc w:val="left"/>
      <w:pPr>
        <w:ind w:left="7350" w:hanging="245"/>
      </w:pPr>
      <w:rPr>
        <w:rFonts w:hint="default"/>
      </w:rPr>
    </w:lvl>
    <w:lvl w:ilvl="8" w:tplc="E6BC6792">
      <w:numFmt w:val="bullet"/>
      <w:lvlText w:val="•"/>
      <w:lvlJc w:val="left"/>
      <w:pPr>
        <w:ind w:left="8369" w:hanging="245"/>
      </w:pPr>
      <w:rPr>
        <w:rFonts w:hint="default"/>
      </w:rPr>
    </w:lvl>
  </w:abstractNum>
  <w:abstractNum w:abstractNumId="15">
    <w:nsid w:val="2A3D0F8B"/>
    <w:multiLevelType w:val="hybridMultilevel"/>
    <w:tmpl w:val="FFFFFFFF"/>
    <w:lvl w:ilvl="0" w:tplc="DF16FFEE">
      <w:start w:val="1"/>
      <w:numFmt w:val="decimal"/>
      <w:lvlText w:val="%1."/>
      <w:lvlJc w:val="left"/>
      <w:pPr>
        <w:ind w:left="21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A36C138">
      <w:numFmt w:val="bullet"/>
      <w:lvlText w:val="•"/>
      <w:lvlJc w:val="left"/>
      <w:pPr>
        <w:ind w:left="1238" w:hanging="267"/>
      </w:pPr>
      <w:rPr>
        <w:rFonts w:hint="default"/>
      </w:rPr>
    </w:lvl>
    <w:lvl w:ilvl="2" w:tplc="3A6EE340">
      <w:numFmt w:val="bullet"/>
      <w:lvlText w:val="•"/>
      <w:lvlJc w:val="left"/>
      <w:pPr>
        <w:ind w:left="2257" w:hanging="267"/>
      </w:pPr>
      <w:rPr>
        <w:rFonts w:hint="default"/>
      </w:rPr>
    </w:lvl>
    <w:lvl w:ilvl="3" w:tplc="ADBC96FC">
      <w:numFmt w:val="bullet"/>
      <w:lvlText w:val="•"/>
      <w:lvlJc w:val="left"/>
      <w:pPr>
        <w:ind w:left="3275" w:hanging="267"/>
      </w:pPr>
      <w:rPr>
        <w:rFonts w:hint="default"/>
      </w:rPr>
    </w:lvl>
    <w:lvl w:ilvl="4" w:tplc="B9020856">
      <w:numFmt w:val="bullet"/>
      <w:lvlText w:val="•"/>
      <w:lvlJc w:val="left"/>
      <w:pPr>
        <w:ind w:left="4294" w:hanging="267"/>
      </w:pPr>
      <w:rPr>
        <w:rFonts w:hint="default"/>
      </w:rPr>
    </w:lvl>
    <w:lvl w:ilvl="5" w:tplc="27B25062">
      <w:numFmt w:val="bullet"/>
      <w:lvlText w:val="•"/>
      <w:lvlJc w:val="left"/>
      <w:pPr>
        <w:ind w:left="5313" w:hanging="267"/>
      </w:pPr>
      <w:rPr>
        <w:rFonts w:hint="default"/>
      </w:rPr>
    </w:lvl>
    <w:lvl w:ilvl="6" w:tplc="0EE26288">
      <w:numFmt w:val="bullet"/>
      <w:lvlText w:val="•"/>
      <w:lvlJc w:val="left"/>
      <w:pPr>
        <w:ind w:left="6331" w:hanging="267"/>
      </w:pPr>
      <w:rPr>
        <w:rFonts w:hint="default"/>
      </w:rPr>
    </w:lvl>
    <w:lvl w:ilvl="7" w:tplc="9822C9CE">
      <w:numFmt w:val="bullet"/>
      <w:lvlText w:val="•"/>
      <w:lvlJc w:val="left"/>
      <w:pPr>
        <w:ind w:left="7350" w:hanging="267"/>
      </w:pPr>
      <w:rPr>
        <w:rFonts w:hint="default"/>
      </w:rPr>
    </w:lvl>
    <w:lvl w:ilvl="8" w:tplc="6A5A6E32">
      <w:numFmt w:val="bullet"/>
      <w:lvlText w:val="•"/>
      <w:lvlJc w:val="left"/>
      <w:pPr>
        <w:ind w:left="8369" w:hanging="267"/>
      </w:pPr>
      <w:rPr>
        <w:rFonts w:hint="default"/>
      </w:rPr>
    </w:lvl>
  </w:abstractNum>
  <w:abstractNum w:abstractNumId="16">
    <w:nsid w:val="2AF35633"/>
    <w:multiLevelType w:val="hybridMultilevel"/>
    <w:tmpl w:val="FFFFFFFF"/>
    <w:lvl w:ilvl="0" w:tplc="788E4018">
      <w:start w:val="1"/>
      <w:numFmt w:val="decimal"/>
      <w:lvlText w:val="%1."/>
      <w:lvlJc w:val="left"/>
      <w:pPr>
        <w:ind w:left="212" w:hanging="312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31F6066C">
      <w:numFmt w:val="bullet"/>
      <w:lvlText w:val="•"/>
      <w:lvlJc w:val="left"/>
      <w:pPr>
        <w:ind w:left="1238" w:hanging="312"/>
      </w:pPr>
      <w:rPr>
        <w:rFonts w:hint="default"/>
      </w:rPr>
    </w:lvl>
    <w:lvl w:ilvl="2" w:tplc="CB7E50CC">
      <w:numFmt w:val="bullet"/>
      <w:lvlText w:val="•"/>
      <w:lvlJc w:val="left"/>
      <w:pPr>
        <w:ind w:left="2257" w:hanging="312"/>
      </w:pPr>
      <w:rPr>
        <w:rFonts w:hint="default"/>
      </w:rPr>
    </w:lvl>
    <w:lvl w:ilvl="3" w:tplc="0B4A75DA">
      <w:numFmt w:val="bullet"/>
      <w:lvlText w:val="•"/>
      <w:lvlJc w:val="left"/>
      <w:pPr>
        <w:ind w:left="3275" w:hanging="312"/>
      </w:pPr>
      <w:rPr>
        <w:rFonts w:hint="default"/>
      </w:rPr>
    </w:lvl>
    <w:lvl w:ilvl="4" w:tplc="9AF42A3C">
      <w:numFmt w:val="bullet"/>
      <w:lvlText w:val="•"/>
      <w:lvlJc w:val="left"/>
      <w:pPr>
        <w:ind w:left="4294" w:hanging="312"/>
      </w:pPr>
      <w:rPr>
        <w:rFonts w:hint="default"/>
      </w:rPr>
    </w:lvl>
    <w:lvl w:ilvl="5" w:tplc="9D8A21F2">
      <w:numFmt w:val="bullet"/>
      <w:lvlText w:val="•"/>
      <w:lvlJc w:val="left"/>
      <w:pPr>
        <w:ind w:left="5313" w:hanging="312"/>
      </w:pPr>
      <w:rPr>
        <w:rFonts w:hint="default"/>
      </w:rPr>
    </w:lvl>
    <w:lvl w:ilvl="6" w:tplc="B85C2C1A">
      <w:numFmt w:val="bullet"/>
      <w:lvlText w:val="•"/>
      <w:lvlJc w:val="left"/>
      <w:pPr>
        <w:ind w:left="6331" w:hanging="312"/>
      </w:pPr>
      <w:rPr>
        <w:rFonts w:hint="default"/>
      </w:rPr>
    </w:lvl>
    <w:lvl w:ilvl="7" w:tplc="3332574E">
      <w:numFmt w:val="bullet"/>
      <w:lvlText w:val="•"/>
      <w:lvlJc w:val="left"/>
      <w:pPr>
        <w:ind w:left="7350" w:hanging="312"/>
      </w:pPr>
      <w:rPr>
        <w:rFonts w:hint="default"/>
      </w:rPr>
    </w:lvl>
    <w:lvl w:ilvl="8" w:tplc="E5E6522A">
      <w:numFmt w:val="bullet"/>
      <w:lvlText w:val="•"/>
      <w:lvlJc w:val="left"/>
      <w:pPr>
        <w:ind w:left="8369" w:hanging="312"/>
      </w:pPr>
      <w:rPr>
        <w:rFonts w:hint="default"/>
      </w:rPr>
    </w:lvl>
  </w:abstractNum>
  <w:abstractNum w:abstractNumId="17">
    <w:nsid w:val="2AFA74F8"/>
    <w:multiLevelType w:val="hybridMultilevel"/>
    <w:tmpl w:val="FFFFFFFF"/>
    <w:lvl w:ilvl="0" w:tplc="2040BA1E">
      <w:numFmt w:val="bullet"/>
      <w:lvlText w:val=""/>
      <w:lvlJc w:val="left"/>
      <w:pPr>
        <w:ind w:left="212" w:hanging="708"/>
      </w:pPr>
      <w:rPr>
        <w:rFonts w:ascii="Symbol" w:eastAsia="Times New Roman" w:hAnsi="Symbol" w:hint="default"/>
        <w:w w:val="100"/>
        <w:sz w:val="24"/>
      </w:rPr>
    </w:lvl>
    <w:lvl w:ilvl="1" w:tplc="AB0EA658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0C7C6DB0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93B03D40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0D0A8D2E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C7D81CDC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76EA8746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0F00B640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6D04BC9E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18">
    <w:nsid w:val="2BF10017"/>
    <w:multiLevelType w:val="hybridMultilevel"/>
    <w:tmpl w:val="FFFFFFFF"/>
    <w:lvl w:ilvl="0" w:tplc="1C6EE86A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BE80AC98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C3009146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929AA840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43CA26F2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68167C6A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8FA08874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755E2DA8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04CED17E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19">
    <w:nsid w:val="2D0D05AA"/>
    <w:multiLevelType w:val="hybridMultilevel"/>
    <w:tmpl w:val="FFFFFFFF"/>
    <w:lvl w:ilvl="0" w:tplc="F1A626B0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9EACD8FE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2646B86C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92FEA436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1E447A74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2390D478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A822C82A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66C4D2D6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E5DE3350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20">
    <w:nsid w:val="2E3F58A2"/>
    <w:multiLevelType w:val="hybridMultilevel"/>
    <w:tmpl w:val="FFFFFFFF"/>
    <w:lvl w:ilvl="0" w:tplc="16B8CEFE">
      <w:numFmt w:val="bullet"/>
      <w:lvlText w:val="–"/>
      <w:lvlJc w:val="left"/>
      <w:pPr>
        <w:ind w:left="212" w:hanging="219"/>
      </w:pPr>
      <w:rPr>
        <w:rFonts w:ascii="Times New Roman" w:eastAsia="Times New Roman" w:hAnsi="Times New Roman" w:hint="default"/>
        <w:spacing w:val="-30"/>
        <w:w w:val="100"/>
        <w:sz w:val="24"/>
      </w:rPr>
    </w:lvl>
    <w:lvl w:ilvl="1" w:tplc="679066FE">
      <w:numFmt w:val="bullet"/>
      <w:lvlText w:val="–"/>
      <w:lvlJc w:val="left"/>
      <w:pPr>
        <w:ind w:left="212" w:hanging="180"/>
      </w:pPr>
      <w:rPr>
        <w:rFonts w:ascii="Times New Roman" w:eastAsia="Times New Roman" w:hAnsi="Times New Roman" w:hint="default"/>
        <w:w w:val="100"/>
        <w:sz w:val="24"/>
      </w:rPr>
    </w:lvl>
    <w:lvl w:ilvl="2" w:tplc="85C079CA">
      <w:numFmt w:val="bullet"/>
      <w:lvlText w:val="•"/>
      <w:lvlJc w:val="left"/>
      <w:pPr>
        <w:ind w:left="2257" w:hanging="180"/>
      </w:pPr>
      <w:rPr>
        <w:rFonts w:hint="default"/>
      </w:rPr>
    </w:lvl>
    <w:lvl w:ilvl="3" w:tplc="CB80A16E">
      <w:numFmt w:val="bullet"/>
      <w:lvlText w:val="•"/>
      <w:lvlJc w:val="left"/>
      <w:pPr>
        <w:ind w:left="3275" w:hanging="180"/>
      </w:pPr>
      <w:rPr>
        <w:rFonts w:hint="default"/>
      </w:rPr>
    </w:lvl>
    <w:lvl w:ilvl="4" w:tplc="A6E051DA">
      <w:numFmt w:val="bullet"/>
      <w:lvlText w:val="•"/>
      <w:lvlJc w:val="left"/>
      <w:pPr>
        <w:ind w:left="4294" w:hanging="180"/>
      </w:pPr>
      <w:rPr>
        <w:rFonts w:hint="default"/>
      </w:rPr>
    </w:lvl>
    <w:lvl w:ilvl="5" w:tplc="8904F848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AB0ECC92">
      <w:numFmt w:val="bullet"/>
      <w:lvlText w:val="•"/>
      <w:lvlJc w:val="left"/>
      <w:pPr>
        <w:ind w:left="6331" w:hanging="180"/>
      </w:pPr>
      <w:rPr>
        <w:rFonts w:hint="default"/>
      </w:rPr>
    </w:lvl>
    <w:lvl w:ilvl="7" w:tplc="79263FC2">
      <w:numFmt w:val="bullet"/>
      <w:lvlText w:val="•"/>
      <w:lvlJc w:val="left"/>
      <w:pPr>
        <w:ind w:left="7350" w:hanging="180"/>
      </w:pPr>
      <w:rPr>
        <w:rFonts w:hint="default"/>
      </w:rPr>
    </w:lvl>
    <w:lvl w:ilvl="8" w:tplc="47F86150">
      <w:numFmt w:val="bullet"/>
      <w:lvlText w:val="•"/>
      <w:lvlJc w:val="left"/>
      <w:pPr>
        <w:ind w:left="8369" w:hanging="180"/>
      </w:pPr>
      <w:rPr>
        <w:rFonts w:hint="default"/>
      </w:rPr>
    </w:lvl>
  </w:abstractNum>
  <w:abstractNum w:abstractNumId="21">
    <w:nsid w:val="2E715F58"/>
    <w:multiLevelType w:val="hybridMultilevel"/>
    <w:tmpl w:val="FFFFFFFF"/>
    <w:lvl w:ilvl="0" w:tplc="EF4241DE">
      <w:start w:val="1"/>
      <w:numFmt w:val="decimal"/>
      <w:lvlText w:val="%1."/>
      <w:lvlJc w:val="left"/>
      <w:pPr>
        <w:ind w:left="21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6B298F0">
      <w:numFmt w:val="bullet"/>
      <w:lvlText w:val="•"/>
      <w:lvlJc w:val="left"/>
      <w:pPr>
        <w:ind w:left="1238" w:hanging="248"/>
      </w:pPr>
      <w:rPr>
        <w:rFonts w:hint="default"/>
      </w:rPr>
    </w:lvl>
    <w:lvl w:ilvl="2" w:tplc="AA74A34E">
      <w:numFmt w:val="bullet"/>
      <w:lvlText w:val="•"/>
      <w:lvlJc w:val="left"/>
      <w:pPr>
        <w:ind w:left="2257" w:hanging="248"/>
      </w:pPr>
      <w:rPr>
        <w:rFonts w:hint="default"/>
      </w:rPr>
    </w:lvl>
    <w:lvl w:ilvl="3" w:tplc="68D2D8E0">
      <w:numFmt w:val="bullet"/>
      <w:lvlText w:val="•"/>
      <w:lvlJc w:val="left"/>
      <w:pPr>
        <w:ind w:left="3275" w:hanging="248"/>
      </w:pPr>
      <w:rPr>
        <w:rFonts w:hint="default"/>
      </w:rPr>
    </w:lvl>
    <w:lvl w:ilvl="4" w:tplc="A0CAF3D6">
      <w:numFmt w:val="bullet"/>
      <w:lvlText w:val="•"/>
      <w:lvlJc w:val="left"/>
      <w:pPr>
        <w:ind w:left="4294" w:hanging="248"/>
      </w:pPr>
      <w:rPr>
        <w:rFonts w:hint="default"/>
      </w:rPr>
    </w:lvl>
    <w:lvl w:ilvl="5" w:tplc="F88CA552">
      <w:numFmt w:val="bullet"/>
      <w:lvlText w:val="•"/>
      <w:lvlJc w:val="left"/>
      <w:pPr>
        <w:ind w:left="5313" w:hanging="248"/>
      </w:pPr>
      <w:rPr>
        <w:rFonts w:hint="default"/>
      </w:rPr>
    </w:lvl>
    <w:lvl w:ilvl="6" w:tplc="A618527E">
      <w:numFmt w:val="bullet"/>
      <w:lvlText w:val="•"/>
      <w:lvlJc w:val="left"/>
      <w:pPr>
        <w:ind w:left="6331" w:hanging="248"/>
      </w:pPr>
      <w:rPr>
        <w:rFonts w:hint="default"/>
      </w:rPr>
    </w:lvl>
    <w:lvl w:ilvl="7" w:tplc="252EBC98">
      <w:numFmt w:val="bullet"/>
      <w:lvlText w:val="•"/>
      <w:lvlJc w:val="left"/>
      <w:pPr>
        <w:ind w:left="7350" w:hanging="248"/>
      </w:pPr>
      <w:rPr>
        <w:rFonts w:hint="default"/>
      </w:rPr>
    </w:lvl>
    <w:lvl w:ilvl="8" w:tplc="AE42A4A6">
      <w:numFmt w:val="bullet"/>
      <w:lvlText w:val="•"/>
      <w:lvlJc w:val="left"/>
      <w:pPr>
        <w:ind w:left="8369" w:hanging="248"/>
      </w:pPr>
      <w:rPr>
        <w:rFonts w:hint="default"/>
      </w:rPr>
    </w:lvl>
  </w:abstractNum>
  <w:abstractNum w:abstractNumId="22">
    <w:nsid w:val="304A30FF"/>
    <w:multiLevelType w:val="hybridMultilevel"/>
    <w:tmpl w:val="FFFFFFFF"/>
    <w:lvl w:ilvl="0" w:tplc="D29C4202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9A0E81D4">
      <w:start w:val="1"/>
      <w:numFmt w:val="decimal"/>
      <w:lvlText w:val="%2."/>
      <w:lvlJc w:val="left"/>
      <w:pPr>
        <w:ind w:left="573" w:hanging="348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2" w:tplc="21C84DEE">
      <w:numFmt w:val="bullet"/>
      <w:lvlText w:val="•"/>
      <w:lvlJc w:val="left"/>
      <w:pPr>
        <w:ind w:left="2596" w:hanging="348"/>
      </w:pPr>
      <w:rPr>
        <w:rFonts w:hint="default"/>
      </w:rPr>
    </w:lvl>
    <w:lvl w:ilvl="3" w:tplc="213C609E">
      <w:numFmt w:val="bullet"/>
      <w:lvlText w:val="•"/>
      <w:lvlJc w:val="left"/>
      <w:pPr>
        <w:ind w:left="3572" w:hanging="348"/>
      </w:pPr>
      <w:rPr>
        <w:rFonts w:hint="default"/>
      </w:rPr>
    </w:lvl>
    <w:lvl w:ilvl="4" w:tplc="EA7E7854">
      <w:numFmt w:val="bullet"/>
      <w:lvlText w:val="•"/>
      <w:lvlJc w:val="left"/>
      <w:pPr>
        <w:ind w:left="4548" w:hanging="348"/>
      </w:pPr>
      <w:rPr>
        <w:rFonts w:hint="default"/>
      </w:rPr>
    </w:lvl>
    <w:lvl w:ilvl="5" w:tplc="B4D01DF6">
      <w:numFmt w:val="bullet"/>
      <w:lvlText w:val="•"/>
      <w:lvlJc w:val="left"/>
      <w:pPr>
        <w:ind w:left="5525" w:hanging="348"/>
      </w:pPr>
      <w:rPr>
        <w:rFonts w:hint="default"/>
      </w:rPr>
    </w:lvl>
    <w:lvl w:ilvl="6" w:tplc="D8A83606">
      <w:numFmt w:val="bullet"/>
      <w:lvlText w:val="•"/>
      <w:lvlJc w:val="left"/>
      <w:pPr>
        <w:ind w:left="6501" w:hanging="348"/>
      </w:pPr>
      <w:rPr>
        <w:rFonts w:hint="default"/>
      </w:rPr>
    </w:lvl>
    <w:lvl w:ilvl="7" w:tplc="F3D6D8C2">
      <w:numFmt w:val="bullet"/>
      <w:lvlText w:val="•"/>
      <w:lvlJc w:val="left"/>
      <w:pPr>
        <w:ind w:left="7477" w:hanging="348"/>
      </w:pPr>
      <w:rPr>
        <w:rFonts w:hint="default"/>
      </w:rPr>
    </w:lvl>
    <w:lvl w:ilvl="8" w:tplc="36EA2CD0">
      <w:numFmt w:val="bullet"/>
      <w:lvlText w:val="•"/>
      <w:lvlJc w:val="left"/>
      <w:pPr>
        <w:ind w:left="8453" w:hanging="348"/>
      </w:pPr>
      <w:rPr>
        <w:rFonts w:hint="default"/>
      </w:rPr>
    </w:lvl>
  </w:abstractNum>
  <w:abstractNum w:abstractNumId="23">
    <w:nsid w:val="31E967C7"/>
    <w:multiLevelType w:val="hybridMultilevel"/>
    <w:tmpl w:val="FFFFFFFF"/>
    <w:lvl w:ilvl="0" w:tplc="EFCCE7A6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</w:rPr>
    </w:lvl>
    <w:lvl w:ilvl="1" w:tplc="489CEE94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2BACF45C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F76EF294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C466348E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8078125A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6E0A0AF0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1428A57C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0F044720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24">
    <w:nsid w:val="3BF15771"/>
    <w:multiLevelType w:val="hybridMultilevel"/>
    <w:tmpl w:val="FFFFFFFF"/>
    <w:lvl w:ilvl="0" w:tplc="8DB4CE80">
      <w:start w:val="1"/>
      <w:numFmt w:val="decimal"/>
      <w:lvlText w:val="%1."/>
      <w:lvlJc w:val="left"/>
      <w:pPr>
        <w:ind w:left="21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50357E">
      <w:numFmt w:val="bullet"/>
      <w:lvlText w:val="•"/>
      <w:lvlJc w:val="left"/>
      <w:pPr>
        <w:ind w:left="1238" w:hanging="267"/>
      </w:pPr>
      <w:rPr>
        <w:rFonts w:hint="default"/>
      </w:rPr>
    </w:lvl>
    <w:lvl w:ilvl="2" w:tplc="B47A35BE">
      <w:numFmt w:val="bullet"/>
      <w:lvlText w:val="•"/>
      <w:lvlJc w:val="left"/>
      <w:pPr>
        <w:ind w:left="2257" w:hanging="267"/>
      </w:pPr>
      <w:rPr>
        <w:rFonts w:hint="default"/>
      </w:rPr>
    </w:lvl>
    <w:lvl w:ilvl="3" w:tplc="4216B7DA">
      <w:numFmt w:val="bullet"/>
      <w:lvlText w:val="•"/>
      <w:lvlJc w:val="left"/>
      <w:pPr>
        <w:ind w:left="3275" w:hanging="267"/>
      </w:pPr>
      <w:rPr>
        <w:rFonts w:hint="default"/>
      </w:rPr>
    </w:lvl>
    <w:lvl w:ilvl="4" w:tplc="BA6652F6">
      <w:numFmt w:val="bullet"/>
      <w:lvlText w:val="•"/>
      <w:lvlJc w:val="left"/>
      <w:pPr>
        <w:ind w:left="4294" w:hanging="267"/>
      </w:pPr>
      <w:rPr>
        <w:rFonts w:hint="default"/>
      </w:rPr>
    </w:lvl>
    <w:lvl w:ilvl="5" w:tplc="0EDEC5EA">
      <w:numFmt w:val="bullet"/>
      <w:lvlText w:val="•"/>
      <w:lvlJc w:val="left"/>
      <w:pPr>
        <w:ind w:left="5313" w:hanging="267"/>
      </w:pPr>
      <w:rPr>
        <w:rFonts w:hint="default"/>
      </w:rPr>
    </w:lvl>
    <w:lvl w:ilvl="6" w:tplc="17489822">
      <w:numFmt w:val="bullet"/>
      <w:lvlText w:val="•"/>
      <w:lvlJc w:val="left"/>
      <w:pPr>
        <w:ind w:left="6331" w:hanging="267"/>
      </w:pPr>
      <w:rPr>
        <w:rFonts w:hint="default"/>
      </w:rPr>
    </w:lvl>
    <w:lvl w:ilvl="7" w:tplc="F73C7E5E">
      <w:numFmt w:val="bullet"/>
      <w:lvlText w:val="•"/>
      <w:lvlJc w:val="left"/>
      <w:pPr>
        <w:ind w:left="7350" w:hanging="267"/>
      </w:pPr>
      <w:rPr>
        <w:rFonts w:hint="default"/>
      </w:rPr>
    </w:lvl>
    <w:lvl w:ilvl="8" w:tplc="755E035E">
      <w:numFmt w:val="bullet"/>
      <w:lvlText w:val="•"/>
      <w:lvlJc w:val="left"/>
      <w:pPr>
        <w:ind w:left="8369" w:hanging="267"/>
      </w:pPr>
      <w:rPr>
        <w:rFonts w:hint="default"/>
      </w:rPr>
    </w:lvl>
  </w:abstractNum>
  <w:abstractNum w:abstractNumId="25">
    <w:nsid w:val="3D3425E3"/>
    <w:multiLevelType w:val="hybridMultilevel"/>
    <w:tmpl w:val="FFFFFFFF"/>
    <w:lvl w:ilvl="0" w:tplc="6B1EC016">
      <w:start w:val="1"/>
      <w:numFmt w:val="decimal"/>
      <w:lvlText w:val="%1."/>
      <w:lvlJc w:val="left"/>
      <w:pPr>
        <w:ind w:left="212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A28ECCC6">
      <w:numFmt w:val="bullet"/>
      <w:lvlText w:val="•"/>
      <w:lvlJc w:val="left"/>
      <w:pPr>
        <w:ind w:left="1238" w:hanging="286"/>
      </w:pPr>
      <w:rPr>
        <w:rFonts w:hint="default"/>
      </w:rPr>
    </w:lvl>
    <w:lvl w:ilvl="2" w:tplc="538C970A">
      <w:numFmt w:val="bullet"/>
      <w:lvlText w:val="•"/>
      <w:lvlJc w:val="left"/>
      <w:pPr>
        <w:ind w:left="2257" w:hanging="286"/>
      </w:pPr>
      <w:rPr>
        <w:rFonts w:hint="default"/>
      </w:rPr>
    </w:lvl>
    <w:lvl w:ilvl="3" w:tplc="ECB8E37C">
      <w:numFmt w:val="bullet"/>
      <w:lvlText w:val="•"/>
      <w:lvlJc w:val="left"/>
      <w:pPr>
        <w:ind w:left="3275" w:hanging="286"/>
      </w:pPr>
      <w:rPr>
        <w:rFonts w:hint="default"/>
      </w:rPr>
    </w:lvl>
    <w:lvl w:ilvl="4" w:tplc="97DA3286">
      <w:numFmt w:val="bullet"/>
      <w:lvlText w:val="•"/>
      <w:lvlJc w:val="left"/>
      <w:pPr>
        <w:ind w:left="4294" w:hanging="286"/>
      </w:pPr>
      <w:rPr>
        <w:rFonts w:hint="default"/>
      </w:rPr>
    </w:lvl>
    <w:lvl w:ilvl="5" w:tplc="B0FE97E4">
      <w:numFmt w:val="bullet"/>
      <w:lvlText w:val="•"/>
      <w:lvlJc w:val="left"/>
      <w:pPr>
        <w:ind w:left="5313" w:hanging="286"/>
      </w:pPr>
      <w:rPr>
        <w:rFonts w:hint="default"/>
      </w:rPr>
    </w:lvl>
    <w:lvl w:ilvl="6" w:tplc="9F86473A">
      <w:numFmt w:val="bullet"/>
      <w:lvlText w:val="•"/>
      <w:lvlJc w:val="left"/>
      <w:pPr>
        <w:ind w:left="6331" w:hanging="286"/>
      </w:pPr>
      <w:rPr>
        <w:rFonts w:hint="default"/>
      </w:rPr>
    </w:lvl>
    <w:lvl w:ilvl="7" w:tplc="0ECAA768">
      <w:numFmt w:val="bullet"/>
      <w:lvlText w:val="•"/>
      <w:lvlJc w:val="left"/>
      <w:pPr>
        <w:ind w:left="7350" w:hanging="286"/>
      </w:pPr>
      <w:rPr>
        <w:rFonts w:hint="default"/>
      </w:rPr>
    </w:lvl>
    <w:lvl w:ilvl="8" w:tplc="C8FABE44">
      <w:numFmt w:val="bullet"/>
      <w:lvlText w:val="•"/>
      <w:lvlJc w:val="left"/>
      <w:pPr>
        <w:ind w:left="8369" w:hanging="286"/>
      </w:pPr>
      <w:rPr>
        <w:rFonts w:hint="default"/>
      </w:rPr>
    </w:lvl>
  </w:abstractNum>
  <w:abstractNum w:abstractNumId="26">
    <w:nsid w:val="3DBF7FFE"/>
    <w:multiLevelType w:val="hybridMultilevel"/>
    <w:tmpl w:val="FFFFFFFF"/>
    <w:lvl w:ilvl="0" w:tplc="318EA004">
      <w:start w:val="1"/>
      <w:numFmt w:val="decimal"/>
      <w:lvlText w:val="%1."/>
      <w:lvlJc w:val="left"/>
      <w:pPr>
        <w:ind w:left="21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D5E798A">
      <w:numFmt w:val="bullet"/>
      <w:lvlText w:val="•"/>
      <w:lvlJc w:val="left"/>
      <w:pPr>
        <w:ind w:left="1238" w:hanging="252"/>
      </w:pPr>
      <w:rPr>
        <w:rFonts w:hint="default"/>
      </w:rPr>
    </w:lvl>
    <w:lvl w:ilvl="2" w:tplc="175C7792">
      <w:numFmt w:val="bullet"/>
      <w:lvlText w:val="•"/>
      <w:lvlJc w:val="left"/>
      <w:pPr>
        <w:ind w:left="2257" w:hanging="252"/>
      </w:pPr>
      <w:rPr>
        <w:rFonts w:hint="default"/>
      </w:rPr>
    </w:lvl>
    <w:lvl w:ilvl="3" w:tplc="89588104">
      <w:numFmt w:val="bullet"/>
      <w:lvlText w:val="•"/>
      <w:lvlJc w:val="left"/>
      <w:pPr>
        <w:ind w:left="3275" w:hanging="252"/>
      </w:pPr>
      <w:rPr>
        <w:rFonts w:hint="default"/>
      </w:rPr>
    </w:lvl>
    <w:lvl w:ilvl="4" w:tplc="199CBDCE">
      <w:numFmt w:val="bullet"/>
      <w:lvlText w:val="•"/>
      <w:lvlJc w:val="left"/>
      <w:pPr>
        <w:ind w:left="4294" w:hanging="252"/>
      </w:pPr>
      <w:rPr>
        <w:rFonts w:hint="default"/>
      </w:rPr>
    </w:lvl>
    <w:lvl w:ilvl="5" w:tplc="2A602D8A">
      <w:numFmt w:val="bullet"/>
      <w:lvlText w:val="•"/>
      <w:lvlJc w:val="left"/>
      <w:pPr>
        <w:ind w:left="5313" w:hanging="252"/>
      </w:pPr>
      <w:rPr>
        <w:rFonts w:hint="default"/>
      </w:rPr>
    </w:lvl>
    <w:lvl w:ilvl="6" w:tplc="8EFA790A">
      <w:numFmt w:val="bullet"/>
      <w:lvlText w:val="•"/>
      <w:lvlJc w:val="left"/>
      <w:pPr>
        <w:ind w:left="6331" w:hanging="252"/>
      </w:pPr>
      <w:rPr>
        <w:rFonts w:hint="default"/>
      </w:rPr>
    </w:lvl>
    <w:lvl w:ilvl="7" w:tplc="055E4B9E">
      <w:numFmt w:val="bullet"/>
      <w:lvlText w:val="•"/>
      <w:lvlJc w:val="left"/>
      <w:pPr>
        <w:ind w:left="7350" w:hanging="252"/>
      </w:pPr>
      <w:rPr>
        <w:rFonts w:hint="default"/>
      </w:rPr>
    </w:lvl>
    <w:lvl w:ilvl="8" w:tplc="6950A3EE">
      <w:numFmt w:val="bullet"/>
      <w:lvlText w:val="•"/>
      <w:lvlJc w:val="left"/>
      <w:pPr>
        <w:ind w:left="8369" w:hanging="252"/>
      </w:pPr>
      <w:rPr>
        <w:rFonts w:hint="default"/>
      </w:rPr>
    </w:lvl>
  </w:abstractNum>
  <w:abstractNum w:abstractNumId="27">
    <w:nsid w:val="4103414D"/>
    <w:multiLevelType w:val="hybridMultilevel"/>
    <w:tmpl w:val="FFFFFFFF"/>
    <w:lvl w:ilvl="0" w:tplc="F4ECBE40">
      <w:start w:val="1"/>
      <w:numFmt w:val="decimal"/>
      <w:lvlText w:val="%1."/>
      <w:lvlJc w:val="left"/>
      <w:pPr>
        <w:ind w:left="212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35D6BA92">
      <w:numFmt w:val="bullet"/>
      <w:lvlText w:val="•"/>
      <w:lvlJc w:val="left"/>
      <w:pPr>
        <w:ind w:left="1238" w:hanging="300"/>
      </w:pPr>
      <w:rPr>
        <w:rFonts w:hint="default"/>
      </w:rPr>
    </w:lvl>
    <w:lvl w:ilvl="2" w:tplc="FD4E5FFE">
      <w:numFmt w:val="bullet"/>
      <w:lvlText w:val="•"/>
      <w:lvlJc w:val="left"/>
      <w:pPr>
        <w:ind w:left="2257" w:hanging="300"/>
      </w:pPr>
      <w:rPr>
        <w:rFonts w:hint="default"/>
      </w:rPr>
    </w:lvl>
    <w:lvl w:ilvl="3" w:tplc="ECECCA54">
      <w:numFmt w:val="bullet"/>
      <w:lvlText w:val="•"/>
      <w:lvlJc w:val="left"/>
      <w:pPr>
        <w:ind w:left="3275" w:hanging="300"/>
      </w:pPr>
      <w:rPr>
        <w:rFonts w:hint="default"/>
      </w:rPr>
    </w:lvl>
    <w:lvl w:ilvl="4" w:tplc="A7B6A48C">
      <w:numFmt w:val="bullet"/>
      <w:lvlText w:val="•"/>
      <w:lvlJc w:val="left"/>
      <w:pPr>
        <w:ind w:left="4294" w:hanging="300"/>
      </w:pPr>
      <w:rPr>
        <w:rFonts w:hint="default"/>
      </w:rPr>
    </w:lvl>
    <w:lvl w:ilvl="5" w:tplc="2DC2EB7C">
      <w:numFmt w:val="bullet"/>
      <w:lvlText w:val="•"/>
      <w:lvlJc w:val="left"/>
      <w:pPr>
        <w:ind w:left="5313" w:hanging="300"/>
      </w:pPr>
      <w:rPr>
        <w:rFonts w:hint="default"/>
      </w:rPr>
    </w:lvl>
    <w:lvl w:ilvl="6" w:tplc="AC7CC4F8">
      <w:numFmt w:val="bullet"/>
      <w:lvlText w:val="•"/>
      <w:lvlJc w:val="left"/>
      <w:pPr>
        <w:ind w:left="6331" w:hanging="300"/>
      </w:pPr>
      <w:rPr>
        <w:rFonts w:hint="default"/>
      </w:rPr>
    </w:lvl>
    <w:lvl w:ilvl="7" w:tplc="E1201CE8">
      <w:numFmt w:val="bullet"/>
      <w:lvlText w:val="•"/>
      <w:lvlJc w:val="left"/>
      <w:pPr>
        <w:ind w:left="7350" w:hanging="300"/>
      </w:pPr>
      <w:rPr>
        <w:rFonts w:hint="default"/>
      </w:rPr>
    </w:lvl>
    <w:lvl w:ilvl="8" w:tplc="5F68851A">
      <w:numFmt w:val="bullet"/>
      <w:lvlText w:val="•"/>
      <w:lvlJc w:val="left"/>
      <w:pPr>
        <w:ind w:left="8369" w:hanging="300"/>
      </w:pPr>
      <w:rPr>
        <w:rFonts w:hint="default"/>
      </w:rPr>
    </w:lvl>
  </w:abstractNum>
  <w:abstractNum w:abstractNumId="28">
    <w:nsid w:val="44F773F3"/>
    <w:multiLevelType w:val="hybridMultilevel"/>
    <w:tmpl w:val="FFFFFFFF"/>
    <w:lvl w:ilvl="0" w:tplc="153E6F06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C964A2D6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9070A658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06D0A486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5204EEF0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0DA23B26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AD08862A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958E1048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0504E9BE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29">
    <w:nsid w:val="47CB6E3F"/>
    <w:multiLevelType w:val="hybridMultilevel"/>
    <w:tmpl w:val="FFFFFFFF"/>
    <w:lvl w:ilvl="0" w:tplc="4C1ACFA4">
      <w:start w:val="1"/>
      <w:numFmt w:val="decimal"/>
      <w:lvlText w:val="%1."/>
      <w:lvlJc w:val="left"/>
      <w:pPr>
        <w:ind w:left="212" w:hanging="28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78E213B6">
      <w:start w:val="1"/>
      <w:numFmt w:val="upperLetter"/>
      <w:lvlText w:val="%2."/>
      <w:lvlJc w:val="left"/>
      <w:pPr>
        <w:ind w:left="3993" w:hanging="267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</w:rPr>
    </w:lvl>
    <w:lvl w:ilvl="2" w:tplc="8C52B9F6">
      <w:numFmt w:val="bullet"/>
      <w:lvlText w:val="•"/>
      <w:lvlJc w:val="left"/>
      <w:pPr>
        <w:ind w:left="4760" w:hanging="267"/>
      </w:pPr>
      <w:rPr>
        <w:rFonts w:hint="default"/>
      </w:rPr>
    </w:lvl>
    <w:lvl w:ilvl="3" w:tplc="8E4C95EC">
      <w:numFmt w:val="bullet"/>
      <w:lvlText w:val="•"/>
      <w:lvlJc w:val="left"/>
      <w:pPr>
        <w:ind w:left="5465" w:hanging="267"/>
      </w:pPr>
      <w:rPr>
        <w:rFonts w:hint="default"/>
      </w:rPr>
    </w:lvl>
    <w:lvl w:ilvl="4" w:tplc="00F882FA">
      <w:numFmt w:val="bullet"/>
      <w:lvlText w:val="•"/>
      <w:lvlJc w:val="left"/>
      <w:pPr>
        <w:ind w:left="6171" w:hanging="267"/>
      </w:pPr>
      <w:rPr>
        <w:rFonts w:hint="default"/>
      </w:rPr>
    </w:lvl>
    <w:lvl w:ilvl="5" w:tplc="50DEB8A6">
      <w:numFmt w:val="bullet"/>
      <w:lvlText w:val="•"/>
      <w:lvlJc w:val="left"/>
      <w:pPr>
        <w:ind w:left="6877" w:hanging="267"/>
      </w:pPr>
      <w:rPr>
        <w:rFonts w:hint="default"/>
      </w:rPr>
    </w:lvl>
    <w:lvl w:ilvl="6" w:tplc="639837C4">
      <w:numFmt w:val="bullet"/>
      <w:lvlText w:val="•"/>
      <w:lvlJc w:val="left"/>
      <w:pPr>
        <w:ind w:left="7583" w:hanging="267"/>
      </w:pPr>
      <w:rPr>
        <w:rFonts w:hint="default"/>
      </w:rPr>
    </w:lvl>
    <w:lvl w:ilvl="7" w:tplc="B0345116">
      <w:numFmt w:val="bullet"/>
      <w:lvlText w:val="•"/>
      <w:lvlJc w:val="left"/>
      <w:pPr>
        <w:ind w:left="8289" w:hanging="267"/>
      </w:pPr>
      <w:rPr>
        <w:rFonts w:hint="default"/>
      </w:rPr>
    </w:lvl>
    <w:lvl w:ilvl="8" w:tplc="4C1889C2">
      <w:numFmt w:val="bullet"/>
      <w:lvlText w:val="•"/>
      <w:lvlJc w:val="left"/>
      <w:pPr>
        <w:ind w:left="8994" w:hanging="267"/>
      </w:pPr>
      <w:rPr>
        <w:rFonts w:hint="default"/>
      </w:rPr>
    </w:lvl>
  </w:abstractNum>
  <w:abstractNum w:abstractNumId="30">
    <w:nsid w:val="4B640744"/>
    <w:multiLevelType w:val="hybridMultilevel"/>
    <w:tmpl w:val="FFFFFFFF"/>
    <w:lvl w:ilvl="0" w:tplc="F5E280DA">
      <w:start w:val="1"/>
      <w:numFmt w:val="decimal"/>
      <w:lvlText w:val="%1."/>
      <w:lvlJc w:val="left"/>
      <w:pPr>
        <w:ind w:left="212" w:hanging="708"/>
      </w:pPr>
      <w:rPr>
        <w:rFonts w:cs="Times New Roman" w:hint="default"/>
        <w:spacing w:val="-13"/>
        <w:w w:val="100"/>
      </w:rPr>
    </w:lvl>
    <w:lvl w:ilvl="1" w:tplc="D0307484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4A3EB5FC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2B3E4C80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2B782968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F09EA382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44A83508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0082F6F8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371A4FC2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31">
    <w:nsid w:val="4B8A36C0"/>
    <w:multiLevelType w:val="hybridMultilevel"/>
    <w:tmpl w:val="FFFFFFFF"/>
    <w:lvl w:ilvl="0" w:tplc="5B949BCC">
      <w:start w:val="1"/>
      <w:numFmt w:val="decimal"/>
      <w:lvlText w:val="%1."/>
      <w:lvlJc w:val="left"/>
      <w:pPr>
        <w:ind w:left="21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604CAB4">
      <w:numFmt w:val="bullet"/>
      <w:lvlText w:val="•"/>
      <w:lvlJc w:val="left"/>
      <w:pPr>
        <w:ind w:left="1238" w:hanging="269"/>
      </w:pPr>
      <w:rPr>
        <w:rFonts w:hint="default"/>
      </w:rPr>
    </w:lvl>
    <w:lvl w:ilvl="2" w:tplc="0B24D75C">
      <w:numFmt w:val="bullet"/>
      <w:lvlText w:val="•"/>
      <w:lvlJc w:val="left"/>
      <w:pPr>
        <w:ind w:left="2257" w:hanging="269"/>
      </w:pPr>
      <w:rPr>
        <w:rFonts w:hint="default"/>
      </w:rPr>
    </w:lvl>
    <w:lvl w:ilvl="3" w:tplc="68469F8C">
      <w:numFmt w:val="bullet"/>
      <w:lvlText w:val="•"/>
      <w:lvlJc w:val="left"/>
      <w:pPr>
        <w:ind w:left="3275" w:hanging="269"/>
      </w:pPr>
      <w:rPr>
        <w:rFonts w:hint="default"/>
      </w:rPr>
    </w:lvl>
    <w:lvl w:ilvl="4" w:tplc="297868D6">
      <w:numFmt w:val="bullet"/>
      <w:lvlText w:val="•"/>
      <w:lvlJc w:val="left"/>
      <w:pPr>
        <w:ind w:left="4294" w:hanging="269"/>
      </w:pPr>
      <w:rPr>
        <w:rFonts w:hint="default"/>
      </w:rPr>
    </w:lvl>
    <w:lvl w:ilvl="5" w:tplc="39E45378">
      <w:numFmt w:val="bullet"/>
      <w:lvlText w:val="•"/>
      <w:lvlJc w:val="left"/>
      <w:pPr>
        <w:ind w:left="5313" w:hanging="269"/>
      </w:pPr>
      <w:rPr>
        <w:rFonts w:hint="default"/>
      </w:rPr>
    </w:lvl>
    <w:lvl w:ilvl="6" w:tplc="95CEAE9C">
      <w:numFmt w:val="bullet"/>
      <w:lvlText w:val="•"/>
      <w:lvlJc w:val="left"/>
      <w:pPr>
        <w:ind w:left="6331" w:hanging="269"/>
      </w:pPr>
      <w:rPr>
        <w:rFonts w:hint="default"/>
      </w:rPr>
    </w:lvl>
    <w:lvl w:ilvl="7" w:tplc="0938F4E0">
      <w:numFmt w:val="bullet"/>
      <w:lvlText w:val="•"/>
      <w:lvlJc w:val="left"/>
      <w:pPr>
        <w:ind w:left="7350" w:hanging="269"/>
      </w:pPr>
      <w:rPr>
        <w:rFonts w:hint="default"/>
      </w:rPr>
    </w:lvl>
    <w:lvl w:ilvl="8" w:tplc="DD022456">
      <w:numFmt w:val="bullet"/>
      <w:lvlText w:val="•"/>
      <w:lvlJc w:val="left"/>
      <w:pPr>
        <w:ind w:left="8369" w:hanging="269"/>
      </w:pPr>
      <w:rPr>
        <w:rFonts w:hint="default"/>
      </w:rPr>
    </w:lvl>
  </w:abstractNum>
  <w:abstractNum w:abstractNumId="32">
    <w:nsid w:val="4B990370"/>
    <w:multiLevelType w:val="hybridMultilevel"/>
    <w:tmpl w:val="FFFFFFFF"/>
    <w:lvl w:ilvl="0" w:tplc="15CC87B4">
      <w:numFmt w:val="bullet"/>
      <w:lvlText w:val="•"/>
      <w:lvlJc w:val="left"/>
      <w:pPr>
        <w:ind w:left="212" w:hanging="173"/>
      </w:pPr>
      <w:rPr>
        <w:rFonts w:ascii="Times New Roman" w:eastAsia="Times New Roman" w:hAnsi="Times New Roman" w:hint="default"/>
        <w:w w:val="100"/>
        <w:sz w:val="24"/>
      </w:rPr>
    </w:lvl>
    <w:lvl w:ilvl="1" w:tplc="693A6C34">
      <w:numFmt w:val="bullet"/>
      <w:lvlText w:val="•"/>
      <w:lvlJc w:val="left"/>
      <w:pPr>
        <w:ind w:left="1238" w:hanging="173"/>
      </w:pPr>
      <w:rPr>
        <w:rFonts w:hint="default"/>
      </w:rPr>
    </w:lvl>
    <w:lvl w:ilvl="2" w:tplc="5D7CDCD4">
      <w:numFmt w:val="bullet"/>
      <w:lvlText w:val="•"/>
      <w:lvlJc w:val="left"/>
      <w:pPr>
        <w:ind w:left="2257" w:hanging="173"/>
      </w:pPr>
      <w:rPr>
        <w:rFonts w:hint="default"/>
      </w:rPr>
    </w:lvl>
    <w:lvl w:ilvl="3" w:tplc="4248173A">
      <w:numFmt w:val="bullet"/>
      <w:lvlText w:val="•"/>
      <w:lvlJc w:val="left"/>
      <w:pPr>
        <w:ind w:left="3275" w:hanging="173"/>
      </w:pPr>
      <w:rPr>
        <w:rFonts w:hint="default"/>
      </w:rPr>
    </w:lvl>
    <w:lvl w:ilvl="4" w:tplc="77A0B1C8">
      <w:numFmt w:val="bullet"/>
      <w:lvlText w:val="•"/>
      <w:lvlJc w:val="left"/>
      <w:pPr>
        <w:ind w:left="4294" w:hanging="173"/>
      </w:pPr>
      <w:rPr>
        <w:rFonts w:hint="default"/>
      </w:rPr>
    </w:lvl>
    <w:lvl w:ilvl="5" w:tplc="C0168438">
      <w:numFmt w:val="bullet"/>
      <w:lvlText w:val="•"/>
      <w:lvlJc w:val="left"/>
      <w:pPr>
        <w:ind w:left="5313" w:hanging="173"/>
      </w:pPr>
      <w:rPr>
        <w:rFonts w:hint="default"/>
      </w:rPr>
    </w:lvl>
    <w:lvl w:ilvl="6" w:tplc="FD507F76">
      <w:numFmt w:val="bullet"/>
      <w:lvlText w:val="•"/>
      <w:lvlJc w:val="left"/>
      <w:pPr>
        <w:ind w:left="6331" w:hanging="173"/>
      </w:pPr>
      <w:rPr>
        <w:rFonts w:hint="default"/>
      </w:rPr>
    </w:lvl>
    <w:lvl w:ilvl="7" w:tplc="73B8B946">
      <w:numFmt w:val="bullet"/>
      <w:lvlText w:val="•"/>
      <w:lvlJc w:val="left"/>
      <w:pPr>
        <w:ind w:left="7350" w:hanging="173"/>
      </w:pPr>
      <w:rPr>
        <w:rFonts w:hint="default"/>
      </w:rPr>
    </w:lvl>
    <w:lvl w:ilvl="8" w:tplc="35B0E936">
      <w:numFmt w:val="bullet"/>
      <w:lvlText w:val="•"/>
      <w:lvlJc w:val="left"/>
      <w:pPr>
        <w:ind w:left="8369" w:hanging="173"/>
      </w:pPr>
      <w:rPr>
        <w:rFonts w:hint="default"/>
      </w:rPr>
    </w:lvl>
  </w:abstractNum>
  <w:abstractNum w:abstractNumId="33">
    <w:nsid w:val="4C0A6B33"/>
    <w:multiLevelType w:val="hybridMultilevel"/>
    <w:tmpl w:val="FFFFFFFF"/>
    <w:lvl w:ilvl="0" w:tplc="C700E91E">
      <w:start w:val="2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B743432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E1200422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EC32CAEA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0F302BB4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1602950E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C826FBDA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92F654CC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66D0D0BE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34">
    <w:nsid w:val="4C3304B9"/>
    <w:multiLevelType w:val="hybridMultilevel"/>
    <w:tmpl w:val="FFFFFFFF"/>
    <w:lvl w:ilvl="0" w:tplc="BBE6F82E">
      <w:start w:val="1"/>
      <w:numFmt w:val="decimal"/>
      <w:lvlText w:val="%1)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0F0B3C6">
      <w:start w:val="1"/>
      <w:numFmt w:val="decimal"/>
      <w:lvlText w:val="%2."/>
      <w:lvlJc w:val="left"/>
      <w:pPr>
        <w:ind w:left="21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59D83508">
      <w:start w:val="1"/>
      <w:numFmt w:val="upperRoman"/>
      <w:lvlText w:val="%3."/>
      <w:lvlJc w:val="left"/>
      <w:pPr>
        <w:ind w:left="4958" w:hanging="209"/>
      </w:pPr>
      <w:rPr>
        <w:rFonts w:ascii="Times New Roman" w:eastAsia="Times New Roman" w:hAnsi="Times New Roman" w:cs="Times New Roman" w:hint="default"/>
        <w:i/>
        <w:color w:val="202020"/>
        <w:spacing w:val="-1"/>
        <w:w w:val="99"/>
        <w:sz w:val="24"/>
        <w:szCs w:val="24"/>
      </w:rPr>
    </w:lvl>
    <w:lvl w:ilvl="3" w:tplc="039AAA94">
      <w:numFmt w:val="bullet"/>
      <w:lvlText w:val="•"/>
      <w:lvlJc w:val="left"/>
      <w:pPr>
        <w:ind w:left="6170" w:hanging="209"/>
      </w:pPr>
      <w:rPr>
        <w:rFonts w:hint="default"/>
      </w:rPr>
    </w:lvl>
    <w:lvl w:ilvl="4" w:tplc="A21808BE">
      <w:numFmt w:val="bullet"/>
      <w:lvlText w:val="•"/>
      <w:lvlJc w:val="left"/>
      <w:pPr>
        <w:ind w:left="6775" w:hanging="209"/>
      </w:pPr>
      <w:rPr>
        <w:rFonts w:hint="default"/>
      </w:rPr>
    </w:lvl>
    <w:lvl w:ilvl="5" w:tplc="C68EEA4A">
      <w:numFmt w:val="bullet"/>
      <w:lvlText w:val="•"/>
      <w:lvlJc w:val="left"/>
      <w:pPr>
        <w:ind w:left="7380" w:hanging="209"/>
      </w:pPr>
      <w:rPr>
        <w:rFonts w:hint="default"/>
      </w:rPr>
    </w:lvl>
    <w:lvl w:ilvl="6" w:tplc="AEAA4BFE">
      <w:numFmt w:val="bullet"/>
      <w:lvlText w:val="•"/>
      <w:lvlJc w:val="left"/>
      <w:pPr>
        <w:ind w:left="7985" w:hanging="209"/>
      </w:pPr>
      <w:rPr>
        <w:rFonts w:hint="default"/>
      </w:rPr>
    </w:lvl>
    <w:lvl w:ilvl="7" w:tplc="C2D0521C">
      <w:numFmt w:val="bullet"/>
      <w:lvlText w:val="•"/>
      <w:lvlJc w:val="left"/>
      <w:pPr>
        <w:ind w:left="8590" w:hanging="209"/>
      </w:pPr>
      <w:rPr>
        <w:rFonts w:hint="default"/>
      </w:rPr>
    </w:lvl>
    <w:lvl w:ilvl="8" w:tplc="60029DD2">
      <w:numFmt w:val="bullet"/>
      <w:lvlText w:val="•"/>
      <w:lvlJc w:val="left"/>
      <w:pPr>
        <w:ind w:left="9196" w:hanging="209"/>
      </w:pPr>
      <w:rPr>
        <w:rFonts w:hint="default"/>
      </w:rPr>
    </w:lvl>
  </w:abstractNum>
  <w:abstractNum w:abstractNumId="35">
    <w:nsid w:val="4E2931BB"/>
    <w:multiLevelType w:val="hybridMultilevel"/>
    <w:tmpl w:val="FFFFFFFF"/>
    <w:lvl w:ilvl="0" w:tplc="2E304E24">
      <w:start w:val="1"/>
      <w:numFmt w:val="decimal"/>
      <w:lvlText w:val="%1."/>
      <w:lvlJc w:val="left"/>
      <w:pPr>
        <w:ind w:left="212" w:hanging="28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4900FBF4">
      <w:numFmt w:val="bullet"/>
      <w:lvlText w:val="•"/>
      <w:lvlJc w:val="left"/>
      <w:pPr>
        <w:ind w:left="1238" w:hanging="288"/>
      </w:pPr>
      <w:rPr>
        <w:rFonts w:hint="default"/>
      </w:rPr>
    </w:lvl>
    <w:lvl w:ilvl="2" w:tplc="41BC3C18">
      <w:numFmt w:val="bullet"/>
      <w:lvlText w:val="•"/>
      <w:lvlJc w:val="left"/>
      <w:pPr>
        <w:ind w:left="2257" w:hanging="288"/>
      </w:pPr>
      <w:rPr>
        <w:rFonts w:hint="default"/>
      </w:rPr>
    </w:lvl>
    <w:lvl w:ilvl="3" w:tplc="E6DC3A32">
      <w:numFmt w:val="bullet"/>
      <w:lvlText w:val="•"/>
      <w:lvlJc w:val="left"/>
      <w:pPr>
        <w:ind w:left="3275" w:hanging="288"/>
      </w:pPr>
      <w:rPr>
        <w:rFonts w:hint="default"/>
      </w:rPr>
    </w:lvl>
    <w:lvl w:ilvl="4" w:tplc="DC4A8904">
      <w:numFmt w:val="bullet"/>
      <w:lvlText w:val="•"/>
      <w:lvlJc w:val="left"/>
      <w:pPr>
        <w:ind w:left="4294" w:hanging="288"/>
      </w:pPr>
      <w:rPr>
        <w:rFonts w:hint="default"/>
      </w:rPr>
    </w:lvl>
    <w:lvl w:ilvl="5" w:tplc="0638087E">
      <w:numFmt w:val="bullet"/>
      <w:lvlText w:val="•"/>
      <w:lvlJc w:val="left"/>
      <w:pPr>
        <w:ind w:left="5313" w:hanging="288"/>
      </w:pPr>
      <w:rPr>
        <w:rFonts w:hint="default"/>
      </w:rPr>
    </w:lvl>
    <w:lvl w:ilvl="6" w:tplc="32FC40B0">
      <w:numFmt w:val="bullet"/>
      <w:lvlText w:val="•"/>
      <w:lvlJc w:val="left"/>
      <w:pPr>
        <w:ind w:left="6331" w:hanging="288"/>
      </w:pPr>
      <w:rPr>
        <w:rFonts w:hint="default"/>
      </w:rPr>
    </w:lvl>
    <w:lvl w:ilvl="7" w:tplc="EFF88B14">
      <w:numFmt w:val="bullet"/>
      <w:lvlText w:val="•"/>
      <w:lvlJc w:val="left"/>
      <w:pPr>
        <w:ind w:left="7350" w:hanging="288"/>
      </w:pPr>
      <w:rPr>
        <w:rFonts w:hint="default"/>
      </w:rPr>
    </w:lvl>
    <w:lvl w:ilvl="8" w:tplc="E3EA4518">
      <w:numFmt w:val="bullet"/>
      <w:lvlText w:val="•"/>
      <w:lvlJc w:val="left"/>
      <w:pPr>
        <w:ind w:left="8369" w:hanging="288"/>
      </w:pPr>
      <w:rPr>
        <w:rFonts w:hint="default"/>
      </w:rPr>
    </w:lvl>
  </w:abstractNum>
  <w:abstractNum w:abstractNumId="36">
    <w:nsid w:val="4F663C07"/>
    <w:multiLevelType w:val="hybridMultilevel"/>
    <w:tmpl w:val="FFFFFFFF"/>
    <w:lvl w:ilvl="0" w:tplc="305A5188">
      <w:start w:val="1"/>
      <w:numFmt w:val="decimal"/>
      <w:lvlText w:val="%1)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07C017C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53F40DD8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5602DBEC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6542258E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09C413FE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38243604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98BA8756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780013E0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37">
    <w:nsid w:val="518F20FF"/>
    <w:multiLevelType w:val="hybridMultilevel"/>
    <w:tmpl w:val="FFFFFFFF"/>
    <w:lvl w:ilvl="0" w:tplc="3F0E5A14">
      <w:start w:val="1"/>
      <w:numFmt w:val="upperLetter"/>
      <w:lvlText w:val="%1."/>
      <w:lvlJc w:val="left"/>
      <w:pPr>
        <w:ind w:left="506" w:hanging="29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39EECFE">
      <w:start w:val="1"/>
      <w:numFmt w:val="decimal"/>
      <w:lvlText w:val="%2."/>
      <w:lvlJc w:val="left"/>
      <w:pPr>
        <w:ind w:left="573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2" w:tplc="62BEA224">
      <w:numFmt w:val="bullet"/>
      <w:lvlText w:val="•"/>
      <w:lvlJc w:val="left"/>
      <w:pPr>
        <w:ind w:left="3160" w:hanging="348"/>
      </w:pPr>
      <w:rPr>
        <w:rFonts w:hint="default"/>
      </w:rPr>
    </w:lvl>
    <w:lvl w:ilvl="3" w:tplc="EEAAB6CC">
      <w:numFmt w:val="bullet"/>
      <w:lvlText w:val="•"/>
      <w:lvlJc w:val="left"/>
      <w:pPr>
        <w:ind w:left="3825" w:hanging="348"/>
      </w:pPr>
      <w:rPr>
        <w:rFonts w:hint="default"/>
      </w:rPr>
    </w:lvl>
    <w:lvl w:ilvl="4" w:tplc="1FC4F73C">
      <w:numFmt w:val="bullet"/>
      <w:lvlText w:val="•"/>
      <w:lvlJc w:val="left"/>
      <w:pPr>
        <w:ind w:left="4490" w:hanging="348"/>
      </w:pPr>
      <w:rPr>
        <w:rFonts w:hint="default"/>
      </w:rPr>
    </w:lvl>
    <w:lvl w:ilvl="5" w:tplc="75E0A74A">
      <w:numFmt w:val="bullet"/>
      <w:lvlText w:val="•"/>
      <w:lvlJc w:val="left"/>
      <w:pPr>
        <w:ind w:left="5155" w:hanging="348"/>
      </w:pPr>
      <w:rPr>
        <w:rFonts w:hint="default"/>
      </w:rPr>
    </w:lvl>
    <w:lvl w:ilvl="6" w:tplc="67EC4512">
      <w:numFmt w:val="bullet"/>
      <w:lvlText w:val="•"/>
      <w:lvlJc w:val="left"/>
      <w:pPr>
        <w:ind w:left="5821" w:hanging="348"/>
      </w:pPr>
      <w:rPr>
        <w:rFonts w:hint="default"/>
      </w:rPr>
    </w:lvl>
    <w:lvl w:ilvl="7" w:tplc="4DCAD60E">
      <w:numFmt w:val="bullet"/>
      <w:lvlText w:val="•"/>
      <w:lvlJc w:val="left"/>
      <w:pPr>
        <w:ind w:left="6486" w:hanging="348"/>
      </w:pPr>
      <w:rPr>
        <w:rFonts w:hint="default"/>
      </w:rPr>
    </w:lvl>
    <w:lvl w:ilvl="8" w:tplc="87BA65C6">
      <w:numFmt w:val="bullet"/>
      <w:lvlText w:val="•"/>
      <w:lvlJc w:val="left"/>
      <w:pPr>
        <w:ind w:left="7151" w:hanging="348"/>
      </w:pPr>
      <w:rPr>
        <w:rFonts w:hint="default"/>
      </w:rPr>
    </w:lvl>
  </w:abstractNum>
  <w:abstractNum w:abstractNumId="38">
    <w:nsid w:val="575C31B0"/>
    <w:multiLevelType w:val="hybridMultilevel"/>
    <w:tmpl w:val="FFFFFFFF"/>
    <w:lvl w:ilvl="0" w:tplc="F0569800">
      <w:numFmt w:val="bullet"/>
      <w:lvlText w:val="–"/>
      <w:lvlJc w:val="left"/>
      <w:pPr>
        <w:ind w:left="212" w:hanging="188"/>
      </w:pPr>
      <w:rPr>
        <w:rFonts w:ascii="Times New Roman" w:eastAsia="Times New Roman" w:hAnsi="Times New Roman" w:hint="default"/>
        <w:w w:val="100"/>
        <w:sz w:val="24"/>
      </w:rPr>
    </w:lvl>
    <w:lvl w:ilvl="1" w:tplc="D13A25AC">
      <w:numFmt w:val="bullet"/>
      <w:lvlText w:val="•"/>
      <w:lvlJc w:val="left"/>
      <w:pPr>
        <w:ind w:left="1238" w:hanging="188"/>
      </w:pPr>
      <w:rPr>
        <w:rFonts w:hint="default"/>
      </w:rPr>
    </w:lvl>
    <w:lvl w:ilvl="2" w:tplc="AEDC98AC">
      <w:numFmt w:val="bullet"/>
      <w:lvlText w:val="•"/>
      <w:lvlJc w:val="left"/>
      <w:pPr>
        <w:ind w:left="2257" w:hanging="188"/>
      </w:pPr>
      <w:rPr>
        <w:rFonts w:hint="default"/>
      </w:rPr>
    </w:lvl>
    <w:lvl w:ilvl="3" w:tplc="805849E4">
      <w:numFmt w:val="bullet"/>
      <w:lvlText w:val="•"/>
      <w:lvlJc w:val="left"/>
      <w:pPr>
        <w:ind w:left="3275" w:hanging="188"/>
      </w:pPr>
      <w:rPr>
        <w:rFonts w:hint="default"/>
      </w:rPr>
    </w:lvl>
    <w:lvl w:ilvl="4" w:tplc="03E83960">
      <w:numFmt w:val="bullet"/>
      <w:lvlText w:val="•"/>
      <w:lvlJc w:val="left"/>
      <w:pPr>
        <w:ind w:left="4294" w:hanging="188"/>
      </w:pPr>
      <w:rPr>
        <w:rFonts w:hint="default"/>
      </w:rPr>
    </w:lvl>
    <w:lvl w:ilvl="5" w:tplc="8CD09A0C">
      <w:numFmt w:val="bullet"/>
      <w:lvlText w:val="•"/>
      <w:lvlJc w:val="left"/>
      <w:pPr>
        <w:ind w:left="5313" w:hanging="188"/>
      </w:pPr>
      <w:rPr>
        <w:rFonts w:hint="default"/>
      </w:rPr>
    </w:lvl>
    <w:lvl w:ilvl="6" w:tplc="3CE46D48">
      <w:numFmt w:val="bullet"/>
      <w:lvlText w:val="•"/>
      <w:lvlJc w:val="left"/>
      <w:pPr>
        <w:ind w:left="6331" w:hanging="188"/>
      </w:pPr>
      <w:rPr>
        <w:rFonts w:hint="default"/>
      </w:rPr>
    </w:lvl>
    <w:lvl w:ilvl="7" w:tplc="D9820474">
      <w:numFmt w:val="bullet"/>
      <w:lvlText w:val="•"/>
      <w:lvlJc w:val="left"/>
      <w:pPr>
        <w:ind w:left="7350" w:hanging="188"/>
      </w:pPr>
      <w:rPr>
        <w:rFonts w:hint="default"/>
      </w:rPr>
    </w:lvl>
    <w:lvl w:ilvl="8" w:tplc="246A6DE4">
      <w:numFmt w:val="bullet"/>
      <w:lvlText w:val="•"/>
      <w:lvlJc w:val="left"/>
      <w:pPr>
        <w:ind w:left="8369" w:hanging="188"/>
      </w:pPr>
      <w:rPr>
        <w:rFonts w:hint="default"/>
      </w:rPr>
    </w:lvl>
  </w:abstractNum>
  <w:abstractNum w:abstractNumId="39">
    <w:nsid w:val="5AAD5CE3"/>
    <w:multiLevelType w:val="hybridMultilevel"/>
    <w:tmpl w:val="FFFFFFFF"/>
    <w:lvl w:ilvl="0" w:tplc="597C5050">
      <w:start w:val="11"/>
      <w:numFmt w:val="decimal"/>
      <w:lvlText w:val="%1."/>
      <w:lvlJc w:val="left"/>
      <w:pPr>
        <w:ind w:left="21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6A49262">
      <w:numFmt w:val="bullet"/>
      <w:lvlText w:val="•"/>
      <w:lvlJc w:val="left"/>
      <w:pPr>
        <w:ind w:left="1238" w:hanging="370"/>
      </w:pPr>
      <w:rPr>
        <w:rFonts w:hint="default"/>
      </w:rPr>
    </w:lvl>
    <w:lvl w:ilvl="2" w:tplc="533A66EA">
      <w:numFmt w:val="bullet"/>
      <w:lvlText w:val="•"/>
      <w:lvlJc w:val="left"/>
      <w:pPr>
        <w:ind w:left="2257" w:hanging="370"/>
      </w:pPr>
      <w:rPr>
        <w:rFonts w:hint="default"/>
      </w:rPr>
    </w:lvl>
    <w:lvl w:ilvl="3" w:tplc="7E52744C">
      <w:numFmt w:val="bullet"/>
      <w:lvlText w:val="•"/>
      <w:lvlJc w:val="left"/>
      <w:pPr>
        <w:ind w:left="3275" w:hanging="370"/>
      </w:pPr>
      <w:rPr>
        <w:rFonts w:hint="default"/>
      </w:rPr>
    </w:lvl>
    <w:lvl w:ilvl="4" w:tplc="0FB03792">
      <w:numFmt w:val="bullet"/>
      <w:lvlText w:val="•"/>
      <w:lvlJc w:val="left"/>
      <w:pPr>
        <w:ind w:left="4294" w:hanging="370"/>
      </w:pPr>
      <w:rPr>
        <w:rFonts w:hint="default"/>
      </w:rPr>
    </w:lvl>
    <w:lvl w:ilvl="5" w:tplc="3E0A698C">
      <w:numFmt w:val="bullet"/>
      <w:lvlText w:val="•"/>
      <w:lvlJc w:val="left"/>
      <w:pPr>
        <w:ind w:left="5313" w:hanging="370"/>
      </w:pPr>
      <w:rPr>
        <w:rFonts w:hint="default"/>
      </w:rPr>
    </w:lvl>
    <w:lvl w:ilvl="6" w:tplc="965EFE36">
      <w:numFmt w:val="bullet"/>
      <w:lvlText w:val="•"/>
      <w:lvlJc w:val="left"/>
      <w:pPr>
        <w:ind w:left="6331" w:hanging="370"/>
      </w:pPr>
      <w:rPr>
        <w:rFonts w:hint="default"/>
      </w:rPr>
    </w:lvl>
    <w:lvl w:ilvl="7" w:tplc="172C541C">
      <w:numFmt w:val="bullet"/>
      <w:lvlText w:val="•"/>
      <w:lvlJc w:val="left"/>
      <w:pPr>
        <w:ind w:left="7350" w:hanging="370"/>
      </w:pPr>
      <w:rPr>
        <w:rFonts w:hint="default"/>
      </w:rPr>
    </w:lvl>
    <w:lvl w:ilvl="8" w:tplc="464AE3C4">
      <w:numFmt w:val="bullet"/>
      <w:lvlText w:val="•"/>
      <w:lvlJc w:val="left"/>
      <w:pPr>
        <w:ind w:left="8369" w:hanging="370"/>
      </w:pPr>
      <w:rPr>
        <w:rFonts w:hint="default"/>
      </w:rPr>
    </w:lvl>
  </w:abstractNum>
  <w:abstractNum w:abstractNumId="40">
    <w:nsid w:val="5ADF6B9B"/>
    <w:multiLevelType w:val="hybridMultilevel"/>
    <w:tmpl w:val="FFFFFFFF"/>
    <w:lvl w:ilvl="0" w:tplc="ED9C2218">
      <w:start w:val="1"/>
      <w:numFmt w:val="decimal"/>
      <w:lvlText w:val="%1."/>
      <w:lvlJc w:val="left"/>
      <w:pPr>
        <w:ind w:left="212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4486252C">
      <w:numFmt w:val="bullet"/>
      <w:lvlText w:val="•"/>
      <w:lvlJc w:val="left"/>
      <w:pPr>
        <w:ind w:left="1238" w:hanging="286"/>
      </w:pPr>
      <w:rPr>
        <w:rFonts w:hint="default"/>
      </w:rPr>
    </w:lvl>
    <w:lvl w:ilvl="2" w:tplc="81D0740A">
      <w:numFmt w:val="bullet"/>
      <w:lvlText w:val="•"/>
      <w:lvlJc w:val="left"/>
      <w:pPr>
        <w:ind w:left="2257" w:hanging="286"/>
      </w:pPr>
      <w:rPr>
        <w:rFonts w:hint="default"/>
      </w:rPr>
    </w:lvl>
    <w:lvl w:ilvl="3" w:tplc="218C70E2">
      <w:numFmt w:val="bullet"/>
      <w:lvlText w:val="•"/>
      <w:lvlJc w:val="left"/>
      <w:pPr>
        <w:ind w:left="3275" w:hanging="286"/>
      </w:pPr>
      <w:rPr>
        <w:rFonts w:hint="default"/>
      </w:rPr>
    </w:lvl>
    <w:lvl w:ilvl="4" w:tplc="FE627C7E">
      <w:numFmt w:val="bullet"/>
      <w:lvlText w:val="•"/>
      <w:lvlJc w:val="left"/>
      <w:pPr>
        <w:ind w:left="4294" w:hanging="286"/>
      </w:pPr>
      <w:rPr>
        <w:rFonts w:hint="default"/>
      </w:rPr>
    </w:lvl>
    <w:lvl w:ilvl="5" w:tplc="75104E50">
      <w:numFmt w:val="bullet"/>
      <w:lvlText w:val="•"/>
      <w:lvlJc w:val="left"/>
      <w:pPr>
        <w:ind w:left="5313" w:hanging="286"/>
      </w:pPr>
      <w:rPr>
        <w:rFonts w:hint="default"/>
      </w:rPr>
    </w:lvl>
    <w:lvl w:ilvl="6" w:tplc="AC50209A">
      <w:numFmt w:val="bullet"/>
      <w:lvlText w:val="•"/>
      <w:lvlJc w:val="left"/>
      <w:pPr>
        <w:ind w:left="6331" w:hanging="286"/>
      </w:pPr>
      <w:rPr>
        <w:rFonts w:hint="default"/>
      </w:rPr>
    </w:lvl>
    <w:lvl w:ilvl="7" w:tplc="3B36198C">
      <w:numFmt w:val="bullet"/>
      <w:lvlText w:val="•"/>
      <w:lvlJc w:val="left"/>
      <w:pPr>
        <w:ind w:left="7350" w:hanging="286"/>
      </w:pPr>
      <w:rPr>
        <w:rFonts w:hint="default"/>
      </w:rPr>
    </w:lvl>
    <w:lvl w:ilvl="8" w:tplc="522E197C">
      <w:numFmt w:val="bullet"/>
      <w:lvlText w:val="•"/>
      <w:lvlJc w:val="left"/>
      <w:pPr>
        <w:ind w:left="8369" w:hanging="286"/>
      </w:pPr>
      <w:rPr>
        <w:rFonts w:hint="default"/>
      </w:rPr>
    </w:lvl>
  </w:abstractNum>
  <w:abstractNum w:abstractNumId="41">
    <w:nsid w:val="60975C35"/>
    <w:multiLevelType w:val="hybridMultilevel"/>
    <w:tmpl w:val="FFFFFFFF"/>
    <w:lvl w:ilvl="0" w:tplc="64A69230">
      <w:start w:val="1"/>
      <w:numFmt w:val="decimal"/>
      <w:lvlText w:val="%1)"/>
      <w:lvlJc w:val="left"/>
      <w:pPr>
        <w:ind w:left="212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ABCC5350">
      <w:start w:val="1"/>
      <w:numFmt w:val="decimal"/>
      <w:lvlText w:val="%2."/>
      <w:lvlJc w:val="left"/>
      <w:pPr>
        <w:ind w:left="2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B748BA6">
      <w:numFmt w:val="bullet"/>
      <w:lvlText w:val="•"/>
      <w:lvlJc w:val="left"/>
      <w:pPr>
        <w:ind w:left="2257" w:hanging="245"/>
      </w:pPr>
      <w:rPr>
        <w:rFonts w:hint="default"/>
      </w:rPr>
    </w:lvl>
    <w:lvl w:ilvl="3" w:tplc="FD928C7E">
      <w:numFmt w:val="bullet"/>
      <w:lvlText w:val="•"/>
      <w:lvlJc w:val="left"/>
      <w:pPr>
        <w:ind w:left="3275" w:hanging="245"/>
      </w:pPr>
      <w:rPr>
        <w:rFonts w:hint="default"/>
      </w:rPr>
    </w:lvl>
    <w:lvl w:ilvl="4" w:tplc="54886CB0">
      <w:numFmt w:val="bullet"/>
      <w:lvlText w:val="•"/>
      <w:lvlJc w:val="left"/>
      <w:pPr>
        <w:ind w:left="4294" w:hanging="245"/>
      </w:pPr>
      <w:rPr>
        <w:rFonts w:hint="default"/>
      </w:rPr>
    </w:lvl>
    <w:lvl w:ilvl="5" w:tplc="0D50F2D8">
      <w:numFmt w:val="bullet"/>
      <w:lvlText w:val="•"/>
      <w:lvlJc w:val="left"/>
      <w:pPr>
        <w:ind w:left="5313" w:hanging="245"/>
      </w:pPr>
      <w:rPr>
        <w:rFonts w:hint="default"/>
      </w:rPr>
    </w:lvl>
    <w:lvl w:ilvl="6" w:tplc="D1E26BA8">
      <w:numFmt w:val="bullet"/>
      <w:lvlText w:val="•"/>
      <w:lvlJc w:val="left"/>
      <w:pPr>
        <w:ind w:left="6331" w:hanging="245"/>
      </w:pPr>
      <w:rPr>
        <w:rFonts w:hint="default"/>
      </w:rPr>
    </w:lvl>
    <w:lvl w:ilvl="7" w:tplc="782A64F0">
      <w:numFmt w:val="bullet"/>
      <w:lvlText w:val="•"/>
      <w:lvlJc w:val="left"/>
      <w:pPr>
        <w:ind w:left="7350" w:hanging="245"/>
      </w:pPr>
      <w:rPr>
        <w:rFonts w:hint="default"/>
      </w:rPr>
    </w:lvl>
    <w:lvl w:ilvl="8" w:tplc="ABCAF104">
      <w:numFmt w:val="bullet"/>
      <w:lvlText w:val="•"/>
      <w:lvlJc w:val="left"/>
      <w:pPr>
        <w:ind w:left="8369" w:hanging="245"/>
      </w:pPr>
      <w:rPr>
        <w:rFonts w:hint="default"/>
      </w:rPr>
    </w:lvl>
  </w:abstractNum>
  <w:abstractNum w:abstractNumId="42">
    <w:nsid w:val="617D4337"/>
    <w:multiLevelType w:val="hybridMultilevel"/>
    <w:tmpl w:val="FFFFFFFF"/>
    <w:lvl w:ilvl="0" w:tplc="C2667482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174C25B6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40288BFC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EF426F14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D5445384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4B44C4CC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3B50CBF6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36D851A2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16287A70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43">
    <w:nsid w:val="63161FD3"/>
    <w:multiLevelType w:val="hybridMultilevel"/>
    <w:tmpl w:val="FFFFFFFF"/>
    <w:lvl w:ilvl="0" w:tplc="5464FDC4">
      <w:start w:val="1"/>
      <w:numFmt w:val="decimal"/>
      <w:lvlText w:val="%1."/>
      <w:lvlJc w:val="left"/>
      <w:pPr>
        <w:ind w:left="21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34EB5DA">
      <w:numFmt w:val="bullet"/>
      <w:lvlText w:val="•"/>
      <w:lvlJc w:val="left"/>
      <w:pPr>
        <w:ind w:left="1238" w:hanging="262"/>
      </w:pPr>
      <w:rPr>
        <w:rFonts w:hint="default"/>
      </w:rPr>
    </w:lvl>
    <w:lvl w:ilvl="2" w:tplc="EBB05E60">
      <w:numFmt w:val="bullet"/>
      <w:lvlText w:val="•"/>
      <w:lvlJc w:val="left"/>
      <w:pPr>
        <w:ind w:left="2257" w:hanging="262"/>
      </w:pPr>
      <w:rPr>
        <w:rFonts w:hint="default"/>
      </w:rPr>
    </w:lvl>
    <w:lvl w:ilvl="3" w:tplc="1E5ABF00">
      <w:numFmt w:val="bullet"/>
      <w:lvlText w:val="•"/>
      <w:lvlJc w:val="left"/>
      <w:pPr>
        <w:ind w:left="3275" w:hanging="262"/>
      </w:pPr>
      <w:rPr>
        <w:rFonts w:hint="default"/>
      </w:rPr>
    </w:lvl>
    <w:lvl w:ilvl="4" w:tplc="FD066E9A">
      <w:numFmt w:val="bullet"/>
      <w:lvlText w:val="•"/>
      <w:lvlJc w:val="left"/>
      <w:pPr>
        <w:ind w:left="4294" w:hanging="262"/>
      </w:pPr>
      <w:rPr>
        <w:rFonts w:hint="default"/>
      </w:rPr>
    </w:lvl>
    <w:lvl w:ilvl="5" w:tplc="8DCC2EEE">
      <w:numFmt w:val="bullet"/>
      <w:lvlText w:val="•"/>
      <w:lvlJc w:val="left"/>
      <w:pPr>
        <w:ind w:left="5313" w:hanging="262"/>
      </w:pPr>
      <w:rPr>
        <w:rFonts w:hint="default"/>
      </w:rPr>
    </w:lvl>
    <w:lvl w:ilvl="6" w:tplc="BB4E1976">
      <w:numFmt w:val="bullet"/>
      <w:lvlText w:val="•"/>
      <w:lvlJc w:val="left"/>
      <w:pPr>
        <w:ind w:left="6331" w:hanging="262"/>
      </w:pPr>
      <w:rPr>
        <w:rFonts w:hint="default"/>
      </w:rPr>
    </w:lvl>
    <w:lvl w:ilvl="7" w:tplc="1E88C466">
      <w:numFmt w:val="bullet"/>
      <w:lvlText w:val="•"/>
      <w:lvlJc w:val="left"/>
      <w:pPr>
        <w:ind w:left="7350" w:hanging="262"/>
      </w:pPr>
      <w:rPr>
        <w:rFonts w:hint="default"/>
      </w:rPr>
    </w:lvl>
    <w:lvl w:ilvl="8" w:tplc="F5207B58">
      <w:numFmt w:val="bullet"/>
      <w:lvlText w:val="•"/>
      <w:lvlJc w:val="left"/>
      <w:pPr>
        <w:ind w:left="8369" w:hanging="262"/>
      </w:pPr>
      <w:rPr>
        <w:rFonts w:hint="default"/>
      </w:rPr>
    </w:lvl>
  </w:abstractNum>
  <w:abstractNum w:abstractNumId="44">
    <w:nsid w:val="64387250"/>
    <w:multiLevelType w:val="hybridMultilevel"/>
    <w:tmpl w:val="FFFFFFFF"/>
    <w:lvl w:ilvl="0" w:tplc="645C75D6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FEA918E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725CD1FC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4EBE2A8C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AB4C0B68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EF588FEC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D8724120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B4FA7EFA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9976DBC2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45">
    <w:nsid w:val="68E56C05"/>
    <w:multiLevelType w:val="hybridMultilevel"/>
    <w:tmpl w:val="FFFFFFFF"/>
    <w:lvl w:ilvl="0" w:tplc="B268E09A">
      <w:start w:val="1"/>
      <w:numFmt w:val="decimal"/>
      <w:lvlText w:val="%1)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8C49AEA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B43E2394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60A2BAC8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1FCE6CB8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698A524C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8496E6F4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B526FC82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C952FEB0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46">
    <w:nsid w:val="6CAC4ADA"/>
    <w:multiLevelType w:val="hybridMultilevel"/>
    <w:tmpl w:val="FFFFFFFF"/>
    <w:lvl w:ilvl="0" w:tplc="BA14117E">
      <w:start w:val="1"/>
      <w:numFmt w:val="decimal"/>
      <w:lvlText w:val="%1."/>
      <w:lvlJc w:val="left"/>
      <w:pPr>
        <w:ind w:left="212" w:hanging="708"/>
      </w:pPr>
      <w:rPr>
        <w:rFonts w:cs="Times New Roman" w:hint="default"/>
        <w:spacing w:val="-8"/>
        <w:w w:val="100"/>
      </w:rPr>
    </w:lvl>
    <w:lvl w:ilvl="1" w:tplc="74545E12">
      <w:start w:val="1"/>
      <w:numFmt w:val="upperRoman"/>
      <w:lvlText w:val="%2."/>
      <w:lvlJc w:val="left"/>
      <w:pPr>
        <w:ind w:left="2094" w:hanging="200"/>
      </w:pPr>
      <w:rPr>
        <w:rFonts w:ascii="Times New Roman" w:eastAsia="Times New Roman" w:hAnsi="Times New Roman" w:cs="Times New Roman" w:hint="default"/>
        <w:i/>
        <w:spacing w:val="-1"/>
        <w:w w:val="99"/>
        <w:sz w:val="24"/>
        <w:szCs w:val="24"/>
      </w:rPr>
    </w:lvl>
    <w:lvl w:ilvl="2" w:tplc="44BA1C46">
      <w:numFmt w:val="bullet"/>
      <w:lvlText w:val="•"/>
      <w:lvlJc w:val="left"/>
      <w:pPr>
        <w:ind w:left="2809" w:hanging="200"/>
      </w:pPr>
      <w:rPr>
        <w:rFonts w:hint="default"/>
      </w:rPr>
    </w:lvl>
    <w:lvl w:ilvl="3" w:tplc="1466CAD4">
      <w:numFmt w:val="bullet"/>
      <w:lvlText w:val="•"/>
      <w:lvlJc w:val="left"/>
      <w:pPr>
        <w:ind w:left="3518" w:hanging="200"/>
      </w:pPr>
      <w:rPr>
        <w:rFonts w:hint="default"/>
      </w:rPr>
    </w:lvl>
    <w:lvl w:ilvl="4" w:tplc="C6F8CF02">
      <w:numFmt w:val="bullet"/>
      <w:lvlText w:val="•"/>
      <w:lvlJc w:val="left"/>
      <w:pPr>
        <w:ind w:left="4227" w:hanging="200"/>
      </w:pPr>
      <w:rPr>
        <w:rFonts w:hint="default"/>
      </w:rPr>
    </w:lvl>
    <w:lvl w:ilvl="5" w:tplc="3898823A">
      <w:numFmt w:val="bullet"/>
      <w:lvlText w:val="•"/>
      <w:lvlJc w:val="left"/>
      <w:pPr>
        <w:ind w:left="4936" w:hanging="200"/>
      </w:pPr>
      <w:rPr>
        <w:rFonts w:hint="default"/>
      </w:rPr>
    </w:lvl>
    <w:lvl w:ilvl="6" w:tplc="78DCEBEE">
      <w:numFmt w:val="bullet"/>
      <w:lvlText w:val="•"/>
      <w:lvlJc w:val="left"/>
      <w:pPr>
        <w:ind w:left="5645" w:hanging="200"/>
      </w:pPr>
      <w:rPr>
        <w:rFonts w:hint="default"/>
      </w:rPr>
    </w:lvl>
    <w:lvl w:ilvl="7" w:tplc="9AC02046">
      <w:numFmt w:val="bullet"/>
      <w:lvlText w:val="•"/>
      <w:lvlJc w:val="left"/>
      <w:pPr>
        <w:ind w:left="6355" w:hanging="200"/>
      </w:pPr>
      <w:rPr>
        <w:rFonts w:hint="default"/>
      </w:rPr>
    </w:lvl>
    <w:lvl w:ilvl="8" w:tplc="731A0EF4">
      <w:numFmt w:val="bullet"/>
      <w:lvlText w:val="•"/>
      <w:lvlJc w:val="left"/>
      <w:pPr>
        <w:ind w:left="7064" w:hanging="200"/>
      </w:pPr>
      <w:rPr>
        <w:rFonts w:hint="default"/>
      </w:rPr>
    </w:lvl>
  </w:abstractNum>
  <w:abstractNum w:abstractNumId="47">
    <w:nsid w:val="6CC57DD8"/>
    <w:multiLevelType w:val="hybridMultilevel"/>
    <w:tmpl w:val="FFFFFFFF"/>
    <w:lvl w:ilvl="0" w:tplc="3C88889C">
      <w:start w:val="1"/>
      <w:numFmt w:val="decimal"/>
      <w:lvlText w:val="%1."/>
      <w:lvlJc w:val="left"/>
      <w:pPr>
        <w:ind w:left="21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2F2FF1A">
      <w:numFmt w:val="bullet"/>
      <w:lvlText w:val="•"/>
      <w:lvlJc w:val="left"/>
      <w:pPr>
        <w:ind w:left="2720" w:hanging="257"/>
      </w:pPr>
      <w:rPr>
        <w:rFonts w:hint="default"/>
      </w:rPr>
    </w:lvl>
    <w:lvl w:ilvl="2" w:tplc="31029586">
      <w:numFmt w:val="bullet"/>
      <w:lvlText w:val="•"/>
      <w:lvlJc w:val="left"/>
      <w:pPr>
        <w:ind w:left="3800" w:hanging="257"/>
      </w:pPr>
      <w:rPr>
        <w:rFonts w:hint="default"/>
      </w:rPr>
    </w:lvl>
    <w:lvl w:ilvl="3" w:tplc="D44E6992">
      <w:numFmt w:val="bullet"/>
      <w:lvlText w:val="•"/>
      <w:lvlJc w:val="left"/>
      <w:pPr>
        <w:ind w:left="4660" w:hanging="257"/>
      </w:pPr>
      <w:rPr>
        <w:rFonts w:hint="default"/>
      </w:rPr>
    </w:lvl>
    <w:lvl w:ilvl="4" w:tplc="9ED6FC26">
      <w:numFmt w:val="bullet"/>
      <w:lvlText w:val="•"/>
      <w:lvlJc w:val="left"/>
      <w:pPr>
        <w:ind w:left="4860" w:hanging="257"/>
      </w:pPr>
      <w:rPr>
        <w:rFonts w:hint="default"/>
      </w:rPr>
    </w:lvl>
    <w:lvl w:ilvl="5" w:tplc="F86CEEEC">
      <w:numFmt w:val="bullet"/>
      <w:lvlText w:val="•"/>
      <w:lvlJc w:val="left"/>
      <w:pPr>
        <w:ind w:left="5463" w:hanging="257"/>
      </w:pPr>
      <w:rPr>
        <w:rFonts w:hint="default"/>
      </w:rPr>
    </w:lvl>
    <w:lvl w:ilvl="6" w:tplc="97CE49F8">
      <w:numFmt w:val="bullet"/>
      <w:lvlText w:val="•"/>
      <w:lvlJc w:val="left"/>
      <w:pPr>
        <w:ind w:left="6067" w:hanging="257"/>
      </w:pPr>
      <w:rPr>
        <w:rFonts w:hint="default"/>
      </w:rPr>
    </w:lvl>
    <w:lvl w:ilvl="7" w:tplc="FC46C3C0">
      <w:numFmt w:val="bullet"/>
      <w:lvlText w:val="•"/>
      <w:lvlJc w:val="left"/>
      <w:pPr>
        <w:ind w:left="6671" w:hanging="257"/>
      </w:pPr>
      <w:rPr>
        <w:rFonts w:hint="default"/>
      </w:rPr>
    </w:lvl>
    <w:lvl w:ilvl="8" w:tplc="5338F97E">
      <w:numFmt w:val="bullet"/>
      <w:lvlText w:val="•"/>
      <w:lvlJc w:val="left"/>
      <w:pPr>
        <w:ind w:left="7275" w:hanging="257"/>
      </w:pPr>
      <w:rPr>
        <w:rFonts w:hint="default"/>
      </w:rPr>
    </w:lvl>
  </w:abstractNum>
  <w:abstractNum w:abstractNumId="48">
    <w:nsid w:val="6D6C1C67"/>
    <w:multiLevelType w:val="hybridMultilevel"/>
    <w:tmpl w:val="FFFFFFFF"/>
    <w:lvl w:ilvl="0" w:tplc="A6F8EBE2">
      <w:start w:val="1"/>
      <w:numFmt w:val="decimal"/>
      <w:lvlText w:val="%1)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25CEC72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7A12A5A2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D292C834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0EB20B8C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3470F39C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6CC670BC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39748E48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E4D2DD40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49">
    <w:nsid w:val="6DFB73F9"/>
    <w:multiLevelType w:val="hybridMultilevel"/>
    <w:tmpl w:val="FFFFFFFF"/>
    <w:lvl w:ilvl="0" w:tplc="C9346C4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hint="default"/>
        <w:w w:val="99"/>
        <w:sz w:val="24"/>
      </w:rPr>
    </w:lvl>
    <w:lvl w:ilvl="1" w:tplc="4E4E76AA">
      <w:numFmt w:val="bullet"/>
      <w:lvlText w:val="•"/>
      <w:lvlJc w:val="left"/>
      <w:pPr>
        <w:ind w:left="1238" w:hanging="140"/>
      </w:pPr>
      <w:rPr>
        <w:rFonts w:hint="default"/>
      </w:rPr>
    </w:lvl>
    <w:lvl w:ilvl="2" w:tplc="B78A9F10">
      <w:numFmt w:val="bullet"/>
      <w:lvlText w:val="•"/>
      <w:lvlJc w:val="left"/>
      <w:pPr>
        <w:ind w:left="2257" w:hanging="140"/>
      </w:pPr>
      <w:rPr>
        <w:rFonts w:hint="default"/>
      </w:rPr>
    </w:lvl>
    <w:lvl w:ilvl="3" w:tplc="DAF45416">
      <w:numFmt w:val="bullet"/>
      <w:lvlText w:val="•"/>
      <w:lvlJc w:val="left"/>
      <w:pPr>
        <w:ind w:left="3275" w:hanging="140"/>
      </w:pPr>
      <w:rPr>
        <w:rFonts w:hint="default"/>
      </w:rPr>
    </w:lvl>
    <w:lvl w:ilvl="4" w:tplc="6A3CDE08">
      <w:numFmt w:val="bullet"/>
      <w:lvlText w:val="•"/>
      <w:lvlJc w:val="left"/>
      <w:pPr>
        <w:ind w:left="4294" w:hanging="140"/>
      </w:pPr>
      <w:rPr>
        <w:rFonts w:hint="default"/>
      </w:rPr>
    </w:lvl>
    <w:lvl w:ilvl="5" w:tplc="5434E45E">
      <w:numFmt w:val="bullet"/>
      <w:lvlText w:val="•"/>
      <w:lvlJc w:val="left"/>
      <w:pPr>
        <w:ind w:left="5313" w:hanging="140"/>
      </w:pPr>
      <w:rPr>
        <w:rFonts w:hint="default"/>
      </w:rPr>
    </w:lvl>
    <w:lvl w:ilvl="6" w:tplc="72E08248">
      <w:numFmt w:val="bullet"/>
      <w:lvlText w:val="•"/>
      <w:lvlJc w:val="left"/>
      <w:pPr>
        <w:ind w:left="6331" w:hanging="140"/>
      </w:pPr>
      <w:rPr>
        <w:rFonts w:hint="default"/>
      </w:rPr>
    </w:lvl>
    <w:lvl w:ilvl="7" w:tplc="63F64090">
      <w:numFmt w:val="bullet"/>
      <w:lvlText w:val="•"/>
      <w:lvlJc w:val="left"/>
      <w:pPr>
        <w:ind w:left="7350" w:hanging="140"/>
      </w:pPr>
      <w:rPr>
        <w:rFonts w:hint="default"/>
      </w:rPr>
    </w:lvl>
    <w:lvl w:ilvl="8" w:tplc="3CE44E5C">
      <w:numFmt w:val="bullet"/>
      <w:lvlText w:val="•"/>
      <w:lvlJc w:val="left"/>
      <w:pPr>
        <w:ind w:left="8369" w:hanging="140"/>
      </w:pPr>
      <w:rPr>
        <w:rFonts w:hint="default"/>
      </w:rPr>
    </w:lvl>
  </w:abstractNum>
  <w:abstractNum w:abstractNumId="50">
    <w:nsid w:val="75D67588"/>
    <w:multiLevelType w:val="hybridMultilevel"/>
    <w:tmpl w:val="FFFFFFFF"/>
    <w:lvl w:ilvl="0" w:tplc="54B2B866">
      <w:start w:val="1"/>
      <w:numFmt w:val="decimal"/>
      <w:lvlText w:val="%1."/>
      <w:lvlJc w:val="left"/>
      <w:pPr>
        <w:ind w:left="212" w:hanging="27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AE80D20E">
      <w:numFmt w:val="bullet"/>
      <w:lvlText w:val="•"/>
      <w:lvlJc w:val="left"/>
      <w:pPr>
        <w:ind w:left="1238" w:hanging="274"/>
      </w:pPr>
      <w:rPr>
        <w:rFonts w:hint="default"/>
      </w:rPr>
    </w:lvl>
    <w:lvl w:ilvl="2" w:tplc="01BAB770">
      <w:numFmt w:val="bullet"/>
      <w:lvlText w:val="•"/>
      <w:lvlJc w:val="left"/>
      <w:pPr>
        <w:ind w:left="2257" w:hanging="274"/>
      </w:pPr>
      <w:rPr>
        <w:rFonts w:hint="default"/>
      </w:rPr>
    </w:lvl>
    <w:lvl w:ilvl="3" w:tplc="BEA4377E">
      <w:numFmt w:val="bullet"/>
      <w:lvlText w:val="•"/>
      <w:lvlJc w:val="left"/>
      <w:pPr>
        <w:ind w:left="3275" w:hanging="274"/>
      </w:pPr>
      <w:rPr>
        <w:rFonts w:hint="default"/>
      </w:rPr>
    </w:lvl>
    <w:lvl w:ilvl="4" w:tplc="261AFEFC">
      <w:numFmt w:val="bullet"/>
      <w:lvlText w:val="•"/>
      <w:lvlJc w:val="left"/>
      <w:pPr>
        <w:ind w:left="4294" w:hanging="274"/>
      </w:pPr>
      <w:rPr>
        <w:rFonts w:hint="default"/>
      </w:rPr>
    </w:lvl>
    <w:lvl w:ilvl="5" w:tplc="C2863126">
      <w:numFmt w:val="bullet"/>
      <w:lvlText w:val="•"/>
      <w:lvlJc w:val="left"/>
      <w:pPr>
        <w:ind w:left="5313" w:hanging="274"/>
      </w:pPr>
      <w:rPr>
        <w:rFonts w:hint="default"/>
      </w:rPr>
    </w:lvl>
    <w:lvl w:ilvl="6" w:tplc="CC0ECFC2">
      <w:numFmt w:val="bullet"/>
      <w:lvlText w:val="•"/>
      <w:lvlJc w:val="left"/>
      <w:pPr>
        <w:ind w:left="6331" w:hanging="274"/>
      </w:pPr>
      <w:rPr>
        <w:rFonts w:hint="default"/>
      </w:rPr>
    </w:lvl>
    <w:lvl w:ilvl="7" w:tplc="E33C3478">
      <w:numFmt w:val="bullet"/>
      <w:lvlText w:val="•"/>
      <w:lvlJc w:val="left"/>
      <w:pPr>
        <w:ind w:left="7350" w:hanging="274"/>
      </w:pPr>
      <w:rPr>
        <w:rFonts w:hint="default"/>
      </w:rPr>
    </w:lvl>
    <w:lvl w:ilvl="8" w:tplc="59C2ECA0">
      <w:numFmt w:val="bullet"/>
      <w:lvlText w:val="•"/>
      <w:lvlJc w:val="left"/>
      <w:pPr>
        <w:ind w:left="8369" w:hanging="274"/>
      </w:pPr>
      <w:rPr>
        <w:rFonts w:hint="default"/>
      </w:rPr>
    </w:lvl>
  </w:abstractNum>
  <w:abstractNum w:abstractNumId="51">
    <w:nsid w:val="7C2852FE"/>
    <w:multiLevelType w:val="hybridMultilevel"/>
    <w:tmpl w:val="FFFFFFFF"/>
    <w:lvl w:ilvl="0" w:tplc="26DE60C0">
      <w:start w:val="1"/>
      <w:numFmt w:val="decimal"/>
      <w:lvlText w:val="%1."/>
      <w:lvlJc w:val="left"/>
      <w:pPr>
        <w:ind w:left="1127" w:hanging="348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437EB3D2">
      <w:start w:val="1"/>
      <w:numFmt w:val="decimal"/>
      <w:lvlText w:val="%2."/>
      <w:lvlJc w:val="left"/>
      <w:pPr>
        <w:ind w:left="212" w:hanging="29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 w:tplc="02B8B02C">
      <w:numFmt w:val="bullet"/>
      <w:lvlText w:val="•"/>
      <w:lvlJc w:val="left"/>
      <w:pPr>
        <w:ind w:left="2151" w:hanging="291"/>
      </w:pPr>
      <w:rPr>
        <w:rFonts w:hint="default"/>
      </w:rPr>
    </w:lvl>
    <w:lvl w:ilvl="3" w:tplc="2CD8C6FC">
      <w:numFmt w:val="bullet"/>
      <w:lvlText w:val="•"/>
      <w:lvlJc w:val="left"/>
      <w:pPr>
        <w:ind w:left="3183" w:hanging="291"/>
      </w:pPr>
      <w:rPr>
        <w:rFonts w:hint="default"/>
      </w:rPr>
    </w:lvl>
    <w:lvl w:ilvl="4" w:tplc="5A90A080">
      <w:numFmt w:val="bullet"/>
      <w:lvlText w:val="•"/>
      <w:lvlJc w:val="left"/>
      <w:pPr>
        <w:ind w:left="4215" w:hanging="291"/>
      </w:pPr>
      <w:rPr>
        <w:rFonts w:hint="default"/>
      </w:rPr>
    </w:lvl>
    <w:lvl w:ilvl="5" w:tplc="BEF8E6E0">
      <w:numFmt w:val="bullet"/>
      <w:lvlText w:val="•"/>
      <w:lvlJc w:val="left"/>
      <w:pPr>
        <w:ind w:left="5247" w:hanging="291"/>
      </w:pPr>
      <w:rPr>
        <w:rFonts w:hint="default"/>
      </w:rPr>
    </w:lvl>
    <w:lvl w:ilvl="6" w:tplc="B0288100">
      <w:numFmt w:val="bullet"/>
      <w:lvlText w:val="•"/>
      <w:lvlJc w:val="left"/>
      <w:pPr>
        <w:ind w:left="6279" w:hanging="291"/>
      </w:pPr>
      <w:rPr>
        <w:rFonts w:hint="default"/>
      </w:rPr>
    </w:lvl>
    <w:lvl w:ilvl="7" w:tplc="62581DCE">
      <w:numFmt w:val="bullet"/>
      <w:lvlText w:val="•"/>
      <w:lvlJc w:val="left"/>
      <w:pPr>
        <w:ind w:left="7310" w:hanging="291"/>
      </w:pPr>
      <w:rPr>
        <w:rFonts w:hint="default"/>
      </w:rPr>
    </w:lvl>
    <w:lvl w:ilvl="8" w:tplc="DB2E3780">
      <w:numFmt w:val="bullet"/>
      <w:lvlText w:val="•"/>
      <w:lvlJc w:val="left"/>
      <w:pPr>
        <w:ind w:left="8342" w:hanging="291"/>
      </w:pPr>
      <w:rPr>
        <w:rFonts w:hint="default"/>
      </w:rPr>
    </w:lvl>
  </w:abstractNum>
  <w:abstractNum w:abstractNumId="52">
    <w:nsid w:val="7C8426C0"/>
    <w:multiLevelType w:val="hybridMultilevel"/>
    <w:tmpl w:val="FFFFFFFF"/>
    <w:lvl w:ilvl="0" w:tplc="96C0BEC4">
      <w:numFmt w:val="bullet"/>
      <w:lvlText w:val="-"/>
      <w:lvlJc w:val="left"/>
      <w:pPr>
        <w:ind w:left="212" w:hanging="159"/>
      </w:pPr>
      <w:rPr>
        <w:rFonts w:ascii="Times New Roman" w:eastAsia="Times New Roman" w:hAnsi="Times New Roman" w:hint="default"/>
        <w:w w:val="99"/>
        <w:sz w:val="24"/>
      </w:rPr>
    </w:lvl>
    <w:lvl w:ilvl="1" w:tplc="F40CF228">
      <w:numFmt w:val="bullet"/>
      <w:lvlText w:val="•"/>
      <w:lvlJc w:val="left"/>
      <w:pPr>
        <w:ind w:left="1238" w:hanging="159"/>
      </w:pPr>
      <w:rPr>
        <w:rFonts w:hint="default"/>
      </w:rPr>
    </w:lvl>
    <w:lvl w:ilvl="2" w:tplc="AAF4F526">
      <w:numFmt w:val="bullet"/>
      <w:lvlText w:val="•"/>
      <w:lvlJc w:val="left"/>
      <w:pPr>
        <w:ind w:left="2257" w:hanging="159"/>
      </w:pPr>
      <w:rPr>
        <w:rFonts w:hint="default"/>
      </w:rPr>
    </w:lvl>
    <w:lvl w:ilvl="3" w:tplc="618C9364">
      <w:numFmt w:val="bullet"/>
      <w:lvlText w:val="•"/>
      <w:lvlJc w:val="left"/>
      <w:pPr>
        <w:ind w:left="3275" w:hanging="159"/>
      </w:pPr>
      <w:rPr>
        <w:rFonts w:hint="default"/>
      </w:rPr>
    </w:lvl>
    <w:lvl w:ilvl="4" w:tplc="EC064C38">
      <w:numFmt w:val="bullet"/>
      <w:lvlText w:val="•"/>
      <w:lvlJc w:val="left"/>
      <w:pPr>
        <w:ind w:left="4294" w:hanging="159"/>
      </w:pPr>
      <w:rPr>
        <w:rFonts w:hint="default"/>
      </w:rPr>
    </w:lvl>
    <w:lvl w:ilvl="5" w:tplc="55B0BB4C">
      <w:numFmt w:val="bullet"/>
      <w:lvlText w:val="•"/>
      <w:lvlJc w:val="left"/>
      <w:pPr>
        <w:ind w:left="5313" w:hanging="159"/>
      </w:pPr>
      <w:rPr>
        <w:rFonts w:hint="default"/>
      </w:rPr>
    </w:lvl>
    <w:lvl w:ilvl="6" w:tplc="DAF2280C">
      <w:numFmt w:val="bullet"/>
      <w:lvlText w:val="•"/>
      <w:lvlJc w:val="left"/>
      <w:pPr>
        <w:ind w:left="6331" w:hanging="159"/>
      </w:pPr>
      <w:rPr>
        <w:rFonts w:hint="default"/>
      </w:rPr>
    </w:lvl>
    <w:lvl w:ilvl="7" w:tplc="D6DC6828">
      <w:numFmt w:val="bullet"/>
      <w:lvlText w:val="•"/>
      <w:lvlJc w:val="left"/>
      <w:pPr>
        <w:ind w:left="7350" w:hanging="159"/>
      </w:pPr>
      <w:rPr>
        <w:rFonts w:hint="default"/>
      </w:rPr>
    </w:lvl>
    <w:lvl w:ilvl="8" w:tplc="3AF08BCA">
      <w:numFmt w:val="bullet"/>
      <w:lvlText w:val="•"/>
      <w:lvlJc w:val="left"/>
      <w:pPr>
        <w:ind w:left="8369" w:hanging="159"/>
      </w:pPr>
      <w:rPr>
        <w:rFonts w:hint="default"/>
      </w:rPr>
    </w:lvl>
  </w:abstractNum>
  <w:abstractNum w:abstractNumId="53">
    <w:nsid w:val="7F86163F"/>
    <w:multiLevelType w:val="hybridMultilevel"/>
    <w:tmpl w:val="FFFFFFFF"/>
    <w:lvl w:ilvl="0" w:tplc="69E28BB0">
      <w:start w:val="1"/>
      <w:numFmt w:val="decimal"/>
      <w:lvlText w:val="%1."/>
      <w:lvlJc w:val="left"/>
      <w:pPr>
        <w:ind w:left="21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6D670F8">
      <w:numFmt w:val="bullet"/>
      <w:lvlText w:val="•"/>
      <w:lvlJc w:val="left"/>
      <w:pPr>
        <w:ind w:left="1238" w:hanging="243"/>
      </w:pPr>
      <w:rPr>
        <w:rFonts w:hint="default"/>
      </w:rPr>
    </w:lvl>
    <w:lvl w:ilvl="2" w:tplc="4318595C">
      <w:numFmt w:val="bullet"/>
      <w:lvlText w:val="•"/>
      <w:lvlJc w:val="left"/>
      <w:pPr>
        <w:ind w:left="2257" w:hanging="243"/>
      </w:pPr>
      <w:rPr>
        <w:rFonts w:hint="default"/>
      </w:rPr>
    </w:lvl>
    <w:lvl w:ilvl="3" w:tplc="A87076B6">
      <w:numFmt w:val="bullet"/>
      <w:lvlText w:val="•"/>
      <w:lvlJc w:val="left"/>
      <w:pPr>
        <w:ind w:left="3275" w:hanging="243"/>
      </w:pPr>
      <w:rPr>
        <w:rFonts w:hint="default"/>
      </w:rPr>
    </w:lvl>
    <w:lvl w:ilvl="4" w:tplc="C7DE3218">
      <w:numFmt w:val="bullet"/>
      <w:lvlText w:val="•"/>
      <w:lvlJc w:val="left"/>
      <w:pPr>
        <w:ind w:left="4294" w:hanging="243"/>
      </w:pPr>
      <w:rPr>
        <w:rFonts w:hint="default"/>
      </w:rPr>
    </w:lvl>
    <w:lvl w:ilvl="5" w:tplc="38988B08">
      <w:numFmt w:val="bullet"/>
      <w:lvlText w:val="•"/>
      <w:lvlJc w:val="left"/>
      <w:pPr>
        <w:ind w:left="5313" w:hanging="243"/>
      </w:pPr>
      <w:rPr>
        <w:rFonts w:hint="default"/>
      </w:rPr>
    </w:lvl>
    <w:lvl w:ilvl="6" w:tplc="2996AC34">
      <w:numFmt w:val="bullet"/>
      <w:lvlText w:val="•"/>
      <w:lvlJc w:val="left"/>
      <w:pPr>
        <w:ind w:left="6331" w:hanging="243"/>
      </w:pPr>
      <w:rPr>
        <w:rFonts w:hint="default"/>
      </w:rPr>
    </w:lvl>
    <w:lvl w:ilvl="7" w:tplc="F7B0E66A">
      <w:numFmt w:val="bullet"/>
      <w:lvlText w:val="•"/>
      <w:lvlJc w:val="left"/>
      <w:pPr>
        <w:ind w:left="7350" w:hanging="243"/>
      </w:pPr>
      <w:rPr>
        <w:rFonts w:hint="default"/>
      </w:rPr>
    </w:lvl>
    <w:lvl w:ilvl="8" w:tplc="2C90E87A">
      <w:numFmt w:val="bullet"/>
      <w:lvlText w:val="•"/>
      <w:lvlJc w:val="left"/>
      <w:pPr>
        <w:ind w:left="8369" w:hanging="243"/>
      </w:pPr>
      <w:rPr>
        <w:rFonts w:hint="default"/>
      </w:rPr>
    </w:lvl>
  </w:abstractNum>
  <w:abstractNum w:abstractNumId="54">
    <w:nsid w:val="7FF9358F"/>
    <w:multiLevelType w:val="hybridMultilevel"/>
    <w:tmpl w:val="FFFFFFFF"/>
    <w:lvl w:ilvl="0" w:tplc="BF3289AE">
      <w:start w:val="1"/>
      <w:numFmt w:val="decimal"/>
      <w:lvlText w:val="%1."/>
      <w:lvlJc w:val="left"/>
      <w:pPr>
        <w:ind w:left="212" w:hanging="283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</w:rPr>
    </w:lvl>
    <w:lvl w:ilvl="1" w:tplc="82381BB8">
      <w:numFmt w:val="bullet"/>
      <w:lvlText w:val="•"/>
      <w:lvlJc w:val="left"/>
      <w:pPr>
        <w:ind w:left="1238" w:hanging="283"/>
      </w:pPr>
      <w:rPr>
        <w:rFonts w:hint="default"/>
      </w:rPr>
    </w:lvl>
    <w:lvl w:ilvl="2" w:tplc="B6161758">
      <w:numFmt w:val="bullet"/>
      <w:lvlText w:val="•"/>
      <w:lvlJc w:val="left"/>
      <w:pPr>
        <w:ind w:left="2257" w:hanging="283"/>
      </w:pPr>
      <w:rPr>
        <w:rFonts w:hint="default"/>
      </w:rPr>
    </w:lvl>
    <w:lvl w:ilvl="3" w:tplc="10E0D8B0">
      <w:numFmt w:val="bullet"/>
      <w:lvlText w:val="•"/>
      <w:lvlJc w:val="left"/>
      <w:pPr>
        <w:ind w:left="3275" w:hanging="283"/>
      </w:pPr>
      <w:rPr>
        <w:rFonts w:hint="default"/>
      </w:rPr>
    </w:lvl>
    <w:lvl w:ilvl="4" w:tplc="4F887AF6">
      <w:numFmt w:val="bullet"/>
      <w:lvlText w:val="•"/>
      <w:lvlJc w:val="left"/>
      <w:pPr>
        <w:ind w:left="4294" w:hanging="283"/>
      </w:pPr>
      <w:rPr>
        <w:rFonts w:hint="default"/>
      </w:rPr>
    </w:lvl>
    <w:lvl w:ilvl="5" w:tplc="B2840876">
      <w:numFmt w:val="bullet"/>
      <w:lvlText w:val="•"/>
      <w:lvlJc w:val="left"/>
      <w:pPr>
        <w:ind w:left="5313" w:hanging="283"/>
      </w:pPr>
      <w:rPr>
        <w:rFonts w:hint="default"/>
      </w:rPr>
    </w:lvl>
    <w:lvl w:ilvl="6" w:tplc="E43C5900">
      <w:numFmt w:val="bullet"/>
      <w:lvlText w:val="•"/>
      <w:lvlJc w:val="left"/>
      <w:pPr>
        <w:ind w:left="6331" w:hanging="283"/>
      </w:pPr>
      <w:rPr>
        <w:rFonts w:hint="default"/>
      </w:rPr>
    </w:lvl>
    <w:lvl w:ilvl="7" w:tplc="E344566E">
      <w:numFmt w:val="bullet"/>
      <w:lvlText w:val="•"/>
      <w:lvlJc w:val="left"/>
      <w:pPr>
        <w:ind w:left="7350" w:hanging="283"/>
      </w:pPr>
      <w:rPr>
        <w:rFonts w:hint="default"/>
      </w:rPr>
    </w:lvl>
    <w:lvl w:ilvl="8" w:tplc="40021518">
      <w:numFmt w:val="bullet"/>
      <w:lvlText w:val="•"/>
      <w:lvlJc w:val="left"/>
      <w:pPr>
        <w:ind w:left="8369" w:hanging="283"/>
      </w:pPr>
      <w:rPr>
        <w:rFonts w:hint="default"/>
      </w:rPr>
    </w:lvl>
  </w:abstractNum>
  <w:num w:numId="1">
    <w:abstractNumId w:val="13"/>
  </w:num>
  <w:num w:numId="2">
    <w:abstractNumId w:val="33"/>
  </w:num>
  <w:num w:numId="3">
    <w:abstractNumId w:val="44"/>
  </w:num>
  <w:num w:numId="4">
    <w:abstractNumId w:val="23"/>
  </w:num>
  <w:num w:numId="5">
    <w:abstractNumId w:val="0"/>
  </w:num>
  <w:num w:numId="6">
    <w:abstractNumId w:val="32"/>
  </w:num>
  <w:num w:numId="7">
    <w:abstractNumId w:val="15"/>
  </w:num>
  <w:num w:numId="8">
    <w:abstractNumId w:val="52"/>
  </w:num>
  <w:num w:numId="9">
    <w:abstractNumId w:val="14"/>
  </w:num>
  <w:num w:numId="10">
    <w:abstractNumId w:val="43"/>
  </w:num>
  <w:num w:numId="11">
    <w:abstractNumId w:val="16"/>
  </w:num>
  <w:num w:numId="12">
    <w:abstractNumId w:val="28"/>
  </w:num>
  <w:num w:numId="13">
    <w:abstractNumId w:val="42"/>
  </w:num>
  <w:num w:numId="14">
    <w:abstractNumId w:val="40"/>
  </w:num>
  <w:num w:numId="15">
    <w:abstractNumId w:val="7"/>
  </w:num>
  <w:num w:numId="16">
    <w:abstractNumId w:val="9"/>
  </w:num>
  <w:num w:numId="17">
    <w:abstractNumId w:val="6"/>
  </w:num>
  <w:num w:numId="18">
    <w:abstractNumId w:val="18"/>
  </w:num>
  <w:num w:numId="19">
    <w:abstractNumId w:val="21"/>
  </w:num>
  <w:num w:numId="20">
    <w:abstractNumId w:val="50"/>
  </w:num>
  <w:num w:numId="21">
    <w:abstractNumId w:val="20"/>
  </w:num>
  <w:num w:numId="22">
    <w:abstractNumId w:val="30"/>
  </w:num>
  <w:num w:numId="23">
    <w:abstractNumId w:val="8"/>
  </w:num>
  <w:num w:numId="24">
    <w:abstractNumId w:val="11"/>
  </w:num>
  <w:num w:numId="25">
    <w:abstractNumId w:val="35"/>
  </w:num>
  <w:num w:numId="26">
    <w:abstractNumId w:val="54"/>
  </w:num>
  <w:num w:numId="27">
    <w:abstractNumId w:val="26"/>
  </w:num>
  <w:num w:numId="28">
    <w:abstractNumId w:val="22"/>
  </w:num>
  <w:num w:numId="29">
    <w:abstractNumId w:val="36"/>
  </w:num>
  <w:num w:numId="30">
    <w:abstractNumId w:val="45"/>
  </w:num>
  <w:num w:numId="31">
    <w:abstractNumId w:val="12"/>
  </w:num>
  <w:num w:numId="32">
    <w:abstractNumId w:val="48"/>
  </w:num>
  <w:num w:numId="33">
    <w:abstractNumId w:val="37"/>
  </w:num>
  <w:num w:numId="34">
    <w:abstractNumId w:val="39"/>
  </w:num>
  <w:num w:numId="35">
    <w:abstractNumId w:val="24"/>
  </w:num>
  <w:num w:numId="36">
    <w:abstractNumId w:val="34"/>
  </w:num>
  <w:num w:numId="37">
    <w:abstractNumId w:val="53"/>
  </w:num>
  <w:num w:numId="38">
    <w:abstractNumId w:val="2"/>
  </w:num>
  <w:num w:numId="39">
    <w:abstractNumId w:val="17"/>
  </w:num>
  <w:num w:numId="40">
    <w:abstractNumId w:val="29"/>
  </w:num>
  <w:num w:numId="41">
    <w:abstractNumId w:val="25"/>
  </w:num>
  <w:num w:numId="42">
    <w:abstractNumId w:val="38"/>
  </w:num>
  <w:num w:numId="43">
    <w:abstractNumId w:val="10"/>
  </w:num>
  <w:num w:numId="44">
    <w:abstractNumId w:val="51"/>
  </w:num>
  <w:num w:numId="45">
    <w:abstractNumId w:val="31"/>
  </w:num>
  <w:num w:numId="46">
    <w:abstractNumId w:val="19"/>
  </w:num>
  <w:num w:numId="47">
    <w:abstractNumId w:val="3"/>
  </w:num>
  <w:num w:numId="48">
    <w:abstractNumId w:val="1"/>
  </w:num>
  <w:num w:numId="49">
    <w:abstractNumId w:val="49"/>
  </w:num>
  <w:num w:numId="50">
    <w:abstractNumId w:val="27"/>
  </w:num>
  <w:num w:numId="51">
    <w:abstractNumId w:val="41"/>
  </w:num>
  <w:num w:numId="52">
    <w:abstractNumId w:val="46"/>
  </w:num>
  <w:num w:numId="53">
    <w:abstractNumId w:val="5"/>
  </w:num>
  <w:num w:numId="54">
    <w:abstractNumId w:val="47"/>
  </w:num>
  <w:num w:numId="55">
    <w:abstractNumId w:val="4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CAC"/>
    <w:rsid w:val="00071AD3"/>
    <w:rsid w:val="000D5A3F"/>
    <w:rsid w:val="00184BE2"/>
    <w:rsid w:val="00400543"/>
    <w:rsid w:val="006975F7"/>
    <w:rsid w:val="00932ABE"/>
    <w:rsid w:val="00E30F88"/>
    <w:rsid w:val="00F73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CAC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F73CAC"/>
    <w:pPr>
      <w:ind w:left="9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37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F73CAC"/>
    <w:pPr>
      <w:ind w:left="212" w:firstLine="70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F3376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F73CAC"/>
    <w:pPr>
      <w:ind w:left="212" w:firstLine="709"/>
      <w:jc w:val="both"/>
    </w:pPr>
  </w:style>
  <w:style w:type="paragraph" w:customStyle="1" w:styleId="TableParagraph">
    <w:name w:val="Table Paragraph"/>
    <w:basedOn w:val="Normal"/>
    <w:uiPriority w:val="99"/>
    <w:rsid w:val="00F73CAC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_fv@ggtu.ru" TargetMode="External"/><Relationship Id="rId13" Type="http://schemas.openxmlformats.org/officeDocument/2006/relationships/hyperlink" Target="http://www.flexi-bar.com/ua/ru/prieimushchiestva-trienirovok-s-flexi-barr" TargetMode="External"/><Relationship Id="rId18" Type="http://schemas.openxmlformats.org/officeDocument/2006/relationships/footer" Target="footer2.xml"/><Relationship Id="rId26" Type="http://schemas.openxmlformats.org/officeDocument/2006/relationships/hyperlink" Target="mailto:kaf_fv@ggtu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af_fv@ggtu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flexi-bar.com/ua/ru/vidieo-trienirovki-s-flexi-barr" TargetMode="External"/><Relationship Id="rId17" Type="http://schemas.openxmlformats.org/officeDocument/2006/relationships/hyperlink" Target="mailto:rusik14@ukr.net" TargetMode="External"/><Relationship Id="rId25" Type="http://schemas.openxmlformats.org/officeDocument/2006/relationships/hyperlink" Target="mailto:irina_bersene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usik14@ukr.net" TargetMode="External"/><Relationship Id="rId20" Type="http://schemas.openxmlformats.org/officeDocument/2006/relationships/hyperlink" Target="http://ggtu.ru/elektronnie-izdaniya/sovremennie-zdorovesberegaiuschie-technologii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mailto:irina_bersenev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rtritu.net/kineziotejpirovanie-plechevogo-sustava" TargetMode="External"/><Relationship Id="rId23" Type="http://schemas.openxmlformats.org/officeDocument/2006/relationships/hyperlink" Target="mailto:doctordennis@yandex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gtu.ru/" TargetMode="External"/><Relationship Id="rId19" Type="http://schemas.openxmlformats.org/officeDocument/2006/relationships/hyperlink" Target="http://ggtu.ru/elektronnie-izdaniya/sovremennie-zdorovesberegaiuschie-technologii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artritu.net/kineziotejpirovanie-plechevogo-sustava" TargetMode="External"/><Relationship Id="rId22" Type="http://schemas.openxmlformats.org/officeDocument/2006/relationships/hyperlink" Target="mailto:doctordennis@yandex.ru" TargetMode="External"/><Relationship Id="rId27" Type="http://schemas.openxmlformats.org/officeDocument/2006/relationships/hyperlink" Target="mailto:sztscience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24</Pages>
  <Words>5764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Московской области</dc:title>
  <dc:subject/>
  <dc:creator>user</dc:creator>
  <cp:keywords/>
  <dc:description/>
  <cp:lastModifiedBy>ВАГЕТ</cp:lastModifiedBy>
  <cp:revision>4</cp:revision>
  <dcterms:created xsi:type="dcterms:W3CDTF">2018-06-13T15:53:00Z</dcterms:created>
  <dcterms:modified xsi:type="dcterms:W3CDTF">2018-06-18T07:31:00Z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