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7A66" w:rsidRPr="002351E3" w:rsidRDefault="00647A66" w:rsidP="00647A66">
      <w:pPr>
        <w:spacing w:after="0" w:line="240" w:lineRule="auto"/>
        <w:jc w:val="center"/>
        <w:rPr>
          <w:rFonts w:ascii="Times New Roman" w:eastAsia="Times New Roman" w:hAnsi="Times New Roman" w:cs="Times New Roman"/>
          <w:b/>
          <w:bCs/>
          <w:sz w:val="28"/>
          <w:szCs w:val="28"/>
          <w:lang w:eastAsia="ru-RU"/>
        </w:rPr>
      </w:pPr>
      <w:r w:rsidRPr="002351E3">
        <w:rPr>
          <w:rFonts w:ascii="Times New Roman" w:eastAsia="Times New Roman" w:hAnsi="Times New Roman" w:cs="Times New Roman"/>
          <w:b/>
          <w:bCs/>
          <w:sz w:val="28"/>
          <w:szCs w:val="28"/>
          <w:lang w:eastAsia="ru-RU"/>
        </w:rPr>
        <w:t>НАЦІОНАЛЬНИЙ ТЕХНІЧНИЙ УНІВЕРСИТЕТ УКРАЇНИ</w:t>
      </w:r>
    </w:p>
    <w:p w:rsidR="00647A66" w:rsidRPr="002351E3" w:rsidRDefault="00647A66" w:rsidP="00647A66">
      <w:pPr>
        <w:spacing w:after="0" w:line="240" w:lineRule="auto"/>
        <w:jc w:val="center"/>
        <w:rPr>
          <w:rFonts w:ascii="Times New Roman" w:eastAsia="Times New Roman" w:hAnsi="Times New Roman" w:cs="Times New Roman"/>
          <w:b/>
          <w:bCs/>
          <w:sz w:val="28"/>
          <w:szCs w:val="28"/>
          <w:lang w:eastAsia="ru-RU"/>
        </w:rPr>
      </w:pPr>
      <w:r w:rsidRPr="002351E3">
        <w:rPr>
          <w:rFonts w:ascii="Times New Roman" w:eastAsia="Times New Roman" w:hAnsi="Times New Roman" w:cs="Times New Roman"/>
          <w:b/>
          <w:bCs/>
          <w:sz w:val="28"/>
          <w:szCs w:val="28"/>
          <w:lang w:eastAsia="ru-RU"/>
        </w:rPr>
        <w:t>«КИЇВСЬКИЙ ПОЛІТЕХНІЧНИЙ ІНСТИТУТ</w:t>
      </w:r>
      <w:r w:rsidRPr="002351E3">
        <w:rPr>
          <w:rFonts w:ascii="Times New Roman" w:eastAsia="Times New Roman" w:hAnsi="Times New Roman" w:cs="Times New Roman"/>
          <w:b/>
          <w:bCs/>
          <w:sz w:val="28"/>
          <w:szCs w:val="28"/>
          <w:lang w:eastAsia="ru-RU"/>
        </w:rPr>
        <w:br/>
        <w:t>імені ІГОРЯ СІКОРСЬКОГО»</w:t>
      </w:r>
    </w:p>
    <w:p w:rsidR="00647A66" w:rsidRPr="002351E3" w:rsidRDefault="00647A66" w:rsidP="00647A66">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2351E3">
        <w:rPr>
          <w:rFonts w:ascii="Times New Roman" w:eastAsia="Times New Roman" w:hAnsi="Times New Roman" w:cs="Times New Roman"/>
          <w:b/>
          <w:sz w:val="28"/>
          <w:szCs w:val="24"/>
          <w:lang w:eastAsia="ru-RU"/>
        </w:rPr>
        <w:t xml:space="preserve">Інститут енергозбереження та </w:t>
      </w:r>
      <w:proofErr w:type="spellStart"/>
      <w:r w:rsidRPr="002351E3">
        <w:rPr>
          <w:rFonts w:ascii="Times New Roman" w:eastAsia="Times New Roman" w:hAnsi="Times New Roman" w:cs="Times New Roman"/>
          <w:b/>
          <w:sz w:val="28"/>
          <w:szCs w:val="24"/>
          <w:lang w:eastAsia="ru-RU"/>
        </w:rPr>
        <w:t>енергоменеджменту</w:t>
      </w:r>
      <w:proofErr w:type="spellEnd"/>
    </w:p>
    <w:p w:rsidR="00647A66" w:rsidRPr="002351E3" w:rsidRDefault="00647A66" w:rsidP="00647A66">
      <w:pPr>
        <w:tabs>
          <w:tab w:val="left" w:leader="underscore" w:pos="9356"/>
        </w:tabs>
        <w:spacing w:before="120" w:after="0" w:line="240" w:lineRule="auto"/>
        <w:jc w:val="center"/>
        <w:rPr>
          <w:rFonts w:ascii="Times New Roman" w:eastAsia="Times New Roman" w:hAnsi="Times New Roman" w:cs="Times New Roman"/>
          <w:b/>
          <w:sz w:val="28"/>
          <w:szCs w:val="24"/>
          <w:lang w:val="ru-RU" w:eastAsia="ru-RU"/>
        </w:rPr>
      </w:pPr>
      <w:r w:rsidRPr="002351E3">
        <w:rPr>
          <w:rFonts w:ascii="Times New Roman" w:eastAsia="Times New Roman" w:hAnsi="Times New Roman" w:cs="Times New Roman"/>
          <w:b/>
          <w:sz w:val="28"/>
          <w:szCs w:val="24"/>
          <w:lang w:val="ru-RU" w:eastAsia="ru-RU"/>
        </w:rPr>
        <w:t xml:space="preserve">Кафедра </w:t>
      </w:r>
      <w:proofErr w:type="spellStart"/>
      <w:r>
        <w:rPr>
          <w:rFonts w:ascii="Times New Roman" w:eastAsia="Times New Roman" w:hAnsi="Times New Roman" w:cs="Times New Roman"/>
          <w:b/>
          <w:sz w:val="28"/>
          <w:szCs w:val="24"/>
          <w:lang w:val="ru-RU" w:eastAsia="ru-RU"/>
        </w:rPr>
        <w:t>А</w:t>
      </w:r>
      <w:r w:rsidRPr="002351E3">
        <w:rPr>
          <w:rFonts w:ascii="Times New Roman" w:eastAsia="Times New Roman" w:hAnsi="Times New Roman" w:cs="Times New Roman"/>
          <w:b/>
          <w:sz w:val="28"/>
          <w:szCs w:val="24"/>
          <w:lang w:val="ru-RU" w:eastAsia="ru-RU"/>
        </w:rPr>
        <w:t>втоматизації</w:t>
      </w:r>
      <w:proofErr w:type="spellEnd"/>
      <w:r w:rsidRPr="002351E3">
        <w:rPr>
          <w:rFonts w:ascii="Times New Roman" w:eastAsia="Times New Roman" w:hAnsi="Times New Roman" w:cs="Times New Roman"/>
          <w:b/>
          <w:sz w:val="28"/>
          <w:szCs w:val="24"/>
          <w:lang w:val="ru-RU" w:eastAsia="ru-RU"/>
        </w:rPr>
        <w:t xml:space="preserve"> </w:t>
      </w:r>
      <w:proofErr w:type="spellStart"/>
      <w:r w:rsidRPr="002351E3">
        <w:rPr>
          <w:rFonts w:ascii="Times New Roman" w:eastAsia="Times New Roman" w:hAnsi="Times New Roman" w:cs="Times New Roman"/>
          <w:b/>
          <w:sz w:val="28"/>
          <w:szCs w:val="24"/>
          <w:lang w:val="ru-RU" w:eastAsia="ru-RU"/>
        </w:rPr>
        <w:t>управління</w:t>
      </w:r>
      <w:proofErr w:type="spellEnd"/>
      <w:r w:rsidRPr="002351E3">
        <w:rPr>
          <w:rFonts w:ascii="Times New Roman" w:eastAsia="Times New Roman" w:hAnsi="Times New Roman" w:cs="Times New Roman"/>
          <w:b/>
          <w:sz w:val="28"/>
          <w:szCs w:val="24"/>
          <w:lang w:val="ru-RU" w:eastAsia="ru-RU"/>
        </w:rPr>
        <w:t xml:space="preserve"> </w:t>
      </w:r>
      <w:proofErr w:type="spellStart"/>
      <w:r w:rsidRPr="002351E3">
        <w:rPr>
          <w:rFonts w:ascii="Times New Roman" w:eastAsia="Times New Roman" w:hAnsi="Times New Roman" w:cs="Times New Roman"/>
          <w:b/>
          <w:sz w:val="28"/>
          <w:szCs w:val="24"/>
          <w:lang w:val="ru-RU" w:eastAsia="ru-RU"/>
        </w:rPr>
        <w:t>електротехнічними</w:t>
      </w:r>
      <w:proofErr w:type="spellEnd"/>
      <w:r w:rsidRPr="002351E3">
        <w:rPr>
          <w:rFonts w:ascii="Times New Roman" w:eastAsia="Times New Roman" w:hAnsi="Times New Roman" w:cs="Times New Roman"/>
          <w:b/>
          <w:sz w:val="28"/>
          <w:szCs w:val="24"/>
          <w:lang w:val="ru-RU" w:eastAsia="ru-RU"/>
        </w:rPr>
        <w:t xml:space="preserve"> комплексами</w:t>
      </w:r>
    </w:p>
    <w:p w:rsidR="00647A66" w:rsidRPr="002351E3" w:rsidRDefault="00647A66" w:rsidP="00647A66">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p>
    <w:p w:rsidR="00647A66" w:rsidRPr="002351E3" w:rsidRDefault="00647A66" w:rsidP="00647A66">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До захисту допущено:</w:t>
      </w:r>
    </w:p>
    <w:p w:rsidR="00647A66" w:rsidRPr="002351E3" w:rsidRDefault="00647A66" w:rsidP="00647A66">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eastAsia="ru-RU"/>
        </w:rPr>
      </w:pPr>
      <w:r w:rsidRPr="002351E3">
        <w:rPr>
          <w:rFonts w:ascii="Times New Roman" w:eastAsia="Times New Roman" w:hAnsi="Times New Roman" w:cs="Times New Roman"/>
          <w:bCs/>
          <w:sz w:val="24"/>
          <w:szCs w:val="24"/>
          <w:lang w:eastAsia="ru-RU"/>
        </w:rPr>
        <w:t>Завідувач кафедри</w:t>
      </w:r>
    </w:p>
    <w:p w:rsidR="00647A66" w:rsidRPr="002351E3" w:rsidRDefault="00647A66" w:rsidP="00647A66">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 xml:space="preserve">________ </w:t>
      </w:r>
      <w:proofErr w:type="spellStart"/>
      <w:r w:rsidRPr="00C7333E">
        <w:rPr>
          <w:rFonts w:ascii="Times New Roman" w:hAnsi="Times New Roman" w:cs="Times New Roman"/>
          <w:bCs/>
          <w:sz w:val="28"/>
          <w:u w:val="single"/>
        </w:rPr>
        <w:t>В.П.Розен</w:t>
      </w:r>
      <w:proofErr w:type="spellEnd"/>
    </w:p>
    <w:p w:rsidR="00647A66" w:rsidRPr="002351E3" w:rsidRDefault="00647A66" w:rsidP="00647A66">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«___»_____________20__ р.</w:t>
      </w:r>
    </w:p>
    <w:p w:rsidR="00647A66" w:rsidRPr="002351E3" w:rsidRDefault="00647A66" w:rsidP="00647A66">
      <w:pPr>
        <w:tabs>
          <w:tab w:val="left" w:leader="underscore" w:pos="9631"/>
        </w:tabs>
        <w:spacing w:after="0" w:line="240" w:lineRule="auto"/>
        <w:rPr>
          <w:rFonts w:ascii="Times New Roman" w:eastAsia="Times New Roman" w:hAnsi="Times New Roman" w:cs="Times New Roman"/>
          <w:b/>
          <w:bCs/>
          <w:caps/>
          <w:sz w:val="28"/>
          <w:szCs w:val="28"/>
          <w:lang w:val="ru-RU" w:eastAsia="ru-RU"/>
        </w:rPr>
      </w:pPr>
    </w:p>
    <w:p w:rsidR="00647A66" w:rsidRPr="002351E3" w:rsidRDefault="00647A66" w:rsidP="00647A66">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2351E3">
        <w:rPr>
          <w:rFonts w:ascii="Times New Roman" w:eastAsia="Times New Roman" w:hAnsi="Times New Roman" w:cs="Times New Roman"/>
          <w:b/>
          <w:sz w:val="40"/>
          <w:szCs w:val="40"/>
          <w:lang w:eastAsia="ru-RU"/>
        </w:rPr>
        <w:t>Дипломний про</w:t>
      </w:r>
      <w:r w:rsidRPr="002351E3">
        <w:rPr>
          <w:rFonts w:ascii="Times New Roman" w:eastAsia="Times New Roman" w:hAnsi="Times New Roman" w:cs="Times New Roman"/>
          <w:b/>
          <w:sz w:val="40"/>
          <w:szCs w:val="40"/>
          <w:lang w:val="ru-RU" w:eastAsia="ru-RU"/>
        </w:rPr>
        <w:t>е</w:t>
      </w:r>
      <w:proofErr w:type="spellStart"/>
      <w:r w:rsidRPr="002351E3">
        <w:rPr>
          <w:rFonts w:ascii="Times New Roman" w:eastAsia="Times New Roman" w:hAnsi="Times New Roman" w:cs="Times New Roman"/>
          <w:b/>
          <w:sz w:val="40"/>
          <w:szCs w:val="40"/>
          <w:lang w:eastAsia="ru-RU"/>
        </w:rPr>
        <w:t>кт</w:t>
      </w:r>
      <w:proofErr w:type="spellEnd"/>
    </w:p>
    <w:p w:rsidR="00647A66" w:rsidRPr="002351E3" w:rsidRDefault="00647A66" w:rsidP="00647A66">
      <w:pPr>
        <w:spacing w:before="120" w:after="120" w:line="240" w:lineRule="auto"/>
        <w:jc w:val="center"/>
        <w:rPr>
          <w:rFonts w:ascii="Times New Roman" w:eastAsia="Times New Roman" w:hAnsi="Times New Roman" w:cs="Times New Roman"/>
          <w:b/>
          <w:sz w:val="28"/>
          <w:szCs w:val="28"/>
          <w:lang w:eastAsia="ru-RU"/>
        </w:rPr>
      </w:pPr>
      <w:r w:rsidRPr="002351E3">
        <w:rPr>
          <w:rFonts w:ascii="Times New Roman" w:eastAsia="Times New Roman" w:hAnsi="Times New Roman" w:cs="Times New Roman"/>
          <w:b/>
          <w:sz w:val="28"/>
          <w:szCs w:val="28"/>
          <w:lang w:eastAsia="ru-RU"/>
        </w:rPr>
        <w:t>на здобуття ступеня бакалавра</w:t>
      </w:r>
    </w:p>
    <w:p w:rsidR="00647A66" w:rsidRPr="002351E3" w:rsidRDefault="00647A66" w:rsidP="00647A66">
      <w:pPr>
        <w:spacing w:before="120" w:after="120" w:line="240" w:lineRule="auto"/>
        <w:jc w:val="center"/>
        <w:rPr>
          <w:rFonts w:ascii="Times New Roman" w:eastAsia="Times New Roman" w:hAnsi="Times New Roman" w:cs="Times New Roman"/>
          <w:b/>
          <w:sz w:val="28"/>
          <w:szCs w:val="28"/>
          <w:lang w:eastAsia="ru-RU"/>
        </w:rPr>
      </w:pPr>
      <w:r w:rsidRPr="002351E3">
        <w:rPr>
          <w:rFonts w:ascii="Times New Roman" w:eastAsia="Times New Roman" w:hAnsi="Times New Roman" w:cs="Times New Roman"/>
          <w:b/>
          <w:sz w:val="28"/>
          <w:szCs w:val="28"/>
          <w:lang w:eastAsia="ru-RU"/>
        </w:rPr>
        <w:t>за освітньо-професійною програмою «Електромеханічні системи  автоматизації та електропривод»</w:t>
      </w:r>
    </w:p>
    <w:p w:rsidR="00647A66" w:rsidRPr="002351E3" w:rsidRDefault="00647A66" w:rsidP="00647A66">
      <w:pPr>
        <w:spacing w:before="120" w:after="120" w:line="240" w:lineRule="auto"/>
        <w:jc w:val="center"/>
        <w:rPr>
          <w:rFonts w:ascii="Times New Roman" w:eastAsia="Times New Roman" w:hAnsi="Times New Roman" w:cs="Times New Roman"/>
          <w:b/>
          <w:sz w:val="28"/>
          <w:szCs w:val="28"/>
          <w:lang w:eastAsia="ru-RU"/>
        </w:rPr>
      </w:pPr>
      <w:r w:rsidRPr="002351E3">
        <w:rPr>
          <w:rFonts w:ascii="Times New Roman" w:eastAsia="Times New Roman" w:hAnsi="Times New Roman" w:cs="Times New Roman"/>
          <w:b/>
          <w:sz w:val="28"/>
          <w:szCs w:val="28"/>
          <w:lang w:eastAsia="ru-RU"/>
        </w:rPr>
        <w:t xml:space="preserve">спеціальності </w:t>
      </w:r>
      <w:r w:rsidRPr="002351E3">
        <w:rPr>
          <w:rFonts w:ascii="Times New Roman" w:eastAsia="Times New Roman" w:hAnsi="Times New Roman" w:cs="Times New Roman"/>
          <w:b/>
          <w:sz w:val="28"/>
          <w:szCs w:val="28"/>
          <w:lang w:val="ru-RU" w:eastAsia="ru-RU"/>
        </w:rPr>
        <w:t>141</w:t>
      </w:r>
      <w:r w:rsidRPr="002351E3">
        <w:rPr>
          <w:rFonts w:ascii="Times New Roman" w:eastAsia="Times New Roman" w:hAnsi="Times New Roman" w:cs="Times New Roman"/>
          <w:b/>
          <w:color w:val="FF0000"/>
          <w:sz w:val="28"/>
          <w:szCs w:val="28"/>
          <w:lang w:eastAsia="ru-RU"/>
        </w:rPr>
        <w:t xml:space="preserve"> </w:t>
      </w:r>
      <w:r w:rsidRPr="002351E3">
        <w:rPr>
          <w:rFonts w:ascii="Times New Roman" w:eastAsia="Times New Roman" w:hAnsi="Times New Roman" w:cs="Times New Roman"/>
          <w:b/>
          <w:sz w:val="28"/>
          <w:szCs w:val="28"/>
          <w:lang w:eastAsia="ru-RU"/>
        </w:rPr>
        <w:t>«</w:t>
      </w:r>
      <w:proofErr w:type="spellStart"/>
      <w:r w:rsidRPr="002351E3">
        <w:rPr>
          <w:rFonts w:ascii="Times New Roman" w:eastAsia="Times New Roman" w:hAnsi="Times New Roman" w:cs="Times New Roman"/>
          <w:b/>
          <w:sz w:val="28"/>
          <w:szCs w:val="28"/>
          <w:lang w:val="ru-RU" w:eastAsia="ru-RU"/>
        </w:rPr>
        <w:t>Електроенергетика</w:t>
      </w:r>
      <w:proofErr w:type="spellEnd"/>
      <w:r w:rsidRPr="002351E3">
        <w:rPr>
          <w:rFonts w:ascii="Times New Roman" w:eastAsia="Times New Roman" w:hAnsi="Times New Roman" w:cs="Times New Roman"/>
          <w:b/>
          <w:sz w:val="28"/>
          <w:szCs w:val="28"/>
          <w:lang w:val="ru-RU" w:eastAsia="ru-RU"/>
        </w:rPr>
        <w:t xml:space="preserve">, </w:t>
      </w:r>
      <w:proofErr w:type="spellStart"/>
      <w:r w:rsidRPr="002351E3">
        <w:rPr>
          <w:rFonts w:ascii="Times New Roman" w:eastAsia="Times New Roman" w:hAnsi="Times New Roman" w:cs="Times New Roman"/>
          <w:b/>
          <w:sz w:val="28"/>
          <w:szCs w:val="28"/>
          <w:lang w:val="ru-RU" w:eastAsia="ru-RU"/>
        </w:rPr>
        <w:t>електротехніка</w:t>
      </w:r>
      <w:proofErr w:type="spellEnd"/>
      <w:r w:rsidRPr="002351E3">
        <w:rPr>
          <w:rFonts w:ascii="Times New Roman" w:eastAsia="Times New Roman" w:hAnsi="Times New Roman" w:cs="Times New Roman"/>
          <w:b/>
          <w:sz w:val="28"/>
          <w:szCs w:val="28"/>
          <w:lang w:val="ru-RU" w:eastAsia="ru-RU"/>
        </w:rPr>
        <w:t xml:space="preserve"> та </w:t>
      </w:r>
      <w:proofErr w:type="spellStart"/>
      <w:r w:rsidRPr="002351E3">
        <w:rPr>
          <w:rFonts w:ascii="Times New Roman" w:eastAsia="Times New Roman" w:hAnsi="Times New Roman" w:cs="Times New Roman"/>
          <w:b/>
          <w:sz w:val="28"/>
          <w:szCs w:val="28"/>
          <w:lang w:val="ru-RU" w:eastAsia="ru-RU"/>
        </w:rPr>
        <w:t>електромеханіка</w:t>
      </w:r>
      <w:proofErr w:type="spellEnd"/>
      <w:r w:rsidRPr="002351E3">
        <w:rPr>
          <w:rFonts w:ascii="Times New Roman" w:eastAsia="Times New Roman" w:hAnsi="Times New Roman" w:cs="Times New Roman"/>
          <w:b/>
          <w:sz w:val="28"/>
          <w:szCs w:val="28"/>
          <w:lang w:eastAsia="ru-RU"/>
        </w:rPr>
        <w:t>»</w:t>
      </w:r>
    </w:p>
    <w:p w:rsidR="00647A66" w:rsidRPr="002351E3" w:rsidRDefault="00647A66" w:rsidP="00647A66">
      <w:pPr>
        <w:spacing w:before="120" w:after="120" w:line="240" w:lineRule="auto"/>
        <w:jc w:val="center"/>
        <w:rPr>
          <w:rFonts w:ascii="Times New Roman" w:eastAsia="Times New Roman" w:hAnsi="Times New Roman" w:cs="Times New Roman"/>
          <w:b/>
          <w:sz w:val="28"/>
          <w:szCs w:val="28"/>
          <w:lang w:eastAsia="ru-RU"/>
        </w:rPr>
      </w:pPr>
      <w:r w:rsidRPr="002351E3">
        <w:rPr>
          <w:rFonts w:ascii="Times New Roman" w:eastAsia="Times New Roman" w:hAnsi="Times New Roman" w:cs="Times New Roman"/>
          <w:b/>
          <w:sz w:val="28"/>
          <w:szCs w:val="28"/>
          <w:lang w:eastAsia="ru-RU"/>
        </w:rPr>
        <w:t>на тему: «</w:t>
      </w:r>
      <w:proofErr w:type="spellStart"/>
      <w:r w:rsidRPr="002351E3">
        <w:rPr>
          <w:rFonts w:ascii="Times New Roman" w:eastAsia="Times New Roman" w:hAnsi="Times New Roman" w:cs="Times New Roman"/>
          <w:b/>
          <w:sz w:val="36"/>
          <w:szCs w:val="36"/>
          <w:lang w:val="ru-RU" w:eastAsia="ru-RU"/>
        </w:rPr>
        <w:t>Електромеханічне</w:t>
      </w:r>
      <w:proofErr w:type="spellEnd"/>
      <w:r w:rsidRPr="002351E3">
        <w:rPr>
          <w:rFonts w:ascii="Times New Roman" w:eastAsia="Times New Roman" w:hAnsi="Times New Roman" w:cs="Times New Roman"/>
          <w:b/>
          <w:sz w:val="36"/>
          <w:szCs w:val="36"/>
          <w:lang w:val="ru-RU" w:eastAsia="ru-RU"/>
        </w:rPr>
        <w:t xml:space="preserve"> </w:t>
      </w:r>
      <w:proofErr w:type="spellStart"/>
      <w:r w:rsidRPr="002351E3">
        <w:rPr>
          <w:rFonts w:ascii="Times New Roman" w:eastAsia="Times New Roman" w:hAnsi="Times New Roman" w:cs="Times New Roman"/>
          <w:b/>
          <w:sz w:val="36"/>
          <w:szCs w:val="36"/>
          <w:lang w:val="ru-RU" w:eastAsia="ru-RU"/>
        </w:rPr>
        <w:t>обладнання</w:t>
      </w:r>
      <w:proofErr w:type="spellEnd"/>
      <w:r w:rsidRPr="002351E3">
        <w:rPr>
          <w:rFonts w:ascii="Times New Roman" w:eastAsia="Times New Roman" w:hAnsi="Times New Roman" w:cs="Times New Roman"/>
          <w:b/>
          <w:sz w:val="36"/>
          <w:szCs w:val="36"/>
          <w:lang w:val="ru-RU" w:eastAsia="ru-RU"/>
        </w:rPr>
        <w:t xml:space="preserve"> та </w:t>
      </w:r>
      <w:proofErr w:type="spellStart"/>
      <w:r w:rsidRPr="002351E3">
        <w:rPr>
          <w:rFonts w:ascii="Times New Roman" w:eastAsia="Times New Roman" w:hAnsi="Times New Roman" w:cs="Times New Roman"/>
          <w:b/>
          <w:sz w:val="36"/>
          <w:szCs w:val="36"/>
          <w:lang w:val="ru-RU" w:eastAsia="ru-RU"/>
        </w:rPr>
        <w:t>автоматиза</w:t>
      </w:r>
      <w:r w:rsidRPr="002351E3">
        <w:rPr>
          <w:rFonts w:ascii="Times New Roman" w:eastAsia="Times New Roman" w:hAnsi="Times New Roman" w:cs="Times New Roman"/>
          <w:b/>
          <w:sz w:val="36"/>
          <w:szCs w:val="36"/>
          <w:lang w:eastAsia="ru-RU"/>
        </w:rPr>
        <w:t>ція</w:t>
      </w:r>
      <w:proofErr w:type="spellEnd"/>
      <w:r w:rsidRPr="002351E3">
        <w:rPr>
          <w:rFonts w:ascii="Times New Roman" w:eastAsia="Times New Roman" w:hAnsi="Times New Roman" w:cs="Times New Roman"/>
          <w:b/>
          <w:sz w:val="36"/>
          <w:szCs w:val="36"/>
          <w:lang w:eastAsia="ru-RU"/>
        </w:rPr>
        <w:t xml:space="preserve"> </w:t>
      </w:r>
      <w:r w:rsidR="00AD1D93">
        <w:rPr>
          <w:rFonts w:ascii="Times New Roman" w:eastAsia="Times New Roman" w:hAnsi="Times New Roman" w:cs="Times New Roman"/>
          <w:b/>
          <w:sz w:val="36"/>
          <w:szCs w:val="36"/>
          <w:lang w:eastAsia="ru-RU"/>
        </w:rPr>
        <w:t>насосної установки цеху машинобудівного підприємства</w:t>
      </w:r>
      <w:r w:rsidRPr="002351E3">
        <w:rPr>
          <w:rFonts w:ascii="Times New Roman" w:eastAsia="Times New Roman" w:hAnsi="Times New Roman" w:cs="Times New Roman"/>
          <w:b/>
          <w:sz w:val="28"/>
          <w:szCs w:val="28"/>
          <w:lang w:eastAsia="ru-RU"/>
        </w:rPr>
        <w:t>»</w:t>
      </w:r>
    </w:p>
    <w:p w:rsidR="00647A66" w:rsidRPr="002351E3" w:rsidRDefault="00647A66" w:rsidP="00647A66">
      <w:pPr>
        <w:spacing w:after="0" w:line="240" w:lineRule="auto"/>
        <w:rPr>
          <w:rFonts w:ascii="Times New Roman" w:eastAsia="Times New Roman" w:hAnsi="Times New Roman" w:cs="Times New Roman"/>
          <w:bCs/>
          <w:sz w:val="28"/>
          <w:szCs w:val="28"/>
          <w:lang w:eastAsia="ru-RU"/>
        </w:rPr>
      </w:pPr>
    </w:p>
    <w:p w:rsidR="00647A66" w:rsidRPr="002351E3" w:rsidRDefault="00647A66" w:rsidP="00647A66">
      <w:pPr>
        <w:spacing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 xml:space="preserve">Виконав (-ла): </w:t>
      </w:r>
    </w:p>
    <w:p w:rsidR="00647A66" w:rsidRPr="002351E3" w:rsidRDefault="00647A66" w:rsidP="00647A66">
      <w:pPr>
        <w:spacing w:after="0" w:line="240" w:lineRule="auto"/>
        <w:rPr>
          <w:rFonts w:ascii="Times New Roman" w:eastAsia="Times New Roman" w:hAnsi="Times New Roman" w:cs="Times New Roman"/>
          <w:sz w:val="28"/>
          <w:szCs w:val="28"/>
          <w:lang w:eastAsia="ru-RU"/>
        </w:rPr>
      </w:pPr>
      <w:r w:rsidRPr="002351E3">
        <w:rPr>
          <w:rFonts w:ascii="Times New Roman" w:eastAsia="Times New Roman" w:hAnsi="Times New Roman" w:cs="Times New Roman"/>
          <w:bCs/>
          <w:sz w:val="28"/>
          <w:szCs w:val="28"/>
          <w:lang w:eastAsia="ru-RU"/>
        </w:rPr>
        <w:t xml:space="preserve">студент (-ка) </w:t>
      </w:r>
      <w:r w:rsidRPr="002351E3">
        <w:rPr>
          <w:rFonts w:ascii="Times New Roman" w:eastAsia="Times New Roman" w:hAnsi="Times New Roman" w:cs="Times New Roman"/>
          <w:bCs/>
          <w:sz w:val="28"/>
          <w:szCs w:val="28"/>
          <w:lang w:val="en-US" w:eastAsia="ru-RU"/>
        </w:rPr>
        <w:t>III</w:t>
      </w:r>
      <w:r w:rsidRPr="002351E3">
        <w:rPr>
          <w:rFonts w:ascii="Times New Roman" w:eastAsia="Times New Roman" w:hAnsi="Times New Roman" w:cs="Times New Roman"/>
          <w:bCs/>
          <w:sz w:val="28"/>
          <w:szCs w:val="28"/>
          <w:lang w:eastAsia="ru-RU"/>
        </w:rPr>
        <w:t xml:space="preserve"> курсу, групи ОА-п71</w:t>
      </w:r>
    </w:p>
    <w:p w:rsidR="00647A66" w:rsidRPr="002351E3" w:rsidRDefault="00AD1D93" w:rsidP="00647A66">
      <w:pPr>
        <w:tabs>
          <w:tab w:val="left" w:pos="7513"/>
        </w:tabs>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Токар Андрій Андрійович</w:t>
      </w:r>
      <w:r w:rsidR="00647A66" w:rsidRPr="002351E3">
        <w:rPr>
          <w:rFonts w:ascii="Times New Roman" w:eastAsia="Times New Roman" w:hAnsi="Times New Roman" w:cs="Times New Roman"/>
          <w:bCs/>
          <w:color w:val="FF0000"/>
          <w:sz w:val="28"/>
          <w:szCs w:val="28"/>
          <w:lang w:eastAsia="ru-RU"/>
        </w:rPr>
        <w:t xml:space="preserve"> </w:t>
      </w:r>
      <w:r w:rsidR="00647A66" w:rsidRPr="002351E3">
        <w:rPr>
          <w:rFonts w:ascii="Times New Roman" w:eastAsia="Times New Roman" w:hAnsi="Times New Roman" w:cs="Times New Roman"/>
          <w:bCs/>
          <w:sz w:val="28"/>
          <w:szCs w:val="28"/>
          <w:lang w:eastAsia="ru-RU"/>
        </w:rPr>
        <w:tab/>
        <w:t>__________</w:t>
      </w:r>
    </w:p>
    <w:p w:rsidR="00647A66" w:rsidRPr="002351E3" w:rsidRDefault="00647A66" w:rsidP="00647A66">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2351E3">
        <w:rPr>
          <w:rFonts w:ascii="Times New Roman" w:eastAsia="Times New Roman" w:hAnsi="Times New Roman" w:cs="Times New Roman"/>
          <w:bCs/>
          <w:sz w:val="28"/>
          <w:szCs w:val="28"/>
          <w:lang w:eastAsia="ru-RU"/>
        </w:rPr>
        <w:t>Керівник:</w:t>
      </w:r>
      <w:r w:rsidRPr="002351E3">
        <w:rPr>
          <w:rFonts w:ascii="Times New Roman" w:eastAsia="Times New Roman" w:hAnsi="Times New Roman" w:cs="Times New Roman"/>
          <w:sz w:val="28"/>
          <w:szCs w:val="28"/>
          <w:lang w:eastAsia="ru-RU"/>
        </w:rPr>
        <w:t xml:space="preserve"> </w:t>
      </w:r>
    </w:p>
    <w:p w:rsidR="00647A66" w:rsidRPr="002351E3" w:rsidRDefault="00647A66" w:rsidP="00647A66">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Доцент Лебедєв Лев Миколайович                                                __________</w:t>
      </w:r>
    </w:p>
    <w:p w:rsidR="00647A66" w:rsidRPr="002351E3" w:rsidRDefault="00647A66" w:rsidP="00647A66">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Консультант з «Електропостачання»:</w:t>
      </w:r>
    </w:p>
    <w:p w:rsidR="00647A66" w:rsidRPr="002351E3" w:rsidRDefault="00647A66" w:rsidP="00647A66">
      <w:pPr>
        <w:tabs>
          <w:tab w:val="left" w:pos="7513"/>
        </w:tabs>
        <w:spacing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 xml:space="preserve">Доцент </w:t>
      </w:r>
      <w:proofErr w:type="spellStart"/>
      <w:r w:rsidRPr="002351E3">
        <w:rPr>
          <w:rFonts w:ascii="Times New Roman" w:eastAsia="Times New Roman" w:hAnsi="Times New Roman" w:cs="Times New Roman"/>
          <w:bCs/>
          <w:sz w:val="28"/>
          <w:szCs w:val="28"/>
          <w:lang w:eastAsia="ru-RU"/>
        </w:rPr>
        <w:t>Мейта</w:t>
      </w:r>
      <w:proofErr w:type="spellEnd"/>
      <w:r w:rsidRPr="002351E3">
        <w:rPr>
          <w:rFonts w:ascii="Times New Roman" w:eastAsia="Times New Roman" w:hAnsi="Times New Roman" w:cs="Times New Roman"/>
          <w:bCs/>
          <w:sz w:val="28"/>
          <w:szCs w:val="28"/>
          <w:lang w:eastAsia="ru-RU"/>
        </w:rPr>
        <w:t xml:space="preserve"> Олександр </w:t>
      </w:r>
      <w:proofErr w:type="spellStart"/>
      <w:r w:rsidRPr="002351E3">
        <w:rPr>
          <w:rFonts w:ascii="Times New Roman" w:eastAsia="Times New Roman" w:hAnsi="Times New Roman" w:cs="Times New Roman"/>
          <w:bCs/>
          <w:sz w:val="28"/>
          <w:szCs w:val="28"/>
          <w:lang w:eastAsia="ru-RU"/>
        </w:rPr>
        <w:t>Вячеславович</w:t>
      </w:r>
      <w:proofErr w:type="spellEnd"/>
      <w:r w:rsidRPr="002351E3">
        <w:rPr>
          <w:rFonts w:ascii="Times New Roman" w:eastAsia="Times New Roman" w:hAnsi="Times New Roman" w:cs="Times New Roman"/>
          <w:bCs/>
          <w:color w:val="FF0000"/>
          <w:sz w:val="28"/>
          <w:szCs w:val="28"/>
          <w:lang w:eastAsia="ru-RU"/>
        </w:rPr>
        <w:tab/>
      </w:r>
      <w:r w:rsidRPr="002351E3">
        <w:rPr>
          <w:rFonts w:ascii="Times New Roman" w:eastAsia="Times New Roman" w:hAnsi="Times New Roman" w:cs="Times New Roman"/>
          <w:bCs/>
          <w:sz w:val="28"/>
          <w:szCs w:val="28"/>
          <w:lang w:eastAsia="ru-RU"/>
        </w:rPr>
        <w:t>__________</w:t>
      </w:r>
    </w:p>
    <w:p w:rsidR="00647A66" w:rsidRPr="002351E3" w:rsidRDefault="00647A66" w:rsidP="00647A66">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Рецензент:</w:t>
      </w:r>
    </w:p>
    <w:p w:rsidR="00647A66" w:rsidRPr="002351E3" w:rsidRDefault="00647A66" w:rsidP="00647A66">
      <w:pPr>
        <w:tabs>
          <w:tab w:val="left" w:pos="7513"/>
        </w:tabs>
        <w:spacing w:after="0" w:line="240" w:lineRule="auto"/>
        <w:rPr>
          <w:rFonts w:ascii="Times New Roman" w:eastAsia="Times New Roman" w:hAnsi="Times New Roman" w:cs="Times New Roman"/>
          <w:bCs/>
          <w:sz w:val="28"/>
          <w:szCs w:val="28"/>
          <w:lang w:eastAsia="ru-RU"/>
        </w:rPr>
      </w:pPr>
      <w:proofErr w:type="spellStart"/>
      <w:r>
        <w:rPr>
          <w:rFonts w:ascii="Times New Roman" w:eastAsia="Times New Roman" w:hAnsi="Times New Roman" w:cs="Times New Roman"/>
          <w:bCs/>
          <w:sz w:val="28"/>
          <w:szCs w:val="28"/>
          <w:lang w:eastAsia="ru-RU"/>
        </w:rPr>
        <w:t>К.т.н</w:t>
      </w:r>
      <w:proofErr w:type="spellEnd"/>
      <w:r>
        <w:rPr>
          <w:rFonts w:ascii="Times New Roman" w:eastAsia="Times New Roman" w:hAnsi="Times New Roman" w:cs="Times New Roman"/>
          <w:bCs/>
          <w:sz w:val="28"/>
          <w:szCs w:val="28"/>
          <w:lang w:eastAsia="ru-RU"/>
        </w:rPr>
        <w:t xml:space="preserve">, </w:t>
      </w:r>
      <w:r w:rsidRPr="002351E3">
        <w:rPr>
          <w:rFonts w:ascii="Times New Roman" w:eastAsia="Times New Roman" w:hAnsi="Times New Roman" w:cs="Times New Roman"/>
          <w:bCs/>
          <w:sz w:val="28"/>
          <w:szCs w:val="28"/>
          <w:lang w:eastAsia="ru-RU"/>
        </w:rPr>
        <w:t>Доцент Козлов Сергій Степанович</w:t>
      </w:r>
      <w:r w:rsidRPr="002351E3">
        <w:rPr>
          <w:rFonts w:ascii="Times New Roman" w:eastAsia="Times New Roman" w:hAnsi="Times New Roman" w:cs="Times New Roman"/>
          <w:bCs/>
          <w:color w:val="FF0000"/>
          <w:sz w:val="28"/>
          <w:szCs w:val="28"/>
          <w:lang w:eastAsia="ru-RU"/>
        </w:rPr>
        <w:tab/>
      </w:r>
      <w:r w:rsidRPr="002351E3">
        <w:rPr>
          <w:rFonts w:ascii="Times New Roman" w:eastAsia="Times New Roman" w:hAnsi="Times New Roman" w:cs="Times New Roman"/>
          <w:bCs/>
          <w:sz w:val="28"/>
          <w:szCs w:val="28"/>
          <w:lang w:eastAsia="ru-RU"/>
        </w:rPr>
        <w:t>__________</w:t>
      </w:r>
    </w:p>
    <w:p w:rsidR="00647A66" w:rsidRPr="002351E3" w:rsidRDefault="00647A66" w:rsidP="00647A66">
      <w:pPr>
        <w:tabs>
          <w:tab w:val="left" w:pos="330"/>
        </w:tabs>
        <w:spacing w:after="0" w:line="240" w:lineRule="auto"/>
        <w:ind w:left="4536"/>
        <w:jc w:val="both"/>
        <w:rPr>
          <w:rFonts w:ascii="Times New Roman" w:eastAsia="Times New Roman" w:hAnsi="Times New Roman" w:cs="Times New Roman"/>
          <w:sz w:val="28"/>
          <w:szCs w:val="28"/>
          <w:lang w:eastAsia="ru-RU"/>
        </w:rPr>
      </w:pPr>
    </w:p>
    <w:p w:rsidR="00647A66" w:rsidRPr="002351E3" w:rsidRDefault="00647A66" w:rsidP="00647A66">
      <w:pPr>
        <w:tabs>
          <w:tab w:val="left" w:pos="330"/>
        </w:tabs>
        <w:spacing w:after="0" w:line="240" w:lineRule="auto"/>
        <w:ind w:left="4536"/>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Засвідчую, що у цьому дипломному проекті немає запозичень з праць інших авторів без відповідних посилань.</w:t>
      </w:r>
    </w:p>
    <w:p w:rsidR="00647A66" w:rsidRPr="002351E3" w:rsidRDefault="00647A66" w:rsidP="00647A66">
      <w:pPr>
        <w:tabs>
          <w:tab w:val="left" w:pos="330"/>
        </w:tabs>
        <w:spacing w:after="0" w:line="240" w:lineRule="auto"/>
        <w:ind w:left="4536"/>
        <w:jc w:val="both"/>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Студент</w:t>
      </w:r>
      <w:r w:rsidRPr="002351E3">
        <w:rPr>
          <w:rFonts w:ascii="Times New Roman" w:eastAsia="Times New Roman" w:hAnsi="Times New Roman" w:cs="Times New Roman"/>
          <w:sz w:val="28"/>
          <w:szCs w:val="28"/>
          <w:lang w:val="ru-RU" w:eastAsia="ru-RU"/>
        </w:rPr>
        <w:t xml:space="preserve"> (-ка)</w:t>
      </w:r>
      <w:r w:rsidRPr="002351E3">
        <w:rPr>
          <w:rFonts w:ascii="Times New Roman" w:eastAsia="Times New Roman" w:hAnsi="Times New Roman" w:cs="Times New Roman"/>
          <w:sz w:val="28"/>
          <w:szCs w:val="28"/>
          <w:lang w:eastAsia="ru-RU"/>
        </w:rPr>
        <w:t xml:space="preserve"> _____________</w:t>
      </w:r>
    </w:p>
    <w:p w:rsidR="00647A66" w:rsidRPr="002351E3" w:rsidRDefault="00647A66" w:rsidP="00647A66">
      <w:pPr>
        <w:spacing w:after="0" w:line="240" w:lineRule="auto"/>
        <w:jc w:val="both"/>
        <w:rPr>
          <w:rFonts w:ascii="Times New Roman" w:eastAsia="Times New Roman" w:hAnsi="Times New Roman" w:cs="Times New Roman"/>
          <w:sz w:val="28"/>
          <w:szCs w:val="28"/>
          <w:lang w:eastAsia="ru-RU"/>
        </w:rPr>
      </w:pPr>
    </w:p>
    <w:p w:rsidR="00647A66" w:rsidRPr="002351E3" w:rsidRDefault="00647A66" w:rsidP="00647A66">
      <w:pPr>
        <w:spacing w:after="0" w:line="240" w:lineRule="auto"/>
        <w:jc w:val="center"/>
        <w:rPr>
          <w:rFonts w:ascii="Times New Roman" w:eastAsia="Times New Roman" w:hAnsi="Times New Roman" w:cs="Times New Roman"/>
          <w:b/>
          <w:sz w:val="26"/>
          <w:szCs w:val="26"/>
          <w:lang w:eastAsia="ru-RU"/>
        </w:rPr>
      </w:pPr>
      <w:r w:rsidRPr="002351E3">
        <w:rPr>
          <w:rFonts w:ascii="Times New Roman" w:eastAsia="Times New Roman" w:hAnsi="Times New Roman" w:cs="Times New Roman"/>
          <w:sz w:val="28"/>
          <w:szCs w:val="28"/>
          <w:lang w:eastAsia="ru-RU"/>
        </w:rPr>
        <w:t>Київ – 20</w:t>
      </w:r>
      <w:r w:rsidRPr="002351E3">
        <w:rPr>
          <w:rFonts w:ascii="Times New Roman" w:eastAsia="Times New Roman" w:hAnsi="Times New Roman" w:cs="Times New Roman"/>
          <w:sz w:val="28"/>
          <w:szCs w:val="28"/>
          <w:lang w:val="ru-RU" w:eastAsia="ru-RU"/>
        </w:rPr>
        <w:t>20</w:t>
      </w:r>
      <w:r w:rsidRPr="002351E3">
        <w:rPr>
          <w:rFonts w:ascii="Times New Roman" w:eastAsia="Times New Roman" w:hAnsi="Times New Roman" w:cs="Times New Roman"/>
          <w:sz w:val="28"/>
          <w:szCs w:val="28"/>
          <w:lang w:eastAsia="ru-RU"/>
        </w:rPr>
        <w:t xml:space="preserve"> року</w:t>
      </w:r>
      <w:r w:rsidRPr="002351E3">
        <w:rPr>
          <w:rFonts w:ascii="Times New Roman" w:eastAsia="Times New Roman" w:hAnsi="Times New Roman" w:cs="Times New Roman"/>
          <w:b/>
          <w:sz w:val="28"/>
          <w:szCs w:val="28"/>
          <w:lang w:eastAsia="ru-RU"/>
        </w:rPr>
        <w:br w:type="page"/>
      </w:r>
      <w:r w:rsidR="005137A8">
        <w:rPr>
          <w:rFonts w:ascii="Times New Roman" w:eastAsia="Times New Roman" w:hAnsi="Times New Roman" w:cs="Times New Roman"/>
          <w:b/>
          <w:sz w:val="26"/>
          <w:szCs w:val="26"/>
          <w:lang w:eastAsia="ru-RU"/>
        </w:rPr>
        <w:lastRenderedPageBreak/>
        <w:t>ВІДОМІСТЬ ДИПЛОМНОГО ПРО</w:t>
      </w:r>
      <w:r w:rsidR="005137A8">
        <w:rPr>
          <w:rFonts w:ascii="Times New Roman" w:eastAsia="Times New Roman" w:hAnsi="Times New Roman" w:cs="Times New Roman"/>
          <w:b/>
          <w:sz w:val="26"/>
          <w:szCs w:val="26"/>
          <w:lang w:val="ru-RU" w:eastAsia="ru-RU"/>
        </w:rPr>
        <w:t>Е</w:t>
      </w:r>
      <w:r w:rsidRPr="002351E3">
        <w:rPr>
          <w:rFonts w:ascii="Times New Roman" w:eastAsia="Times New Roman" w:hAnsi="Times New Roman" w:cs="Times New Roman"/>
          <w:b/>
          <w:sz w:val="26"/>
          <w:szCs w:val="26"/>
          <w:lang w:eastAsia="ru-RU"/>
        </w:rPr>
        <w:t>КТУ</w:t>
      </w: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b/>
          <w:sz w:val="26"/>
          <w:szCs w:val="26"/>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647A66" w:rsidRPr="002351E3" w:rsidTr="00122B3E">
        <w:trPr>
          <w:cantSplit/>
          <w:trHeight w:val="1468"/>
        </w:trPr>
        <w:tc>
          <w:tcPr>
            <w:tcW w:w="639" w:type="dxa"/>
            <w:vAlign w:val="center"/>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 з/п</w:t>
            </w:r>
          </w:p>
        </w:tc>
        <w:tc>
          <w:tcPr>
            <w:tcW w:w="866" w:type="dxa"/>
            <w:textDirection w:val="btLr"/>
            <w:vAlign w:val="center"/>
          </w:tcPr>
          <w:p w:rsidR="00647A66" w:rsidRPr="002351E3" w:rsidRDefault="00647A66" w:rsidP="00122B3E">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Формат</w:t>
            </w:r>
          </w:p>
        </w:tc>
        <w:tc>
          <w:tcPr>
            <w:tcW w:w="2915" w:type="dxa"/>
            <w:vAlign w:val="center"/>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Позначення</w:t>
            </w:r>
          </w:p>
        </w:tc>
        <w:tc>
          <w:tcPr>
            <w:tcW w:w="2859" w:type="dxa"/>
            <w:vAlign w:val="center"/>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Найменування</w:t>
            </w:r>
          </w:p>
        </w:tc>
        <w:tc>
          <w:tcPr>
            <w:tcW w:w="780" w:type="dxa"/>
            <w:textDirection w:val="btLr"/>
            <w:vAlign w:val="center"/>
          </w:tcPr>
          <w:p w:rsidR="00647A66" w:rsidRPr="002351E3" w:rsidRDefault="00647A66" w:rsidP="00122B3E">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Кількість листів</w:t>
            </w:r>
          </w:p>
        </w:tc>
        <w:tc>
          <w:tcPr>
            <w:tcW w:w="1300" w:type="dxa"/>
            <w:vAlign w:val="center"/>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Примітка</w:t>
            </w: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1</w:t>
            </w: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r w:rsidRPr="00833858">
              <w:rPr>
                <w:rFonts w:ascii="Times New Roman" w:eastAsia="Times New Roman" w:hAnsi="Times New Roman" w:cs="Times New Roman"/>
                <w:sz w:val="26"/>
                <w:szCs w:val="26"/>
                <w:lang w:eastAsia="ru-RU"/>
              </w:rPr>
              <w:t>А4</w:t>
            </w:r>
          </w:p>
        </w:tc>
        <w:tc>
          <w:tcPr>
            <w:tcW w:w="2915"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r w:rsidRPr="00833858">
              <w:rPr>
                <w:rFonts w:ascii="Times New Roman" w:eastAsia="Times New Roman" w:hAnsi="Times New Roman" w:cs="Times New Roman"/>
                <w:sz w:val="26"/>
                <w:szCs w:val="26"/>
                <w:lang w:eastAsia="ru-RU"/>
              </w:rPr>
              <w:t>Завдання на дипломний про</w:t>
            </w:r>
            <w:r w:rsidRPr="00833858">
              <w:rPr>
                <w:rFonts w:ascii="Times New Roman" w:eastAsia="Times New Roman" w:hAnsi="Times New Roman" w:cs="Times New Roman"/>
                <w:sz w:val="26"/>
                <w:szCs w:val="26"/>
                <w:lang w:val="ru-RU" w:eastAsia="ru-RU"/>
              </w:rPr>
              <w:t>е</w:t>
            </w:r>
            <w:proofErr w:type="spellStart"/>
            <w:r w:rsidRPr="00833858">
              <w:rPr>
                <w:rFonts w:ascii="Times New Roman" w:eastAsia="Times New Roman" w:hAnsi="Times New Roman" w:cs="Times New Roman"/>
                <w:sz w:val="26"/>
                <w:szCs w:val="26"/>
                <w:lang w:eastAsia="ru-RU"/>
              </w:rPr>
              <w:t>кт</w:t>
            </w:r>
            <w:proofErr w:type="spellEnd"/>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r w:rsidRPr="00833858">
              <w:rPr>
                <w:rFonts w:ascii="Times New Roman" w:eastAsia="Times New Roman" w:hAnsi="Times New Roman" w:cs="Times New Roman"/>
                <w:sz w:val="26"/>
                <w:szCs w:val="26"/>
                <w:lang w:eastAsia="ru-RU"/>
              </w:rPr>
              <w:t>2</w:t>
            </w: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2</w:t>
            </w:r>
          </w:p>
        </w:tc>
        <w:tc>
          <w:tcPr>
            <w:tcW w:w="866" w:type="dxa"/>
          </w:tcPr>
          <w:p w:rsidR="00647A66" w:rsidRPr="00833858"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А4</w:t>
            </w:r>
          </w:p>
        </w:tc>
        <w:tc>
          <w:tcPr>
            <w:tcW w:w="2915" w:type="dxa"/>
          </w:tcPr>
          <w:p w:rsidR="00647A66" w:rsidRPr="00833858" w:rsidRDefault="00647A66" w:rsidP="00122B3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 xml:space="preserve">2410 </w:t>
            </w:r>
            <w:r w:rsidR="00AD1D93">
              <w:rPr>
                <w:rFonts w:ascii="Times New Roman" w:eastAsia="Times New Roman" w:hAnsi="Times New Roman" w:cs="Times New Roman"/>
                <w:sz w:val="26"/>
                <w:szCs w:val="26"/>
                <w:lang w:eastAsia="ru-RU"/>
              </w:rPr>
              <w:t>ДП.ОА-п71-15</w:t>
            </w:r>
            <w:r w:rsidRPr="00833858">
              <w:rPr>
                <w:rFonts w:ascii="Times New Roman" w:eastAsia="Times New Roman" w:hAnsi="Times New Roman" w:cs="Times New Roman"/>
                <w:sz w:val="26"/>
                <w:szCs w:val="26"/>
                <w:lang w:eastAsia="ru-RU"/>
              </w:rPr>
              <w:t xml:space="preserve"> ПЗ</w:t>
            </w:r>
          </w:p>
        </w:tc>
        <w:tc>
          <w:tcPr>
            <w:tcW w:w="2859" w:type="dxa"/>
          </w:tcPr>
          <w:p w:rsidR="00647A66" w:rsidRPr="00833858" w:rsidRDefault="00647A66" w:rsidP="00122B3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Пояснювальна записка</w:t>
            </w:r>
          </w:p>
        </w:tc>
        <w:tc>
          <w:tcPr>
            <w:tcW w:w="780" w:type="dxa"/>
          </w:tcPr>
          <w:p w:rsidR="00647A66" w:rsidRPr="00833858" w:rsidRDefault="00C41FAF"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63</w:t>
            </w: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3</w:t>
            </w:r>
          </w:p>
        </w:tc>
        <w:tc>
          <w:tcPr>
            <w:tcW w:w="866" w:type="dxa"/>
          </w:tcPr>
          <w:p w:rsidR="00647A66" w:rsidRPr="00833858"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А1</w:t>
            </w:r>
          </w:p>
        </w:tc>
        <w:tc>
          <w:tcPr>
            <w:tcW w:w="2915" w:type="dxa"/>
          </w:tcPr>
          <w:p w:rsidR="00647A66" w:rsidRPr="00833858" w:rsidRDefault="00AD1D93" w:rsidP="00122B3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2410 ДП.ОА-п71-15</w:t>
            </w:r>
            <w:r w:rsidR="00647A66" w:rsidRPr="00833858">
              <w:rPr>
                <w:rFonts w:ascii="Times New Roman" w:eastAsia="Times New Roman" w:hAnsi="Times New Roman" w:cs="Times New Roman"/>
                <w:sz w:val="26"/>
                <w:szCs w:val="26"/>
                <w:lang w:eastAsia="ru-RU"/>
              </w:rPr>
              <w:t xml:space="preserve"> </w:t>
            </w:r>
            <w:r w:rsidR="00647A66">
              <w:rPr>
                <w:rFonts w:ascii="Times New Roman" w:eastAsia="Times New Roman" w:hAnsi="Times New Roman" w:cs="Times New Roman"/>
                <w:sz w:val="26"/>
                <w:szCs w:val="26"/>
                <w:lang w:eastAsia="ru-RU"/>
              </w:rPr>
              <w:t>Е3</w:t>
            </w:r>
          </w:p>
        </w:tc>
        <w:tc>
          <w:tcPr>
            <w:tcW w:w="2859"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647A66" w:rsidRPr="00833858"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1</w:t>
            </w: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4</w:t>
            </w:r>
          </w:p>
        </w:tc>
        <w:tc>
          <w:tcPr>
            <w:tcW w:w="866" w:type="dxa"/>
          </w:tcPr>
          <w:p w:rsidR="00647A66" w:rsidRPr="00833858"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А1</w:t>
            </w:r>
          </w:p>
        </w:tc>
        <w:tc>
          <w:tcPr>
            <w:tcW w:w="2915" w:type="dxa"/>
          </w:tcPr>
          <w:p w:rsidR="00647A66" w:rsidRPr="00833858" w:rsidRDefault="00AD1D93" w:rsidP="00122B3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2410 ДП.ОА-п71-15</w:t>
            </w:r>
            <w:r w:rsidR="00647A66" w:rsidRPr="00833858">
              <w:rPr>
                <w:rFonts w:ascii="Times New Roman" w:eastAsia="Times New Roman" w:hAnsi="Times New Roman" w:cs="Times New Roman"/>
                <w:sz w:val="26"/>
                <w:szCs w:val="26"/>
                <w:lang w:eastAsia="ru-RU"/>
              </w:rPr>
              <w:t xml:space="preserve"> </w:t>
            </w:r>
            <w:r w:rsidR="00647A66">
              <w:rPr>
                <w:rFonts w:ascii="Times New Roman" w:eastAsia="Times New Roman" w:hAnsi="Times New Roman" w:cs="Times New Roman"/>
                <w:sz w:val="26"/>
                <w:szCs w:val="26"/>
                <w:lang w:eastAsia="ru-RU"/>
              </w:rPr>
              <w:t>Е3</w:t>
            </w:r>
          </w:p>
        </w:tc>
        <w:tc>
          <w:tcPr>
            <w:tcW w:w="2859"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647A66" w:rsidRPr="00833858"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1</w:t>
            </w: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5</w:t>
            </w:r>
          </w:p>
        </w:tc>
        <w:tc>
          <w:tcPr>
            <w:tcW w:w="866" w:type="dxa"/>
          </w:tcPr>
          <w:p w:rsidR="00647A66" w:rsidRPr="00833858"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А1</w:t>
            </w:r>
          </w:p>
        </w:tc>
        <w:tc>
          <w:tcPr>
            <w:tcW w:w="2915" w:type="dxa"/>
          </w:tcPr>
          <w:p w:rsidR="00647A66" w:rsidRPr="00833858" w:rsidRDefault="00647A66" w:rsidP="00122B3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2410 ДП.ОА-</w:t>
            </w:r>
            <w:r w:rsidRPr="00833858">
              <w:rPr>
                <w:rFonts w:ascii="Times New Roman" w:eastAsia="Times New Roman" w:hAnsi="Times New Roman" w:cs="Times New Roman"/>
                <w:sz w:val="26"/>
                <w:szCs w:val="26"/>
                <w:lang w:val="ru-RU" w:eastAsia="ru-RU"/>
              </w:rPr>
              <w:t>п71</w:t>
            </w:r>
            <w:r w:rsidRPr="00833858">
              <w:rPr>
                <w:rFonts w:ascii="Times New Roman" w:eastAsia="Times New Roman" w:hAnsi="Times New Roman" w:cs="Times New Roman"/>
                <w:sz w:val="26"/>
                <w:szCs w:val="26"/>
                <w:lang w:eastAsia="ru-RU"/>
              </w:rPr>
              <w:t>-</w:t>
            </w:r>
            <w:r w:rsidR="00AD1D93">
              <w:rPr>
                <w:rFonts w:ascii="Times New Roman" w:eastAsia="Times New Roman" w:hAnsi="Times New Roman" w:cs="Times New Roman"/>
                <w:sz w:val="26"/>
                <w:szCs w:val="26"/>
                <w:lang w:val="ru-RU" w:eastAsia="ru-RU"/>
              </w:rPr>
              <w:t>15</w:t>
            </w:r>
            <w:r w:rsidRPr="00833858">
              <w:rPr>
                <w:rFonts w:ascii="Times New Roman" w:eastAsia="Times New Roman" w:hAnsi="Times New Roman" w:cs="Times New Roman"/>
                <w:sz w:val="26"/>
                <w:szCs w:val="26"/>
                <w:lang w:eastAsia="ru-RU"/>
              </w:rPr>
              <w:t xml:space="preserve"> </w:t>
            </w:r>
          </w:p>
        </w:tc>
        <w:tc>
          <w:tcPr>
            <w:tcW w:w="2859"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647A66" w:rsidRPr="00833858"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1</w:t>
            </w: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AD1D93" w:rsidRPr="002351E3" w:rsidTr="00122B3E">
        <w:tc>
          <w:tcPr>
            <w:tcW w:w="639" w:type="dxa"/>
          </w:tcPr>
          <w:p w:rsidR="00AD1D93" w:rsidRPr="002351E3" w:rsidRDefault="00AD1D93"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6</w:t>
            </w:r>
          </w:p>
        </w:tc>
        <w:tc>
          <w:tcPr>
            <w:tcW w:w="866" w:type="dxa"/>
          </w:tcPr>
          <w:p w:rsidR="00AD1D93" w:rsidRPr="00833858" w:rsidRDefault="00AD1D93" w:rsidP="007F0D4B">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А1</w:t>
            </w:r>
          </w:p>
        </w:tc>
        <w:tc>
          <w:tcPr>
            <w:tcW w:w="2915" w:type="dxa"/>
          </w:tcPr>
          <w:p w:rsidR="00AD1D93" w:rsidRPr="00833858" w:rsidRDefault="00AD1D93" w:rsidP="007F0D4B">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2410 ДП.ОА-</w:t>
            </w:r>
            <w:r w:rsidRPr="00833858">
              <w:rPr>
                <w:rFonts w:ascii="Times New Roman" w:eastAsia="Times New Roman" w:hAnsi="Times New Roman" w:cs="Times New Roman"/>
                <w:sz w:val="26"/>
                <w:szCs w:val="26"/>
                <w:lang w:val="ru-RU" w:eastAsia="ru-RU"/>
              </w:rPr>
              <w:t>п71</w:t>
            </w:r>
            <w:r w:rsidRPr="00833858">
              <w:rPr>
                <w:rFonts w:ascii="Times New Roman" w:eastAsia="Times New Roman" w:hAnsi="Times New Roman" w:cs="Times New Roman"/>
                <w:sz w:val="26"/>
                <w:szCs w:val="26"/>
                <w:lang w:eastAsia="ru-RU"/>
              </w:rPr>
              <w:t>-</w:t>
            </w:r>
            <w:r>
              <w:rPr>
                <w:rFonts w:ascii="Times New Roman" w:eastAsia="Times New Roman" w:hAnsi="Times New Roman" w:cs="Times New Roman"/>
                <w:sz w:val="26"/>
                <w:szCs w:val="26"/>
                <w:lang w:val="ru-RU" w:eastAsia="ru-RU"/>
              </w:rPr>
              <w:t>15</w:t>
            </w:r>
          </w:p>
        </w:tc>
        <w:tc>
          <w:tcPr>
            <w:tcW w:w="2859" w:type="dxa"/>
          </w:tcPr>
          <w:p w:rsidR="00AD1D93" w:rsidRPr="002351E3" w:rsidRDefault="00AD1D93"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AD1D93" w:rsidRPr="002351E3" w:rsidRDefault="00AD1D93"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1300" w:type="dxa"/>
          </w:tcPr>
          <w:p w:rsidR="00AD1D93" w:rsidRPr="002351E3" w:rsidRDefault="00AD1D93"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647A66" w:rsidRPr="002351E3" w:rsidTr="00122B3E">
        <w:tc>
          <w:tcPr>
            <w:tcW w:w="63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bl>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647A66" w:rsidRPr="002351E3" w:rsidRDefault="00647A66" w:rsidP="00647A66">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63"/>
        <w:gridCol w:w="1534"/>
        <w:gridCol w:w="940"/>
        <w:gridCol w:w="778"/>
        <w:gridCol w:w="3098"/>
        <w:gridCol w:w="851"/>
        <w:gridCol w:w="992"/>
      </w:tblGrid>
      <w:tr w:rsidR="00647A66" w:rsidRPr="002351E3" w:rsidTr="00122B3E">
        <w:trPr>
          <w:cantSplit/>
          <w:trHeight w:val="640"/>
        </w:trPr>
        <w:tc>
          <w:tcPr>
            <w:tcW w:w="1163"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sz w:val="24"/>
                <w:szCs w:val="24"/>
                <w:lang w:eastAsia="ru-RU"/>
              </w:rPr>
            </w:pPr>
          </w:p>
        </w:tc>
        <w:tc>
          <w:tcPr>
            <w:tcW w:w="1534"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94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778"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4941" w:type="dxa"/>
            <w:gridSpan w:val="3"/>
            <w:vMerge w:val="restart"/>
            <w:vAlign w:val="center"/>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color w:val="0033CC"/>
                <w:sz w:val="36"/>
                <w:szCs w:val="36"/>
                <w:lang w:eastAsia="ru-RU"/>
              </w:rPr>
            </w:pPr>
            <w:r w:rsidRPr="00833858">
              <w:rPr>
                <w:rFonts w:ascii="Times New Roman" w:eastAsia="Times New Roman" w:hAnsi="Times New Roman" w:cs="Times New Roman"/>
                <w:sz w:val="36"/>
                <w:szCs w:val="36"/>
                <w:lang w:eastAsia="ru-RU"/>
              </w:rPr>
              <w:t xml:space="preserve">2410 </w:t>
            </w:r>
            <w:r w:rsidR="00AD1D93">
              <w:rPr>
                <w:rFonts w:ascii="Times New Roman" w:eastAsia="Times New Roman" w:hAnsi="Times New Roman" w:cs="Times New Roman"/>
                <w:sz w:val="36"/>
                <w:szCs w:val="36"/>
                <w:lang w:eastAsia="ru-RU"/>
              </w:rPr>
              <w:t>ДП.ОА-п71-15</w:t>
            </w:r>
            <w:r w:rsidRPr="00833858">
              <w:rPr>
                <w:rFonts w:ascii="Times New Roman" w:eastAsia="Times New Roman" w:hAnsi="Times New Roman" w:cs="Times New Roman"/>
                <w:sz w:val="36"/>
                <w:szCs w:val="36"/>
                <w:lang w:eastAsia="ru-RU"/>
              </w:rPr>
              <w:t xml:space="preserve"> ПЗ</w:t>
            </w:r>
          </w:p>
        </w:tc>
      </w:tr>
      <w:tr w:rsidR="00647A66" w:rsidRPr="002351E3" w:rsidTr="00122B3E">
        <w:trPr>
          <w:cantSplit/>
        </w:trPr>
        <w:tc>
          <w:tcPr>
            <w:tcW w:w="1163"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p>
        </w:tc>
        <w:tc>
          <w:tcPr>
            <w:tcW w:w="1534"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ПІБ</w:t>
            </w:r>
          </w:p>
        </w:tc>
        <w:tc>
          <w:tcPr>
            <w:tcW w:w="94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Підп.</w:t>
            </w:r>
          </w:p>
        </w:tc>
        <w:tc>
          <w:tcPr>
            <w:tcW w:w="778"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Дата</w:t>
            </w:r>
          </w:p>
        </w:tc>
        <w:tc>
          <w:tcPr>
            <w:tcW w:w="4941" w:type="dxa"/>
            <w:gridSpan w:val="3"/>
            <w:vMerge/>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r w:rsidR="00647A66" w:rsidRPr="002351E3" w:rsidTr="00122B3E">
        <w:trPr>
          <w:cantSplit/>
        </w:trPr>
        <w:tc>
          <w:tcPr>
            <w:tcW w:w="1163"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proofErr w:type="spellStart"/>
            <w:r w:rsidRPr="002351E3">
              <w:rPr>
                <w:rFonts w:ascii="Times New Roman" w:eastAsia="Times New Roman" w:hAnsi="Times New Roman" w:cs="Times New Roman"/>
                <w:sz w:val="20"/>
                <w:szCs w:val="20"/>
                <w:lang w:eastAsia="ru-RU"/>
              </w:rPr>
              <w:t>Розробн</w:t>
            </w:r>
            <w:proofErr w:type="spellEnd"/>
            <w:r w:rsidRPr="002351E3">
              <w:rPr>
                <w:rFonts w:ascii="Times New Roman" w:eastAsia="Times New Roman" w:hAnsi="Times New Roman" w:cs="Times New Roman"/>
                <w:sz w:val="20"/>
                <w:szCs w:val="20"/>
                <w:lang w:eastAsia="ru-RU"/>
              </w:rPr>
              <w:t>.</w:t>
            </w:r>
          </w:p>
        </w:tc>
        <w:tc>
          <w:tcPr>
            <w:tcW w:w="1534" w:type="dxa"/>
          </w:tcPr>
          <w:p w:rsidR="00647A66" w:rsidRPr="00B40468" w:rsidRDefault="00AD1D93" w:rsidP="00122B3E">
            <w:pPr>
              <w:tabs>
                <w:tab w:val="left" w:pos="720"/>
                <w:tab w:val="left" w:pos="1440"/>
                <w:tab w:val="left" w:pos="1620"/>
              </w:tabs>
              <w:spacing w:after="0" w:line="240" w:lineRule="auto"/>
              <w:jc w:val="center"/>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Токар А.А</w:t>
            </w:r>
            <w:r w:rsidR="00647A66" w:rsidRPr="00B40468">
              <w:rPr>
                <w:rFonts w:ascii="Times New Roman" w:eastAsia="Times New Roman" w:hAnsi="Times New Roman" w:cs="Times New Roman"/>
                <w:sz w:val="18"/>
                <w:szCs w:val="18"/>
                <w:lang w:eastAsia="ru-RU"/>
              </w:rPr>
              <w:t>.</w:t>
            </w:r>
          </w:p>
        </w:tc>
        <w:tc>
          <w:tcPr>
            <w:tcW w:w="94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val="restart"/>
            <w:vAlign w:val="center"/>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 xml:space="preserve">Відомість </w:t>
            </w:r>
            <w:r w:rsidRPr="002351E3">
              <w:rPr>
                <w:rFonts w:ascii="Times New Roman" w:eastAsia="Times New Roman" w:hAnsi="Times New Roman" w:cs="Times New Roman"/>
                <w:sz w:val="28"/>
                <w:szCs w:val="28"/>
                <w:lang w:eastAsia="ru-RU"/>
              </w:rPr>
              <w:br/>
              <w:t>дипломного проекту</w:t>
            </w:r>
          </w:p>
        </w:tc>
        <w:tc>
          <w:tcPr>
            <w:tcW w:w="851"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Лист</w:t>
            </w:r>
          </w:p>
        </w:tc>
        <w:tc>
          <w:tcPr>
            <w:tcW w:w="992"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Листів</w:t>
            </w:r>
          </w:p>
        </w:tc>
      </w:tr>
      <w:tr w:rsidR="00647A66" w:rsidRPr="002351E3" w:rsidTr="00122B3E">
        <w:trPr>
          <w:cantSplit/>
        </w:trPr>
        <w:tc>
          <w:tcPr>
            <w:tcW w:w="1163"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proofErr w:type="spellStart"/>
            <w:r w:rsidRPr="002351E3">
              <w:rPr>
                <w:rFonts w:ascii="Times New Roman" w:eastAsia="Times New Roman" w:hAnsi="Times New Roman" w:cs="Times New Roman"/>
                <w:sz w:val="20"/>
                <w:szCs w:val="20"/>
                <w:lang w:eastAsia="ru-RU"/>
              </w:rPr>
              <w:t>Керівн</w:t>
            </w:r>
            <w:proofErr w:type="spellEnd"/>
            <w:r w:rsidRPr="002351E3">
              <w:rPr>
                <w:rFonts w:ascii="Times New Roman" w:eastAsia="Times New Roman" w:hAnsi="Times New Roman" w:cs="Times New Roman"/>
                <w:sz w:val="20"/>
                <w:szCs w:val="20"/>
                <w:lang w:eastAsia="ru-RU"/>
              </w:rPr>
              <w:t>.</w:t>
            </w:r>
          </w:p>
        </w:tc>
        <w:tc>
          <w:tcPr>
            <w:tcW w:w="1534"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Лебедєв Л.М.</w:t>
            </w:r>
          </w:p>
        </w:tc>
        <w:tc>
          <w:tcPr>
            <w:tcW w:w="94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851"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1</w:t>
            </w:r>
          </w:p>
        </w:tc>
        <w:tc>
          <w:tcPr>
            <w:tcW w:w="992"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1</w:t>
            </w:r>
          </w:p>
        </w:tc>
      </w:tr>
      <w:tr w:rsidR="00647A66" w:rsidRPr="002351E3" w:rsidTr="00122B3E">
        <w:trPr>
          <w:cantSplit/>
        </w:trPr>
        <w:tc>
          <w:tcPr>
            <w:tcW w:w="1163"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Консульт.</w:t>
            </w:r>
          </w:p>
        </w:tc>
        <w:tc>
          <w:tcPr>
            <w:tcW w:w="1534"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94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val="restart"/>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КПІ ім. Ігоря Сікорського</w:t>
            </w:r>
            <w:r w:rsidRPr="002351E3">
              <w:rPr>
                <w:rFonts w:ascii="Times New Roman" w:eastAsia="Times New Roman" w:hAnsi="Times New Roman" w:cs="Times New Roman"/>
                <w:sz w:val="24"/>
                <w:szCs w:val="24"/>
                <w:lang w:eastAsia="ru-RU"/>
              </w:rPr>
              <w:br/>
              <w:t>Каф. АУЕК</w:t>
            </w:r>
            <w:r w:rsidRPr="002351E3">
              <w:rPr>
                <w:rFonts w:ascii="Times New Roman" w:eastAsia="Times New Roman" w:hAnsi="Times New Roman" w:cs="Times New Roman"/>
                <w:sz w:val="24"/>
                <w:szCs w:val="24"/>
                <w:lang w:eastAsia="ru-RU"/>
              </w:rPr>
              <w:br/>
              <w:t xml:space="preserve">Гр. ОА-п71 </w:t>
            </w:r>
          </w:p>
        </w:tc>
      </w:tr>
      <w:tr w:rsidR="00647A66" w:rsidRPr="002351E3" w:rsidTr="00122B3E">
        <w:trPr>
          <w:cantSplit/>
        </w:trPr>
        <w:tc>
          <w:tcPr>
            <w:tcW w:w="1163"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Н/контр.</w:t>
            </w:r>
          </w:p>
        </w:tc>
        <w:tc>
          <w:tcPr>
            <w:tcW w:w="1534"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B40468">
              <w:rPr>
                <w:rFonts w:ascii="Times New Roman" w:eastAsia="Times New Roman" w:hAnsi="Times New Roman" w:cs="Times New Roman"/>
                <w:sz w:val="20"/>
                <w:szCs w:val="20"/>
                <w:lang w:eastAsia="ru-RU"/>
              </w:rPr>
              <w:t>Смоляр В.Г.</w:t>
            </w:r>
          </w:p>
        </w:tc>
        <w:tc>
          <w:tcPr>
            <w:tcW w:w="94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r w:rsidR="00647A66" w:rsidRPr="002351E3" w:rsidTr="00122B3E">
        <w:trPr>
          <w:cantSplit/>
        </w:trPr>
        <w:tc>
          <w:tcPr>
            <w:tcW w:w="1163" w:type="dxa"/>
          </w:tcPr>
          <w:p w:rsidR="00647A66" w:rsidRPr="002351E3" w:rsidRDefault="00647A66" w:rsidP="00122B3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proofErr w:type="spellStart"/>
            <w:r w:rsidRPr="002351E3">
              <w:rPr>
                <w:rFonts w:ascii="Times New Roman" w:eastAsia="Times New Roman" w:hAnsi="Times New Roman" w:cs="Times New Roman"/>
                <w:sz w:val="20"/>
                <w:szCs w:val="20"/>
                <w:lang w:eastAsia="ru-RU"/>
              </w:rPr>
              <w:t>Зав.каф</w:t>
            </w:r>
            <w:proofErr w:type="spellEnd"/>
            <w:r w:rsidRPr="002351E3">
              <w:rPr>
                <w:rFonts w:ascii="Times New Roman" w:eastAsia="Times New Roman" w:hAnsi="Times New Roman" w:cs="Times New Roman"/>
                <w:sz w:val="20"/>
                <w:szCs w:val="20"/>
                <w:lang w:eastAsia="ru-RU"/>
              </w:rPr>
              <w:t>.</w:t>
            </w:r>
          </w:p>
        </w:tc>
        <w:tc>
          <w:tcPr>
            <w:tcW w:w="1534"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Розен</w:t>
            </w:r>
            <w:proofErr w:type="spellEnd"/>
            <w:r>
              <w:rPr>
                <w:rFonts w:ascii="Times New Roman" w:eastAsia="Times New Roman" w:hAnsi="Times New Roman" w:cs="Times New Roman"/>
                <w:sz w:val="20"/>
                <w:szCs w:val="20"/>
                <w:lang w:eastAsia="ru-RU"/>
              </w:rPr>
              <w:t xml:space="preserve"> В.П.</w:t>
            </w:r>
          </w:p>
        </w:tc>
        <w:tc>
          <w:tcPr>
            <w:tcW w:w="940"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tcPr>
          <w:p w:rsidR="00647A66" w:rsidRPr="002351E3" w:rsidRDefault="00647A66" w:rsidP="00122B3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bl>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val="ru-RU"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val="ru-RU"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val="ru-RU"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val="ru-RU" w:eastAsia="ru-RU"/>
        </w:rPr>
      </w:pPr>
    </w:p>
    <w:p w:rsidR="00647A66" w:rsidRPr="002351E3" w:rsidRDefault="00647A66" w:rsidP="00647A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647A66" w:rsidRPr="002351E3" w:rsidRDefault="00647A66" w:rsidP="00647A66">
      <w:pPr>
        <w:tabs>
          <w:tab w:val="left" w:leader="underscore" w:pos="9631"/>
        </w:tabs>
        <w:spacing w:after="0" w:line="240" w:lineRule="auto"/>
        <w:rPr>
          <w:rFonts w:ascii="Times New Roman" w:eastAsia="Times New Roman" w:hAnsi="Times New Roman" w:cs="Times New Roman"/>
          <w:b/>
          <w:bCs/>
          <w:caps/>
          <w:sz w:val="26"/>
          <w:szCs w:val="24"/>
          <w:lang w:eastAsia="ru-RU"/>
        </w:rPr>
      </w:pPr>
    </w:p>
    <w:p w:rsidR="00647A66" w:rsidRPr="002351E3" w:rsidRDefault="00647A66" w:rsidP="00647A66">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2351E3">
        <w:rPr>
          <w:rFonts w:ascii="Times New Roman" w:eastAsia="Times New Roman" w:hAnsi="Times New Roman" w:cs="Times New Roman"/>
          <w:b/>
          <w:sz w:val="40"/>
          <w:szCs w:val="40"/>
          <w:lang w:eastAsia="ru-RU"/>
        </w:rPr>
        <w:t>Пояснювальна записка</w:t>
      </w:r>
    </w:p>
    <w:p w:rsidR="00647A66" w:rsidRPr="002351E3" w:rsidRDefault="00647A66" w:rsidP="00647A66">
      <w:pPr>
        <w:tabs>
          <w:tab w:val="right" w:leader="underscore" w:pos="8903"/>
        </w:tabs>
        <w:spacing w:after="0" w:line="240" w:lineRule="auto"/>
        <w:jc w:val="center"/>
        <w:rPr>
          <w:rFonts w:ascii="Times New Roman" w:eastAsia="Times New Roman" w:hAnsi="Times New Roman" w:cs="Times New Roman"/>
          <w:b/>
          <w:sz w:val="36"/>
          <w:szCs w:val="36"/>
          <w:lang w:eastAsia="ru-RU"/>
        </w:rPr>
      </w:pPr>
      <w:r w:rsidRPr="002351E3">
        <w:rPr>
          <w:rFonts w:ascii="Times New Roman" w:eastAsia="Times New Roman" w:hAnsi="Times New Roman" w:cs="Times New Roman"/>
          <w:b/>
          <w:sz w:val="36"/>
          <w:szCs w:val="36"/>
          <w:lang w:eastAsia="ru-RU"/>
        </w:rPr>
        <w:t>до дипломного про</w:t>
      </w:r>
      <w:r w:rsidRPr="002351E3">
        <w:rPr>
          <w:rFonts w:ascii="Times New Roman" w:eastAsia="Times New Roman" w:hAnsi="Times New Roman" w:cs="Times New Roman"/>
          <w:b/>
          <w:sz w:val="36"/>
          <w:szCs w:val="36"/>
          <w:lang w:val="ru-RU" w:eastAsia="ru-RU"/>
        </w:rPr>
        <w:t>е</w:t>
      </w:r>
      <w:proofErr w:type="spellStart"/>
      <w:r w:rsidRPr="002351E3">
        <w:rPr>
          <w:rFonts w:ascii="Times New Roman" w:eastAsia="Times New Roman" w:hAnsi="Times New Roman" w:cs="Times New Roman"/>
          <w:b/>
          <w:sz w:val="36"/>
          <w:szCs w:val="36"/>
          <w:lang w:eastAsia="ru-RU"/>
        </w:rPr>
        <w:t>кту</w:t>
      </w:r>
      <w:proofErr w:type="spellEnd"/>
    </w:p>
    <w:p w:rsidR="00647A66" w:rsidRPr="002351E3" w:rsidRDefault="00647A66" w:rsidP="00647A66">
      <w:pPr>
        <w:tabs>
          <w:tab w:val="right" w:leader="underscore" w:pos="8903"/>
        </w:tabs>
        <w:spacing w:after="0" w:line="240" w:lineRule="auto"/>
        <w:jc w:val="center"/>
        <w:rPr>
          <w:rFonts w:ascii="Times New Roman" w:eastAsia="Times New Roman" w:hAnsi="Times New Roman" w:cs="Times New Roman"/>
          <w:b/>
          <w:sz w:val="36"/>
          <w:szCs w:val="36"/>
          <w:lang w:eastAsia="ru-RU"/>
        </w:rPr>
      </w:pPr>
      <w:r w:rsidRPr="002351E3">
        <w:rPr>
          <w:rFonts w:ascii="Times New Roman" w:eastAsia="Times New Roman" w:hAnsi="Times New Roman" w:cs="Times New Roman"/>
          <w:b/>
          <w:sz w:val="36"/>
          <w:szCs w:val="36"/>
          <w:lang w:eastAsia="ru-RU"/>
        </w:rPr>
        <w:t>на тему: «</w:t>
      </w:r>
      <w:proofErr w:type="spellStart"/>
      <w:r w:rsidRPr="002351E3">
        <w:rPr>
          <w:rFonts w:ascii="Times New Roman" w:eastAsia="Times New Roman" w:hAnsi="Times New Roman" w:cs="Times New Roman"/>
          <w:b/>
          <w:sz w:val="36"/>
          <w:szCs w:val="36"/>
          <w:lang w:val="ru-RU" w:eastAsia="ru-RU"/>
        </w:rPr>
        <w:t>Електромеханічне</w:t>
      </w:r>
      <w:proofErr w:type="spellEnd"/>
      <w:r w:rsidRPr="002351E3">
        <w:rPr>
          <w:rFonts w:ascii="Times New Roman" w:eastAsia="Times New Roman" w:hAnsi="Times New Roman" w:cs="Times New Roman"/>
          <w:b/>
          <w:sz w:val="36"/>
          <w:szCs w:val="36"/>
          <w:lang w:val="ru-RU" w:eastAsia="ru-RU"/>
        </w:rPr>
        <w:t xml:space="preserve"> </w:t>
      </w:r>
      <w:proofErr w:type="spellStart"/>
      <w:r w:rsidRPr="002351E3">
        <w:rPr>
          <w:rFonts w:ascii="Times New Roman" w:eastAsia="Times New Roman" w:hAnsi="Times New Roman" w:cs="Times New Roman"/>
          <w:b/>
          <w:sz w:val="36"/>
          <w:szCs w:val="36"/>
          <w:lang w:val="ru-RU" w:eastAsia="ru-RU"/>
        </w:rPr>
        <w:t>обладнання</w:t>
      </w:r>
      <w:proofErr w:type="spellEnd"/>
      <w:r w:rsidRPr="002351E3">
        <w:rPr>
          <w:rFonts w:ascii="Times New Roman" w:eastAsia="Times New Roman" w:hAnsi="Times New Roman" w:cs="Times New Roman"/>
          <w:b/>
          <w:sz w:val="36"/>
          <w:szCs w:val="36"/>
          <w:lang w:val="ru-RU" w:eastAsia="ru-RU"/>
        </w:rPr>
        <w:t xml:space="preserve"> та </w:t>
      </w:r>
      <w:proofErr w:type="spellStart"/>
      <w:r w:rsidRPr="002351E3">
        <w:rPr>
          <w:rFonts w:ascii="Times New Roman" w:eastAsia="Times New Roman" w:hAnsi="Times New Roman" w:cs="Times New Roman"/>
          <w:b/>
          <w:sz w:val="36"/>
          <w:szCs w:val="36"/>
          <w:lang w:val="ru-RU" w:eastAsia="ru-RU"/>
        </w:rPr>
        <w:t>автоматиза</w:t>
      </w:r>
      <w:r w:rsidRPr="002351E3">
        <w:rPr>
          <w:rFonts w:ascii="Times New Roman" w:eastAsia="Times New Roman" w:hAnsi="Times New Roman" w:cs="Times New Roman"/>
          <w:b/>
          <w:sz w:val="36"/>
          <w:szCs w:val="36"/>
          <w:lang w:eastAsia="ru-RU"/>
        </w:rPr>
        <w:t>ція</w:t>
      </w:r>
      <w:proofErr w:type="spellEnd"/>
      <w:r w:rsidRPr="002351E3">
        <w:rPr>
          <w:rFonts w:ascii="Times New Roman" w:eastAsia="Times New Roman" w:hAnsi="Times New Roman" w:cs="Times New Roman"/>
          <w:b/>
          <w:sz w:val="36"/>
          <w:szCs w:val="36"/>
          <w:lang w:eastAsia="ru-RU"/>
        </w:rPr>
        <w:t xml:space="preserve"> </w:t>
      </w:r>
      <w:r w:rsidR="00AD1D93">
        <w:rPr>
          <w:rFonts w:ascii="Times New Roman" w:eastAsia="Times New Roman" w:hAnsi="Times New Roman" w:cs="Times New Roman"/>
          <w:b/>
          <w:sz w:val="36"/>
          <w:szCs w:val="36"/>
          <w:lang w:eastAsia="ru-RU"/>
        </w:rPr>
        <w:t>насосної установки цеху машинобудівного підприємства</w:t>
      </w:r>
      <w:r w:rsidRPr="002351E3">
        <w:rPr>
          <w:rFonts w:ascii="Times New Roman" w:eastAsia="Times New Roman" w:hAnsi="Times New Roman" w:cs="Times New Roman"/>
          <w:b/>
          <w:sz w:val="36"/>
          <w:szCs w:val="36"/>
          <w:lang w:eastAsia="ru-RU"/>
        </w:rPr>
        <w:t>»</w:t>
      </w: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Pr="002351E3" w:rsidRDefault="00647A66" w:rsidP="00647A66">
      <w:pPr>
        <w:spacing w:after="0" w:line="240" w:lineRule="auto"/>
        <w:jc w:val="center"/>
        <w:rPr>
          <w:rFonts w:ascii="Times New Roman" w:eastAsia="Times New Roman" w:hAnsi="Times New Roman" w:cs="Times New Roman"/>
          <w:sz w:val="26"/>
          <w:szCs w:val="24"/>
          <w:lang w:eastAsia="ru-RU"/>
        </w:rPr>
      </w:pPr>
    </w:p>
    <w:p w:rsidR="00647A66" w:rsidRDefault="00647A66" w:rsidP="00AD1D93">
      <w:pPr>
        <w:jc w:val="center"/>
        <w:rPr>
          <w:rFonts w:ascii="Times New Roman" w:eastAsia="Times New Roman" w:hAnsi="Times New Roman" w:cs="Times New Roman"/>
          <w:sz w:val="26"/>
          <w:szCs w:val="24"/>
          <w:lang w:eastAsia="ru-RU"/>
        </w:rPr>
      </w:pPr>
      <w:r w:rsidRPr="002351E3">
        <w:rPr>
          <w:rFonts w:ascii="Times New Roman" w:eastAsia="Times New Roman" w:hAnsi="Times New Roman" w:cs="Times New Roman"/>
          <w:sz w:val="26"/>
          <w:szCs w:val="24"/>
          <w:lang w:eastAsia="ru-RU"/>
        </w:rPr>
        <w:t>Київ – 20</w:t>
      </w:r>
      <w:r w:rsidRPr="002351E3">
        <w:rPr>
          <w:rFonts w:ascii="Times New Roman" w:eastAsia="Times New Roman" w:hAnsi="Times New Roman" w:cs="Times New Roman"/>
          <w:sz w:val="26"/>
          <w:szCs w:val="24"/>
          <w:lang w:val="ru-RU" w:eastAsia="ru-RU"/>
        </w:rPr>
        <w:t>20</w:t>
      </w:r>
      <w:r w:rsidRPr="002351E3">
        <w:rPr>
          <w:rFonts w:ascii="Times New Roman" w:eastAsia="Times New Roman" w:hAnsi="Times New Roman" w:cs="Times New Roman"/>
          <w:sz w:val="26"/>
          <w:szCs w:val="24"/>
          <w:lang w:eastAsia="ru-RU"/>
        </w:rPr>
        <w:t xml:space="preserve"> року</w:t>
      </w:r>
      <w:r>
        <w:rPr>
          <w:rFonts w:ascii="Times New Roman" w:eastAsia="Times New Roman" w:hAnsi="Times New Roman" w:cs="Times New Roman"/>
          <w:sz w:val="26"/>
          <w:szCs w:val="24"/>
          <w:lang w:eastAsia="ru-RU"/>
        </w:rPr>
        <w:br w:type="page"/>
      </w:r>
    </w:p>
    <w:p w:rsidR="00647A66" w:rsidRPr="002351E3" w:rsidRDefault="00647A66" w:rsidP="00647A66">
      <w:pPr>
        <w:spacing w:after="120" w:line="240" w:lineRule="auto"/>
        <w:jc w:val="center"/>
        <w:rPr>
          <w:rFonts w:ascii="Times New Roman" w:eastAsia="Times New Roman" w:hAnsi="Times New Roman" w:cs="Times New Roman"/>
          <w:b/>
          <w:bCs/>
          <w:sz w:val="28"/>
          <w:szCs w:val="24"/>
          <w:lang w:eastAsia="ru-RU"/>
        </w:rPr>
      </w:pPr>
      <w:r w:rsidRPr="002351E3">
        <w:rPr>
          <w:rFonts w:ascii="Times New Roman" w:eastAsia="Times New Roman" w:hAnsi="Times New Roman" w:cs="Times New Roman"/>
          <w:b/>
          <w:bCs/>
          <w:sz w:val="28"/>
          <w:szCs w:val="24"/>
          <w:lang w:eastAsia="ru-RU"/>
        </w:rPr>
        <w:lastRenderedPageBreak/>
        <w:t>Національний технічний університет України</w:t>
      </w:r>
    </w:p>
    <w:p w:rsidR="00647A66" w:rsidRPr="002351E3" w:rsidRDefault="00647A66" w:rsidP="00647A66">
      <w:pPr>
        <w:spacing w:after="120" w:line="240" w:lineRule="auto"/>
        <w:jc w:val="center"/>
        <w:rPr>
          <w:rFonts w:ascii="Times New Roman" w:eastAsia="Times New Roman" w:hAnsi="Times New Roman" w:cs="Times New Roman"/>
          <w:b/>
          <w:bCs/>
          <w:sz w:val="28"/>
          <w:szCs w:val="24"/>
          <w:lang w:eastAsia="ru-RU"/>
        </w:rPr>
      </w:pPr>
      <w:r w:rsidRPr="002351E3">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rsidR="00647A66" w:rsidRPr="002351E3" w:rsidRDefault="00647A66" w:rsidP="00647A66">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2351E3">
        <w:rPr>
          <w:rFonts w:ascii="Times New Roman" w:eastAsia="Times New Roman" w:hAnsi="Times New Roman" w:cs="Times New Roman"/>
          <w:b/>
          <w:sz w:val="28"/>
          <w:szCs w:val="24"/>
          <w:lang w:eastAsia="ru-RU"/>
        </w:rPr>
        <w:t xml:space="preserve">Інститут енергозбереження та </w:t>
      </w:r>
      <w:proofErr w:type="spellStart"/>
      <w:r w:rsidRPr="002351E3">
        <w:rPr>
          <w:rFonts w:ascii="Times New Roman" w:eastAsia="Times New Roman" w:hAnsi="Times New Roman" w:cs="Times New Roman"/>
          <w:b/>
          <w:sz w:val="28"/>
          <w:szCs w:val="24"/>
          <w:lang w:eastAsia="ru-RU"/>
        </w:rPr>
        <w:t>енергоменеджменту</w:t>
      </w:r>
      <w:proofErr w:type="spellEnd"/>
    </w:p>
    <w:p w:rsidR="00647A66" w:rsidRPr="002351E3" w:rsidRDefault="00647A66" w:rsidP="00647A66">
      <w:pPr>
        <w:tabs>
          <w:tab w:val="left" w:leader="underscore" w:pos="9356"/>
        </w:tabs>
        <w:spacing w:before="120" w:after="0" w:line="240" w:lineRule="auto"/>
        <w:jc w:val="center"/>
        <w:rPr>
          <w:rFonts w:ascii="Times New Roman" w:eastAsia="Times New Roman" w:hAnsi="Times New Roman" w:cs="Times New Roman"/>
          <w:b/>
          <w:sz w:val="28"/>
          <w:szCs w:val="24"/>
          <w:lang w:val="ru-RU" w:eastAsia="ru-RU"/>
        </w:rPr>
      </w:pPr>
      <w:r w:rsidRPr="002351E3">
        <w:rPr>
          <w:rFonts w:ascii="Times New Roman" w:eastAsia="Times New Roman" w:hAnsi="Times New Roman" w:cs="Times New Roman"/>
          <w:b/>
          <w:sz w:val="28"/>
          <w:szCs w:val="24"/>
          <w:lang w:val="ru-RU" w:eastAsia="ru-RU"/>
        </w:rPr>
        <w:t xml:space="preserve">Кафедра </w:t>
      </w:r>
      <w:proofErr w:type="spellStart"/>
      <w:r w:rsidRPr="002351E3">
        <w:rPr>
          <w:rFonts w:ascii="Times New Roman" w:eastAsia="Times New Roman" w:hAnsi="Times New Roman" w:cs="Times New Roman"/>
          <w:b/>
          <w:sz w:val="28"/>
          <w:szCs w:val="24"/>
          <w:lang w:val="ru-RU" w:eastAsia="ru-RU"/>
        </w:rPr>
        <w:t>автоматизації</w:t>
      </w:r>
      <w:proofErr w:type="spellEnd"/>
      <w:r w:rsidRPr="002351E3">
        <w:rPr>
          <w:rFonts w:ascii="Times New Roman" w:eastAsia="Times New Roman" w:hAnsi="Times New Roman" w:cs="Times New Roman"/>
          <w:b/>
          <w:sz w:val="28"/>
          <w:szCs w:val="24"/>
          <w:lang w:val="ru-RU" w:eastAsia="ru-RU"/>
        </w:rPr>
        <w:t xml:space="preserve"> </w:t>
      </w:r>
      <w:proofErr w:type="spellStart"/>
      <w:r w:rsidRPr="002351E3">
        <w:rPr>
          <w:rFonts w:ascii="Times New Roman" w:eastAsia="Times New Roman" w:hAnsi="Times New Roman" w:cs="Times New Roman"/>
          <w:b/>
          <w:sz w:val="28"/>
          <w:szCs w:val="24"/>
          <w:lang w:val="ru-RU" w:eastAsia="ru-RU"/>
        </w:rPr>
        <w:t>управління</w:t>
      </w:r>
      <w:proofErr w:type="spellEnd"/>
      <w:r w:rsidRPr="002351E3">
        <w:rPr>
          <w:rFonts w:ascii="Times New Roman" w:eastAsia="Times New Roman" w:hAnsi="Times New Roman" w:cs="Times New Roman"/>
          <w:b/>
          <w:sz w:val="28"/>
          <w:szCs w:val="24"/>
          <w:lang w:val="ru-RU" w:eastAsia="ru-RU"/>
        </w:rPr>
        <w:t xml:space="preserve"> </w:t>
      </w:r>
      <w:proofErr w:type="spellStart"/>
      <w:r w:rsidRPr="002351E3">
        <w:rPr>
          <w:rFonts w:ascii="Times New Roman" w:eastAsia="Times New Roman" w:hAnsi="Times New Roman" w:cs="Times New Roman"/>
          <w:b/>
          <w:sz w:val="28"/>
          <w:szCs w:val="24"/>
          <w:lang w:val="ru-RU" w:eastAsia="ru-RU"/>
        </w:rPr>
        <w:t>електротехнічними</w:t>
      </w:r>
      <w:proofErr w:type="spellEnd"/>
      <w:r w:rsidRPr="002351E3">
        <w:rPr>
          <w:rFonts w:ascii="Times New Roman" w:eastAsia="Times New Roman" w:hAnsi="Times New Roman" w:cs="Times New Roman"/>
          <w:b/>
          <w:sz w:val="28"/>
          <w:szCs w:val="24"/>
          <w:lang w:val="ru-RU" w:eastAsia="ru-RU"/>
        </w:rPr>
        <w:t xml:space="preserve"> комплексами</w:t>
      </w:r>
    </w:p>
    <w:p w:rsidR="00647A66" w:rsidRPr="002351E3" w:rsidRDefault="00647A66" w:rsidP="00647A66">
      <w:pPr>
        <w:spacing w:after="120" w:line="240" w:lineRule="auto"/>
        <w:jc w:val="both"/>
        <w:rPr>
          <w:rFonts w:ascii="Times New Roman" w:eastAsia="Times New Roman" w:hAnsi="Times New Roman" w:cs="Times New Roman"/>
          <w:sz w:val="28"/>
          <w:szCs w:val="28"/>
          <w:lang w:eastAsia="ru-RU"/>
        </w:rPr>
      </w:pPr>
    </w:p>
    <w:p w:rsidR="00647A66" w:rsidRPr="002351E3" w:rsidRDefault="00647A66" w:rsidP="00647A66">
      <w:pPr>
        <w:spacing w:after="120" w:line="240" w:lineRule="auto"/>
        <w:jc w:val="both"/>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Рівень вищої освіти – перший (бакалаврський)</w:t>
      </w:r>
    </w:p>
    <w:p w:rsidR="00647A66" w:rsidRPr="002351E3" w:rsidRDefault="00647A66" w:rsidP="00647A66">
      <w:pPr>
        <w:tabs>
          <w:tab w:val="left" w:leader="underscore" w:pos="8931"/>
        </w:tabs>
        <w:spacing w:after="120" w:line="240" w:lineRule="auto"/>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Спеціальність – 141 «Електроенергетика, електротехніка та електромеханіка»</w:t>
      </w:r>
    </w:p>
    <w:p w:rsidR="00647A66" w:rsidRPr="002351E3" w:rsidRDefault="00647A66" w:rsidP="00647A66">
      <w:pPr>
        <w:tabs>
          <w:tab w:val="left" w:leader="underscore" w:pos="8931"/>
        </w:tabs>
        <w:spacing w:after="120" w:line="240" w:lineRule="auto"/>
        <w:rPr>
          <w:rFonts w:ascii="Times New Roman" w:eastAsia="Times New Roman" w:hAnsi="Times New Roman" w:cs="Times New Roman"/>
          <w:sz w:val="28"/>
          <w:szCs w:val="28"/>
          <w:lang w:val="ru-RU" w:eastAsia="ru-RU"/>
        </w:rPr>
      </w:pPr>
      <w:r w:rsidRPr="002351E3">
        <w:rPr>
          <w:rFonts w:ascii="Times New Roman" w:eastAsia="Times New Roman" w:hAnsi="Times New Roman" w:cs="Times New Roman"/>
          <w:sz w:val="28"/>
          <w:szCs w:val="28"/>
          <w:lang w:eastAsia="ru-RU"/>
        </w:rPr>
        <w:t>Освітньо-професійна програма</w:t>
      </w:r>
      <w:r w:rsidRPr="002351E3">
        <w:rPr>
          <w:rFonts w:ascii="Times New Roman" w:eastAsia="Times New Roman" w:hAnsi="Times New Roman" w:cs="Times New Roman"/>
          <w:color w:val="FF0000"/>
          <w:sz w:val="28"/>
          <w:szCs w:val="28"/>
          <w:lang w:eastAsia="ru-RU"/>
        </w:rPr>
        <w:t xml:space="preserve"> </w:t>
      </w:r>
      <w:r w:rsidRPr="002351E3">
        <w:rPr>
          <w:rFonts w:ascii="Times New Roman" w:eastAsia="Times New Roman" w:hAnsi="Times New Roman" w:cs="Times New Roman"/>
          <w:sz w:val="28"/>
          <w:szCs w:val="28"/>
          <w:lang w:eastAsia="ru-RU"/>
        </w:rPr>
        <w:t>«Електромеханічні системи  автоматизації та електропривод»</w:t>
      </w:r>
    </w:p>
    <w:p w:rsidR="00647A66" w:rsidRPr="002351E3" w:rsidRDefault="00647A66" w:rsidP="00647A66">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eastAsia="ru-RU"/>
        </w:rPr>
      </w:pPr>
    </w:p>
    <w:p w:rsidR="00647A66" w:rsidRPr="002351E3" w:rsidRDefault="00647A66" w:rsidP="00647A66">
      <w:pPr>
        <w:spacing w:before="120" w:after="0" w:line="240" w:lineRule="auto"/>
        <w:ind w:left="5245"/>
        <w:rPr>
          <w:rFonts w:ascii="Times New Roman" w:eastAsia="Times New Roman" w:hAnsi="Times New Roman" w:cs="Times New Roman"/>
          <w:bCs/>
          <w:sz w:val="26"/>
          <w:szCs w:val="24"/>
          <w:lang w:eastAsia="ru-RU"/>
        </w:rPr>
      </w:pPr>
      <w:r w:rsidRPr="002351E3">
        <w:rPr>
          <w:rFonts w:ascii="Times New Roman" w:eastAsia="Times New Roman" w:hAnsi="Times New Roman" w:cs="Times New Roman"/>
          <w:bCs/>
          <w:sz w:val="26"/>
          <w:szCs w:val="24"/>
          <w:lang w:eastAsia="ru-RU"/>
        </w:rPr>
        <w:t>ЗАТВЕРДЖУЮ</w:t>
      </w:r>
    </w:p>
    <w:p w:rsidR="00647A66" w:rsidRPr="002351E3" w:rsidRDefault="00647A66" w:rsidP="00647A66">
      <w:pPr>
        <w:spacing w:before="120" w:after="0" w:line="240" w:lineRule="auto"/>
        <w:ind w:left="5245"/>
        <w:rPr>
          <w:rFonts w:ascii="Times New Roman" w:eastAsia="Times New Roman" w:hAnsi="Times New Roman" w:cs="Times New Roman"/>
          <w:bCs/>
          <w:sz w:val="26"/>
          <w:szCs w:val="24"/>
          <w:lang w:eastAsia="ru-RU"/>
        </w:rPr>
      </w:pPr>
      <w:r w:rsidRPr="002351E3">
        <w:rPr>
          <w:rFonts w:ascii="Times New Roman" w:eastAsia="Times New Roman" w:hAnsi="Times New Roman" w:cs="Times New Roman"/>
          <w:bCs/>
          <w:sz w:val="26"/>
          <w:szCs w:val="24"/>
          <w:lang w:eastAsia="ru-RU"/>
        </w:rPr>
        <w:t>Завідувач кафедри</w:t>
      </w:r>
    </w:p>
    <w:p w:rsidR="00647A66" w:rsidRPr="002351E3" w:rsidRDefault="00647A66" w:rsidP="00647A66">
      <w:pPr>
        <w:spacing w:before="120" w:after="0" w:line="240" w:lineRule="auto"/>
        <w:ind w:left="5245"/>
        <w:rPr>
          <w:rFonts w:ascii="Times New Roman" w:eastAsia="Times New Roman" w:hAnsi="Times New Roman" w:cs="Times New Roman"/>
          <w:sz w:val="26"/>
          <w:szCs w:val="24"/>
          <w:lang w:eastAsia="ru-RU"/>
        </w:rPr>
      </w:pPr>
      <w:r w:rsidRPr="002351E3">
        <w:rPr>
          <w:rFonts w:ascii="Times New Roman" w:eastAsia="Times New Roman" w:hAnsi="Times New Roman" w:cs="Times New Roman"/>
          <w:sz w:val="26"/>
          <w:szCs w:val="24"/>
          <w:lang w:eastAsia="ru-RU"/>
        </w:rPr>
        <w:t xml:space="preserve">_______ </w:t>
      </w:r>
      <w:proofErr w:type="spellStart"/>
      <w:r w:rsidRPr="00C7333E">
        <w:rPr>
          <w:rFonts w:ascii="Times New Roman" w:hAnsi="Times New Roman" w:cs="Times New Roman"/>
          <w:bCs/>
          <w:sz w:val="28"/>
          <w:u w:val="single"/>
        </w:rPr>
        <w:t>В.П.Розен</w:t>
      </w:r>
      <w:proofErr w:type="spellEnd"/>
    </w:p>
    <w:p w:rsidR="00647A66" w:rsidRPr="002351E3" w:rsidRDefault="00647A66" w:rsidP="00647A66">
      <w:pPr>
        <w:spacing w:before="120" w:after="0" w:line="240" w:lineRule="auto"/>
        <w:ind w:left="5245"/>
        <w:rPr>
          <w:rFonts w:ascii="Times New Roman" w:eastAsia="Times New Roman" w:hAnsi="Times New Roman" w:cs="Times New Roman"/>
          <w:sz w:val="26"/>
          <w:szCs w:val="24"/>
          <w:lang w:eastAsia="ru-RU"/>
        </w:rPr>
      </w:pPr>
      <w:r w:rsidRPr="002351E3">
        <w:rPr>
          <w:rFonts w:ascii="Times New Roman" w:eastAsia="Times New Roman" w:hAnsi="Times New Roman" w:cs="Times New Roman"/>
          <w:sz w:val="26"/>
          <w:szCs w:val="24"/>
          <w:lang w:eastAsia="ru-RU"/>
        </w:rPr>
        <w:t>«___»_____________20__ р.</w:t>
      </w:r>
    </w:p>
    <w:p w:rsidR="00647A66" w:rsidRPr="002351E3" w:rsidRDefault="00647A66" w:rsidP="00647A66">
      <w:pPr>
        <w:spacing w:before="120" w:after="0" w:line="240" w:lineRule="auto"/>
        <w:ind w:left="540"/>
        <w:jc w:val="center"/>
        <w:rPr>
          <w:rFonts w:ascii="Times New Roman" w:eastAsia="Times New Roman" w:hAnsi="Times New Roman" w:cs="Times New Roman"/>
          <w:b/>
          <w:bCs/>
          <w:sz w:val="28"/>
          <w:szCs w:val="24"/>
          <w:lang w:eastAsia="ru-RU"/>
        </w:rPr>
      </w:pPr>
    </w:p>
    <w:p w:rsidR="00647A66" w:rsidRPr="002351E3" w:rsidRDefault="00647A66" w:rsidP="00647A66">
      <w:pPr>
        <w:spacing w:before="120" w:after="0" w:line="240" w:lineRule="auto"/>
        <w:ind w:left="540"/>
        <w:jc w:val="center"/>
        <w:rPr>
          <w:rFonts w:ascii="Times New Roman" w:eastAsia="Times New Roman" w:hAnsi="Times New Roman" w:cs="Times New Roman"/>
          <w:b/>
          <w:bCs/>
          <w:sz w:val="28"/>
          <w:szCs w:val="24"/>
          <w:lang w:eastAsia="ru-RU"/>
        </w:rPr>
      </w:pPr>
    </w:p>
    <w:p w:rsidR="00647A66" w:rsidRPr="002351E3" w:rsidRDefault="00647A66" w:rsidP="00647A66">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2351E3">
        <w:rPr>
          <w:rFonts w:ascii="Times New Roman" w:eastAsia="Times New Roman" w:hAnsi="Times New Roman" w:cs="Times New Roman"/>
          <w:b/>
          <w:bCs/>
          <w:sz w:val="28"/>
          <w:szCs w:val="24"/>
          <w:lang w:eastAsia="ru-RU"/>
        </w:rPr>
        <w:t>ЗАВДАННЯ</w:t>
      </w:r>
    </w:p>
    <w:p w:rsidR="00647A66" w:rsidRPr="002351E3" w:rsidRDefault="00647A66" w:rsidP="00647A66">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r w:rsidRPr="002351E3">
        <w:rPr>
          <w:rFonts w:ascii="Times New Roman" w:eastAsia="Times New Roman" w:hAnsi="Times New Roman" w:cs="Times New Roman"/>
          <w:b/>
          <w:bCs/>
          <w:sz w:val="28"/>
          <w:szCs w:val="24"/>
          <w:lang w:eastAsia="ru-RU"/>
        </w:rPr>
        <w:t>на дипломний про</w:t>
      </w:r>
      <w:r>
        <w:rPr>
          <w:rFonts w:ascii="Times New Roman" w:eastAsia="Times New Roman" w:hAnsi="Times New Roman" w:cs="Times New Roman"/>
          <w:b/>
          <w:bCs/>
          <w:sz w:val="28"/>
          <w:szCs w:val="24"/>
          <w:lang w:val="ru-RU" w:eastAsia="ru-RU"/>
        </w:rPr>
        <w:t>е</w:t>
      </w:r>
      <w:proofErr w:type="spellStart"/>
      <w:r w:rsidRPr="002351E3">
        <w:rPr>
          <w:rFonts w:ascii="Times New Roman" w:eastAsia="Times New Roman" w:hAnsi="Times New Roman" w:cs="Times New Roman"/>
          <w:b/>
          <w:bCs/>
          <w:sz w:val="28"/>
          <w:szCs w:val="24"/>
          <w:lang w:eastAsia="ru-RU"/>
        </w:rPr>
        <w:t>кт</w:t>
      </w:r>
      <w:proofErr w:type="spellEnd"/>
      <w:r w:rsidRPr="002351E3">
        <w:rPr>
          <w:rFonts w:ascii="Times New Roman" w:eastAsia="Times New Roman" w:hAnsi="Times New Roman" w:cs="Times New Roman"/>
          <w:b/>
          <w:bCs/>
          <w:sz w:val="28"/>
          <w:szCs w:val="24"/>
          <w:lang w:eastAsia="ru-RU"/>
        </w:rPr>
        <w:t xml:space="preserve"> студенту</w:t>
      </w:r>
    </w:p>
    <w:p w:rsidR="00647A66" w:rsidRPr="00AD1D93" w:rsidRDefault="00AD1D93" w:rsidP="00647A66">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r w:rsidRPr="00AD1D93">
        <w:rPr>
          <w:rFonts w:ascii="Times New Roman" w:eastAsia="Times New Roman" w:hAnsi="Times New Roman" w:cs="Times New Roman"/>
          <w:b/>
          <w:bCs/>
          <w:sz w:val="28"/>
          <w:szCs w:val="24"/>
          <w:lang w:eastAsia="ru-RU"/>
        </w:rPr>
        <w:t>Токар Андрію Андрійовичу</w:t>
      </w:r>
    </w:p>
    <w:p w:rsidR="00647A66" w:rsidRPr="002351E3" w:rsidRDefault="00647A66" w:rsidP="00647A66">
      <w:pPr>
        <w:tabs>
          <w:tab w:val="left" w:leader="underscore" w:pos="8931"/>
        </w:tabs>
        <w:spacing w:before="120" w:after="0" w:line="240" w:lineRule="auto"/>
        <w:jc w:val="both"/>
        <w:rPr>
          <w:rFonts w:ascii="Times New Roman" w:eastAsia="Times New Roman" w:hAnsi="Times New Roman" w:cs="Times New Roman"/>
          <w:sz w:val="28"/>
          <w:szCs w:val="24"/>
          <w:lang w:eastAsia="ru-RU"/>
        </w:rPr>
      </w:pPr>
    </w:p>
    <w:p w:rsidR="00647A66" w:rsidRPr="002351E3" w:rsidRDefault="00647A66" w:rsidP="00647A66">
      <w:pPr>
        <w:tabs>
          <w:tab w:val="left" w:leader="underscore" w:pos="8931"/>
        </w:tabs>
        <w:spacing w:before="12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 xml:space="preserve">1. </w:t>
      </w:r>
      <w:r w:rsidRPr="002351E3">
        <w:rPr>
          <w:rFonts w:ascii="Times New Roman" w:eastAsia="Times New Roman" w:hAnsi="Times New Roman" w:cs="Times New Roman"/>
          <w:bCs/>
          <w:sz w:val="28"/>
          <w:szCs w:val="24"/>
          <w:lang w:eastAsia="ru-RU"/>
        </w:rPr>
        <w:t>Тема про</w:t>
      </w:r>
      <w:r w:rsidRPr="00AD1D93">
        <w:rPr>
          <w:rFonts w:ascii="Times New Roman" w:eastAsia="Times New Roman" w:hAnsi="Times New Roman" w:cs="Times New Roman"/>
          <w:bCs/>
          <w:sz w:val="28"/>
          <w:szCs w:val="24"/>
          <w:lang w:eastAsia="ru-RU"/>
        </w:rPr>
        <w:t>е</w:t>
      </w:r>
      <w:r w:rsidRPr="002351E3">
        <w:rPr>
          <w:rFonts w:ascii="Times New Roman" w:eastAsia="Times New Roman" w:hAnsi="Times New Roman" w:cs="Times New Roman"/>
          <w:bCs/>
          <w:sz w:val="28"/>
          <w:szCs w:val="24"/>
          <w:lang w:eastAsia="ru-RU"/>
        </w:rPr>
        <w:t>кту «</w:t>
      </w:r>
      <w:r w:rsidRPr="00E32704">
        <w:rPr>
          <w:rFonts w:ascii="Times New Roman" w:eastAsia="Times New Roman" w:hAnsi="Times New Roman" w:cs="Times New Roman"/>
          <w:bCs/>
          <w:color w:val="000000" w:themeColor="text1"/>
          <w:sz w:val="28"/>
          <w:szCs w:val="24"/>
          <w:u w:val="single"/>
          <w:lang w:eastAsia="ru-RU"/>
        </w:rPr>
        <w:t xml:space="preserve">Електромеханічне обладнання та автоматизація </w:t>
      </w:r>
      <w:r w:rsidR="00AD1D93">
        <w:rPr>
          <w:rFonts w:ascii="Times New Roman" w:eastAsia="Times New Roman" w:hAnsi="Times New Roman" w:cs="Times New Roman"/>
          <w:bCs/>
          <w:color w:val="000000" w:themeColor="text1"/>
          <w:sz w:val="28"/>
          <w:szCs w:val="24"/>
          <w:u w:val="single"/>
          <w:lang w:eastAsia="ru-RU"/>
        </w:rPr>
        <w:t>насосної установки цеху машинобудівного підприємства</w:t>
      </w:r>
      <w:r w:rsidRPr="002351E3">
        <w:rPr>
          <w:rFonts w:ascii="Times New Roman" w:eastAsia="Times New Roman" w:hAnsi="Times New Roman" w:cs="Times New Roman"/>
          <w:bCs/>
          <w:sz w:val="28"/>
          <w:szCs w:val="24"/>
          <w:lang w:eastAsia="ru-RU"/>
        </w:rPr>
        <w:t>»</w:t>
      </w:r>
      <w:r w:rsidRPr="002351E3">
        <w:rPr>
          <w:rFonts w:ascii="Times New Roman" w:eastAsia="Times New Roman" w:hAnsi="Times New Roman" w:cs="Times New Roman"/>
          <w:sz w:val="28"/>
          <w:szCs w:val="24"/>
          <w:lang w:eastAsia="ru-RU"/>
        </w:rPr>
        <w:t>, керівник про</w:t>
      </w:r>
      <w:r>
        <w:rPr>
          <w:rFonts w:ascii="Times New Roman" w:eastAsia="Times New Roman" w:hAnsi="Times New Roman" w:cs="Times New Roman"/>
          <w:sz w:val="28"/>
          <w:szCs w:val="24"/>
          <w:lang w:eastAsia="ru-RU"/>
        </w:rPr>
        <w:t>е</w:t>
      </w:r>
      <w:r w:rsidRPr="002351E3">
        <w:rPr>
          <w:rFonts w:ascii="Times New Roman" w:eastAsia="Times New Roman" w:hAnsi="Times New Roman" w:cs="Times New Roman"/>
          <w:sz w:val="28"/>
          <w:szCs w:val="24"/>
          <w:lang w:eastAsia="ru-RU"/>
        </w:rPr>
        <w:t xml:space="preserve">кту </w:t>
      </w:r>
      <w:r w:rsidRPr="00E32704">
        <w:rPr>
          <w:rFonts w:ascii="Times New Roman" w:eastAsia="Times New Roman" w:hAnsi="Times New Roman" w:cs="Times New Roman"/>
          <w:color w:val="000000" w:themeColor="text1"/>
          <w:sz w:val="28"/>
          <w:szCs w:val="24"/>
          <w:u w:val="single"/>
          <w:lang w:eastAsia="ru-RU"/>
        </w:rPr>
        <w:t>Лебедєв Лев Миколайович</w:t>
      </w:r>
      <w:r w:rsidRPr="002351E3">
        <w:rPr>
          <w:rFonts w:ascii="Times New Roman" w:eastAsia="Times New Roman" w:hAnsi="Times New Roman" w:cs="Times New Roman"/>
          <w:color w:val="000000" w:themeColor="text1"/>
          <w:sz w:val="28"/>
          <w:szCs w:val="24"/>
          <w:lang w:eastAsia="ru-RU"/>
        </w:rPr>
        <w:t>,</w:t>
      </w:r>
      <w:r w:rsidRPr="00E32704">
        <w:rPr>
          <w:rFonts w:ascii="Times New Roman" w:eastAsia="Times New Roman" w:hAnsi="Times New Roman" w:cs="Times New Roman"/>
          <w:color w:val="000000" w:themeColor="text1"/>
          <w:sz w:val="28"/>
          <w:szCs w:val="24"/>
          <w:lang w:eastAsia="ru-RU"/>
        </w:rPr>
        <w:t xml:space="preserve"> Доцент,</w:t>
      </w:r>
      <w:r w:rsidRPr="002351E3">
        <w:rPr>
          <w:rFonts w:ascii="Times New Roman" w:eastAsia="Times New Roman" w:hAnsi="Times New Roman" w:cs="Times New Roman"/>
          <w:sz w:val="28"/>
          <w:szCs w:val="24"/>
          <w:lang w:eastAsia="ru-RU"/>
        </w:rPr>
        <w:t xml:space="preserve"> затверджені наказом по університету від «___»_________ 20__ р. №_____</w:t>
      </w:r>
    </w:p>
    <w:p w:rsidR="00647A66" w:rsidRPr="002351E3" w:rsidRDefault="00647A66" w:rsidP="00647A66">
      <w:pPr>
        <w:tabs>
          <w:tab w:val="left" w:leader="underscore" w:pos="9072"/>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2. Термін подання студентом про</w:t>
      </w:r>
      <w:r>
        <w:rPr>
          <w:rFonts w:ascii="Times New Roman" w:eastAsia="Times New Roman" w:hAnsi="Times New Roman" w:cs="Times New Roman"/>
          <w:sz w:val="28"/>
          <w:szCs w:val="24"/>
          <w:lang w:eastAsia="ru-RU"/>
        </w:rPr>
        <w:t>е</w:t>
      </w:r>
      <w:r w:rsidRPr="002351E3">
        <w:rPr>
          <w:rFonts w:ascii="Times New Roman" w:eastAsia="Times New Roman" w:hAnsi="Times New Roman" w:cs="Times New Roman"/>
          <w:sz w:val="28"/>
          <w:szCs w:val="24"/>
          <w:lang w:eastAsia="ru-RU"/>
        </w:rPr>
        <w:t xml:space="preserve">кту </w:t>
      </w:r>
      <w:r w:rsidRPr="002351E3">
        <w:rPr>
          <w:rFonts w:ascii="Times New Roman" w:eastAsia="Times New Roman" w:hAnsi="Times New Roman" w:cs="Times New Roman"/>
          <w:sz w:val="28"/>
          <w:szCs w:val="24"/>
          <w:lang w:eastAsia="ru-RU"/>
        </w:rPr>
        <w:tab/>
      </w:r>
    </w:p>
    <w:p w:rsidR="00647A66" w:rsidRPr="002351E3" w:rsidRDefault="00647A66" w:rsidP="00647A66">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 xml:space="preserve">3. </w:t>
      </w:r>
      <w:r w:rsidRPr="002351E3">
        <w:rPr>
          <w:rFonts w:ascii="Times New Roman" w:eastAsia="Times New Roman" w:hAnsi="Times New Roman" w:cs="Times New Roman"/>
          <w:bCs/>
          <w:sz w:val="28"/>
          <w:szCs w:val="24"/>
          <w:lang w:eastAsia="ru-RU"/>
        </w:rPr>
        <w:t>Вихідні дані до про</w:t>
      </w:r>
      <w:r>
        <w:rPr>
          <w:rFonts w:ascii="Times New Roman" w:eastAsia="Times New Roman" w:hAnsi="Times New Roman" w:cs="Times New Roman"/>
          <w:bCs/>
          <w:sz w:val="28"/>
          <w:szCs w:val="24"/>
          <w:lang w:eastAsia="ru-RU"/>
        </w:rPr>
        <w:t>е</w:t>
      </w:r>
      <w:r w:rsidRPr="002351E3">
        <w:rPr>
          <w:rFonts w:ascii="Times New Roman" w:eastAsia="Times New Roman" w:hAnsi="Times New Roman" w:cs="Times New Roman"/>
          <w:bCs/>
          <w:sz w:val="28"/>
          <w:szCs w:val="24"/>
          <w:lang w:eastAsia="ru-RU"/>
        </w:rPr>
        <w:t>кту</w:t>
      </w:r>
      <w:r>
        <w:rPr>
          <w:rFonts w:ascii="Times New Roman" w:eastAsia="Times New Roman" w:hAnsi="Times New Roman" w:cs="Times New Roman"/>
          <w:bCs/>
          <w:sz w:val="28"/>
          <w:szCs w:val="24"/>
          <w:lang w:eastAsia="ru-RU"/>
        </w:rPr>
        <w:t xml:space="preserve">: технічні дані </w:t>
      </w:r>
      <w:r w:rsidR="00AD1D93">
        <w:rPr>
          <w:rFonts w:ascii="Times New Roman" w:eastAsia="Times New Roman" w:hAnsi="Times New Roman" w:cs="Times New Roman"/>
          <w:bCs/>
          <w:sz w:val="28"/>
          <w:szCs w:val="24"/>
          <w:lang w:eastAsia="ru-RU"/>
        </w:rPr>
        <w:t>машинобудівного підприємства</w:t>
      </w:r>
      <w:r w:rsidRPr="002351E3">
        <w:rPr>
          <w:rFonts w:ascii="Times New Roman" w:eastAsia="Times New Roman" w:hAnsi="Times New Roman" w:cs="Times New Roman"/>
          <w:sz w:val="28"/>
          <w:szCs w:val="24"/>
          <w:lang w:eastAsia="ru-RU"/>
        </w:rPr>
        <w:t xml:space="preserve"> </w:t>
      </w:r>
    </w:p>
    <w:p w:rsidR="00647A66" w:rsidRDefault="00647A66" w:rsidP="00647A66">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4. Зміст пояснювальної записки</w:t>
      </w:r>
      <w:r>
        <w:rPr>
          <w:rFonts w:ascii="Times New Roman" w:eastAsia="Times New Roman" w:hAnsi="Times New Roman" w:cs="Times New Roman"/>
          <w:sz w:val="28"/>
          <w:szCs w:val="24"/>
          <w:lang w:eastAsia="ru-RU"/>
        </w:rPr>
        <w:t>:</w:t>
      </w:r>
    </w:p>
    <w:p w:rsidR="00647A66" w:rsidRPr="008E526E" w:rsidRDefault="00647A66" w:rsidP="00647A66">
      <w:pPr>
        <w:tabs>
          <w:tab w:val="left" w:leader="underscore" w:pos="8931"/>
        </w:tabs>
        <w:spacing w:before="240" w:after="0" w:line="240" w:lineRule="auto"/>
        <w:ind w:firstLine="284"/>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а) </w:t>
      </w:r>
      <w:r w:rsidRPr="008E526E">
        <w:rPr>
          <w:rFonts w:ascii="Times New Roman" w:eastAsia="Times New Roman" w:hAnsi="Times New Roman" w:cs="Times New Roman"/>
          <w:b/>
          <w:sz w:val="28"/>
          <w:szCs w:val="24"/>
          <w:lang w:eastAsia="ru-RU"/>
        </w:rPr>
        <w:t>Загальна</w:t>
      </w:r>
      <w:r>
        <w:rPr>
          <w:rFonts w:ascii="Times New Roman" w:eastAsia="Times New Roman" w:hAnsi="Times New Roman" w:cs="Times New Roman"/>
          <w:b/>
          <w:sz w:val="28"/>
          <w:szCs w:val="24"/>
          <w:lang w:val="ru-RU" w:eastAsia="ru-RU"/>
        </w:rPr>
        <w:t xml:space="preserve"> </w:t>
      </w:r>
      <w:r w:rsidRPr="008E526E">
        <w:rPr>
          <w:rFonts w:ascii="Times New Roman" w:eastAsia="Times New Roman" w:hAnsi="Times New Roman" w:cs="Times New Roman"/>
          <w:i/>
          <w:sz w:val="28"/>
          <w:szCs w:val="24"/>
          <w:u w:val="single"/>
          <w:lang w:val="ru-RU" w:eastAsia="ru-RU"/>
        </w:rPr>
        <w:t xml:space="preserve">Провести </w:t>
      </w:r>
      <w:proofErr w:type="spellStart"/>
      <w:r w:rsidRPr="008E526E">
        <w:rPr>
          <w:rFonts w:ascii="Times New Roman" w:eastAsia="Times New Roman" w:hAnsi="Times New Roman" w:cs="Times New Roman"/>
          <w:i/>
          <w:sz w:val="28"/>
          <w:szCs w:val="24"/>
          <w:u w:val="single"/>
          <w:lang w:val="ru-RU" w:eastAsia="ru-RU"/>
        </w:rPr>
        <w:t>розрахунок</w:t>
      </w:r>
      <w:proofErr w:type="spellEnd"/>
      <w:r w:rsidRPr="008E526E">
        <w:rPr>
          <w:rFonts w:ascii="Times New Roman" w:eastAsia="Times New Roman" w:hAnsi="Times New Roman" w:cs="Times New Roman"/>
          <w:i/>
          <w:sz w:val="28"/>
          <w:szCs w:val="24"/>
          <w:u w:val="single"/>
          <w:lang w:val="ru-RU" w:eastAsia="ru-RU"/>
        </w:rPr>
        <w:t xml:space="preserve"> </w:t>
      </w:r>
      <w:proofErr w:type="spellStart"/>
      <w:r w:rsidRPr="008E526E">
        <w:rPr>
          <w:rFonts w:ascii="Times New Roman" w:eastAsia="Times New Roman" w:hAnsi="Times New Roman" w:cs="Times New Roman"/>
          <w:i/>
          <w:sz w:val="28"/>
          <w:szCs w:val="24"/>
          <w:u w:val="single"/>
          <w:lang w:val="ru-RU" w:eastAsia="ru-RU"/>
        </w:rPr>
        <w:t>основних</w:t>
      </w:r>
      <w:proofErr w:type="spellEnd"/>
      <w:r w:rsidRPr="008E526E">
        <w:rPr>
          <w:rFonts w:ascii="Times New Roman" w:eastAsia="Times New Roman" w:hAnsi="Times New Roman" w:cs="Times New Roman"/>
          <w:i/>
          <w:sz w:val="28"/>
          <w:szCs w:val="24"/>
          <w:u w:val="single"/>
          <w:lang w:val="ru-RU" w:eastAsia="ru-RU"/>
        </w:rPr>
        <w:t xml:space="preserve"> </w:t>
      </w:r>
      <w:proofErr w:type="spellStart"/>
      <w:r w:rsidRPr="008E526E">
        <w:rPr>
          <w:rFonts w:ascii="Times New Roman" w:eastAsia="Times New Roman" w:hAnsi="Times New Roman" w:cs="Times New Roman"/>
          <w:i/>
          <w:sz w:val="28"/>
          <w:szCs w:val="24"/>
          <w:u w:val="single"/>
          <w:lang w:val="ru-RU" w:eastAsia="ru-RU"/>
        </w:rPr>
        <w:t>параментів</w:t>
      </w:r>
      <w:proofErr w:type="spellEnd"/>
      <w:r w:rsidRPr="008E526E">
        <w:rPr>
          <w:rFonts w:ascii="Times New Roman" w:eastAsia="Times New Roman" w:hAnsi="Times New Roman" w:cs="Times New Roman"/>
          <w:i/>
          <w:sz w:val="28"/>
          <w:szCs w:val="24"/>
          <w:u w:val="single"/>
          <w:lang w:val="ru-RU" w:eastAsia="ru-RU"/>
        </w:rPr>
        <w:t xml:space="preserve"> </w:t>
      </w:r>
      <w:proofErr w:type="spellStart"/>
      <w:r w:rsidR="00883FE2">
        <w:rPr>
          <w:rFonts w:ascii="Times New Roman" w:eastAsia="Times New Roman" w:hAnsi="Times New Roman" w:cs="Times New Roman"/>
          <w:i/>
          <w:sz w:val="28"/>
          <w:szCs w:val="24"/>
          <w:u w:val="single"/>
          <w:lang w:val="ru-RU" w:eastAsia="ru-RU"/>
        </w:rPr>
        <w:t>насосної</w:t>
      </w:r>
      <w:proofErr w:type="spellEnd"/>
      <w:r w:rsidR="00883FE2">
        <w:rPr>
          <w:rFonts w:ascii="Times New Roman" w:eastAsia="Times New Roman" w:hAnsi="Times New Roman" w:cs="Times New Roman"/>
          <w:i/>
          <w:sz w:val="28"/>
          <w:szCs w:val="24"/>
          <w:u w:val="single"/>
          <w:lang w:val="ru-RU" w:eastAsia="ru-RU"/>
        </w:rPr>
        <w:t xml:space="preserve"> установки</w:t>
      </w:r>
      <w:r>
        <w:rPr>
          <w:rFonts w:ascii="Times New Roman" w:eastAsia="Times New Roman" w:hAnsi="Times New Roman" w:cs="Times New Roman"/>
          <w:i/>
          <w:sz w:val="28"/>
          <w:szCs w:val="24"/>
          <w:u w:val="single"/>
          <w:lang w:val="ru-RU" w:eastAsia="ru-RU"/>
        </w:rPr>
        <w:t>.</w:t>
      </w:r>
    </w:p>
    <w:p w:rsidR="00647A66" w:rsidRDefault="00647A66" w:rsidP="00647A66">
      <w:pPr>
        <w:tabs>
          <w:tab w:val="left" w:leader="underscore" w:pos="8931"/>
        </w:tabs>
        <w:spacing w:before="240" w:after="0" w:line="240" w:lineRule="auto"/>
        <w:ind w:firstLine="284"/>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б) </w:t>
      </w:r>
      <w:r w:rsidRPr="008E526E">
        <w:rPr>
          <w:rFonts w:ascii="Times New Roman" w:eastAsia="Times New Roman" w:hAnsi="Times New Roman" w:cs="Times New Roman"/>
          <w:b/>
          <w:sz w:val="28"/>
          <w:szCs w:val="24"/>
          <w:lang w:eastAsia="ru-RU"/>
        </w:rPr>
        <w:t>Електропостачання</w:t>
      </w:r>
      <w:r>
        <w:rPr>
          <w:rFonts w:ascii="Times New Roman" w:eastAsia="Times New Roman" w:hAnsi="Times New Roman" w:cs="Times New Roman"/>
          <w:b/>
          <w:sz w:val="28"/>
          <w:szCs w:val="24"/>
          <w:lang w:eastAsia="ru-RU"/>
        </w:rPr>
        <w:t xml:space="preserve"> </w:t>
      </w:r>
      <w:r w:rsidRPr="008E526E">
        <w:rPr>
          <w:rFonts w:ascii="Times New Roman" w:eastAsia="Times New Roman" w:hAnsi="Times New Roman" w:cs="Times New Roman"/>
          <w:i/>
          <w:iCs/>
          <w:sz w:val="28"/>
          <w:szCs w:val="24"/>
          <w:u w:val="single"/>
          <w:lang w:eastAsia="ru-RU"/>
        </w:rPr>
        <w:t>Спроектувати систему електропостачання</w:t>
      </w:r>
      <w:r>
        <w:rPr>
          <w:rFonts w:ascii="Times New Roman" w:eastAsia="Times New Roman" w:hAnsi="Times New Roman" w:cs="Times New Roman"/>
          <w:i/>
          <w:iCs/>
          <w:sz w:val="28"/>
          <w:szCs w:val="24"/>
          <w:u w:val="single"/>
          <w:lang w:eastAsia="ru-RU"/>
        </w:rPr>
        <w:t xml:space="preserve"> </w:t>
      </w:r>
      <w:r w:rsidR="00883FE2">
        <w:rPr>
          <w:rFonts w:ascii="Times New Roman" w:eastAsia="Times New Roman" w:hAnsi="Times New Roman" w:cs="Times New Roman"/>
          <w:i/>
          <w:iCs/>
          <w:sz w:val="28"/>
          <w:szCs w:val="24"/>
          <w:u w:val="single"/>
          <w:lang w:eastAsia="ru-RU"/>
        </w:rPr>
        <w:t>цеху машинобудівного підприємства</w:t>
      </w:r>
      <w:r>
        <w:rPr>
          <w:rFonts w:ascii="Times New Roman" w:eastAsia="Times New Roman" w:hAnsi="Times New Roman" w:cs="Times New Roman"/>
          <w:i/>
          <w:iCs/>
          <w:sz w:val="28"/>
          <w:szCs w:val="24"/>
          <w:u w:val="single"/>
          <w:lang w:eastAsia="ru-RU"/>
        </w:rPr>
        <w:t>.</w:t>
      </w:r>
    </w:p>
    <w:p w:rsidR="00647A66" w:rsidRDefault="00647A66" w:rsidP="00647A66">
      <w:pPr>
        <w:tabs>
          <w:tab w:val="left" w:leader="underscore" w:pos="8931"/>
        </w:tabs>
        <w:spacing w:before="240" w:after="0" w:line="240" w:lineRule="auto"/>
        <w:ind w:firstLine="284"/>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в) </w:t>
      </w:r>
      <w:r w:rsidRPr="008E526E">
        <w:rPr>
          <w:rFonts w:ascii="Times New Roman" w:eastAsia="Times New Roman" w:hAnsi="Times New Roman" w:cs="Times New Roman"/>
          <w:b/>
          <w:sz w:val="28"/>
          <w:szCs w:val="24"/>
          <w:lang w:eastAsia="ru-RU"/>
        </w:rPr>
        <w:t>Спеціальна частина</w:t>
      </w:r>
      <w:r>
        <w:rPr>
          <w:rFonts w:ascii="Times New Roman" w:eastAsia="Times New Roman" w:hAnsi="Times New Roman" w:cs="Times New Roman"/>
          <w:b/>
          <w:sz w:val="28"/>
          <w:szCs w:val="24"/>
          <w:lang w:eastAsia="ru-RU"/>
        </w:rPr>
        <w:t xml:space="preserve"> </w:t>
      </w:r>
      <w:r w:rsidRPr="008E526E">
        <w:rPr>
          <w:rFonts w:ascii="Times New Roman" w:eastAsia="Times New Roman" w:hAnsi="Times New Roman" w:cs="Times New Roman"/>
          <w:i/>
          <w:iCs/>
          <w:sz w:val="28"/>
          <w:szCs w:val="28"/>
          <w:u w:val="single"/>
          <w:lang w:eastAsia="ru-RU"/>
        </w:rPr>
        <w:t>Розробка регульованого електроприводу за ПЧ-АД.</w:t>
      </w:r>
    </w:p>
    <w:p w:rsidR="00647A66" w:rsidRPr="002351E3" w:rsidRDefault="00647A66" w:rsidP="00647A66">
      <w:pPr>
        <w:tabs>
          <w:tab w:val="left" w:leader="underscore" w:pos="8931"/>
        </w:tabs>
        <w:spacing w:before="240" w:after="0" w:line="240" w:lineRule="auto"/>
        <w:ind w:firstLine="284"/>
        <w:jc w:val="both"/>
        <w:rPr>
          <w:rFonts w:ascii="Times New Roman" w:eastAsia="Times New Roman" w:hAnsi="Times New Roman" w:cs="Times New Roman"/>
          <w:i/>
          <w:sz w:val="28"/>
          <w:szCs w:val="24"/>
          <w:u w:val="single"/>
          <w:lang w:eastAsia="ru-RU"/>
        </w:rPr>
      </w:pPr>
      <w:r>
        <w:rPr>
          <w:rFonts w:ascii="Times New Roman" w:eastAsia="Times New Roman" w:hAnsi="Times New Roman" w:cs="Times New Roman"/>
          <w:sz w:val="28"/>
          <w:szCs w:val="24"/>
          <w:lang w:eastAsia="ru-RU"/>
        </w:rPr>
        <w:lastRenderedPageBreak/>
        <w:t xml:space="preserve">г) </w:t>
      </w:r>
      <w:r w:rsidRPr="008E526E">
        <w:rPr>
          <w:rFonts w:ascii="Times New Roman" w:eastAsia="Times New Roman" w:hAnsi="Times New Roman" w:cs="Times New Roman"/>
          <w:b/>
          <w:sz w:val="28"/>
          <w:szCs w:val="24"/>
          <w:lang w:eastAsia="ru-RU"/>
        </w:rPr>
        <w:t>Охорона праці</w:t>
      </w:r>
      <w:r w:rsidRPr="002351E3">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i/>
          <w:sz w:val="28"/>
          <w:szCs w:val="24"/>
          <w:u w:val="single"/>
          <w:lang w:eastAsia="ru-RU"/>
        </w:rPr>
        <w:t>Провести опис заходів безпеки на об</w:t>
      </w:r>
      <w:r w:rsidRPr="00AD1D93">
        <w:rPr>
          <w:rFonts w:ascii="Times New Roman" w:eastAsia="Times New Roman" w:hAnsi="Times New Roman" w:cs="Times New Roman"/>
          <w:i/>
          <w:sz w:val="28"/>
          <w:szCs w:val="24"/>
          <w:u w:val="single"/>
          <w:lang w:val="ru-RU" w:eastAsia="ru-RU"/>
        </w:rPr>
        <w:t>’</w:t>
      </w:r>
      <w:proofErr w:type="spellStart"/>
      <w:r>
        <w:rPr>
          <w:rFonts w:ascii="Times New Roman" w:eastAsia="Times New Roman" w:hAnsi="Times New Roman" w:cs="Times New Roman"/>
          <w:i/>
          <w:sz w:val="28"/>
          <w:szCs w:val="24"/>
          <w:u w:val="single"/>
          <w:lang w:eastAsia="ru-RU"/>
        </w:rPr>
        <w:t>єкті</w:t>
      </w:r>
      <w:proofErr w:type="spellEnd"/>
    </w:p>
    <w:p w:rsidR="00647A66" w:rsidRPr="002351E3" w:rsidRDefault="00647A66" w:rsidP="00647A66">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pacing w:val="2"/>
          <w:sz w:val="28"/>
          <w:szCs w:val="24"/>
          <w:lang w:eastAsia="ru-RU"/>
        </w:rPr>
        <w:t xml:space="preserve">5. Перелік графічного матеріалу (із зазначенням обов’язкових креслеників, плакатів, презентацій тощо) </w:t>
      </w:r>
    </w:p>
    <w:p w:rsidR="00647A66" w:rsidRDefault="00647A66" w:rsidP="00647A66">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 xml:space="preserve">1 аркуш – </w:t>
      </w:r>
      <w:r w:rsidR="00883FE2">
        <w:rPr>
          <w:rFonts w:ascii="Times New Roman" w:eastAsia="Times New Roman" w:hAnsi="Times New Roman" w:cs="Times New Roman"/>
          <w:color w:val="000000" w:themeColor="text1"/>
          <w:sz w:val="28"/>
          <w:szCs w:val="24"/>
          <w:lang w:eastAsia="ru-RU"/>
        </w:rPr>
        <w:t>Зовнішній вигляд насосної установки</w:t>
      </w:r>
    </w:p>
    <w:p w:rsidR="00647A66" w:rsidRDefault="00647A66" w:rsidP="00647A66">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2 аркуш – Схема електрична принципова</w:t>
      </w:r>
    </w:p>
    <w:p w:rsidR="00647A66" w:rsidRDefault="00647A66" w:rsidP="00647A66">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val="ru-RU" w:eastAsia="ru-RU"/>
        </w:rPr>
      </w:pPr>
      <w:r>
        <w:rPr>
          <w:rFonts w:ascii="Times New Roman" w:eastAsia="Times New Roman" w:hAnsi="Times New Roman" w:cs="Times New Roman"/>
          <w:color w:val="000000" w:themeColor="text1"/>
          <w:sz w:val="28"/>
          <w:szCs w:val="24"/>
          <w:lang w:eastAsia="ru-RU"/>
        </w:rPr>
        <w:t>3 аркуш – Моделювання роботи в середовищі «</w:t>
      </w:r>
      <w:r>
        <w:rPr>
          <w:rFonts w:ascii="Times New Roman" w:eastAsia="Times New Roman" w:hAnsi="Times New Roman" w:cs="Times New Roman"/>
          <w:color w:val="000000" w:themeColor="text1"/>
          <w:sz w:val="28"/>
          <w:szCs w:val="24"/>
          <w:lang w:val="en-US" w:eastAsia="ru-RU"/>
        </w:rPr>
        <w:t>Simulink</w:t>
      </w:r>
      <w:r>
        <w:rPr>
          <w:rFonts w:ascii="Times New Roman" w:eastAsia="Times New Roman" w:hAnsi="Times New Roman" w:cs="Times New Roman"/>
          <w:color w:val="000000" w:themeColor="text1"/>
          <w:sz w:val="28"/>
          <w:szCs w:val="24"/>
          <w:lang w:val="ru-RU" w:eastAsia="ru-RU"/>
        </w:rPr>
        <w:t>».</w:t>
      </w:r>
    </w:p>
    <w:p w:rsidR="00AD1D93" w:rsidRPr="008E526E" w:rsidRDefault="00AD1D93" w:rsidP="00647A66">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val="ru-RU" w:eastAsia="ru-RU"/>
        </w:rPr>
      </w:pPr>
      <w:r>
        <w:rPr>
          <w:rFonts w:ascii="Times New Roman" w:eastAsia="Times New Roman" w:hAnsi="Times New Roman" w:cs="Times New Roman"/>
          <w:color w:val="000000" w:themeColor="text1"/>
          <w:sz w:val="28"/>
          <w:szCs w:val="24"/>
          <w:lang w:val="ru-RU" w:eastAsia="ru-RU"/>
        </w:rPr>
        <w:t xml:space="preserve">4 </w:t>
      </w:r>
      <w:proofErr w:type="spellStart"/>
      <w:r>
        <w:rPr>
          <w:rFonts w:ascii="Times New Roman" w:eastAsia="Times New Roman" w:hAnsi="Times New Roman" w:cs="Times New Roman"/>
          <w:color w:val="000000" w:themeColor="text1"/>
          <w:sz w:val="28"/>
          <w:szCs w:val="24"/>
          <w:lang w:val="ru-RU" w:eastAsia="ru-RU"/>
        </w:rPr>
        <w:t>аркуш</w:t>
      </w:r>
      <w:proofErr w:type="spellEnd"/>
      <w:r w:rsidR="00DC1AF6">
        <w:rPr>
          <w:rFonts w:ascii="Times New Roman" w:eastAsia="Times New Roman" w:hAnsi="Times New Roman" w:cs="Times New Roman"/>
          <w:color w:val="000000" w:themeColor="text1"/>
          <w:sz w:val="28"/>
          <w:szCs w:val="24"/>
          <w:lang w:val="ru-RU" w:eastAsia="ru-RU"/>
        </w:rPr>
        <w:t xml:space="preserve"> – </w:t>
      </w:r>
      <w:proofErr w:type="spellStart"/>
      <w:r w:rsidR="00DC1AF6">
        <w:rPr>
          <w:rFonts w:ascii="Times New Roman" w:eastAsia="Times New Roman" w:hAnsi="Times New Roman" w:cs="Times New Roman"/>
          <w:color w:val="000000" w:themeColor="text1"/>
          <w:sz w:val="28"/>
          <w:szCs w:val="24"/>
          <w:lang w:val="ru-RU" w:eastAsia="ru-RU"/>
        </w:rPr>
        <w:t>Автоматизація</w:t>
      </w:r>
      <w:proofErr w:type="spellEnd"/>
      <w:r w:rsidR="00DC1AF6">
        <w:rPr>
          <w:rFonts w:ascii="Times New Roman" w:eastAsia="Times New Roman" w:hAnsi="Times New Roman" w:cs="Times New Roman"/>
          <w:color w:val="000000" w:themeColor="text1"/>
          <w:sz w:val="28"/>
          <w:szCs w:val="24"/>
          <w:lang w:val="ru-RU" w:eastAsia="ru-RU"/>
        </w:rPr>
        <w:t xml:space="preserve"> </w:t>
      </w:r>
      <w:proofErr w:type="spellStart"/>
      <w:r w:rsidR="00DC1AF6">
        <w:rPr>
          <w:rFonts w:ascii="Times New Roman" w:eastAsia="Times New Roman" w:hAnsi="Times New Roman" w:cs="Times New Roman"/>
          <w:color w:val="000000" w:themeColor="text1"/>
          <w:sz w:val="28"/>
          <w:szCs w:val="24"/>
          <w:lang w:val="ru-RU" w:eastAsia="ru-RU"/>
        </w:rPr>
        <w:t>насосної</w:t>
      </w:r>
      <w:proofErr w:type="spellEnd"/>
      <w:r w:rsidR="00DC1AF6">
        <w:rPr>
          <w:rFonts w:ascii="Times New Roman" w:eastAsia="Times New Roman" w:hAnsi="Times New Roman" w:cs="Times New Roman"/>
          <w:color w:val="000000" w:themeColor="text1"/>
          <w:sz w:val="28"/>
          <w:szCs w:val="24"/>
          <w:lang w:val="ru-RU" w:eastAsia="ru-RU"/>
        </w:rPr>
        <w:t xml:space="preserve"> установки</w:t>
      </w:r>
    </w:p>
    <w:p w:rsidR="00647A66" w:rsidRDefault="00647A66" w:rsidP="00647A66">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eastAsia="ru-RU"/>
        </w:rPr>
      </w:pPr>
    </w:p>
    <w:p w:rsidR="00647A66" w:rsidRPr="002351E3" w:rsidRDefault="00647A66" w:rsidP="00647A66">
      <w:pPr>
        <w:tabs>
          <w:tab w:val="left" w:pos="360"/>
          <w:tab w:val="left" w:pos="1440"/>
          <w:tab w:val="left" w:pos="1620"/>
        </w:tabs>
        <w:spacing w:before="240" w:after="0" w:line="240" w:lineRule="auto"/>
        <w:jc w:val="both"/>
        <w:rPr>
          <w:rFonts w:ascii="Times New Roman" w:eastAsia="Times New Roman" w:hAnsi="Times New Roman" w:cs="Times New Roman"/>
          <w:color w:val="FF0000"/>
          <w:sz w:val="28"/>
          <w:szCs w:val="24"/>
          <w:lang w:eastAsia="ru-RU"/>
        </w:rPr>
      </w:pPr>
      <w:r w:rsidRPr="002351E3">
        <w:rPr>
          <w:rFonts w:ascii="Times New Roman" w:eastAsia="Times New Roman" w:hAnsi="Times New Roman" w:cs="Times New Roman"/>
          <w:color w:val="000000" w:themeColor="text1"/>
          <w:sz w:val="28"/>
          <w:szCs w:val="24"/>
          <w:lang w:eastAsia="ru-RU"/>
        </w:rPr>
        <w:t>6. Консультанти розділів про</w:t>
      </w:r>
      <w:r>
        <w:rPr>
          <w:rFonts w:ascii="Times New Roman" w:eastAsia="Times New Roman" w:hAnsi="Times New Roman" w:cs="Times New Roman"/>
          <w:color w:val="000000" w:themeColor="text1"/>
          <w:sz w:val="28"/>
          <w:szCs w:val="24"/>
          <w:lang w:val="ru-RU" w:eastAsia="ru-RU"/>
        </w:rPr>
        <w:t>е</w:t>
      </w:r>
      <w:r w:rsidRPr="002351E3">
        <w:rPr>
          <w:rFonts w:ascii="Times New Roman" w:eastAsia="Times New Roman" w:hAnsi="Times New Roman" w:cs="Times New Roman"/>
          <w:color w:val="000000" w:themeColor="text1"/>
          <w:sz w:val="28"/>
          <w:szCs w:val="24"/>
          <w:lang w:eastAsia="ru-RU"/>
        </w:rPr>
        <w:t>ту</w:t>
      </w:r>
      <w:r w:rsidRPr="002351E3">
        <w:rPr>
          <w:rFonts w:ascii="Times New Roman" w:eastAsia="Times New Roman" w:hAnsi="Times New Roman" w:cs="Times New Roman"/>
          <w:color w:val="000000" w:themeColor="text1"/>
          <w:sz w:val="28"/>
          <w:szCs w:val="24"/>
          <w:vertAlign w:val="superscript"/>
          <w:lang w:eastAsia="ru-RU"/>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647A66" w:rsidRPr="002351E3" w:rsidTr="00122B3E">
        <w:trPr>
          <w:cantSplit/>
        </w:trPr>
        <w:tc>
          <w:tcPr>
            <w:tcW w:w="2410" w:type="dxa"/>
            <w:vMerge w:val="restart"/>
            <w:vAlign w:val="center"/>
          </w:tcPr>
          <w:p w:rsidR="00647A66" w:rsidRPr="002351E3" w:rsidRDefault="00647A66" w:rsidP="00122B3E">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Розділ</w:t>
            </w:r>
          </w:p>
        </w:tc>
        <w:tc>
          <w:tcPr>
            <w:tcW w:w="3969" w:type="dxa"/>
            <w:vMerge w:val="restart"/>
            <w:vAlign w:val="center"/>
          </w:tcPr>
          <w:p w:rsidR="00647A66" w:rsidRPr="002351E3" w:rsidRDefault="00647A66" w:rsidP="00122B3E">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 xml:space="preserve">Прізвище, ініціали та посада </w:t>
            </w:r>
            <w:r w:rsidRPr="002351E3">
              <w:rPr>
                <w:rFonts w:ascii="Times New Roman" w:eastAsia="Times New Roman" w:hAnsi="Times New Roman" w:cs="Times New Roman"/>
                <w:color w:val="000000" w:themeColor="text1"/>
                <w:sz w:val="24"/>
                <w:szCs w:val="24"/>
                <w:lang w:eastAsia="ru-RU"/>
              </w:rPr>
              <w:br/>
              <w:t>консультанта</w:t>
            </w:r>
          </w:p>
        </w:tc>
        <w:tc>
          <w:tcPr>
            <w:tcW w:w="2693" w:type="dxa"/>
            <w:gridSpan w:val="2"/>
          </w:tcPr>
          <w:p w:rsidR="00647A66" w:rsidRPr="002351E3" w:rsidRDefault="00647A66" w:rsidP="00122B3E">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Підпис, дата</w:t>
            </w:r>
          </w:p>
        </w:tc>
      </w:tr>
      <w:tr w:rsidR="00647A66" w:rsidRPr="002351E3" w:rsidTr="00122B3E">
        <w:trPr>
          <w:cantSplit/>
        </w:trPr>
        <w:tc>
          <w:tcPr>
            <w:tcW w:w="2410" w:type="dxa"/>
            <w:vMerge/>
          </w:tcPr>
          <w:p w:rsidR="00647A66" w:rsidRPr="002351E3" w:rsidRDefault="00647A66" w:rsidP="00122B3E">
            <w:pPr>
              <w:spacing w:after="0" w:line="240" w:lineRule="auto"/>
              <w:jc w:val="center"/>
              <w:rPr>
                <w:rFonts w:ascii="Times New Roman" w:eastAsia="Times New Roman" w:hAnsi="Times New Roman" w:cs="Times New Roman"/>
                <w:color w:val="000000" w:themeColor="text1"/>
                <w:sz w:val="28"/>
                <w:szCs w:val="24"/>
                <w:lang w:eastAsia="ru-RU"/>
              </w:rPr>
            </w:pPr>
          </w:p>
        </w:tc>
        <w:tc>
          <w:tcPr>
            <w:tcW w:w="3969" w:type="dxa"/>
            <w:vMerge/>
          </w:tcPr>
          <w:p w:rsidR="00647A66" w:rsidRPr="002351E3" w:rsidRDefault="00647A66" w:rsidP="00122B3E">
            <w:pPr>
              <w:spacing w:after="0" w:line="240" w:lineRule="auto"/>
              <w:jc w:val="center"/>
              <w:rPr>
                <w:rFonts w:ascii="Times New Roman" w:eastAsia="Times New Roman" w:hAnsi="Times New Roman" w:cs="Times New Roman"/>
                <w:color w:val="000000" w:themeColor="text1"/>
                <w:sz w:val="28"/>
                <w:szCs w:val="24"/>
                <w:lang w:eastAsia="ru-RU"/>
              </w:rPr>
            </w:pPr>
          </w:p>
        </w:tc>
        <w:tc>
          <w:tcPr>
            <w:tcW w:w="1346" w:type="dxa"/>
          </w:tcPr>
          <w:p w:rsidR="00647A66" w:rsidRPr="002351E3" w:rsidRDefault="00647A66" w:rsidP="00122B3E">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 xml:space="preserve">завдання </w:t>
            </w:r>
            <w:r w:rsidRPr="002351E3">
              <w:rPr>
                <w:rFonts w:ascii="Times New Roman" w:eastAsia="Times New Roman" w:hAnsi="Times New Roman" w:cs="Times New Roman"/>
                <w:color w:val="000000" w:themeColor="text1"/>
                <w:sz w:val="24"/>
                <w:szCs w:val="24"/>
                <w:lang w:eastAsia="ru-RU"/>
              </w:rPr>
              <w:br/>
              <w:t>видав</w:t>
            </w:r>
          </w:p>
        </w:tc>
        <w:tc>
          <w:tcPr>
            <w:tcW w:w="1347" w:type="dxa"/>
          </w:tcPr>
          <w:p w:rsidR="00647A66" w:rsidRPr="002351E3" w:rsidRDefault="00647A66" w:rsidP="00122B3E">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завдання</w:t>
            </w:r>
            <w:r w:rsidRPr="002351E3">
              <w:rPr>
                <w:rFonts w:ascii="Times New Roman" w:eastAsia="Times New Roman" w:hAnsi="Times New Roman" w:cs="Times New Roman"/>
                <w:color w:val="000000" w:themeColor="text1"/>
                <w:sz w:val="24"/>
                <w:szCs w:val="24"/>
                <w:lang w:eastAsia="ru-RU"/>
              </w:rPr>
              <w:br/>
              <w:t>прийняв</w:t>
            </w:r>
          </w:p>
        </w:tc>
      </w:tr>
      <w:tr w:rsidR="00647A66" w:rsidRPr="002351E3" w:rsidTr="00122B3E">
        <w:tc>
          <w:tcPr>
            <w:tcW w:w="2410" w:type="dxa"/>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color w:val="000000" w:themeColor="text1"/>
                <w:sz w:val="24"/>
                <w:szCs w:val="24"/>
                <w:lang w:eastAsia="ru-RU"/>
              </w:rPr>
              <w:t xml:space="preserve">Загальна частина </w:t>
            </w:r>
          </w:p>
        </w:tc>
        <w:tc>
          <w:tcPr>
            <w:tcW w:w="3969" w:type="dxa"/>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bCs/>
                <w:color w:val="000000" w:themeColor="text1"/>
                <w:sz w:val="24"/>
                <w:szCs w:val="24"/>
                <w:lang w:eastAsia="ru-RU"/>
              </w:rPr>
              <w:t>Доцент Лебедєв Л</w:t>
            </w:r>
            <w:r>
              <w:rPr>
                <w:rFonts w:ascii="Times New Roman" w:eastAsia="Times New Roman" w:hAnsi="Times New Roman" w:cs="Times New Roman"/>
                <w:bCs/>
                <w:color w:val="000000" w:themeColor="text1"/>
                <w:sz w:val="24"/>
                <w:szCs w:val="24"/>
                <w:lang w:eastAsia="ru-RU"/>
              </w:rPr>
              <w:t>.</w:t>
            </w:r>
            <w:r w:rsidRPr="00C7333E">
              <w:rPr>
                <w:rFonts w:ascii="Times New Roman" w:eastAsia="Times New Roman" w:hAnsi="Times New Roman" w:cs="Times New Roman"/>
                <w:bCs/>
                <w:color w:val="000000" w:themeColor="text1"/>
                <w:sz w:val="24"/>
                <w:szCs w:val="24"/>
                <w:lang w:eastAsia="ru-RU"/>
              </w:rPr>
              <w:t>М</w:t>
            </w:r>
            <w:r>
              <w:rPr>
                <w:rFonts w:ascii="Times New Roman" w:eastAsia="Times New Roman" w:hAnsi="Times New Roman" w:cs="Times New Roman"/>
                <w:bCs/>
                <w:color w:val="000000" w:themeColor="text1"/>
                <w:sz w:val="24"/>
                <w:szCs w:val="24"/>
                <w:lang w:eastAsia="ru-RU"/>
              </w:rPr>
              <w:t>.</w:t>
            </w:r>
            <w:r w:rsidRPr="00C7333E">
              <w:rPr>
                <w:rFonts w:ascii="Times New Roman" w:eastAsia="Times New Roman" w:hAnsi="Times New Roman" w:cs="Times New Roman"/>
                <w:bCs/>
                <w:color w:val="000000" w:themeColor="text1"/>
                <w:sz w:val="24"/>
                <w:szCs w:val="24"/>
                <w:lang w:eastAsia="ru-RU"/>
              </w:rPr>
              <w:t xml:space="preserve">                                               </w:t>
            </w:r>
          </w:p>
        </w:tc>
        <w:tc>
          <w:tcPr>
            <w:tcW w:w="1346" w:type="dxa"/>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p>
        </w:tc>
        <w:tc>
          <w:tcPr>
            <w:tcW w:w="1347" w:type="dxa"/>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p>
        </w:tc>
      </w:tr>
      <w:tr w:rsidR="00647A66" w:rsidRPr="002351E3" w:rsidTr="00122B3E">
        <w:tc>
          <w:tcPr>
            <w:tcW w:w="2410" w:type="dxa"/>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r w:rsidRPr="00E32704">
              <w:rPr>
                <w:rFonts w:ascii="Times New Roman" w:eastAsia="Times New Roman" w:hAnsi="Times New Roman" w:cs="Times New Roman"/>
                <w:color w:val="000000" w:themeColor="text1"/>
                <w:sz w:val="24"/>
                <w:szCs w:val="24"/>
                <w:lang w:eastAsia="ru-RU"/>
              </w:rPr>
              <w:t>Електропостачання</w:t>
            </w:r>
          </w:p>
        </w:tc>
        <w:tc>
          <w:tcPr>
            <w:tcW w:w="3969" w:type="dxa"/>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sz w:val="26"/>
                <w:szCs w:val="26"/>
                <w:lang w:eastAsia="ru-RU"/>
              </w:rPr>
              <w:t xml:space="preserve">Доцент </w:t>
            </w:r>
            <w:proofErr w:type="spellStart"/>
            <w:r w:rsidRPr="00C7333E">
              <w:rPr>
                <w:rFonts w:ascii="Times New Roman" w:eastAsia="Times New Roman" w:hAnsi="Times New Roman" w:cs="Times New Roman"/>
                <w:sz w:val="26"/>
                <w:szCs w:val="26"/>
                <w:lang w:eastAsia="ru-RU"/>
              </w:rPr>
              <w:t>Мейта</w:t>
            </w:r>
            <w:proofErr w:type="spellEnd"/>
            <w:r w:rsidRPr="00C7333E">
              <w:rPr>
                <w:rFonts w:ascii="Times New Roman" w:eastAsia="Times New Roman" w:hAnsi="Times New Roman" w:cs="Times New Roman"/>
                <w:sz w:val="26"/>
                <w:szCs w:val="26"/>
                <w:lang w:eastAsia="ru-RU"/>
              </w:rPr>
              <w:t xml:space="preserve"> О.В.</w:t>
            </w:r>
          </w:p>
        </w:tc>
        <w:tc>
          <w:tcPr>
            <w:tcW w:w="1346" w:type="dxa"/>
            <w:tcBorders>
              <w:top w:val="single" w:sz="4" w:space="0" w:color="auto"/>
              <w:left w:val="single" w:sz="4" w:space="0" w:color="auto"/>
              <w:bottom w:val="single" w:sz="4" w:space="0" w:color="auto"/>
              <w:right w:val="single" w:sz="4" w:space="0" w:color="auto"/>
            </w:tcBorders>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p>
        </w:tc>
        <w:tc>
          <w:tcPr>
            <w:tcW w:w="1347" w:type="dxa"/>
            <w:tcBorders>
              <w:top w:val="single" w:sz="4" w:space="0" w:color="auto"/>
              <w:left w:val="single" w:sz="4" w:space="0" w:color="auto"/>
              <w:bottom w:val="single" w:sz="4" w:space="0" w:color="auto"/>
              <w:right w:val="single" w:sz="4" w:space="0" w:color="auto"/>
            </w:tcBorders>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p>
        </w:tc>
      </w:tr>
      <w:tr w:rsidR="00647A66" w:rsidRPr="007B6D9A" w:rsidTr="00122B3E">
        <w:tc>
          <w:tcPr>
            <w:tcW w:w="2410" w:type="dxa"/>
            <w:tcBorders>
              <w:top w:val="single" w:sz="4" w:space="0" w:color="auto"/>
              <w:left w:val="single" w:sz="4" w:space="0" w:color="auto"/>
              <w:bottom w:val="single" w:sz="4" w:space="0" w:color="auto"/>
              <w:right w:val="single" w:sz="4" w:space="0" w:color="auto"/>
            </w:tcBorders>
          </w:tcPr>
          <w:p w:rsidR="00647A66" w:rsidRPr="00C7333E" w:rsidRDefault="00647A66" w:rsidP="00122B3E">
            <w:pPr>
              <w:spacing w:after="0" w:line="240" w:lineRule="auto"/>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Спеціальна частина</w:t>
            </w:r>
          </w:p>
        </w:tc>
        <w:tc>
          <w:tcPr>
            <w:tcW w:w="3969" w:type="dxa"/>
            <w:tcBorders>
              <w:top w:val="single" w:sz="4" w:space="0" w:color="auto"/>
              <w:left w:val="single" w:sz="4" w:space="0" w:color="auto"/>
              <w:bottom w:val="single" w:sz="4" w:space="0" w:color="auto"/>
              <w:right w:val="single" w:sz="4" w:space="0" w:color="auto"/>
            </w:tcBorders>
          </w:tcPr>
          <w:p w:rsidR="00647A66" w:rsidRPr="00C7333E" w:rsidRDefault="00647A66" w:rsidP="00122B3E">
            <w:pPr>
              <w:spacing w:after="0" w:line="240" w:lineRule="auto"/>
              <w:jc w:val="both"/>
              <w:rPr>
                <w:rFonts w:ascii="Times New Roman" w:eastAsia="Times New Roman" w:hAnsi="Times New Roman" w:cs="Times New Roman"/>
                <w:color w:val="000000" w:themeColor="text1"/>
                <w:sz w:val="24"/>
                <w:szCs w:val="24"/>
                <w:lang w:eastAsia="ru-RU"/>
              </w:rPr>
            </w:pPr>
            <w:r w:rsidRPr="00C7333E">
              <w:rPr>
                <w:rFonts w:ascii="Times New Roman" w:eastAsia="Times New Roman" w:hAnsi="Times New Roman" w:cs="Times New Roman"/>
                <w:bCs/>
                <w:color w:val="000000" w:themeColor="text1"/>
                <w:sz w:val="24"/>
                <w:szCs w:val="24"/>
                <w:lang w:eastAsia="ru-RU"/>
              </w:rPr>
              <w:t>Доцент Лебедєв Л</w:t>
            </w:r>
            <w:r>
              <w:rPr>
                <w:rFonts w:ascii="Times New Roman" w:eastAsia="Times New Roman" w:hAnsi="Times New Roman" w:cs="Times New Roman"/>
                <w:bCs/>
                <w:color w:val="000000" w:themeColor="text1"/>
                <w:sz w:val="24"/>
                <w:szCs w:val="24"/>
                <w:lang w:eastAsia="ru-RU"/>
              </w:rPr>
              <w:t>.</w:t>
            </w:r>
            <w:r w:rsidRPr="00C7333E">
              <w:rPr>
                <w:rFonts w:ascii="Times New Roman" w:eastAsia="Times New Roman" w:hAnsi="Times New Roman" w:cs="Times New Roman"/>
                <w:bCs/>
                <w:color w:val="000000" w:themeColor="text1"/>
                <w:sz w:val="24"/>
                <w:szCs w:val="24"/>
                <w:lang w:eastAsia="ru-RU"/>
              </w:rPr>
              <w:t>М</w:t>
            </w:r>
            <w:r>
              <w:rPr>
                <w:rFonts w:ascii="Times New Roman" w:eastAsia="Times New Roman" w:hAnsi="Times New Roman" w:cs="Times New Roman"/>
                <w:bCs/>
                <w:color w:val="000000" w:themeColor="text1"/>
                <w:sz w:val="24"/>
                <w:szCs w:val="24"/>
                <w:lang w:eastAsia="ru-RU"/>
              </w:rPr>
              <w:t>.</w:t>
            </w:r>
            <w:r w:rsidRPr="00C7333E">
              <w:rPr>
                <w:rFonts w:ascii="Times New Roman" w:eastAsia="Times New Roman" w:hAnsi="Times New Roman" w:cs="Times New Roman"/>
                <w:bCs/>
                <w:color w:val="000000" w:themeColor="text1"/>
                <w:sz w:val="24"/>
                <w:szCs w:val="24"/>
                <w:lang w:eastAsia="ru-RU"/>
              </w:rPr>
              <w:t xml:space="preserve">                                               </w:t>
            </w:r>
          </w:p>
        </w:tc>
        <w:tc>
          <w:tcPr>
            <w:tcW w:w="1346" w:type="dxa"/>
            <w:tcBorders>
              <w:top w:val="single" w:sz="4" w:space="0" w:color="auto"/>
              <w:left w:val="single" w:sz="4" w:space="0" w:color="auto"/>
              <w:bottom w:val="single" w:sz="4" w:space="0" w:color="auto"/>
              <w:right w:val="single" w:sz="4" w:space="0" w:color="auto"/>
            </w:tcBorders>
          </w:tcPr>
          <w:p w:rsidR="00647A66" w:rsidRPr="00C7333E" w:rsidRDefault="00647A66" w:rsidP="00122B3E">
            <w:pPr>
              <w:spacing w:after="0" w:line="240" w:lineRule="auto"/>
              <w:jc w:val="both"/>
              <w:rPr>
                <w:rFonts w:ascii="Times New Roman" w:eastAsia="Times New Roman" w:hAnsi="Times New Roman" w:cs="Times New Roman"/>
                <w:color w:val="FF0000"/>
                <w:sz w:val="24"/>
                <w:szCs w:val="24"/>
                <w:lang w:eastAsia="ru-RU"/>
              </w:rPr>
            </w:pPr>
          </w:p>
        </w:tc>
        <w:tc>
          <w:tcPr>
            <w:tcW w:w="1347" w:type="dxa"/>
            <w:tcBorders>
              <w:top w:val="single" w:sz="4" w:space="0" w:color="auto"/>
              <w:left w:val="single" w:sz="4" w:space="0" w:color="auto"/>
              <w:bottom w:val="single" w:sz="4" w:space="0" w:color="auto"/>
              <w:right w:val="single" w:sz="4" w:space="0" w:color="auto"/>
            </w:tcBorders>
          </w:tcPr>
          <w:p w:rsidR="00647A66" w:rsidRPr="00C7333E" w:rsidRDefault="00647A66" w:rsidP="00122B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color w:val="FF0000"/>
                <w:sz w:val="24"/>
                <w:szCs w:val="24"/>
                <w:lang w:eastAsia="ru-RU"/>
              </w:rPr>
              <w:t xml:space="preserve">                </w:t>
            </w:r>
          </w:p>
        </w:tc>
      </w:tr>
      <w:tr w:rsidR="00647A66" w:rsidRPr="00C7333E" w:rsidTr="00122B3E">
        <w:tc>
          <w:tcPr>
            <w:tcW w:w="2410" w:type="dxa"/>
            <w:tcBorders>
              <w:top w:val="single" w:sz="4" w:space="0" w:color="auto"/>
              <w:left w:val="single" w:sz="4" w:space="0" w:color="auto"/>
              <w:bottom w:val="single" w:sz="4" w:space="0" w:color="auto"/>
              <w:right w:val="single" w:sz="4" w:space="0" w:color="auto"/>
            </w:tcBorders>
          </w:tcPr>
          <w:p w:rsidR="00647A66" w:rsidRPr="002351E3" w:rsidRDefault="00647A66" w:rsidP="00122B3E">
            <w:pPr>
              <w:spacing w:after="0" w:line="240" w:lineRule="auto"/>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Охорона праці</w:t>
            </w:r>
          </w:p>
        </w:tc>
        <w:tc>
          <w:tcPr>
            <w:tcW w:w="3969" w:type="dxa"/>
            <w:tcBorders>
              <w:top w:val="single" w:sz="4" w:space="0" w:color="auto"/>
              <w:left w:val="single" w:sz="4" w:space="0" w:color="auto"/>
              <w:bottom w:val="single" w:sz="4" w:space="0" w:color="auto"/>
              <w:right w:val="single" w:sz="4" w:space="0" w:color="auto"/>
            </w:tcBorders>
          </w:tcPr>
          <w:p w:rsidR="00647A66" w:rsidRPr="002351E3" w:rsidRDefault="00647A66" w:rsidP="00122B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color w:val="000000" w:themeColor="text1"/>
                <w:sz w:val="24"/>
                <w:szCs w:val="24"/>
                <w:lang w:val="ru-RU" w:eastAsia="ru-RU"/>
              </w:rPr>
              <w:t>к.т.н., доцент  Козлов С.С</w:t>
            </w:r>
            <w:r w:rsidRPr="00C7333E">
              <w:rPr>
                <w:rFonts w:ascii="Times New Roman" w:eastAsia="Times New Roman" w:hAnsi="Times New Roman" w:cs="Times New Roman"/>
                <w:color w:val="000000" w:themeColor="text1"/>
                <w:sz w:val="24"/>
                <w:szCs w:val="24"/>
                <w:lang w:eastAsia="ru-RU"/>
              </w:rPr>
              <w:t>.</w:t>
            </w:r>
          </w:p>
        </w:tc>
        <w:tc>
          <w:tcPr>
            <w:tcW w:w="1346" w:type="dxa"/>
            <w:tcBorders>
              <w:top w:val="single" w:sz="4" w:space="0" w:color="auto"/>
              <w:left w:val="single" w:sz="4" w:space="0" w:color="auto"/>
              <w:bottom w:val="single" w:sz="4" w:space="0" w:color="auto"/>
              <w:right w:val="single" w:sz="4" w:space="0" w:color="auto"/>
            </w:tcBorders>
          </w:tcPr>
          <w:p w:rsidR="00647A66" w:rsidRPr="00C7333E" w:rsidRDefault="00647A66" w:rsidP="00122B3E">
            <w:pPr>
              <w:spacing w:after="0" w:line="240" w:lineRule="auto"/>
              <w:jc w:val="both"/>
              <w:rPr>
                <w:rFonts w:ascii="Times New Roman" w:eastAsia="Times New Roman" w:hAnsi="Times New Roman" w:cs="Times New Roman"/>
                <w:color w:val="FF0000"/>
                <w:sz w:val="24"/>
                <w:szCs w:val="24"/>
                <w:lang w:eastAsia="ru-RU"/>
              </w:rPr>
            </w:pPr>
          </w:p>
        </w:tc>
        <w:tc>
          <w:tcPr>
            <w:tcW w:w="1347" w:type="dxa"/>
            <w:tcBorders>
              <w:top w:val="single" w:sz="4" w:space="0" w:color="auto"/>
              <w:left w:val="single" w:sz="4" w:space="0" w:color="auto"/>
              <w:bottom w:val="single" w:sz="4" w:space="0" w:color="auto"/>
              <w:right w:val="single" w:sz="4" w:space="0" w:color="auto"/>
            </w:tcBorders>
          </w:tcPr>
          <w:p w:rsidR="00647A66" w:rsidRPr="00C7333E" w:rsidRDefault="00647A66" w:rsidP="00122B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color w:val="FF0000"/>
                <w:sz w:val="24"/>
                <w:szCs w:val="24"/>
                <w:lang w:eastAsia="ru-RU"/>
              </w:rPr>
              <w:t xml:space="preserve">                </w:t>
            </w:r>
          </w:p>
        </w:tc>
      </w:tr>
    </w:tbl>
    <w:p w:rsidR="00647A66" w:rsidRDefault="00647A66" w:rsidP="00647A66">
      <w:pPr>
        <w:tabs>
          <w:tab w:val="left" w:pos="1440"/>
          <w:tab w:val="left" w:pos="1620"/>
          <w:tab w:val="left" w:pos="9072"/>
        </w:tabs>
        <w:spacing w:before="240" w:after="0" w:line="240" w:lineRule="auto"/>
        <w:jc w:val="both"/>
        <w:rPr>
          <w:rFonts w:ascii="Times New Roman" w:eastAsia="Times New Roman" w:hAnsi="Times New Roman" w:cs="Times New Roman"/>
          <w:sz w:val="28"/>
          <w:szCs w:val="24"/>
          <w:lang w:eastAsia="ru-RU"/>
        </w:rPr>
      </w:pPr>
    </w:p>
    <w:p w:rsidR="00647A66" w:rsidRPr="002351E3" w:rsidRDefault="00647A66" w:rsidP="00647A66">
      <w:pPr>
        <w:tabs>
          <w:tab w:val="left" w:pos="1440"/>
          <w:tab w:val="left" w:pos="1620"/>
          <w:tab w:val="left" w:pos="9072"/>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 xml:space="preserve">7. </w:t>
      </w:r>
      <w:r w:rsidRPr="002351E3">
        <w:rPr>
          <w:rFonts w:ascii="Times New Roman" w:eastAsia="Times New Roman" w:hAnsi="Times New Roman" w:cs="Times New Roman"/>
          <w:bCs/>
          <w:sz w:val="28"/>
          <w:szCs w:val="24"/>
          <w:lang w:eastAsia="ru-RU"/>
        </w:rPr>
        <w:t>Дата видачі завдання</w:t>
      </w:r>
      <w:r w:rsidRPr="002351E3">
        <w:rPr>
          <w:rFonts w:ascii="Times New Roman" w:eastAsia="Times New Roman" w:hAnsi="Times New Roman" w:cs="Times New Roman"/>
          <w:sz w:val="28"/>
          <w:szCs w:val="24"/>
          <w:lang w:eastAsia="ru-RU"/>
        </w:rPr>
        <w:t xml:space="preserve"> </w:t>
      </w:r>
      <w:r w:rsidRPr="008E526E">
        <w:rPr>
          <w:rFonts w:ascii="Times New Roman" w:eastAsia="Times New Roman" w:hAnsi="Times New Roman" w:cs="Times New Roman"/>
          <w:sz w:val="28"/>
          <w:szCs w:val="24"/>
          <w:u w:val="single"/>
          <w:lang w:eastAsia="ru-RU"/>
        </w:rPr>
        <w:t>13 квітня 2020р.</w:t>
      </w:r>
      <w:r w:rsidRPr="002351E3">
        <w:rPr>
          <w:rFonts w:ascii="Times New Roman" w:eastAsia="Times New Roman" w:hAnsi="Times New Roman" w:cs="Times New Roman"/>
          <w:sz w:val="28"/>
          <w:szCs w:val="24"/>
          <w:u w:val="single"/>
          <w:lang w:eastAsia="ru-RU"/>
        </w:rPr>
        <w:tab/>
      </w:r>
    </w:p>
    <w:p w:rsidR="00647A66" w:rsidRPr="002351E3" w:rsidRDefault="00647A66" w:rsidP="00647A66">
      <w:pPr>
        <w:keepNext/>
        <w:spacing w:before="240" w:after="120" w:line="240" w:lineRule="auto"/>
        <w:jc w:val="center"/>
        <w:rPr>
          <w:rFonts w:ascii="Times New Roman" w:eastAsia="Times New Roman" w:hAnsi="Times New Roman" w:cs="Times New Roman"/>
          <w:sz w:val="28"/>
          <w:szCs w:val="24"/>
          <w:lang w:eastAsia="ru-RU"/>
        </w:rPr>
      </w:pPr>
      <w:r w:rsidRPr="002351E3">
        <w:rPr>
          <w:rFonts w:ascii="Times New Roman" w:eastAsia="Times New Roman" w:hAnsi="Times New Roman" w:cs="Times New Roman"/>
          <w:bCs/>
          <w:sz w:val="28"/>
          <w:szCs w:val="24"/>
          <w:lang w:eastAsia="ru-RU"/>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647A66" w:rsidRPr="002351E3" w:rsidTr="00122B3E">
        <w:tc>
          <w:tcPr>
            <w:tcW w:w="540" w:type="dxa"/>
            <w:vAlign w:val="center"/>
          </w:tcPr>
          <w:p w:rsidR="00647A66" w:rsidRPr="002351E3" w:rsidRDefault="00647A66" w:rsidP="00122B3E">
            <w:pPr>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 з/п</w:t>
            </w:r>
          </w:p>
        </w:tc>
        <w:tc>
          <w:tcPr>
            <w:tcW w:w="4705" w:type="dxa"/>
            <w:vAlign w:val="center"/>
          </w:tcPr>
          <w:p w:rsidR="00647A66" w:rsidRPr="002351E3" w:rsidRDefault="00647A66" w:rsidP="00122B3E">
            <w:pPr>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 xml:space="preserve">Назва етапів виконання </w:t>
            </w:r>
            <w:r w:rsidRPr="002351E3">
              <w:rPr>
                <w:rFonts w:ascii="Times New Roman" w:eastAsia="Times New Roman" w:hAnsi="Times New Roman" w:cs="Times New Roman"/>
                <w:sz w:val="24"/>
                <w:szCs w:val="24"/>
                <w:lang w:eastAsia="ru-RU"/>
              </w:rPr>
              <w:br/>
              <w:t>дипломного про</w:t>
            </w:r>
            <w:r>
              <w:rPr>
                <w:rFonts w:ascii="Times New Roman" w:eastAsia="Times New Roman" w:hAnsi="Times New Roman" w:cs="Times New Roman"/>
                <w:sz w:val="24"/>
                <w:szCs w:val="24"/>
                <w:lang w:eastAsia="ru-RU"/>
              </w:rPr>
              <w:t>е</w:t>
            </w:r>
            <w:r w:rsidRPr="002351E3">
              <w:rPr>
                <w:rFonts w:ascii="Times New Roman" w:eastAsia="Times New Roman" w:hAnsi="Times New Roman" w:cs="Times New Roman"/>
                <w:sz w:val="24"/>
                <w:szCs w:val="24"/>
                <w:lang w:eastAsia="ru-RU"/>
              </w:rPr>
              <w:t>кту</w:t>
            </w:r>
          </w:p>
        </w:tc>
        <w:tc>
          <w:tcPr>
            <w:tcW w:w="2552" w:type="dxa"/>
            <w:vAlign w:val="center"/>
          </w:tcPr>
          <w:p w:rsidR="00647A66" w:rsidRPr="002351E3" w:rsidRDefault="00647A66" w:rsidP="00122B3E">
            <w:pPr>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 xml:space="preserve">Термін виконання </w:t>
            </w:r>
            <w:r w:rsidRPr="002351E3">
              <w:rPr>
                <w:rFonts w:ascii="Times New Roman" w:eastAsia="Times New Roman" w:hAnsi="Times New Roman" w:cs="Times New Roman"/>
                <w:sz w:val="24"/>
                <w:szCs w:val="24"/>
                <w:lang w:eastAsia="ru-RU"/>
              </w:rPr>
              <w:br/>
              <w:t>етапів про</w:t>
            </w:r>
            <w:r>
              <w:rPr>
                <w:rFonts w:ascii="Times New Roman" w:eastAsia="Times New Roman" w:hAnsi="Times New Roman" w:cs="Times New Roman"/>
                <w:sz w:val="24"/>
                <w:szCs w:val="24"/>
                <w:lang w:eastAsia="ru-RU"/>
              </w:rPr>
              <w:t>е</w:t>
            </w:r>
            <w:r w:rsidRPr="002351E3">
              <w:rPr>
                <w:rFonts w:ascii="Times New Roman" w:eastAsia="Times New Roman" w:hAnsi="Times New Roman" w:cs="Times New Roman"/>
                <w:sz w:val="24"/>
                <w:szCs w:val="24"/>
                <w:lang w:eastAsia="ru-RU"/>
              </w:rPr>
              <w:t>кту</w:t>
            </w:r>
          </w:p>
        </w:tc>
        <w:tc>
          <w:tcPr>
            <w:tcW w:w="1275" w:type="dxa"/>
            <w:vAlign w:val="center"/>
          </w:tcPr>
          <w:p w:rsidR="00647A66" w:rsidRPr="002351E3" w:rsidRDefault="00647A66" w:rsidP="00122B3E">
            <w:pPr>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Примітка</w:t>
            </w: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r w:rsidR="00647A66" w:rsidRPr="002351E3" w:rsidTr="00122B3E">
        <w:trPr>
          <w:trHeight w:val="20"/>
        </w:trPr>
        <w:tc>
          <w:tcPr>
            <w:tcW w:w="540"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470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2552"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c>
          <w:tcPr>
            <w:tcW w:w="1275" w:type="dxa"/>
          </w:tcPr>
          <w:p w:rsidR="00647A66" w:rsidRPr="002351E3" w:rsidRDefault="00647A66" w:rsidP="00122B3E">
            <w:pPr>
              <w:spacing w:after="0" w:line="240" w:lineRule="auto"/>
              <w:jc w:val="both"/>
              <w:rPr>
                <w:rFonts w:ascii="Times New Roman" w:eastAsia="Times New Roman" w:hAnsi="Times New Roman" w:cs="Times New Roman"/>
                <w:sz w:val="24"/>
                <w:szCs w:val="24"/>
                <w:lang w:eastAsia="ru-RU"/>
              </w:rPr>
            </w:pPr>
          </w:p>
        </w:tc>
      </w:tr>
    </w:tbl>
    <w:p w:rsidR="00647A66" w:rsidRPr="002351E3" w:rsidRDefault="00647A66" w:rsidP="00647A66">
      <w:pPr>
        <w:spacing w:after="0" w:line="240" w:lineRule="auto"/>
        <w:jc w:val="both"/>
        <w:rPr>
          <w:rFonts w:ascii="Times New Roman" w:eastAsia="Times New Roman" w:hAnsi="Times New Roman" w:cs="Times New Roman"/>
          <w:sz w:val="28"/>
          <w:szCs w:val="24"/>
          <w:lang w:eastAsia="ru-RU"/>
        </w:rPr>
      </w:pPr>
    </w:p>
    <w:p w:rsidR="00647A66" w:rsidRPr="002351E3" w:rsidRDefault="00647A66" w:rsidP="00647A66">
      <w:pPr>
        <w:spacing w:after="0" w:line="240" w:lineRule="auto"/>
        <w:jc w:val="both"/>
        <w:rPr>
          <w:rFonts w:ascii="Times New Roman" w:eastAsia="Times New Roman" w:hAnsi="Times New Roman" w:cs="Times New Roman"/>
          <w:sz w:val="28"/>
          <w:szCs w:val="24"/>
          <w:lang w:eastAsia="ru-RU"/>
        </w:rPr>
      </w:pPr>
    </w:p>
    <w:p w:rsidR="00647A66" w:rsidRPr="002351E3" w:rsidRDefault="00647A66" w:rsidP="00647A66">
      <w:pPr>
        <w:tabs>
          <w:tab w:val="right" w:pos="8931"/>
        </w:tabs>
        <w:spacing w:after="0" w:line="240" w:lineRule="auto"/>
        <w:ind w:left="1080" w:hanging="540"/>
        <w:rPr>
          <w:rFonts w:ascii="Times New Roman" w:eastAsia="Times New Roman" w:hAnsi="Times New Roman" w:cs="Times New Roman"/>
          <w:color w:val="000000" w:themeColor="text1"/>
          <w:sz w:val="28"/>
          <w:szCs w:val="24"/>
          <w:lang w:eastAsia="ru-RU"/>
        </w:rPr>
      </w:pPr>
      <w:r w:rsidRPr="002351E3">
        <w:rPr>
          <w:rFonts w:ascii="Times New Roman" w:eastAsia="Times New Roman" w:hAnsi="Times New Roman" w:cs="Times New Roman"/>
          <w:bCs/>
          <w:sz w:val="28"/>
          <w:szCs w:val="24"/>
          <w:lang w:eastAsia="ru-RU"/>
        </w:rPr>
        <w:t xml:space="preserve">Студент </w:t>
      </w:r>
      <w:r w:rsidRPr="002351E3">
        <w:rPr>
          <w:rFonts w:ascii="Times New Roman" w:eastAsia="Times New Roman" w:hAnsi="Times New Roman" w:cs="Times New Roman"/>
          <w:sz w:val="28"/>
          <w:szCs w:val="24"/>
          <w:lang w:eastAsia="ru-RU"/>
        </w:rPr>
        <w:tab/>
      </w:r>
      <w:r w:rsidR="00AD1D93">
        <w:rPr>
          <w:rFonts w:ascii="Times New Roman" w:eastAsia="Times New Roman" w:hAnsi="Times New Roman" w:cs="Times New Roman"/>
          <w:color w:val="000000" w:themeColor="text1"/>
          <w:sz w:val="28"/>
          <w:szCs w:val="24"/>
          <w:lang w:eastAsia="ru-RU"/>
        </w:rPr>
        <w:t>Токар А.А.</w:t>
      </w:r>
    </w:p>
    <w:p w:rsidR="00242FBE" w:rsidRDefault="00647A66" w:rsidP="00DC1AF6">
      <w:pPr>
        <w:tabs>
          <w:tab w:val="right" w:pos="8931"/>
        </w:tabs>
        <w:spacing w:after="0" w:line="240" w:lineRule="auto"/>
        <w:ind w:left="1080" w:hanging="540"/>
        <w:rPr>
          <w:rFonts w:ascii="Times New Roman" w:eastAsia="Times New Roman" w:hAnsi="Times New Roman" w:cs="Times New Roman"/>
          <w:color w:val="000000" w:themeColor="text1"/>
          <w:sz w:val="28"/>
          <w:szCs w:val="24"/>
          <w:lang w:eastAsia="ru-RU"/>
        </w:rPr>
        <w:sectPr w:rsidR="00242FBE">
          <w:footerReference w:type="even" r:id="rId7"/>
          <w:pgSz w:w="11906" w:h="16838"/>
          <w:pgMar w:top="1134" w:right="850" w:bottom="1134" w:left="1701" w:header="708" w:footer="708" w:gutter="0"/>
          <w:cols w:space="708"/>
          <w:docGrid w:linePitch="360"/>
        </w:sectPr>
      </w:pPr>
      <w:r w:rsidRPr="002351E3">
        <w:rPr>
          <w:rFonts w:ascii="Times New Roman" w:eastAsia="Times New Roman" w:hAnsi="Times New Roman" w:cs="Times New Roman"/>
          <w:bCs/>
          <w:color w:val="000000" w:themeColor="text1"/>
          <w:sz w:val="28"/>
          <w:szCs w:val="24"/>
          <w:lang w:eastAsia="ru-RU"/>
        </w:rPr>
        <w:t>Керівник</w:t>
      </w:r>
      <w:r w:rsidRPr="002351E3">
        <w:rPr>
          <w:rFonts w:ascii="Times New Roman" w:eastAsia="Times New Roman" w:hAnsi="Times New Roman" w:cs="Times New Roman"/>
          <w:color w:val="000000" w:themeColor="text1"/>
          <w:sz w:val="28"/>
          <w:szCs w:val="24"/>
          <w:lang w:eastAsia="ru-RU"/>
        </w:rPr>
        <w:tab/>
      </w:r>
      <w:r w:rsidR="00AD1D93">
        <w:rPr>
          <w:rFonts w:ascii="Times New Roman" w:eastAsia="Times New Roman" w:hAnsi="Times New Roman" w:cs="Times New Roman"/>
          <w:color w:val="000000" w:themeColor="text1"/>
          <w:sz w:val="28"/>
          <w:szCs w:val="24"/>
          <w:lang w:eastAsia="ru-RU"/>
        </w:rPr>
        <w:t>Лебедєв Л.М.</w:t>
      </w:r>
    </w:p>
    <w:p w:rsidR="00242FBE" w:rsidRPr="007A6CDC" w:rsidRDefault="00242FBE" w:rsidP="00242FBE">
      <w:pPr>
        <w:spacing w:after="0" w:line="360" w:lineRule="auto"/>
        <w:jc w:val="center"/>
        <w:rPr>
          <w:rFonts w:ascii="Times New Roman" w:hAnsi="Times New Roman" w:cs="Times New Roman"/>
          <w:b/>
          <w:sz w:val="28"/>
          <w:szCs w:val="28"/>
        </w:rPr>
      </w:pPr>
      <w:r w:rsidRPr="007A6CDC">
        <w:rPr>
          <w:rFonts w:ascii="Times New Roman" w:hAnsi="Times New Roman" w:cs="Times New Roman"/>
          <w:b/>
          <w:sz w:val="28"/>
          <w:szCs w:val="28"/>
        </w:rPr>
        <w:lastRenderedPageBreak/>
        <w:t>ЗМІСТ</w:t>
      </w:r>
    </w:p>
    <w:p w:rsidR="00242FBE" w:rsidRPr="007A6CDC" w:rsidRDefault="00242FBE" w:rsidP="00242FBE">
      <w:pPr>
        <w:spacing w:after="0" w:line="360" w:lineRule="auto"/>
        <w:jc w:val="both"/>
        <w:rPr>
          <w:rFonts w:ascii="Times New Roman" w:hAnsi="Times New Roman" w:cs="Times New Roman"/>
          <w:sz w:val="28"/>
          <w:szCs w:val="28"/>
        </w:rPr>
      </w:pPr>
      <w:r w:rsidRPr="007A6CDC">
        <w:rPr>
          <w:rFonts w:ascii="Times New Roman" w:hAnsi="Times New Roman" w:cs="Times New Roman"/>
          <w:sz w:val="28"/>
          <w:szCs w:val="28"/>
        </w:rPr>
        <w:t>ЗАВДАННЯ НА ПРОЕКТУВАННЯ……………………………………………3</w:t>
      </w:r>
    </w:p>
    <w:p w:rsidR="00242FBE" w:rsidRPr="007A6CDC" w:rsidRDefault="00242FBE" w:rsidP="00242FBE">
      <w:pPr>
        <w:tabs>
          <w:tab w:val="left" w:pos="567"/>
        </w:tabs>
        <w:spacing w:after="0" w:line="360" w:lineRule="auto"/>
        <w:jc w:val="both"/>
        <w:rPr>
          <w:rFonts w:ascii="Times New Roman" w:hAnsi="Times New Roman" w:cs="Times New Roman"/>
          <w:sz w:val="28"/>
          <w:szCs w:val="28"/>
        </w:rPr>
      </w:pPr>
      <w:r w:rsidRPr="007A6CDC">
        <w:rPr>
          <w:rFonts w:ascii="Times New Roman" w:hAnsi="Times New Roman" w:cs="Times New Roman"/>
          <w:sz w:val="28"/>
          <w:szCs w:val="28"/>
        </w:rPr>
        <w:t>ВСТУП……………………………………………………………………..….…..</w:t>
      </w:r>
      <w:r>
        <w:rPr>
          <w:rFonts w:ascii="Times New Roman" w:hAnsi="Times New Roman" w:cs="Times New Roman"/>
          <w:sz w:val="28"/>
          <w:szCs w:val="28"/>
        </w:rPr>
        <w:t>6</w:t>
      </w:r>
    </w:p>
    <w:p w:rsidR="00242FBE" w:rsidRPr="007A6CDC" w:rsidRDefault="00242FBE" w:rsidP="00242FBE">
      <w:pPr>
        <w:pStyle w:val="12"/>
        <w:spacing w:before="0" w:after="0" w:line="360" w:lineRule="auto"/>
        <w:jc w:val="both"/>
      </w:pPr>
      <w:r w:rsidRPr="007A6CDC">
        <w:t xml:space="preserve">1. </w:t>
      </w:r>
      <w:r>
        <w:t>Загальна частина</w:t>
      </w:r>
      <w:r w:rsidRPr="007A6CDC">
        <w:t>…………..………………………………</w:t>
      </w:r>
      <w:r>
        <w:t>….</w:t>
      </w:r>
      <w:r>
        <w:rPr>
          <w:lang w:val="ru-RU"/>
        </w:rPr>
        <w:t>.</w:t>
      </w:r>
      <w:r>
        <w:t>…….....7</w:t>
      </w:r>
    </w:p>
    <w:p w:rsidR="00242FBE" w:rsidRPr="005F28E7" w:rsidRDefault="00242FBE" w:rsidP="00242FBE">
      <w:pPr>
        <w:tabs>
          <w:tab w:val="left" w:pos="567"/>
        </w:tabs>
        <w:spacing w:after="0" w:line="360" w:lineRule="auto"/>
        <w:jc w:val="both"/>
        <w:rPr>
          <w:rFonts w:ascii="Times New Roman" w:hAnsi="Times New Roman" w:cs="Times New Roman"/>
          <w:sz w:val="28"/>
          <w:szCs w:val="28"/>
        </w:rPr>
      </w:pPr>
      <w:r w:rsidRPr="007A6CDC">
        <w:rPr>
          <w:rFonts w:ascii="Times New Roman" w:hAnsi="Times New Roman" w:cs="Times New Roman"/>
          <w:sz w:val="28"/>
          <w:szCs w:val="28"/>
        </w:rPr>
        <w:t xml:space="preserve">1.1 </w:t>
      </w:r>
      <w:r>
        <w:rPr>
          <w:rFonts w:ascii="Times New Roman" w:hAnsi="Times New Roman" w:cs="Times New Roman"/>
          <w:sz w:val="28"/>
          <w:szCs w:val="28"/>
        </w:rPr>
        <w:t>Загальні відомості про машинобудівний цех………….……………...…….7</w:t>
      </w:r>
    </w:p>
    <w:p w:rsidR="00242FBE" w:rsidRPr="007A6CDC" w:rsidRDefault="00242FBE" w:rsidP="00242FBE">
      <w:pPr>
        <w:pStyle w:val="21"/>
        <w:spacing w:before="0" w:after="0" w:line="360" w:lineRule="auto"/>
        <w:jc w:val="both"/>
        <w:rPr>
          <w:i w:val="0"/>
          <w:lang w:val="uk-UA"/>
        </w:rPr>
      </w:pPr>
      <w:r w:rsidRPr="007A6CDC">
        <w:rPr>
          <w:i w:val="0"/>
        </w:rPr>
        <w:t xml:space="preserve">1.2 </w:t>
      </w:r>
      <w:r>
        <w:rPr>
          <w:i w:val="0"/>
          <w:lang w:val="uk-UA"/>
        </w:rPr>
        <w:t>Насосні установки……………….…………………………………….…......9</w:t>
      </w:r>
    </w:p>
    <w:p w:rsidR="00242FBE" w:rsidRDefault="00242FBE" w:rsidP="00242FBE">
      <w:pPr>
        <w:tabs>
          <w:tab w:val="left" w:pos="567"/>
        </w:tabs>
        <w:spacing w:after="0" w:line="360" w:lineRule="auto"/>
        <w:jc w:val="both"/>
        <w:rPr>
          <w:rFonts w:ascii="Times New Roman" w:hAnsi="Times New Roman" w:cs="Times New Roman"/>
          <w:sz w:val="28"/>
          <w:szCs w:val="28"/>
        </w:rPr>
      </w:pPr>
      <w:r w:rsidRPr="007A6CDC">
        <w:rPr>
          <w:rFonts w:ascii="Times New Roman" w:hAnsi="Times New Roman" w:cs="Times New Roman"/>
          <w:sz w:val="28"/>
          <w:szCs w:val="28"/>
        </w:rPr>
        <w:t xml:space="preserve">1.3 </w:t>
      </w:r>
      <w:r>
        <w:rPr>
          <w:rFonts w:ascii="Times New Roman" w:hAnsi="Times New Roman" w:cs="Times New Roman"/>
          <w:sz w:val="28"/>
          <w:szCs w:val="28"/>
        </w:rPr>
        <w:t>Гідравлічні характеристики насосів та мережі…………………………….10</w:t>
      </w:r>
    </w:p>
    <w:p w:rsidR="00242FBE" w:rsidRDefault="00242FBE" w:rsidP="00242FBE">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1.4 Регулювання режимів роботи насосних установок………………………..12</w:t>
      </w:r>
    </w:p>
    <w:p w:rsidR="00242FBE" w:rsidRDefault="00242FBE" w:rsidP="00242FBE">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1.5 Вибір перетворювача частоти………………………………………...…….14</w:t>
      </w:r>
    </w:p>
    <w:p w:rsidR="00242FBE" w:rsidRPr="007A6CDC" w:rsidRDefault="00242FBE" w:rsidP="00242FBE">
      <w:pPr>
        <w:pStyle w:val="12"/>
        <w:spacing w:before="0" w:after="0" w:line="360" w:lineRule="auto"/>
        <w:jc w:val="both"/>
      </w:pPr>
      <w:r w:rsidRPr="007A6CDC">
        <w:t xml:space="preserve">2 </w:t>
      </w:r>
      <w:r>
        <w:t>ЕЛЕКТРОПОСТАЧАННЯ……………………………………………………18</w:t>
      </w:r>
    </w:p>
    <w:p w:rsidR="00242FBE" w:rsidRPr="007A6CDC" w:rsidRDefault="00242FBE" w:rsidP="00242FBE">
      <w:pPr>
        <w:pStyle w:val="31"/>
        <w:spacing w:before="0" w:after="0" w:line="360" w:lineRule="auto"/>
        <w:jc w:val="both"/>
        <w:rPr>
          <w:i w:val="0"/>
          <w:sz w:val="28"/>
          <w:szCs w:val="28"/>
        </w:rPr>
      </w:pPr>
      <w:r w:rsidRPr="007A6CDC">
        <w:rPr>
          <w:i w:val="0"/>
          <w:sz w:val="28"/>
          <w:szCs w:val="28"/>
        </w:rPr>
        <w:t xml:space="preserve">2.1 Розрахунок </w:t>
      </w:r>
      <w:r>
        <w:rPr>
          <w:i w:val="0"/>
          <w:sz w:val="28"/>
          <w:szCs w:val="28"/>
        </w:rPr>
        <w:t>навантаження освітлювальних установок</w:t>
      </w:r>
      <w:r w:rsidRPr="007A6CDC">
        <w:rPr>
          <w:i w:val="0"/>
          <w:sz w:val="28"/>
          <w:szCs w:val="28"/>
        </w:rPr>
        <w:t xml:space="preserve"> </w:t>
      </w:r>
      <w:r>
        <w:rPr>
          <w:i w:val="0"/>
          <w:sz w:val="28"/>
          <w:szCs w:val="28"/>
        </w:rPr>
        <w:t>……….…………18</w:t>
      </w:r>
    </w:p>
    <w:p w:rsidR="00242FBE" w:rsidRDefault="00242FBE" w:rsidP="00242FBE">
      <w:pPr>
        <w:pStyle w:val="21"/>
        <w:spacing w:before="0" w:after="0" w:line="360" w:lineRule="auto"/>
        <w:jc w:val="both"/>
        <w:rPr>
          <w:i w:val="0"/>
          <w:lang w:val="uk-UA"/>
        </w:rPr>
      </w:pPr>
      <w:r w:rsidRPr="007A6CDC">
        <w:rPr>
          <w:i w:val="0"/>
          <w:lang w:val="uk-UA"/>
        </w:rPr>
        <w:t xml:space="preserve">2.2 Розрахунок </w:t>
      </w:r>
      <w:r>
        <w:rPr>
          <w:i w:val="0"/>
          <w:lang w:val="uk-UA"/>
        </w:rPr>
        <w:t>електричних навантажень та вибір трансформаторів……...23</w:t>
      </w:r>
    </w:p>
    <w:p w:rsidR="00242FBE" w:rsidRDefault="00242FBE" w:rsidP="00242FBE">
      <w:pPr>
        <w:pStyle w:val="21"/>
        <w:spacing w:before="0" w:after="0" w:line="360" w:lineRule="auto"/>
        <w:jc w:val="both"/>
        <w:rPr>
          <w:i w:val="0"/>
          <w:lang w:val="uk-UA"/>
        </w:rPr>
      </w:pPr>
      <w:r>
        <w:rPr>
          <w:i w:val="0"/>
          <w:lang w:val="uk-UA"/>
        </w:rPr>
        <w:t xml:space="preserve">2.2.1 </w:t>
      </w:r>
      <w:r w:rsidRPr="007A6CDC">
        <w:rPr>
          <w:i w:val="0"/>
          <w:lang w:val="uk-UA"/>
        </w:rPr>
        <w:t>Розрахунок сумарного електричного навантаження всього цеху</w:t>
      </w:r>
      <w:r>
        <w:rPr>
          <w:i w:val="0"/>
          <w:lang w:val="uk-UA"/>
        </w:rPr>
        <w:t>……23</w:t>
      </w:r>
    </w:p>
    <w:p w:rsidR="00242FBE" w:rsidRDefault="00242FBE" w:rsidP="00242FBE">
      <w:pPr>
        <w:pStyle w:val="21"/>
        <w:spacing w:before="0" w:after="0" w:line="360" w:lineRule="auto"/>
        <w:jc w:val="both"/>
        <w:rPr>
          <w:i w:val="0"/>
          <w:lang w:val="uk-UA"/>
        </w:rPr>
      </w:pPr>
      <w:r>
        <w:rPr>
          <w:i w:val="0"/>
          <w:lang w:val="uk-UA"/>
        </w:rPr>
        <w:t>2.2.2 Вибір економічної потужності та числа цехових трансформаторів….24</w:t>
      </w:r>
    </w:p>
    <w:p w:rsidR="00242FBE" w:rsidRPr="007A6CDC" w:rsidRDefault="00242FBE" w:rsidP="00242FBE">
      <w:pPr>
        <w:pStyle w:val="21"/>
        <w:spacing w:before="0" w:after="0" w:line="360" w:lineRule="auto"/>
        <w:jc w:val="both"/>
        <w:rPr>
          <w:i w:val="0"/>
          <w:lang w:val="uk-UA"/>
        </w:rPr>
      </w:pPr>
      <w:r w:rsidRPr="007A6CDC">
        <w:rPr>
          <w:i w:val="0"/>
          <w:lang w:val="uk-UA"/>
        </w:rPr>
        <w:t xml:space="preserve">2.3 Розрахунок </w:t>
      </w:r>
      <w:r>
        <w:rPr>
          <w:i w:val="0"/>
          <w:lang w:val="uk-UA"/>
        </w:rPr>
        <w:t>електричних мереж підприємства та вибір типу перерізів провідників…….………………………………………………………………..27</w:t>
      </w:r>
    </w:p>
    <w:p w:rsidR="00242FBE" w:rsidRPr="007A6CDC" w:rsidRDefault="00242FBE" w:rsidP="00242FBE">
      <w:pPr>
        <w:spacing w:after="0" w:line="360" w:lineRule="auto"/>
        <w:jc w:val="both"/>
        <w:rPr>
          <w:rFonts w:ascii="Times New Roman" w:hAnsi="Times New Roman" w:cs="Times New Roman"/>
          <w:sz w:val="28"/>
          <w:szCs w:val="28"/>
        </w:rPr>
      </w:pPr>
      <w:r w:rsidRPr="007A6CDC">
        <w:rPr>
          <w:rFonts w:ascii="Times New Roman" w:hAnsi="Times New Roman" w:cs="Times New Roman"/>
          <w:sz w:val="28"/>
          <w:szCs w:val="28"/>
        </w:rPr>
        <w:t xml:space="preserve">2.4 Вибір </w:t>
      </w:r>
      <w:r>
        <w:rPr>
          <w:rFonts w:ascii="Times New Roman" w:hAnsi="Times New Roman" w:cs="Times New Roman"/>
          <w:sz w:val="28"/>
          <w:szCs w:val="28"/>
        </w:rPr>
        <w:t xml:space="preserve">силових розподільчих шаф та перерізів проводів живлення окремих </w:t>
      </w:r>
      <w:proofErr w:type="spellStart"/>
      <w:r>
        <w:rPr>
          <w:rFonts w:ascii="Times New Roman" w:hAnsi="Times New Roman" w:cs="Times New Roman"/>
          <w:sz w:val="28"/>
          <w:szCs w:val="28"/>
        </w:rPr>
        <w:t>електроприймачів</w:t>
      </w:r>
      <w:proofErr w:type="spellEnd"/>
      <w:r>
        <w:rPr>
          <w:rFonts w:ascii="Times New Roman" w:hAnsi="Times New Roman" w:cs="Times New Roman"/>
          <w:sz w:val="28"/>
          <w:szCs w:val="28"/>
        </w:rPr>
        <w:t>………………………………………..………………………28</w:t>
      </w:r>
    </w:p>
    <w:p w:rsidR="00242FBE" w:rsidRPr="005F28E7" w:rsidRDefault="00242FBE" w:rsidP="00242FBE">
      <w:pPr>
        <w:spacing w:after="0" w:line="360" w:lineRule="auto"/>
        <w:jc w:val="both"/>
        <w:rPr>
          <w:rFonts w:ascii="Times New Roman" w:hAnsi="Times New Roman" w:cs="Times New Roman"/>
          <w:sz w:val="28"/>
          <w:szCs w:val="28"/>
        </w:rPr>
      </w:pPr>
      <w:r w:rsidRPr="005F28E7">
        <w:rPr>
          <w:rFonts w:ascii="Times New Roman" w:hAnsi="Times New Roman" w:cs="Times New Roman"/>
          <w:sz w:val="28"/>
          <w:szCs w:val="28"/>
        </w:rPr>
        <w:t xml:space="preserve">2.5 </w:t>
      </w:r>
      <w:r>
        <w:rPr>
          <w:rFonts w:ascii="Times New Roman" w:hAnsi="Times New Roman" w:cs="Times New Roman"/>
          <w:sz w:val="28"/>
          <w:szCs w:val="28"/>
        </w:rPr>
        <w:t>Розрахунок струмів КЗ……………………………………………….</w:t>
      </w:r>
      <w:r w:rsidRPr="005F28E7">
        <w:rPr>
          <w:rFonts w:ascii="Times New Roman" w:hAnsi="Times New Roman" w:cs="Times New Roman"/>
          <w:sz w:val="28"/>
          <w:szCs w:val="28"/>
        </w:rPr>
        <w:t>…</w:t>
      </w:r>
      <w:r>
        <w:rPr>
          <w:rFonts w:ascii="Times New Roman" w:hAnsi="Times New Roman" w:cs="Times New Roman"/>
          <w:sz w:val="28"/>
          <w:szCs w:val="28"/>
        </w:rPr>
        <w:t>..…32</w:t>
      </w:r>
    </w:p>
    <w:p w:rsidR="00242FBE" w:rsidRDefault="00242FBE" w:rsidP="00242FBE">
      <w:pPr>
        <w:spacing w:after="0" w:line="360" w:lineRule="auto"/>
        <w:jc w:val="both"/>
        <w:rPr>
          <w:rFonts w:ascii="Times New Roman" w:hAnsi="Times New Roman" w:cs="Times New Roman"/>
          <w:sz w:val="28"/>
          <w:szCs w:val="28"/>
        </w:rPr>
      </w:pPr>
      <w:r w:rsidRPr="005F28E7">
        <w:rPr>
          <w:rFonts w:ascii="Times New Roman" w:hAnsi="Times New Roman" w:cs="Times New Roman"/>
          <w:sz w:val="28"/>
          <w:szCs w:val="28"/>
        </w:rPr>
        <w:t xml:space="preserve">2.6 Вибір </w:t>
      </w:r>
      <w:r>
        <w:rPr>
          <w:rFonts w:ascii="Times New Roman" w:hAnsi="Times New Roman" w:cs="Times New Roman"/>
          <w:sz w:val="28"/>
          <w:szCs w:val="28"/>
        </w:rPr>
        <w:t>електричних апаратів та уставок їх спрацювання…………………34</w:t>
      </w:r>
    </w:p>
    <w:p w:rsidR="00242FBE" w:rsidRPr="005F28E7"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2.7 Основні енергетичні показники підприємства……………………….……35</w:t>
      </w:r>
    </w:p>
    <w:p w:rsidR="00242FBE" w:rsidRDefault="00242FBE" w:rsidP="00242FBE">
      <w:pPr>
        <w:spacing w:after="0" w:line="360" w:lineRule="auto"/>
        <w:jc w:val="both"/>
        <w:rPr>
          <w:rStyle w:val="111"/>
          <w:rFonts w:eastAsiaTheme="minorHAnsi"/>
        </w:rPr>
      </w:pPr>
      <w:r>
        <w:rPr>
          <w:rStyle w:val="111"/>
          <w:rFonts w:eastAsiaTheme="minorHAnsi"/>
        </w:rPr>
        <w:t>3 СПЕЦІАЛЬНА ЧАСТИНА………………………………………………..….39</w:t>
      </w:r>
    </w:p>
    <w:p w:rsidR="00242FBE" w:rsidRDefault="00242FBE" w:rsidP="00242FBE">
      <w:pPr>
        <w:spacing w:after="0" w:line="360" w:lineRule="auto"/>
        <w:jc w:val="both"/>
        <w:rPr>
          <w:rFonts w:ascii="Times New Roman" w:hAnsi="Times New Roman" w:cs="Times New Roman"/>
          <w:sz w:val="28"/>
          <w:szCs w:val="28"/>
        </w:rPr>
      </w:pPr>
      <w:r>
        <w:rPr>
          <w:rStyle w:val="111"/>
          <w:rFonts w:eastAsiaTheme="minorHAnsi"/>
        </w:rPr>
        <w:t xml:space="preserve">3.1 </w:t>
      </w:r>
      <w:r>
        <w:rPr>
          <w:rFonts w:ascii="Times New Roman" w:hAnsi="Times New Roman" w:cs="Times New Roman"/>
          <w:sz w:val="28"/>
          <w:szCs w:val="28"/>
        </w:rPr>
        <w:t>Синтез САУ………………………………………………………………….39</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 Підбір параметрів ПІ-регуляторів……………………………………….…41</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3.3 Синтез реальної системи……………………………………………………45</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3.4 Перехід до цифрового САУ…………………………………………..…….47</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АВТОМАТИЗАЦІЯ…………………………………………………….……..49</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4.1 Загальні відомості та призначення шафи автоматичної системи управління (ШАСУ)…………………………………………………………….49</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4.2 Принцип дії ШАСУ………………………………………………………….51</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4.3 Вибір датчика тиску…………………………………………………..……..54</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 ОХОРОНА ПРАЦІ…………………………………………………….………58</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5.1 Виробнича санітарія………………………………………………….……..58</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5.2 Електробезпека………………………………………………………………59</w:t>
      </w:r>
    </w:p>
    <w:p w:rsidR="00242FBE"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5.3 Пожежна безпека…………………………………………………….………61</w:t>
      </w:r>
    </w:p>
    <w:p w:rsidR="00242FBE" w:rsidRPr="007A6CDC" w:rsidRDefault="00242FBE" w:rsidP="00242FBE">
      <w:pPr>
        <w:spacing w:after="0" w:line="360" w:lineRule="auto"/>
        <w:jc w:val="both"/>
        <w:rPr>
          <w:rFonts w:ascii="Times New Roman" w:hAnsi="Times New Roman" w:cs="Times New Roman"/>
          <w:sz w:val="28"/>
          <w:szCs w:val="28"/>
        </w:rPr>
      </w:pPr>
      <w:r w:rsidRPr="007A6CDC">
        <w:rPr>
          <w:rStyle w:val="111"/>
          <w:rFonts w:eastAsiaTheme="minorHAnsi"/>
        </w:rPr>
        <w:t>СПИСОК ВИКОРИС</w:t>
      </w:r>
      <w:r>
        <w:rPr>
          <w:rStyle w:val="111"/>
          <w:rFonts w:eastAsiaTheme="minorHAnsi"/>
        </w:rPr>
        <w:t>ТАННОЇ ЛІТЕРАТУРИ…………………………………63</w:t>
      </w:r>
    </w:p>
    <w:p w:rsidR="00242FBE" w:rsidRPr="007A6CDC" w:rsidRDefault="00242FBE" w:rsidP="00242FBE">
      <w:pPr>
        <w:spacing w:after="0" w:line="360" w:lineRule="auto"/>
        <w:rPr>
          <w:rFonts w:ascii="Times New Roman" w:hAnsi="Times New Roman" w:cs="Times New Roman"/>
          <w:b/>
          <w:sz w:val="32"/>
          <w:szCs w:val="32"/>
        </w:rPr>
        <w:sectPr w:rsidR="00242FBE" w:rsidRPr="007A6CDC" w:rsidSect="00242FBE">
          <w:headerReference w:type="default" r:id="rId8"/>
          <w:headerReference w:type="first" r:id="rId9"/>
          <w:pgSz w:w="11906" w:h="16838"/>
          <w:pgMar w:top="1134" w:right="850" w:bottom="2552" w:left="1701" w:header="708" w:footer="2268" w:gutter="0"/>
          <w:pgNumType w:start="6"/>
          <w:cols w:space="708"/>
          <w:titlePg/>
          <w:docGrid w:linePitch="360"/>
        </w:sectPr>
      </w:pPr>
    </w:p>
    <w:p w:rsidR="00242FBE" w:rsidRPr="005118DC" w:rsidRDefault="00242FBE" w:rsidP="00242FBE">
      <w:pPr>
        <w:jc w:val="center"/>
        <w:rPr>
          <w:rFonts w:ascii="Times New Roman" w:hAnsi="Times New Roman" w:cs="Times New Roman"/>
          <w:b/>
          <w:sz w:val="32"/>
          <w:szCs w:val="32"/>
        </w:rPr>
      </w:pPr>
      <w:r w:rsidRPr="005118DC">
        <w:rPr>
          <w:rFonts w:ascii="Times New Roman" w:hAnsi="Times New Roman" w:cs="Times New Roman"/>
          <w:b/>
          <w:sz w:val="32"/>
          <w:szCs w:val="32"/>
        </w:rPr>
        <w:lastRenderedPageBreak/>
        <w:t>ВСТУП</w:t>
      </w:r>
    </w:p>
    <w:p w:rsidR="00242FBE" w:rsidRDefault="00242FBE" w:rsidP="0024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даному дипломному проекті розроблена система автоматизації насосної установки машинобудівного цеха.</w:t>
      </w:r>
    </w:p>
    <w:p w:rsidR="00242FBE" w:rsidRDefault="00242FBE" w:rsidP="00242FBE">
      <w:pPr>
        <w:spacing w:after="0" w:line="360" w:lineRule="auto"/>
        <w:ind w:firstLine="709"/>
        <w:jc w:val="both"/>
        <w:rPr>
          <w:rFonts w:ascii="Times New Roman" w:hAnsi="Times New Roman" w:cs="Times New Roman"/>
          <w:sz w:val="28"/>
          <w:szCs w:val="28"/>
        </w:rPr>
      </w:pPr>
      <w:r w:rsidRPr="00AB49E4">
        <w:rPr>
          <w:rFonts w:ascii="Times New Roman" w:hAnsi="Times New Roman" w:cs="Times New Roman"/>
          <w:sz w:val="28"/>
          <w:szCs w:val="28"/>
        </w:rPr>
        <w:t xml:space="preserve">Розвиток </w:t>
      </w:r>
      <w:proofErr w:type="spellStart"/>
      <w:r w:rsidRPr="00AB49E4">
        <w:rPr>
          <w:rFonts w:ascii="Times New Roman" w:hAnsi="Times New Roman" w:cs="Times New Roman"/>
          <w:sz w:val="28"/>
          <w:szCs w:val="28"/>
        </w:rPr>
        <w:t>насособудування</w:t>
      </w:r>
      <w:proofErr w:type="spellEnd"/>
      <w:r w:rsidRPr="00AB49E4">
        <w:rPr>
          <w:rFonts w:ascii="Times New Roman" w:hAnsi="Times New Roman" w:cs="Times New Roman"/>
          <w:sz w:val="28"/>
          <w:szCs w:val="28"/>
        </w:rPr>
        <w:t xml:space="preserve"> тісно пов'язаний із загальним технічним прогресом у таких галузях, як машинобудування, гідродинаміка, хімічна промисловість, електропромисловість. Завдяки досягненням у цих галузях стало можливим створення насосів різних типів, призначених для перекачування не тільки води, але й агресивних середовищ, рідких металів, кр</w:t>
      </w:r>
      <w:r>
        <w:rPr>
          <w:rFonts w:ascii="Times New Roman" w:hAnsi="Times New Roman" w:cs="Times New Roman"/>
          <w:sz w:val="28"/>
          <w:szCs w:val="28"/>
        </w:rPr>
        <w:t>і</w:t>
      </w:r>
      <w:r w:rsidRPr="00AB49E4">
        <w:rPr>
          <w:rFonts w:ascii="Times New Roman" w:hAnsi="Times New Roman" w:cs="Times New Roman"/>
          <w:sz w:val="28"/>
          <w:szCs w:val="28"/>
        </w:rPr>
        <w:t xml:space="preserve">огенних рідин. У цей час вітчизняна промисловість випускає насоси всіх типів, необхідні для народного господарства країни, починаючи від мініатюрних </w:t>
      </w:r>
      <w:proofErr w:type="spellStart"/>
      <w:r w:rsidRPr="00AB49E4">
        <w:rPr>
          <w:rFonts w:ascii="Times New Roman" w:hAnsi="Times New Roman" w:cs="Times New Roman"/>
          <w:sz w:val="28"/>
          <w:szCs w:val="28"/>
        </w:rPr>
        <w:t>мікронасосів</w:t>
      </w:r>
      <w:proofErr w:type="spellEnd"/>
      <w:r w:rsidRPr="00AB49E4">
        <w:rPr>
          <w:rFonts w:ascii="Times New Roman" w:hAnsi="Times New Roman" w:cs="Times New Roman"/>
          <w:sz w:val="28"/>
          <w:szCs w:val="28"/>
        </w:rPr>
        <w:t xml:space="preserve"> для медичної техніки й </w:t>
      </w:r>
      <w:r>
        <w:rPr>
          <w:rFonts w:ascii="Times New Roman" w:hAnsi="Times New Roman" w:cs="Times New Roman"/>
          <w:sz w:val="28"/>
          <w:szCs w:val="28"/>
        </w:rPr>
        <w:t>закінчу</w:t>
      </w:r>
      <w:r w:rsidRPr="00AB49E4">
        <w:rPr>
          <w:rFonts w:ascii="Times New Roman" w:hAnsi="Times New Roman" w:cs="Times New Roman"/>
          <w:sz w:val="28"/>
          <w:szCs w:val="28"/>
        </w:rPr>
        <w:t>ючи гігантськими осьовими насосами для іригаційних систем і енергетики.</w:t>
      </w:r>
    </w:p>
    <w:p w:rsidR="00242FBE" w:rsidRDefault="00242FBE" w:rsidP="00242FBE">
      <w:pPr>
        <w:spacing w:after="0" w:line="360" w:lineRule="auto"/>
        <w:ind w:firstLine="709"/>
        <w:jc w:val="both"/>
        <w:rPr>
          <w:rFonts w:ascii="Times New Roman" w:hAnsi="Times New Roman" w:cs="Times New Roman"/>
          <w:sz w:val="28"/>
          <w:szCs w:val="28"/>
        </w:rPr>
      </w:pPr>
      <w:r w:rsidRPr="00CD4F99">
        <w:rPr>
          <w:rFonts w:ascii="Times New Roman" w:hAnsi="Times New Roman" w:cs="Times New Roman"/>
          <w:sz w:val="28"/>
          <w:szCs w:val="28"/>
        </w:rPr>
        <w:t xml:space="preserve">Метою </w:t>
      </w:r>
      <w:r w:rsidRPr="00A91F2F">
        <w:rPr>
          <w:rFonts w:ascii="Times New Roman" w:hAnsi="Times New Roman" w:cs="Times New Roman"/>
          <w:sz w:val="28"/>
          <w:szCs w:val="28"/>
        </w:rPr>
        <w:t>цієї роботи було</w:t>
      </w:r>
      <w:r w:rsidRPr="00CD4F99">
        <w:rPr>
          <w:rFonts w:ascii="Times New Roman" w:hAnsi="Times New Roman" w:cs="Times New Roman"/>
          <w:sz w:val="28"/>
          <w:szCs w:val="28"/>
        </w:rPr>
        <w:t xml:space="preserve"> підвищення енергоефективності насосної установки за рахунок правильного розрахунку і п</w:t>
      </w:r>
      <w:r>
        <w:rPr>
          <w:rFonts w:ascii="Times New Roman" w:hAnsi="Times New Roman" w:cs="Times New Roman"/>
          <w:sz w:val="28"/>
          <w:szCs w:val="28"/>
        </w:rPr>
        <w:t>ідбору обладнання, застосування сучасного електрообладнання та</w:t>
      </w:r>
      <w:r w:rsidRPr="00CD4F99">
        <w:rPr>
          <w:rFonts w:ascii="Times New Roman" w:hAnsi="Times New Roman" w:cs="Times New Roman"/>
          <w:sz w:val="28"/>
          <w:szCs w:val="28"/>
        </w:rPr>
        <w:t xml:space="preserve"> нових схем автоматизації</w:t>
      </w:r>
      <w:r>
        <w:rPr>
          <w:rFonts w:ascii="Times New Roman" w:hAnsi="Times New Roman" w:cs="Times New Roman"/>
          <w:sz w:val="28"/>
          <w:szCs w:val="28"/>
        </w:rPr>
        <w:t>.</w:t>
      </w:r>
    </w:p>
    <w:p w:rsidR="00242FBE" w:rsidRDefault="00242FBE" w:rsidP="00242FBE">
      <w:pPr>
        <w:spacing w:after="0" w:line="360" w:lineRule="auto"/>
        <w:ind w:firstLine="709"/>
        <w:jc w:val="both"/>
        <w:rPr>
          <w:rFonts w:ascii="Times New Roman" w:hAnsi="Times New Roman" w:cs="Times New Roman"/>
          <w:sz w:val="28"/>
          <w:szCs w:val="28"/>
        </w:rPr>
      </w:pPr>
    </w:p>
    <w:p w:rsidR="00242FBE" w:rsidRDefault="00242FBE" w:rsidP="00242FBE">
      <w:pPr>
        <w:spacing w:after="0" w:line="360" w:lineRule="auto"/>
        <w:ind w:firstLine="709"/>
        <w:jc w:val="both"/>
        <w:rPr>
          <w:rFonts w:ascii="Times New Roman" w:hAnsi="Times New Roman" w:cs="Times New Roman"/>
          <w:sz w:val="28"/>
          <w:szCs w:val="28"/>
        </w:rPr>
      </w:pPr>
    </w:p>
    <w:p w:rsidR="00242FBE" w:rsidRPr="007A6CDC" w:rsidRDefault="00242FBE" w:rsidP="00242FBE">
      <w:pPr>
        <w:rPr>
          <w:rFonts w:ascii="Times New Roman" w:hAnsi="Times New Roman" w:cs="Times New Roman"/>
          <w:sz w:val="28"/>
          <w:szCs w:val="28"/>
        </w:rPr>
      </w:pPr>
    </w:p>
    <w:p w:rsidR="00242FBE" w:rsidRPr="007A6CDC" w:rsidRDefault="00242FBE" w:rsidP="00242FBE">
      <w:pPr>
        <w:rPr>
          <w:rFonts w:ascii="Times New Roman" w:hAnsi="Times New Roman" w:cs="Times New Roman"/>
          <w:sz w:val="28"/>
          <w:szCs w:val="28"/>
        </w:rPr>
      </w:pPr>
    </w:p>
    <w:p w:rsidR="00242FBE" w:rsidRPr="007A6CDC" w:rsidRDefault="00242FBE" w:rsidP="00242FBE">
      <w:pPr>
        <w:rPr>
          <w:rFonts w:ascii="Times New Roman" w:hAnsi="Times New Roman" w:cs="Times New Roman"/>
          <w:sz w:val="28"/>
          <w:szCs w:val="28"/>
        </w:rPr>
      </w:pPr>
    </w:p>
    <w:p w:rsidR="00242FBE" w:rsidRPr="007A6CDC" w:rsidRDefault="00242FBE" w:rsidP="00242FBE">
      <w:pPr>
        <w:rPr>
          <w:rFonts w:ascii="Times New Roman" w:hAnsi="Times New Roman" w:cs="Times New Roman"/>
          <w:sz w:val="28"/>
          <w:szCs w:val="28"/>
        </w:rPr>
      </w:pPr>
    </w:p>
    <w:p w:rsidR="00242FBE" w:rsidRPr="007A6CDC" w:rsidRDefault="00242FBE" w:rsidP="00242FBE">
      <w:pPr>
        <w:rPr>
          <w:rFonts w:ascii="Times New Roman" w:hAnsi="Times New Roman" w:cs="Times New Roman"/>
          <w:sz w:val="28"/>
          <w:szCs w:val="28"/>
        </w:rPr>
      </w:pPr>
    </w:p>
    <w:p w:rsidR="00242FBE" w:rsidRPr="007A6CDC" w:rsidRDefault="00242FBE" w:rsidP="00242FBE">
      <w:pPr>
        <w:rPr>
          <w:rFonts w:ascii="Times New Roman" w:hAnsi="Times New Roman" w:cs="Times New Roman"/>
          <w:sz w:val="28"/>
          <w:szCs w:val="28"/>
        </w:rPr>
      </w:pPr>
    </w:p>
    <w:p w:rsidR="00242FBE" w:rsidRPr="007A6CDC" w:rsidRDefault="00242FBE" w:rsidP="00242FBE">
      <w:pPr>
        <w:rPr>
          <w:rFonts w:ascii="Times New Roman" w:hAnsi="Times New Roman" w:cs="Times New Roman"/>
          <w:sz w:val="28"/>
          <w:szCs w:val="28"/>
        </w:rPr>
      </w:pPr>
    </w:p>
    <w:p w:rsidR="00242FBE" w:rsidRPr="007A6CDC" w:rsidRDefault="00242FBE" w:rsidP="00242FBE">
      <w:pPr>
        <w:rPr>
          <w:rFonts w:ascii="Times New Roman" w:hAnsi="Times New Roman" w:cs="Times New Roman"/>
          <w:sz w:val="28"/>
          <w:szCs w:val="28"/>
        </w:rPr>
      </w:pPr>
    </w:p>
    <w:p w:rsidR="00242FBE" w:rsidRDefault="00242FBE" w:rsidP="00242FBE">
      <w:pPr>
        <w:tabs>
          <w:tab w:val="left" w:pos="3150"/>
        </w:tabs>
        <w:rPr>
          <w:rFonts w:ascii="Times New Roman" w:hAnsi="Times New Roman" w:cs="Times New Roman"/>
          <w:sz w:val="28"/>
          <w:szCs w:val="28"/>
        </w:rPr>
        <w:sectPr w:rsidR="00242FBE" w:rsidSect="00242FBE">
          <w:pgSz w:w="11906" w:h="16838"/>
          <w:pgMar w:top="1134" w:right="850" w:bottom="1276" w:left="1701" w:header="708" w:footer="2268" w:gutter="0"/>
          <w:pgNumType w:start="8"/>
          <w:cols w:space="708"/>
          <w:titlePg/>
          <w:docGrid w:linePitch="360"/>
        </w:sectPr>
      </w:pPr>
      <w:bookmarkStart w:id="0" w:name="_GoBack"/>
      <w:bookmarkEnd w:id="0"/>
    </w:p>
    <w:p w:rsidR="00242FBE" w:rsidRPr="000E0AD5" w:rsidRDefault="00242FBE" w:rsidP="00242FBE">
      <w:pPr>
        <w:pStyle w:val="ad"/>
        <w:numPr>
          <w:ilvl w:val="0"/>
          <w:numId w:val="1"/>
        </w:numPr>
        <w:spacing w:after="0" w:line="360" w:lineRule="auto"/>
        <w:jc w:val="both"/>
        <w:rPr>
          <w:rFonts w:ascii="Times New Roman" w:hAnsi="Times New Roman" w:cs="Times New Roman"/>
          <w:b/>
          <w:sz w:val="28"/>
          <w:szCs w:val="28"/>
        </w:rPr>
      </w:pPr>
      <w:r w:rsidRPr="000E0AD5">
        <w:rPr>
          <w:rFonts w:ascii="Times New Roman" w:hAnsi="Times New Roman" w:cs="Times New Roman"/>
          <w:b/>
          <w:sz w:val="28"/>
          <w:szCs w:val="28"/>
          <w:lang w:val="uk-UA"/>
        </w:rPr>
        <w:lastRenderedPageBreak/>
        <w:t>Загальна</w:t>
      </w:r>
      <w:r>
        <w:rPr>
          <w:rFonts w:ascii="Times New Roman" w:hAnsi="Times New Roman" w:cs="Times New Roman"/>
          <w:b/>
          <w:sz w:val="28"/>
          <w:szCs w:val="28"/>
          <w:lang w:val="uk-UA"/>
        </w:rPr>
        <w:t xml:space="preserve"> </w:t>
      </w:r>
      <w:r w:rsidRPr="000E0AD5">
        <w:rPr>
          <w:rFonts w:ascii="Times New Roman" w:hAnsi="Times New Roman" w:cs="Times New Roman"/>
          <w:b/>
          <w:sz w:val="28"/>
          <w:szCs w:val="28"/>
          <w:lang w:val="uk-UA"/>
        </w:rPr>
        <w:t>частина</w:t>
      </w:r>
    </w:p>
    <w:p w:rsidR="00242FBE" w:rsidRPr="000E0AD5" w:rsidRDefault="00242FBE" w:rsidP="00242FBE">
      <w:pPr>
        <w:pStyle w:val="ad"/>
        <w:spacing w:after="0" w:line="360" w:lineRule="auto"/>
        <w:ind w:left="709"/>
        <w:contextualSpacing w:val="0"/>
        <w:jc w:val="both"/>
        <w:rPr>
          <w:rFonts w:ascii="Times New Roman" w:hAnsi="Times New Roman" w:cs="Times New Roman"/>
          <w:b/>
          <w:sz w:val="28"/>
          <w:szCs w:val="28"/>
          <w:lang w:val="uk-UA"/>
        </w:rPr>
      </w:pPr>
      <w:r w:rsidRPr="000E0AD5">
        <w:rPr>
          <w:rFonts w:ascii="Times New Roman" w:hAnsi="Times New Roman" w:cs="Times New Roman"/>
          <w:b/>
          <w:sz w:val="28"/>
          <w:szCs w:val="28"/>
          <w:lang w:val="uk-UA"/>
        </w:rPr>
        <w:t>1.1 Загальні</w:t>
      </w:r>
      <w:r>
        <w:rPr>
          <w:rFonts w:ascii="Times New Roman" w:hAnsi="Times New Roman" w:cs="Times New Roman"/>
          <w:b/>
          <w:sz w:val="28"/>
          <w:szCs w:val="28"/>
          <w:lang w:val="uk-UA"/>
        </w:rPr>
        <w:t xml:space="preserve"> </w:t>
      </w:r>
      <w:r w:rsidRPr="000E0AD5">
        <w:rPr>
          <w:rFonts w:ascii="Times New Roman" w:hAnsi="Times New Roman" w:cs="Times New Roman"/>
          <w:b/>
          <w:sz w:val="28"/>
          <w:szCs w:val="28"/>
          <w:lang w:val="uk-UA"/>
        </w:rPr>
        <w:t>відомості</w:t>
      </w:r>
      <w:r>
        <w:rPr>
          <w:rFonts w:ascii="Times New Roman" w:hAnsi="Times New Roman" w:cs="Times New Roman"/>
          <w:b/>
          <w:sz w:val="28"/>
          <w:szCs w:val="28"/>
          <w:lang w:val="uk-UA"/>
        </w:rPr>
        <w:t xml:space="preserve"> </w:t>
      </w:r>
      <w:r w:rsidRPr="000E0AD5">
        <w:rPr>
          <w:rFonts w:ascii="Times New Roman" w:hAnsi="Times New Roman" w:cs="Times New Roman"/>
          <w:b/>
          <w:sz w:val="28"/>
          <w:szCs w:val="28"/>
          <w:lang w:val="uk-UA"/>
        </w:rPr>
        <w:t>про машинобудівний цех</w:t>
      </w:r>
    </w:p>
    <w:p w:rsidR="00242FBE" w:rsidRPr="000E0AD5" w:rsidRDefault="00242FBE" w:rsidP="00242FBE">
      <w:pPr>
        <w:spacing w:after="0" w:line="360" w:lineRule="auto"/>
        <w:ind w:firstLine="709"/>
        <w:jc w:val="both"/>
        <w:rPr>
          <w:rFonts w:ascii="Times New Roman" w:hAnsi="Times New Roman" w:cs="Times New Roman"/>
          <w:sz w:val="28"/>
          <w:szCs w:val="28"/>
        </w:rPr>
      </w:pPr>
      <w:r w:rsidRPr="000E0AD5">
        <w:rPr>
          <w:rFonts w:ascii="Times New Roman" w:hAnsi="Times New Roman" w:cs="Times New Roman"/>
          <w:sz w:val="28"/>
          <w:szCs w:val="28"/>
        </w:rPr>
        <w:t>Машинобудівний цех заводу являється самостійним підрозділом в технічному комплексі підприємства. Режим роботи цеху – тризмінний. 6500 годин –кількість робочих годин за рік.</w:t>
      </w:r>
    </w:p>
    <w:p w:rsidR="00242FBE" w:rsidRPr="000E0AD5" w:rsidRDefault="00242FBE" w:rsidP="00242FBE">
      <w:pPr>
        <w:spacing w:after="0" w:line="360" w:lineRule="auto"/>
        <w:ind w:firstLine="720"/>
        <w:jc w:val="both"/>
        <w:rPr>
          <w:rFonts w:ascii="Times New Roman" w:hAnsi="Times New Roman" w:cs="Times New Roman"/>
          <w:sz w:val="28"/>
          <w:szCs w:val="28"/>
        </w:rPr>
      </w:pPr>
      <w:r w:rsidRPr="000E0AD5">
        <w:rPr>
          <w:rFonts w:ascii="Times New Roman" w:hAnsi="Times New Roman" w:cs="Times New Roman"/>
          <w:sz w:val="28"/>
          <w:szCs w:val="28"/>
        </w:rPr>
        <w:t xml:space="preserve">По ступеню надійності електропостачання </w:t>
      </w:r>
      <w:proofErr w:type="spellStart"/>
      <w:r w:rsidRPr="000E0AD5">
        <w:rPr>
          <w:rFonts w:ascii="Times New Roman" w:hAnsi="Times New Roman" w:cs="Times New Roman"/>
          <w:sz w:val="28"/>
          <w:szCs w:val="28"/>
        </w:rPr>
        <w:t>електроприймачі</w:t>
      </w:r>
      <w:proofErr w:type="spellEnd"/>
      <w:r w:rsidRPr="000E0AD5">
        <w:rPr>
          <w:rFonts w:ascii="Times New Roman" w:hAnsi="Times New Roman" w:cs="Times New Roman"/>
          <w:sz w:val="28"/>
          <w:szCs w:val="28"/>
        </w:rPr>
        <w:t xml:space="preserve"> (ЕП) машинобудівного цеху відносяться до споживачів ІІ - категорії.</w:t>
      </w:r>
    </w:p>
    <w:p w:rsidR="00242FBE" w:rsidRPr="000E0AD5" w:rsidRDefault="00242FBE" w:rsidP="00242FBE">
      <w:pPr>
        <w:spacing w:after="0" w:line="360" w:lineRule="auto"/>
        <w:ind w:firstLine="720"/>
        <w:jc w:val="both"/>
        <w:rPr>
          <w:rFonts w:ascii="Times New Roman" w:hAnsi="Times New Roman" w:cs="Times New Roman"/>
          <w:sz w:val="28"/>
          <w:szCs w:val="28"/>
        </w:rPr>
      </w:pPr>
      <w:r w:rsidRPr="000E0AD5">
        <w:rPr>
          <w:rFonts w:ascii="Times New Roman" w:hAnsi="Times New Roman" w:cs="Times New Roman"/>
          <w:sz w:val="28"/>
          <w:szCs w:val="28"/>
        </w:rPr>
        <w:t>В склад цеху входять виробничі відділи, допоміжні відділи, склади, службове і побутове приміщення.</w:t>
      </w:r>
    </w:p>
    <w:p w:rsidR="00242FBE" w:rsidRPr="000E0AD5" w:rsidRDefault="00242FBE" w:rsidP="00242FBE">
      <w:pPr>
        <w:spacing w:after="0" w:line="360" w:lineRule="auto"/>
        <w:ind w:firstLine="720"/>
        <w:jc w:val="both"/>
        <w:rPr>
          <w:rFonts w:ascii="Times New Roman" w:hAnsi="Times New Roman" w:cs="Times New Roman"/>
          <w:sz w:val="28"/>
          <w:szCs w:val="28"/>
        </w:rPr>
      </w:pPr>
      <w:r w:rsidRPr="000E0AD5">
        <w:rPr>
          <w:rFonts w:ascii="Times New Roman" w:hAnsi="Times New Roman" w:cs="Times New Roman"/>
          <w:sz w:val="28"/>
          <w:szCs w:val="28"/>
        </w:rPr>
        <w:t xml:space="preserve">Дані по </w:t>
      </w:r>
      <w:proofErr w:type="spellStart"/>
      <w:r w:rsidRPr="000E0AD5">
        <w:rPr>
          <w:rFonts w:ascii="Times New Roman" w:hAnsi="Times New Roman" w:cs="Times New Roman"/>
          <w:sz w:val="28"/>
          <w:szCs w:val="28"/>
        </w:rPr>
        <w:t>електроприймачам</w:t>
      </w:r>
      <w:proofErr w:type="spellEnd"/>
      <w:r w:rsidRPr="000E0AD5">
        <w:rPr>
          <w:rFonts w:ascii="Times New Roman" w:hAnsi="Times New Roman" w:cs="Times New Roman"/>
          <w:sz w:val="28"/>
          <w:szCs w:val="28"/>
        </w:rPr>
        <w:t xml:space="preserve"> наведені в </w:t>
      </w:r>
      <w:r w:rsidRPr="000E0AD5">
        <w:rPr>
          <w:rFonts w:ascii="Times New Roman" w:hAnsi="Times New Roman" w:cs="Times New Roman"/>
          <w:color w:val="000000"/>
          <w:sz w:val="28"/>
          <w:szCs w:val="28"/>
        </w:rPr>
        <w:t>таблиці 1</w:t>
      </w:r>
      <w:r>
        <w:rPr>
          <w:rFonts w:ascii="Times New Roman" w:hAnsi="Times New Roman" w:cs="Times New Roman"/>
          <w:color w:val="000000"/>
          <w:sz w:val="28"/>
          <w:szCs w:val="28"/>
        </w:rPr>
        <w:t>.1.</w:t>
      </w:r>
    </w:p>
    <w:p w:rsidR="00242FBE" w:rsidRPr="000E0AD5" w:rsidRDefault="00242FBE" w:rsidP="00242FBE">
      <w:pPr>
        <w:spacing w:after="0" w:line="360" w:lineRule="auto"/>
        <w:ind w:firstLine="720"/>
        <w:jc w:val="both"/>
        <w:rPr>
          <w:rFonts w:ascii="Times New Roman" w:hAnsi="Times New Roman" w:cs="Times New Roman"/>
          <w:sz w:val="28"/>
          <w:szCs w:val="28"/>
        </w:rPr>
      </w:pPr>
      <w:proofErr w:type="spellStart"/>
      <w:r w:rsidRPr="000E0AD5">
        <w:rPr>
          <w:rFonts w:ascii="Times New Roman" w:hAnsi="Times New Roman" w:cs="Times New Roman"/>
          <w:sz w:val="28"/>
          <w:szCs w:val="28"/>
        </w:rPr>
        <w:t>Електроприймачі</w:t>
      </w:r>
      <w:proofErr w:type="spellEnd"/>
      <w:r w:rsidRPr="000E0AD5">
        <w:rPr>
          <w:rFonts w:ascii="Times New Roman" w:hAnsi="Times New Roman" w:cs="Times New Roman"/>
          <w:sz w:val="28"/>
          <w:szCs w:val="28"/>
        </w:rPr>
        <w:t xml:space="preserve"> цеху можна розбити на дві групи:</w:t>
      </w:r>
    </w:p>
    <w:p w:rsidR="00242FBE" w:rsidRPr="000E0AD5" w:rsidRDefault="00242FBE" w:rsidP="00242FBE">
      <w:pPr>
        <w:spacing w:after="0" w:line="360" w:lineRule="auto"/>
        <w:ind w:firstLine="709"/>
        <w:jc w:val="both"/>
        <w:rPr>
          <w:rFonts w:ascii="Times New Roman" w:hAnsi="Times New Roman" w:cs="Times New Roman"/>
          <w:sz w:val="28"/>
          <w:szCs w:val="28"/>
        </w:rPr>
      </w:pPr>
      <w:r w:rsidRPr="000E0AD5">
        <w:rPr>
          <w:rFonts w:ascii="Times New Roman" w:hAnsi="Times New Roman" w:cs="Times New Roman"/>
          <w:sz w:val="28"/>
          <w:szCs w:val="28"/>
        </w:rPr>
        <w:t>1. Головні – насоси (високого і низького тиску, подавання води), компресор, зварювальне обладнання.</w:t>
      </w:r>
    </w:p>
    <w:p w:rsidR="00242FBE" w:rsidRPr="000E0AD5" w:rsidRDefault="00242FBE" w:rsidP="00242FBE">
      <w:pPr>
        <w:spacing w:after="0" w:line="360" w:lineRule="auto"/>
        <w:ind w:firstLine="709"/>
        <w:jc w:val="both"/>
        <w:rPr>
          <w:rFonts w:ascii="Times New Roman" w:hAnsi="Times New Roman" w:cs="Times New Roman"/>
          <w:sz w:val="28"/>
          <w:szCs w:val="28"/>
        </w:rPr>
      </w:pPr>
      <w:r w:rsidRPr="000E0AD5">
        <w:rPr>
          <w:rFonts w:ascii="Times New Roman" w:hAnsi="Times New Roman" w:cs="Times New Roman"/>
          <w:sz w:val="28"/>
          <w:szCs w:val="28"/>
        </w:rPr>
        <w:t>2. Допоміжні – вентилятор, кран балка.</w:t>
      </w:r>
    </w:p>
    <w:p w:rsidR="00242FBE" w:rsidRPr="000E0AD5" w:rsidRDefault="00242FBE" w:rsidP="00242FBE">
      <w:pPr>
        <w:spacing w:after="0" w:line="360" w:lineRule="auto"/>
        <w:ind w:firstLine="708"/>
        <w:jc w:val="both"/>
        <w:rPr>
          <w:rFonts w:ascii="Times New Roman" w:hAnsi="Times New Roman" w:cs="Times New Roman"/>
          <w:sz w:val="28"/>
          <w:szCs w:val="28"/>
        </w:rPr>
      </w:pPr>
      <w:r w:rsidRPr="000E0AD5">
        <w:rPr>
          <w:rFonts w:ascii="Times New Roman" w:hAnsi="Times New Roman" w:cs="Times New Roman"/>
          <w:sz w:val="28"/>
          <w:szCs w:val="28"/>
        </w:rPr>
        <w:t xml:space="preserve">Всі </w:t>
      </w:r>
      <w:proofErr w:type="spellStart"/>
      <w:r w:rsidRPr="000E0AD5">
        <w:rPr>
          <w:rFonts w:ascii="Times New Roman" w:hAnsi="Times New Roman" w:cs="Times New Roman"/>
          <w:sz w:val="28"/>
          <w:szCs w:val="28"/>
        </w:rPr>
        <w:t>електроприймачі</w:t>
      </w:r>
      <w:proofErr w:type="spellEnd"/>
      <w:r w:rsidRPr="000E0AD5">
        <w:rPr>
          <w:rFonts w:ascii="Times New Roman" w:hAnsi="Times New Roman" w:cs="Times New Roman"/>
          <w:sz w:val="28"/>
          <w:szCs w:val="28"/>
        </w:rPr>
        <w:t xml:space="preserve"> працюють на </w:t>
      </w:r>
      <w:proofErr w:type="spellStart"/>
      <w:r w:rsidRPr="000E0AD5">
        <w:rPr>
          <w:rFonts w:ascii="Times New Roman" w:hAnsi="Times New Roman" w:cs="Times New Roman"/>
          <w:sz w:val="28"/>
          <w:szCs w:val="28"/>
        </w:rPr>
        <w:t>трьохфазному</w:t>
      </w:r>
      <w:proofErr w:type="spellEnd"/>
      <w:r w:rsidRPr="000E0AD5">
        <w:rPr>
          <w:rFonts w:ascii="Times New Roman" w:hAnsi="Times New Roman" w:cs="Times New Roman"/>
          <w:sz w:val="28"/>
          <w:szCs w:val="28"/>
        </w:rPr>
        <w:t xml:space="preserve"> змінному струмі промислової частоти 50 </w:t>
      </w:r>
      <w:proofErr w:type="spellStart"/>
      <w:r w:rsidRPr="000E0AD5">
        <w:rPr>
          <w:rFonts w:ascii="Times New Roman" w:hAnsi="Times New Roman" w:cs="Times New Roman"/>
          <w:sz w:val="28"/>
          <w:szCs w:val="28"/>
        </w:rPr>
        <w:t>Гц</w:t>
      </w:r>
      <w:proofErr w:type="spellEnd"/>
      <w:r w:rsidRPr="000E0AD5">
        <w:rPr>
          <w:rFonts w:ascii="Times New Roman" w:hAnsi="Times New Roman" w:cs="Times New Roman"/>
          <w:sz w:val="28"/>
          <w:szCs w:val="28"/>
        </w:rPr>
        <w:t xml:space="preserve"> і напрузі 380 В.</w:t>
      </w:r>
    </w:p>
    <w:p w:rsidR="00242FBE" w:rsidRPr="000E0AD5" w:rsidRDefault="00242FBE" w:rsidP="00242FBE">
      <w:pPr>
        <w:spacing w:after="0" w:line="360" w:lineRule="auto"/>
        <w:ind w:firstLine="708"/>
        <w:jc w:val="both"/>
        <w:rPr>
          <w:rFonts w:ascii="Times New Roman" w:hAnsi="Times New Roman" w:cs="Times New Roman"/>
          <w:sz w:val="28"/>
          <w:szCs w:val="28"/>
        </w:rPr>
      </w:pPr>
      <w:r w:rsidRPr="000E0AD5">
        <w:rPr>
          <w:rFonts w:ascii="Times New Roman" w:hAnsi="Times New Roman" w:cs="Times New Roman"/>
          <w:sz w:val="28"/>
          <w:szCs w:val="28"/>
        </w:rPr>
        <w:t>Джерелом живлення є РП-10кВ ГПП розташований в прилеглому цеху і віддалений на відстані 100 м. Внутрішньо цехова мережа виконана за радіальною схемою. ТП цеха живиться від РП високовольтним кабелем РП-10 кВ має дві секції збірних шин, котрі можливо розглядати як незалежні джерела живлення.</w:t>
      </w:r>
    </w:p>
    <w:p w:rsidR="00242FBE" w:rsidRPr="000E0AD5" w:rsidRDefault="00242FBE" w:rsidP="00242FBE">
      <w:pPr>
        <w:tabs>
          <w:tab w:val="left" w:pos="567"/>
        </w:tabs>
        <w:spacing w:after="0" w:line="360" w:lineRule="auto"/>
        <w:ind w:left="570"/>
        <w:jc w:val="both"/>
        <w:rPr>
          <w:rFonts w:ascii="Times New Roman" w:hAnsi="Times New Roman" w:cs="Times New Roman"/>
          <w:sz w:val="28"/>
          <w:szCs w:val="28"/>
        </w:rPr>
      </w:pPr>
      <w:r w:rsidRPr="000E0AD5">
        <w:rPr>
          <w:rFonts w:ascii="Times New Roman" w:hAnsi="Times New Roman" w:cs="Times New Roman"/>
          <w:sz w:val="28"/>
          <w:szCs w:val="28"/>
        </w:rPr>
        <w:t>План розташування обладнання представлений на рисунку 1.1:</w:t>
      </w:r>
    </w:p>
    <w:p w:rsidR="00242FBE" w:rsidRPr="000E0AD5" w:rsidRDefault="00242FBE" w:rsidP="00242FBE">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14:anchorId="5EE297DA" wp14:editId="35E860EF">
            <wp:extent cx="5934075" cy="3209925"/>
            <wp:effectExtent l="0" t="0" r="9525" b="9525"/>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34075" cy="3209925"/>
                    </a:xfrm>
                    <a:prstGeom prst="rect">
                      <a:avLst/>
                    </a:prstGeom>
                    <a:noFill/>
                    <a:ln>
                      <a:noFill/>
                    </a:ln>
                  </pic:spPr>
                </pic:pic>
              </a:graphicData>
            </a:graphic>
          </wp:inline>
        </w:drawing>
      </w:r>
    </w:p>
    <w:p w:rsidR="00242FBE" w:rsidRPr="000E0AD5" w:rsidRDefault="00242FBE" w:rsidP="00242FBE">
      <w:pPr>
        <w:spacing w:after="0" w:line="360" w:lineRule="auto"/>
        <w:jc w:val="both"/>
        <w:rPr>
          <w:rFonts w:ascii="Times New Roman" w:hAnsi="Times New Roman" w:cs="Times New Roman"/>
          <w:sz w:val="28"/>
          <w:szCs w:val="28"/>
        </w:rPr>
      </w:pPr>
      <w:r w:rsidRPr="000E0AD5">
        <w:rPr>
          <w:rFonts w:ascii="Times New Roman" w:hAnsi="Times New Roman" w:cs="Times New Roman"/>
          <w:sz w:val="28"/>
          <w:szCs w:val="28"/>
        </w:rPr>
        <w:t>Рисунок 1.1 – План розташування обладнання</w:t>
      </w:r>
    </w:p>
    <w:p w:rsidR="00242FBE" w:rsidRPr="000E0AD5" w:rsidRDefault="00242FBE" w:rsidP="00242FBE">
      <w:pPr>
        <w:spacing w:after="0" w:line="360" w:lineRule="auto"/>
        <w:jc w:val="both"/>
        <w:rPr>
          <w:rFonts w:ascii="Times New Roman" w:hAnsi="Times New Roman" w:cs="Times New Roman"/>
          <w:sz w:val="28"/>
          <w:szCs w:val="28"/>
        </w:rPr>
      </w:pPr>
      <w:r w:rsidRPr="000E0AD5">
        <w:rPr>
          <w:rFonts w:ascii="Times New Roman" w:hAnsi="Times New Roman" w:cs="Times New Roman"/>
          <w:sz w:val="28"/>
          <w:szCs w:val="28"/>
        </w:rPr>
        <w:t>Таблиця 1</w:t>
      </w:r>
      <w:r>
        <w:rPr>
          <w:rFonts w:ascii="Times New Roman" w:hAnsi="Times New Roman" w:cs="Times New Roman"/>
          <w:sz w:val="28"/>
          <w:szCs w:val="28"/>
        </w:rPr>
        <w:t>.1</w:t>
      </w:r>
      <w:r w:rsidRPr="000E0AD5">
        <w:rPr>
          <w:rFonts w:ascii="Times New Roman" w:hAnsi="Times New Roman" w:cs="Times New Roman"/>
          <w:sz w:val="28"/>
          <w:szCs w:val="28"/>
        </w:rPr>
        <w:t xml:space="preserve"> - Дані про </w:t>
      </w:r>
      <w:proofErr w:type="spellStart"/>
      <w:r w:rsidRPr="000E0AD5">
        <w:rPr>
          <w:rFonts w:ascii="Times New Roman" w:hAnsi="Times New Roman" w:cs="Times New Roman"/>
          <w:sz w:val="28"/>
          <w:szCs w:val="28"/>
        </w:rPr>
        <w:t>електроприймачі</w:t>
      </w:r>
      <w:proofErr w:type="spellEnd"/>
      <w:r w:rsidRPr="000E0AD5">
        <w:rPr>
          <w:rFonts w:ascii="Times New Roman" w:hAnsi="Times New Roman" w:cs="Times New Roman"/>
          <w:sz w:val="28"/>
          <w:szCs w:val="28"/>
        </w:rPr>
        <w:t xml:space="preserve"> машинобудівельного цеху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9"/>
        <w:gridCol w:w="5027"/>
        <w:gridCol w:w="2615"/>
      </w:tblGrid>
      <w:tr w:rsidR="00242FBE" w:rsidRPr="000E0AD5" w:rsidTr="00E21AB4">
        <w:trPr>
          <w:trHeight w:val="113"/>
          <w:tblHeader/>
          <w:jc w:val="center"/>
        </w:trPr>
        <w:tc>
          <w:tcPr>
            <w:tcW w:w="1008" w:type="pct"/>
            <w:vAlign w:val="center"/>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Номер на плані</w:t>
            </w:r>
          </w:p>
        </w:tc>
        <w:tc>
          <w:tcPr>
            <w:tcW w:w="2626" w:type="pct"/>
            <w:vAlign w:val="center"/>
          </w:tcPr>
          <w:p w:rsidR="00242FBE" w:rsidRPr="000E0AD5" w:rsidRDefault="00242FBE" w:rsidP="00E21AB4">
            <w:pPr>
              <w:spacing w:after="0" w:line="360" w:lineRule="auto"/>
              <w:jc w:val="both"/>
              <w:rPr>
                <w:rFonts w:ascii="Times New Roman" w:hAnsi="Times New Roman" w:cs="Times New Roman"/>
                <w:sz w:val="24"/>
                <w:szCs w:val="28"/>
              </w:rPr>
            </w:pPr>
            <w:proofErr w:type="spellStart"/>
            <w:r w:rsidRPr="000E0AD5">
              <w:rPr>
                <w:rFonts w:ascii="Times New Roman" w:hAnsi="Times New Roman" w:cs="Times New Roman"/>
                <w:sz w:val="24"/>
                <w:szCs w:val="28"/>
              </w:rPr>
              <w:t>Електроприймач</w:t>
            </w:r>
            <w:proofErr w:type="spellEnd"/>
          </w:p>
        </w:tc>
        <w:tc>
          <w:tcPr>
            <w:tcW w:w="1366" w:type="pct"/>
            <w:vAlign w:val="center"/>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Номінальна потужність, кВт</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1, 2</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Насос високого тиску</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26</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3,4</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Насос технічної води</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22</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5,6</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Насос розчинів</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4,2</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7,29,31</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Вентилятор</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4</w:t>
            </w:r>
          </w:p>
        </w:tc>
      </w:tr>
      <w:tr w:rsidR="00242FBE" w:rsidRPr="000E0AD5" w:rsidTr="00E21AB4">
        <w:trPr>
          <w:trHeight w:val="113"/>
          <w:tblHeader/>
          <w:jc w:val="center"/>
        </w:trPr>
        <w:tc>
          <w:tcPr>
            <w:tcW w:w="1008" w:type="pct"/>
            <w:vAlign w:val="bottom"/>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8,9</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Насос подавання води</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6</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10,11</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Насоси скрубера №1</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14</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12</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Димосос №1</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26</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13</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Вентилятор первинного повітря</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17</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14,15</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Привід печі №1,2</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13</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16,17</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Тельфер печі №1,2</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2,2</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18</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Зварювальний Трансформатор, ТВ 20%</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22</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19</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Зварювальний перетворювач</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23</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20,21</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Кран-балка, ТВ 40%</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18</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22,23</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Вентилятор вторинного повітря</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12</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24,25</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Шнек готового продукту</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7</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26,27</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Насос низького тиску</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16</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28</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proofErr w:type="spellStart"/>
            <w:r w:rsidRPr="000E0AD5">
              <w:rPr>
                <w:rFonts w:ascii="Times New Roman" w:hAnsi="Times New Roman" w:cs="Times New Roman"/>
                <w:sz w:val="24"/>
                <w:szCs w:val="28"/>
              </w:rPr>
              <w:t>Компрессор</w:t>
            </w:r>
            <w:proofErr w:type="spellEnd"/>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165</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lastRenderedPageBreak/>
              <w:t>30</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Димосос №2</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55</w:t>
            </w:r>
          </w:p>
        </w:tc>
      </w:tr>
      <w:tr w:rsidR="00242FBE" w:rsidRPr="000E0AD5" w:rsidTr="00E21AB4">
        <w:trPr>
          <w:trHeight w:val="113"/>
          <w:tblHeader/>
          <w:jc w:val="center"/>
        </w:trPr>
        <w:tc>
          <w:tcPr>
            <w:tcW w:w="1008" w:type="pct"/>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32,33</w:t>
            </w:r>
          </w:p>
        </w:tc>
        <w:tc>
          <w:tcPr>
            <w:tcW w:w="262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Насоси скрубера №2</w:t>
            </w:r>
          </w:p>
        </w:tc>
        <w:tc>
          <w:tcPr>
            <w:tcW w:w="1366" w:type="pct"/>
            <w:tcBorders>
              <w:top w:val="single" w:sz="4" w:space="0" w:color="auto"/>
              <w:left w:val="single" w:sz="4" w:space="0" w:color="auto"/>
              <w:bottom w:val="single" w:sz="4" w:space="0" w:color="auto"/>
              <w:right w:val="single" w:sz="4" w:space="0" w:color="auto"/>
            </w:tcBorders>
          </w:tcPr>
          <w:p w:rsidR="00242FBE" w:rsidRPr="000E0AD5" w:rsidRDefault="00242FBE" w:rsidP="00E21AB4">
            <w:pPr>
              <w:spacing w:after="0" w:line="360" w:lineRule="auto"/>
              <w:jc w:val="both"/>
              <w:rPr>
                <w:rFonts w:ascii="Times New Roman" w:hAnsi="Times New Roman" w:cs="Times New Roman"/>
                <w:sz w:val="24"/>
                <w:szCs w:val="28"/>
              </w:rPr>
            </w:pPr>
            <w:r w:rsidRPr="000E0AD5">
              <w:rPr>
                <w:rFonts w:ascii="Times New Roman" w:hAnsi="Times New Roman" w:cs="Times New Roman"/>
                <w:sz w:val="24"/>
                <w:szCs w:val="28"/>
              </w:rPr>
              <w:t>15</w:t>
            </w:r>
          </w:p>
        </w:tc>
      </w:tr>
    </w:tbl>
    <w:p w:rsidR="00242FBE" w:rsidRPr="000E0AD5" w:rsidRDefault="00242FBE" w:rsidP="00242FBE">
      <w:pPr>
        <w:spacing w:after="0" w:line="360" w:lineRule="auto"/>
        <w:jc w:val="both"/>
        <w:rPr>
          <w:rFonts w:ascii="Times New Roman" w:hAnsi="Times New Roman" w:cs="Times New Roman"/>
          <w:sz w:val="28"/>
          <w:szCs w:val="28"/>
        </w:rPr>
      </w:pPr>
    </w:p>
    <w:p w:rsidR="00242FBE" w:rsidRPr="000E0AD5" w:rsidRDefault="00242FBE" w:rsidP="00242FBE">
      <w:pPr>
        <w:pStyle w:val="ad"/>
        <w:spacing w:after="0" w:line="360" w:lineRule="auto"/>
        <w:ind w:left="709"/>
        <w:contextualSpacing w:val="0"/>
        <w:jc w:val="both"/>
        <w:rPr>
          <w:rFonts w:ascii="Times New Roman" w:hAnsi="Times New Roman" w:cs="Times New Roman"/>
          <w:b/>
          <w:sz w:val="28"/>
          <w:szCs w:val="28"/>
          <w:lang w:val="uk-UA"/>
        </w:rPr>
      </w:pPr>
      <w:r w:rsidRPr="000E0AD5">
        <w:rPr>
          <w:rFonts w:ascii="Times New Roman" w:hAnsi="Times New Roman" w:cs="Times New Roman"/>
          <w:b/>
          <w:sz w:val="28"/>
          <w:szCs w:val="28"/>
          <w:lang w:val="uk-UA"/>
        </w:rPr>
        <w:t>1.2 Насосні установки</w:t>
      </w:r>
    </w:p>
    <w:p w:rsidR="00242FBE" w:rsidRPr="000E0AD5" w:rsidRDefault="00242FBE" w:rsidP="00242FBE">
      <w:pPr>
        <w:spacing w:after="0" w:line="360" w:lineRule="auto"/>
        <w:ind w:firstLine="708"/>
        <w:jc w:val="both"/>
        <w:rPr>
          <w:rFonts w:ascii="Times New Roman" w:hAnsi="Times New Roman" w:cs="Times New Roman"/>
          <w:sz w:val="28"/>
          <w:szCs w:val="28"/>
        </w:rPr>
      </w:pPr>
      <w:r w:rsidRPr="000E0AD5">
        <w:rPr>
          <w:rFonts w:ascii="Times New Roman" w:hAnsi="Times New Roman" w:cs="Times New Roman"/>
          <w:sz w:val="28"/>
          <w:szCs w:val="28"/>
        </w:rPr>
        <w:t>Основним енергетичним елементом НС є насосна установка, що містить один або кілька насосів, всмоктувальну і нагнітальну систему трубопроводів</w:t>
      </w:r>
      <w:r>
        <w:rPr>
          <w:rFonts w:ascii="Times New Roman" w:hAnsi="Times New Roman" w:cs="Times New Roman"/>
          <w:sz w:val="28"/>
          <w:szCs w:val="28"/>
        </w:rPr>
        <w:t xml:space="preserve">, запірну арматуру, </w:t>
      </w:r>
      <w:proofErr w:type="spellStart"/>
      <w:r>
        <w:rPr>
          <w:rFonts w:ascii="Times New Roman" w:hAnsi="Times New Roman" w:cs="Times New Roman"/>
          <w:sz w:val="28"/>
          <w:szCs w:val="28"/>
        </w:rPr>
        <w:t>електроприві</w:t>
      </w:r>
      <w:r w:rsidRPr="000E0AD5">
        <w:rPr>
          <w:rFonts w:ascii="Times New Roman" w:hAnsi="Times New Roman" w:cs="Times New Roman"/>
          <w:sz w:val="28"/>
          <w:szCs w:val="28"/>
        </w:rPr>
        <w:t>д</w:t>
      </w:r>
      <w:proofErr w:type="spellEnd"/>
      <w:r w:rsidRPr="000E0AD5">
        <w:rPr>
          <w:rFonts w:ascii="Times New Roman" w:hAnsi="Times New Roman" w:cs="Times New Roman"/>
          <w:sz w:val="28"/>
          <w:szCs w:val="28"/>
        </w:rPr>
        <w:t>, а також датчики технологічних параметрів установки. В якості основного силового обладнання на НС застосовують об'ємні або динамічні насоси.</w:t>
      </w:r>
    </w:p>
    <w:p w:rsidR="00242FBE" w:rsidRPr="000E0AD5" w:rsidRDefault="00242FBE" w:rsidP="00242FBE">
      <w:pPr>
        <w:spacing w:after="0" w:line="360" w:lineRule="auto"/>
        <w:ind w:firstLine="708"/>
        <w:jc w:val="both"/>
        <w:rPr>
          <w:rFonts w:ascii="Times New Roman" w:hAnsi="Times New Roman" w:cs="Times New Roman"/>
          <w:sz w:val="28"/>
          <w:szCs w:val="28"/>
        </w:rPr>
      </w:pPr>
      <w:r w:rsidRPr="000E0AD5">
        <w:rPr>
          <w:rFonts w:ascii="Times New Roman" w:hAnsi="Times New Roman" w:cs="Times New Roman"/>
          <w:noProof/>
          <w:sz w:val="28"/>
          <w:szCs w:val="28"/>
          <w:lang w:val="en-US"/>
        </w:rPr>
        <w:drawing>
          <wp:inline distT="0" distB="0" distL="0" distR="0" wp14:anchorId="2EDB8964" wp14:editId="37328FA1">
            <wp:extent cx="3997960" cy="2966720"/>
            <wp:effectExtent l="0" t="0" r="2540" b="508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11">
                      <a:grayscl/>
                      <a:extLst>
                        <a:ext uri="{28A0092B-C50C-407E-A947-70E740481C1C}">
                          <a14:useLocalDpi xmlns:a14="http://schemas.microsoft.com/office/drawing/2010/main" val="0"/>
                        </a:ext>
                      </a:extLst>
                    </a:blip>
                    <a:srcRect/>
                    <a:stretch>
                      <a:fillRect/>
                    </a:stretch>
                  </pic:blipFill>
                  <pic:spPr bwMode="auto">
                    <a:xfrm>
                      <a:off x="0" y="0"/>
                      <a:ext cx="3997960" cy="2966720"/>
                    </a:xfrm>
                    <a:prstGeom prst="rect">
                      <a:avLst/>
                    </a:prstGeom>
                    <a:noFill/>
                    <a:ln>
                      <a:noFill/>
                    </a:ln>
                  </pic:spPr>
                </pic:pic>
              </a:graphicData>
            </a:graphic>
          </wp:inline>
        </w:drawing>
      </w:r>
    </w:p>
    <w:p w:rsidR="00242FBE"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iCs/>
          <w:sz w:val="28"/>
          <w:szCs w:val="28"/>
        </w:rPr>
        <w:t>Рис</w:t>
      </w:r>
      <w:r>
        <w:rPr>
          <w:rFonts w:ascii="Times New Roman" w:hAnsi="Times New Roman" w:cs="Times New Roman"/>
          <w:iCs/>
          <w:sz w:val="28"/>
          <w:szCs w:val="28"/>
        </w:rPr>
        <w:t>унок</w:t>
      </w:r>
      <w:r w:rsidRPr="000E0AD5">
        <w:rPr>
          <w:rFonts w:ascii="Times New Roman" w:hAnsi="Times New Roman" w:cs="Times New Roman"/>
          <w:iCs/>
          <w:sz w:val="28"/>
          <w:szCs w:val="28"/>
        </w:rPr>
        <w:t xml:space="preserve"> 1.2 -</w:t>
      </w:r>
      <w:r w:rsidRPr="000E0AD5">
        <w:rPr>
          <w:rFonts w:ascii="Times New Roman" w:hAnsi="Times New Roman" w:cs="Times New Roman"/>
          <w:i/>
          <w:iCs/>
          <w:sz w:val="28"/>
          <w:szCs w:val="28"/>
        </w:rPr>
        <w:t xml:space="preserve"> </w:t>
      </w:r>
      <w:r w:rsidRPr="000E0AD5">
        <w:rPr>
          <w:rFonts w:ascii="Times New Roman" w:hAnsi="Times New Roman" w:cs="Times New Roman"/>
          <w:iCs/>
          <w:sz w:val="28"/>
          <w:szCs w:val="28"/>
        </w:rPr>
        <w:t>Принципова схема відцентрового насоса:</w:t>
      </w:r>
      <w:r>
        <w:rPr>
          <w:rFonts w:ascii="Times New Roman" w:hAnsi="Times New Roman" w:cs="Times New Roman"/>
          <w:iCs/>
          <w:sz w:val="28"/>
          <w:szCs w:val="28"/>
        </w:rPr>
        <w:t xml:space="preserve"> </w:t>
      </w:r>
      <w:r w:rsidRPr="000E0AD5">
        <w:rPr>
          <w:rFonts w:ascii="Times New Roman" w:hAnsi="Times New Roman" w:cs="Times New Roman"/>
          <w:iCs/>
          <w:sz w:val="28"/>
          <w:szCs w:val="28"/>
        </w:rPr>
        <w:t xml:space="preserve">1 - </w:t>
      </w:r>
      <w:proofErr w:type="spellStart"/>
      <w:r w:rsidRPr="000E0AD5">
        <w:rPr>
          <w:rFonts w:ascii="Times New Roman" w:hAnsi="Times New Roman" w:cs="Times New Roman"/>
          <w:iCs/>
          <w:sz w:val="28"/>
          <w:szCs w:val="28"/>
        </w:rPr>
        <w:t>рабоча</w:t>
      </w:r>
      <w:proofErr w:type="spellEnd"/>
      <w:r w:rsidRPr="000E0AD5">
        <w:rPr>
          <w:rFonts w:ascii="Times New Roman" w:hAnsi="Times New Roman" w:cs="Times New Roman"/>
          <w:iCs/>
          <w:sz w:val="28"/>
          <w:szCs w:val="28"/>
        </w:rPr>
        <w:t xml:space="preserve"> камера; 2 - </w:t>
      </w:r>
      <w:proofErr w:type="spellStart"/>
      <w:r w:rsidRPr="000E0AD5">
        <w:rPr>
          <w:rFonts w:ascii="Times New Roman" w:hAnsi="Times New Roman" w:cs="Times New Roman"/>
          <w:iCs/>
          <w:sz w:val="28"/>
          <w:szCs w:val="28"/>
        </w:rPr>
        <w:t>рабоче</w:t>
      </w:r>
      <w:proofErr w:type="spellEnd"/>
      <w:r w:rsidRPr="000E0AD5">
        <w:rPr>
          <w:rFonts w:ascii="Times New Roman" w:hAnsi="Times New Roman" w:cs="Times New Roman"/>
          <w:iCs/>
          <w:sz w:val="28"/>
          <w:szCs w:val="28"/>
        </w:rPr>
        <w:t xml:space="preserve"> колесо; 3 </w:t>
      </w:r>
      <w:r>
        <w:rPr>
          <w:rFonts w:ascii="Times New Roman" w:hAnsi="Times New Roman" w:cs="Times New Roman"/>
          <w:iCs/>
          <w:sz w:val="28"/>
          <w:szCs w:val="28"/>
        </w:rPr>
        <w:t xml:space="preserve">- направляючий апарат; 4 - вал; </w:t>
      </w:r>
      <w:r w:rsidRPr="000E0AD5">
        <w:rPr>
          <w:rFonts w:ascii="Times New Roman" w:hAnsi="Times New Roman" w:cs="Times New Roman"/>
          <w:iCs/>
          <w:sz w:val="28"/>
          <w:szCs w:val="28"/>
        </w:rPr>
        <w:t xml:space="preserve">5 - лопатка робочого колеса; 6 - лопатка направляючого апарату; 7 - нагнітальний патрубок; 8 - підшипник; 9 - корпус насоса; 10 - гідравлічне торцеве ущільнення валу (сальник); 11 - </w:t>
      </w:r>
      <w:proofErr w:type="spellStart"/>
      <w:r w:rsidRPr="000E0AD5">
        <w:rPr>
          <w:rFonts w:ascii="Times New Roman" w:hAnsi="Times New Roman" w:cs="Times New Roman"/>
          <w:iCs/>
          <w:sz w:val="28"/>
          <w:szCs w:val="28"/>
        </w:rPr>
        <w:t>всмоктуючий</w:t>
      </w:r>
      <w:proofErr w:type="spellEnd"/>
      <w:r w:rsidRPr="000E0AD5">
        <w:rPr>
          <w:rFonts w:ascii="Times New Roman" w:hAnsi="Times New Roman" w:cs="Times New Roman"/>
          <w:iCs/>
          <w:sz w:val="28"/>
          <w:szCs w:val="28"/>
        </w:rPr>
        <w:t xml:space="preserve"> патрубок.</w:t>
      </w:r>
    </w:p>
    <w:p w:rsidR="00242FBE" w:rsidRPr="000E0AD5" w:rsidRDefault="00242FBE" w:rsidP="00242FBE">
      <w:pPr>
        <w:spacing w:after="0" w:line="360" w:lineRule="auto"/>
        <w:ind w:firstLine="709"/>
        <w:jc w:val="both"/>
        <w:rPr>
          <w:rFonts w:ascii="Times New Roman" w:hAnsi="Times New Roman" w:cs="Times New Roman"/>
          <w:iCs/>
          <w:sz w:val="28"/>
          <w:szCs w:val="28"/>
        </w:rPr>
      </w:pPr>
      <w:r w:rsidRPr="000E0AD5">
        <w:rPr>
          <w:rFonts w:ascii="Times New Roman" w:hAnsi="Times New Roman" w:cs="Times New Roman"/>
          <w:iCs/>
          <w:sz w:val="28"/>
          <w:szCs w:val="28"/>
        </w:rPr>
        <w:t>Об'ємні насоси працюють за принципом витіснення, коли тиск переміщуваної рідини підвищується в результаті стиснення.</w:t>
      </w:r>
      <w:r w:rsidRPr="000E0AD5">
        <w:rPr>
          <w:rFonts w:ascii="Times New Roman" w:hAnsi="Times New Roman" w:cs="Times New Roman"/>
          <w:sz w:val="28"/>
          <w:szCs w:val="28"/>
        </w:rPr>
        <w:t xml:space="preserve"> </w:t>
      </w:r>
      <w:r w:rsidRPr="000E0AD5">
        <w:rPr>
          <w:rFonts w:ascii="Times New Roman" w:hAnsi="Times New Roman" w:cs="Times New Roman"/>
          <w:iCs/>
          <w:sz w:val="28"/>
          <w:szCs w:val="28"/>
        </w:rPr>
        <w:t>До об’ємних насосів відносяться поршневі насоси, в яких рідина витісняється з закритого простору поршнем, плунжером або мембраною, що рухаються зворотно-поступально а також роторні насоси, в яких рідина витісняється зубцями триб, гвинтами, кулачками та висувними пластинками.</w:t>
      </w:r>
    </w:p>
    <w:p w:rsidR="00242FBE" w:rsidRPr="000E0AD5" w:rsidRDefault="00242FBE" w:rsidP="00242FBE">
      <w:pPr>
        <w:spacing w:after="0" w:line="360" w:lineRule="auto"/>
        <w:ind w:firstLine="709"/>
        <w:jc w:val="both"/>
        <w:rPr>
          <w:rFonts w:ascii="Times New Roman" w:hAnsi="Times New Roman" w:cs="Times New Roman"/>
          <w:iCs/>
          <w:sz w:val="28"/>
          <w:szCs w:val="28"/>
        </w:rPr>
      </w:pPr>
      <w:r w:rsidRPr="000E0AD5">
        <w:rPr>
          <w:rFonts w:ascii="Times New Roman" w:hAnsi="Times New Roman" w:cs="Times New Roman"/>
          <w:iCs/>
          <w:sz w:val="28"/>
          <w:szCs w:val="28"/>
        </w:rPr>
        <w:lastRenderedPageBreak/>
        <w:t>Динамічні насоси  — це насоси, в яких рідина під впливом гідродинамічних сил переміщається в камері, що постійно сполучена з вхідним і вихідним патрубками насоса.</w:t>
      </w:r>
      <w:r>
        <w:rPr>
          <w:rFonts w:ascii="Times New Roman" w:hAnsi="Times New Roman" w:cs="Times New Roman"/>
          <w:iCs/>
          <w:sz w:val="28"/>
          <w:szCs w:val="28"/>
        </w:rPr>
        <w:t xml:space="preserve"> </w:t>
      </w:r>
      <w:r w:rsidRPr="000E0AD5">
        <w:rPr>
          <w:rFonts w:ascii="Times New Roman" w:hAnsi="Times New Roman" w:cs="Times New Roman"/>
          <w:iCs/>
          <w:sz w:val="28"/>
          <w:szCs w:val="28"/>
        </w:rPr>
        <w:t>Динамічні насоси, зі свого боку, поділяються на лопатеві насоси, насоси тертя та насоси інерційного типу. Найбільшого поширення набули лопатеві насоси.</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b/>
          <w:sz w:val="28"/>
          <w:szCs w:val="28"/>
        </w:rPr>
        <w:t>1.3 Гідравлічні характеристики насосів та мережі</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300EC2">
        <w:rPr>
          <w:rFonts w:ascii="Times New Roman" w:hAnsi="Times New Roman" w:cs="Times New Roman"/>
          <w:iCs/>
          <w:sz w:val="28"/>
          <w:szCs w:val="28"/>
        </w:rPr>
        <w:t xml:space="preserve">При гідравлічних розрахунках трубопроводів найбільшого поширення набули три методи: аналітичний, метод еквівалентних втрат і метод характеристик. </w:t>
      </w:r>
      <w:r w:rsidRPr="000E0AD5">
        <w:rPr>
          <w:rFonts w:ascii="Times New Roman" w:hAnsi="Times New Roman" w:cs="Times New Roman"/>
          <w:iCs/>
          <w:sz w:val="28"/>
          <w:szCs w:val="28"/>
        </w:rPr>
        <w:t>При побудові комп'ютерних моделей в основному буде використовуватися метод характеристик. Характеристикою теплової мереж</w:t>
      </w:r>
      <w:r>
        <w:rPr>
          <w:rFonts w:ascii="Times New Roman" w:hAnsi="Times New Roman" w:cs="Times New Roman"/>
          <w:iCs/>
          <w:sz w:val="28"/>
          <w:szCs w:val="28"/>
        </w:rPr>
        <w:t xml:space="preserve">і називається залежність напору </w:t>
      </w:r>
      <w:r w:rsidRPr="000E0AD5">
        <w:rPr>
          <w:rFonts w:ascii="Times New Roman" w:hAnsi="Times New Roman" w:cs="Times New Roman"/>
          <w:b/>
          <w:bCs/>
          <w:i/>
          <w:iCs/>
          <w:sz w:val="28"/>
          <w:szCs w:val="28"/>
        </w:rPr>
        <w:t>H</w:t>
      </w:r>
      <w:r>
        <w:rPr>
          <w:rFonts w:ascii="Times New Roman" w:hAnsi="Times New Roman" w:cs="Times New Roman"/>
          <w:iCs/>
          <w:sz w:val="28"/>
          <w:szCs w:val="28"/>
        </w:rPr>
        <w:t xml:space="preserve"> від витрати </w:t>
      </w:r>
      <w:r w:rsidRPr="000E0AD5">
        <w:rPr>
          <w:rFonts w:ascii="Times New Roman" w:hAnsi="Times New Roman" w:cs="Times New Roman"/>
          <w:b/>
          <w:bCs/>
          <w:i/>
          <w:iCs/>
          <w:sz w:val="28"/>
          <w:szCs w:val="28"/>
        </w:rPr>
        <w:t>Q</w:t>
      </w:r>
      <w:r>
        <w:rPr>
          <w:rFonts w:ascii="Times New Roman" w:hAnsi="Times New Roman" w:cs="Times New Roman"/>
          <w:b/>
          <w:bCs/>
          <w:i/>
          <w:iCs/>
          <w:sz w:val="28"/>
          <w:szCs w:val="28"/>
        </w:rPr>
        <w:t xml:space="preserve"> </w:t>
      </w:r>
      <w:r w:rsidRPr="000E0AD5">
        <w:rPr>
          <w:rFonts w:ascii="Times New Roman" w:hAnsi="Times New Roman" w:cs="Times New Roman"/>
          <w:iCs/>
          <w:sz w:val="28"/>
          <w:szCs w:val="28"/>
        </w:rPr>
        <w:t>(рис. 1.3).</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iCs/>
          <w:noProof/>
          <w:sz w:val="28"/>
          <w:szCs w:val="28"/>
          <w:lang w:val="en-US"/>
        </w:rPr>
        <w:drawing>
          <wp:inline distT="0" distB="0" distL="0" distR="0" wp14:anchorId="29BCE636" wp14:editId="4ED86D79">
            <wp:extent cx="3169784" cy="2305050"/>
            <wp:effectExtent l="0" t="0" r="0" b="0"/>
            <wp:docPr id="64" name="Рисунок 64" descr="Гідравлічна характеристика насоса (1) і теплової мережі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Гідравлічна характеристика насоса (1) і теплової мережі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76499" cy="2309933"/>
                    </a:xfrm>
                    <a:prstGeom prst="rect">
                      <a:avLst/>
                    </a:prstGeom>
                    <a:noFill/>
                    <a:ln>
                      <a:noFill/>
                    </a:ln>
                  </pic:spPr>
                </pic:pic>
              </a:graphicData>
            </a:graphic>
          </wp:inline>
        </w:drawing>
      </w:r>
    </w:p>
    <w:p w:rsidR="00242FBE" w:rsidRPr="000E0AD5" w:rsidRDefault="00242FBE" w:rsidP="00242FBE">
      <w:pPr>
        <w:spacing w:after="0" w:line="360" w:lineRule="auto"/>
        <w:ind w:firstLine="426"/>
        <w:jc w:val="both"/>
        <w:rPr>
          <w:rFonts w:ascii="Times New Roman" w:hAnsi="Times New Roman" w:cs="Times New Roman"/>
          <w:iCs/>
          <w:sz w:val="28"/>
          <w:szCs w:val="28"/>
        </w:rPr>
      </w:pPr>
      <w:r w:rsidRPr="000E0AD5">
        <w:rPr>
          <w:rFonts w:ascii="Times New Roman" w:hAnsi="Times New Roman" w:cs="Times New Roman"/>
          <w:bCs/>
          <w:iCs/>
          <w:sz w:val="28"/>
          <w:szCs w:val="28"/>
        </w:rPr>
        <w:t>Рис</w:t>
      </w:r>
      <w:r>
        <w:rPr>
          <w:rFonts w:ascii="Times New Roman" w:hAnsi="Times New Roman" w:cs="Times New Roman"/>
          <w:bCs/>
          <w:iCs/>
          <w:sz w:val="28"/>
          <w:szCs w:val="28"/>
        </w:rPr>
        <w:t>унок</w:t>
      </w:r>
      <w:r w:rsidRPr="000E0AD5">
        <w:rPr>
          <w:rFonts w:ascii="Times New Roman" w:hAnsi="Times New Roman" w:cs="Times New Roman"/>
          <w:bCs/>
          <w:iCs/>
          <w:sz w:val="28"/>
          <w:szCs w:val="28"/>
        </w:rPr>
        <w:t xml:space="preserve"> 1.3.</w:t>
      </w:r>
      <w:r>
        <w:rPr>
          <w:rFonts w:ascii="Times New Roman" w:hAnsi="Times New Roman" w:cs="Times New Roman"/>
          <w:bCs/>
          <w:iCs/>
          <w:sz w:val="28"/>
          <w:szCs w:val="28"/>
        </w:rPr>
        <w:t xml:space="preserve"> - </w:t>
      </w:r>
      <w:r w:rsidRPr="000E0AD5">
        <w:rPr>
          <w:rFonts w:ascii="Times New Roman" w:hAnsi="Times New Roman" w:cs="Times New Roman"/>
          <w:bCs/>
          <w:iCs/>
          <w:sz w:val="28"/>
          <w:szCs w:val="28"/>
        </w:rPr>
        <w:t>Гідравлічна характеристика насоса (1) і теплової мережі (2)</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iCs/>
          <w:sz w:val="28"/>
          <w:szCs w:val="28"/>
        </w:rPr>
        <w:t>Робота всіх елементів тепломереж перебуває у взаємній залежності. Для їх розрахунків, регулювання та управління необхідно знати характеристики насосів та мережі. Гідравлічні характеристики відцентрового насоса та мережі при їх спільній роботі дано на рис. 1.3. Тут по осі ордина</w:t>
      </w:r>
      <w:r>
        <w:rPr>
          <w:rFonts w:ascii="Times New Roman" w:hAnsi="Times New Roman" w:cs="Times New Roman"/>
          <w:iCs/>
          <w:sz w:val="28"/>
          <w:szCs w:val="28"/>
        </w:rPr>
        <w:t xml:space="preserve">т відраховується натиск </w:t>
      </w:r>
      <w:r w:rsidRPr="00A5212F">
        <w:rPr>
          <w:rFonts w:ascii="Times New Roman" w:hAnsi="Times New Roman" w:cs="Times New Roman"/>
          <w:b/>
          <w:bCs/>
          <w:i/>
          <w:iCs/>
          <w:sz w:val="28"/>
          <w:szCs w:val="28"/>
        </w:rPr>
        <w:t>H</w:t>
      </w:r>
      <w:r>
        <w:rPr>
          <w:rFonts w:ascii="Times New Roman" w:hAnsi="Times New Roman" w:cs="Times New Roman"/>
          <w:bCs/>
          <w:iCs/>
          <w:sz w:val="28"/>
          <w:szCs w:val="28"/>
        </w:rPr>
        <w:t xml:space="preserve">, </w:t>
      </w:r>
      <w:r w:rsidRPr="00A5212F">
        <w:rPr>
          <w:rFonts w:ascii="Times New Roman" w:hAnsi="Times New Roman" w:cs="Times New Roman"/>
          <w:bCs/>
          <w:iCs/>
          <w:sz w:val="28"/>
          <w:szCs w:val="28"/>
        </w:rPr>
        <w:t>що розвивається насосом, а по осі абсцис - об'ємна витрата води в тепловій мережі</w:t>
      </w:r>
      <w:r>
        <w:rPr>
          <w:rFonts w:ascii="Times New Roman" w:hAnsi="Times New Roman" w:cs="Times New Roman"/>
          <w:bCs/>
          <w:iCs/>
          <w:sz w:val="28"/>
          <w:szCs w:val="28"/>
        </w:rPr>
        <w:t xml:space="preserve"> </w:t>
      </w:r>
      <w:r w:rsidRPr="00A5212F">
        <w:rPr>
          <w:rFonts w:ascii="Times New Roman" w:hAnsi="Times New Roman" w:cs="Times New Roman"/>
          <w:b/>
          <w:bCs/>
          <w:i/>
          <w:iCs/>
          <w:sz w:val="28"/>
          <w:szCs w:val="28"/>
          <w:lang w:val="en-US"/>
        </w:rPr>
        <w:t>Q</w:t>
      </w:r>
      <w:r>
        <w:rPr>
          <w:rFonts w:ascii="Times New Roman" w:hAnsi="Times New Roman" w:cs="Times New Roman"/>
          <w:bCs/>
          <w:iCs/>
          <w:sz w:val="28"/>
          <w:szCs w:val="28"/>
        </w:rPr>
        <w:t xml:space="preserve">. </w:t>
      </w:r>
      <w:r w:rsidRPr="00A5212F">
        <w:rPr>
          <w:rFonts w:ascii="Times New Roman" w:hAnsi="Times New Roman" w:cs="Times New Roman"/>
          <w:iCs/>
          <w:sz w:val="28"/>
          <w:szCs w:val="28"/>
        </w:rPr>
        <w:t>Точка</w:t>
      </w:r>
      <w:r>
        <w:rPr>
          <w:rFonts w:ascii="Times New Roman" w:hAnsi="Times New Roman" w:cs="Times New Roman"/>
          <w:iCs/>
          <w:sz w:val="28"/>
          <w:szCs w:val="28"/>
        </w:rPr>
        <w:t xml:space="preserve"> </w:t>
      </w:r>
      <w:r w:rsidRPr="000E0AD5">
        <w:rPr>
          <w:rFonts w:ascii="Times New Roman" w:hAnsi="Times New Roman" w:cs="Times New Roman"/>
          <w:b/>
          <w:bCs/>
          <w:i/>
          <w:iCs/>
          <w:sz w:val="28"/>
          <w:szCs w:val="28"/>
        </w:rPr>
        <w:t>а</w:t>
      </w:r>
      <w:r>
        <w:rPr>
          <w:rFonts w:ascii="Times New Roman" w:hAnsi="Times New Roman" w:cs="Times New Roman"/>
          <w:b/>
          <w:bCs/>
          <w:i/>
          <w:iCs/>
          <w:sz w:val="28"/>
          <w:szCs w:val="28"/>
        </w:rPr>
        <w:t xml:space="preserve"> </w:t>
      </w:r>
      <w:r w:rsidRPr="000E0AD5">
        <w:rPr>
          <w:rFonts w:ascii="Times New Roman" w:hAnsi="Times New Roman" w:cs="Times New Roman"/>
          <w:iCs/>
          <w:sz w:val="28"/>
          <w:szCs w:val="28"/>
        </w:rPr>
        <w:t>перетину кривих насоса і те</w:t>
      </w:r>
      <w:r>
        <w:rPr>
          <w:rFonts w:ascii="Times New Roman" w:hAnsi="Times New Roman" w:cs="Times New Roman"/>
          <w:iCs/>
          <w:sz w:val="28"/>
          <w:szCs w:val="28"/>
        </w:rPr>
        <w:t xml:space="preserve">пломережі визначає витрату води </w:t>
      </w:r>
      <w:r w:rsidRPr="000E0AD5">
        <w:rPr>
          <w:rFonts w:ascii="Times New Roman" w:hAnsi="Times New Roman" w:cs="Times New Roman"/>
          <w:b/>
          <w:bCs/>
          <w:i/>
          <w:iCs/>
          <w:sz w:val="28"/>
          <w:szCs w:val="28"/>
        </w:rPr>
        <w:t>Q</w:t>
      </w:r>
      <w:r>
        <w:rPr>
          <w:rFonts w:ascii="Times New Roman" w:hAnsi="Times New Roman" w:cs="Times New Roman"/>
          <w:b/>
          <w:bCs/>
          <w:i/>
          <w:iCs/>
          <w:sz w:val="28"/>
          <w:szCs w:val="28"/>
          <w:lang w:val="en-US"/>
        </w:rPr>
        <w:t>a</w:t>
      </w:r>
      <w:r w:rsidRPr="000E0AD5">
        <w:rPr>
          <w:rFonts w:ascii="Times New Roman" w:hAnsi="Times New Roman" w:cs="Times New Roman"/>
          <w:iCs/>
          <w:sz w:val="28"/>
          <w:szCs w:val="28"/>
        </w:rPr>
        <w:t xml:space="preserve"> в мереж</w:t>
      </w:r>
      <w:r>
        <w:rPr>
          <w:rFonts w:ascii="Times New Roman" w:hAnsi="Times New Roman" w:cs="Times New Roman"/>
          <w:iCs/>
          <w:sz w:val="28"/>
          <w:szCs w:val="28"/>
        </w:rPr>
        <w:t xml:space="preserve">і і створюваний при цьому напір </w:t>
      </w:r>
      <w:proofErr w:type="spellStart"/>
      <w:r w:rsidRPr="000E0AD5">
        <w:rPr>
          <w:rFonts w:ascii="Times New Roman" w:hAnsi="Times New Roman" w:cs="Times New Roman"/>
          <w:b/>
          <w:bCs/>
          <w:i/>
          <w:iCs/>
          <w:sz w:val="28"/>
          <w:szCs w:val="28"/>
        </w:rPr>
        <w:t>Н</w:t>
      </w:r>
      <w:r w:rsidRPr="00A5212F">
        <w:rPr>
          <w:rFonts w:ascii="Times New Roman" w:hAnsi="Times New Roman" w:cs="Times New Roman"/>
          <w:b/>
          <w:i/>
          <w:iCs/>
          <w:sz w:val="28"/>
          <w:szCs w:val="28"/>
        </w:rPr>
        <w:t>a</w:t>
      </w:r>
      <w:proofErr w:type="spellEnd"/>
      <w:r w:rsidRPr="000E0AD5">
        <w:rPr>
          <w:rFonts w:ascii="Times New Roman" w:hAnsi="Times New Roman" w:cs="Times New Roman"/>
          <w:iCs/>
          <w:sz w:val="28"/>
          <w:szCs w:val="28"/>
        </w:rPr>
        <w:t xml:space="preserve"> насоса.</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iCs/>
          <w:sz w:val="28"/>
          <w:szCs w:val="28"/>
        </w:rPr>
        <w:t xml:space="preserve">Характеристики насосів отримують за даними випробувань, і вони зазвичай задаються заводами-виробниками. На рис. 1.4 наведена </w:t>
      </w:r>
      <w:r w:rsidRPr="000E0AD5">
        <w:rPr>
          <w:rFonts w:ascii="Times New Roman" w:hAnsi="Times New Roman" w:cs="Times New Roman"/>
          <w:iCs/>
          <w:sz w:val="28"/>
          <w:szCs w:val="28"/>
        </w:rPr>
        <w:lastRenderedPageBreak/>
        <w:t>характеристика широко вживаного в теплових мережах насоса СЕ-</w:t>
      </w:r>
      <w:r>
        <w:rPr>
          <w:rFonts w:ascii="Times New Roman" w:hAnsi="Times New Roman" w:cs="Times New Roman"/>
          <w:iCs/>
          <w:sz w:val="28"/>
          <w:szCs w:val="28"/>
        </w:rPr>
        <w:t xml:space="preserve">2500-180. Тут дані криві напору </w:t>
      </w:r>
      <w:r>
        <w:rPr>
          <w:rFonts w:ascii="Times New Roman" w:hAnsi="Times New Roman" w:cs="Times New Roman"/>
          <w:b/>
          <w:bCs/>
          <w:i/>
          <w:iCs/>
          <w:sz w:val="28"/>
          <w:szCs w:val="28"/>
        </w:rPr>
        <w:t xml:space="preserve">H, потужності </w:t>
      </w:r>
      <w:r w:rsidRPr="000E0AD5">
        <w:rPr>
          <w:rFonts w:ascii="Times New Roman" w:hAnsi="Times New Roman" w:cs="Times New Roman"/>
          <w:b/>
          <w:bCs/>
          <w:i/>
          <w:iCs/>
          <w:sz w:val="28"/>
          <w:szCs w:val="28"/>
        </w:rPr>
        <w:t>N,</w:t>
      </w:r>
      <w:r>
        <w:rPr>
          <w:rFonts w:ascii="Times New Roman" w:hAnsi="Times New Roman" w:cs="Times New Roman"/>
          <w:iCs/>
          <w:sz w:val="28"/>
          <w:szCs w:val="28"/>
        </w:rPr>
        <w:t xml:space="preserve"> </w:t>
      </w:r>
      <w:r w:rsidRPr="000E0AD5">
        <w:rPr>
          <w:rFonts w:ascii="Times New Roman" w:hAnsi="Times New Roman" w:cs="Times New Roman"/>
          <w:iCs/>
          <w:sz w:val="28"/>
          <w:szCs w:val="28"/>
        </w:rPr>
        <w:t>що розвивається двигуном, його ККД η і допуст</w:t>
      </w:r>
      <w:r>
        <w:rPr>
          <w:rFonts w:ascii="Times New Roman" w:hAnsi="Times New Roman" w:cs="Times New Roman"/>
          <w:iCs/>
          <w:sz w:val="28"/>
          <w:szCs w:val="28"/>
        </w:rPr>
        <w:t xml:space="preserve">имий кавітаційний запас </w:t>
      </w:r>
      <w:proofErr w:type="spellStart"/>
      <w:r>
        <w:rPr>
          <w:rFonts w:ascii="Times New Roman" w:hAnsi="Times New Roman" w:cs="Times New Roman"/>
          <w:iCs/>
          <w:sz w:val="28"/>
          <w:szCs w:val="28"/>
        </w:rPr>
        <w:t>Δ</w:t>
      </w:r>
      <w:r w:rsidRPr="000E0AD5">
        <w:rPr>
          <w:rFonts w:ascii="Times New Roman" w:hAnsi="Times New Roman" w:cs="Times New Roman"/>
          <w:b/>
          <w:bCs/>
          <w:i/>
          <w:iCs/>
          <w:sz w:val="28"/>
          <w:szCs w:val="28"/>
        </w:rPr>
        <w:t>h</w:t>
      </w:r>
      <w:r>
        <w:rPr>
          <w:rFonts w:ascii="Times New Roman" w:hAnsi="Times New Roman" w:cs="Times New Roman"/>
          <w:iCs/>
          <w:sz w:val="28"/>
          <w:szCs w:val="28"/>
        </w:rPr>
        <w:t>т</w:t>
      </w:r>
      <w:r w:rsidRPr="000E0AD5">
        <w:rPr>
          <w:rFonts w:ascii="Times New Roman" w:hAnsi="Times New Roman" w:cs="Times New Roman"/>
          <w:iCs/>
          <w:sz w:val="28"/>
          <w:szCs w:val="28"/>
        </w:rPr>
        <w:t>доп</w:t>
      </w:r>
      <w:proofErr w:type="spellEnd"/>
      <w:r w:rsidRPr="000E0AD5">
        <w:rPr>
          <w:rFonts w:ascii="Times New Roman" w:hAnsi="Times New Roman" w:cs="Times New Roman"/>
          <w:iCs/>
          <w:sz w:val="28"/>
          <w:szCs w:val="28"/>
        </w:rPr>
        <w:t xml:space="preserve"> в залежності від розходу води через насос.</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iCs/>
          <w:sz w:val="28"/>
          <w:szCs w:val="28"/>
        </w:rPr>
        <w:t xml:space="preserve">Характеристика відцентрового насоса при зміні числа обертів приводного двигуна змінюється. Продуктивність насоса, його натиск н споживана потужність від числа обертів </w:t>
      </w:r>
      <w:proofErr w:type="spellStart"/>
      <w:r w:rsidRPr="000E0AD5">
        <w:rPr>
          <w:rFonts w:ascii="Times New Roman" w:hAnsi="Times New Roman" w:cs="Times New Roman"/>
          <w:iCs/>
          <w:sz w:val="28"/>
          <w:szCs w:val="28"/>
        </w:rPr>
        <w:t>вала</w:t>
      </w:r>
      <w:proofErr w:type="spellEnd"/>
      <w:r w:rsidRPr="000E0AD5">
        <w:rPr>
          <w:rFonts w:ascii="Times New Roman" w:hAnsi="Times New Roman" w:cs="Times New Roman"/>
          <w:iCs/>
          <w:sz w:val="28"/>
          <w:szCs w:val="28"/>
        </w:rPr>
        <w:t xml:space="preserve"> насоса пов'язані співвідношенням</w:t>
      </w:r>
    </w:p>
    <w:p w:rsidR="00242FBE" w:rsidRPr="000E0AD5" w:rsidRDefault="00242FBE" w:rsidP="00242FBE">
      <w:pPr>
        <w:spacing w:after="0" w:line="360" w:lineRule="auto"/>
        <w:ind w:firstLine="708"/>
        <w:jc w:val="center"/>
        <w:rPr>
          <w:rFonts w:ascii="Times New Roman" w:hAnsi="Times New Roman" w:cs="Times New Roman"/>
          <w:iCs/>
          <w:sz w:val="28"/>
          <w:szCs w:val="28"/>
          <w:lang w:val="en-US"/>
        </w:rPr>
      </w:pPr>
      <m:oMath>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rPr>
                  <m:t>1</m:t>
                </m:r>
              </m:sub>
            </m:sSub>
          </m:num>
          <m:den>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rPr>
                  <m:t>2</m:t>
                </m:r>
              </m:sub>
            </m:sSub>
          </m:den>
        </m:f>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num>
          <m:den>
            <m:sSub>
              <m:sSubPr>
                <m:ctrlPr>
                  <w:rPr>
                    <w:rFonts w:ascii="Cambria Math" w:hAnsi="Cambria Math" w:cs="Times New Roman"/>
                    <w:i/>
                    <w:iCs/>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den>
        </m:f>
        <m:r>
          <w:rPr>
            <w:rFonts w:ascii="Cambria Math" w:eastAsiaTheme="minorEastAsia" w:hAnsi="Cambria Math" w:cs="Times New Roman"/>
            <w:sz w:val="28"/>
            <w:szCs w:val="28"/>
          </w:rPr>
          <m:t xml:space="preserve">    </m:t>
        </m:r>
        <m:rad>
          <m:radPr>
            <m:degHide m:val="1"/>
            <m:ctrlPr>
              <w:rPr>
                <w:rFonts w:ascii="Cambria Math" w:eastAsiaTheme="minorEastAsia" w:hAnsi="Cambria Math" w:cs="Times New Roman"/>
                <w:i/>
                <w:iCs/>
                <w:sz w:val="28"/>
                <w:szCs w:val="28"/>
              </w:rPr>
            </m:ctrlPr>
          </m:radPr>
          <m:deg/>
          <m:e>
            <m:f>
              <m:fPr>
                <m:ctrlPr>
                  <w:rPr>
                    <w:rFonts w:ascii="Cambria Math" w:eastAsiaTheme="minorEastAsia" w:hAnsi="Cambria Math" w:cs="Times New Roman"/>
                    <w:i/>
                    <w:iCs/>
                    <w:sz w:val="28"/>
                    <w:szCs w:val="28"/>
                  </w:rPr>
                </m:ctrlPr>
              </m:fPr>
              <m:num>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den>
            </m:f>
          </m:e>
        </m:rad>
        <m:r>
          <w:rPr>
            <w:rFonts w:ascii="Cambria Math" w:eastAsiaTheme="minorEastAsia" w:hAnsi="Cambria Math" w:cs="Times New Roman"/>
            <w:sz w:val="28"/>
            <w:szCs w:val="28"/>
          </w:rPr>
          <m:t>=</m:t>
        </m:r>
        <m:rad>
          <m:radPr>
            <m:ctrlPr>
              <w:rPr>
                <w:rFonts w:ascii="Cambria Math" w:eastAsiaTheme="minorEastAsia" w:hAnsi="Cambria Math" w:cs="Times New Roman"/>
                <w:i/>
                <w:iCs/>
                <w:sz w:val="28"/>
                <w:szCs w:val="28"/>
              </w:rPr>
            </m:ctrlPr>
          </m:radPr>
          <m:deg>
            <m:r>
              <w:rPr>
                <w:rFonts w:ascii="Cambria Math" w:eastAsiaTheme="minorEastAsia" w:hAnsi="Cambria Math" w:cs="Times New Roman"/>
                <w:sz w:val="28"/>
                <w:szCs w:val="28"/>
              </w:rPr>
              <m:t>3</m:t>
            </m:r>
          </m:deg>
          <m:e>
            <m:f>
              <m:fPr>
                <m:ctrlPr>
                  <w:rPr>
                    <w:rFonts w:ascii="Cambria Math" w:eastAsiaTheme="minorEastAsia" w:hAnsi="Cambria Math" w:cs="Times New Roman"/>
                    <w:i/>
                    <w:iCs/>
                    <w:sz w:val="28"/>
                    <w:szCs w:val="28"/>
                  </w:rPr>
                </m:ctrlPr>
              </m:fPr>
              <m:num>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2</m:t>
                    </m:r>
                  </m:sub>
                </m:sSub>
              </m:den>
            </m:f>
          </m:e>
        </m:rad>
      </m:oMath>
      <w:r>
        <w:rPr>
          <w:rFonts w:ascii="Times New Roman" w:eastAsiaTheme="minorEastAsia" w:hAnsi="Times New Roman" w:cs="Times New Roman"/>
          <w:iCs/>
          <w:sz w:val="28"/>
          <w:szCs w:val="28"/>
        </w:rPr>
        <w:t>;  (1.1)</w:t>
      </w:r>
    </w:p>
    <w:p w:rsidR="00242FBE" w:rsidRPr="000E0AD5" w:rsidRDefault="00242FBE" w:rsidP="00242FBE">
      <w:pPr>
        <w:spacing w:after="0" w:line="360" w:lineRule="auto"/>
        <w:ind w:firstLine="708"/>
        <w:jc w:val="both"/>
        <w:rPr>
          <w:rFonts w:ascii="Times New Roman" w:hAnsi="Times New Roman" w:cs="Times New Roman"/>
          <w:iCs/>
          <w:sz w:val="28"/>
          <w:szCs w:val="28"/>
          <w:lang w:val="en-US"/>
        </w:rPr>
      </w:pPr>
      <w:r>
        <w:rPr>
          <w:rFonts w:ascii="Times New Roman" w:hAnsi="Times New Roman" w:cs="Times New Roman"/>
          <w:iCs/>
          <w:sz w:val="28"/>
          <w:szCs w:val="28"/>
        </w:rPr>
        <w:t>де</w:t>
      </w:r>
      <w:r>
        <w:rPr>
          <w:rFonts w:ascii="Times New Roman" w:hAnsi="Times New Roman" w:cs="Times New Roman"/>
          <w:iCs/>
          <w:sz w:val="28"/>
          <w:szCs w:val="28"/>
          <w:lang w:val="en-US"/>
        </w:rPr>
        <w:t xml:space="preserve"> </w:t>
      </w:r>
      <w:r w:rsidRPr="000E0AD5">
        <w:rPr>
          <w:rFonts w:ascii="Times New Roman" w:hAnsi="Times New Roman" w:cs="Times New Roman"/>
          <w:bCs/>
          <w:i/>
          <w:iCs/>
          <w:sz w:val="28"/>
          <w:szCs w:val="28"/>
          <w:lang w:val="en-US"/>
        </w:rPr>
        <w:t>n</w:t>
      </w:r>
      <w:r w:rsidRPr="000E0AD5">
        <w:rPr>
          <w:rFonts w:ascii="Times New Roman" w:hAnsi="Times New Roman" w:cs="Times New Roman"/>
          <w:iCs/>
          <w:sz w:val="28"/>
          <w:szCs w:val="28"/>
          <w:lang w:val="en-US"/>
        </w:rPr>
        <w:t>1, n</w:t>
      </w:r>
      <w:r>
        <w:rPr>
          <w:rFonts w:ascii="Times New Roman" w:hAnsi="Times New Roman" w:cs="Times New Roman"/>
          <w:iCs/>
          <w:sz w:val="28"/>
          <w:szCs w:val="28"/>
          <w:lang w:val="en-US"/>
        </w:rPr>
        <w:t xml:space="preserve">2 </w:t>
      </w:r>
      <w:r w:rsidRPr="000E0AD5">
        <w:rPr>
          <w:rFonts w:ascii="Times New Roman" w:hAnsi="Times New Roman" w:cs="Times New Roman"/>
          <w:b/>
          <w:bCs/>
          <w:i/>
          <w:iCs/>
          <w:sz w:val="28"/>
          <w:szCs w:val="28"/>
          <w:lang w:val="en-US"/>
        </w:rPr>
        <w:t>-</w:t>
      </w:r>
      <w:r>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число</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обертів</w:t>
      </w:r>
      <w:r w:rsidRPr="000E0AD5">
        <w:rPr>
          <w:rFonts w:ascii="Times New Roman" w:hAnsi="Times New Roman" w:cs="Times New Roman"/>
          <w:iCs/>
          <w:sz w:val="28"/>
          <w:szCs w:val="28"/>
          <w:lang w:val="en-US"/>
        </w:rPr>
        <w:t xml:space="preserve"> </w:t>
      </w:r>
      <w:proofErr w:type="spellStart"/>
      <w:r w:rsidRPr="000E0AD5">
        <w:rPr>
          <w:rFonts w:ascii="Times New Roman" w:hAnsi="Times New Roman" w:cs="Times New Roman"/>
          <w:iCs/>
          <w:sz w:val="28"/>
          <w:szCs w:val="28"/>
        </w:rPr>
        <w:t>вала</w:t>
      </w:r>
      <w:proofErr w:type="spellEnd"/>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насоса</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до</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і</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після</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зміни</w:t>
      </w:r>
      <w:r>
        <w:rPr>
          <w:rFonts w:ascii="Times New Roman" w:hAnsi="Times New Roman" w:cs="Times New Roman"/>
          <w:iCs/>
          <w:sz w:val="28"/>
          <w:szCs w:val="28"/>
          <w:lang w:val="en-US"/>
        </w:rPr>
        <w:t xml:space="preserve">; </w:t>
      </w:r>
      <w:r w:rsidRPr="000E0AD5">
        <w:rPr>
          <w:rFonts w:ascii="Times New Roman" w:hAnsi="Times New Roman" w:cs="Times New Roman"/>
          <w:bCs/>
          <w:i/>
          <w:iCs/>
          <w:sz w:val="28"/>
          <w:szCs w:val="28"/>
          <w:lang w:val="en-US"/>
        </w:rPr>
        <w:t>Q</w:t>
      </w:r>
      <w:r>
        <w:rPr>
          <w:rFonts w:ascii="Times New Roman" w:hAnsi="Times New Roman" w:cs="Times New Roman"/>
          <w:iCs/>
          <w:sz w:val="28"/>
          <w:szCs w:val="28"/>
          <w:lang w:val="en-US"/>
        </w:rPr>
        <w:t>1, Q</w:t>
      </w:r>
      <w:r w:rsidRPr="000E0AD5">
        <w:rPr>
          <w:rFonts w:ascii="Times New Roman" w:hAnsi="Times New Roman" w:cs="Times New Roman"/>
          <w:iCs/>
          <w:sz w:val="28"/>
          <w:szCs w:val="28"/>
          <w:lang w:val="en-US"/>
        </w:rPr>
        <w:t>2</w:t>
      </w:r>
      <w:r>
        <w:rPr>
          <w:rFonts w:ascii="Times New Roman" w:hAnsi="Times New Roman" w:cs="Times New Roman"/>
          <w:iCs/>
          <w:sz w:val="28"/>
          <w:szCs w:val="28"/>
        </w:rPr>
        <w:t xml:space="preserve"> </w:t>
      </w:r>
      <w:r w:rsidRPr="000E0AD5">
        <w:rPr>
          <w:rFonts w:ascii="Times New Roman" w:hAnsi="Times New Roman" w:cs="Times New Roman"/>
          <w:b/>
          <w:bCs/>
          <w:i/>
          <w:iCs/>
          <w:sz w:val="28"/>
          <w:szCs w:val="28"/>
          <w:lang w:val="en-US"/>
        </w:rPr>
        <w:t>-</w:t>
      </w:r>
      <w:r>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відповідні</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витрати</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через</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насос</w:t>
      </w:r>
      <w:r>
        <w:rPr>
          <w:rFonts w:ascii="Times New Roman" w:hAnsi="Times New Roman" w:cs="Times New Roman"/>
          <w:iCs/>
          <w:sz w:val="28"/>
          <w:szCs w:val="28"/>
          <w:lang w:val="en-US"/>
        </w:rPr>
        <w:t xml:space="preserve">; </w:t>
      </w:r>
      <w:r w:rsidRPr="000E0AD5">
        <w:rPr>
          <w:rFonts w:ascii="Times New Roman" w:hAnsi="Times New Roman" w:cs="Times New Roman"/>
          <w:bCs/>
          <w:i/>
          <w:iCs/>
          <w:sz w:val="28"/>
          <w:szCs w:val="28"/>
          <w:lang w:val="en-US"/>
        </w:rPr>
        <w:t>H</w:t>
      </w:r>
      <w:r w:rsidRPr="000E0AD5">
        <w:rPr>
          <w:rFonts w:ascii="Times New Roman" w:hAnsi="Times New Roman" w:cs="Times New Roman"/>
          <w:iCs/>
          <w:sz w:val="28"/>
          <w:szCs w:val="28"/>
          <w:lang w:val="en-US"/>
        </w:rPr>
        <w:t xml:space="preserve">1, </w:t>
      </w:r>
      <w:r w:rsidRPr="000E0AD5">
        <w:rPr>
          <w:rFonts w:ascii="Times New Roman" w:hAnsi="Times New Roman" w:cs="Times New Roman"/>
          <w:iCs/>
          <w:sz w:val="28"/>
          <w:szCs w:val="28"/>
        </w:rPr>
        <w:t>Н</w:t>
      </w:r>
      <w:r>
        <w:rPr>
          <w:rFonts w:ascii="Times New Roman" w:hAnsi="Times New Roman" w:cs="Times New Roman"/>
          <w:iCs/>
          <w:sz w:val="28"/>
          <w:szCs w:val="28"/>
          <w:lang w:val="en-US"/>
        </w:rPr>
        <w:t xml:space="preserve">2 </w:t>
      </w:r>
      <w:r w:rsidRPr="000E0AD5">
        <w:rPr>
          <w:rFonts w:ascii="Times New Roman" w:hAnsi="Times New Roman" w:cs="Times New Roman"/>
          <w:b/>
          <w:bCs/>
          <w:i/>
          <w:iCs/>
          <w:sz w:val="28"/>
          <w:szCs w:val="28"/>
          <w:lang w:val="en-US"/>
        </w:rPr>
        <w:t>-</w:t>
      </w:r>
      <w:r>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розвиваються</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насосом</w:t>
      </w:r>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напори</w:t>
      </w:r>
      <w:r>
        <w:rPr>
          <w:rFonts w:ascii="Times New Roman" w:hAnsi="Times New Roman" w:cs="Times New Roman"/>
          <w:iCs/>
          <w:sz w:val="28"/>
          <w:szCs w:val="28"/>
          <w:lang w:val="en-US"/>
        </w:rPr>
        <w:t xml:space="preserve">; </w:t>
      </w:r>
      <w:r w:rsidRPr="000E0AD5">
        <w:rPr>
          <w:rFonts w:ascii="Times New Roman" w:hAnsi="Times New Roman" w:cs="Times New Roman"/>
          <w:bCs/>
          <w:i/>
          <w:iCs/>
          <w:sz w:val="28"/>
          <w:szCs w:val="28"/>
          <w:lang w:val="en-US"/>
        </w:rPr>
        <w:t>N</w:t>
      </w:r>
      <w:r>
        <w:rPr>
          <w:rFonts w:ascii="Times New Roman" w:hAnsi="Times New Roman" w:cs="Times New Roman"/>
          <w:iCs/>
          <w:sz w:val="28"/>
          <w:szCs w:val="28"/>
          <w:lang w:val="en-US"/>
        </w:rPr>
        <w:t xml:space="preserve">1, </w:t>
      </w:r>
      <w:r w:rsidRPr="000E0AD5">
        <w:rPr>
          <w:rFonts w:ascii="Times New Roman" w:hAnsi="Times New Roman" w:cs="Times New Roman"/>
          <w:bCs/>
          <w:i/>
          <w:iCs/>
          <w:sz w:val="28"/>
          <w:szCs w:val="28"/>
          <w:lang w:val="en-US"/>
        </w:rPr>
        <w:t>N</w:t>
      </w:r>
      <w:r w:rsidRPr="000E0AD5">
        <w:rPr>
          <w:rFonts w:ascii="Times New Roman" w:hAnsi="Times New Roman" w:cs="Times New Roman"/>
          <w:iCs/>
          <w:sz w:val="28"/>
          <w:szCs w:val="28"/>
          <w:lang w:val="en-US"/>
        </w:rPr>
        <w:t xml:space="preserve">2 - </w:t>
      </w:r>
      <w:proofErr w:type="spellStart"/>
      <w:r w:rsidRPr="000E0AD5">
        <w:rPr>
          <w:rFonts w:ascii="Times New Roman" w:hAnsi="Times New Roman" w:cs="Times New Roman"/>
          <w:iCs/>
          <w:sz w:val="28"/>
          <w:szCs w:val="28"/>
        </w:rPr>
        <w:t>потребні</w:t>
      </w:r>
      <w:proofErr w:type="spellEnd"/>
      <w:r w:rsidRPr="000E0AD5">
        <w:rPr>
          <w:rFonts w:ascii="Times New Roman" w:hAnsi="Times New Roman" w:cs="Times New Roman"/>
          <w:iCs/>
          <w:sz w:val="28"/>
          <w:szCs w:val="28"/>
          <w:lang w:val="en-US"/>
        </w:rPr>
        <w:t xml:space="preserve"> </w:t>
      </w:r>
      <w:r w:rsidRPr="000E0AD5">
        <w:rPr>
          <w:rFonts w:ascii="Times New Roman" w:hAnsi="Times New Roman" w:cs="Times New Roman"/>
          <w:iCs/>
          <w:sz w:val="28"/>
          <w:szCs w:val="28"/>
        </w:rPr>
        <w:t>потужності</w:t>
      </w:r>
      <w:r w:rsidRPr="000E0AD5">
        <w:rPr>
          <w:rFonts w:ascii="Times New Roman" w:hAnsi="Times New Roman" w:cs="Times New Roman"/>
          <w:iCs/>
          <w:sz w:val="28"/>
          <w:szCs w:val="28"/>
          <w:lang w:val="en-US"/>
        </w:rPr>
        <w:t>.</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iCs/>
          <w:noProof/>
          <w:sz w:val="28"/>
          <w:szCs w:val="28"/>
          <w:lang w:val="en-US"/>
        </w:rPr>
        <w:drawing>
          <wp:inline distT="0" distB="0" distL="0" distR="0" wp14:anchorId="5FEC9C36" wp14:editId="1331BAFB">
            <wp:extent cx="4120515" cy="2089785"/>
            <wp:effectExtent l="0" t="0" r="0" b="5715"/>
            <wp:docPr id="30" name="Рисунок 30" descr="Характеристика насоса СЕ-2500-180 (п - 2 980 об / хв; DК = 415 м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Характеристика насоса СЕ-2500-180 (п - 2 980 об / хв; DК = 415 мм)"/>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20515" cy="2089785"/>
                    </a:xfrm>
                    <a:prstGeom prst="rect">
                      <a:avLst/>
                    </a:prstGeom>
                    <a:noFill/>
                    <a:ln>
                      <a:noFill/>
                    </a:ln>
                  </pic:spPr>
                </pic:pic>
              </a:graphicData>
            </a:graphic>
          </wp:inline>
        </w:drawing>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bCs/>
          <w:iCs/>
          <w:sz w:val="28"/>
          <w:szCs w:val="28"/>
        </w:rPr>
        <w:t xml:space="preserve">Рисунок 1.4 - Характеристика </w:t>
      </w:r>
      <w:r>
        <w:rPr>
          <w:rFonts w:ascii="Times New Roman" w:hAnsi="Times New Roman" w:cs="Times New Roman"/>
          <w:bCs/>
          <w:iCs/>
          <w:sz w:val="28"/>
          <w:szCs w:val="28"/>
        </w:rPr>
        <w:t xml:space="preserve">насоса СЕ-2500-180 </w:t>
      </w:r>
      <w:r w:rsidRPr="000E0AD5">
        <w:rPr>
          <w:rFonts w:ascii="Times New Roman" w:hAnsi="Times New Roman" w:cs="Times New Roman"/>
          <w:bCs/>
          <w:i/>
          <w:iCs/>
          <w:sz w:val="28"/>
          <w:szCs w:val="28"/>
        </w:rPr>
        <w:t>(п -</w:t>
      </w:r>
      <w:r>
        <w:rPr>
          <w:rFonts w:ascii="Times New Roman" w:hAnsi="Times New Roman" w:cs="Times New Roman"/>
          <w:bCs/>
          <w:iCs/>
          <w:sz w:val="28"/>
          <w:szCs w:val="28"/>
        </w:rPr>
        <w:t xml:space="preserve">2980 об / хв; </w:t>
      </w:r>
      <w:r w:rsidRPr="000E0AD5">
        <w:rPr>
          <w:rFonts w:ascii="Times New Roman" w:hAnsi="Times New Roman" w:cs="Times New Roman"/>
          <w:bCs/>
          <w:i/>
          <w:iCs/>
          <w:sz w:val="28"/>
          <w:szCs w:val="28"/>
        </w:rPr>
        <w:t>D</w:t>
      </w:r>
      <w:r>
        <w:rPr>
          <w:rFonts w:ascii="Times New Roman" w:hAnsi="Times New Roman" w:cs="Times New Roman"/>
          <w:iCs/>
          <w:sz w:val="28"/>
          <w:szCs w:val="28"/>
        </w:rPr>
        <w:t xml:space="preserve"> </w:t>
      </w:r>
      <w:r w:rsidRPr="000E0AD5">
        <w:rPr>
          <w:rFonts w:ascii="Times New Roman" w:hAnsi="Times New Roman" w:cs="Times New Roman"/>
          <w:bCs/>
          <w:iCs/>
          <w:sz w:val="28"/>
          <w:szCs w:val="28"/>
        </w:rPr>
        <w:t>= 415 мм)</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iCs/>
          <w:sz w:val="28"/>
          <w:szCs w:val="28"/>
        </w:rPr>
        <w:t>На графіках рис. 1.4 наведені характеристики насоса СЕ-2500-180 при різному числі оборотів приводного двигуна, отримані з використанням формули (1.1).</w:t>
      </w: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iCs/>
          <w:noProof/>
          <w:sz w:val="28"/>
          <w:szCs w:val="28"/>
          <w:lang w:val="en-US"/>
        </w:rPr>
        <w:lastRenderedPageBreak/>
        <w:drawing>
          <wp:inline distT="0" distB="0" distL="0" distR="0" wp14:anchorId="75DEF038" wp14:editId="04B287AA">
            <wp:extent cx="3443605" cy="2089785"/>
            <wp:effectExtent l="0" t="0" r="4445" b="5715"/>
            <wp:docPr id="29" name="Рисунок 29" descr="Характеристика насоса СЕ-2500-180 при різному числі обертів ва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Характеристика насоса СЕ-2500-180 при різному числі обертів вала"/>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43605" cy="2089785"/>
                    </a:xfrm>
                    <a:prstGeom prst="rect">
                      <a:avLst/>
                    </a:prstGeom>
                    <a:noFill/>
                    <a:ln>
                      <a:noFill/>
                    </a:ln>
                  </pic:spPr>
                </pic:pic>
              </a:graphicData>
            </a:graphic>
          </wp:inline>
        </w:drawing>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Рисунок 1.5.</w:t>
      </w:r>
      <w:r w:rsidRPr="000E0AD5">
        <w:rPr>
          <w:rFonts w:ascii="Times New Roman" w:hAnsi="Times New Roman" w:cs="Times New Roman"/>
          <w:iCs/>
          <w:sz w:val="28"/>
          <w:szCs w:val="28"/>
        </w:rPr>
        <w:t xml:space="preserve"> -</w:t>
      </w:r>
      <w:r>
        <w:rPr>
          <w:rFonts w:ascii="Times New Roman" w:hAnsi="Times New Roman" w:cs="Times New Roman"/>
          <w:iCs/>
          <w:sz w:val="28"/>
          <w:szCs w:val="28"/>
        </w:rPr>
        <w:t xml:space="preserve"> </w:t>
      </w:r>
      <w:r w:rsidRPr="000E0AD5">
        <w:rPr>
          <w:rFonts w:ascii="Times New Roman" w:hAnsi="Times New Roman" w:cs="Times New Roman"/>
          <w:bCs/>
          <w:iCs/>
          <w:sz w:val="28"/>
          <w:szCs w:val="28"/>
        </w:rPr>
        <w:t xml:space="preserve">Характеристика насоса СЕ-2500-180 при різному числі обертів </w:t>
      </w:r>
      <w:proofErr w:type="spellStart"/>
      <w:r w:rsidRPr="000E0AD5">
        <w:rPr>
          <w:rFonts w:ascii="Times New Roman" w:hAnsi="Times New Roman" w:cs="Times New Roman"/>
          <w:bCs/>
          <w:iCs/>
          <w:sz w:val="28"/>
          <w:szCs w:val="28"/>
        </w:rPr>
        <w:t>вала</w:t>
      </w:r>
      <w:proofErr w:type="spellEnd"/>
      <w:r w:rsidRPr="000E0AD5">
        <w:rPr>
          <w:rFonts w:ascii="Times New Roman" w:hAnsi="Times New Roman" w:cs="Times New Roman"/>
          <w:bCs/>
          <w:iCs/>
          <w:sz w:val="28"/>
          <w:szCs w:val="28"/>
        </w:rPr>
        <w:t>.</w:t>
      </w:r>
    </w:p>
    <w:p w:rsidR="00242FBE" w:rsidRPr="000E0AD5" w:rsidRDefault="00242FBE" w:rsidP="00242FBE">
      <w:pPr>
        <w:spacing w:after="0" w:line="360" w:lineRule="auto"/>
        <w:ind w:firstLine="708"/>
        <w:jc w:val="both"/>
        <w:rPr>
          <w:rFonts w:ascii="Times New Roman" w:hAnsi="Times New Roman" w:cs="Times New Roman"/>
          <w:b/>
          <w:sz w:val="28"/>
          <w:szCs w:val="28"/>
        </w:rPr>
      </w:pPr>
      <w:r w:rsidRPr="000E0AD5">
        <w:rPr>
          <w:rFonts w:ascii="Times New Roman" w:hAnsi="Times New Roman" w:cs="Times New Roman"/>
          <w:b/>
          <w:sz w:val="28"/>
          <w:szCs w:val="28"/>
        </w:rPr>
        <w:t>1.4 Регулювання режимів роботи насосних установок</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Регулювання режимів роботи насосної установки проводиться для забезпечення заданого режиму роботи зміні умов роботи. Це завдання ділиться на два напрямки:</w:t>
      </w:r>
      <w:r w:rsidRPr="000E0AD5">
        <w:rPr>
          <w:rFonts w:ascii="Times New Roman" w:hAnsi="Times New Roman" w:cs="Times New Roman"/>
          <w:sz w:val="28"/>
          <w:szCs w:val="28"/>
        </w:rPr>
        <w:t xml:space="preserve"> </w:t>
      </w:r>
      <w:r w:rsidRPr="000E0AD5">
        <w:rPr>
          <w:rFonts w:ascii="Times New Roman" w:hAnsi="Times New Roman" w:cs="Times New Roman"/>
          <w:bCs/>
          <w:iCs/>
          <w:sz w:val="28"/>
          <w:szCs w:val="28"/>
        </w:rPr>
        <w:t>регулювання гідравлічних режимів роботи насосів і регулювання енергетичної ефективності роботи електроприводу НС.</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 xml:space="preserve">Насосні </w:t>
      </w:r>
      <w:proofErr w:type="spellStart"/>
      <w:r w:rsidRPr="000E0AD5">
        <w:rPr>
          <w:rFonts w:ascii="Times New Roman" w:hAnsi="Times New Roman" w:cs="Times New Roman"/>
          <w:bCs/>
          <w:iCs/>
          <w:sz w:val="28"/>
          <w:szCs w:val="28"/>
        </w:rPr>
        <w:t>установкі</w:t>
      </w:r>
      <w:proofErr w:type="spellEnd"/>
      <w:r w:rsidRPr="000E0AD5">
        <w:rPr>
          <w:rFonts w:ascii="Times New Roman" w:hAnsi="Times New Roman" w:cs="Times New Roman"/>
          <w:bCs/>
          <w:iCs/>
          <w:sz w:val="28"/>
          <w:szCs w:val="28"/>
        </w:rPr>
        <w:t xml:space="preserve"> відцентрового типу регулюють такими способами:</w:t>
      </w:r>
    </w:p>
    <w:p w:rsidR="00242FBE" w:rsidRPr="000E0AD5" w:rsidRDefault="00242FBE" w:rsidP="00242FBE">
      <w:pPr>
        <w:pStyle w:val="ad"/>
        <w:numPr>
          <w:ilvl w:val="0"/>
          <w:numId w:val="2"/>
        </w:numPr>
        <w:spacing w:after="0" w:line="360" w:lineRule="auto"/>
        <w:jc w:val="both"/>
        <w:rPr>
          <w:rFonts w:ascii="Times New Roman" w:hAnsi="Times New Roman" w:cs="Times New Roman"/>
          <w:bCs/>
          <w:iCs/>
          <w:sz w:val="28"/>
          <w:szCs w:val="28"/>
          <w:lang w:val="uk-UA"/>
        </w:rPr>
      </w:pPr>
      <w:r w:rsidRPr="000E0AD5">
        <w:rPr>
          <w:rFonts w:ascii="Times New Roman" w:hAnsi="Times New Roman" w:cs="Times New Roman"/>
          <w:bCs/>
          <w:iCs/>
          <w:sz w:val="28"/>
          <w:szCs w:val="28"/>
          <w:lang w:val="uk-UA"/>
        </w:rPr>
        <w:t>подачі рідини і тиску;</w:t>
      </w:r>
    </w:p>
    <w:p w:rsidR="00242FBE" w:rsidRPr="000E0AD5" w:rsidRDefault="00242FBE" w:rsidP="00242FBE">
      <w:pPr>
        <w:pStyle w:val="ad"/>
        <w:numPr>
          <w:ilvl w:val="0"/>
          <w:numId w:val="2"/>
        </w:numPr>
        <w:spacing w:after="0" w:line="360" w:lineRule="auto"/>
        <w:jc w:val="both"/>
        <w:rPr>
          <w:rFonts w:ascii="Times New Roman" w:hAnsi="Times New Roman" w:cs="Times New Roman"/>
          <w:bCs/>
          <w:iCs/>
          <w:sz w:val="28"/>
          <w:szCs w:val="28"/>
          <w:lang w:val="uk-UA"/>
        </w:rPr>
      </w:pPr>
      <w:r w:rsidRPr="000E0AD5">
        <w:rPr>
          <w:rFonts w:ascii="Times New Roman" w:hAnsi="Times New Roman" w:cs="Times New Roman"/>
          <w:bCs/>
          <w:iCs/>
          <w:sz w:val="28"/>
          <w:szCs w:val="28"/>
          <w:lang w:val="uk-UA"/>
        </w:rPr>
        <w:t xml:space="preserve">дроселюванням </w:t>
      </w:r>
      <w:proofErr w:type="spellStart"/>
      <w:r w:rsidRPr="000E0AD5">
        <w:rPr>
          <w:rFonts w:ascii="Times New Roman" w:hAnsi="Times New Roman" w:cs="Times New Roman"/>
          <w:bCs/>
          <w:iCs/>
          <w:sz w:val="28"/>
          <w:szCs w:val="28"/>
          <w:lang w:val="uk-UA"/>
        </w:rPr>
        <w:t>трубопровіду</w:t>
      </w:r>
      <w:proofErr w:type="spellEnd"/>
      <w:r w:rsidRPr="000E0AD5">
        <w:rPr>
          <w:rFonts w:ascii="Times New Roman" w:hAnsi="Times New Roman" w:cs="Times New Roman"/>
          <w:bCs/>
          <w:iCs/>
          <w:sz w:val="28"/>
          <w:szCs w:val="28"/>
          <w:lang w:val="uk-UA"/>
        </w:rPr>
        <w:t>;</w:t>
      </w:r>
    </w:p>
    <w:p w:rsidR="00242FBE" w:rsidRPr="000E0AD5" w:rsidRDefault="00242FBE" w:rsidP="00242FBE">
      <w:pPr>
        <w:pStyle w:val="ad"/>
        <w:numPr>
          <w:ilvl w:val="0"/>
          <w:numId w:val="2"/>
        </w:numPr>
        <w:spacing w:after="0" w:line="360" w:lineRule="auto"/>
        <w:jc w:val="both"/>
        <w:rPr>
          <w:rFonts w:ascii="Times New Roman" w:hAnsi="Times New Roman" w:cs="Times New Roman"/>
          <w:bCs/>
          <w:iCs/>
          <w:sz w:val="28"/>
          <w:szCs w:val="28"/>
          <w:lang w:val="uk-UA"/>
        </w:rPr>
      </w:pPr>
      <w:r w:rsidRPr="000E0AD5">
        <w:rPr>
          <w:rFonts w:ascii="Times New Roman" w:hAnsi="Times New Roman" w:cs="Times New Roman"/>
          <w:bCs/>
          <w:iCs/>
          <w:sz w:val="28"/>
          <w:szCs w:val="28"/>
          <w:lang w:val="uk-UA"/>
        </w:rPr>
        <w:t>зміною частоти обертання робочого колеса насоса;</w:t>
      </w:r>
    </w:p>
    <w:p w:rsidR="00242FBE" w:rsidRPr="000E0AD5" w:rsidRDefault="00242FBE" w:rsidP="00242FBE">
      <w:pPr>
        <w:pStyle w:val="ad"/>
        <w:numPr>
          <w:ilvl w:val="0"/>
          <w:numId w:val="2"/>
        </w:numPr>
        <w:spacing w:after="0" w:line="360" w:lineRule="auto"/>
        <w:jc w:val="both"/>
        <w:rPr>
          <w:rFonts w:ascii="Times New Roman" w:hAnsi="Times New Roman" w:cs="Times New Roman"/>
          <w:bCs/>
          <w:iCs/>
          <w:sz w:val="28"/>
          <w:szCs w:val="28"/>
          <w:lang w:val="uk-UA"/>
        </w:rPr>
      </w:pPr>
      <w:r w:rsidRPr="000E0AD5">
        <w:rPr>
          <w:rFonts w:ascii="Times New Roman" w:hAnsi="Times New Roman" w:cs="Times New Roman"/>
          <w:bCs/>
          <w:iCs/>
          <w:sz w:val="28"/>
          <w:szCs w:val="28"/>
          <w:lang w:val="uk-UA"/>
        </w:rPr>
        <w:t>відключенням або підключенням насосів (ступеневу регулювання).</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Дроселювання трубопров</w:t>
      </w:r>
      <w:r>
        <w:rPr>
          <w:rFonts w:ascii="Times New Roman" w:hAnsi="Times New Roman" w:cs="Times New Roman"/>
          <w:bCs/>
          <w:iCs/>
          <w:sz w:val="28"/>
          <w:szCs w:val="28"/>
        </w:rPr>
        <w:t>о</w:t>
      </w:r>
      <w:r w:rsidRPr="000E0AD5">
        <w:rPr>
          <w:rFonts w:ascii="Times New Roman" w:hAnsi="Times New Roman" w:cs="Times New Roman"/>
          <w:bCs/>
          <w:iCs/>
          <w:sz w:val="28"/>
          <w:szCs w:val="28"/>
        </w:rPr>
        <w:t xml:space="preserve">ду є одним із найбільш поширених засобів регулювання роботи насосів. При частковому закритті засувки втрати напору у ній збільшуються. Внаслідок цього збільшуються і загальні втрати напору в трубопроводі (збільшується </w:t>
      </w:r>
      <w:proofErr w:type="spellStart"/>
      <w:r w:rsidRPr="000E0AD5">
        <w:rPr>
          <w:rFonts w:ascii="Times New Roman" w:hAnsi="Times New Roman" w:cs="Times New Roman"/>
          <w:bCs/>
          <w:iCs/>
          <w:sz w:val="28"/>
          <w:szCs w:val="28"/>
        </w:rPr>
        <w:t>S</w:t>
      </w:r>
      <w:r w:rsidRPr="00463DEE">
        <w:rPr>
          <w:rFonts w:ascii="Times New Roman" w:hAnsi="Times New Roman" w:cs="Times New Roman"/>
          <w:bCs/>
          <w:iCs/>
          <w:sz w:val="24"/>
          <w:szCs w:val="28"/>
        </w:rPr>
        <w:t>прив</w:t>
      </w:r>
      <w:proofErr w:type="spellEnd"/>
      <w:r w:rsidRPr="000E0AD5">
        <w:rPr>
          <w:rFonts w:ascii="Times New Roman" w:hAnsi="Times New Roman" w:cs="Times New Roman"/>
          <w:bCs/>
          <w:iCs/>
          <w:sz w:val="28"/>
          <w:szCs w:val="28"/>
        </w:rPr>
        <w:t>). При цьому характеристика трубопроводу стане більш крутою і перехрещення її із характеристикою насоса відбудеться при меншій витраті.</w:t>
      </w:r>
      <w:r w:rsidRPr="000E0AD5">
        <w:rPr>
          <w:rFonts w:ascii="Times New Roman" w:hAnsi="Times New Roman" w:cs="Times New Roman"/>
          <w:sz w:val="28"/>
          <w:szCs w:val="28"/>
        </w:rPr>
        <w:t xml:space="preserve"> </w:t>
      </w:r>
      <w:r w:rsidRPr="000E0AD5">
        <w:rPr>
          <w:rFonts w:ascii="Times New Roman" w:hAnsi="Times New Roman" w:cs="Times New Roman"/>
          <w:bCs/>
          <w:iCs/>
          <w:sz w:val="28"/>
          <w:szCs w:val="28"/>
        </w:rPr>
        <w:t>Регулювання роботи насосів напірною засувкою неекономічне, тому що додатковий опір, яким є прикрита засувка, викликає додаткову втрату енергії, що знижує коефіцієнт корисної дії насосної установки.</w:t>
      </w:r>
      <w:r w:rsidRPr="000E0AD5">
        <w:rPr>
          <w:rFonts w:ascii="Times New Roman" w:hAnsi="Times New Roman" w:cs="Times New Roman"/>
          <w:sz w:val="28"/>
          <w:szCs w:val="28"/>
        </w:rPr>
        <w:t xml:space="preserve"> </w:t>
      </w:r>
      <w:r w:rsidRPr="000E0AD5">
        <w:rPr>
          <w:rFonts w:ascii="Times New Roman" w:hAnsi="Times New Roman" w:cs="Times New Roman"/>
          <w:bCs/>
          <w:iCs/>
          <w:sz w:val="28"/>
          <w:szCs w:val="28"/>
        </w:rPr>
        <w:t xml:space="preserve">Через неекономічність і можливість регулювання тільки в сторону </w:t>
      </w:r>
      <w:r w:rsidRPr="000E0AD5">
        <w:rPr>
          <w:rFonts w:ascii="Times New Roman" w:hAnsi="Times New Roman" w:cs="Times New Roman"/>
          <w:bCs/>
          <w:iCs/>
          <w:sz w:val="28"/>
          <w:szCs w:val="28"/>
        </w:rPr>
        <w:lastRenderedPageBreak/>
        <w:t>зменшення подачі, регулювання дроселюванням трубопров</w:t>
      </w:r>
      <w:r>
        <w:rPr>
          <w:rFonts w:ascii="Times New Roman" w:hAnsi="Times New Roman" w:cs="Times New Roman"/>
          <w:bCs/>
          <w:iCs/>
          <w:sz w:val="28"/>
          <w:szCs w:val="28"/>
        </w:rPr>
        <w:t>о</w:t>
      </w:r>
      <w:r w:rsidRPr="000E0AD5">
        <w:rPr>
          <w:rFonts w:ascii="Times New Roman" w:hAnsi="Times New Roman" w:cs="Times New Roman"/>
          <w:bCs/>
          <w:iCs/>
          <w:sz w:val="28"/>
          <w:szCs w:val="28"/>
        </w:rPr>
        <w:t>ду можна застосовувати тільки для невеликих насосів і на короткий час. При дросельному регулюванні слід застосовувати насоси із пологою характеристикою.</w:t>
      </w:r>
    </w:p>
    <w:p w:rsidR="00242FBE" w:rsidRPr="00300EC2" w:rsidRDefault="00242FBE" w:rsidP="00242FBE">
      <w:pPr>
        <w:spacing w:after="0" w:line="360" w:lineRule="auto"/>
        <w:ind w:firstLine="708"/>
        <w:jc w:val="both"/>
        <w:rPr>
          <w:rFonts w:ascii="Times New Roman" w:hAnsi="Times New Roman" w:cs="Times New Roman"/>
          <w:bCs/>
          <w:iCs/>
          <w:sz w:val="28"/>
          <w:szCs w:val="28"/>
        </w:rPr>
      </w:pPr>
      <w:r w:rsidRPr="00300EC2">
        <w:rPr>
          <w:rFonts w:ascii="Times New Roman" w:hAnsi="Times New Roman" w:cs="Times New Roman"/>
          <w:bCs/>
          <w:iCs/>
          <w:sz w:val="28"/>
          <w:szCs w:val="28"/>
        </w:rPr>
        <w:t>Окрім дроселювання регулювати подачу насоса можна перепуском частини рідини із напірного трубопроводу в всмоктувальний, або впуском невеликої кількості повітря в всмоктувальний трубопровід.</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 xml:space="preserve">Перепуском рідини із напірного </w:t>
      </w:r>
      <w:proofErr w:type="spellStart"/>
      <w:r w:rsidRPr="000E0AD5">
        <w:rPr>
          <w:rFonts w:ascii="Times New Roman" w:hAnsi="Times New Roman" w:cs="Times New Roman"/>
          <w:bCs/>
          <w:iCs/>
          <w:sz w:val="28"/>
          <w:szCs w:val="28"/>
        </w:rPr>
        <w:t>трубопровода</w:t>
      </w:r>
      <w:proofErr w:type="spellEnd"/>
      <w:r w:rsidRPr="000E0AD5">
        <w:rPr>
          <w:rFonts w:ascii="Times New Roman" w:hAnsi="Times New Roman" w:cs="Times New Roman"/>
          <w:bCs/>
          <w:iCs/>
          <w:sz w:val="28"/>
          <w:szCs w:val="28"/>
        </w:rPr>
        <w:t xml:space="preserve"> в всмоктувальний часто регулюють роботу осьових насосів, у яких характеристика потужності знижується при збільшенні подачі. Таке регулювання також знижує </w:t>
      </w:r>
      <w:proofErr w:type="spellStart"/>
      <w:r w:rsidRPr="000E0AD5">
        <w:rPr>
          <w:rFonts w:ascii="Times New Roman" w:hAnsi="Times New Roman" w:cs="Times New Roman"/>
          <w:bCs/>
          <w:iCs/>
          <w:sz w:val="28"/>
          <w:szCs w:val="28"/>
        </w:rPr>
        <w:t>к.к.д</w:t>
      </w:r>
      <w:proofErr w:type="spellEnd"/>
      <w:r w:rsidRPr="000E0AD5">
        <w:rPr>
          <w:rFonts w:ascii="Times New Roman" w:hAnsi="Times New Roman" w:cs="Times New Roman"/>
          <w:bCs/>
          <w:iCs/>
          <w:sz w:val="28"/>
          <w:szCs w:val="28"/>
        </w:rPr>
        <w:t>. насосної установки.</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Регулювання впуском повітря в системах водопостачання майже не використовується.</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Найбільш економічним є регулювання режиму роботи насоса зміненням частоти обертання робочого колеса. Цього можна досягнути зміненням частоти обертання двигуна, який крутить робоче колесо, або установкою спеціальних муфт чи редукторів, які при постійній швидкості обертання двигуна дозволяють змінювати швидкість обертання робочого колеса насоса.</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Частоту обертання електродвигуна найпростіше змінювати у електродвигунів постійного струму. Але в системах водопостачання та каналізації такі двигуни майже не використовуються.</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 xml:space="preserve">Частоту обертання асинхронного електродвигуна перемінного струму з фазовим ротором можна змінювати введенням додаткового опору в електричний ланцюг ротора. Недоліком такого регулювання є неекономічність і ускладнення конструкції електродвигуна через необхідність улаштування додаткових </w:t>
      </w:r>
      <w:proofErr w:type="spellStart"/>
      <w:r w:rsidRPr="000E0AD5">
        <w:rPr>
          <w:rFonts w:ascii="Times New Roman" w:hAnsi="Times New Roman" w:cs="Times New Roman"/>
          <w:bCs/>
          <w:iCs/>
          <w:sz w:val="28"/>
          <w:szCs w:val="28"/>
        </w:rPr>
        <w:t>кілець</w:t>
      </w:r>
      <w:proofErr w:type="spellEnd"/>
      <w:r w:rsidRPr="000E0AD5">
        <w:rPr>
          <w:rFonts w:ascii="Times New Roman" w:hAnsi="Times New Roman" w:cs="Times New Roman"/>
          <w:bCs/>
          <w:iCs/>
          <w:sz w:val="28"/>
          <w:szCs w:val="28"/>
        </w:rPr>
        <w:t xml:space="preserve"> і щіток.</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Останнім часом наша промисловість стала виробляти електродвигуни змінного струму з переключенням обмотки статора на різну кількість пар полюсів. Двигуни цього типу виробляються двох і трьохшвидкісними.</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lastRenderedPageBreak/>
        <w:t xml:space="preserve">Найпростіше змінювати швидкість обертання електродвигуна перемінного струму зміною частоти струму. Розповсюдження цього засобу регулювання довго стримувалося низьким коефіцієнтом корисної дії перетворювачів частоти струму. Але з появою, останніми роками, досить потужних тиристорних перетворювачів частоти струму з високим </w:t>
      </w:r>
      <w:proofErr w:type="spellStart"/>
      <w:r w:rsidRPr="000E0AD5">
        <w:rPr>
          <w:rFonts w:ascii="Times New Roman" w:hAnsi="Times New Roman" w:cs="Times New Roman"/>
          <w:bCs/>
          <w:iCs/>
          <w:sz w:val="28"/>
          <w:szCs w:val="28"/>
        </w:rPr>
        <w:t>к.к.д</w:t>
      </w:r>
      <w:proofErr w:type="spellEnd"/>
      <w:r w:rsidRPr="000E0AD5">
        <w:rPr>
          <w:rFonts w:ascii="Times New Roman" w:hAnsi="Times New Roman" w:cs="Times New Roman"/>
          <w:bCs/>
          <w:iCs/>
          <w:sz w:val="28"/>
          <w:szCs w:val="28"/>
        </w:rPr>
        <w:t>., таке регулювання набуває все більшого поширення.</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Регулювати швидкість обертання ротора асинхронного електродвигуна можна, також, за допомогою його каскадного підключення.</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Регулювати швидкість обертання робочого колеса насоса при постійній частоті обертання електродвигуна можна за допомогою гідромуфти або електромагнітної муфти ковзання (ЕМК).</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 xml:space="preserve">Робочими елементами гідромуфти є колесо відцентрового насоса і колесо турбіни, які розміщені в спільному корпусі (дивися рисунок 20). Колесо відцентрового насоса насаджено на ведучий вал (вал електродвигуна), а колесо турбіни закріплено на </w:t>
      </w:r>
      <w:proofErr w:type="spellStart"/>
      <w:r w:rsidRPr="000E0AD5">
        <w:rPr>
          <w:rFonts w:ascii="Times New Roman" w:hAnsi="Times New Roman" w:cs="Times New Roman"/>
          <w:bCs/>
          <w:iCs/>
          <w:sz w:val="28"/>
          <w:szCs w:val="28"/>
        </w:rPr>
        <w:t>ведомому</w:t>
      </w:r>
      <w:proofErr w:type="spellEnd"/>
      <w:r w:rsidRPr="000E0AD5">
        <w:rPr>
          <w:rFonts w:ascii="Times New Roman" w:hAnsi="Times New Roman" w:cs="Times New Roman"/>
          <w:bCs/>
          <w:iCs/>
          <w:sz w:val="28"/>
          <w:szCs w:val="28"/>
        </w:rPr>
        <w:t xml:space="preserve"> валу (вал насоса). Корпус гідромуфти заповнюється робочою рідиною (найчастіше це машинне масло). При обертанні </w:t>
      </w:r>
      <w:proofErr w:type="spellStart"/>
      <w:r w:rsidRPr="000E0AD5">
        <w:rPr>
          <w:rFonts w:ascii="Times New Roman" w:hAnsi="Times New Roman" w:cs="Times New Roman"/>
          <w:bCs/>
          <w:iCs/>
          <w:sz w:val="28"/>
          <w:szCs w:val="28"/>
        </w:rPr>
        <w:t>вала</w:t>
      </w:r>
      <w:proofErr w:type="spellEnd"/>
      <w:r w:rsidRPr="000E0AD5">
        <w:rPr>
          <w:rFonts w:ascii="Times New Roman" w:hAnsi="Times New Roman" w:cs="Times New Roman"/>
          <w:bCs/>
          <w:iCs/>
          <w:sz w:val="28"/>
          <w:szCs w:val="28"/>
        </w:rPr>
        <w:t xml:space="preserve"> електродвигуна з ним обертається і насосне колесо гідромуфти. Воно викидає робочу рідину на турбінне колесо гідромуфти. Під дією цієї рідини турбінне колесо також починає обертатися і, тим самим , обертає робоче колесо насоса.</w:t>
      </w:r>
    </w:p>
    <w:p w:rsidR="00242FBE" w:rsidRPr="000E0AD5" w:rsidRDefault="00242FBE" w:rsidP="00242FBE">
      <w:pPr>
        <w:pStyle w:val="ad"/>
        <w:numPr>
          <w:ilvl w:val="1"/>
          <w:numId w:val="1"/>
        </w:numPr>
        <w:spacing w:after="0" w:line="360" w:lineRule="auto"/>
        <w:jc w:val="both"/>
        <w:rPr>
          <w:rFonts w:ascii="Times New Roman" w:hAnsi="Times New Roman" w:cs="Times New Roman"/>
          <w:b/>
          <w:sz w:val="28"/>
          <w:szCs w:val="28"/>
          <w:lang w:val="uk-UA"/>
        </w:rPr>
      </w:pPr>
      <w:r w:rsidRPr="000E0AD5">
        <w:rPr>
          <w:rFonts w:ascii="Times New Roman" w:hAnsi="Times New Roman" w:cs="Times New Roman"/>
          <w:b/>
          <w:sz w:val="28"/>
          <w:szCs w:val="28"/>
          <w:lang w:val="uk-UA"/>
        </w:rPr>
        <w:t>Вибір перетворювача частоти</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Функцію перетворення параметрів електричної енергії мережі живлення до таких значень, які необхідні для нормальної роботи приводного двигуна, а також функцію перетворення величини електричної енергії, що підводиться до двигуна для регулювання його швидкості і виконує перетворювальне пристрій. В якості перетворювального пристрій прийнятий перетворювач частоти, на базі автономного інвертора напруги на IGBT-транзисторах з скалярною ШІМ-модуляцією.</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При виборі перетворювача частоти необхідно керуватися такими основними вимогами:</w:t>
      </w:r>
    </w:p>
    <w:p w:rsidR="00242FBE" w:rsidRPr="000E0AD5" w:rsidRDefault="00242FBE" w:rsidP="00242FBE">
      <w:pPr>
        <w:pStyle w:val="ad"/>
        <w:numPr>
          <w:ilvl w:val="0"/>
          <w:numId w:val="3"/>
        </w:numPr>
        <w:spacing w:after="0" w:line="360" w:lineRule="auto"/>
        <w:jc w:val="both"/>
        <w:rPr>
          <w:rFonts w:ascii="Times New Roman" w:hAnsi="Times New Roman" w:cs="Times New Roman"/>
          <w:bCs/>
          <w:iCs/>
          <w:sz w:val="28"/>
          <w:szCs w:val="28"/>
          <w:lang w:val="uk-UA"/>
        </w:rPr>
      </w:pPr>
      <w:r w:rsidRPr="000E0AD5">
        <w:rPr>
          <w:rFonts w:ascii="Times New Roman" w:hAnsi="Times New Roman" w:cs="Times New Roman"/>
          <w:bCs/>
          <w:iCs/>
          <w:sz w:val="28"/>
          <w:szCs w:val="28"/>
          <w:lang w:val="uk-UA"/>
        </w:rPr>
        <w:lastRenderedPageBreak/>
        <w:t>висока надійність при будь-яких режимах роботи;</w:t>
      </w:r>
    </w:p>
    <w:p w:rsidR="00242FBE" w:rsidRPr="000E0AD5" w:rsidRDefault="00242FBE" w:rsidP="00242FBE">
      <w:pPr>
        <w:pStyle w:val="ad"/>
        <w:numPr>
          <w:ilvl w:val="0"/>
          <w:numId w:val="3"/>
        </w:numPr>
        <w:spacing w:after="0" w:line="360" w:lineRule="auto"/>
        <w:jc w:val="both"/>
        <w:rPr>
          <w:rFonts w:ascii="Times New Roman" w:hAnsi="Times New Roman" w:cs="Times New Roman"/>
          <w:bCs/>
          <w:iCs/>
          <w:sz w:val="28"/>
          <w:szCs w:val="28"/>
          <w:lang w:val="uk-UA"/>
        </w:rPr>
      </w:pPr>
      <w:r w:rsidRPr="000E0AD5">
        <w:rPr>
          <w:rFonts w:ascii="Times New Roman" w:hAnsi="Times New Roman" w:cs="Times New Roman"/>
          <w:bCs/>
          <w:iCs/>
          <w:sz w:val="28"/>
          <w:szCs w:val="28"/>
          <w:lang w:val="uk-UA"/>
        </w:rPr>
        <w:t>простота системи управління без погіршення основних параметрів вихідного струму, напруги та функціональних можливостей ПЧ;</w:t>
      </w:r>
    </w:p>
    <w:p w:rsidR="00242FBE" w:rsidRPr="000E0AD5" w:rsidRDefault="00242FBE" w:rsidP="00242FBE">
      <w:pPr>
        <w:pStyle w:val="ad"/>
        <w:numPr>
          <w:ilvl w:val="0"/>
          <w:numId w:val="3"/>
        </w:numPr>
        <w:spacing w:after="0" w:line="360" w:lineRule="auto"/>
        <w:jc w:val="both"/>
        <w:rPr>
          <w:rFonts w:ascii="Times New Roman" w:hAnsi="Times New Roman" w:cs="Times New Roman"/>
          <w:bCs/>
          <w:iCs/>
          <w:sz w:val="28"/>
          <w:szCs w:val="28"/>
          <w:lang w:val="uk-UA"/>
        </w:rPr>
      </w:pPr>
      <w:r w:rsidRPr="000E0AD5">
        <w:rPr>
          <w:rFonts w:ascii="Times New Roman" w:hAnsi="Times New Roman" w:cs="Times New Roman"/>
          <w:bCs/>
          <w:iCs/>
          <w:sz w:val="28"/>
          <w:szCs w:val="28"/>
          <w:lang w:val="uk-UA"/>
        </w:rPr>
        <w:t xml:space="preserve">мінімально можлива вартість перетворювача в діапазоні </w:t>
      </w:r>
      <w:proofErr w:type="spellStart"/>
      <w:r w:rsidRPr="000E0AD5">
        <w:rPr>
          <w:rFonts w:ascii="Times New Roman" w:hAnsi="Times New Roman" w:cs="Times New Roman"/>
          <w:bCs/>
          <w:iCs/>
          <w:sz w:val="28"/>
          <w:szCs w:val="28"/>
          <w:lang w:val="uk-UA"/>
        </w:rPr>
        <w:t>потужностей</w:t>
      </w:r>
      <w:proofErr w:type="spellEnd"/>
      <w:r w:rsidRPr="000E0AD5">
        <w:rPr>
          <w:rFonts w:ascii="Times New Roman" w:hAnsi="Times New Roman" w:cs="Times New Roman"/>
          <w:bCs/>
          <w:iCs/>
          <w:sz w:val="28"/>
          <w:szCs w:val="28"/>
          <w:lang w:val="uk-UA"/>
        </w:rPr>
        <w:t xml:space="preserve"> до 165 </w:t>
      </w:r>
      <w:proofErr w:type="spellStart"/>
      <w:r w:rsidRPr="000E0AD5">
        <w:rPr>
          <w:rFonts w:ascii="Times New Roman" w:hAnsi="Times New Roman" w:cs="Times New Roman"/>
          <w:bCs/>
          <w:iCs/>
          <w:sz w:val="28"/>
          <w:szCs w:val="28"/>
          <w:lang w:val="uk-UA"/>
        </w:rPr>
        <w:t>кВА</w:t>
      </w:r>
      <w:proofErr w:type="spellEnd"/>
      <w:r w:rsidRPr="000E0AD5">
        <w:rPr>
          <w:rFonts w:ascii="Times New Roman" w:hAnsi="Times New Roman" w:cs="Times New Roman"/>
          <w:bCs/>
          <w:iCs/>
          <w:sz w:val="28"/>
          <w:szCs w:val="28"/>
          <w:lang w:val="uk-UA"/>
        </w:rPr>
        <w:t>.</w:t>
      </w:r>
    </w:p>
    <w:p w:rsidR="00242FBE" w:rsidRPr="000E0AD5" w:rsidRDefault="00242FBE" w:rsidP="00242FBE">
      <w:pPr>
        <w:spacing w:after="0" w:line="360" w:lineRule="auto"/>
        <w:ind w:firstLine="708"/>
        <w:jc w:val="both"/>
        <w:rPr>
          <w:rFonts w:ascii="Times New Roman" w:hAnsi="Times New Roman" w:cs="Times New Roman"/>
          <w:bCs/>
          <w:iCs/>
          <w:sz w:val="28"/>
          <w:szCs w:val="28"/>
        </w:rPr>
      </w:pPr>
      <w:proofErr w:type="spellStart"/>
      <w:r w:rsidRPr="000E0AD5">
        <w:rPr>
          <w:rFonts w:ascii="Times New Roman" w:hAnsi="Times New Roman" w:cs="Times New Roman"/>
          <w:bCs/>
          <w:iCs/>
          <w:sz w:val="28"/>
          <w:szCs w:val="28"/>
        </w:rPr>
        <w:t>Rexroth</w:t>
      </w:r>
      <w:proofErr w:type="spellEnd"/>
      <w:r w:rsidRPr="000E0AD5">
        <w:rPr>
          <w:rFonts w:ascii="Times New Roman" w:hAnsi="Times New Roman" w:cs="Times New Roman"/>
          <w:bCs/>
          <w:iCs/>
          <w:sz w:val="28"/>
          <w:szCs w:val="28"/>
        </w:rPr>
        <w:t xml:space="preserve"> VFC 3610/5610 розроблені для більшості вимог азіатського і схожим з ним ринків. Різноманітність всередині серії VFC дозволяє точно </w:t>
      </w:r>
      <w:proofErr w:type="spellStart"/>
      <w:r w:rsidRPr="000E0AD5">
        <w:rPr>
          <w:rFonts w:ascii="Times New Roman" w:hAnsi="Times New Roman" w:cs="Times New Roman"/>
          <w:bCs/>
          <w:iCs/>
          <w:sz w:val="28"/>
          <w:szCs w:val="28"/>
        </w:rPr>
        <w:t>підлаштуватися</w:t>
      </w:r>
      <w:proofErr w:type="spellEnd"/>
      <w:r w:rsidRPr="000E0AD5">
        <w:rPr>
          <w:rFonts w:ascii="Times New Roman" w:hAnsi="Times New Roman" w:cs="Times New Roman"/>
          <w:bCs/>
          <w:iCs/>
          <w:sz w:val="28"/>
          <w:szCs w:val="28"/>
        </w:rPr>
        <w:t xml:space="preserve"> до будь-яких завдань технологічного процесу. VFC 3610 (діапазон потужності 0,4 ... 22 кВт) є базовим рішенням для всіх завдань зі скалярним керуванням, тоді як VFC 5610 (0,4 ... 200 кВт) відповідає найвищим вимогам по продуктивності і точності управління. VFC 3610 і 5610 мають компактні розміри і в поєднанні з широким діапазоном напруги на вході, а також підтриманням управління при відключенні </w:t>
      </w:r>
      <w:r>
        <w:rPr>
          <w:rFonts w:ascii="Times New Roman" w:hAnsi="Times New Roman" w:cs="Times New Roman"/>
          <w:bCs/>
          <w:iCs/>
          <w:sz w:val="28"/>
          <w:szCs w:val="28"/>
        </w:rPr>
        <w:t>живлення</w:t>
      </w:r>
      <w:r w:rsidRPr="000E0AD5">
        <w:rPr>
          <w:rFonts w:ascii="Times New Roman" w:hAnsi="Times New Roman" w:cs="Times New Roman"/>
          <w:bCs/>
          <w:iCs/>
          <w:sz w:val="28"/>
          <w:szCs w:val="28"/>
        </w:rPr>
        <w:t>, роблять цю серію зручною для роботи навіть в максимально складних умовах.</w:t>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noProof/>
          <w:sz w:val="28"/>
          <w:szCs w:val="28"/>
          <w:lang w:val="en-US"/>
        </w:rPr>
        <w:drawing>
          <wp:inline distT="0" distB="0" distL="0" distR="0" wp14:anchorId="500B26D9" wp14:editId="56DE4579">
            <wp:extent cx="3997842" cy="3997842"/>
            <wp:effectExtent l="0" t="0" r="3175"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912007686-500x500.jpg"/>
                    <pic:cNvPicPr/>
                  </pic:nvPicPr>
                  <pic:blipFill>
                    <a:blip r:embed="rId15">
                      <a:extLst>
                        <a:ext uri="{28A0092B-C50C-407E-A947-70E740481C1C}">
                          <a14:useLocalDpi xmlns:a14="http://schemas.microsoft.com/office/drawing/2010/main" val="0"/>
                        </a:ext>
                      </a:extLst>
                    </a:blip>
                    <a:stretch>
                      <a:fillRect/>
                    </a:stretch>
                  </pic:blipFill>
                  <pic:spPr>
                    <a:xfrm>
                      <a:off x="0" y="0"/>
                      <a:ext cx="3997098" cy="3997098"/>
                    </a:xfrm>
                    <a:prstGeom prst="rect">
                      <a:avLst/>
                    </a:prstGeom>
                  </pic:spPr>
                </pic:pic>
              </a:graphicData>
            </a:graphic>
          </wp:inline>
        </w:drawing>
      </w:r>
    </w:p>
    <w:p w:rsidR="00242FBE" w:rsidRPr="000E0AD5" w:rsidRDefault="00242FBE" w:rsidP="00242FBE">
      <w:pPr>
        <w:spacing w:after="0" w:line="360" w:lineRule="auto"/>
        <w:ind w:firstLine="708"/>
        <w:jc w:val="both"/>
        <w:rPr>
          <w:rFonts w:ascii="Times New Roman" w:hAnsi="Times New Roman" w:cs="Times New Roman"/>
          <w:bCs/>
          <w:iCs/>
          <w:sz w:val="28"/>
          <w:szCs w:val="28"/>
        </w:rPr>
      </w:pPr>
      <w:r w:rsidRPr="000E0AD5">
        <w:rPr>
          <w:rFonts w:ascii="Times New Roman" w:hAnsi="Times New Roman" w:cs="Times New Roman"/>
          <w:bCs/>
          <w:iCs/>
          <w:sz w:val="28"/>
          <w:szCs w:val="28"/>
        </w:rPr>
        <w:t xml:space="preserve">Рисунок 1.5. - Перетворювач частоти </w:t>
      </w:r>
      <w:proofErr w:type="spellStart"/>
      <w:r w:rsidRPr="000E0AD5">
        <w:rPr>
          <w:rFonts w:ascii="Times New Roman" w:hAnsi="Times New Roman" w:cs="Times New Roman"/>
          <w:bCs/>
          <w:iCs/>
          <w:sz w:val="28"/>
          <w:szCs w:val="28"/>
        </w:rPr>
        <w:t>Bosch</w:t>
      </w:r>
      <w:proofErr w:type="spellEnd"/>
      <w:r w:rsidRPr="000E0AD5">
        <w:rPr>
          <w:rFonts w:ascii="Times New Roman" w:hAnsi="Times New Roman" w:cs="Times New Roman"/>
          <w:bCs/>
          <w:iCs/>
          <w:sz w:val="28"/>
          <w:szCs w:val="28"/>
        </w:rPr>
        <w:t xml:space="preserve"> </w:t>
      </w:r>
      <w:proofErr w:type="spellStart"/>
      <w:r w:rsidRPr="000E0AD5">
        <w:rPr>
          <w:rFonts w:ascii="Times New Roman" w:hAnsi="Times New Roman" w:cs="Times New Roman"/>
          <w:bCs/>
          <w:iCs/>
          <w:sz w:val="28"/>
          <w:szCs w:val="28"/>
        </w:rPr>
        <w:t>Rexroth</w:t>
      </w:r>
      <w:proofErr w:type="spellEnd"/>
      <w:r w:rsidRPr="000E0AD5">
        <w:rPr>
          <w:rFonts w:ascii="Times New Roman" w:hAnsi="Times New Roman" w:cs="Times New Roman"/>
          <w:bCs/>
          <w:iCs/>
          <w:sz w:val="28"/>
          <w:szCs w:val="28"/>
        </w:rPr>
        <w:t xml:space="preserve"> VFC5610</w:t>
      </w:r>
    </w:p>
    <w:p w:rsidR="00242FBE" w:rsidRDefault="00242FBE" w:rsidP="00242FBE">
      <w:pPr>
        <w:spacing w:after="0" w:line="360" w:lineRule="auto"/>
        <w:ind w:firstLine="708"/>
        <w:jc w:val="both"/>
        <w:rPr>
          <w:rFonts w:ascii="Times New Roman" w:hAnsi="Times New Roman" w:cs="Times New Roman"/>
          <w:bCs/>
          <w:iCs/>
          <w:sz w:val="28"/>
          <w:szCs w:val="28"/>
        </w:rPr>
      </w:pPr>
      <w:r>
        <w:rPr>
          <w:rFonts w:ascii="Times New Roman" w:hAnsi="Times New Roman" w:cs="Times New Roman"/>
          <w:bCs/>
          <w:iCs/>
          <w:sz w:val="28"/>
          <w:szCs w:val="28"/>
        </w:rPr>
        <w:lastRenderedPageBreak/>
        <w:t>Переваги п</w:t>
      </w:r>
      <w:r w:rsidRPr="000E0AD5">
        <w:rPr>
          <w:rFonts w:ascii="Times New Roman" w:hAnsi="Times New Roman" w:cs="Times New Roman"/>
          <w:bCs/>
          <w:iCs/>
          <w:sz w:val="28"/>
          <w:szCs w:val="28"/>
        </w:rPr>
        <w:t xml:space="preserve">еретворювач частоти </w:t>
      </w:r>
      <w:proofErr w:type="spellStart"/>
      <w:r w:rsidRPr="000E0AD5">
        <w:rPr>
          <w:rFonts w:ascii="Times New Roman" w:hAnsi="Times New Roman" w:cs="Times New Roman"/>
          <w:bCs/>
          <w:iCs/>
          <w:sz w:val="28"/>
          <w:szCs w:val="28"/>
        </w:rPr>
        <w:t>Bosch</w:t>
      </w:r>
      <w:proofErr w:type="spellEnd"/>
      <w:r w:rsidRPr="000E0AD5">
        <w:rPr>
          <w:rFonts w:ascii="Times New Roman" w:hAnsi="Times New Roman" w:cs="Times New Roman"/>
          <w:bCs/>
          <w:iCs/>
          <w:sz w:val="28"/>
          <w:szCs w:val="28"/>
        </w:rPr>
        <w:t xml:space="preserve"> </w:t>
      </w:r>
      <w:proofErr w:type="spellStart"/>
      <w:r w:rsidRPr="000E0AD5">
        <w:rPr>
          <w:rFonts w:ascii="Times New Roman" w:hAnsi="Times New Roman" w:cs="Times New Roman"/>
          <w:bCs/>
          <w:iCs/>
          <w:sz w:val="28"/>
          <w:szCs w:val="28"/>
        </w:rPr>
        <w:t>Rexroth</w:t>
      </w:r>
      <w:proofErr w:type="spellEnd"/>
      <w:r w:rsidRPr="000E0AD5">
        <w:rPr>
          <w:rFonts w:ascii="Times New Roman" w:hAnsi="Times New Roman" w:cs="Times New Roman"/>
          <w:bCs/>
          <w:iCs/>
          <w:sz w:val="28"/>
          <w:szCs w:val="28"/>
        </w:rPr>
        <w:t xml:space="preserve"> VFC5610</w:t>
      </w:r>
      <w:r>
        <w:rPr>
          <w:rFonts w:ascii="Times New Roman" w:hAnsi="Times New Roman" w:cs="Times New Roman"/>
          <w:bCs/>
          <w:iCs/>
          <w:sz w:val="28"/>
          <w:szCs w:val="28"/>
        </w:rPr>
        <w:t>:</w:t>
      </w:r>
    </w:p>
    <w:p w:rsidR="00242FBE" w:rsidRPr="00A5212F" w:rsidRDefault="00242FBE" w:rsidP="00242FBE">
      <w:pPr>
        <w:spacing w:after="0" w:line="360" w:lineRule="auto"/>
        <w:ind w:firstLine="708"/>
        <w:jc w:val="both"/>
        <w:rPr>
          <w:rFonts w:ascii="Times New Roman" w:hAnsi="Times New Roman" w:cs="Times New Roman"/>
          <w:bCs/>
          <w:iCs/>
          <w:sz w:val="28"/>
          <w:szCs w:val="28"/>
          <w:u w:val="single"/>
        </w:rPr>
      </w:pPr>
      <w:r w:rsidRPr="00A5212F">
        <w:rPr>
          <w:rFonts w:ascii="Times New Roman" w:hAnsi="Times New Roman" w:cs="Times New Roman"/>
          <w:bCs/>
          <w:iCs/>
          <w:sz w:val="28"/>
          <w:szCs w:val="28"/>
          <w:u w:val="single"/>
        </w:rPr>
        <w:t>Компактність</w:t>
      </w:r>
    </w:p>
    <w:p w:rsidR="00242FBE" w:rsidRPr="00A5212F" w:rsidRDefault="00242FBE" w:rsidP="00242FBE">
      <w:pPr>
        <w:pStyle w:val="ad"/>
        <w:numPr>
          <w:ilvl w:val="0"/>
          <w:numId w:val="4"/>
        </w:numPr>
        <w:spacing w:after="0" w:line="360" w:lineRule="auto"/>
        <w:ind w:left="993"/>
        <w:jc w:val="both"/>
        <w:rPr>
          <w:rFonts w:ascii="Times New Roman" w:hAnsi="Times New Roman" w:cs="Times New Roman"/>
          <w:bCs/>
          <w:iCs/>
          <w:sz w:val="28"/>
          <w:szCs w:val="28"/>
        </w:rPr>
      </w:pPr>
      <w:proofErr w:type="spellStart"/>
      <w:r w:rsidRPr="00A5212F">
        <w:rPr>
          <w:rFonts w:ascii="Times New Roman" w:hAnsi="Times New Roman" w:cs="Times New Roman"/>
          <w:bCs/>
          <w:iCs/>
          <w:sz w:val="28"/>
          <w:szCs w:val="28"/>
        </w:rPr>
        <w:t>Модульна</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конструкція</w:t>
      </w:r>
      <w:proofErr w:type="spellEnd"/>
      <w:r w:rsidRPr="00A5212F">
        <w:rPr>
          <w:rFonts w:ascii="Times New Roman" w:hAnsi="Times New Roman" w:cs="Times New Roman"/>
          <w:bCs/>
          <w:iCs/>
          <w:sz w:val="28"/>
          <w:szCs w:val="28"/>
        </w:rPr>
        <w:t>.</w:t>
      </w:r>
    </w:p>
    <w:p w:rsidR="00242FBE" w:rsidRPr="00A5212F" w:rsidRDefault="00242FBE" w:rsidP="00242FBE">
      <w:pPr>
        <w:pStyle w:val="ad"/>
        <w:numPr>
          <w:ilvl w:val="0"/>
          <w:numId w:val="4"/>
        </w:numPr>
        <w:spacing w:after="0" w:line="360" w:lineRule="auto"/>
        <w:ind w:left="993"/>
        <w:jc w:val="both"/>
        <w:rPr>
          <w:rFonts w:ascii="Times New Roman" w:hAnsi="Times New Roman" w:cs="Times New Roman"/>
          <w:bCs/>
          <w:iCs/>
          <w:sz w:val="28"/>
          <w:szCs w:val="28"/>
        </w:rPr>
      </w:pPr>
      <w:r w:rsidRPr="00A5212F">
        <w:rPr>
          <w:rFonts w:ascii="Times New Roman" w:hAnsi="Times New Roman" w:cs="Times New Roman"/>
          <w:bCs/>
          <w:iCs/>
          <w:sz w:val="28"/>
          <w:szCs w:val="28"/>
        </w:rPr>
        <w:t xml:space="preserve">Монтаж </w:t>
      </w:r>
      <w:proofErr w:type="spellStart"/>
      <w:r w:rsidRPr="00A5212F">
        <w:rPr>
          <w:rFonts w:ascii="Times New Roman" w:hAnsi="Times New Roman" w:cs="Times New Roman"/>
          <w:bCs/>
          <w:iCs/>
          <w:sz w:val="28"/>
          <w:szCs w:val="28"/>
        </w:rPr>
        <w:t>пліч</w:t>
      </w:r>
      <w:proofErr w:type="spellEnd"/>
      <w:r w:rsidRPr="00A5212F">
        <w:rPr>
          <w:rFonts w:ascii="Times New Roman" w:hAnsi="Times New Roman" w:cs="Times New Roman"/>
          <w:bCs/>
          <w:iCs/>
          <w:sz w:val="28"/>
          <w:szCs w:val="28"/>
        </w:rPr>
        <w:t>-о-</w:t>
      </w:r>
      <w:proofErr w:type="spellStart"/>
      <w:r w:rsidRPr="00A5212F">
        <w:rPr>
          <w:rFonts w:ascii="Times New Roman" w:hAnsi="Times New Roman" w:cs="Times New Roman"/>
          <w:bCs/>
          <w:iCs/>
          <w:sz w:val="28"/>
          <w:szCs w:val="28"/>
        </w:rPr>
        <w:t>пліч</w:t>
      </w:r>
      <w:proofErr w:type="spellEnd"/>
      <w:r w:rsidRPr="00A5212F">
        <w:rPr>
          <w:rFonts w:ascii="Times New Roman" w:hAnsi="Times New Roman" w:cs="Times New Roman"/>
          <w:bCs/>
          <w:iCs/>
          <w:sz w:val="28"/>
          <w:szCs w:val="28"/>
        </w:rPr>
        <w:t xml:space="preserve"> (до 22 кВт) </w:t>
      </w:r>
      <w:proofErr w:type="spellStart"/>
      <w:r w:rsidRPr="00A5212F">
        <w:rPr>
          <w:rFonts w:ascii="Times New Roman" w:hAnsi="Times New Roman" w:cs="Times New Roman"/>
          <w:bCs/>
          <w:iCs/>
          <w:sz w:val="28"/>
          <w:szCs w:val="28"/>
        </w:rPr>
        <w:t>економить</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простір</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всередині</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шафи</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управління</w:t>
      </w:r>
      <w:proofErr w:type="spellEnd"/>
      <w:r w:rsidRPr="00A5212F">
        <w:rPr>
          <w:rFonts w:ascii="Times New Roman" w:hAnsi="Times New Roman" w:cs="Times New Roman"/>
          <w:bCs/>
          <w:iCs/>
          <w:sz w:val="28"/>
          <w:szCs w:val="28"/>
        </w:rPr>
        <w:t>.</w:t>
      </w:r>
    </w:p>
    <w:p w:rsidR="00242FBE" w:rsidRPr="00A5212F" w:rsidRDefault="00242FBE" w:rsidP="00242FBE">
      <w:pPr>
        <w:pStyle w:val="ad"/>
        <w:numPr>
          <w:ilvl w:val="0"/>
          <w:numId w:val="4"/>
        </w:numPr>
        <w:spacing w:after="0" w:line="360" w:lineRule="auto"/>
        <w:ind w:left="993"/>
        <w:jc w:val="both"/>
        <w:rPr>
          <w:rFonts w:ascii="Times New Roman" w:hAnsi="Times New Roman" w:cs="Times New Roman"/>
          <w:bCs/>
          <w:iCs/>
          <w:sz w:val="28"/>
          <w:szCs w:val="28"/>
        </w:rPr>
      </w:pPr>
      <w:r w:rsidRPr="00A5212F">
        <w:rPr>
          <w:rFonts w:ascii="Times New Roman" w:hAnsi="Times New Roman" w:cs="Times New Roman"/>
          <w:bCs/>
          <w:iCs/>
          <w:sz w:val="28"/>
          <w:szCs w:val="28"/>
        </w:rPr>
        <w:t xml:space="preserve">Монтаж на DIN - рейку (7.5 кВт і </w:t>
      </w:r>
      <w:proofErr w:type="spellStart"/>
      <w:r w:rsidRPr="00A5212F">
        <w:rPr>
          <w:rFonts w:ascii="Times New Roman" w:hAnsi="Times New Roman" w:cs="Times New Roman"/>
          <w:bCs/>
          <w:iCs/>
          <w:sz w:val="28"/>
          <w:szCs w:val="28"/>
        </w:rPr>
        <w:t>нижче</w:t>
      </w:r>
      <w:proofErr w:type="spellEnd"/>
      <w:r w:rsidRPr="00A5212F">
        <w:rPr>
          <w:rFonts w:ascii="Times New Roman" w:hAnsi="Times New Roman" w:cs="Times New Roman"/>
          <w:bCs/>
          <w:iCs/>
          <w:sz w:val="28"/>
          <w:szCs w:val="28"/>
        </w:rPr>
        <w:t>).</w:t>
      </w:r>
    </w:p>
    <w:p w:rsidR="00242FBE" w:rsidRPr="00A5212F" w:rsidRDefault="00242FBE" w:rsidP="00242FBE">
      <w:pPr>
        <w:pStyle w:val="ad"/>
        <w:numPr>
          <w:ilvl w:val="0"/>
          <w:numId w:val="4"/>
        </w:numPr>
        <w:spacing w:after="0" w:line="360" w:lineRule="auto"/>
        <w:ind w:left="993"/>
        <w:jc w:val="both"/>
        <w:rPr>
          <w:rFonts w:ascii="Times New Roman" w:hAnsi="Times New Roman" w:cs="Times New Roman"/>
          <w:bCs/>
          <w:iCs/>
          <w:sz w:val="28"/>
          <w:szCs w:val="28"/>
        </w:rPr>
      </w:pPr>
      <w:r w:rsidRPr="00A5212F">
        <w:rPr>
          <w:rFonts w:ascii="Times New Roman" w:hAnsi="Times New Roman" w:cs="Times New Roman"/>
          <w:bCs/>
          <w:iCs/>
          <w:sz w:val="28"/>
          <w:szCs w:val="28"/>
        </w:rPr>
        <w:t xml:space="preserve">1.5 кВт і </w:t>
      </w:r>
      <w:proofErr w:type="spellStart"/>
      <w:r w:rsidRPr="00A5212F">
        <w:rPr>
          <w:rFonts w:ascii="Times New Roman" w:hAnsi="Times New Roman" w:cs="Times New Roman"/>
          <w:bCs/>
          <w:iCs/>
          <w:sz w:val="28"/>
          <w:szCs w:val="28"/>
        </w:rPr>
        <w:t>нижче</w:t>
      </w:r>
      <w:proofErr w:type="spellEnd"/>
      <w:r w:rsidRPr="00A5212F">
        <w:rPr>
          <w:rFonts w:ascii="Times New Roman" w:hAnsi="Times New Roman" w:cs="Times New Roman"/>
          <w:bCs/>
          <w:iCs/>
          <w:sz w:val="28"/>
          <w:szCs w:val="28"/>
        </w:rPr>
        <w:t xml:space="preserve"> - </w:t>
      </w:r>
      <w:proofErr w:type="spellStart"/>
      <w:r w:rsidRPr="00A5212F">
        <w:rPr>
          <w:rFonts w:ascii="Times New Roman" w:hAnsi="Times New Roman" w:cs="Times New Roman"/>
          <w:bCs/>
          <w:iCs/>
          <w:sz w:val="28"/>
          <w:szCs w:val="28"/>
        </w:rPr>
        <w:t>відсутній</w:t>
      </w:r>
      <w:proofErr w:type="spellEnd"/>
      <w:r w:rsidRPr="00A5212F">
        <w:rPr>
          <w:rFonts w:ascii="Times New Roman" w:hAnsi="Times New Roman" w:cs="Times New Roman"/>
          <w:bCs/>
          <w:iCs/>
          <w:sz w:val="28"/>
          <w:szCs w:val="28"/>
        </w:rPr>
        <w:t xml:space="preserve"> вентилятор </w:t>
      </w:r>
      <w:proofErr w:type="spellStart"/>
      <w:r w:rsidRPr="00A5212F">
        <w:rPr>
          <w:rFonts w:ascii="Times New Roman" w:hAnsi="Times New Roman" w:cs="Times New Roman"/>
          <w:bCs/>
          <w:iCs/>
          <w:sz w:val="28"/>
          <w:szCs w:val="28"/>
        </w:rPr>
        <w:t>охолодження</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незалежна</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конструкція</w:t>
      </w:r>
      <w:proofErr w:type="spellEnd"/>
      <w:r w:rsidRPr="00A5212F">
        <w:rPr>
          <w:rFonts w:ascii="Times New Roman" w:hAnsi="Times New Roman" w:cs="Times New Roman"/>
          <w:bCs/>
          <w:iCs/>
          <w:sz w:val="28"/>
          <w:szCs w:val="28"/>
        </w:rPr>
        <w:t xml:space="preserve"> воздуховода у 1.5 кВт і </w:t>
      </w:r>
      <w:proofErr w:type="spellStart"/>
      <w:r w:rsidRPr="00A5212F">
        <w:rPr>
          <w:rFonts w:ascii="Times New Roman" w:hAnsi="Times New Roman" w:cs="Times New Roman"/>
          <w:bCs/>
          <w:iCs/>
          <w:sz w:val="28"/>
          <w:szCs w:val="28"/>
        </w:rPr>
        <w:t>вище</w:t>
      </w:r>
      <w:proofErr w:type="spellEnd"/>
      <w:r w:rsidRPr="00A5212F">
        <w:rPr>
          <w:rFonts w:ascii="Times New Roman" w:hAnsi="Times New Roman" w:cs="Times New Roman"/>
          <w:bCs/>
          <w:iCs/>
          <w:sz w:val="28"/>
          <w:szCs w:val="28"/>
        </w:rPr>
        <w:t xml:space="preserve"> для </w:t>
      </w:r>
      <w:proofErr w:type="spellStart"/>
      <w:r w:rsidRPr="00A5212F">
        <w:rPr>
          <w:rFonts w:ascii="Times New Roman" w:hAnsi="Times New Roman" w:cs="Times New Roman"/>
          <w:bCs/>
          <w:iCs/>
          <w:sz w:val="28"/>
          <w:szCs w:val="28"/>
        </w:rPr>
        <w:t>підвищення</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ефективності</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розсіювання</w:t>
      </w:r>
      <w:proofErr w:type="spellEnd"/>
      <w:r w:rsidRPr="00A5212F">
        <w:rPr>
          <w:rFonts w:ascii="Times New Roman" w:hAnsi="Times New Roman" w:cs="Times New Roman"/>
          <w:bCs/>
          <w:iCs/>
          <w:sz w:val="28"/>
          <w:szCs w:val="28"/>
        </w:rPr>
        <w:t xml:space="preserve"> тепла.</w:t>
      </w:r>
    </w:p>
    <w:p w:rsidR="00242FBE" w:rsidRPr="00A5212F" w:rsidRDefault="00242FBE" w:rsidP="00242FBE">
      <w:pPr>
        <w:spacing w:after="0" w:line="360" w:lineRule="auto"/>
        <w:ind w:firstLine="708"/>
        <w:jc w:val="both"/>
        <w:rPr>
          <w:rFonts w:ascii="Times New Roman" w:hAnsi="Times New Roman" w:cs="Times New Roman"/>
          <w:bCs/>
          <w:iCs/>
          <w:sz w:val="28"/>
          <w:szCs w:val="28"/>
          <w:u w:val="single"/>
        </w:rPr>
      </w:pPr>
      <w:r w:rsidRPr="00A5212F">
        <w:rPr>
          <w:rFonts w:ascii="Times New Roman" w:hAnsi="Times New Roman" w:cs="Times New Roman"/>
          <w:bCs/>
          <w:iCs/>
          <w:sz w:val="28"/>
          <w:szCs w:val="28"/>
          <w:u w:val="single"/>
        </w:rPr>
        <w:t>Простота в експлуатації</w:t>
      </w:r>
    </w:p>
    <w:p w:rsidR="00242FBE" w:rsidRPr="00A5212F" w:rsidRDefault="00242FBE" w:rsidP="00242FBE">
      <w:pPr>
        <w:pStyle w:val="ad"/>
        <w:numPr>
          <w:ilvl w:val="0"/>
          <w:numId w:val="5"/>
        </w:numPr>
        <w:spacing w:after="0" w:line="360" w:lineRule="auto"/>
        <w:ind w:left="993"/>
        <w:jc w:val="both"/>
        <w:rPr>
          <w:rFonts w:ascii="Times New Roman" w:hAnsi="Times New Roman" w:cs="Times New Roman"/>
          <w:bCs/>
          <w:iCs/>
          <w:sz w:val="28"/>
          <w:szCs w:val="28"/>
        </w:rPr>
      </w:pPr>
      <w:r w:rsidRPr="00A5212F">
        <w:rPr>
          <w:rFonts w:ascii="Times New Roman" w:hAnsi="Times New Roman" w:cs="Times New Roman"/>
          <w:bCs/>
          <w:iCs/>
          <w:sz w:val="28"/>
          <w:szCs w:val="28"/>
        </w:rPr>
        <w:t xml:space="preserve">Легко </w:t>
      </w:r>
      <w:proofErr w:type="spellStart"/>
      <w:r w:rsidRPr="00A5212F">
        <w:rPr>
          <w:rFonts w:ascii="Times New Roman" w:hAnsi="Times New Roman" w:cs="Times New Roman"/>
          <w:bCs/>
          <w:iCs/>
          <w:sz w:val="28"/>
          <w:szCs w:val="28"/>
        </w:rPr>
        <w:t>знімний</w:t>
      </w:r>
      <w:proofErr w:type="spellEnd"/>
      <w:r w:rsidRPr="00A5212F">
        <w:rPr>
          <w:rFonts w:ascii="Times New Roman" w:hAnsi="Times New Roman" w:cs="Times New Roman"/>
          <w:bCs/>
          <w:iCs/>
          <w:sz w:val="28"/>
          <w:szCs w:val="28"/>
        </w:rPr>
        <w:t xml:space="preserve"> LED пульт </w:t>
      </w:r>
      <w:proofErr w:type="spellStart"/>
      <w:r w:rsidRPr="00A5212F">
        <w:rPr>
          <w:rFonts w:ascii="Times New Roman" w:hAnsi="Times New Roman" w:cs="Times New Roman"/>
          <w:bCs/>
          <w:iCs/>
          <w:sz w:val="28"/>
          <w:szCs w:val="28"/>
        </w:rPr>
        <w:t>управління</w:t>
      </w:r>
      <w:proofErr w:type="spellEnd"/>
      <w:r w:rsidRPr="00A5212F">
        <w:rPr>
          <w:rFonts w:ascii="Times New Roman" w:hAnsi="Times New Roman" w:cs="Times New Roman"/>
          <w:bCs/>
          <w:iCs/>
          <w:sz w:val="28"/>
          <w:szCs w:val="28"/>
        </w:rPr>
        <w:t xml:space="preserve">, пульт LCD - </w:t>
      </w:r>
      <w:proofErr w:type="spellStart"/>
      <w:r w:rsidRPr="00A5212F">
        <w:rPr>
          <w:rFonts w:ascii="Times New Roman" w:hAnsi="Times New Roman" w:cs="Times New Roman"/>
          <w:bCs/>
          <w:iCs/>
          <w:sz w:val="28"/>
          <w:szCs w:val="28"/>
        </w:rPr>
        <w:t>опціонально</w:t>
      </w:r>
      <w:proofErr w:type="spellEnd"/>
      <w:r w:rsidRPr="00A5212F">
        <w:rPr>
          <w:rFonts w:ascii="Times New Roman" w:hAnsi="Times New Roman" w:cs="Times New Roman"/>
          <w:bCs/>
          <w:iCs/>
          <w:sz w:val="28"/>
          <w:szCs w:val="28"/>
        </w:rPr>
        <w:t>.</w:t>
      </w:r>
    </w:p>
    <w:p w:rsidR="00242FBE" w:rsidRPr="00A5212F" w:rsidRDefault="00242FBE" w:rsidP="00242FBE">
      <w:pPr>
        <w:pStyle w:val="ad"/>
        <w:numPr>
          <w:ilvl w:val="0"/>
          <w:numId w:val="5"/>
        </w:numPr>
        <w:spacing w:after="0" w:line="360" w:lineRule="auto"/>
        <w:ind w:left="993"/>
        <w:jc w:val="both"/>
        <w:rPr>
          <w:rFonts w:ascii="Times New Roman" w:hAnsi="Times New Roman" w:cs="Times New Roman"/>
          <w:bCs/>
          <w:iCs/>
          <w:sz w:val="28"/>
          <w:szCs w:val="28"/>
        </w:rPr>
      </w:pPr>
      <w:r w:rsidRPr="00A5212F">
        <w:rPr>
          <w:rFonts w:ascii="Times New Roman" w:hAnsi="Times New Roman" w:cs="Times New Roman"/>
          <w:bCs/>
          <w:iCs/>
          <w:sz w:val="28"/>
          <w:szCs w:val="28"/>
        </w:rPr>
        <w:t xml:space="preserve">Меню </w:t>
      </w:r>
      <w:proofErr w:type="spellStart"/>
      <w:r w:rsidRPr="00A5212F">
        <w:rPr>
          <w:rFonts w:ascii="Times New Roman" w:hAnsi="Times New Roman" w:cs="Times New Roman"/>
          <w:bCs/>
          <w:iCs/>
          <w:sz w:val="28"/>
          <w:szCs w:val="28"/>
        </w:rPr>
        <w:t>швидкого</w:t>
      </w:r>
      <w:proofErr w:type="spellEnd"/>
      <w:r w:rsidRPr="00A5212F">
        <w:rPr>
          <w:rFonts w:ascii="Times New Roman" w:hAnsi="Times New Roman" w:cs="Times New Roman"/>
          <w:bCs/>
          <w:iCs/>
          <w:sz w:val="28"/>
          <w:szCs w:val="28"/>
        </w:rPr>
        <w:t xml:space="preserve"> запуску для легкого </w:t>
      </w:r>
      <w:proofErr w:type="spellStart"/>
      <w:r w:rsidRPr="00A5212F">
        <w:rPr>
          <w:rFonts w:ascii="Times New Roman" w:hAnsi="Times New Roman" w:cs="Times New Roman"/>
          <w:bCs/>
          <w:iCs/>
          <w:sz w:val="28"/>
          <w:szCs w:val="28"/>
        </w:rPr>
        <w:t>введення</w:t>
      </w:r>
      <w:proofErr w:type="spellEnd"/>
      <w:r w:rsidRPr="00A5212F">
        <w:rPr>
          <w:rFonts w:ascii="Times New Roman" w:hAnsi="Times New Roman" w:cs="Times New Roman"/>
          <w:bCs/>
          <w:iCs/>
          <w:sz w:val="28"/>
          <w:szCs w:val="28"/>
        </w:rPr>
        <w:t xml:space="preserve"> в </w:t>
      </w:r>
      <w:proofErr w:type="spellStart"/>
      <w:r w:rsidRPr="00A5212F">
        <w:rPr>
          <w:rFonts w:ascii="Times New Roman" w:hAnsi="Times New Roman" w:cs="Times New Roman"/>
          <w:bCs/>
          <w:iCs/>
          <w:sz w:val="28"/>
          <w:szCs w:val="28"/>
        </w:rPr>
        <w:t>експлуатацію</w:t>
      </w:r>
      <w:proofErr w:type="spellEnd"/>
      <w:r w:rsidRPr="00A5212F">
        <w:rPr>
          <w:rFonts w:ascii="Times New Roman" w:hAnsi="Times New Roman" w:cs="Times New Roman"/>
          <w:bCs/>
          <w:iCs/>
          <w:sz w:val="28"/>
          <w:szCs w:val="28"/>
        </w:rPr>
        <w:t>.</w:t>
      </w:r>
    </w:p>
    <w:p w:rsidR="00242FBE" w:rsidRPr="00A5212F" w:rsidRDefault="00242FBE" w:rsidP="00242FBE">
      <w:pPr>
        <w:pStyle w:val="ad"/>
        <w:numPr>
          <w:ilvl w:val="0"/>
          <w:numId w:val="5"/>
        </w:numPr>
        <w:spacing w:after="0" w:line="360" w:lineRule="auto"/>
        <w:ind w:left="993"/>
        <w:jc w:val="both"/>
        <w:rPr>
          <w:rFonts w:ascii="Times New Roman" w:hAnsi="Times New Roman" w:cs="Times New Roman"/>
          <w:bCs/>
          <w:iCs/>
          <w:sz w:val="28"/>
          <w:szCs w:val="28"/>
        </w:rPr>
      </w:pPr>
      <w:proofErr w:type="spellStart"/>
      <w:r w:rsidRPr="00A5212F">
        <w:rPr>
          <w:rFonts w:ascii="Times New Roman" w:hAnsi="Times New Roman" w:cs="Times New Roman"/>
          <w:bCs/>
          <w:iCs/>
          <w:sz w:val="28"/>
          <w:szCs w:val="28"/>
        </w:rPr>
        <w:t>Сумний</w:t>
      </w:r>
      <w:proofErr w:type="spellEnd"/>
      <w:r w:rsidRPr="00A5212F">
        <w:rPr>
          <w:rFonts w:ascii="Times New Roman" w:hAnsi="Times New Roman" w:cs="Times New Roman"/>
          <w:bCs/>
          <w:iCs/>
          <w:sz w:val="28"/>
          <w:szCs w:val="28"/>
        </w:rPr>
        <w:t xml:space="preserve"> пульт оператора з </w:t>
      </w:r>
      <w:proofErr w:type="spellStart"/>
      <w:r w:rsidRPr="00A5212F">
        <w:rPr>
          <w:rFonts w:ascii="Times New Roman" w:hAnsi="Times New Roman" w:cs="Times New Roman"/>
          <w:bCs/>
          <w:iCs/>
          <w:sz w:val="28"/>
          <w:szCs w:val="28"/>
        </w:rPr>
        <w:t>копіюванням</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параметрів</w:t>
      </w:r>
      <w:proofErr w:type="spellEnd"/>
      <w:r w:rsidRPr="00A5212F">
        <w:rPr>
          <w:rFonts w:ascii="Times New Roman" w:hAnsi="Times New Roman" w:cs="Times New Roman"/>
          <w:bCs/>
          <w:iCs/>
          <w:sz w:val="28"/>
          <w:szCs w:val="28"/>
        </w:rPr>
        <w:t xml:space="preserve"> і </w:t>
      </w:r>
      <w:proofErr w:type="spellStart"/>
      <w:r w:rsidRPr="00A5212F">
        <w:rPr>
          <w:rFonts w:ascii="Times New Roman" w:hAnsi="Times New Roman" w:cs="Times New Roman"/>
          <w:bCs/>
          <w:iCs/>
          <w:sz w:val="28"/>
          <w:szCs w:val="28"/>
        </w:rPr>
        <w:t>можливістю</w:t>
      </w:r>
      <w:proofErr w:type="spellEnd"/>
      <w:r w:rsidRPr="00A5212F">
        <w:rPr>
          <w:rFonts w:ascii="Times New Roman" w:hAnsi="Times New Roman" w:cs="Times New Roman"/>
          <w:bCs/>
          <w:iCs/>
          <w:sz w:val="28"/>
          <w:szCs w:val="28"/>
        </w:rPr>
        <w:t xml:space="preserve"> установки на </w:t>
      </w:r>
      <w:proofErr w:type="spellStart"/>
      <w:r w:rsidRPr="00A5212F">
        <w:rPr>
          <w:rFonts w:ascii="Times New Roman" w:hAnsi="Times New Roman" w:cs="Times New Roman"/>
          <w:bCs/>
          <w:iCs/>
          <w:sz w:val="28"/>
          <w:szCs w:val="28"/>
        </w:rPr>
        <w:t>двері</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шафи</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управління</w:t>
      </w:r>
      <w:proofErr w:type="spellEnd"/>
      <w:r w:rsidRPr="00A5212F">
        <w:rPr>
          <w:rFonts w:ascii="Times New Roman" w:hAnsi="Times New Roman" w:cs="Times New Roman"/>
          <w:bCs/>
          <w:iCs/>
          <w:sz w:val="28"/>
          <w:szCs w:val="28"/>
        </w:rPr>
        <w:t>.</w:t>
      </w:r>
    </w:p>
    <w:p w:rsidR="00242FBE" w:rsidRPr="00A5212F" w:rsidRDefault="00242FBE" w:rsidP="00242FBE">
      <w:pPr>
        <w:pStyle w:val="ad"/>
        <w:numPr>
          <w:ilvl w:val="0"/>
          <w:numId w:val="5"/>
        </w:numPr>
        <w:spacing w:after="0" w:line="360" w:lineRule="auto"/>
        <w:ind w:left="993"/>
        <w:jc w:val="both"/>
        <w:rPr>
          <w:rFonts w:ascii="Times New Roman" w:hAnsi="Times New Roman" w:cs="Times New Roman"/>
          <w:bCs/>
          <w:iCs/>
          <w:sz w:val="28"/>
          <w:szCs w:val="28"/>
        </w:rPr>
      </w:pPr>
      <w:proofErr w:type="spellStart"/>
      <w:r w:rsidRPr="00A5212F">
        <w:rPr>
          <w:rFonts w:ascii="Times New Roman" w:hAnsi="Times New Roman" w:cs="Times New Roman"/>
          <w:bCs/>
          <w:iCs/>
          <w:sz w:val="28"/>
          <w:szCs w:val="28"/>
        </w:rPr>
        <w:t>Швидко</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знімні</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клемники</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входів</w:t>
      </w:r>
      <w:proofErr w:type="spellEnd"/>
      <w:r w:rsidRPr="00A5212F">
        <w:rPr>
          <w:rFonts w:ascii="Times New Roman" w:hAnsi="Times New Roman" w:cs="Times New Roman"/>
          <w:bCs/>
          <w:iCs/>
          <w:sz w:val="28"/>
          <w:szCs w:val="28"/>
        </w:rPr>
        <w:t xml:space="preserve"> / </w:t>
      </w:r>
      <w:proofErr w:type="spellStart"/>
      <w:r w:rsidRPr="00A5212F">
        <w:rPr>
          <w:rFonts w:ascii="Times New Roman" w:hAnsi="Times New Roman" w:cs="Times New Roman"/>
          <w:bCs/>
          <w:iCs/>
          <w:sz w:val="28"/>
          <w:szCs w:val="28"/>
        </w:rPr>
        <w:t>виходів</w:t>
      </w:r>
      <w:proofErr w:type="spellEnd"/>
      <w:r w:rsidRPr="00A5212F">
        <w:rPr>
          <w:rFonts w:ascii="Times New Roman" w:hAnsi="Times New Roman" w:cs="Times New Roman"/>
          <w:bCs/>
          <w:iCs/>
          <w:sz w:val="28"/>
          <w:szCs w:val="28"/>
        </w:rPr>
        <w:t xml:space="preserve"> для </w:t>
      </w:r>
      <w:proofErr w:type="spellStart"/>
      <w:r w:rsidRPr="00A5212F">
        <w:rPr>
          <w:rFonts w:ascii="Times New Roman" w:hAnsi="Times New Roman" w:cs="Times New Roman"/>
          <w:bCs/>
          <w:iCs/>
          <w:sz w:val="28"/>
          <w:szCs w:val="28"/>
        </w:rPr>
        <w:t>простої</w:t>
      </w:r>
      <w:proofErr w:type="spellEnd"/>
      <w:r w:rsidRPr="00A5212F">
        <w:rPr>
          <w:rFonts w:ascii="Times New Roman" w:hAnsi="Times New Roman" w:cs="Times New Roman"/>
          <w:bCs/>
          <w:iCs/>
          <w:sz w:val="28"/>
          <w:szCs w:val="28"/>
        </w:rPr>
        <w:t xml:space="preserve"> установки і </w:t>
      </w:r>
      <w:proofErr w:type="spellStart"/>
      <w:r w:rsidRPr="00A5212F">
        <w:rPr>
          <w:rFonts w:ascii="Times New Roman" w:hAnsi="Times New Roman" w:cs="Times New Roman"/>
          <w:bCs/>
          <w:iCs/>
          <w:sz w:val="28"/>
          <w:szCs w:val="28"/>
        </w:rPr>
        <w:t>обслуговування</w:t>
      </w:r>
      <w:proofErr w:type="spellEnd"/>
      <w:r w:rsidRPr="00A5212F">
        <w:rPr>
          <w:rFonts w:ascii="Times New Roman" w:hAnsi="Times New Roman" w:cs="Times New Roman"/>
          <w:bCs/>
          <w:iCs/>
          <w:sz w:val="28"/>
          <w:szCs w:val="28"/>
        </w:rPr>
        <w:t>.</w:t>
      </w:r>
    </w:p>
    <w:p w:rsidR="00242FBE" w:rsidRPr="00A5212F" w:rsidRDefault="00242FBE" w:rsidP="00242FBE">
      <w:pPr>
        <w:pStyle w:val="ad"/>
        <w:numPr>
          <w:ilvl w:val="0"/>
          <w:numId w:val="5"/>
        </w:numPr>
        <w:spacing w:after="0" w:line="360" w:lineRule="auto"/>
        <w:ind w:left="993"/>
        <w:jc w:val="both"/>
        <w:rPr>
          <w:rFonts w:ascii="Times New Roman" w:hAnsi="Times New Roman" w:cs="Times New Roman"/>
          <w:bCs/>
          <w:iCs/>
          <w:sz w:val="28"/>
          <w:szCs w:val="28"/>
        </w:rPr>
      </w:pPr>
      <w:proofErr w:type="spellStart"/>
      <w:r w:rsidRPr="00A5212F">
        <w:rPr>
          <w:rFonts w:ascii="Times New Roman" w:hAnsi="Times New Roman" w:cs="Times New Roman"/>
          <w:bCs/>
          <w:iCs/>
          <w:sz w:val="28"/>
          <w:szCs w:val="28"/>
        </w:rPr>
        <w:t>Можливість</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розширення</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входів</w:t>
      </w:r>
      <w:proofErr w:type="spellEnd"/>
      <w:r w:rsidRPr="00A5212F">
        <w:rPr>
          <w:rFonts w:ascii="Times New Roman" w:hAnsi="Times New Roman" w:cs="Times New Roman"/>
          <w:bCs/>
          <w:iCs/>
          <w:sz w:val="28"/>
          <w:szCs w:val="28"/>
        </w:rPr>
        <w:t xml:space="preserve"> / </w:t>
      </w:r>
      <w:proofErr w:type="spellStart"/>
      <w:r w:rsidRPr="00A5212F">
        <w:rPr>
          <w:rFonts w:ascii="Times New Roman" w:hAnsi="Times New Roman" w:cs="Times New Roman"/>
          <w:bCs/>
          <w:iCs/>
          <w:sz w:val="28"/>
          <w:szCs w:val="28"/>
        </w:rPr>
        <w:t>виходів</w:t>
      </w:r>
      <w:proofErr w:type="spellEnd"/>
      <w:r w:rsidRPr="00A5212F">
        <w:rPr>
          <w:rFonts w:ascii="Times New Roman" w:hAnsi="Times New Roman" w:cs="Times New Roman"/>
          <w:bCs/>
          <w:iCs/>
          <w:sz w:val="28"/>
          <w:szCs w:val="28"/>
        </w:rPr>
        <w:t xml:space="preserve"> і </w:t>
      </w:r>
      <w:proofErr w:type="spellStart"/>
      <w:r w:rsidRPr="00A5212F">
        <w:rPr>
          <w:rFonts w:ascii="Times New Roman" w:hAnsi="Times New Roman" w:cs="Times New Roman"/>
          <w:bCs/>
          <w:iCs/>
          <w:sz w:val="28"/>
          <w:szCs w:val="28"/>
        </w:rPr>
        <w:t>інтерфейсів</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зв'язку</w:t>
      </w:r>
      <w:proofErr w:type="spellEnd"/>
      <w:r w:rsidRPr="00A5212F">
        <w:rPr>
          <w:rFonts w:ascii="Times New Roman" w:hAnsi="Times New Roman" w:cs="Times New Roman"/>
          <w:bCs/>
          <w:iCs/>
          <w:sz w:val="28"/>
          <w:szCs w:val="28"/>
        </w:rPr>
        <w:t xml:space="preserve"> за </w:t>
      </w:r>
      <w:proofErr w:type="spellStart"/>
      <w:r w:rsidRPr="00A5212F">
        <w:rPr>
          <w:rFonts w:ascii="Times New Roman" w:hAnsi="Times New Roman" w:cs="Times New Roman"/>
          <w:bCs/>
          <w:iCs/>
          <w:sz w:val="28"/>
          <w:szCs w:val="28"/>
        </w:rPr>
        <w:t>допомогою</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спеціального</w:t>
      </w:r>
      <w:proofErr w:type="spellEnd"/>
      <w:r w:rsidRPr="00A5212F">
        <w:rPr>
          <w:rFonts w:ascii="Times New Roman" w:hAnsi="Times New Roman" w:cs="Times New Roman"/>
          <w:bCs/>
          <w:iCs/>
          <w:sz w:val="28"/>
          <w:szCs w:val="28"/>
        </w:rPr>
        <w:t xml:space="preserve"> модуля для 2 плат </w:t>
      </w:r>
      <w:proofErr w:type="spellStart"/>
      <w:r w:rsidRPr="00A5212F">
        <w:rPr>
          <w:rFonts w:ascii="Times New Roman" w:hAnsi="Times New Roman" w:cs="Times New Roman"/>
          <w:bCs/>
          <w:iCs/>
          <w:sz w:val="28"/>
          <w:szCs w:val="28"/>
        </w:rPr>
        <w:t>розширення</w:t>
      </w:r>
      <w:proofErr w:type="spellEnd"/>
      <w:r w:rsidRPr="00A5212F">
        <w:rPr>
          <w:rFonts w:ascii="Times New Roman" w:hAnsi="Times New Roman" w:cs="Times New Roman"/>
          <w:bCs/>
          <w:iCs/>
          <w:sz w:val="28"/>
          <w:szCs w:val="28"/>
        </w:rPr>
        <w:t>.</w:t>
      </w:r>
    </w:p>
    <w:p w:rsidR="00242FBE" w:rsidRPr="00A5212F" w:rsidRDefault="00242FBE" w:rsidP="00242FBE">
      <w:pPr>
        <w:pStyle w:val="ad"/>
        <w:numPr>
          <w:ilvl w:val="0"/>
          <w:numId w:val="5"/>
        </w:numPr>
        <w:spacing w:after="0" w:line="360" w:lineRule="auto"/>
        <w:ind w:left="993"/>
        <w:jc w:val="both"/>
        <w:rPr>
          <w:rFonts w:ascii="Times New Roman" w:hAnsi="Times New Roman" w:cs="Times New Roman"/>
          <w:bCs/>
          <w:iCs/>
          <w:sz w:val="28"/>
          <w:szCs w:val="28"/>
        </w:rPr>
      </w:pPr>
      <w:proofErr w:type="spellStart"/>
      <w:r w:rsidRPr="00A5212F">
        <w:rPr>
          <w:rFonts w:ascii="Times New Roman" w:hAnsi="Times New Roman" w:cs="Times New Roman"/>
          <w:bCs/>
          <w:iCs/>
          <w:sz w:val="28"/>
          <w:szCs w:val="28"/>
        </w:rPr>
        <w:t>Вбудований</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гальмівний</w:t>
      </w:r>
      <w:proofErr w:type="spellEnd"/>
      <w:r w:rsidRPr="00A5212F">
        <w:rPr>
          <w:rFonts w:ascii="Times New Roman" w:hAnsi="Times New Roman" w:cs="Times New Roman"/>
          <w:bCs/>
          <w:iCs/>
          <w:sz w:val="28"/>
          <w:szCs w:val="28"/>
        </w:rPr>
        <w:t xml:space="preserve"> модуль до 22 кВт.</w:t>
      </w:r>
    </w:p>
    <w:p w:rsidR="00242FBE" w:rsidRPr="00A5212F" w:rsidRDefault="00242FBE" w:rsidP="00242FBE">
      <w:pPr>
        <w:pStyle w:val="ad"/>
        <w:numPr>
          <w:ilvl w:val="0"/>
          <w:numId w:val="5"/>
        </w:numPr>
        <w:spacing w:after="0" w:line="360" w:lineRule="auto"/>
        <w:ind w:left="993"/>
        <w:jc w:val="both"/>
        <w:rPr>
          <w:rFonts w:ascii="Times New Roman" w:hAnsi="Times New Roman" w:cs="Times New Roman"/>
          <w:bCs/>
          <w:iCs/>
          <w:sz w:val="28"/>
          <w:szCs w:val="28"/>
        </w:rPr>
      </w:pPr>
      <w:r w:rsidRPr="00A5212F">
        <w:rPr>
          <w:rFonts w:ascii="Times New Roman" w:hAnsi="Times New Roman" w:cs="Times New Roman"/>
          <w:bCs/>
          <w:iCs/>
          <w:sz w:val="28"/>
          <w:szCs w:val="28"/>
        </w:rPr>
        <w:t xml:space="preserve">PNP / NPN </w:t>
      </w:r>
      <w:proofErr w:type="spellStart"/>
      <w:r w:rsidRPr="00A5212F">
        <w:rPr>
          <w:rFonts w:ascii="Times New Roman" w:hAnsi="Times New Roman" w:cs="Times New Roman"/>
          <w:bCs/>
          <w:iCs/>
          <w:sz w:val="28"/>
          <w:szCs w:val="28"/>
        </w:rPr>
        <w:t>типи</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переходів</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цифрових</w:t>
      </w:r>
      <w:proofErr w:type="spellEnd"/>
      <w:r w:rsidRPr="00A5212F">
        <w:rPr>
          <w:rFonts w:ascii="Times New Roman" w:hAnsi="Times New Roman" w:cs="Times New Roman"/>
          <w:bCs/>
          <w:iCs/>
          <w:sz w:val="28"/>
          <w:szCs w:val="28"/>
        </w:rPr>
        <w:t xml:space="preserve"> </w:t>
      </w:r>
      <w:proofErr w:type="spellStart"/>
      <w:r w:rsidRPr="00A5212F">
        <w:rPr>
          <w:rFonts w:ascii="Times New Roman" w:hAnsi="Times New Roman" w:cs="Times New Roman"/>
          <w:bCs/>
          <w:iCs/>
          <w:sz w:val="28"/>
          <w:szCs w:val="28"/>
        </w:rPr>
        <w:t>входів</w:t>
      </w:r>
      <w:proofErr w:type="spellEnd"/>
      <w:r w:rsidRPr="00A5212F">
        <w:rPr>
          <w:rFonts w:ascii="Times New Roman" w:hAnsi="Times New Roman" w:cs="Times New Roman"/>
          <w:bCs/>
          <w:iCs/>
          <w:sz w:val="28"/>
          <w:szCs w:val="28"/>
        </w:rPr>
        <w:t>.</w:t>
      </w:r>
    </w:p>
    <w:p w:rsidR="00242FBE" w:rsidRPr="00A5212F" w:rsidRDefault="00242FBE" w:rsidP="00242FBE">
      <w:pPr>
        <w:spacing w:after="0" w:line="360" w:lineRule="auto"/>
        <w:ind w:firstLine="708"/>
        <w:jc w:val="both"/>
        <w:rPr>
          <w:rFonts w:ascii="Times New Roman" w:hAnsi="Times New Roman" w:cs="Times New Roman"/>
          <w:bCs/>
          <w:iCs/>
          <w:sz w:val="28"/>
          <w:szCs w:val="28"/>
          <w:u w:val="single"/>
        </w:rPr>
      </w:pPr>
      <w:r w:rsidRPr="00A5212F">
        <w:rPr>
          <w:rFonts w:ascii="Times New Roman" w:hAnsi="Times New Roman" w:cs="Times New Roman"/>
          <w:bCs/>
          <w:iCs/>
          <w:sz w:val="28"/>
          <w:szCs w:val="28"/>
          <w:u w:val="single"/>
        </w:rPr>
        <w:t>Потужний і високоефективний</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t>Можливість</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перемикання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перевантажувальної</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здатності</w:t>
      </w:r>
      <w:proofErr w:type="spellEnd"/>
      <w:r w:rsidRPr="00F47826">
        <w:rPr>
          <w:rFonts w:ascii="Times New Roman" w:hAnsi="Times New Roman" w:cs="Times New Roman"/>
          <w:bCs/>
          <w:iCs/>
          <w:sz w:val="28"/>
          <w:szCs w:val="28"/>
        </w:rPr>
        <w:t xml:space="preserve"> (HD / ND).</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r w:rsidRPr="00F47826">
        <w:rPr>
          <w:rFonts w:ascii="Times New Roman" w:hAnsi="Times New Roman" w:cs="Times New Roman"/>
          <w:bCs/>
          <w:iCs/>
          <w:sz w:val="28"/>
          <w:szCs w:val="28"/>
        </w:rPr>
        <w:t xml:space="preserve">VFC 5610 </w:t>
      </w:r>
      <w:proofErr w:type="spellStart"/>
      <w:r w:rsidRPr="00F47826">
        <w:rPr>
          <w:rFonts w:ascii="Times New Roman" w:hAnsi="Times New Roman" w:cs="Times New Roman"/>
          <w:bCs/>
          <w:iCs/>
          <w:sz w:val="28"/>
          <w:szCs w:val="28"/>
        </w:rPr>
        <w:t>потужністю</w:t>
      </w:r>
      <w:proofErr w:type="spellEnd"/>
      <w:r w:rsidRPr="00F47826">
        <w:rPr>
          <w:rFonts w:ascii="Times New Roman" w:hAnsi="Times New Roman" w:cs="Times New Roman"/>
          <w:bCs/>
          <w:iCs/>
          <w:sz w:val="28"/>
          <w:szCs w:val="28"/>
        </w:rPr>
        <w:t xml:space="preserve"> 110 кВт і </w:t>
      </w:r>
      <w:proofErr w:type="spellStart"/>
      <w:r w:rsidRPr="00F47826">
        <w:rPr>
          <w:rFonts w:ascii="Times New Roman" w:hAnsi="Times New Roman" w:cs="Times New Roman"/>
          <w:bCs/>
          <w:iCs/>
          <w:sz w:val="28"/>
          <w:szCs w:val="28"/>
        </w:rPr>
        <w:t>вище</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має</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вбудований</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дросель</w:t>
      </w:r>
      <w:proofErr w:type="spellEnd"/>
      <w:r w:rsidRPr="00F47826">
        <w:rPr>
          <w:rFonts w:ascii="Times New Roman" w:hAnsi="Times New Roman" w:cs="Times New Roman"/>
          <w:bCs/>
          <w:iCs/>
          <w:sz w:val="28"/>
          <w:szCs w:val="28"/>
        </w:rPr>
        <w:t xml:space="preserve"> в </w:t>
      </w:r>
      <w:proofErr w:type="spellStart"/>
      <w:r w:rsidRPr="00F47826">
        <w:rPr>
          <w:rFonts w:ascii="Times New Roman" w:hAnsi="Times New Roman" w:cs="Times New Roman"/>
          <w:bCs/>
          <w:iCs/>
          <w:sz w:val="28"/>
          <w:szCs w:val="28"/>
        </w:rPr>
        <w:t>ланці</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постійного</w:t>
      </w:r>
      <w:proofErr w:type="spellEnd"/>
      <w:r w:rsidRPr="00F47826">
        <w:rPr>
          <w:rFonts w:ascii="Times New Roman" w:hAnsi="Times New Roman" w:cs="Times New Roman"/>
          <w:bCs/>
          <w:iCs/>
          <w:sz w:val="28"/>
          <w:szCs w:val="28"/>
        </w:rPr>
        <w:t xml:space="preserve"> струму і </w:t>
      </w:r>
      <w:proofErr w:type="spellStart"/>
      <w:r w:rsidRPr="00F47826">
        <w:rPr>
          <w:rFonts w:ascii="Times New Roman" w:hAnsi="Times New Roman" w:cs="Times New Roman"/>
          <w:bCs/>
          <w:iCs/>
          <w:sz w:val="28"/>
          <w:szCs w:val="28"/>
        </w:rPr>
        <w:t>мережевий</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фільтр</w:t>
      </w:r>
      <w:proofErr w:type="spellEnd"/>
      <w:r w:rsidRPr="00F47826">
        <w:rPr>
          <w:rFonts w:ascii="Times New Roman" w:hAnsi="Times New Roman" w:cs="Times New Roman"/>
          <w:bCs/>
          <w:iCs/>
          <w:sz w:val="28"/>
          <w:szCs w:val="28"/>
        </w:rPr>
        <w:t xml:space="preserve"> ЕМС.</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t>Високоефективна</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технологія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управління</w:t>
      </w:r>
      <w:proofErr w:type="spellEnd"/>
      <w:r w:rsidRPr="00F47826">
        <w:rPr>
          <w:rFonts w:ascii="Times New Roman" w:hAnsi="Times New Roman" w:cs="Times New Roman"/>
          <w:bCs/>
          <w:iCs/>
          <w:sz w:val="28"/>
          <w:szCs w:val="28"/>
        </w:rPr>
        <w:t xml:space="preserve"> вектором і </w:t>
      </w:r>
      <w:proofErr w:type="spellStart"/>
      <w:r w:rsidRPr="00F47826">
        <w:rPr>
          <w:rFonts w:ascii="Times New Roman" w:hAnsi="Times New Roman" w:cs="Times New Roman"/>
          <w:bCs/>
          <w:iCs/>
          <w:sz w:val="28"/>
          <w:szCs w:val="28"/>
        </w:rPr>
        <w:t>крутним</w:t>
      </w:r>
      <w:proofErr w:type="spellEnd"/>
      <w:r w:rsidRPr="00F47826">
        <w:rPr>
          <w:rFonts w:ascii="Times New Roman" w:hAnsi="Times New Roman" w:cs="Times New Roman"/>
          <w:bCs/>
          <w:iCs/>
          <w:sz w:val="28"/>
          <w:szCs w:val="28"/>
        </w:rPr>
        <w:t xml:space="preserve"> моментом (VFC 5610).</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t>Технологія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придушення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низькочастотних</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коливань</w:t>
      </w:r>
      <w:proofErr w:type="spellEnd"/>
      <w:r w:rsidRPr="00F47826">
        <w:rPr>
          <w:rFonts w:ascii="Times New Roman" w:hAnsi="Times New Roman" w:cs="Times New Roman"/>
          <w:bCs/>
          <w:iCs/>
          <w:sz w:val="28"/>
          <w:szCs w:val="28"/>
        </w:rPr>
        <w:t xml:space="preserve"> і </w:t>
      </w:r>
      <w:proofErr w:type="spellStart"/>
      <w:r w:rsidRPr="00F47826">
        <w:rPr>
          <w:rFonts w:ascii="Times New Roman" w:hAnsi="Times New Roman" w:cs="Times New Roman"/>
          <w:bCs/>
          <w:iCs/>
          <w:sz w:val="28"/>
          <w:szCs w:val="28"/>
        </w:rPr>
        <w:t>відстеження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швидкості</w:t>
      </w:r>
      <w:proofErr w:type="spellEnd"/>
      <w:r w:rsidRPr="00F47826">
        <w:rPr>
          <w:rFonts w:ascii="Times New Roman" w:hAnsi="Times New Roman" w:cs="Times New Roman"/>
          <w:bCs/>
          <w:iCs/>
          <w:sz w:val="28"/>
          <w:szCs w:val="28"/>
        </w:rPr>
        <w:t>.</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t>Функція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низької</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напруги</w:t>
      </w:r>
      <w:proofErr w:type="spellEnd"/>
      <w:r w:rsidRPr="00F47826">
        <w:rPr>
          <w:rFonts w:ascii="Times New Roman" w:hAnsi="Times New Roman" w:cs="Times New Roman"/>
          <w:bCs/>
          <w:iCs/>
          <w:sz w:val="28"/>
          <w:szCs w:val="28"/>
        </w:rPr>
        <w:t xml:space="preserve"> і </w:t>
      </w:r>
      <w:proofErr w:type="spellStart"/>
      <w:r w:rsidRPr="00F47826">
        <w:rPr>
          <w:rFonts w:ascii="Times New Roman" w:hAnsi="Times New Roman" w:cs="Times New Roman"/>
          <w:bCs/>
          <w:iCs/>
          <w:sz w:val="28"/>
          <w:szCs w:val="28"/>
        </w:rPr>
        <w:t>відновлення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після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втрати</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харчування</w:t>
      </w:r>
      <w:proofErr w:type="spellEnd"/>
      <w:r w:rsidRPr="00F47826">
        <w:rPr>
          <w:rFonts w:ascii="Times New Roman" w:hAnsi="Times New Roman" w:cs="Times New Roman"/>
          <w:bCs/>
          <w:iCs/>
          <w:sz w:val="28"/>
          <w:szCs w:val="28"/>
        </w:rPr>
        <w:t>.</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lastRenderedPageBreak/>
        <w:t>Функція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Сплячого</w:t>
      </w:r>
      <w:proofErr w:type="spellEnd"/>
      <w:r w:rsidRPr="00F47826">
        <w:rPr>
          <w:rFonts w:ascii="Times New Roman" w:hAnsi="Times New Roman" w:cs="Times New Roman"/>
          <w:bCs/>
          <w:iCs/>
          <w:sz w:val="28"/>
          <w:szCs w:val="28"/>
        </w:rPr>
        <w:t xml:space="preserve"> режиму", </w:t>
      </w:r>
      <w:proofErr w:type="spellStart"/>
      <w:r w:rsidRPr="00F47826">
        <w:rPr>
          <w:rFonts w:ascii="Times New Roman" w:hAnsi="Times New Roman" w:cs="Times New Roman"/>
          <w:bCs/>
          <w:iCs/>
          <w:sz w:val="28"/>
          <w:szCs w:val="28"/>
        </w:rPr>
        <w:t>захист</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Від</w:t>
      </w:r>
      <w:proofErr w:type="spellEnd"/>
      <w:r w:rsidRPr="00F47826">
        <w:rPr>
          <w:rFonts w:ascii="Times New Roman" w:hAnsi="Times New Roman" w:cs="Times New Roman"/>
          <w:bCs/>
          <w:iCs/>
          <w:sz w:val="28"/>
          <w:szCs w:val="28"/>
        </w:rPr>
        <w:t xml:space="preserve"> сухого ходу і </w:t>
      </w:r>
      <w:proofErr w:type="spellStart"/>
      <w:r w:rsidRPr="00F47826">
        <w:rPr>
          <w:rFonts w:ascii="Times New Roman" w:hAnsi="Times New Roman" w:cs="Times New Roman"/>
          <w:bCs/>
          <w:iCs/>
          <w:sz w:val="28"/>
          <w:szCs w:val="28"/>
        </w:rPr>
        <w:t>витоку</w:t>
      </w:r>
      <w:proofErr w:type="spellEnd"/>
      <w:r w:rsidRPr="00F47826">
        <w:rPr>
          <w:rFonts w:ascii="Times New Roman" w:hAnsi="Times New Roman" w:cs="Times New Roman"/>
          <w:bCs/>
          <w:iCs/>
          <w:sz w:val="28"/>
          <w:szCs w:val="28"/>
        </w:rPr>
        <w:t xml:space="preserve"> насоса</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t>Імпульсний</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вхід</w:t>
      </w:r>
      <w:proofErr w:type="spellEnd"/>
      <w:r w:rsidRPr="00F47826">
        <w:rPr>
          <w:rFonts w:ascii="Times New Roman" w:hAnsi="Times New Roman" w:cs="Times New Roman"/>
          <w:bCs/>
          <w:iCs/>
          <w:sz w:val="28"/>
          <w:szCs w:val="28"/>
        </w:rPr>
        <w:t xml:space="preserve"> (50 кГц), </w:t>
      </w:r>
      <w:proofErr w:type="spellStart"/>
      <w:r w:rsidRPr="00F47826">
        <w:rPr>
          <w:rFonts w:ascii="Times New Roman" w:hAnsi="Times New Roman" w:cs="Times New Roman"/>
          <w:bCs/>
          <w:iCs/>
          <w:sz w:val="28"/>
          <w:szCs w:val="28"/>
        </w:rPr>
        <w:t>імпульсний</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вихід</w:t>
      </w:r>
      <w:proofErr w:type="spellEnd"/>
      <w:r w:rsidRPr="00F47826">
        <w:rPr>
          <w:rFonts w:ascii="Times New Roman" w:hAnsi="Times New Roman" w:cs="Times New Roman"/>
          <w:bCs/>
          <w:iCs/>
          <w:sz w:val="28"/>
          <w:szCs w:val="28"/>
        </w:rPr>
        <w:t xml:space="preserve"> (32 кГц).</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t>Управління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перепорушенням</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скорочує</w:t>
      </w:r>
      <w:proofErr w:type="spellEnd"/>
      <w:r w:rsidRPr="00F47826">
        <w:rPr>
          <w:rFonts w:ascii="Times New Roman" w:hAnsi="Times New Roman" w:cs="Times New Roman"/>
          <w:bCs/>
          <w:iCs/>
          <w:sz w:val="28"/>
          <w:szCs w:val="28"/>
        </w:rPr>
        <w:t xml:space="preserve"> час </w:t>
      </w:r>
      <w:proofErr w:type="spellStart"/>
      <w:r w:rsidRPr="00F47826">
        <w:rPr>
          <w:rFonts w:ascii="Times New Roman" w:hAnsi="Times New Roman" w:cs="Times New Roman"/>
          <w:bCs/>
          <w:iCs/>
          <w:sz w:val="28"/>
          <w:szCs w:val="28"/>
        </w:rPr>
        <w:t>гальмування</w:t>
      </w:r>
      <w:proofErr w:type="spellEnd"/>
      <w:r w:rsidRPr="00F47826">
        <w:rPr>
          <w:rFonts w:ascii="Times New Roman" w:hAnsi="Times New Roman" w:cs="Times New Roman"/>
          <w:bCs/>
          <w:iCs/>
          <w:sz w:val="28"/>
          <w:szCs w:val="28"/>
        </w:rPr>
        <w:t xml:space="preserve"> до 50%.</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t>Додаткове</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джерело</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живлення</w:t>
      </w:r>
      <w:proofErr w:type="spellEnd"/>
      <w:r w:rsidRPr="00F47826">
        <w:rPr>
          <w:rFonts w:ascii="Times New Roman" w:hAnsi="Times New Roman" w:cs="Times New Roman"/>
          <w:bCs/>
          <w:iCs/>
          <w:sz w:val="28"/>
          <w:szCs w:val="28"/>
        </w:rPr>
        <w:t xml:space="preserve"> +24 В для плат </w:t>
      </w:r>
      <w:proofErr w:type="spellStart"/>
      <w:r w:rsidRPr="00F47826">
        <w:rPr>
          <w:rFonts w:ascii="Times New Roman" w:hAnsi="Times New Roman" w:cs="Times New Roman"/>
          <w:bCs/>
          <w:iCs/>
          <w:sz w:val="28"/>
          <w:szCs w:val="28"/>
        </w:rPr>
        <w:t>управління</w:t>
      </w:r>
      <w:proofErr w:type="spellEnd"/>
      <w:r w:rsidRPr="00F47826">
        <w:rPr>
          <w:rFonts w:ascii="Times New Roman" w:hAnsi="Times New Roman" w:cs="Times New Roman"/>
          <w:bCs/>
          <w:iCs/>
          <w:sz w:val="28"/>
          <w:szCs w:val="28"/>
        </w:rPr>
        <w:t>.</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r w:rsidRPr="00F47826">
        <w:rPr>
          <w:rFonts w:ascii="Times New Roman" w:hAnsi="Times New Roman" w:cs="Times New Roman"/>
          <w:bCs/>
          <w:iCs/>
          <w:sz w:val="28"/>
          <w:szCs w:val="28"/>
        </w:rPr>
        <w:t xml:space="preserve">Стандартно </w:t>
      </w:r>
      <w:proofErr w:type="spellStart"/>
      <w:r w:rsidRPr="00F47826">
        <w:rPr>
          <w:rFonts w:ascii="Times New Roman" w:hAnsi="Times New Roman" w:cs="Times New Roman"/>
          <w:bCs/>
          <w:iCs/>
          <w:sz w:val="28"/>
          <w:szCs w:val="28"/>
        </w:rPr>
        <w:t>вбудований</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Modbus</w:t>
      </w:r>
      <w:proofErr w:type="spellEnd"/>
      <w:r w:rsidRPr="00F47826">
        <w:rPr>
          <w:rFonts w:ascii="Times New Roman" w:hAnsi="Times New Roman" w:cs="Times New Roman"/>
          <w:bCs/>
          <w:iCs/>
          <w:sz w:val="28"/>
          <w:szCs w:val="28"/>
        </w:rPr>
        <w:t xml:space="preserve"> RTU, </w:t>
      </w:r>
      <w:proofErr w:type="spellStart"/>
      <w:r w:rsidRPr="00F47826">
        <w:rPr>
          <w:rFonts w:ascii="Times New Roman" w:hAnsi="Times New Roman" w:cs="Times New Roman"/>
          <w:bCs/>
          <w:iCs/>
          <w:sz w:val="28"/>
          <w:szCs w:val="28"/>
        </w:rPr>
        <w:t>опціонально</w:t>
      </w:r>
      <w:proofErr w:type="spellEnd"/>
      <w:r w:rsidRPr="00F47826">
        <w:rPr>
          <w:rFonts w:ascii="Times New Roman" w:hAnsi="Times New Roman" w:cs="Times New Roman"/>
          <w:bCs/>
          <w:iCs/>
          <w:sz w:val="28"/>
          <w:szCs w:val="28"/>
        </w:rPr>
        <w:t xml:space="preserve"> PROFIBUS DP, </w:t>
      </w:r>
      <w:proofErr w:type="spellStart"/>
      <w:r w:rsidRPr="00F47826">
        <w:rPr>
          <w:rFonts w:ascii="Times New Roman" w:hAnsi="Times New Roman" w:cs="Times New Roman"/>
          <w:bCs/>
          <w:iCs/>
          <w:sz w:val="28"/>
          <w:szCs w:val="28"/>
        </w:rPr>
        <w:t>CANopen</w:t>
      </w:r>
      <w:proofErr w:type="spellEnd"/>
      <w:r w:rsidRPr="00F47826">
        <w:rPr>
          <w:rFonts w:ascii="Times New Roman" w:hAnsi="Times New Roman" w:cs="Times New Roman"/>
          <w:bCs/>
          <w:iCs/>
          <w:sz w:val="28"/>
          <w:szCs w:val="28"/>
        </w:rPr>
        <w:t>.</w:t>
      </w:r>
    </w:p>
    <w:p w:rsidR="00242FBE" w:rsidRPr="00F47826" w:rsidRDefault="00242FBE" w:rsidP="00242FBE">
      <w:pPr>
        <w:pStyle w:val="ad"/>
        <w:numPr>
          <w:ilvl w:val="0"/>
          <w:numId w:val="6"/>
        </w:numPr>
        <w:spacing w:after="0" w:line="360" w:lineRule="auto"/>
        <w:ind w:left="993"/>
        <w:jc w:val="both"/>
        <w:rPr>
          <w:rFonts w:ascii="Times New Roman" w:hAnsi="Times New Roman" w:cs="Times New Roman"/>
          <w:bCs/>
          <w:iCs/>
          <w:sz w:val="28"/>
          <w:szCs w:val="28"/>
        </w:rPr>
      </w:pPr>
      <w:proofErr w:type="spellStart"/>
      <w:r w:rsidRPr="00F47826">
        <w:rPr>
          <w:rFonts w:ascii="Times New Roman" w:hAnsi="Times New Roman" w:cs="Times New Roman"/>
          <w:bCs/>
          <w:iCs/>
          <w:sz w:val="28"/>
          <w:szCs w:val="28"/>
        </w:rPr>
        <w:t>Швидке</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введення</w:t>
      </w:r>
      <w:proofErr w:type="spellEnd"/>
      <w:r w:rsidRPr="00F47826">
        <w:rPr>
          <w:rFonts w:ascii="Times New Roman" w:hAnsi="Times New Roman" w:cs="Times New Roman"/>
          <w:bCs/>
          <w:iCs/>
          <w:sz w:val="28"/>
          <w:szCs w:val="28"/>
        </w:rPr>
        <w:t xml:space="preserve"> в </w:t>
      </w:r>
      <w:proofErr w:type="spellStart"/>
      <w:r w:rsidRPr="00F47826">
        <w:rPr>
          <w:rFonts w:ascii="Times New Roman" w:hAnsi="Times New Roman" w:cs="Times New Roman"/>
          <w:bCs/>
          <w:iCs/>
          <w:sz w:val="28"/>
          <w:szCs w:val="28"/>
        </w:rPr>
        <w:t>експлуатацію</w:t>
      </w:r>
      <w:proofErr w:type="spellEnd"/>
      <w:r w:rsidRPr="00F47826">
        <w:rPr>
          <w:rFonts w:ascii="Times New Roman" w:hAnsi="Times New Roman" w:cs="Times New Roman"/>
          <w:bCs/>
          <w:iCs/>
          <w:sz w:val="28"/>
          <w:szCs w:val="28"/>
        </w:rPr>
        <w:t xml:space="preserve"> та </w:t>
      </w:r>
      <w:proofErr w:type="spellStart"/>
      <w:r w:rsidRPr="00F47826">
        <w:rPr>
          <w:rFonts w:ascii="Times New Roman" w:hAnsi="Times New Roman" w:cs="Times New Roman"/>
          <w:bCs/>
          <w:iCs/>
          <w:sz w:val="28"/>
          <w:szCs w:val="28"/>
        </w:rPr>
        <w:t>оновлення</w:t>
      </w:r>
      <w:proofErr w:type="spellEnd"/>
      <w:r w:rsidRPr="00F47826">
        <w:rPr>
          <w:rFonts w:ascii="Times New Roman" w:hAnsi="Times New Roman" w:cs="Times New Roman"/>
          <w:bCs/>
          <w:iCs/>
          <w:sz w:val="28"/>
          <w:szCs w:val="28"/>
        </w:rPr>
        <w:t xml:space="preserve"> прошивки за </w:t>
      </w:r>
      <w:proofErr w:type="spellStart"/>
      <w:r w:rsidRPr="00F47826">
        <w:rPr>
          <w:rFonts w:ascii="Times New Roman" w:hAnsi="Times New Roman" w:cs="Times New Roman"/>
          <w:bCs/>
          <w:iCs/>
          <w:sz w:val="28"/>
          <w:szCs w:val="28"/>
        </w:rPr>
        <w:t>допомогою</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безкоштовного</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програмного</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забезпечення</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підключення</w:t>
      </w:r>
      <w:proofErr w:type="spellEnd"/>
      <w:r w:rsidRPr="00F47826">
        <w:rPr>
          <w:rFonts w:ascii="Times New Roman" w:hAnsi="Times New Roman" w:cs="Times New Roman"/>
          <w:bCs/>
          <w:iCs/>
          <w:sz w:val="28"/>
          <w:szCs w:val="28"/>
        </w:rPr>
        <w:t xml:space="preserve"> до ПК через </w:t>
      </w:r>
      <w:proofErr w:type="spellStart"/>
      <w:r w:rsidRPr="00F47826">
        <w:rPr>
          <w:rFonts w:ascii="Times New Roman" w:hAnsi="Times New Roman" w:cs="Times New Roman"/>
          <w:bCs/>
          <w:iCs/>
          <w:sz w:val="28"/>
          <w:szCs w:val="28"/>
        </w:rPr>
        <w:t>інтерфейс</w:t>
      </w:r>
      <w:proofErr w:type="spellEnd"/>
      <w:r w:rsidRPr="00F47826">
        <w:rPr>
          <w:rFonts w:ascii="Times New Roman" w:hAnsi="Times New Roman" w:cs="Times New Roman"/>
          <w:bCs/>
          <w:iCs/>
          <w:sz w:val="28"/>
          <w:szCs w:val="28"/>
        </w:rPr>
        <w:t xml:space="preserve"> </w:t>
      </w:r>
      <w:proofErr w:type="spellStart"/>
      <w:r w:rsidRPr="00F47826">
        <w:rPr>
          <w:rFonts w:ascii="Times New Roman" w:hAnsi="Times New Roman" w:cs="Times New Roman"/>
          <w:bCs/>
          <w:iCs/>
          <w:sz w:val="28"/>
          <w:szCs w:val="28"/>
        </w:rPr>
        <w:t>mini</w:t>
      </w:r>
      <w:proofErr w:type="spellEnd"/>
      <w:r w:rsidRPr="00F47826">
        <w:rPr>
          <w:rFonts w:ascii="Times New Roman" w:hAnsi="Times New Roman" w:cs="Times New Roman"/>
          <w:bCs/>
          <w:iCs/>
          <w:sz w:val="28"/>
          <w:szCs w:val="28"/>
        </w:rPr>
        <w:t xml:space="preserve"> USB). </w:t>
      </w:r>
    </w:p>
    <w:p w:rsidR="00242FBE" w:rsidRPr="000E0AD5" w:rsidRDefault="00242FBE" w:rsidP="00242FBE">
      <w:pPr>
        <w:pStyle w:val="ae"/>
        <w:spacing w:line="360" w:lineRule="auto"/>
        <w:jc w:val="both"/>
        <w:rPr>
          <w:szCs w:val="28"/>
        </w:rPr>
      </w:pPr>
      <w:r w:rsidRPr="000E0AD5">
        <w:rPr>
          <w:szCs w:val="28"/>
        </w:rPr>
        <w:t>Таблиц</w:t>
      </w:r>
      <w:r w:rsidRPr="000E0AD5">
        <w:rPr>
          <w:szCs w:val="28"/>
          <w:lang w:val="uk-UA"/>
        </w:rPr>
        <w:t>я</w:t>
      </w:r>
      <w:r w:rsidRPr="000E0AD5">
        <w:rPr>
          <w:szCs w:val="28"/>
        </w:rPr>
        <w:t xml:space="preserve"> </w:t>
      </w:r>
      <w:r w:rsidRPr="000E0AD5">
        <w:rPr>
          <w:szCs w:val="28"/>
          <w:lang w:val="uk-UA"/>
        </w:rPr>
        <w:t>1</w:t>
      </w:r>
      <w:r w:rsidRPr="000E0AD5">
        <w:rPr>
          <w:szCs w:val="28"/>
        </w:rPr>
        <w:t>.</w:t>
      </w:r>
      <w:r w:rsidRPr="000E0AD5">
        <w:rPr>
          <w:szCs w:val="28"/>
          <w:lang w:val="uk-UA"/>
        </w:rPr>
        <w:t>2</w:t>
      </w:r>
      <w:r w:rsidRPr="000E0AD5">
        <w:rPr>
          <w:szCs w:val="28"/>
        </w:rPr>
        <w:t xml:space="preserve">. - </w:t>
      </w:r>
      <w:proofErr w:type="spellStart"/>
      <w:r w:rsidRPr="000E0AD5">
        <w:rPr>
          <w:szCs w:val="28"/>
        </w:rPr>
        <w:t>Номінальні</w:t>
      </w:r>
      <w:proofErr w:type="spellEnd"/>
      <w:r w:rsidRPr="000E0AD5">
        <w:rPr>
          <w:szCs w:val="28"/>
        </w:rPr>
        <w:t xml:space="preserve"> </w:t>
      </w:r>
      <w:proofErr w:type="spellStart"/>
      <w:r w:rsidRPr="000E0AD5">
        <w:rPr>
          <w:szCs w:val="28"/>
        </w:rPr>
        <w:t>дані</w:t>
      </w:r>
      <w:proofErr w:type="spellEnd"/>
      <w:r w:rsidRPr="000E0AD5">
        <w:rPr>
          <w:szCs w:val="28"/>
        </w:rPr>
        <w:t xml:space="preserve"> </w:t>
      </w:r>
      <w:proofErr w:type="spellStart"/>
      <w:r w:rsidRPr="000E0AD5">
        <w:rPr>
          <w:szCs w:val="28"/>
        </w:rPr>
        <w:t>перетворювач</w:t>
      </w:r>
      <w:proofErr w:type="spellEnd"/>
      <w:r w:rsidRPr="000E0AD5">
        <w:rPr>
          <w:szCs w:val="28"/>
          <w:lang w:val="uk-UA"/>
        </w:rPr>
        <w:t>а частоти</w:t>
      </w:r>
      <w:r w:rsidRPr="000E0AD5">
        <w:rPr>
          <w:szCs w:val="28"/>
        </w:rPr>
        <w:t>.</w:t>
      </w:r>
    </w:p>
    <w:tbl>
      <w:tblPr>
        <w:tblpPr w:leftFromText="180" w:rightFromText="180" w:vertAnchor="text" w:horzAnchor="margin" w:tblpY="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1"/>
        <w:gridCol w:w="3380"/>
        <w:gridCol w:w="2409"/>
      </w:tblGrid>
      <w:tr w:rsidR="00242FBE" w:rsidRPr="000E0AD5" w:rsidTr="00E21AB4">
        <w:trPr>
          <w:trHeight w:val="329"/>
        </w:trPr>
        <w:tc>
          <w:tcPr>
            <w:tcW w:w="6771" w:type="dxa"/>
            <w:gridSpan w:val="2"/>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На</w:t>
            </w:r>
            <w:r w:rsidRPr="000E0AD5">
              <w:rPr>
                <w:szCs w:val="28"/>
                <w:lang w:val="uk-UA"/>
              </w:rPr>
              <w:t>пруга</w:t>
            </w:r>
            <w:r w:rsidRPr="000E0AD5">
              <w:rPr>
                <w:szCs w:val="28"/>
              </w:rPr>
              <w:t>, В</w:t>
            </w:r>
          </w:p>
        </w:tc>
        <w:tc>
          <w:tcPr>
            <w:tcW w:w="2409" w:type="dxa"/>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220/380</w:t>
            </w:r>
          </w:p>
        </w:tc>
      </w:tr>
      <w:tr w:rsidR="00242FBE" w:rsidRPr="000E0AD5" w:rsidTr="00E21AB4">
        <w:trPr>
          <w:trHeight w:val="315"/>
        </w:trPr>
        <w:tc>
          <w:tcPr>
            <w:tcW w:w="6771" w:type="dxa"/>
            <w:gridSpan w:val="2"/>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Частота, Гц</w:t>
            </w:r>
          </w:p>
        </w:tc>
        <w:tc>
          <w:tcPr>
            <w:tcW w:w="2409" w:type="dxa"/>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50/60</w:t>
            </w:r>
          </w:p>
        </w:tc>
      </w:tr>
      <w:tr w:rsidR="00242FBE" w:rsidRPr="000E0AD5" w:rsidTr="00E21AB4">
        <w:trPr>
          <w:trHeight w:val="329"/>
        </w:trPr>
        <w:tc>
          <w:tcPr>
            <w:tcW w:w="6771" w:type="dxa"/>
            <w:gridSpan w:val="2"/>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Ном</w:t>
            </w:r>
            <w:proofErr w:type="spellStart"/>
            <w:r w:rsidRPr="000E0AD5">
              <w:rPr>
                <w:szCs w:val="28"/>
                <w:lang w:val="uk-UA"/>
              </w:rPr>
              <w:t>інальна</w:t>
            </w:r>
            <w:proofErr w:type="spellEnd"/>
            <w:r w:rsidRPr="000E0AD5">
              <w:rPr>
                <w:szCs w:val="28"/>
                <w:lang w:val="uk-UA"/>
              </w:rPr>
              <w:t xml:space="preserve"> потужність</w:t>
            </w:r>
            <w:r w:rsidRPr="000E0AD5">
              <w:rPr>
                <w:szCs w:val="28"/>
              </w:rPr>
              <w:t>, кВт</w:t>
            </w:r>
          </w:p>
        </w:tc>
        <w:tc>
          <w:tcPr>
            <w:tcW w:w="2409" w:type="dxa"/>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lang w:val="uk-UA"/>
              </w:rPr>
            </w:pPr>
            <w:r w:rsidRPr="000E0AD5">
              <w:rPr>
                <w:szCs w:val="28"/>
                <w:lang w:val="uk-UA"/>
              </w:rPr>
              <w:t>185</w:t>
            </w:r>
          </w:p>
        </w:tc>
      </w:tr>
      <w:tr w:rsidR="00242FBE" w:rsidRPr="000E0AD5" w:rsidTr="00E21AB4">
        <w:trPr>
          <w:trHeight w:val="315"/>
        </w:trPr>
        <w:tc>
          <w:tcPr>
            <w:tcW w:w="6771" w:type="dxa"/>
            <w:gridSpan w:val="2"/>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lang w:val="uk-UA"/>
              </w:rPr>
            </w:pPr>
            <w:r w:rsidRPr="000E0AD5">
              <w:rPr>
                <w:szCs w:val="28"/>
              </w:rPr>
              <w:t>К</w:t>
            </w:r>
            <w:r w:rsidRPr="000E0AD5">
              <w:rPr>
                <w:szCs w:val="28"/>
                <w:lang w:val="uk-UA"/>
              </w:rPr>
              <w:t>КД</w:t>
            </w:r>
          </w:p>
        </w:tc>
        <w:tc>
          <w:tcPr>
            <w:tcW w:w="2409" w:type="dxa"/>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90 %</w:t>
            </w:r>
          </w:p>
        </w:tc>
      </w:tr>
      <w:tr w:rsidR="00242FBE" w:rsidRPr="000E0AD5" w:rsidTr="00E21AB4">
        <w:trPr>
          <w:trHeight w:val="329"/>
        </w:trPr>
        <w:tc>
          <w:tcPr>
            <w:tcW w:w="6771" w:type="dxa"/>
            <w:gridSpan w:val="2"/>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lang w:val="uk-UA"/>
              </w:rPr>
              <w:t>Опір заземлення не більше</w:t>
            </w:r>
            <w:r w:rsidRPr="000E0AD5">
              <w:rPr>
                <w:szCs w:val="28"/>
              </w:rPr>
              <w:t>, Ом</w:t>
            </w:r>
          </w:p>
        </w:tc>
        <w:tc>
          <w:tcPr>
            <w:tcW w:w="2409" w:type="dxa"/>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10</w:t>
            </w:r>
          </w:p>
        </w:tc>
      </w:tr>
      <w:tr w:rsidR="00242FBE" w:rsidRPr="000E0AD5" w:rsidTr="00E21AB4">
        <w:trPr>
          <w:cantSplit/>
          <w:trHeight w:val="643"/>
        </w:trPr>
        <w:tc>
          <w:tcPr>
            <w:tcW w:w="3391" w:type="dxa"/>
            <w:vMerge w:val="restart"/>
            <w:tcBorders>
              <w:top w:val="single" w:sz="4" w:space="0" w:color="auto"/>
              <w:left w:val="single" w:sz="4" w:space="0" w:color="auto"/>
              <w:bottom w:val="single" w:sz="4" w:space="0" w:color="auto"/>
              <w:right w:val="single" w:sz="4" w:space="0" w:color="auto"/>
            </w:tcBorders>
            <w:vAlign w:val="center"/>
            <w:hideMark/>
          </w:tcPr>
          <w:p w:rsidR="00242FBE" w:rsidRPr="000E0AD5" w:rsidRDefault="00242FBE" w:rsidP="00E21AB4">
            <w:pPr>
              <w:pStyle w:val="ae"/>
              <w:spacing w:line="360" w:lineRule="auto"/>
              <w:ind w:right="-57"/>
              <w:jc w:val="both"/>
              <w:rPr>
                <w:szCs w:val="28"/>
              </w:rPr>
            </w:pPr>
            <w:proofErr w:type="spellStart"/>
            <w:r w:rsidRPr="000E0AD5">
              <w:rPr>
                <w:szCs w:val="28"/>
              </w:rPr>
              <w:t>Параметри</w:t>
            </w:r>
            <w:proofErr w:type="spellEnd"/>
            <w:r w:rsidRPr="000E0AD5">
              <w:rPr>
                <w:szCs w:val="28"/>
              </w:rPr>
              <w:t xml:space="preserve"> </w:t>
            </w:r>
            <w:proofErr w:type="spellStart"/>
            <w:r w:rsidRPr="000E0AD5">
              <w:rPr>
                <w:szCs w:val="28"/>
              </w:rPr>
              <w:t>аналогових</w:t>
            </w:r>
            <w:proofErr w:type="spellEnd"/>
            <w:r w:rsidRPr="000E0AD5">
              <w:rPr>
                <w:szCs w:val="28"/>
              </w:rPr>
              <w:t xml:space="preserve"> </w:t>
            </w:r>
            <w:proofErr w:type="spellStart"/>
            <w:r w:rsidRPr="000E0AD5">
              <w:rPr>
                <w:szCs w:val="28"/>
              </w:rPr>
              <w:t>входів</w:t>
            </w:r>
            <w:proofErr w:type="spellEnd"/>
          </w:p>
        </w:tc>
        <w:tc>
          <w:tcPr>
            <w:tcW w:w="3380" w:type="dxa"/>
            <w:tcBorders>
              <w:top w:val="single" w:sz="4" w:space="0" w:color="auto"/>
              <w:left w:val="single" w:sz="4" w:space="0" w:color="auto"/>
              <w:bottom w:val="single" w:sz="4" w:space="0" w:color="auto"/>
              <w:right w:val="single" w:sz="4" w:space="0" w:color="auto"/>
            </w:tcBorders>
            <w:vAlign w:val="center"/>
            <w:hideMark/>
          </w:tcPr>
          <w:p w:rsidR="00242FBE" w:rsidRPr="000E0AD5" w:rsidRDefault="00242FBE" w:rsidP="00E21AB4">
            <w:pPr>
              <w:pStyle w:val="ae"/>
              <w:spacing w:line="360" w:lineRule="auto"/>
              <w:ind w:right="-57"/>
              <w:jc w:val="both"/>
              <w:rPr>
                <w:szCs w:val="28"/>
              </w:rPr>
            </w:pPr>
            <w:r w:rsidRPr="000E0AD5">
              <w:rPr>
                <w:szCs w:val="28"/>
              </w:rPr>
              <w:t>На</w:t>
            </w:r>
            <w:r w:rsidRPr="000E0AD5">
              <w:rPr>
                <w:szCs w:val="28"/>
                <w:lang w:val="uk-UA"/>
              </w:rPr>
              <w:t>пруга</w:t>
            </w:r>
            <w:r w:rsidRPr="000E0AD5">
              <w:rPr>
                <w:szCs w:val="28"/>
              </w:rPr>
              <w:t>, В</w:t>
            </w:r>
          </w:p>
        </w:tc>
        <w:tc>
          <w:tcPr>
            <w:tcW w:w="2409" w:type="dxa"/>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lang w:val="uk-UA"/>
              </w:rPr>
            </w:pPr>
            <w:r w:rsidRPr="000E0AD5">
              <w:rPr>
                <w:szCs w:val="28"/>
              </w:rPr>
              <w:t xml:space="preserve">0..10 пост. </w:t>
            </w:r>
            <w:proofErr w:type="spellStart"/>
            <w:r w:rsidRPr="000E0AD5">
              <w:rPr>
                <w:szCs w:val="28"/>
                <w:lang w:val="uk-UA"/>
              </w:rPr>
              <w:t>струма</w:t>
            </w:r>
            <w:proofErr w:type="spellEnd"/>
          </w:p>
        </w:tc>
      </w:tr>
      <w:tr w:rsidR="00242FBE" w:rsidRPr="000E0AD5" w:rsidTr="00E21AB4">
        <w:trPr>
          <w:cantSplit/>
          <w:trHeight w:val="146"/>
        </w:trPr>
        <w:tc>
          <w:tcPr>
            <w:tcW w:w="3391" w:type="dxa"/>
            <w:vMerge/>
            <w:tcBorders>
              <w:top w:val="single" w:sz="4" w:space="0" w:color="auto"/>
              <w:left w:val="single" w:sz="4" w:space="0" w:color="auto"/>
              <w:bottom w:val="single" w:sz="4" w:space="0" w:color="auto"/>
              <w:right w:val="single" w:sz="4" w:space="0" w:color="auto"/>
            </w:tcBorders>
            <w:vAlign w:val="center"/>
            <w:hideMark/>
          </w:tcPr>
          <w:p w:rsidR="00242FBE" w:rsidRPr="000E0AD5" w:rsidRDefault="00242FBE" w:rsidP="00E21AB4">
            <w:pPr>
              <w:spacing w:after="0" w:line="360" w:lineRule="auto"/>
              <w:jc w:val="both"/>
              <w:rPr>
                <w:rFonts w:ascii="Times New Roman" w:hAnsi="Times New Roman" w:cs="Times New Roman"/>
                <w:sz w:val="28"/>
                <w:szCs w:val="28"/>
              </w:rPr>
            </w:pPr>
          </w:p>
        </w:tc>
        <w:tc>
          <w:tcPr>
            <w:tcW w:w="3380" w:type="dxa"/>
            <w:tcBorders>
              <w:top w:val="single" w:sz="4" w:space="0" w:color="auto"/>
              <w:left w:val="single" w:sz="4" w:space="0" w:color="auto"/>
              <w:bottom w:val="single" w:sz="4" w:space="0" w:color="auto"/>
              <w:right w:val="single" w:sz="4" w:space="0" w:color="auto"/>
            </w:tcBorders>
            <w:vAlign w:val="center"/>
            <w:hideMark/>
          </w:tcPr>
          <w:p w:rsidR="00242FBE" w:rsidRPr="000E0AD5" w:rsidRDefault="00242FBE" w:rsidP="00E21AB4">
            <w:pPr>
              <w:pStyle w:val="ae"/>
              <w:spacing w:line="360" w:lineRule="auto"/>
              <w:ind w:right="-57"/>
              <w:jc w:val="both"/>
              <w:rPr>
                <w:szCs w:val="28"/>
              </w:rPr>
            </w:pPr>
            <w:r w:rsidRPr="000E0AD5">
              <w:rPr>
                <w:szCs w:val="28"/>
                <w:lang w:val="uk-UA"/>
              </w:rPr>
              <w:t>Струм</w:t>
            </w:r>
            <w:r w:rsidRPr="000E0AD5">
              <w:rPr>
                <w:szCs w:val="28"/>
              </w:rPr>
              <w:t>, мА</w:t>
            </w:r>
          </w:p>
        </w:tc>
        <w:tc>
          <w:tcPr>
            <w:tcW w:w="2409" w:type="dxa"/>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 xml:space="preserve">4..20 </w:t>
            </w:r>
          </w:p>
        </w:tc>
      </w:tr>
      <w:tr w:rsidR="00242FBE" w:rsidRPr="000E0AD5" w:rsidTr="00E21AB4">
        <w:trPr>
          <w:cantSplit/>
          <w:trHeight w:val="657"/>
        </w:trPr>
        <w:tc>
          <w:tcPr>
            <w:tcW w:w="6771" w:type="dxa"/>
            <w:gridSpan w:val="2"/>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 xml:space="preserve">Максимальна </w:t>
            </w:r>
            <w:proofErr w:type="spellStart"/>
            <w:r w:rsidRPr="000E0AD5">
              <w:rPr>
                <w:szCs w:val="28"/>
              </w:rPr>
              <w:t>довжина</w:t>
            </w:r>
            <w:proofErr w:type="spellEnd"/>
            <w:r w:rsidRPr="000E0AD5">
              <w:rPr>
                <w:szCs w:val="28"/>
              </w:rPr>
              <w:t xml:space="preserve"> кабелю </w:t>
            </w:r>
            <w:proofErr w:type="spellStart"/>
            <w:r w:rsidRPr="000E0AD5">
              <w:rPr>
                <w:szCs w:val="28"/>
              </w:rPr>
              <w:t>між</w:t>
            </w:r>
            <w:proofErr w:type="spellEnd"/>
            <w:r w:rsidRPr="000E0AD5">
              <w:rPr>
                <w:szCs w:val="28"/>
              </w:rPr>
              <w:t xml:space="preserve"> </w:t>
            </w:r>
            <w:proofErr w:type="spellStart"/>
            <w:r w:rsidRPr="000E0AD5">
              <w:rPr>
                <w:szCs w:val="28"/>
              </w:rPr>
              <w:t>перетворювачем</w:t>
            </w:r>
            <w:proofErr w:type="spellEnd"/>
            <w:r w:rsidRPr="000E0AD5">
              <w:rPr>
                <w:szCs w:val="28"/>
              </w:rPr>
              <w:t xml:space="preserve"> і </w:t>
            </w:r>
            <w:proofErr w:type="spellStart"/>
            <w:r w:rsidRPr="000E0AD5">
              <w:rPr>
                <w:szCs w:val="28"/>
              </w:rPr>
              <w:t>двигуном</w:t>
            </w:r>
            <w:proofErr w:type="spellEnd"/>
            <w:r w:rsidRPr="000E0AD5">
              <w:rPr>
                <w:szCs w:val="28"/>
              </w:rPr>
              <w:t xml:space="preserve"> , м</w:t>
            </w:r>
          </w:p>
        </w:tc>
        <w:tc>
          <w:tcPr>
            <w:tcW w:w="2409" w:type="dxa"/>
            <w:tcBorders>
              <w:top w:val="single" w:sz="4" w:space="0" w:color="auto"/>
              <w:left w:val="single" w:sz="4" w:space="0" w:color="auto"/>
              <w:bottom w:val="single" w:sz="4" w:space="0" w:color="auto"/>
              <w:right w:val="single" w:sz="4" w:space="0" w:color="auto"/>
            </w:tcBorders>
            <w:hideMark/>
          </w:tcPr>
          <w:p w:rsidR="00242FBE" w:rsidRPr="000E0AD5" w:rsidRDefault="00242FBE" w:rsidP="00E21AB4">
            <w:pPr>
              <w:pStyle w:val="ae"/>
              <w:spacing w:line="360" w:lineRule="auto"/>
              <w:ind w:right="-57"/>
              <w:jc w:val="both"/>
              <w:rPr>
                <w:szCs w:val="28"/>
              </w:rPr>
            </w:pPr>
            <w:r w:rsidRPr="000E0AD5">
              <w:rPr>
                <w:szCs w:val="28"/>
              </w:rPr>
              <w:t>100</w:t>
            </w:r>
          </w:p>
        </w:tc>
      </w:tr>
    </w:tbl>
    <w:p w:rsidR="00242FBE" w:rsidRPr="000E0AD5" w:rsidRDefault="00242FBE" w:rsidP="00242FBE">
      <w:pPr>
        <w:spacing w:after="0" w:line="360" w:lineRule="auto"/>
        <w:ind w:firstLine="708"/>
        <w:jc w:val="both"/>
        <w:rPr>
          <w:rFonts w:ascii="Times New Roman" w:hAnsi="Times New Roman" w:cs="Times New Roman"/>
          <w:b/>
          <w:bCs/>
          <w:iCs/>
          <w:sz w:val="28"/>
          <w:szCs w:val="28"/>
        </w:rPr>
      </w:pPr>
    </w:p>
    <w:p w:rsidR="00242FBE" w:rsidRPr="000E0AD5" w:rsidRDefault="00242FBE" w:rsidP="00242FBE">
      <w:pPr>
        <w:spacing w:after="0" w:line="360" w:lineRule="auto"/>
        <w:ind w:firstLine="708"/>
        <w:jc w:val="both"/>
        <w:rPr>
          <w:rFonts w:ascii="Times New Roman" w:hAnsi="Times New Roman" w:cs="Times New Roman"/>
          <w:bCs/>
          <w:iCs/>
          <w:sz w:val="28"/>
          <w:szCs w:val="28"/>
        </w:rPr>
      </w:pPr>
    </w:p>
    <w:p w:rsidR="00242FBE" w:rsidRPr="000E0AD5" w:rsidRDefault="00242FBE" w:rsidP="00242FBE">
      <w:pPr>
        <w:spacing w:after="0" w:line="360" w:lineRule="auto"/>
        <w:ind w:firstLine="708"/>
        <w:jc w:val="both"/>
        <w:rPr>
          <w:rFonts w:ascii="Times New Roman" w:hAnsi="Times New Roman" w:cs="Times New Roman"/>
          <w:iCs/>
          <w:sz w:val="28"/>
          <w:szCs w:val="28"/>
        </w:rPr>
      </w:pPr>
      <w:r w:rsidRPr="000E0AD5">
        <w:rPr>
          <w:rFonts w:ascii="Times New Roman" w:hAnsi="Times New Roman" w:cs="Times New Roman"/>
          <w:noProof/>
          <w:sz w:val="28"/>
          <w:szCs w:val="28"/>
          <w:lang w:eastAsia="ru-RU"/>
        </w:rPr>
        <w:t xml:space="preserve"> </w:t>
      </w:r>
    </w:p>
    <w:p w:rsidR="00242FBE" w:rsidRDefault="00242FBE" w:rsidP="00242FBE">
      <w:pPr>
        <w:rPr>
          <w:rFonts w:ascii="Times New Roman" w:hAnsi="Times New Roman" w:cs="Times New Roman"/>
          <w:sz w:val="28"/>
          <w:szCs w:val="28"/>
        </w:rPr>
        <w:sectPr w:rsidR="00242FBE" w:rsidSect="009C5118">
          <w:pgSz w:w="11906" w:h="16838"/>
          <w:pgMar w:top="1134" w:right="850" w:bottom="1276" w:left="1701" w:header="708" w:footer="2268" w:gutter="0"/>
          <w:cols w:space="708"/>
          <w:titlePg/>
          <w:docGrid w:linePitch="360"/>
        </w:sectPr>
      </w:pPr>
    </w:p>
    <w:p w:rsidR="00242FBE" w:rsidRPr="00346808" w:rsidRDefault="00242FBE" w:rsidP="00242FBE">
      <w:pPr>
        <w:pStyle w:val="ad"/>
        <w:numPr>
          <w:ilvl w:val="0"/>
          <w:numId w:val="12"/>
        </w:numPr>
        <w:spacing w:after="0" w:line="360" w:lineRule="auto"/>
        <w:rPr>
          <w:rFonts w:ascii="Times New Roman" w:hAnsi="Times New Roman" w:cs="Times New Roman"/>
          <w:b/>
          <w:sz w:val="36"/>
          <w:szCs w:val="36"/>
        </w:rPr>
      </w:pPr>
      <w:r w:rsidRPr="00346808">
        <w:rPr>
          <w:rFonts w:ascii="Times New Roman" w:hAnsi="Times New Roman" w:cs="Times New Roman"/>
          <w:b/>
          <w:sz w:val="36"/>
          <w:szCs w:val="36"/>
          <w:lang w:val="uk-UA"/>
        </w:rPr>
        <w:lastRenderedPageBreak/>
        <w:t>Електропостачання</w:t>
      </w:r>
    </w:p>
    <w:p w:rsidR="00242FBE" w:rsidRPr="00166466" w:rsidRDefault="00242FBE" w:rsidP="00242FBE">
      <w:pPr>
        <w:keepNext/>
        <w:spacing w:after="0" w:line="360" w:lineRule="auto"/>
        <w:ind w:left="720"/>
        <w:outlineLvl w:val="1"/>
        <w:rPr>
          <w:rFonts w:ascii="Times New Roman" w:eastAsia="Times New Roman" w:hAnsi="Times New Roman" w:cs="Times New Roman"/>
          <w:b/>
          <w:bCs/>
          <w:iCs/>
          <w:sz w:val="28"/>
          <w:szCs w:val="28"/>
          <w:lang w:eastAsia="ru-RU"/>
        </w:rPr>
      </w:pPr>
      <w:bookmarkStart w:id="1" w:name="_Toc228703174"/>
      <w:r>
        <w:rPr>
          <w:rFonts w:ascii="Times New Roman" w:eastAsia="Times New Roman" w:hAnsi="Times New Roman" w:cs="Times New Roman"/>
          <w:b/>
          <w:bCs/>
          <w:iCs/>
          <w:sz w:val="28"/>
          <w:szCs w:val="28"/>
          <w:lang w:eastAsia="ru-RU"/>
        </w:rPr>
        <w:t>2.1</w:t>
      </w:r>
      <w:r w:rsidRPr="00166466">
        <w:rPr>
          <w:rFonts w:ascii="Times New Roman" w:eastAsia="Times New Roman" w:hAnsi="Times New Roman" w:cs="Times New Roman"/>
          <w:b/>
          <w:bCs/>
          <w:iCs/>
          <w:sz w:val="28"/>
          <w:szCs w:val="28"/>
          <w:lang w:eastAsia="ru-RU"/>
        </w:rPr>
        <w:t xml:space="preserve"> Розрахунок навантаження освітлювальних установок</w:t>
      </w:r>
      <w:bookmarkEnd w:id="1"/>
    </w:p>
    <w:p w:rsidR="00242FBE" w:rsidRPr="00166466"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166466">
        <w:rPr>
          <w:rFonts w:ascii="Times New Roman" w:eastAsia="Times New Roman" w:hAnsi="Times New Roman" w:cs="Times New Roman"/>
          <w:sz w:val="28"/>
          <w:szCs w:val="28"/>
          <w:lang w:eastAsia="ru-RU"/>
        </w:rPr>
        <w:t>Визначенню розрахункових навантажень освітлювальних установок, як правило, передують розрахунки електричного освітлення проектованого цеху, яке поділяють на робоче та аварійне.</w:t>
      </w:r>
    </w:p>
    <w:p w:rsidR="00242FBE" w:rsidRPr="00166466"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166466">
        <w:rPr>
          <w:rFonts w:ascii="Times New Roman" w:eastAsia="Times New Roman" w:hAnsi="Times New Roman" w:cs="Times New Roman"/>
          <w:sz w:val="28"/>
          <w:szCs w:val="28"/>
          <w:lang w:eastAsia="ru-RU"/>
        </w:rPr>
        <w:t>Для розрахунку освітлення в машинобудівному цеху використаємо метод коефіцієнта попиту. Для цього використаємо рисунок 2.2 на якому представлені розміри цеху.</w:t>
      </w:r>
    </w:p>
    <w:p w:rsidR="00242FBE" w:rsidRPr="00166466" w:rsidRDefault="00242FBE" w:rsidP="00242FBE">
      <w:pPr>
        <w:pStyle w:val="ad"/>
        <w:autoSpaceDE w:val="0"/>
        <w:autoSpaceDN w:val="0"/>
        <w:adjustRightInd w:val="0"/>
        <w:spacing w:after="0" w:line="360" w:lineRule="auto"/>
        <w:ind w:left="284"/>
        <w:jc w:val="both"/>
        <w:rPr>
          <w:rFonts w:ascii="Times New Roman" w:eastAsia="Times New Roman" w:hAnsi="Times New Roman" w:cs="Times New Roman"/>
          <w:sz w:val="28"/>
          <w:szCs w:val="28"/>
          <w:lang w:val="uk-UA" w:eastAsia="ru-RU"/>
        </w:rPr>
      </w:pPr>
      <w:r w:rsidRPr="00346808">
        <w:rPr>
          <w:noProof/>
          <w:lang w:val="en-US"/>
        </w:rPr>
        <w:drawing>
          <wp:inline distT="0" distB="0" distL="0" distR="0" wp14:anchorId="281C095A" wp14:editId="569F85BB">
            <wp:extent cx="5562600" cy="4133850"/>
            <wp:effectExtent l="0" t="0" r="0" b="0"/>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62600" cy="4133850"/>
                    </a:xfrm>
                    <a:prstGeom prst="rect">
                      <a:avLst/>
                    </a:prstGeom>
                    <a:noFill/>
                    <a:ln>
                      <a:noFill/>
                    </a:ln>
                  </pic:spPr>
                </pic:pic>
              </a:graphicData>
            </a:graphic>
          </wp:inline>
        </w:drawing>
      </w:r>
    </w:p>
    <w:p w:rsidR="00242FBE" w:rsidRPr="00166466" w:rsidRDefault="00242FBE" w:rsidP="00242FBE">
      <w:pPr>
        <w:pStyle w:val="ad"/>
        <w:spacing w:after="0" w:line="360" w:lineRule="auto"/>
        <w:ind w:left="108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Рисунок 2.1</w:t>
      </w:r>
      <w:r w:rsidRPr="00166466">
        <w:rPr>
          <w:rFonts w:ascii="Times New Roman" w:eastAsia="Times New Roman" w:hAnsi="Times New Roman" w:cs="Times New Roman"/>
          <w:sz w:val="28"/>
          <w:szCs w:val="28"/>
          <w:lang w:val="uk-UA" w:eastAsia="ru-RU"/>
        </w:rPr>
        <w:t xml:space="preserve"> – Розміри цеху</w:t>
      </w:r>
    </w:p>
    <w:p w:rsidR="00242FBE" w:rsidRDefault="00242FBE" w:rsidP="00242FBE">
      <w:pPr>
        <w:spacing w:after="0" w:line="360" w:lineRule="auto"/>
        <w:jc w:val="center"/>
        <w:rPr>
          <w:rFonts w:ascii="Times New Roman" w:hAnsi="Times New Roman" w:cs="Times New Roman"/>
          <w:sz w:val="28"/>
          <w:szCs w:val="28"/>
        </w:rPr>
      </w:pPr>
    </w:p>
    <w:p w:rsidR="00242FBE" w:rsidRDefault="00242FBE" w:rsidP="00242FBE">
      <w:pPr>
        <w:rPr>
          <w:rFonts w:ascii="Times New Roman" w:hAnsi="Times New Roman" w:cs="Times New Roman"/>
          <w:sz w:val="28"/>
          <w:szCs w:val="28"/>
        </w:rPr>
        <w:sectPr w:rsidR="00242FBE" w:rsidSect="009C5118">
          <w:headerReference w:type="default" r:id="rId17"/>
          <w:pgSz w:w="11906" w:h="16838"/>
          <w:pgMar w:top="709" w:right="850" w:bottom="1134" w:left="1701" w:header="142" w:footer="2268" w:gutter="0"/>
          <w:cols w:space="708"/>
          <w:titlePg/>
          <w:docGrid w:linePitch="360"/>
        </w:sectPr>
      </w:pPr>
      <w:r>
        <w:rPr>
          <w:rFonts w:ascii="Times New Roman" w:hAnsi="Times New Roman" w:cs="Times New Roman"/>
          <w:sz w:val="28"/>
          <w:szCs w:val="28"/>
        </w:rPr>
        <w:br w:type="page"/>
      </w:r>
    </w:p>
    <w:p w:rsidR="00242FBE" w:rsidRPr="00346808" w:rsidRDefault="00242FBE" w:rsidP="00242FBE">
      <w:pPr>
        <w:spacing w:after="0" w:line="360" w:lineRule="auto"/>
        <w:rPr>
          <w:rFonts w:ascii="Times New Roman" w:hAnsi="Times New Roman" w:cs="Times New Roman"/>
          <w:sz w:val="28"/>
          <w:szCs w:val="28"/>
        </w:rPr>
      </w:pPr>
      <w:r w:rsidRPr="00346808">
        <w:rPr>
          <w:rFonts w:ascii="Times New Roman" w:hAnsi="Times New Roman" w:cs="Times New Roman"/>
          <w:sz w:val="28"/>
          <w:szCs w:val="28"/>
        </w:rPr>
        <w:lastRenderedPageBreak/>
        <w:t>Таблиця 2</w:t>
      </w:r>
      <w:r>
        <w:rPr>
          <w:rFonts w:ascii="Times New Roman" w:hAnsi="Times New Roman" w:cs="Times New Roman"/>
          <w:sz w:val="28"/>
          <w:szCs w:val="28"/>
        </w:rPr>
        <w:t>.1</w:t>
      </w:r>
      <w:r w:rsidRPr="00346808">
        <w:rPr>
          <w:rFonts w:ascii="Times New Roman" w:hAnsi="Times New Roman" w:cs="Times New Roman"/>
          <w:sz w:val="28"/>
          <w:szCs w:val="28"/>
        </w:rPr>
        <w:t xml:space="preserve"> - Визначення розрахункових електричних навантажень силових ЕП напругою 0,38 кВ методом коефіцієнтів попиту</w:t>
      </w:r>
      <w:r>
        <w:rPr>
          <w:rFonts w:ascii="Times New Roman" w:hAnsi="Times New Roman" w:cs="Times New Roman"/>
          <w:sz w:val="28"/>
          <w:szCs w:val="28"/>
        </w:rPr>
        <w:t>.</w:t>
      </w:r>
    </w:p>
    <w:tbl>
      <w:tblPr>
        <w:tblW w:w="4850" w:type="pct"/>
        <w:tblInd w:w="-90" w:type="dxa"/>
        <w:tblLook w:val="04A0" w:firstRow="1" w:lastRow="0" w:firstColumn="1" w:lastColumn="0" w:noHBand="0" w:noVBand="1"/>
      </w:tblPr>
      <w:tblGrid>
        <w:gridCol w:w="546"/>
        <w:gridCol w:w="3671"/>
        <w:gridCol w:w="1237"/>
        <w:gridCol w:w="945"/>
        <w:gridCol w:w="1087"/>
        <w:gridCol w:w="1234"/>
        <w:gridCol w:w="863"/>
        <w:gridCol w:w="699"/>
        <w:gridCol w:w="282"/>
        <w:gridCol w:w="1581"/>
        <w:gridCol w:w="1328"/>
        <w:gridCol w:w="1724"/>
      </w:tblGrid>
      <w:tr w:rsidR="00242FBE" w:rsidRPr="00166466" w:rsidTr="00E21AB4">
        <w:trPr>
          <w:cantSplit/>
          <w:trHeight w:val="574"/>
        </w:trPr>
        <w:tc>
          <w:tcPr>
            <w:tcW w:w="206" w:type="pct"/>
            <w:vMerge w:val="restart"/>
            <w:tcBorders>
              <w:top w:val="single" w:sz="8" w:space="0" w:color="auto"/>
              <w:left w:val="single" w:sz="8" w:space="0" w:color="auto"/>
              <w:bottom w:val="single" w:sz="8" w:space="0" w:color="000000"/>
              <w:right w:val="single" w:sz="4" w:space="0" w:color="auto"/>
            </w:tcBorders>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 п/п</w:t>
            </w:r>
          </w:p>
        </w:tc>
        <w:tc>
          <w:tcPr>
            <w:tcW w:w="1234" w:type="pct"/>
            <w:vMerge w:val="restart"/>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proofErr w:type="spellStart"/>
            <w:r w:rsidRPr="009817F3">
              <w:rPr>
                <w:rFonts w:ascii="Times New Roman" w:hAnsi="Times New Roman" w:cs="Times New Roman"/>
                <w:color w:val="000000"/>
                <w:sz w:val="24"/>
                <w:szCs w:val="24"/>
              </w:rPr>
              <w:t>Електроприймач</w:t>
            </w:r>
            <w:proofErr w:type="spellEnd"/>
          </w:p>
        </w:tc>
        <w:tc>
          <w:tcPr>
            <w:tcW w:w="319" w:type="pct"/>
            <w:vMerge w:val="restart"/>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 xml:space="preserve">Кількість, </w:t>
            </w:r>
            <w:proofErr w:type="spellStart"/>
            <w:r w:rsidRPr="009817F3">
              <w:rPr>
                <w:rFonts w:ascii="Times New Roman" w:hAnsi="Times New Roman" w:cs="Times New Roman"/>
                <w:color w:val="000000"/>
                <w:sz w:val="24"/>
                <w:szCs w:val="24"/>
              </w:rPr>
              <w:t>шт</w:t>
            </w:r>
            <w:proofErr w:type="spellEnd"/>
          </w:p>
        </w:tc>
        <w:tc>
          <w:tcPr>
            <w:tcW w:w="691" w:type="pct"/>
            <w:gridSpan w:val="2"/>
            <w:tcBorders>
              <w:top w:val="single" w:sz="8" w:space="0" w:color="auto"/>
              <w:left w:val="nil"/>
              <w:bottom w:val="single" w:sz="4" w:space="0" w:color="auto"/>
              <w:right w:val="single" w:sz="4" w:space="0" w:color="auto"/>
            </w:tcBorders>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Номінальна потужність, кВт</w:t>
            </w:r>
          </w:p>
        </w:tc>
        <w:tc>
          <w:tcPr>
            <w:tcW w:w="432" w:type="pct"/>
            <w:vMerge w:val="restart"/>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ККД,</w:t>
            </w:r>
          </w:p>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i/>
                <w:sz w:val="24"/>
                <w:szCs w:val="24"/>
              </w:rPr>
              <w:t>h</w:t>
            </w:r>
            <m:oMath>
              <m:sSub>
                <m:sSubPr>
                  <m:ctrlPr>
                    <w:rPr>
                      <w:rFonts w:ascii="Cambria Math" w:hAnsi="Cambria Math" w:cs="Times New Roman"/>
                      <w:i/>
                      <w:sz w:val="24"/>
                      <w:szCs w:val="24"/>
                    </w:rPr>
                  </m:ctrlPr>
                </m:sSubPr>
                <m:e>
                  <m:r>
                    <w:rPr>
                      <w:rFonts w:ascii="Cambria Math" w:hAnsi="Cambria Math" w:cs="Times New Roman"/>
                      <w:sz w:val="24"/>
                      <w:szCs w:val="24"/>
                    </w:rPr>
                    <m:t xml:space="preserve"> </m:t>
                  </m:r>
                </m:e>
                <m:sub>
                  <m:r>
                    <w:rPr>
                      <w:rFonts w:ascii="Cambria Math" w:hAnsi="Cambria Math" w:cs="Times New Roman"/>
                      <w:sz w:val="24"/>
                      <w:szCs w:val="24"/>
                    </w:rPr>
                    <m:t>н</m:t>
                  </m:r>
                </m:sub>
              </m:sSub>
            </m:oMath>
          </w:p>
        </w:tc>
        <w:tc>
          <w:tcPr>
            <w:tcW w:w="310" w:type="pct"/>
            <w:vMerge w:val="restart"/>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proofErr w:type="spellStart"/>
            <w:r w:rsidRPr="009817F3">
              <w:rPr>
                <w:rFonts w:ascii="Times New Roman" w:hAnsi="Times New Roman" w:cs="Times New Roman"/>
                <w:color w:val="000000"/>
                <w:sz w:val="24"/>
                <w:szCs w:val="24"/>
              </w:rPr>
              <w:t>cosφ</w:t>
            </w:r>
            <w:proofErr w:type="spellEnd"/>
          </w:p>
        </w:tc>
        <w:tc>
          <w:tcPr>
            <w:tcW w:w="256" w:type="pct"/>
            <w:vMerge w:val="restart"/>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proofErr w:type="spellStart"/>
            <w:r w:rsidRPr="009817F3">
              <w:rPr>
                <w:rFonts w:ascii="Times New Roman" w:hAnsi="Times New Roman" w:cs="Times New Roman"/>
                <w:color w:val="000000"/>
                <w:sz w:val="24"/>
                <w:szCs w:val="24"/>
              </w:rPr>
              <w:t>tgφ</w:t>
            </w:r>
            <w:proofErr w:type="spellEnd"/>
          </w:p>
        </w:tc>
        <w:tc>
          <w:tcPr>
            <w:tcW w:w="86" w:type="pct"/>
            <w:tcBorders>
              <w:top w:val="single" w:sz="4" w:space="0" w:color="auto"/>
              <w:left w:val="single" w:sz="4" w:space="0" w:color="auto"/>
              <w:bottom w:val="single" w:sz="4" w:space="0" w:color="auto"/>
              <w:right w:val="nil"/>
            </w:tcBorders>
          </w:tcPr>
          <w:p w:rsidR="00242FBE" w:rsidRPr="009817F3" w:rsidRDefault="00242FBE" w:rsidP="00E21AB4">
            <w:pPr>
              <w:spacing w:after="0" w:line="240" w:lineRule="auto"/>
              <w:jc w:val="center"/>
              <w:rPr>
                <w:rFonts w:ascii="Times New Roman" w:hAnsi="Times New Roman" w:cs="Times New Roman"/>
                <w:color w:val="000000"/>
                <w:sz w:val="24"/>
                <w:szCs w:val="24"/>
              </w:rPr>
            </w:pPr>
          </w:p>
        </w:tc>
        <w:tc>
          <w:tcPr>
            <w:tcW w:w="1466" w:type="pct"/>
            <w:gridSpan w:val="3"/>
            <w:tcBorders>
              <w:top w:val="single" w:sz="4" w:space="0" w:color="auto"/>
              <w:left w:val="nil"/>
              <w:bottom w:val="single" w:sz="4" w:space="0" w:color="auto"/>
              <w:right w:val="single" w:sz="4" w:space="0" w:color="auto"/>
            </w:tcBorders>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Проміжне навантаження</w:t>
            </w:r>
          </w:p>
        </w:tc>
      </w:tr>
      <w:tr w:rsidR="00242FBE" w:rsidRPr="009817F3" w:rsidTr="00E21AB4">
        <w:trPr>
          <w:cantSplit/>
          <w:trHeight w:val="60"/>
        </w:trPr>
        <w:tc>
          <w:tcPr>
            <w:tcW w:w="0" w:type="auto"/>
            <w:vMerge/>
            <w:tcBorders>
              <w:top w:val="single" w:sz="8" w:space="0" w:color="auto"/>
              <w:left w:val="single" w:sz="8" w:space="0" w:color="auto"/>
              <w:bottom w:val="single" w:sz="8" w:space="0" w:color="000000"/>
              <w:right w:val="single" w:sz="4" w:space="0" w:color="auto"/>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p>
        </w:tc>
        <w:tc>
          <w:tcPr>
            <w:tcW w:w="337" w:type="pct"/>
            <w:tcBorders>
              <w:top w:val="nil"/>
              <w:left w:val="nil"/>
              <w:bottom w:val="single" w:sz="8"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одного</w:t>
            </w:r>
          </w:p>
        </w:tc>
        <w:tc>
          <w:tcPr>
            <w:tcW w:w="354" w:type="pct"/>
            <w:tcBorders>
              <w:top w:val="nil"/>
              <w:left w:val="nil"/>
              <w:bottom w:val="single" w:sz="8"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загальна</w:t>
            </w: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p>
        </w:tc>
        <w:tc>
          <w:tcPr>
            <w:tcW w:w="569" w:type="pct"/>
            <w:gridSpan w:val="2"/>
            <w:tcBorders>
              <w:top w:val="single" w:sz="4" w:space="0" w:color="auto"/>
              <w:left w:val="nil"/>
              <w:bottom w:val="single" w:sz="8"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 xml:space="preserve">Активне </w:t>
            </w:r>
            <w:proofErr w:type="spellStart"/>
            <w:r w:rsidRPr="009817F3">
              <w:rPr>
                <w:rFonts w:ascii="Times New Roman" w:hAnsi="Times New Roman" w:cs="Times New Roman"/>
                <w:color w:val="000000"/>
                <w:sz w:val="24"/>
                <w:szCs w:val="24"/>
              </w:rPr>
              <w:t>Р</w:t>
            </w:r>
            <w:r w:rsidRPr="009817F3">
              <w:rPr>
                <w:rFonts w:ascii="Times New Roman" w:hAnsi="Times New Roman" w:cs="Times New Roman"/>
                <w:color w:val="000000"/>
                <w:sz w:val="24"/>
                <w:szCs w:val="24"/>
                <w:vertAlign w:val="subscript"/>
              </w:rPr>
              <w:t>р</w:t>
            </w:r>
            <w:proofErr w:type="spellEnd"/>
            <w:r w:rsidRPr="009817F3">
              <w:rPr>
                <w:rFonts w:ascii="Times New Roman" w:hAnsi="Times New Roman" w:cs="Times New Roman"/>
                <w:color w:val="000000"/>
                <w:sz w:val="24"/>
                <w:szCs w:val="24"/>
              </w:rPr>
              <w:t>, кВт</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 xml:space="preserve">Реактивне </w:t>
            </w:r>
            <m:oMath>
              <m:sSub>
                <m:sSubPr>
                  <m:ctrlPr>
                    <w:rPr>
                      <w:rFonts w:ascii="Cambria Math" w:hAnsi="Cambria Math" w:cs="Times New Roman"/>
                      <w:i/>
                      <w:color w:val="000000"/>
                      <w:sz w:val="24"/>
                      <w:szCs w:val="24"/>
                    </w:rPr>
                  </m:ctrlPr>
                </m:sSubPr>
                <m:e>
                  <m:r>
                    <w:rPr>
                      <w:rFonts w:ascii="Cambria Math" w:hAnsi="Cambria Math" w:cs="Times New Roman"/>
                      <w:color w:val="000000"/>
                      <w:sz w:val="24"/>
                      <w:szCs w:val="24"/>
                      <w:lang w:val="en-US"/>
                    </w:rPr>
                    <m:t>Q</m:t>
                  </m:r>
                </m:e>
                <m:sub>
                  <m:r>
                    <w:rPr>
                      <w:rFonts w:ascii="Cambria Math" w:hAnsi="Cambria Math" w:cs="Times New Roman"/>
                      <w:color w:val="000000"/>
                      <w:sz w:val="24"/>
                      <w:szCs w:val="24"/>
                    </w:rPr>
                    <m:t>p</m:t>
                  </m:r>
                </m:sub>
              </m:sSub>
            </m:oMath>
            <w:r w:rsidRPr="009817F3">
              <w:rPr>
                <w:rFonts w:ascii="Times New Roman" w:hAnsi="Times New Roman" w:cs="Times New Roman"/>
                <w:color w:val="000000"/>
                <w:sz w:val="24"/>
                <w:szCs w:val="24"/>
                <w:lang w:val="en-US"/>
              </w:rPr>
              <w:t xml:space="preserve">, </w:t>
            </w:r>
            <w:proofErr w:type="spellStart"/>
            <w:r w:rsidRPr="009817F3">
              <w:rPr>
                <w:rFonts w:ascii="Times New Roman" w:hAnsi="Times New Roman" w:cs="Times New Roman"/>
                <w:color w:val="000000"/>
                <w:sz w:val="24"/>
                <w:szCs w:val="24"/>
              </w:rPr>
              <w:t>квар</w:t>
            </w:r>
            <w:proofErr w:type="spellEnd"/>
          </w:p>
        </w:tc>
        <w:tc>
          <w:tcPr>
            <w:tcW w:w="520" w:type="pct"/>
            <w:tcBorders>
              <w:top w:val="single" w:sz="4" w:space="0" w:color="auto"/>
              <w:left w:val="single" w:sz="4" w:space="0" w:color="auto"/>
              <w:bottom w:val="single" w:sz="8" w:space="0" w:color="auto"/>
              <w:right w:val="single" w:sz="8"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 xml:space="preserve">Повне </w:t>
            </w:r>
            <m:oMath>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S</m:t>
                  </m:r>
                </m:e>
                <m:sub>
                  <m:r>
                    <w:rPr>
                      <w:rFonts w:ascii="Cambria Math" w:hAnsi="Cambria Math" w:cs="Times New Roman"/>
                      <w:color w:val="000000"/>
                      <w:sz w:val="24"/>
                      <w:szCs w:val="24"/>
                    </w:rPr>
                    <m:t>p</m:t>
                  </m:r>
                </m:sub>
              </m:sSub>
            </m:oMath>
            <w:r w:rsidRPr="009817F3">
              <w:rPr>
                <w:rFonts w:ascii="Times New Roman" w:hAnsi="Times New Roman" w:cs="Times New Roman"/>
                <w:color w:val="000000"/>
                <w:sz w:val="24"/>
                <w:szCs w:val="24"/>
                <w:lang w:val="en-US"/>
              </w:rPr>
              <w:t xml:space="preserve">, </w:t>
            </w:r>
            <w:proofErr w:type="spellStart"/>
            <w:r w:rsidRPr="009817F3">
              <w:rPr>
                <w:rFonts w:ascii="Times New Roman" w:hAnsi="Times New Roman" w:cs="Times New Roman"/>
                <w:color w:val="000000"/>
                <w:sz w:val="24"/>
                <w:szCs w:val="24"/>
              </w:rPr>
              <w:t>кВА</w:t>
            </w:r>
            <w:proofErr w:type="spellEnd"/>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Насос високого тиску</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26</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52</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1,01</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36,4</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75,03</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91,3</w:t>
            </w:r>
          </w:p>
        </w:tc>
      </w:tr>
      <w:tr w:rsidR="00242FBE" w:rsidRPr="009817F3" w:rsidTr="00E21AB4">
        <w:trPr>
          <w:cantSplit/>
          <w:trHeight w:val="70"/>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Насос технічної води</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22</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44</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1,01</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30,8</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63,5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77,24</w:t>
            </w:r>
          </w:p>
        </w:tc>
      </w:tr>
      <w:tr w:rsidR="00242FBE" w:rsidRPr="009817F3" w:rsidTr="00E21AB4">
        <w:trPr>
          <w:cantSplit/>
          <w:trHeight w:val="166"/>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3</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Насос розчинів</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4,2</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8,4</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1,01</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5,88</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12,12</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14,74</w:t>
            </w:r>
          </w:p>
        </w:tc>
      </w:tr>
      <w:tr w:rsidR="00242FBE" w:rsidRPr="009817F3" w:rsidTr="00E21AB4">
        <w:trPr>
          <w:cantSplit/>
          <w:trHeight w:val="128"/>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4</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Вентилятор</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3</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4</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12</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0,65</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7,2</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19,21</w:t>
            </w:r>
          </w:p>
        </w:tc>
      </w:tr>
      <w:tr w:rsidR="00242FBE" w:rsidRPr="009817F3" w:rsidTr="00E21AB4">
        <w:trPr>
          <w:cantSplit/>
          <w:trHeight w:val="259"/>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5</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Насос подавання води</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6</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12</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1,01</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8,4</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17,3</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21,06</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6</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Насоси скрубера №1</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14</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28</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1,01</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19,6</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40,4</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49,15</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7</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Димосос №1</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26</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26</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0,65</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15,6</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32,5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41,62</w:t>
            </w:r>
          </w:p>
        </w:tc>
      </w:tr>
      <w:tr w:rsidR="00242FBE" w:rsidRPr="009817F3" w:rsidTr="00E21AB4">
        <w:trPr>
          <w:cantSplit/>
          <w:trHeight w:val="271"/>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8</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Вентилятор первинного повітря</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17</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17</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0,65</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10,2</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21,25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27,2</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9</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Привід печі №1,2</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13</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26</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15,6</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32,5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41,6</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10</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Тельфер печі №1,2</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2,2</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4,4</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2,64</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5,5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7,04</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11</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Зварювальний Трансформатор, ТВ 20%</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22</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22</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0,4</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0,65</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0,9</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8,8</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49,5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54,16</w:t>
            </w:r>
          </w:p>
        </w:tc>
      </w:tr>
      <w:tr w:rsidR="00242FBE" w:rsidRPr="009817F3" w:rsidTr="00E21AB4">
        <w:trPr>
          <w:cantSplit/>
          <w:trHeight w:val="212"/>
        </w:trPr>
        <w:tc>
          <w:tcPr>
            <w:tcW w:w="206" w:type="pct"/>
            <w:tcBorders>
              <w:top w:val="nil"/>
              <w:left w:val="single" w:sz="8" w:space="0" w:color="auto"/>
              <w:bottom w:val="single" w:sz="4" w:space="0" w:color="auto"/>
              <w:right w:val="single" w:sz="4" w:space="0" w:color="auto"/>
            </w:tcBorders>
            <w:noWrap/>
            <w:vAlign w:val="center"/>
          </w:tcPr>
          <w:p w:rsidR="00242FBE" w:rsidRPr="009817F3" w:rsidRDefault="00242FBE" w:rsidP="00E21AB4">
            <w:pPr>
              <w:pStyle w:val="1"/>
              <w:jc w:val="center"/>
              <w:rPr>
                <w:rFonts w:ascii="Times New Roman" w:hAnsi="Times New Roman"/>
                <w:i w:val="0"/>
                <w:sz w:val="24"/>
                <w:lang w:val="uk-UA"/>
              </w:rPr>
            </w:pPr>
            <w:r w:rsidRPr="009817F3">
              <w:rPr>
                <w:rFonts w:ascii="Times New Roman" w:hAnsi="Times New Roman"/>
                <w:i w:val="0"/>
                <w:sz w:val="24"/>
                <w:lang w:val="uk-UA"/>
              </w:rPr>
              <w:t>12</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Зварювальний перетворювач</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23</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23</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0,3</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6,9</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65,16</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69,1</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tcPr>
          <w:p w:rsidR="00242FBE" w:rsidRPr="009817F3" w:rsidRDefault="00242FBE" w:rsidP="00E21AB4">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Кран-балка, ТВ 40%</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18</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36</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0,5</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0,5</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1,73</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18</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124,56</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129,66</w:t>
            </w:r>
          </w:p>
        </w:tc>
      </w:tr>
      <w:tr w:rsidR="00242FBE" w:rsidRPr="009817F3" w:rsidTr="00E21AB4">
        <w:trPr>
          <w:cantSplit/>
          <w:trHeight w:val="32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14</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Вентилятор вторинного повітря</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12</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24</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0,65</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14,4</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30</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38,4</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15</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Шнек готового продукту</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7</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14</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8,4</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17,5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22,41</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16</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Насос низького тиску</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16</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32</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1,01</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22,4</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46,17</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56,17</w:t>
            </w:r>
          </w:p>
        </w:tc>
      </w:tr>
      <w:tr w:rsidR="00242FBE" w:rsidRPr="009817F3" w:rsidTr="00E21AB4">
        <w:trPr>
          <w:cantSplit/>
          <w:trHeight w:val="315"/>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17</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proofErr w:type="spellStart"/>
            <w:r w:rsidRPr="009817F3">
              <w:rPr>
                <w:rFonts w:ascii="Times New Roman" w:hAnsi="Times New Roman" w:cs="Times New Roman"/>
                <w:color w:val="000000"/>
                <w:sz w:val="24"/>
                <w:szCs w:val="24"/>
              </w:rPr>
              <w:t>Компрессор</w:t>
            </w:r>
            <w:proofErr w:type="spellEnd"/>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165</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165</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0,85</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99</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206,25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264,13</w:t>
            </w:r>
          </w:p>
        </w:tc>
      </w:tr>
      <w:tr w:rsidR="00242FBE" w:rsidRPr="009817F3" w:rsidTr="00E21AB4">
        <w:trPr>
          <w:cantSplit/>
          <w:trHeight w:val="70"/>
        </w:trPr>
        <w:tc>
          <w:tcPr>
            <w:tcW w:w="206" w:type="pct"/>
            <w:tcBorders>
              <w:top w:val="nil"/>
              <w:left w:val="single" w:sz="8" w:space="0" w:color="auto"/>
              <w:bottom w:val="single" w:sz="4"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18</w:t>
            </w:r>
          </w:p>
        </w:tc>
        <w:tc>
          <w:tcPr>
            <w:tcW w:w="1234" w:type="pct"/>
            <w:tcBorders>
              <w:top w:val="nil"/>
              <w:left w:val="nil"/>
              <w:bottom w:val="single" w:sz="4" w:space="0" w:color="auto"/>
              <w:right w:val="nil"/>
            </w:tcBorders>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Димосос №2</w:t>
            </w:r>
          </w:p>
        </w:tc>
        <w:tc>
          <w:tcPr>
            <w:tcW w:w="319" w:type="pct"/>
            <w:tcBorders>
              <w:top w:val="nil"/>
              <w:left w:val="single" w:sz="8" w:space="0" w:color="auto"/>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w:t>
            </w:r>
          </w:p>
        </w:tc>
        <w:tc>
          <w:tcPr>
            <w:tcW w:w="337"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55</w:t>
            </w:r>
          </w:p>
        </w:tc>
        <w:tc>
          <w:tcPr>
            <w:tcW w:w="354"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55</w:t>
            </w:r>
          </w:p>
        </w:tc>
        <w:tc>
          <w:tcPr>
            <w:tcW w:w="432"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w:t>
            </w:r>
          </w:p>
        </w:tc>
        <w:tc>
          <w:tcPr>
            <w:tcW w:w="310"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0,65</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0,75</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33</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68,75</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88</w:t>
            </w:r>
          </w:p>
        </w:tc>
      </w:tr>
      <w:tr w:rsidR="00242FBE" w:rsidRPr="009817F3" w:rsidTr="00E21AB4">
        <w:trPr>
          <w:cantSplit/>
          <w:trHeight w:val="190"/>
        </w:trPr>
        <w:tc>
          <w:tcPr>
            <w:tcW w:w="206" w:type="pct"/>
            <w:tcBorders>
              <w:top w:val="nil"/>
              <w:left w:val="single" w:sz="8" w:space="0" w:color="auto"/>
              <w:bottom w:val="single" w:sz="8"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19</w:t>
            </w:r>
          </w:p>
        </w:tc>
        <w:tc>
          <w:tcPr>
            <w:tcW w:w="1234" w:type="pct"/>
            <w:vAlign w:val="center"/>
            <w:hideMark/>
          </w:tcPr>
          <w:p w:rsidR="00242FBE" w:rsidRPr="009817F3" w:rsidRDefault="00242FBE" w:rsidP="00E21AB4">
            <w:pPr>
              <w:spacing w:after="0" w:line="240" w:lineRule="auto"/>
              <w:rPr>
                <w:rFonts w:ascii="Times New Roman" w:hAnsi="Times New Roman" w:cs="Times New Roman"/>
                <w:color w:val="000000"/>
                <w:sz w:val="24"/>
                <w:szCs w:val="24"/>
              </w:rPr>
            </w:pPr>
            <w:r w:rsidRPr="009817F3">
              <w:rPr>
                <w:rFonts w:ascii="Times New Roman" w:hAnsi="Times New Roman" w:cs="Times New Roman"/>
                <w:color w:val="000000"/>
                <w:sz w:val="24"/>
                <w:szCs w:val="24"/>
              </w:rPr>
              <w:t>Насоси скрубера №2</w:t>
            </w:r>
          </w:p>
        </w:tc>
        <w:tc>
          <w:tcPr>
            <w:tcW w:w="319" w:type="pct"/>
            <w:tcBorders>
              <w:top w:val="nil"/>
              <w:left w:val="single" w:sz="8" w:space="0" w:color="auto"/>
              <w:bottom w:val="nil"/>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2</w:t>
            </w:r>
          </w:p>
        </w:tc>
        <w:tc>
          <w:tcPr>
            <w:tcW w:w="337" w:type="pct"/>
            <w:tcBorders>
              <w:top w:val="nil"/>
              <w:left w:val="nil"/>
              <w:bottom w:val="nil"/>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15</w:t>
            </w:r>
          </w:p>
        </w:tc>
        <w:tc>
          <w:tcPr>
            <w:tcW w:w="354" w:type="pct"/>
            <w:tcBorders>
              <w:top w:val="nil"/>
              <w:left w:val="nil"/>
              <w:bottom w:val="nil"/>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30</w:t>
            </w:r>
          </w:p>
        </w:tc>
        <w:tc>
          <w:tcPr>
            <w:tcW w:w="432" w:type="pct"/>
            <w:tcBorders>
              <w:top w:val="nil"/>
              <w:left w:val="nil"/>
              <w:bottom w:val="nil"/>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0,7</w:t>
            </w:r>
          </w:p>
        </w:tc>
        <w:tc>
          <w:tcPr>
            <w:tcW w:w="310" w:type="pct"/>
            <w:tcBorders>
              <w:top w:val="nil"/>
              <w:left w:val="nil"/>
              <w:bottom w:val="nil"/>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0,8</w:t>
            </w:r>
          </w:p>
        </w:tc>
        <w:tc>
          <w:tcPr>
            <w:tcW w:w="256" w:type="pct"/>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1,01</w:t>
            </w:r>
          </w:p>
        </w:tc>
        <w:tc>
          <w:tcPr>
            <w:tcW w:w="569" w:type="pct"/>
            <w:gridSpan w:val="2"/>
            <w:tcBorders>
              <w:top w:val="nil"/>
              <w:left w:val="nil"/>
              <w:bottom w:val="single" w:sz="4"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21</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43,3</w:t>
            </w:r>
          </w:p>
        </w:tc>
        <w:tc>
          <w:tcPr>
            <w:tcW w:w="520" w:type="pct"/>
            <w:tcBorders>
              <w:top w:val="nil"/>
              <w:left w:val="single" w:sz="4" w:space="0" w:color="auto"/>
              <w:bottom w:val="single" w:sz="4"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52,6</w:t>
            </w:r>
          </w:p>
        </w:tc>
      </w:tr>
      <w:tr w:rsidR="00242FBE" w:rsidRPr="009817F3" w:rsidTr="00E21AB4">
        <w:trPr>
          <w:cantSplit/>
          <w:trHeight w:val="415"/>
        </w:trPr>
        <w:tc>
          <w:tcPr>
            <w:tcW w:w="206" w:type="pct"/>
            <w:noWrap/>
            <w:vAlign w:val="center"/>
            <w:hideMark/>
          </w:tcPr>
          <w:p w:rsidR="00242FBE" w:rsidRPr="009817F3" w:rsidRDefault="00242FBE" w:rsidP="00E21AB4">
            <w:pPr>
              <w:spacing w:after="0" w:line="240" w:lineRule="auto"/>
              <w:rPr>
                <w:rFonts w:ascii="Times New Roman" w:hAnsi="Times New Roman" w:cs="Times New Roman"/>
                <w:sz w:val="24"/>
                <w:szCs w:val="24"/>
              </w:rPr>
            </w:pPr>
          </w:p>
        </w:tc>
        <w:tc>
          <w:tcPr>
            <w:tcW w:w="1234" w:type="pct"/>
            <w:tcBorders>
              <w:top w:val="single" w:sz="8" w:space="0" w:color="auto"/>
              <w:left w:val="single" w:sz="8" w:space="0" w:color="auto"/>
              <w:bottom w:val="single" w:sz="8" w:space="0" w:color="auto"/>
              <w:right w:val="nil"/>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Всього</w:t>
            </w:r>
          </w:p>
        </w:tc>
        <w:tc>
          <w:tcPr>
            <w:tcW w:w="319" w:type="pct"/>
            <w:tcBorders>
              <w:top w:val="single" w:sz="8" w:space="0" w:color="auto"/>
              <w:left w:val="single" w:sz="8" w:space="0" w:color="auto"/>
              <w:bottom w:val="single" w:sz="8"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rPr>
            </w:pPr>
            <w:r w:rsidRPr="009817F3">
              <w:rPr>
                <w:rFonts w:ascii="Times New Roman" w:hAnsi="Times New Roman" w:cs="Times New Roman"/>
                <w:color w:val="000000"/>
                <w:sz w:val="24"/>
                <w:szCs w:val="24"/>
              </w:rPr>
              <w:t>33</w:t>
            </w:r>
          </w:p>
        </w:tc>
        <w:tc>
          <w:tcPr>
            <w:tcW w:w="337" w:type="pct"/>
            <w:tcBorders>
              <w:top w:val="single" w:sz="8" w:space="0" w:color="auto"/>
              <w:left w:val="nil"/>
              <w:bottom w:val="single" w:sz="8" w:space="0" w:color="auto"/>
              <w:right w:val="single" w:sz="4" w:space="0" w:color="auto"/>
            </w:tcBorders>
            <w:noWrap/>
            <w:vAlign w:val="center"/>
            <w:hideMark/>
          </w:tcPr>
          <w:p w:rsidR="00242FBE" w:rsidRPr="009817F3" w:rsidRDefault="00242FBE" w:rsidP="00E21AB4">
            <w:pPr>
              <w:spacing w:after="0" w:line="240" w:lineRule="auto"/>
              <w:rPr>
                <w:rFonts w:ascii="Times New Roman" w:hAnsi="Times New Roman" w:cs="Times New Roman"/>
                <w:sz w:val="24"/>
                <w:szCs w:val="24"/>
              </w:rPr>
            </w:pPr>
          </w:p>
        </w:tc>
        <w:tc>
          <w:tcPr>
            <w:tcW w:w="354" w:type="pct"/>
            <w:tcBorders>
              <w:top w:val="single" w:sz="8" w:space="0" w:color="auto"/>
              <w:left w:val="nil"/>
              <w:bottom w:val="single" w:sz="8" w:space="0" w:color="auto"/>
              <w:right w:val="single" w:sz="4" w:space="0" w:color="auto"/>
            </w:tcBorders>
            <w:noWrap/>
            <w:vAlign w:val="center"/>
            <w:hideMark/>
          </w:tcPr>
          <w:p w:rsidR="00242FBE" w:rsidRPr="009817F3" w:rsidRDefault="00242FBE" w:rsidP="00E21AB4">
            <w:pPr>
              <w:spacing w:after="0" w:line="240" w:lineRule="auto"/>
              <w:jc w:val="center"/>
              <w:rPr>
                <w:rFonts w:ascii="Times New Roman" w:hAnsi="Times New Roman" w:cs="Times New Roman"/>
                <w:color w:val="000000"/>
                <w:sz w:val="24"/>
                <w:szCs w:val="24"/>
                <w:lang w:val="en-US"/>
              </w:rPr>
            </w:pPr>
            <w:r w:rsidRPr="009817F3">
              <w:rPr>
                <w:rFonts w:ascii="Times New Roman" w:hAnsi="Times New Roman" w:cs="Times New Roman"/>
                <w:color w:val="000000"/>
                <w:sz w:val="24"/>
                <w:szCs w:val="24"/>
                <w:lang w:val="en-US"/>
              </w:rPr>
              <w:t>630,8</w:t>
            </w:r>
          </w:p>
        </w:tc>
        <w:tc>
          <w:tcPr>
            <w:tcW w:w="432" w:type="pct"/>
            <w:tcBorders>
              <w:top w:val="single" w:sz="8" w:space="0" w:color="auto"/>
              <w:left w:val="nil"/>
              <w:bottom w:val="single" w:sz="8" w:space="0" w:color="auto"/>
              <w:right w:val="single" w:sz="4" w:space="0" w:color="auto"/>
            </w:tcBorders>
            <w:noWrap/>
            <w:vAlign w:val="center"/>
            <w:hideMark/>
          </w:tcPr>
          <w:p w:rsidR="00242FBE" w:rsidRPr="009817F3" w:rsidRDefault="00242FBE" w:rsidP="00E21AB4">
            <w:pPr>
              <w:spacing w:after="0" w:line="240" w:lineRule="auto"/>
              <w:rPr>
                <w:rFonts w:ascii="Times New Roman" w:hAnsi="Times New Roman" w:cs="Times New Roman"/>
                <w:sz w:val="24"/>
                <w:szCs w:val="24"/>
              </w:rPr>
            </w:pPr>
          </w:p>
        </w:tc>
        <w:tc>
          <w:tcPr>
            <w:tcW w:w="310" w:type="pct"/>
            <w:tcBorders>
              <w:top w:val="single" w:sz="8" w:space="0" w:color="auto"/>
              <w:left w:val="nil"/>
              <w:bottom w:val="single" w:sz="8" w:space="0" w:color="auto"/>
              <w:right w:val="single" w:sz="4" w:space="0" w:color="auto"/>
            </w:tcBorders>
            <w:noWrap/>
            <w:vAlign w:val="center"/>
            <w:hideMark/>
          </w:tcPr>
          <w:p w:rsidR="00242FBE" w:rsidRPr="009817F3" w:rsidRDefault="00242FBE" w:rsidP="00E21AB4">
            <w:pPr>
              <w:spacing w:after="0" w:line="240" w:lineRule="auto"/>
              <w:rPr>
                <w:rFonts w:ascii="Times New Roman" w:hAnsi="Times New Roman" w:cs="Times New Roman"/>
                <w:sz w:val="24"/>
                <w:szCs w:val="24"/>
              </w:rPr>
            </w:pPr>
          </w:p>
        </w:tc>
        <w:tc>
          <w:tcPr>
            <w:tcW w:w="256" w:type="pct"/>
            <w:tcBorders>
              <w:top w:val="single" w:sz="8" w:space="0" w:color="auto"/>
              <w:left w:val="nil"/>
              <w:bottom w:val="single" w:sz="8" w:space="0" w:color="auto"/>
              <w:right w:val="single" w:sz="4" w:space="0" w:color="auto"/>
            </w:tcBorders>
            <w:noWrap/>
            <w:vAlign w:val="center"/>
            <w:hideMark/>
          </w:tcPr>
          <w:p w:rsidR="00242FBE" w:rsidRPr="009817F3" w:rsidRDefault="00242FBE" w:rsidP="00E21AB4">
            <w:pPr>
              <w:spacing w:after="0" w:line="240" w:lineRule="auto"/>
              <w:rPr>
                <w:rFonts w:ascii="Times New Roman" w:hAnsi="Times New Roman" w:cs="Times New Roman"/>
                <w:sz w:val="24"/>
                <w:szCs w:val="24"/>
              </w:rPr>
            </w:pPr>
          </w:p>
        </w:tc>
        <w:tc>
          <w:tcPr>
            <w:tcW w:w="569" w:type="pct"/>
            <w:gridSpan w:val="2"/>
            <w:tcBorders>
              <w:top w:val="single" w:sz="8" w:space="0" w:color="auto"/>
              <w:left w:val="nil"/>
              <w:bottom w:val="single" w:sz="8" w:space="0" w:color="auto"/>
              <w:right w:val="single" w:sz="4"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384,22</w:t>
            </w:r>
          </w:p>
        </w:tc>
        <w:tc>
          <w:tcPr>
            <w:tcW w:w="463" w:type="pct"/>
            <w:tcBorders>
              <w:top w:val="single" w:sz="4" w:space="0" w:color="auto"/>
              <w:left w:val="nil"/>
              <w:bottom w:val="single" w:sz="4" w:space="0" w:color="auto"/>
              <w:right w:val="single" w:sz="4" w:space="0" w:color="auto"/>
            </w:tcBorders>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966,3</w:t>
            </w:r>
          </w:p>
        </w:tc>
        <w:tc>
          <w:tcPr>
            <w:tcW w:w="520" w:type="pct"/>
            <w:tcBorders>
              <w:top w:val="single" w:sz="8" w:space="0" w:color="auto"/>
              <w:left w:val="single" w:sz="4" w:space="0" w:color="auto"/>
              <w:bottom w:val="single" w:sz="8" w:space="0" w:color="auto"/>
              <w:right w:val="single" w:sz="8" w:space="0" w:color="auto"/>
            </w:tcBorders>
            <w:noWrap/>
            <w:hideMark/>
          </w:tcPr>
          <w:p w:rsidR="00242FBE" w:rsidRPr="009817F3" w:rsidRDefault="00242FBE" w:rsidP="00E21AB4">
            <w:pPr>
              <w:spacing w:after="0" w:line="240" w:lineRule="auto"/>
              <w:jc w:val="center"/>
              <w:rPr>
                <w:rFonts w:ascii="Times New Roman" w:hAnsi="Times New Roman" w:cs="Times New Roman"/>
                <w:sz w:val="24"/>
                <w:szCs w:val="24"/>
              </w:rPr>
            </w:pPr>
            <w:r w:rsidRPr="009817F3">
              <w:rPr>
                <w:rFonts w:ascii="Times New Roman" w:hAnsi="Times New Roman" w:cs="Times New Roman"/>
                <w:sz w:val="24"/>
                <w:szCs w:val="24"/>
              </w:rPr>
              <w:t>1164,98</w:t>
            </w:r>
          </w:p>
        </w:tc>
      </w:tr>
    </w:tbl>
    <w:p w:rsidR="00242FBE" w:rsidRDefault="00242FBE" w:rsidP="00242FBE">
      <w:pPr>
        <w:spacing w:after="0" w:line="360" w:lineRule="auto"/>
        <w:jc w:val="center"/>
        <w:rPr>
          <w:rFonts w:ascii="Times New Roman" w:hAnsi="Times New Roman" w:cs="Times New Roman"/>
          <w:sz w:val="28"/>
          <w:szCs w:val="28"/>
        </w:rPr>
      </w:pPr>
    </w:p>
    <w:p w:rsidR="00242FBE" w:rsidRDefault="00242FBE" w:rsidP="00242FBE">
      <w:pPr>
        <w:rPr>
          <w:rFonts w:ascii="Times New Roman" w:hAnsi="Times New Roman" w:cs="Times New Roman"/>
          <w:sz w:val="28"/>
          <w:szCs w:val="28"/>
        </w:rPr>
        <w:sectPr w:rsidR="00242FBE" w:rsidSect="007D6921">
          <w:headerReference w:type="first" r:id="rId18"/>
          <w:pgSz w:w="16838" w:h="11906" w:orient="landscape"/>
          <w:pgMar w:top="850" w:right="678" w:bottom="709" w:left="709" w:header="142" w:footer="2268" w:gutter="0"/>
          <w:cols w:space="708"/>
          <w:titlePg/>
          <w:docGrid w:linePitch="360"/>
        </w:sectPr>
      </w:pPr>
      <w:r>
        <w:rPr>
          <w:rFonts w:ascii="Times New Roman" w:hAnsi="Times New Roman" w:cs="Times New Roman"/>
          <w:sz w:val="28"/>
          <w:szCs w:val="28"/>
        </w:rPr>
        <w:br w:type="page"/>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lastRenderedPageBreak/>
        <w:t xml:space="preserve">Потрібний потік ламп в кожнім світильнику </w:t>
      </w:r>
      <w:r w:rsidRPr="00346808">
        <w:rPr>
          <w:rFonts w:ascii="Times New Roman" w:eastAsia="Times New Roman" w:hAnsi="Times New Roman" w:cs="Times New Roman"/>
          <w:noProof/>
          <w:position w:val="-4"/>
          <w:sz w:val="28"/>
          <w:szCs w:val="28"/>
          <w:lang w:eastAsia="ru-RU"/>
        </w:rPr>
        <w:object w:dxaOrig="30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pt;height:14.25pt" o:ole="" fillcolor="window">
            <v:imagedata r:id="rId19" o:title=""/>
          </v:shape>
          <o:OLEObject Type="Embed" ProgID="Equation.DSMT4" ShapeID="_x0000_i1025" DrawAspect="Content" ObjectID="_1653742273" r:id="rId20"/>
        </w:object>
      </w:r>
      <w:r w:rsidRPr="00346808">
        <w:rPr>
          <w:rFonts w:ascii="Times New Roman" w:eastAsia="Times New Roman" w:hAnsi="Times New Roman" w:cs="Times New Roman"/>
          <w:sz w:val="28"/>
          <w:szCs w:val="28"/>
          <w:lang w:eastAsia="ru-RU"/>
        </w:rPr>
        <w:t xml:space="preserve"> знаходиться за формулою:</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32"/>
          <w:sz w:val="28"/>
          <w:szCs w:val="28"/>
          <w:lang w:eastAsia="ru-RU"/>
        </w:rPr>
        <w:object w:dxaOrig="1640" w:dyaOrig="760">
          <v:shape id="_x0000_i1026" type="#_x0000_t75" style="width:81pt;height:38.25pt" o:ole="">
            <v:imagedata r:id="rId21" o:title=""/>
          </v:shape>
          <o:OLEObject Type="Embed" ProgID="Equation.DSMT4" ShapeID="_x0000_i1026" DrawAspect="Content" ObjectID="_1653742274" r:id="rId22"/>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де </w:t>
      </w:r>
      <w:r w:rsidRPr="00346808">
        <w:rPr>
          <w:rFonts w:ascii="Times New Roman" w:eastAsia="Times New Roman" w:hAnsi="Times New Roman" w:cs="Times New Roman"/>
          <w:noProof/>
          <w:position w:val="-12"/>
          <w:sz w:val="28"/>
          <w:szCs w:val="28"/>
          <w:lang w:eastAsia="ru-RU"/>
        </w:rPr>
        <w:object w:dxaOrig="380" w:dyaOrig="420">
          <v:shape id="_x0000_i1027" type="#_x0000_t75" style="width:18.75pt;height:20.25pt" o:ole="" fillcolor="window">
            <v:imagedata r:id="rId23" o:title=""/>
          </v:shape>
          <o:OLEObject Type="Embed" ProgID="Equation.DSMT4" ShapeID="_x0000_i1027" DrawAspect="Content" ObjectID="_1653742275" r:id="rId24"/>
        </w:object>
      </w:r>
      <w:r w:rsidRPr="00346808">
        <w:rPr>
          <w:rFonts w:ascii="Times New Roman" w:eastAsia="Times New Roman" w:hAnsi="Times New Roman" w:cs="Times New Roman"/>
          <w:sz w:val="28"/>
          <w:szCs w:val="28"/>
          <w:lang w:eastAsia="ru-RU"/>
        </w:rPr>
        <w:t xml:space="preserve"> – коефіцієнт запасу;</w:t>
      </w:r>
    </w:p>
    <w:p w:rsidR="00242FBE" w:rsidRPr="00346808" w:rsidRDefault="00242FBE" w:rsidP="00242FBE">
      <w:pPr>
        <w:spacing w:after="0" w:line="360" w:lineRule="auto"/>
        <w:ind w:firstLine="283"/>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12"/>
          <w:sz w:val="28"/>
          <w:szCs w:val="28"/>
          <w:lang w:eastAsia="ru-RU"/>
        </w:rPr>
        <w:object w:dxaOrig="520" w:dyaOrig="380">
          <v:shape id="_x0000_i1028" type="#_x0000_t75" style="width:25.5pt;height:18.75pt" o:ole="" fillcolor="window">
            <v:imagedata r:id="rId25" o:title=""/>
          </v:shape>
          <o:OLEObject Type="Embed" ProgID="Equation.DSMT4" ShapeID="_x0000_i1028" DrawAspect="Content" ObjectID="_1653742276" r:id="rId26"/>
        </w:object>
      </w:r>
      <w:r w:rsidRPr="00346808">
        <w:rPr>
          <w:rFonts w:ascii="Times New Roman" w:eastAsia="Times New Roman" w:hAnsi="Times New Roman" w:cs="Times New Roman"/>
          <w:sz w:val="28"/>
          <w:szCs w:val="28"/>
          <w:lang w:eastAsia="ru-RU"/>
        </w:rPr>
        <w:t xml:space="preserve"> – мінімальна освітленість, </w:t>
      </w:r>
      <w:r w:rsidRPr="00346808">
        <w:rPr>
          <w:rFonts w:ascii="Times New Roman" w:eastAsia="Times New Roman" w:hAnsi="Times New Roman" w:cs="Times New Roman"/>
          <w:noProof/>
          <w:position w:val="-6"/>
          <w:sz w:val="28"/>
          <w:szCs w:val="28"/>
          <w:lang w:eastAsia="ru-RU"/>
        </w:rPr>
        <w:object w:dxaOrig="360" w:dyaOrig="240">
          <v:shape id="_x0000_i1029" type="#_x0000_t75" style="width:18.75pt;height:12pt" o:ole="" fillcolor="window">
            <v:imagedata r:id="rId27" o:title=""/>
          </v:shape>
          <o:OLEObject Type="Embed" ProgID="Equation.DSMT4" ShapeID="_x0000_i1029" DrawAspect="Content" ObjectID="_1653742277" r:id="rId28"/>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283"/>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4"/>
          <w:sz w:val="28"/>
          <w:szCs w:val="28"/>
          <w:lang w:eastAsia="ru-RU"/>
        </w:rPr>
        <w:object w:dxaOrig="279" w:dyaOrig="279">
          <v:shape id="_x0000_i1030" type="#_x0000_t75" style="width:12.75pt;height:12.75pt" o:ole="" fillcolor="window">
            <v:imagedata r:id="rId29" o:title=""/>
          </v:shape>
          <o:OLEObject Type="Embed" ProgID="Equation.DSMT4" ShapeID="_x0000_i1030" DrawAspect="Content" ObjectID="_1653742278" r:id="rId30"/>
        </w:object>
      </w:r>
      <w:r w:rsidRPr="00346808">
        <w:rPr>
          <w:rFonts w:ascii="Times New Roman" w:eastAsia="Times New Roman" w:hAnsi="Times New Roman" w:cs="Times New Roman"/>
          <w:sz w:val="28"/>
          <w:szCs w:val="28"/>
          <w:lang w:eastAsia="ru-RU"/>
        </w:rPr>
        <w:t xml:space="preserve"> – площа, приміщення, що освітлюється, </w:t>
      </w:r>
      <w:r w:rsidRPr="00346808">
        <w:rPr>
          <w:rFonts w:ascii="Times New Roman" w:eastAsia="Times New Roman" w:hAnsi="Times New Roman" w:cs="Times New Roman"/>
          <w:noProof/>
          <w:position w:val="-4"/>
          <w:sz w:val="28"/>
          <w:szCs w:val="28"/>
          <w:lang w:eastAsia="ru-RU"/>
        </w:rPr>
        <w:object w:dxaOrig="340" w:dyaOrig="340">
          <v:shape id="_x0000_i1031" type="#_x0000_t75" style="width:16.5pt;height:16.5pt" o:ole="" fillcolor="window">
            <v:imagedata r:id="rId31" o:title=""/>
          </v:shape>
          <o:OLEObject Type="Embed" ProgID="Equation.DSMT4" ShapeID="_x0000_i1031" DrawAspect="Content" ObjectID="_1653742279" r:id="rId32"/>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283"/>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4"/>
          <w:sz w:val="28"/>
          <w:szCs w:val="28"/>
          <w:lang w:eastAsia="ru-RU"/>
        </w:rPr>
        <w:object w:dxaOrig="200" w:dyaOrig="220">
          <v:shape id="_x0000_i1032" type="#_x0000_t75" style="width:10.5pt;height:12pt" o:ole="" fillcolor="window">
            <v:imagedata r:id="rId33" o:title=""/>
          </v:shape>
          <o:OLEObject Type="Embed" ProgID="Equation.DSMT4" ShapeID="_x0000_i1032" DrawAspect="Content" ObjectID="_1653742280" r:id="rId34"/>
        </w:object>
      </w:r>
      <w:r w:rsidRPr="00346808">
        <w:rPr>
          <w:rFonts w:ascii="Times New Roman" w:eastAsia="Times New Roman" w:hAnsi="Times New Roman" w:cs="Times New Roman"/>
          <w:sz w:val="28"/>
          <w:szCs w:val="28"/>
          <w:lang w:eastAsia="ru-RU"/>
        </w:rPr>
        <w:t xml:space="preserve"> – коефіцієнт нерівномірності освітленості;</w:t>
      </w:r>
    </w:p>
    <w:p w:rsidR="00242FBE" w:rsidRPr="009817F3" w:rsidRDefault="00242FBE" w:rsidP="00242FBE">
      <w:pPr>
        <w:autoSpaceDE w:val="0"/>
        <w:autoSpaceDN w:val="0"/>
        <w:adjustRightInd w:val="0"/>
        <w:spacing w:after="0" w:line="360" w:lineRule="auto"/>
        <w:ind w:hanging="143"/>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12"/>
          <w:sz w:val="28"/>
          <w:szCs w:val="28"/>
          <w:lang w:eastAsia="ru-RU"/>
        </w:rPr>
        <w:object w:dxaOrig="220" w:dyaOrig="300">
          <v:shape id="_x0000_i1033" type="#_x0000_t75" style="width:12pt;height:15.75pt" o:ole="" fillcolor="window">
            <v:imagedata r:id="rId35" o:title=""/>
          </v:shape>
          <o:OLEObject Type="Embed" ProgID="Equation.DSMT4" ShapeID="_x0000_i1033" DrawAspect="Content" ObjectID="_1653742281" r:id="rId36"/>
        </w:object>
      </w:r>
      <w:r w:rsidRPr="00346808">
        <w:rPr>
          <w:rFonts w:ascii="Times New Roman" w:eastAsia="Times New Roman" w:hAnsi="Times New Roman" w:cs="Times New Roman"/>
          <w:sz w:val="28"/>
          <w:szCs w:val="28"/>
          <w:lang w:eastAsia="ru-RU"/>
        </w:rPr>
        <w:t>– коефіцієнт використання світлового потоку – відношення світлового потоку, який падає на робочу поверхню, до світлового пот</w:t>
      </w:r>
      <w:r>
        <w:rPr>
          <w:rFonts w:ascii="Times New Roman" w:eastAsia="Times New Roman" w:hAnsi="Times New Roman" w:cs="Times New Roman"/>
          <w:sz w:val="28"/>
          <w:szCs w:val="28"/>
          <w:lang w:eastAsia="ru-RU"/>
        </w:rPr>
        <w:t>оку світильників.</w:t>
      </w:r>
    </w:p>
    <w:p w:rsidR="00242FBE" w:rsidRPr="00346808" w:rsidRDefault="00242FBE" w:rsidP="00242FBE">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Коефіцієнт використання η залежить від типу світильника, коефіцієнтів відбиття стін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ρ</m:t>
            </m:r>
          </m:e>
          <m:sub>
            <m:r>
              <w:rPr>
                <w:rFonts w:ascii="Cambria Math" w:eastAsia="Times New Roman" w:hAnsi="Cambria Math" w:cs="Times New Roman"/>
                <w:sz w:val="28"/>
                <w:szCs w:val="28"/>
                <w:lang w:eastAsia="ru-RU"/>
              </w:rPr>
              <m:t>р</m:t>
            </m:r>
          </m:sub>
        </m:sSub>
      </m:oMath>
      <w:r w:rsidRPr="00346808">
        <w:rPr>
          <w:rFonts w:ascii="Times New Roman" w:eastAsia="Times New Roman" w:hAnsi="Times New Roman" w:cs="Times New Roman"/>
          <w:sz w:val="28"/>
          <w:szCs w:val="28"/>
          <w:lang w:eastAsia="ru-RU"/>
        </w:rPr>
        <w:t xml:space="preserve">, стелі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ρ</m:t>
            </m:r>
          </m:e>
          <m:sub>
            <m:r>
              <w:rPr>
                <w:rFonts w:ascii="Cambria Math" w:eastAsia="Times New Roman" w:hAnsi="Cambria Math" w:cs="Times New Roman"/>
                <w:sz w:val="28"/>
                <w:szCs w:val="28"/>
                <w:lang w:eastAsia="ru-RU"/>
              </w:rPr>
              <m:t>с</m:t>
            </m:r>
          </m:sub>
        </m:sSub>
      </m:oMath>
      <w:r w:rsidRPr="00346808">
        <w:rPr>
          <w:rFonts w:ascii="Times New Roman" w:eastAsia="Times New Roman" w:hAnsi="Times New Roman" w:cs="Times New Roman"/>
          <w:sz w:val="28"/>
          <w:szCs w:val="28"/>
          <w:lang w:eastAsia="ru-RU"/>
        </w:rPr>
        <w:t xml:space="preserve">, робочої поверхні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ρ</m:t>
            </m:r>
          </m:e>
          <m:sub>
            <m:r>
              <w:rPr>
                <w:rFonts w:ascii="Cambria Math" w:eastAsia="Times New Roman" w:hAnsi="Cambria Math" w:cs="Times New Roman"/>
                <w:sz w:val="28"/>
                <w:szCs w:val="28"/>
                <w:lang w:eastAsia="ru-RU"/>
              </w:rPr>
              <m:t>ст</m:t>
            </m:r>
          </m:sub>
        </m:sSub>
      </m:oMath>
      <w:r w:rsidRPr="00346808">
        <w:rPr>
          <w:rFonts w:ascii="Times New Roman" w:eastAsia="Times New Roman" w:hAnsi="Times New Roman" w:cs="Times New Roman"/>
          <w:sz w:val="28"/>
          <w:szCs w:val="28"/>
          <w:lang w:eastAsia="ru-RU"/>
        </w:rPr>
        <w:t xml:space="preserve">, та від показника приміщення </w:t>
      </w:r>
      <w:r w:rsidRPr="00346808">
        <w:rPr>
          <w:rFonts w:ascii="Times New Roman" w:eastAsia="Times New Roman" w:hAnsi="Times New Roman" w:cs="Times New Roman"/>
          <w:noProof/>
          <w:position w:val="-6"/>
          <w:sz w:val="28"/>
          <w:szCs w:val="28"/>
          <w:lang w:eastAsia="ru-RU"/>
        </w:rPr>
        <w:object w:dxaOrig="139" w:dyaOrig="260">
          <v:shape id="_x0000_i1034" type="#_x0000_t75" style="width:6.75pt;height:12pt" o:ole="">
            <v:imagedata r:id="rId37" o:title=""/>
          </v:shape>
          <o:OLEObject Type="Embed" ProgID="Equation.3" ShapeID="_x0000_i1034" DrawAspect="Content" ObjectID="_1653742282" r:id="rId38"/>
        </w:object>
      </w:r>
      <w:r w:rsidRPr="00346808">
        <w:rPr>
          <w:rFonts w:ascii="Times New Roman" w:eastAsia="Times New Roman" w:hAnsi="Times New Roman" w:cs="Times New Roman"/>
          <w:sz w:val="28"/>
          <w:szCs w:val="28"/>
          <w:lang w:eastAsia="ru-RU"/>
        </w:rPr>
        <w:t>, який враховує співвідношення розмірів приміщення. Приймаємо:</w:t>
      </w:r>
    </w:p>
    <w:p w:rsidR="00242FBE" w:rsidRPr="00346808" w:rsidRDefault="00242FBE" w:rsidP="00242FBE">
      <w:pPr>
        <w:spacing w:after="0" w:line="360" w:lineRule="auto"/>
        <w:ind w:firstLine="709"/>
        <w:jc w:val="center"/>
        <w:rPr>
          <w:rFonts w:ascii="Times New Roman" w:eastAsia="Times New Roman" w:hAnsi="Times New Roman" w:cs="Times New Roman"/>
          <w:position w:val="-12"/>
          <w:sz w:val="28"/>
          <w:szCs w:val="28"/>
          <w:lang w:val="en-US" w:eastAsia="ru-RU"/>
        </w:rPr>
      </w:pPr>
      <w:r w:rsidRPr="00346808">
        <w:rPr>
          <w:rFonts w:ascii="Times New Roman" w:eastAsia="Times New Roman" w:hAnsi="Times New Roman" w:cs="Times New Roman"/>
          <w:noProof/>
          <w:position w:val="-48"/>
          <w:sz w:val="28"/>
          <w:szCs w:val="28"/>
          <w:lang w:eastAsia="ru-RU"/>
        </w:rPr>
        <w:object w:dxaOrig="920" w:dyaOrig="1120">
          <v:shape id="_x0000_i1035" type="#_x0000_t75" style="width:46.5pt;height:55.5pt" o:ole="">
            <v:imagedata r:id="rId39" o:title=""/>
          </v:shape>
          <o:OLEObject Type="Embed" ProgID="Equation.DSMT4" ShapeID="_x0000_i1035" DrawAspect="Content" ObjectID="_1653742283" r:id="rId40"/>
        </w:objec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Згідно вище приведених формул, визначаємо:</w:t>
      </w: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Коефіцієнт запасу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К</m:t>
            </m:r>
          </m:e>
          <m:sub>
            <m:r>
              <w:rPr>
                <w:rFonts w:ascii="Cambria Math" w:eastAsia="Times New Roman" w:hAnsi="Cambria Math" w:cs="Times New Roman"/>
                <w:sz w:val="28"/>
                <w:szCs w:val="28"/>
                <w:lang w:eastAsia="ru-RU"/>
              </w:rPr>
              <m:t>з</m:t>
            </m:r>
          </m:sub>
        </m:sSub>
        <m:r>
          <w:rPr>
            <w:rFonts w:ascii="Cambria Math" w:eastAsia="Times New Roman" w:hAnsi="Cambria Math" w:cs="Times New Roman"/>
            <w:sz w:val="28"/>
            <w:szCs w:val="28"/>
            <w:lang w:eastAsia="ru-RU"/>
          </w:rPr>
          <m:t>=1,8</m:t>
        </m:r>
      </m:oMath>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rPr>
          <w:rFonts w:ascii="Times New Roman" w:eastAsia="Times New Roman" w:hAnsi="Times New Roman" w:cs="Times New Roman"/>
          <w:i/>
          <w:sz w:val="28"/>
          <w:szCs w:val="28"/>
          <w:lang w:eastAsia="ru-RU"/>
        </w:rPr>
      </w:pPr>
      <w:r w:rsidRPr="00346808">
        <w:rPr>
          <w:rFonts w:ascii="Times New Roman" w:eastAsia="Times New Roman" w:hAnsi="Times New Roman" w:cs="Times New Roman"/>
          <w:sz w:val="28"/>
          <w:szCs w:val="28"/>
          <w:lang w:eastAsia="ru-RU"/>
        </w:rPr>
        <w:t xml:space="preserve">Мінімальна освітленість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A</m:t>
            </m:r>
          </m:e>
          <m:sub>
            <m:r>
              <w:rPr>
                <w:rFonts w:ascii="Cambria Math" w:eastAsia="Times New Roman" w:hAnsi="Cambria Math" w:cs="Times New Roman"/>
                <w:sz w:val="28"/>
                <w:szCs w:val="28"/>
                <w:lang w:eastAsia="ru-RU"/>
              </w:rPr>
              <m:t>min</m:t>
            </m:r>
          </m:sub>
        </m:sSub>
        <m:r>
          <w:rPr>
            <w:rFonts w:ascii="Cambria Math" w:eastAsia="Times New Roman" w:hAnsi="Cambria Math" w:cs="Times New Roman"/>
            <w:sz w:val="28"/>
            <w:szCs w:val="28"/>
            <w:lang w:eastAsia="ru-RU"/>
          </w:rPr>
          <m:t>=200</m:t>
        </m:r>
      </m:oMath>
      <w:r w:rsidRPr="00346808">
        <w:rPr>
          <w:rFonts w:ascii="Times New Roman" w:eastAsia="Times New Roman" w:hAnsi="Times New Roman" w:cs="Times New Roman"/>
          <w:sz w:val="28"/>
          <w:szCs w:val="28"/>
          <w:lang w:eastAsia="ru-RU"/>
        </w:rPr>
        <w:t xml:space="preserve"> лк.</w:t>
      </w:r>
      <w:r w:rsidRPr="00346808">
        <w:rPr>
          <w:rFonts w:ascii="Times New Roman" w:eastAsia="Times New Roman" w:hAnsi="Times New Roman" w:cs="Times New Roman"/>
          <w:sz w:val="28"/>
          <w:szCs w:val="28"/>
          <w:lang w:eastAsia="ru-RU"/>
        </w:rPr>
        <w:tab/>
      </w:r>
      <w:r w:rsidRPr="00346808">
        <w:rPr>
          <w:rFonts w:ascii="Times New Roman" w:eastAsia="Times New Roman" w:hAnsi="Times New Roman" w:cs="Times New Roman"/>
          <w:sz w:val="28"/>
          <w:szCs w:val="28"/>
          <w:lang w:eastAsia="ru-RU"/>
        </w:rPr>
        <w:tab/>
      </w: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Коефіцієнт нерівномірності </w:t>
      </w:r>
      <w:r w:rsidRPr="00346808">
        <w:rPr>
          <w:rFonts w:ascii="Times New Roman" w:eastAsia="Times New Roman" w:hAnsi="Times New Roman" w:cs="Times New Roman"/>
          <w:noProof/>
          <w:position w:val="-10"/>
          <w:sz w:val="28"/>
          <w:szCs w:val="28"/>
          <w:lang w:eastAsia="ru-RU"/>
        </w:rPr>
        <w:object w:dxaOrig="900" w:dyaOrig="340">
          <v:shape id="_x0000_i1036" type="#_x0000_t75" style="width:44.25pt;height:16.5pt" o:ole="" fillcolor="window">
            <v:imagedata r:id="rId41" o:title=""/>
          </v:shape>
          <o:OLEObject Type="Embed" ProgID="Equation.DSMT4" ShapeID="_x0000_i1036" DrawAspect="Content" ObjectID="_1653742284" r:id="rId42"/>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Площа приміщень:</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10"/>
          <w:sz w:val="28"/>
          <w:szCs w:val="28"/>
          <w:lang w:eastAsia="ru-RU"/>
        </w:rPr>
        <w:object w:dxaOrig="940" w:dyaOrig="340">
          <v:shape id="_x0000_i1037" type="#_x0000_t75" style="width:48pt;height:16.5pt" o:ole="">
            <v:imagedata r:id="rId43" o:title=""/>
          </v:shape>
          <o:OLEObject Type="Embed" ProgID="Equation.DSMT4" ShapeID="_x0000_i1037" DrawAspect="Content" ObjectID="_1653742285" r:id="rId44"/>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jc w:val="center"/>
        <w:rPr>
          <w:rFonts w:ascii="Times New Roman" w:eastAsia="Times New Roman" w:hAnsi="Times New Roman" w:cs="Times New Roman"/>
          <w:sz w:val="28"/>
          <w:szCs w:val="28"/>
          <w:vertAlign w:val="superscript"/>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F</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=80×30=2400</m:t>
        </m:r>
      </m:oMath>
      <w:r w:rsidRPr="00346808">
        <w:rPr>
          <w:rFonts w:ascii="Times New Roman" w:eastAsia="Times New Roman" w:hAnsi="Times New Roman" w:cs="Times New Roman"/>
          <w:i/>
          <w:sz w:val="28"/>
          <w:szCs w:val="28"/>
          <w:lang w:eastAsia="ru-RU"/>
        </w:rPr>
        <w:t xml:space="preserve"> </w:t>
      </w:r>
      <w:r w:rsidRPr="00346808">
        <w:rPr>
          <w:rFonts w:ascii="Times New Roman" w:eastAsia="Times New Roman" w:hAnsi="Times New Roman" w:cs="Times New Roman"/>
          <w:sz w:val="28"/>
          <w:szCs w:val="28"/>
          <w:lang w:eastAsia="ru-RU"/>
        </w:rPr>
        <w:t>м</w:t>
      </w:r>
      <w:r w:rsidRPr="00346808">
        <w:rPr>
          <w:rFonts w:ascii="Times New Roman" w:eastAsia="Times New Roman" w:hAnsi="Times New Roman" w:cs="Times New Roman"/>
          <w:sz w:val="28"/>
          <w:szCs w:val="28"/>
          <w:vertAlign w:val="superscript"/>
          <w:lang w:eastAsia="ru-RU"/>
        </w:rPr>
        <w:t>2</w:t>
      </w:r>
    </w:p>
    <w:p w:rsidR="00242FBE" w:rsidRPr="00346808" w:rsidRDefault="00242FBE" w:rsidP="00242FBE">
      <w:pPr>
        <w:spacing w:after="0" w:line="360" w:lineRule="auto"/>
        <w:jc w:val="center"/>
        <w:rPr>
          <w:rFonts w:ascii="Times New Roman" w:eastAsia="Times New Roman" w:hAnsi="Times New Roman" w:cs="Times New Roman"/>
          <w:sz w:val="28"/>
          <w:szCs w:val="28"/>
          <w:vertAlign w:val="superscript"/>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F</m:t>
            </m:r>
          </m:e>
          <m:sub>
            <m:r>
              <w:rPr>
                <w:rFonts w:ascii="Cambria Math" w:eastAsia="Times New Roman" w:hAnsi="Cambria Math" w:cs="Times New Roman"/>
                <w:sz w:val="28"/>
                <w:szCs w:val="28"/>
                <w:lang w:eastAsia="ru-RU"/>
              </w:rPr>
              <m:t>2,3</m:t>
            </m:r>
          </m:sub>
        </m:sSub>
        <m:r>
          <w:rPr>
            <w:rFonts w:ascii="Cambria Math" w:eastAsia="Times New Roman" w:hAnsi="Cambria Math" w:cs="Times New Roman"/>
            <w:sz w:val="28"/>
            <w:szCs w:val="28"/>
            <w:lang w:eastAsia="ru-RU"/>
          </w:rPr>
          <m:t>=30×10=300</m:t>
        </m:r>
      </m:oMath>
      <w:r w:rsidRPr="00346808">
        <w:rPr>
          <w:rFonts w:ascii="Times New Roman" w:eastAsia="Times New Roman" w:hAnsi="Times New Roman" w:cs="Times New Roman"/>
          <w:i/>
          <w:sz w:val="28"/>
          <w:szCs w:val="28"/>
          <w:lang w:eastAsia="ru-RU"/>
        </w:rPr>
        <w:t xml:space="preserve"> </w:t>
      </w:r>
      <w:r w:rsidRPr="00346808">
        <w:rPr>
          <w:rFonts w:ascii="Times New Roman" w:eastAsia="Times New Roman" w:hAnsi="Times New Roman" w:cs="Times New Roman"/>
          <w:sz w:val="28"/>
          <w:szCs w:val="28"/>
          <w:lang w:eastAsia="ru-RU"/>
        </w:rPr>
        <w:t>м</w:t>
      </w:r>
      <w:r w:rsidRPr="00346808">
        <w:rPr>
          <w:rFonts w:ascii="Times New Roman" w:eastAsia="Times New Roman" w:hAnsi="Times New Roman" w:cs="Times New Roman"/>
          <w:sz w:val="28"/>
          <w:szCs w:val="28"/>
          <w:vertAlign w:val="superscript"/>
          <w:lang w:eastAsia="ru-RU"/>
        </w:rPr>
        <w:t>2</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Визначимо показник, який враховує співвідношення розмірів приміщення (індекс приміщення):</w:t>
      </w:r>
    </w:p>
    <w:p w:rsidR="00242FBE" w:rsidRPr="00346808" w:rsidRDefault="00242FBE" w:rsidP="00242FBE">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36"/>
          <w:sz w:val="28"/>
          <w:szCs w:val="28"/>
          <w:lang w:eastAsia="ru-RU"/>
        </w:rPr>
        <w:object w:dxaOrig="1500" w:dyaOrig="800">
          <v:shape id="_x0000_i1038" type="#_x0000_t75" style="width:75.75pt;height:40.5pt" o:ole="">
            <v:imagedata r:id="rId45" o:title=""/>
          </v:shape>
          <o:OLEObject Type="Embed" ProgID="Equation.DSMT4" ShapeID="_x0000_i1038" DrawAspect="Content" ObjectID="_1653742286" r:id="rId46"/>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і</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AB</m:t>
              </m:r>
            </m:num>
            <m:den>
              <m:r>
                <w:rPr>
                  <w:rFonts w:ascii="Cambria Math" w:eastAsia="Times New Roman" w:hAnsi="Cambria Math" w:cs="Times New Roman"/>
                  <w:sz w:val="28"/>
                  <w:szCs w:val="28"/>
                  <w:lang w:eastAsia="ru-RU"/>
                </w:rPr>
                <m:t>h(A+B)</m:t>
              </m:r>
            </m:den>
          </m:f>
        </m:oMath>
      </m:oMathPara>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і</m:t>
              </m:r>
            </m:e>
            <m:sub>
              <m:r>
                <w:rPr>
                  <w:rFonts w:ascii="Cambria Math" w:eastAsia="Times New Roman" w:hAnsi="Cambria Math" w:cs="Times New Roman"/>
                  <w:sz w:val="28"/>
                  <w:szCs w:val="28"/>
                  <w:lang w:eastAsia="ru-RU"/>
                </w:rPr>
                <m:t>2,3</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AB</m:t>
              </m:r>
            </m:num>
            <m:den>
              <m:r>
                <w:rPr>
                  <w:rFonts w:ascii="Cambria Math" w:eastAsia="Times New Roman" w:hAnsi="Cambria Math" w:cs="Times New Roman"/>
                  <w:sz w:val="28"/>
                  <w:szCs w:val="28"/>
                  <w:lang w:eastAsia="ru-RU"/>
                </w:rPr>
                <m:t>h(A+B)</m:t>
              </m:r>
            </m:den>
          </m:f>
        </m:oMath>
      </m:oMathPara>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h</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H</w:t>
      </w:r>
      <w:r w:rsidRPr="00346808">
        <w:rPr>
          <w:rFonts w:ascii="Times New Roman" w:eastAsia="Times New Roman" w:hAnsi="Times New Roman" w:cs="Times New Roman"/>
          <w:sz w:val="28"/>
          <w:szCs w:val="28"/>
          <w:lang w:eastAsia="ru-RU"/>
        </w:rPr>
        <w:t>-</w:t>
      </w:r>
      <w:proofErr w:type="spellStart"/>
      <w:r w:rsidRPr="00346808">
        <w:rPr>
          <w:rFonts w:ascii="Times New Roman" w:eastAsia="Times New Roman" w:hAnsi="Times New Roman" w:cs="Times New Roman"/>
          <w:sz w:val="28"/>
          <w:szCs w:val="28"/>
          <w:lang w:val="en-US" w:eastAsia="ru-RU"/>
        </w:rPr>
        <w:t>h</w:t>
      </w:r>
      <w:r w:rsidRPr="00346808">
        <w:rPr>
          <w:rFonts w:ascii="Times New Roman" w:eastAsia="Times New Roman" w:hAnsi="Times New Roman" w:cs="Times New Roman"/>
          <w:sz w:val="28"/>
          <w:szCs w:val="28"/>
          <w:vertAlign w:val="subscript"/>
          <w:lang w:val="en-US" w:eastAsia="ru-RU"/>
        </w:rPr>
        <w:t>p</w:t>
      </w:r>
      <w:proofErr w:type="spellEnd"/>
      <w:r w:rsidRPr="00346808">
        <w:rPr>
          <w:rFonts w:ascii="Times New Roman" w:eastAsia="Times New Roman" w:hAnsi="Times New Roman" w:cs="Times New Roman"/>
          <w:sz w:val="28"/>
          <w:szCs w:val="28"/>
          <w:lang w:eastAsia="ru-RU"/>
        </w:rPr>
        <w:t>-</w:t>
      </w:r>
      <w:proofErr w:type="spellStart"/>
      <w:r w:rsidRPr="00346808">
        <w:rPr>
          <w:rFonts w:ascii="Times New Roman" w:eastAsia="Times New Roman" w:hAnsi="Times New Roman" w:cs="Times New Roman"/>
          <w:sz w:val="28"/>
          <w:szCs w:val="28"/>
          <w:lang w:val="en-US" w:eastAsia="ru-RU"/>
        </w:rPr>
        <w:t>h</w:t>
      </w:r>
      <w:r w:rsidRPr="00346808">
        <w:rPr>
          <w:rFonts w:ascii="Times New Roman" w:eastAsia="Times New Roman" w:hAnsi="Times New Roman" w:cs="Times New Roman"/>
          <w:sz w:val="28"/>
          <w:szCs w:val="28"/>
          <w:vertAlign w:val="subscript"/>
          <w:lang w:val="en-US" w:eastAsia="ru-RU"/>
        </w:rPr>
        <w:t>c</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34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де Н=15м –висота приміщення цеху,</w:t>
      </w:r>
    </w:p>
    <w:p w:rsidR="00242FBE" w:rsidRPr="00346808" w:rsidRDefault="00242FBE" w:rsidP="00242FBE">
      <w:pPr>
        <w:spacing w:after="0" w:line="360" w:lineRule="auto"/>
        <w:ind w:firstLine="349"/>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val="en-US" w:eastAsia="ru-RU"/>
        </w:rPr>
        <w:t>h</w:t>
      </w:r>
      <w:r w:rsidRPr="00346808">
        <w:rPr>
          <w:rFonts w:ascii="Times New Roman" w:eastAsia="Times New Roman" w:hAnsi="Times New Roman" w:cs="Times New Roman"/>
          <w:sz w:val="28"/>
          <w:szCs w:val="28"/>
          <w:vertAlign w:val="subscript"/>
          <w:lang w:val="en-US" w:eastAsia="ru-RU"/>
        </w:rPr>
        <w:t>p</w:t>
      </w:r>
      <w:proofErr w:type="spellEnd"/>
      <w:r w:rsidRPr="00346808">
        <w:rPr>
          <w:rFonts w:ascii="Times New Roman" w:eastAsia="Times New Roman" w:hAnsi="Times New Roman" w:cs="Times New Roman"/>
          <w:sz w:val="28"/>
          <w:szCs w:val="28"/>
          <w:lang w:eastAsia="ru-RU"/>
        </w:rPr>
        <w:t>=0,8м –висота розрахункової поверхні над підлогою згідно норм</w:t>
      </w:r>
    </w:p>
    <w:p w:rsidR="00242FBE" w:rsidRPr="00346808" w:rsidRDefault="00242FBE" w:rsidP="00242FBE">
      <w:pPr>
        <w:spacing w:after="0" w:line="360" w:lineRule="auto"/>
        <w:ind w:firstLine="349"/>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val="en-US" w:eastAsia="ru-RU"/>
        </w:rPr>
        <w:t>h</w:t>
      </w:r>
      <w:r w:rsidRPr="00346808">
        <w:rPr>
          <w:rFonts w:ascii="Times New Roman" w:eastAsia="Times New Roman" w:hAnsi="Times New Roman" w:cs="Times New Roman"/>
          <w:sz w:val="28"/>
          <w:szCs w:val="28"/>
          <w:vertAlign w:val="subscript"/>
          <w:lang w:val="en-US" w:eastAsia="ru-RU"/>
        </w:rPr>
        <w:t>c</w:t>
      </w:r>
      <w:proofErr w:type="spellEnd"/>
      <w:r w:rsidRPr="00346808">
        <w:rPr>
          <w:rFonts w:ascii="Times New Roman" w:eastAsia="Times New Roman" w:hAnsi="Times New Roman" w:cs="Times New Roman"/>
          <w:sz w:val="28"/>
          <w:szCs w:val="28"/>
          <w:lang w:eastAsia="ru-RU"/>
        </w:rPr>
        <w:t>=0,2м –відстань світильників від перекриття.</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h=15</w:t>
      </w:r>
      <w:r w:rsidRPr="00346808">
        <w:rPr>
          <w:rFonts w:ascii="Times New Roman" w:eastAsia="Times New Roman" w:hAnsi="Times New Roman" w:cs="Times New Roman"/>
          <w:sz w:val="28"/>
          <w:szCs w:val="28"/>
          <w:lang w:eastAsia="ru-RU"/>
        </w:rPr>
        <w:t xml:space="preserve"> </w:t>
      </w:r>
      <w:r w:rsidRPr="00346808">
        <w:rPr>
          <w:rFonts w:ascii="Times New Roman" w:eastAsia="Times New Roman" w:hAnsi="Times New Roman" w:cs="Times New Roman"/>
          <w:sz w:val="28"/>
          <w:szCs w:val="28"/>
          <w:lang w:val="en-US" w:eastAsia="ru-RU"/>
        </w:rPr>
        <w:t>-</w:t>
      </w:r>
      <w:r w:rsidRPr="00346808">
        <w:rPr>
          <w:rFonts w:ascii="Times New Roman" w:eastAsia="Times New Roman" w:hAnsi="Times New Roman" w:cs="Times New Roman"/>
          <w:sz w:val="28"/>
          <w:szCs w:val="28"/>
          <w:lang w:eastAsia="ru-RU"/>
        </w:rPr>
        <w:t xml:space="preserve"> </w:t>
      </w:r>
      <w:r w:rsidRPr="00346808">
        <w:rPr>
          <w:rFonts w:ascii="Times New Roman" w:eastAsia="Times New Roman" w:hAnsi="Times New Roman" w:cs="Times New Roman"/>
          <w:sz w:val="28"/>
          <w:szCs w:val="28"/>
          <w:lang w:val="en-US" w:eastAsia="ru-RU"/>
        </w:rPr>
        <w:t>0.8</w:t>
      </w:r>
      <w:r w:rsidRPr="00346808">
        <w:rPr>
          <w:rFonts w:ascii="Times New Roman" w:eastAsia="Times New Roman" w:hAnsi="Times New Roman" w:cs="Times New Roman"/>
          <w:sz w:val="28"/>
          <w:szCs w:val="28"/>
          <w:lang w:eastAsia="ru-RU"/>
        </w:rPr>
        <w:t xml:space="preserve"> </w:t>
      </w:r>
      <w:r w:rsidRPr="00346808">
        <w:rPr>
          <w:rFonts w:ascii="Times New Roman" w:eastAsia="Times New Roman" w:hAnsi="Times New Roman" w:cs="Times New Roman"/>
          <w:sz w:val="28"/>
          <w:szCs w:val="28"/>
          <w:lang w:val="en-US" w:eastAsia="ru-RU"/>
        </w:rPr>
        <w:t>-</w:t>
      </w:r>
      <w:r w:rsidRPr="00346808">
        <w:rPr>
          <w:rFonts w:ascii="Times New Roman" w:eastAsia="Times New Roman" w:hAnsi="Times New Roman" w:cs="Times New Roman"/>
          <w:sz w:val="28"/>
          <w:szCs w:val="28"/>
          <w:lang w:eastAsia="ru-RU"/>
        </w:rPr>
        <w:t xml:space="preserve"> </w:t>
      </w:r>
      <w:r w:rsidRPr="00346808">
        <w:rPr>
          <w:rFonts w:ascii="Times New Roman" w:eastAsia="Times New Roman" w:hAnsi="Times New Roman" w:cs="Times New Roman"/>
          <w:sz w:val="28"/>
          <w:szCs w:val="28"/>
          <w:lang w:val="en-US" w:eastAsia="ru-RU"/>
        </w:rPr>
        <w:t>0.2</w:t>
      </w:r>
      <w:r w:rsidRPr="00346808">
        <w:rPr>
          <w:rFonts w:ascii="Times New Roman" w:eastAsia="Times New Roman" w:hAnsi="Times New Roman" w:cs="Times New Roman"/>
          <w:sz w:val="28"/>
          <w:szCs w:val="28"/>
          <w:lang w:eastAsia="ru-RU"/>
        </w:rPr>
        <w:t xml:space="preserve"> </w:t>
      </w:r>
      <w:r w:rsidRPr="00346808">
        <w:rPr>
          <w:rFonts w:ascii="Times New Roman" w:eastAsia="Times New Roman" w:hAnsi="Times New Roman" w:cs="Times New Roman"/>
          <w:sz w:val="28"/>
          <w:szCs w:val="28"/>
          <w:lang w:val="en-US" w:eastAsia="ru-RU"/>
        </w:rPr>
        <w:t>=14</w:t>
      </w:r>
      <w:r w:rsidRPr="00346808">
        <w:rPr>
          <w:rFonts w:ascii="Times New Roman" w:eastAsia="Times New Roman" w:hAnsi="Times New Roman" w:cs="Times New Roman"/>
          <w:sz w:val="28"/>
          <w:szCs w:val="28"/>
          <w:lang w:eastAsia="ru-RU"/>
        </w:rPr>
        <w:t>м.</w:t>
      </w:r>
    </w:p>
    <w:p w:rsidR="00242FBE" w:rsidRPr="00346808" w:rsidRDefault="00242FBE" w:rsidP="00242FBE">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Тоді:</w:t>
      </w:r>
    </w:p>
    <w:p w:rsidR="00242FBE" w:rsidRPr="00346808" w:rsidRDefault="00242FBE" w:rsidP="00242FBE">
      <w:pPr>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i</m:t>
              </m:r>
            </m:e>
            <m:sub>
              <m:r>
                <w:rPr>
                  <w:rFonts w:ascii="Cambria Math" w:eastAsia="Times New Roman" w:hAnsi="Cambria Math" w:cs="Times New Roman"/>
                  <w:sz w:val="28"/>
                  <w:szCs w:val="28"/>
                  <w:lang w:val="en-US" w:eastAsia="ru-RU"/>
                </w:rPr>
                <m:t>1</m:t>
              </m:r>
            </m:sub>
          </m:sSub>
          <m:r>
            <w:rPr>
              <w:rFonts w:ascii="Cambria Math" w:eastAsia="Times New Roman" w:hAnsi="Cambria Math" w:cs="Times New Roman"/>
              <w:sz w:val="28"/>
              <w:szCs w:val="28"/>
              <w:lang w:val="en-US" w:eastAsia="ru-RU"/>
            </w:rPr>
            <m:t>=</m:t>
          </m:r>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en-US" w:eastAsia="ru-RU"/>
                </w:rPr>
                <m:t>80×30</m:t>
              </m:r>
            </m:num>
            <m:den>
              <m:r>
                <w:rPr>
                  <w:rFonts w:ascii="Cambria Math" w:eastAsia="Times New Roman" w:hAnsi="Cambria Math" w:cs="Times New Roman"/>
                  <w:sz w:val="28"/>
                  <w:szCs w:val="28"/>
                  <w:lang w:val="en-US" w:eastAsia="ru-RU"/>
                </w:rPr>
                <m:t>14(80+30)</m:t>
              </m:r>
            </m:den>
          </m:f>
          <m:r>
            <w:rPr>
              <w:rFonts w:ascii="Cambria Math" w:eastAsia="Times New Roman" w:hAnsi="Cambria Math" w:cs="Times New Roman"/>
              <w:sz w:val="28"/>
              <w:szCs w:val="28"/>
              <w:lang w:val="en-US" w:eastAsia="ru-RU"/>
            </w:rPr>
            <m:t>=1,56</m:t>
          </m:r>
        </m:oMath>
      </m:oMathPara>
    </w:p>
    <w:p w:rsidR="00242FBE" w:rsidRPr="00346808" w:rsidRDefault="00242FBE" w:rsidP="00242FBE">
      <w:pPr>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i</m:t>
              </m:r>
            </m:e>
            <m:sub>
              <m:r>
                <w:rPr>
                  <w:rFonts w:ascii="Cambria Math" w:eastAsia="Times New Roman" w:hAnsi="Cambria Math" w:cs="Times New Roman"/>
                  <w:sz w:val="28"/>
                  <w:szCs w:val="28"/>
                  <w:lang w:val="en-US" w:eastAsia="ru-RU"/>
                </w:rPr>
                <m:t>2,3</m:t>
              </m:r>
            </m:sub>
          </m:sSub>
          <m:r>
            <w:rPr>
              <w:rFonts w:ascii="Cambria Math" w:eastAsia="Times New Roman" w:hAnsi="Cambria Math" w:cs="Times New Roman"/>
              <w:sz w:val="28"/>
              <w:szCs w:val="28"/>
              <w:lang w:val="en-US" w:eastAsia="ru-RU"/>
            </w:rPr>
            <m:t>=</m:t>
          </m:r>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en-US" w:eastAsia="ru-RU"/>
                </w:rPr>
                <m:t>30×10</m:t>
              </m:r>
            </m:num>
            <m:den>
              <m:r>
                <w:rPr>
                  <w:rFonts w:ascii="Cambria Math" w:eastAsia="Times New Roman" w:hAnsi="Cambria Math" w:cs="Times New Roman"/>
                  <w:sz w:val="28"/>
                  <w:szCs w:val="28"/>
                  <w:lang w:val="en-US" w:eastAsia="ru-RU"/>
                </w:rPr>
                <m:t>14(30+10)</m:t>
              </m:r>
            </m:den>
          </m:f>
          <m:r>
            <w:rPr>
              <w:rFonts w:ascii="Cambria Math" w:eastAsia="Times New Roman" w:hAnsi="Cambria Math" w:cs="Times New Roman"/>
              <w:sz w:val="28"/>
              <w:szCs w:val="28"/>
              <w:lang w:val="en-US" w:eastAsia="ru-RU"/>
            </w:rPr>
            <m:t>=0,54</m:t>
          </m:r>
        </m:oMath>
      </m:oMathPara>
    </w:p>
    <w:p w:rsidR="00242FBE" w:rsidRPr="00346808" w:rsidRDefault="00242FBE" w:rsidP="00242FBE">
      <w:pPr>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p>
    <w:p w:rsidR="00242FBE" w:rsidRPr="00346808" w:rsidRDefault="00242FBE" w:rsidP="00242FBE">
      <w:pPr>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346808">
        <w:rPr>
          <w:rFonts w:ascii="Times New Roman" w:eastAsia="Times New Roman" w:hAnsi="Times New Roman" w:cs="Times New Roman"/>
          <w:noProof/>
          <w:position w:val="-12"/>
          <w:sz w:val="28"/>
          <w:szCs w:val="28"/>
          <w:lang w:val="en-US" w:eastAsia="ru-RU"/>
        </w:rPr>
        <w:object w:dxaOrig="920" w:dyaOrig="360">
          <v:shape id="_x0000_i1039" type="#_x0000_t75" style="width:46.5pt;height:18.75pt" o:ole="">
            <v:imagedata r:id="rId47" o:title=""/>
          </v:shape>
          <o:OLEObject Type="Embed" ProgID="Equation.DSMT4" ShapeID="_x0000_i1039" DrawAspect="Content" ObjectID="_1653742287" r:id="rId48"/>
        </w:objec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Визначимо світловий потік однієї лампи, необхідний для забезпечення заданої мінімальної освітленості, </w:t>
      </w:r>
      <w:proofErr w:type="spellStart"/>
      <w:r w:rsidRPr="00346808">
        <w:rPr>
          <w:rFonts w:ascii="Times New Roman" w:eastAsia="Times New Roman" w:hAnsi="Times New Roman" w:cs="Times New Roman"/>
          <w:sz w:val="28"/>
          <w:szCs w:val="28"/>
          <w:lang w:eastAsia="ru-RU"/>
        </w:rPr>
        <w:t>лм</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28"/>
          <w:sz w:val="28"/>
          <w:szCs w:val="28"/>
          <w:lang w:eastAsia="ru-RU"/>
        </w:rPr>
        <w:object w:dxaOrig="1760" w:dyaOrig="720">
          <v:shape id="_x0000_i1040" type="#_x0000_t75" style="width:87.75pt;height:36.75pt" o:ole="">
            <v:imagedata r:id="rId49" o:title=""/>
          </v:shape>
          <o:OLEObject Type="Embed" ProgID="Equation.DSMT4" ShapeID="_x0000_i1040" DrawAspect="Content" ObjectID="_1653742288" r:id="rId50"/>
        </w:object>
      </w:r>
      <w:r w:rsidRPr="00346808">
        <w:rPr>
          <w:rFonts w:ascii="Times New Roman" w:eastAsia="Times New Roman" w:hAnsi="Times New Roman" w:cs="Times New Roman"/>
          <w:sz w:val="28"/>
          <w:szCs w:val="28"/>
          <w:lang w:eastAsia="ru-RU"/>
        </w:rPr>
        <w:t>,</w:t>
      </w:r>
    </w:p>
    <w:p w:rsidR="00242FBE" w:rsidRPr="00346808" w:rsidRDefault="00242FBE" w:rsidP="00242FBE">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де Е</w:t>
      </w:r>
      <w:r w:rsidRPr="00346808">
        <w:rPr>
          <w:rFonts w:ascii="Times New Roman" w:eastAsia="Times New Roman" w:hAnsi="Times New Roman" w:cs="Times New Roman"/>
          <w:sz w:val="28"/>
          <w:szCs w:val="28"/>
          <w:vertAlign w:val="subscript"/>
          <w:lang w:val="en-US" w:eastAsia="ru-RU"/>
        </w:rPr>
        <w:t>min</w:t>
      </w:r>
      <w:r w:rsidRPr="00346808">
        <w:rPr>
          <w:rFonts w:ascii="Times New Roman" w:eastAsia="Times New Roman" w:hAnsi="Times New Roman" w:cs="Times New Roman"/>
          <w:sz w:val="28"/>
          <w:szCs w:val="28"/>
          <w:lang w:eastAsia="ru-RU"/>
        </w:rPr>
        <w:t xml:space="preserve"> – нормоване значення освітленості, </w:t>
      </w:r>
      <w:proofErr w:type="spellStart"/>
      <w:r w:rsidRPr="00346808">
        <w:rPr>
          <w:rFonts w:ascii="Times New Roman" w:eastAsia="Times New Roman" w:hAnsi="Times New Roman" w:cs="Times New Roman"/>
          <w:sz w:val="28"/>
          <w:szCs w:val="28"/>
          <w:lang w:eastAsia="ru-RU"/>
        </w:rPr>
        <w:t>лк</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F</w:t>
      </w:r>
      <w:r w:rsidRPr="00346808">
        <w:rPr>
          <w:rFonts w:ascii="Times New Roman" w:eastAsia="Times New Roman" w:hAnsi="Times New Roman" w:cs="Times New Roman"/>
          <w:sz w:val="28"/>
          <w:szCs w:val="28"/>
          <w:lang w:eastAsia="ru-RU"/>
        </w:rPr>
        <w:t xml:space="preserve"> – площа приміщення, яке освітлюється, м</w:t>
      </w:r>
      <w:r w:rsidRPr="00346808">
        <w:rPr>
          <w:rFonts w:ascii="Times New Roman" w:eastAsia="Times New Roman" w:hAnsi="Times New Roman" w:cs="Times New Roman"/>
          <w:sz w:val="28"/>
          <w:szCs w:val="28"/>
          <w:vertAlign w:val="superscript"/>
          <w:lang w:eastAsia="ru-RU"/>
        </w:rPr>
        <w:t>2</w:t>
      </w:r>
      <w:r w:rsidRPr="00346808">
        <w:rPr>
          <w:rFonts w:ascii="Times New Roman" w:eastAsia="Times New Roman" w:hAnsi="Times New Roman" w:cs="Times New Roman"/>
          <w:sz w:val="28"/>
          <w:szCs w:val="28"/>
          <w:lang w:eastAsia="ru-RU"/>
        </w:rPr>
        <w:t>;</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i/>
          <w:sz w:val="28"/>
          <w:szCs w:val="28"/>
          <w:lang w:val="en-US" w:eastAsia="ru-RU"/>
        </w:rPr>
        <w:t>n</w:t>
      </w:r>
      <w:r w:rsidRPr="00346808">
        <w:rPr>
          <w:rFonts w:ascii="Times New Roman" w:eastAsia="Times New Roman" w:hAnsi="Times New Roman" w:cs="Times New Roman"/>
          <w:sz w:val="28"/>
          <w:szCs w:val="28"/>
          <w:lang w:eastAsia="ru-RU"/>
        </w:rPr>
        <w:t xml:space="preserve"> – кількість установлених світильників;</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i/>
          <w:sz w:val="28"/>
          <w:szCs w:val="28"/>
          <w:lang w:val="en-US" w:eastAsia="ru-RU"/>
        </w:rPr>
        <w:t>K</w:t>
      </w:r>
      <w:r w:rsidRPr="00346808">
        <w:rPr>
          <w:rFonts w:ascii="Times New Roman" w:eastAsia="Times New Roman" w:hAnsi="Times New Roman" w:cs="Times New Roman"/>
          <w:sz w:val="28"/>
          <w:szCs w:val="28"/>
          <w:vertAlign w:val="subscript"/>
          <w:lang w:eastAsia="ru-RU"/>
        </w:rPr>
        <w:t>з</w:t>
      </w:r>
      <w:r w:rsidRPr="00346808">
        <w:rPr>
          <w:rFonts w:ascii="Times New Roman" w:eastAsia="Times New Roman" w:hAnsi="Times New Roman" w:cs="Times New Roman"/>
          <w:sz w:val="28"/>
          <w:szCs w:val="28"/>
          <w:lang w:eastAsia="ru-RU"/>
        </w:rPr>
        <w:t xml:space="preserve"> – коефіцієнт запасу;</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i/>
          <w:sz w:val="28"/>
          <w:szCs w:val="28"/>
          <w:lang w:val="en-US" w:eastAsia="ru-RU"/>
        </w:rPr>
        <w:t>z</w:t>
      </w:r>
      <w:r w:rsidRPr="00346808">
        <w:rPr>
          <w:rFonts w:ascii="Times New Roman" w:eastAsia="Times New Roman" w:hAnsi="Times New Roman" w:cs="Times New Roman"/>
          <w:sz w:val="28"/>
          <w:szCs w:val="28"/>
          <w:lang w:eastAsia="ru-RU"/>
        </w:rPr>
        <w:t xml:space="preserve"> – коефіцієнт мінімальної освітленості.</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Нормоване значення освітленості при загальному освітлені для машинобудівного цеху дорівнює 200 </w:t>
      </w:r>
      <w:proofErr w:type="spellStart"/>
      <w:r w:rsidRPr="00346808">
        <w:rPr>
          <w:rFonts w:ascii="Times New Roman" w:eastAsia="Times New Roman" w:hAnsi="Times New Roman" w:cs="Times New Roman"/>
          <w:sz w:val="28"/>
          <w:szCs w:val="28"/>
          <w:lang w:eastAsia="ru-RU"/>
        </w:rPr>
        <w:t>лк</w:t>
      </w:r>
      <w:proofErr w:type="spellEnd"/>
      <w:r w:rsidRPr="00346808">
        <w:rPr>
          <w:rFonts w:ascii="Times New Roman" w:eastAsia="Times New Roman" w:hAnsi="Times New Roman" w:cs="Times New Roman"/>
          <w:sz w:val="28"/>
          <w:szCs w:val="28"/>
          <w:lang w:eastAsia="ru-RU"/>
        </w:rPr>
        <w:t xml:space="preserve"> (по додатку). По додатку вибираємо рекомендоване відношення </w:t>
      </w:r>
      <w:r w:rsidRPr="00346808">
        <w:rPr>
          <w:rFonts w:ascii="Times New Roman" w:eastAsia="Times New Roman" w:hAnsi="Times New Roman" w:cs="Times New Roman"/>
          <w:i/>
          <w:sz w:val="28"/>
          <w:szCs w:val="28"/>
          <w:lang w:val="en-US" w:eastAsia="ru-RU"/>
        </w:rPr>
        <w:t>l</w:t>
      </w:r>
      <w:r w:rsidRPr="00346808">
        <w:rPr>
          <w:rFonts w:ascii="Times New Roman" w:eastAsia="Times New Roman" w:hAnsi="Times New Roman" w:cs="Times New Roman"/>
          <w:i/>
          <w:sz w:val="28"/>
          <w:szCs w:val="28"/>
          <w:lang w:eastAsia="ru-RU"/>
        </w:rPr>
        <w:t xml:space="preserve"> / </w:t>
      </w:r>
      <w:proofErr w:type="spellStart"/>
      <w:r w:rsidRPr="00346808">
        <w:rPr>
          <w:rFonts w:ascii="Times New Roman" w:eastAsia="Times New Roman" w:hAnsi="Times New Roman" w:cs="Times New Roman"/>
          <w:i/>
          <w:sz w:val="28"/>
          <w:szCs w:val="28"/>
          <w:lang w:eastAsia="ru-RU"/>
        </w:rPr>
        <w:t>Н</w:t>
      </w:r>
      <w:r w:rsidRPr="00346808">
        <w:rPr>
          <w:rFonts w:ascii="Times New Roman" w:eastAsia="Times New Roman" w:hAnsi="Times New Roman" w:cs="Times New Roman"/>
          <w:sz w:val="28"/>
          <w:szCs w:val="28"/>
          <w:vertAlign w:val="subscript"/>
          <w:lang w:eastAsia="ru-RU"/>
        </w:rPr>
        <w:t>р</w:t>
      </w:r>
      <w:proofErr w:type="spellEnd"/>
      <w:r w:rsidRPr="00346808">
        <w:rPr>
          <w:rFonts w:ascii="Times New Roman" w:eastAsia="Times New Roman" w:hAnsi="Times New Roman" w:cs="Times New Roman"/>
          <w:sz w:val="28"/>
          <w:szCs w:val="28"/>
          <w:vertAlign w:val="subscript"/>
          <w:lang w:eastAsia="ru-RU"/>
        </w:rPr>
        <w:t xml:space="preserve"> </w:t>
      </w:r>
      <w:r w:rsidRPr="00346808">
        <w:rPr>
          <w:rFonts w:ascii="Times New Roman" w:eastAsia="Times New Roman" w:hAnsi="Times New Roman" w:cs="Times New Roman"/>
          <w:i/>
          <w:sz w:val="28"/>
          <w:szCs w:val="28"/>
          <w:lang w:eastAsia="ru-RU"/>
        </w:rPr>
        <w:t xml:space="preserve">= </w:t>
      </w:r>
      <w:r w:rsidRPr="00346808">
        <w:rPr>
          <w:rFonts w:ascii="Times New Roman" w:eastAsia="Times New Roman" w:hAnsi="Times New Roman" w:cs="Times New Roman"/>
          <w:sz w:val="28"/>
          <w:szCs w:val="28"/>
          <w:lang w:eastAsia="ru-RU"/>
        </w:rPr>
        <w:t xml:space="preserve">0,8 - 1,2 (де </w:t>
      </w:r>
      <w:r w:rsidRPr="00346808">
        <w:rPr>
          <w:rFonts w:ascii="Times New Roman" w:eastAsia="Times New Roman" w:hAnsi="Times New Roman" w:cs="Times New Roman"/>
          <w:i/>
          <w:sz w:val="28"/>
          <w:szCs w:val="28"/>
          <w:lang w:val="en-US" w:eastAsia="ru-RU"/>
        </w:rPr>
        <w:t>l</w:t>
      </w:r>
      <w:r w:rsidRPr="00346808">
        <w:rPr>
          <w:rFonts w:ascii="Times New Roman" w:eastAsia="Times New Roman" w:hAnsi="Times New Roman" w:cs="Times New Roman"/>
          <w:sz w:val="28"/>
          <w:szCs w:val="28"/>
          <w:lang w:eastAsia="ru-RU"/>
        </w:rPr>
        <w:t xml:space="preserve"> – відстань між світильниками), коефіцієнт мінімальної освітленості вибираємо по додатку, маємо </w:t>
      </w:r>
      <w:r w:rsidRPr="00346808">
        <w:rPr>
          <w:rFonts w:ascii="Times New Roman" w:eastAsia="Times New Roman" w:hAnsi="Times New Roman" w:cs="Times New Roman"/>
          <w:i/>
          <w:sz w:val="28"/>
          <w:szCs w:val="28"/>
          <w:lang w:val="en-US" w:eastAsia="ru-RU"/>
        </w:rPr>
        <w:t>z</w:t>
      </w:r>
      <w:r w:rsidRPr="00346808">
        <w:rPr>
          <w:rFonts w:ascii="Times New Roman" w:eastAsia="Times New Roman" w:hAnsi="Times New Roman" w:cs="Times New Roman"/>
          <w:i/>
          <w:sz w:val="28"/>
          <w:szCs w:val="28"/>
          <w:lang w:eastAsia="ru-RU"/>
        </w:rPr>
        <w:t xml:space="preserve"> = </w:t>
      </w:r>
      <w:r w:rsidRPr="00346808">
        <w:rPr>
          <w:rFonts w:ascii="Times New Roman" w:eastAsia="Times New Roman" w:hAnsi="Times New Roman" w:cs="Times New Roman"/>
          <w:sz w:val="28"/>
          <w:szCs w:val="28"/>
          <w:lang w:eastAsia="ru-RU"/>
        </w:rPr>
        <w:t xml:space="preserve">1,15. По додатку для машинобудівного цеху вибираємо значення коефіцієнту запасу </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i/>
          <w:sz w:val="28"/>
          <w:szCs w:val="28"/>
          <w:lang w:eastAsia="ru-RU"/>
        </w:rPr>
        <w:t>К</w:t>
      </w:r>
      <w:r w:rsidRPr="00346808">
        <w:rPr>
          <w:rFonts w:ascii="Times New Roman" w:eastAsia="Times New Roman" w:hAnsi="Times New Roman" w:cs="Times New Roman"/>
          <w:sz w:val="28"/>
          <w:szCs w:val="28"/>
          <w:vertAlign w:val="subscript"/>
          <w:lang w:eastAsia="ru-RU"/>
        </w:rPr>
        <w:t>з</w:t>
      </w:r>
      <w:proofErr w:type="spellEnd"/>
      <w:r w:rsidRPr="00346808">
        <w:rPr>
          <w:rFonts w:ascii="Times New Roman" w:eastAsia="Times New Roman" w:hAnsi="Times New Roman" w:cs="Times New Roman"/>
          <w:sz w:val="28"/>
          <w:szCs w:val="28"/>
          <w:vertAlign w:val="subscript"/>
          <w:lang w:eastAsia="ru-RU"/>
        </w:rPr>
        <w:t xml:space="preserve"> </w:t>
      </w:r>
      <w:r w:rsidRPr="00346808">
        <w:rPr>
          <w:rFonts w:ascii="Times New Roman" w:eastAsia="Times New Roman" w:hAnsi="Times New Roman" w:cs="Times New Roman"/>
          <w:i/>
          <w:sz w:val="28"/>
          <w:szCs w:val="28"/>
          <w:lang w:eastAsia="ru-RU"/>
        </w:rPr>
        <w:t xml:space="preserve">= </w:t>
      </w:r>
      <w:r w:rsidRPr="00346808">
        <w:rPr>
          <w:rFonts w:ascii="Times New Roman" w:eastAsia="Times New Roman" w:hAnsi="Times New Roman" w:cs="Times New Roman"/>
          <w:sz w:val="28"/>
          <w:szCs w:val="28"/>
          <w:lang w:eastAsia="ru-RU"/>
        </w:rPr>
        <w:t>1,8.</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346808">
        <w:rPr>
          <w:rFonts w:ascii="Times New Roman" w:eastAsia="Times New Roman" w:hAnsi="Times New Roman" w:cs="Times New Roman"/>
          <w:sz w:val="28"/>
          <w:szCs w:val="28"/>
          <w:lang w:eastAsia="ru-RU"/>
        </w:rPr>
        <w:lastRenderedPageBreak/>
        <w:t>Вибираємо  лампи Г-220-500</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Напруга 220 В</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Потужність 500 Вт</w:t>
      </w:r>
    </w:p>
    <w:p w:rsidR="00242FBE" w:rsidRPr="00346808" w:rsidRDefault="00242FBE" w:rsidP="00242FB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Світовий потік 8300 </w:t>
      </w:r>
      <w:proofErr w:type="spellStart"/>
      <w:r w:rsidRPr="00346808">
        <w:rPr>
          <w:rFonts w:ascii="Times New Roman" w:eastAsia="Times New Roman" w:hAnsi="Times New Roman" w:cs="Times New Roman"/>
          <w:sz w:val="28"/>
          <w:szCs w:val="28"/>
          <w:lang w:eastAsia="ru-RU"/>
        </w:rPr>
        <w:t>Лм</w:t>
      </w:r>
      <w:proofErr w:type="spellEnd"/>
    </w:p>
    <w:p w:rsidR="00242FBE" w:rsidRPr="00346808" w:rsidRDefault="00242FBE" w:rsidP="00242FBE">
      <w:pPr>
        <w:autoSpaceDE w:val="0"/>
        <w:autoSpaceDN w:val="0"/>
        <w:adjustRightInd w:val="0"/>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Тип цо</w:t>
      </w:r>
      <w:r>
        <w:rPr>
          <w:rFonts w:ascii="Times New Roman" w:eastAsia="Times New Roman" w:hAnsi="Times New Roman" w:cs="Times New Roman"/>
          <w:sz w:val="28"/>
          <w:szCs w:val="28"/>
          <w:lang w:eastAsia="ru-RU"/>
        </w:rPr>
        <w:t>коля Е40</w:t>
      </w:r>
    </w:p>
    <w:p w:rsidR="00242FBE" w:rsidRPr="00346808" w:rsidRDefault="00242FBE" w:rsidP="00242FBE">
      <w:pPr>
        <w:spacing w:after="0" w:line="360" w:lineRule="auto"/>
        <w:ind w:firstLine="540"/>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Тоді світловий  потік:</w:t>
      </w:r>
    </w:p>
    <w:p w:rsidR="00242FBE" w:rsidRPr="00346808" w:rsidRDefault="00242FBE" w:rsidP="00242FBE">
      <w:pPr>
        <w:spacing w:after="0" w:line="360" w:lineRule="auto"/>
        <w:ind w:firstLine="540"/>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Ф</m:t>
              </m:r>
            </m:e>
            <m:sub>
              <m:r>
                <w:rPr>
                  <w:rFonts w:ascii="Cambria Math" w:eastAsia="Times New Roman" w:hAnsi="Cambria Math" w:cs="Times New Roman"/>
                  <w:sz w:val="28"/>
                  <w:szCs w:val="28"/>
                  <w:lang w:eastAsia="ru-RU"/>
                </w:rPr>
                <m:t>л1</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1,5×200×2400×1,15</m:t>
              </m:r>
            </m:num>
            <m:den>
              <m:r>
                <w:rPr>
                  <w:rFonts w:ascii="Cambria Math" w:eastAsia="Times New Roman" w:hAnsi="Cambria Math" w:cs="Times New Roman"/>
                  <w:sz w:val="28"/>
                  <w:szCs w:val="28"/>
                  <w:lang w:eastAsia="ru-RU"/>
                </w:rPr>
                <m:t>0,66</m:t>
              </m:r>
            </m:den>
          </m:f>
          <m:r>
            <w:rPr>
              <w:rFonts w:ascii="Cambria Math" w:eastAsia="Times New Roman" w:hAnsi="Cambria Math" w:cs="Times New Roman"/>
              <w:sz w:val="28"/>
              <w:szCs w:val="28"/>
              <w:lang w:eastAsia="ru-RU"/>
            </w:rPr>
            <m:t>=828 000 лм.</m:t>
          </m:r>
        </m:oMath>
      </m:oMathPara>
    </w:p>
    <w:p w:rsidR="00242FBE" w:rsidRPr="00346808" w:rsidRDefault="00242FBE" w:rsidP="00242FBE">
      <w:pPr>
        <w:spacing w:after="0" w:line="360" w:lineRule="auto"/>
        <w:ind w:firstLine="540"/>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Ф</m:t>
              </m:r>
            </m:e>
            <m:sub>
              <m:r>
                <w:rPr>
                  <w:rFonts w:ascii="Cambria Math" w:eastAsia="Times New Roman" w:hAnsi="Cambria Math" w:cs="Times New Roman"/>
                  <w:sz w:val="28"/>
                  <w:szCs w:val="28"/>
                  <w:lang w:eastAsia="ru-RU"/>
                </w:rPr>
                <m:t>л2,3</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1,5×200×300×1,15</m:t>
              </m:r>
            </m:num>
            <m:den>
              <m:r>
                <w:rPr>
                  <w:rFonts w:ascii="Cambria Math" w:eastAsia="Times New Roman" w:hAnsi="Cambria Math" w:cs="Times New Roman"/>
                  <w:sz w:val="28"/>
                  <w:szCs w:val="28"/>
                  <w:lang w:eastAsia="ru-RU"/>
                </w:rPr>
                <m:t>0,66</m:t>
              </m:r>
            </m:den>
          </m:f>
          <m:r>
            <w:rPr>
              <w:rFonts w:ascii="Cambria Math" w:eastAsia="Times New Roman" w:hAnsi="Cambria Math" w:cs="Times New Roman"/>
              <w:sz w:val="28"/>
              <w:szCs w:val="28"/>
              <w:lang w:eastAsia="ru-RU"/>
            </w:rPr>
            <m:t>=156 818,2 лм.</m:t>
          </m:r>
        </m:oMath>
      </m:oMathPara>
    </w:p>
    <w:p w:rsidR="00242FBE" w:rsidRPr="00346808" w:rsidRDefault="00242FBE" w:rsidP="00242FBE">
      <w:pPr>
        <w:spacing w:after="0" w:line="360" w:lineRule="auto"/>
        <w:ind w:firstLine="540"/>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Кількість  світильників :</w:t>
      </w:r>
    </w:p>
    <w:p w:rsidR="00242FBE" w:rsidRPr="00346808" w:rsidRDefault="00242FBE" w:rsidP="00242FBE">
      <w:pPr>
        <w:spacing w:after="0" w:line="360" w:lineRule="auto"/>
        <w:ind w:firstLine="540"/>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30"/>
          <w:sz w:val="28"/>
          <w:szCs w:val="28"/>
          <w:lang w:eastAsia="ru-RU"/>
        </w:rPr>
        <w:object w:dxaOrig="1020" w:dyaOrig="680">
          <v:shape id="_x0000_i1041" type="#_x0000_t75" style="width:51.75pt;height:34.5pt" o:ole="">
            <v:imagedata r:id="rId51" o:title=""/>
          </v:shape>
          <o:OLEObject Type="Embed" ProgID="Equation.DSMT4" ShapeID="_x0000_i1041" DrawAspect="Content" ObjectID="_1653742289" r:id="rId52"/>
        </w:object>
      </w:r>
    </w:p>
    <w:p w:rsidR="00242FBE" w:rsidRPr="00346808" w:rsidRDefault="00242FBE" w:rsidP="00242FBE">
      <w:pPr>
        <w:spacing w:after="0" w:line="360" w:lineRule="auto"/>
        <w:ind w:firstLine="540"/>
        <w:jc w:val="center"/>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N</m:t>
              </m:r>
            </m:e>
            <m:sub>
              <m:r>
                <w:rPr>
                  <w:rFonts w:ascii="Cambria Math" w:eastAsia="Times New Roman" w:hAnsi="Cambria Math" w:cs="Times New Roman"/>
                  <w:sz w:val="28"/>
                  <w:szCs w:val="28"/>
                  <w:lang w:eastAsia="ru-RU"/>
                </w:rPr>
                <m:t>св1</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828 000</m:t>
              </m:r>
            </m:num>
            <m:den>
              <m:r>
                <w:rPr>
                  <w:rFonts w:ascii="Cambria Math" w:eastAsia="Times New Roman" w:hAnsi="Cambria Math" w:cs="Times New Roman"/>
                  <w:sz w:val="28"/>
                  <w:szCs w:val="28"/>
                  <w:lang w:eastAsia="ru-RU"/>
                </w:rPr>
                <m:t>8300</m:t>
              </m:r>
            </m:den>
          </m:f>
          <m:r>
            <w:rPr>
              <w:rFonts w:ascii="Cambria Math" w:eastAsia="Times New Roman" w:hAnsi="Cambria Math" w:cs="Times New Roman"/>
              <w:sz w:val="28"/>
              <w:szCs w:val="28"/>
              <w:lang w:eastAsia="ru-RU"/>
            </w:rPr>
            <m:t>=99,75≈100шт.</m:t>
          </m:r>
        </m:oMath>
      </m:oMathPara>
    </w:p>
    <w:p w:rsidR="00242FBE" w:rsidRPr="00346808" w:rsidRDefault="00242FBE" w:rsidP="00242FBE">
      <w:pPr>
        <w:spacing w:after="0" w:line="360" w:lineRule="auto"/>
        <w:ind w:firstLine="540"/>
        <w:jc w:val="center"/>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N</m:t>
              </m:r>
            </m:e>
            <m:sub>
              <m:r>
                <w:rPr>
                  <w:rFonts w:ascii="Cambria Math" w:eastAsia="Times New Roman" w:hAnsi="Cambria Math" w:cs="Times New Roman"/>
                  <w:sz w:val="28"/>
                  <w:szCs w:val="28"/>
                  <w:lang w:eastAsia="ru-RU"/>
                </w:rPr>
                <m:t>св2,3</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156 818,2</m:t>
              </m:r>
            </m:num>
            <m:den>
              <m:r>
                <w:rPr>
                  <w:rFonts w:ascii="Cambria Math" w:eastAsia="Times New Roman" w:hAnsi="Cambria Math" w:cs="Times New Roman"/>
                  <w:sz w:val="28"/>
                  <w:szCs w:val="28"/>
                  <w:lang w:eastAsia="ru-RU"/>
                </w:rPr>
                <m:t>8300</m:t>
              </m:r>
            </m:den>
          </m:f>
          <m:r>
            <w:rPr>
              <w:rFonts w:ascii="Cambria Math" w:eastAsia="Times New Roman" w:hAnsi="Cambria Math" w:cs="Times New Roman"/>
              <w:sz w:val="28"/>
              <w:szCs w:val="28"/>
              <w:lang w:eastAsia="ru-RU"/>
            </w:rPr>
            <m:t>=18,89≈19шт.</m:t>
          </m:r>
        </m:oMath>
      </m:oMathPara>
    </w:p>
    <w:p w:rsidR="00242FBE" w:rsidRPr="00346808" w:rsidRDefault="00242FBE" w:rsidP="00242FBE">
      <w:pPr>
        <w:spacing w:after="0" w:line="360" w:lineRule="auto"/>
        <w:ind w:firstLine="540"/>
        <w:jc w:val="center"/>
        <w:rPr>
          <w:rFonts w:ascii="Times New Roman" w:eastAsia="Times New Roman" w:hAnsi="Times New Roman" w:cs="Times New Roman"/>
          <w:i/>
          <w:sz w:val="28"/>
          <w:szCs w:val="28"/>
          <w:lang w:val="en-US" w:eastAsia="ru-RU"/>
        </w:rPr>
      </w:pP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eastAsia="ru-RU"/>
        </w:rPr>
        <w:t>Коеф</w:t>
      </w:r>
      <w:proofErr w:type="spellEnd"/>
      <w:r w:rsidRPr="00346808">
        <w:rPr>
          <w:rFonts w:ascii="Times New Roman" w:eastAsia="Times New Roman" w:hAnsi="Times New Roman" w:cs="Times New Roman"/>
          <w:sz w:val="28"/>
          <w:szCs w:val="28"/>
          <w:lang w:eastAsia="ru-RU"/>
        </w:rPr>
        <w:t>. Потужності не менше 0,85</w:t>
      </w: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Тоді </w:t>
      </w:r>
      <w:r w:rsidRPr="00346808">
        <w:rPr>
          <w:rFonts w:ascii="Times New Roman" w:eastAsia="Times New Roman" w:hAnsi="Times New Roman" w:cs="Times New Roman"/>
          <w:noProof/>
          <w:position w:val="-12"/>
          <w:sz w:val="28"/>
          <w:szCs w:val="28"/>
          <w:lang w:eastAsia="ru-RU"/>
        </w:rPr>
        <w:object w:dxaOrig="1240" w:dyaOrig="360">
          <v:shape id="_x0000_i1042" type="#_x0000_t75" style="width:61.5pt;height:18.75pt" o:ole="">
            <v:imagedata r:id="rId53" o:title=""/>
          </v:shape>
          <o:OLEObject Type="Embed" ProgID="Equation.DSMT4" ShapeID="_x0000_i1042" DrawAspect="Content" ObjectID="_1653742290" r:id="rId54"/>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Визначаємо активну потужність освітлювального навантаження при коефіцієнті попиту</w:t>
      </w:r>
      <w:r w:rsidRPr="00346808">
        <w:rPr>
          <w:rFonts w:ascii="Times New Roman" w:eastAsia="Times New Roman" w:hAnsi="Times New Roman" w:cs="Times New Roman"/>
          <w:noProof/>
          <w:position w:val="-12"/>
          <w:sz w:val="28"/>
          <w:szCs w:val="28"/>
          <w:lang w:eastAsia="ru-RU"/>
        </w:rPr>
        <w:object w:dxaOrig="1020" w:dyaOrig="380">
          <v:shape id="_x0000_i1043" type="#_x0000_t75" style="width:51.75pt;height:18.75pt" o:ole="" fillcolor="window">
            <v:imagedata r:id="rId55" o:title=""/>
          </v:shape>
          <o:OLEObject Type="Embed" ProgID="Equation.DSMT4" ShapeID="_x0000_i1043" DrawAspect="Content" ObjectID="_1653742291" r:id="rId56"/>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12"/>
          <w:sz w:val="28"/>
          <w:szCs w:val="28"/>
          <w:lang w:eastAsia="ru-RU"/>
        </w:rPr>
        <w:object w:dxaOrig="1460" w:dyaOrig="380">
          <v:shape id="_x0000_i1044" type="#_x0000_t75" style="width:1in;height:18.75pt" o:ole="">
            <v:imagedata r:id="rId57" o:title=""/>
          </v:shape>
          <o:OLEObject Type="Embed" ProgID="Equation.DSMT4" ShapeID="_x0000_i1044" DrawAspect="Content" ObjectID="_1653742292" r:id="rId58"/>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jc w:val="center"/>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осв1</m:t>
              </m:r>
            </m:sub>
          </m:sSub>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100×0,5×0,9=45кВт.</m:t>
          </m:r>
        </m:oMath>
      </m:oMathPara>
    </w:p>
    <w:p w:rsidR="00242FBE" w:rsidRPr="00346808" w:rsidRDefault="00242FBE" w:rsidP="00242FBE">
      <w:pPr>
        <w:spacing w:after="0" w:line="360" w:lineRule="auto"/>
        <w:jc w:val="center"/>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осв2,3</m:t>
              </m:r>
            </m:sub>
          </m:sSub>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19×0,5×0,9=8,55кВт.</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Визначаємо реактивну потужність освітлювального навантаження:</w:t>
      </w:r>
    </w:p>
    <w:p w:rsidR="00242FBE" w:rsidRPr="00346808" w:rsidRDefault="00242FBE" w:rsidP="00242FBE">
      <w:pPr>
        <w:spacing w:after="0" w:line="360" w:lineRule="auto"/>
        <w:ind w:firstLine="709"/>
        <w:jc w:val="both"/>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осв</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осв</m:t>
              </m:r>
            </m:sub>
          </m:sSub>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tgφ</m:t>
          </m:r>
        </m:oMath>
      </m:oMathPara>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осв1</m:t>
              </m:r>
            </m:sub>
          </m:sSub>
          <m:r>
            <w:rPr>
              <w:rFonts w:ascii="Cambria Math" w:eastAsia="Times New Roman" w:hAnsi="Cambria Math" w:cs="Times New Roman"/>
              <w:sz w:val="28"/>
              <w:szCs w:val="28"/>
              <w:lang w:eastAsia="ru-RU"/>
            </w:rPr>
            <m:t>=45×0,62=27,9 квар</m:t>
          </m:r>
        </m:oMath>
      </m:oMathPara>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осв2,3</m:t>
              </m:r>
            </m:sub>
          </m:sSub>
          <m:r>
            <w:rPr>
              <w:rFonts w:ascii="Cambria Math" w:eastAsia="Times New Roman" w:hAnsi="Cambria Math" w:cs="Times New Roman"/>
              <w:sz w:val="28"/>
              <w:szCs w:val="28"/>
              <w:lang w:eastAsia="ru-RU"/>
            </w:rPr>
            <m:t>=8,55×0,62=5,81 квар</m:t>
          </m:r>
        </m:oMath>
      </m:oMathPara>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Розрахунок аварійного освітлення:</w:t>
      </w:r>
    </w:p>
    <w:p w:rsidR="00242FBE" w:rsidRPr="00346808" w:rsidRDefault="00242FBE" w:rsidP="00242FBE">
      <w:pPr>
        <w:spacing w:after="0" w:line="360" w:lineRule="auto"/>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lastRenderedPageBreak/>
        <w:tab/>
        <w:t xml:space="preserve">Світильники аварійного освітлення розмістимо рівномірно по всій площі приміщення, значення освітленості при аварійному освітлені для ливарного цеху рекомендується брати 5 % від норми робочого освітлення, але не менш як 5 та не більше 30 </w:t>
      </w:r>
      <w:proofErr w:type="spellStart"/>
      <w:r w:rsidRPr="00346808">
        <w:rPr>
          <w:rFonts w:ascii="Times New Roman" w:eastAsia="Times New Roman" w:hAnsi="Times New Roman" w:cs="Times New Roman"/>
          <w:sz w:val="28"/>
          <w:szCs w:val="28"/>
          <w:lang w:eastAsia="ru-RU"/>
        </w:rPr>
        <w:t>лк</w:t>
      </w:r>
      <w:proofErr w:type="spellEnd"/>
      <w:r w:rsidRPr="00346808">
        <w:rPr>
          <w:rFonts w:ascii="Times New Roman" w:eastAsia="Times New Roman" w:hAnsi="Times New Roman" w:cs="Times New Roman"/>
          <w:sz w:val="28"/>
          <w:szCs w:val="28"/>
          <w:lang w:eastAsia="ru-RU"/>
        </w:rPr>
        <w:t>. Для освітлення використаємо лампи розжарення</w:t>
      </w:r>
    </w:p>
    <w:p w:rsidR="00242FBE" w:rsidRPr="00346808" w:rsidRDefault="00242FBE" w:rsidP="00242FBE">
      <w:pPr>
        <w:spacing w:after="0" w:line="360" w:lineRule="auto"/>
        <w:rPr>
          <w:rFonts w:ascii="Times New Roman" w:eastAsia="Times New Roman" w:hAnsi="Times New Roman" w:cs="Times New Roman"/>
          <w:sz w:val="28"/>
          <w:szCs w:val="28"/>
          <w:lang w:eastAsia="ru-RU"/>
        </w:rPr>
      </w:pPr>
      <w:r w:rsidRPr="00346808">
        <w:rPr>
          <w:rFonts w:ascii="Times New Roman" w:eastAsia="Times New Roman" w:hAnsi="Times New Roman" w:cs="Times New Roman"/>
          <w:bCs/>
          <w:sz w:val="28"/>
          <w:szCs w:val="28"/>
          <w:lang w:eastAsia="ru-RU"/>
        </w:rPr>
        <w:t xml:space="preserve"> Б 215-225</w:t>
      </w:r>
      <w:r w:rsidRPr="00346808">
        <w:rPr>
          <w:rFonts w:ascii="Times New Roman" w:eastAsia="Times New Roman" w:hAnsi="Times New Roman" w:cs="Times New Roman"/>
          <w:sz w:val="28"/>
          <w:szCs w:val="28"/>
          <w:lang w:eastAsia="ru-RU"/>
        </w:rPr>
        <w:t xml:space="preserve"> .</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12"/>
          <w:sz w:val="28"/>
          <w:szCs w:val="28"/>
          <w:lang w:eastAsia="ru-RU"/>
        </w:rPr>
        <w:object w:dxaOrig="1600" w:dyaOrig="380">
          <v:shape id="_x0000_i1045" type="#_x0000_t75" style="width:80.25pt;height:18.75pt" o:ole="">
            <v:imagedata r:id="rId59" o:title=""/>
          </v:shape>
          <o:OLEObject Type="Embed" ProgID="Equation.DSMT4" ShapeID="_x0000_i1045" DrawAspect="Content" ObjectID="_1653742293" r:id="rId60"/>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ав1</m:t>
              </m:r>
            </m:sub>
          </m:sSub>
          <m:r>
            <w:rPr>
              <w:rFonts w:ascii="Cambria Math" w:eastAsia="Times New Roman" w:hAnsi="Cambria Math" w:cs="Times New Roman"/>
              <w:sz w:val="28"/>
              <w:szCs w:val="28"/>
              <w:lang w:eastAsia="ru-RU"/>
            </w:rPr>
            <m:t>=0,05×45=2,25кВт.</m:t>
          </m:r>
        </m:oMath>
      </m:oMathPara>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ав2,3</m:t>
              </m:r>
            </m:sub>
          </m:sSub>
          <m:r>
            <w:rPr>
              <w:rFonts w:ascii="Cambria Math" w:eastAsia="Times New Roman" w:hAnsi="Cambria Math" w:cs="Times New Roman"/>
              <w:sz w:val="28"/>
              <w:szCs w:val="28"/>
              <w:lang w:eastAsia="ru-RU"/>
            </w:rPr>
            <m:t>=0,05×8,55=0,43кВт.</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Розрахуємо повне освітлювальне навантаження:</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14"/>
          <w:sz w:val="28"/>
          <w:szCs w:val="28"/>
          <w:lang w:eastAsia="ru-RU"/>
        </w:rPr>
        <w:object w:dxaOrig="2320" w:dyaOrig="499">
          <v:shape id="_x0000_i1046" type="#_x0000_t75" style="width:116.25pt;height:24pt" o:ole="">
            <v:imagedata r:id="rId61" o:title=""/>
          </v:shape>
          <o:OLEObject Type="Embed" ProgID="Equation.DSMT4" ShapeID="_x0000_i1046" DrawAspect="Content" ObjectID="_1653742294" r:id="rId62"/>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noProof/>
          <w:position w:val="-12"/>
          <w:sz w:val="28"/>
          <w:szCs w:val="28"/>
          <w:lang w:eastAsia="ru-RU"/>
        </w:rPr>
        <w:object w:dxaOrig="1920" w:dyaOrig="380">
          <v:shape id="_x0000_i1047" type="#_x0000_t75" style="width:96pt;height:18.75pt" o:ole="">
            <v:imagedata r:id="rId63" o:title=""/>
          </v:shape>
          <o:OLEObject Type="Embed" ProgID="Equation.DSMT4" ShapeID="_x0000_i1047" DrawAspect="Content" ObjectID="_1653742295" r:id="rId64"/>
        </w:objec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осв.з</m:t>
              </m:r>
            </m:sub>
          </m:sSub>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45+(2×8,55</m:t>
              </m:r>
            </m:e>
          </m:d>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2,25+</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2×0,43</m:t>
                  </m:r>
                </m:e>
              </m:d>
            </m:e>
          </m:d>
          <m:r>
            <w:rPr>
              <w:rFonts w:ascii="Cambria Math" w:eastAsia="Times New Roman" w:hAnsi="Cambria Math" w:cs="Times New Roman"/>
              <w:sz w:val="28"/>
              <w:szCs w:val="28"/>
              <w:lang w:eastAsia="ru-RU"/>
            </w:rPr>
            <m:t>=65,21кВт.</m:t>
          </m:r>
        </m:oMath>
      </m:oMathPara>
    </w:p>
    <w:p w:rsidR="00242FBE" w:rsidRPr="00346808" w:rsidRDefault="00242FBE" w:rsidP="00242FBE">
      <w:pPr>
        <w:spacing w:after="0" w:line="360" w:lineRule="auto"/>
        <w:ind w:firstLine="709"/>
        <w:jc w:val="center"/>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осв</m:t>
              </m:r>
            </m:sub>
          </m:sSub>
          <m:r>
            <w:rPr>
              <w:rFonts w:ascii="Cambria Math" w:eastAsia="Times New Roman" w:hAnsi="Cambria Math" w:cs="Times New Roman"/>
              <w:sz w:val="28"/>
              <w:szCs w:val="28"/>
              <w:lang w:eastAsia="ru-RU"/>
            </w:rPr>
            <m:t>=</m:t>
          </m:r>
          <m:rad>
            <m:radPr>
              <m:degHide m:val="1"/>
              <m:ctrlPr>
                <w:rPr>
                  <w:rFonts w:ascii="Cambria Math" w:eastAsia="Times New Roman" w:hAnsi="Cambria Math" w:cs="Times New Roman"/>
                  <w:i/>
                  <w:sz w:val="28"/>
                  <w:szCs w:val="28"/>
                  <w:lang w:eastAsia="ru-RU"/>
                </w:rPr>
              </m:ctrlPr>
            </m:radPr>
            <m:deg/>
            <m:e>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65,21</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27,9+5,81</m:t>
                      </m:r>
                    </m:e>
                  </m:d>
                </m:e>
                <m:sup>
                  <m:r>
                    <w:rPr>
                      <w:rFonts w:ascii="Cambria Math" w:eastAsia="Times New Roman" w:hAnsi="Cambria Math" w:cs="Times New Roman"/>
                      <w:sz w:val="28"/>
                      <w:szCs w:val="28"/>
                      <w:lang w:eastAsia="ru-RU"/>
                    </w:rPr>
                    <m:t>2</m:t>
                  </m:r>
                </m:sup>
              </m:sSup>
            </m:e>
          </m:rad>
          <m:r>
            <w:rPr>
              <w:rFonts w:ascii="Cambria Math" w:eastAsia="Times New Roman" w:hAnsi="Cambria Math" w:cs="Times New Roman"/>
              <w:sz w:val="28"/>
              <w:szCs w:val="28"/>
              <w:lang w:eastAsia="ru-RU"/>
            </w:rPr>
            <m:t>=73,4кВА.</m:t>
          </m:r>
        </m:oMath>
      </m:oMathPara>
    </w:p>
    <w:p w:rsidR="00242FBE" w:rsidRPr="00346808" w:rsidRDefault="00242FBE" w:rsidP="00242FBE">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2.2</w:t>
      </w:r>
      <w:r w:rsidRPr="00346808">
        <w:rPr>
          <w:rFonts w:ascii="Times New Roman" w:hAnsi="Times New Roman" w:cs="Times New Roman"/>
          <w:b/>
          <w:sz w:val="28"/>
          <w:szCs w:val="28"/>
        </w:rPr>
        <w:t xml:space="preserve"> Розрахунок електричних навантажень та вибір трансформаторів</w:t>
      </w:r>
    </w:p>
    <w:p w:rsidR="00242FBE" w:rsidRPr="00346808" w:rsidRDefault="00242FBE" w:rsidP="00242FBE">
      <w:pPr>
        <w:keepNext/>
        <w:spacing w:after="0" w:line="360" w:lineRule="auto"/>
        <w:jc w:val="both"/>
        <w:outlineLvl w:val="1"/>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iCs/>
          <w:sz w:val="28"/>
          <w:szCs w:val="28"/>
          <w:lang w:eastAsia="ru-RU"/>
        </w:rPr>
        <w:t>2.2</w:t>
      </w:r>
      <w:r w:rsidRPr="00346808">
        <w:rPr>
          <w:rFonts w:ascii="Times New Roman" w:eastAsia="Times New Roman" w:hAnsi="Times New Roman" w:cs="Times New Roman"/>
          <w:b/>
          <w:bCs/>
          <w:iCs/>
          <w:sz w:val="28"/>
          <w:szCs w:val="28"/>
          <w:lang w:eastAsia="ru-RU"/>
        </w:rPr>
        <w:t>.1 Розрахунок сумарного електричного навантаження всього цеху</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Для розрахунку сумарного розрахункового навантаження по всьому цеху використаємо дані методу коефіцієнтів попиту.</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Визначимо сумарне активне навантаження по всьому цеху:</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р.цеху</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р.с</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осв.</m:t>
              </m:r>
              <m:nary>
                <m:naryPr>
                  <m:chr m:val="∑"/>
                  <m:limLoc m:val="undOvr"/>
                  <m:subHide m:val="1"/>
                  <m:supHide m:val="1"/>
                  <m:ctrlPr>
                    <w:rPr>
                      <w:rFonts w:ascii="Cambria Math" w:eastAsia="Times New Roman" w:hAnsi="Cambria Math" w:cs="Times New Roman"/>
                      <w:i/>
                      <w:sz w:val="28"/>
                      <w:szCs w:val="28"/>
                      <w:lang w:eastAsia="ru-RU"/>
                    </w:rPr>
                  </m:ctrlPr>
                </m:naryPr>
                <m:sub/>
                <m:sup/>
                <m:e>
                  <m:r>
                    <w:rPr>
                      <w:rFonts w:ascii="Cambria Math" w:eastAsia="Times New Roman" w:hAnsi="Cambria Math" w:cs="Times New Roman"/>
                      <w:sz w:val="28"/>
                      <w:szCs w:val="28"/>
                      <w:lang w:eastAsia="ru-RU"/>
                    </w:rPr>
                    <m:t xml:space="preserve"> </m:t>
                  </m:r>
                </m:e>
              </m:nary>
            </m:sub>
          </m:sSub>
          <m:r>
            <w:rPr>
              <w:rFonts w:ascii="Cambria Math" w:eastAsia="Times New Roman" w:hAnsi="Cambria Math" w:cs="Times New Roman"/>
              <w:sz w:val="28"/>
              <w:szCs w:val="28"/>
              <w:lang w:eastAsia="ru-RU"/>
            </w:rPr>
            <m:t>;</m:t>
          </m:r>
        </m:oMath>
      </m:oMathPara>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р.цеху</m:t>
            </m:r>
          </m:sub>
        </m:sSub>
        <m:r>
          <w:rPr>
            <w:rFonts w:ascii="Cambria Math" w:eastAsia="Times New Roman" w:hAnsi="Cambria Math" w:cs="Times New Roman"/>
            <w:sz w:val="28"/>
            <w:szCs w:val="28"/>
            <w:lang w:eastAsia="ru-RU"/>
          </w:rPr>
          <m:t>=384,22+65,21=449,43кВт</m:t>
        </m:r>
      </m:oMath>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Визначимо сумарне реактивне навантаження по всьому цеху:</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р.цеху</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р.с</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осв</m:t>
              </m:r>
            </m:sub>
          </m:sSub>
          <m:r>
            <w:rPr>
              <w:rFonts w:ascii="Cambria Math" w:eastAsia="Times New Roman" w:hAnsi="Cambria Math" w:cs="Times New Roman"/>
              <w:sz w:val="28"/>
              <w:szCs w:val="28"/>
              <w:lang w:eastAsia="ru-RU"/>
            </w:rPr>
            <m:t>;</m:t>
          </m:r>
        </m:oMath>
      </m:oMathPara>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р.цеху</m:t>
            </m:r>
          </m:sub>
        </m:sSub>
        <m:r>
          <w:rPr>
            <w:rFonts w:ascii="Cambria Math" w:eastAsia="Times New Roman" w:hAnsi="Cambria Math" w:cs="Times New Roman"/>
            <w:sz w:val="28"/>
            <w:szCs w:val="28"/>
            <w:lang w:eastAsia="ru-RU"/>
          </w:rPr>
          <m:t>=966,3+33,71=1000 квар</m:t>
        </m:r>
      </m:oMath>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Визначимо сумарне повне навантаження по всьому цеху:</w:t>
      </w:r>
    </w:p>
    <w:p w:rsidR="00242FBE" w:rsidRPr="00346808" w:rsidRDefault="00242FBE" w:rsidP="00242FBE">
      <w:pPr>
        <w:spacing w:after="0" w:line="360" w:lineRule="auto"/>
        <w:ind w:firstLine="709"/>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р.цеху</m:t>
              </m:r>
            </m:sub>
          </m:sSub>
          <m:r>
            <w:rPr>
              <w:rFonts w:ascii="Cambria Math" w:eastAsia="Times New Roman" w:hAnsi="Cambria Math" w:cs="Times New Roman"/>
              <w:sz w:val="28"/>
              <w:szCs w:val="28"/>
              <w:lang w:eastAsia="ru-RU"/>
            </w:rPr>
            <m:t>=</m:t>
          </m:r>
          <m:rad>
            <m:radPr>
              <m:degHide m:val="1"/>
              <m:ctrlPr>
                <w:rPr>
                  <w:rFonts w:ascii="Cambria Math" w:eastAsia="Times New Roman" w:hAnsi="Cambria Math" w:cs="Times New Roman"/>
                  <w:i/>
                  <w:sz w:val="28"/>
                  <w:szCs w:val="28"/>
                  <w:lang w:eastAsia="ru-RU"/>
                </w:rPr>
              </m:ctrlPr>
            </m:radPr>
            <m:deg/>
            <m:e>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р.цеху</m:t>
                  </m:r>
                </m:sub>
                <m:sup>
                  <m:r>
                    <w:rPr>
                      <w:rFonts w:ascii="Cambria Math" w:eastAsia="Times New Roman" w:hAnsi="Cambria Math" w:cs="Times New Roman"/>
                      <w:sz w:val="28"/>
                      <w:szCs w:val="28"/>
                      <w:lang w:eastAsia="ru-RU"/>
                    </w:rPr>
                    <m:t>2</m:t>
                  </m:r>
                </m:sup>
              </m:sSubSup>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р.цеху</m:t>
                  </m:r>
                </m:sub>
                <m:sup>
                  <m:r>
                    <w:rPr>
                      <w:rFonts w:ascii="Cambria Math" w:eastAsia="Times New Roman" w:hAnsi="Cambria Math" w:cs="Times New Roman"/>
                      <w:sz w:val="28"/>
                      <w:szCs w:val="28"/>
                      <w:lang w:eastAsia="ru-RU"/>
                    </w:rPr>
                    <m:t>2</m:t>
                  </m:r>
                </m:sup>
              </m:sSubSup>
            </m:e>
          </m:rad>
          <m:r>
            <w:rPr>
              <w:rFonts w:ascii="Cambria Math" w:eastAsia="Times New Roman" w:hAnsi="Cambria Math" w:cs="Times New Roman"/>
              <w:sz w:val="28"/>
              <w:szCs w:val="28"/>
              <w:lang w:eastAsia="ru-RU"/>
            </w:rPr>
            <m:t>;</m:t>
          </m:r>
        </m:oMath>
      </m:oMathPara>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р.цеху</m:t>
              </m:r>
            </m:sub>
          </m:sSub>
          <m:r>
            <w:rPr>
              <w:rFonts w:ascii="Cambria Math" w:eastAsia="Times New Roman" w:hAnsi="Cambria Math" w:cs="Times New Roman"/>
              <w:sz w:val="28"/>
              <w:szCs w:val="28"/>
              <w:lang w:eastAsia="ru-RU"/>
            </w:rPr>
            <m:t>=</m:t>
          </m:r>
          <m:rad>
            <m:radPr>
              <m:degHide m:val="1"/>
              <m:ctrlPr>
                <w:rPr>
                  <w:rFonts w:ascii="Cambria Math" w:eastAsia="Times New Roman" w:hAnsi="Cambria Math" w:cs="Times New Roman"/>
                  <w:i/>
                  <w:sz w:val="28"/>
                  <w:szCs w:val="28"/>
                  <w:lang w:eastAsia="ru-RU"/>
                </w:rPr>
              </m:ctrlPr>
            </m:radPr>
            <m:deg/>
            <m:e>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449,43</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1000</m:t>
                  </m:r>
                </m:e>
                <m:sup>
                  <m:r>
                    <w:rPr>
                      <w:rFonts w:ascii="Cambria Math" w:eastAsia="Times New Roman" w:hAnsi="Cambria Math" w:cs="Times New Roman"/>
                      <w:sz w:val="28"/>
                      <w:szCs w:val="28"/>
                      <w:lang w:eastAsia="ru-RU"/>
                    </w:rPr>
                    <m:t>2</m:t>
                  </m:r>
                </m:sup>
              </m:sSup>
            </m:e>
          </m:rad>
          <m:r>
            <w:rPr>
              <w:rFonts w:ascii="Cambria Math" w:eastAsia="Times New Roman" w:hAnsi="Cambria Math" w:cs="Times New Roman"/>
              <w:sz w:val="28"/>
              <w:szCs w:val="28"/>
              <w:lang w:eastAsia="ru-RU"/>
            </w:rPr>
            <m:t>=1096,32кВА.</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lastRenderedPageBreak/>
        <w:t>Втрати потужності в трансформаторі обчислимо за допомогою приблизних формул:</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т</m:t>
              </m:r>
            </m:sub>
          </m:sSub>
          <m:r>
            <w:rPr>
              <w:rFonts w:ascii="Cambria Math" w:eastAsia="Times New Roman" w:hAnsi="Cambria Math" w:cs="Times New Roman"/>
              <w:sz w:val="28"/>
              <w:szCs w:val="28"/>
              <w:lang w:eastAsia="ru-RU"/>
            </w:rPr>
            <m:t>=0,02×</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р.цеху</m:t>
              </m:r>
            </m:sub>
          </m:sSub>
          <m:r>
            <w:rPr>
              <w:rFonts w:ascii="Cambria Math" w:eastAsia="Times New Roman" w:hAnsi="Cambria Math" w:cs="Times New Roman"/>
              <w:sz w:val="28"/>
              <w:szCs w:val="28"/>
              <w:lang w:eastAsia="ru-RU"/>
            </w:rPr>
            <m:t>;</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т</m:t>
              </m:r>
            </m:sub>
          </m:sSub>
          <m:r>
            <w:rPr>
              <w:rFonts w:ascii="Cambria Math" w:eastAsia="Times New Roman" w:hAnsi="Cambria Math" w:cs="Times New Roman"/>
              <w:sz w:val="28"/>
              <w:szCs w:val="28"/>
              <w:lang w:eastAsia="ru-RU"/>
            </w:rPr>
            <m:t>=0,1</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р.цеху</m:t>
              </m:r>
            </m:sub>
          </m:sSub>
          <m:r>
            <w:rPr>
              <w:rFonts w:ascii="Cambria Math" w:eastAsia="Times New Roman" w:hAnsi="Cambria Math" w:cs="Times New Roman"/>
              <w:sz w:val="28"/>
              <w:szCs w:val="28"/>
              <w:lang w:eastAsia="ru-RU"/>
            </w:rPr>
            <m:t>.</m:t>
          </m:r>
        </m:oMath>
      </m:oMathPara>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Одержимо:</w:t>
      </w:r>
    </w:p>
    <w:p w:rsidR="00242FBE" w:rsidRPr="00346808" w:rsidRDefault="00242FBE" w:rsidP="00242FBE">
      <w:pPr>
        <w:spacing w:after="0" w:line="360" w:lineRule="auto"/>
        <w:rPr>
          <w:rFonts w:ascii="Times New Roman" w:eastAsia="Times New Roman" w:hAnsi="Times New Roman" w:cs="Times New Roman"/>
          <w:i/>
          <w:sz w:val="28"/>
          <w:szCs w:val="28"/>
          <w:lang w:eastAsia="ru-RU"/>
        </w:rPr>
      </w:pPr>
      <m:oMathPara>
        <m:oMath>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т</m:t>
              </m:r>
            </m:sub>
          </m:sSub>
          <m:r>
            <w:rPr>
              <w:rFonts w:ascii="Cambria Math" w:eastAsia="Times New Roman" w:hAnsi="Cambria Math" w:cs="Times New Roman"/>
              <w:sz w:val="28"/>
              <w:szCs w:val="28"/>
              <w:lang w:eastAsia="ru-RU"/>
            </w:rPr>
            <m:t>=0,02×449,43=8,98 кВт;</m:t>
          </m:r>
        </m:oMath>
      </m:oMathPara>
    </w:p>
    <w:p w:rsidR="00242FBE" w:rsidRPr="00346808" w:rsidRDefault="00242FBE" w:rsidP="00242FBE">
      <w:pPr>
        <w:spacing w:after="0" w:line="360" w:lineRule="auto"/>
        <w:rPr>
          <w:rFonts w:ascii="Times New Roman" w:eastAsia="Times New Roman" w:hAnsi="Times New Roman" w:cs="Times New Roman"/>
          <w:i/>
          <w:sz w:val="28"/>
          <w:szCs w:val="28"/>
          <w:lang w:eastAsia="ru-RU"/>
        </w:rPr>
      </w:pPr>
      <m:oMathPara>
        <m:oMath>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т</m:t>
              </m:r>
            </m:sub>
          </m:sSub>
          <m:r>
            <w:rPr>
              <w:rFonts w:ascii="Cambria Math" w:eastAsia="Times New Roman" w:hAnsi="Cambria Math" w:cs="Times New Roman"/>
              <w:sz w:val="28"/>
              <w:szCs w:val="28"/>
              <w:lang w:eastAsia="ru-RU"/>
            </w:rPr>
            <m:t>=0,1×1000=100 квар.</m:t>
          </m:r>
        </m:oMath>
      </m:oMathPara>
    </w:p>
    <w:p w:rsidR="00242FBE"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Зведемо </w:t>
      </w:r>
      <w:r>
        <w:rPr>
          <w:rFonts w:ascii="Times New Roman" w:eastAsia="Times New Roman" w:hAnsi="Times New Roman" w:cs="Times New Roman"/>
          <w:sz w:val="28"/>
          <w:szCs w:val="28"/>
          <w:lang w:eastAsia="ru-RU"/>
        </w:rPr>
        <w:t>отримані значення в таблицю 2.3.</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p>
    <w:p w:rsidR="00242FBE" w:rsidRPr="00346808" w:rsidRDefault="00242FBE" w:rsidP="00242FBE">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2.2</w:t>
      </w:r>
      <w:r w:rsidRPr="00346808">
        <w:rPr>
          <w:rFonts w:ascii="Times New Roman" w:eastAsia="Times New Roman" w:hAnsi="Times New Roman" w:cs="Times New Roman"/>
          <w:sz w:val="28"/>
          <w:szCs w:val="28"/>
          <w:lang w:eastAsia="ru-RU"/>
        </w:rPr>
        <w:t xml:space="preserve"> - Розрахункові навантаження по цеху</w:t>
      </w:r>
    </w:p>
    <w:tbl>
      <w:tblPr>
        <w:tblW w:w="4811" w:type="pct"/>
        <w:jc w:val="center"/>
        <w:tblLook w:val="04A0" w:firstRow="1" w:lastRow="0" w:firstColumn="1" w:lastColumn="0" w:noHBand="0" w:noVBand="1"/>
      </w:tblPr>
      <w:tblGrid>
        <w:gridCol w:w="3571"/>
        <w:gridCol w:w="1785"/>
        <w:gridCol w:w="1860"/>
        <w:gridCol w:w="1993"/>
      </w:tblGrid>
      <w:tr w:rsidR="00242FBE" w:rsidRPr="00346808" w:rsidTr="00E21AB4">
        <w:trPr>
          <w:trHeight w:val="389"/>
          <w:jc w:val="center"/>
        </w:trPr>
        <w:tc>
          <w:tcPr>
            <w:tcW w:w="1939" w:type="pct"/>
            <w:vMerge w:val="restart"/>
            <w:tcBorders>
              <w:top w:val="single" w:sz="8" w:space="0" w:color="auto"/>
              <w:left w:val="single" w:sz="8"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Вид електричного навантаження</w:t>
            </w:r>
          </w:p>
        </w:tc>
        <w:tc>
          <w:tcPr>
            <w:tcW w:w="3061" w:type="pct"/>
            <w:gridSpan w:val="3"/>
            <w:tcBorders>
              <w:top w:val="single" w:sz="8" w:space="0" w:color="auto"/>
              <w:left w:val="nil"/>
              <w:bottom w:val="single" w:sz="4" w:space="0" w:color="auto"/>
              <w:right w:val="single" w:sz="8" w:space="0" w:color="000000"/>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Розрахункові електричні навантаження</w:t>
            </w:r>
          </w:p>
        </w:tc>
      </w:tr>
      <w:tr w:rsidR="00242FBE" w:rsidRPr="00346808" w:rsidTr="00E21AB4">
        <w:trPr>
          <w:trHeight w:val="315"/>
          <w:jc w:val="center"/>
        </w:trPr>
        <w:tc>
          <w:tcPr>
            <w:tcW w:w="1939" w:type="pct"/>
            <w:vMerge/>
            <w:tcBorders>
              <w:left w:val="single" w:sz="8" w:space="0" w:color="auto"/>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p>
        </w:tc>
        <w:tc>
          <w:tcPr>
            <w:tcW w:w="969" w:type="pct"/>
            <w:tcBorders>
              <w:top w:val="nil"/>
              <w:left w:val="nil"/>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i/>
                <w:color w:val="000000"/>
                <w:sz w:val="24"/>
                <w:szCs w:val="24"/>
                <w:lang w:eastAsia="ru-RU"/>
              </w:rPr>
              <w:t>Р</w:t>
            </w:r>
            <w:r w:rsidRPr="00346808">
              <w:rPr>
                <w:rFonts w:ascii="Times New Roman" w:eastAsia="Times New Roman" w:hAnsi="Times New Roman" w:cs="Times New Roman"/>
                <w:color w:val="000000"/>
                <w:sz w:val="24"/>
                <w:szCs w:val="24"/>
                <w:lang w:eastAsia="ru-RU"/>
              </w:rPr>
              <w:t>, кВт</w:t>
            </w:r>
          </w:p>
        </w:tc>
        <w:tc>
          <w:tcPr>
            <w:tcW w:w="1010" w:type="pct"/>
            <w:tcBorders>
              <w:top w:val="nil"/>
              <w:left w:val="nil"/>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i/>
                <w:color w:val="000000"/>
                <w:sz w:val="24"/>
                <w:szCs w:val="24"/>
                <w:lang w:eastAsia="ru-RU"/>
              </w:rPr>
              <w:t>Q</w:t>
            </w:r>
            <w:r w:rsidRPr="00346808">
              <w:rPr>
                <w:rFonts w:ascii="Times New Roman" w:eastAsia="Times New Roman" w:hAnsi="Times New Roman" w:cs="Times New Roman"/>
                <w:color w:val="000000"/>
                <w:sz w:val="24"/>
                <w:szCs w:val="24"/>
                <w:lang w:eastAsia="ru-RU"/>
              </w:rPr>
              <w:t xml:space="preserve">, </w:t>
            </w:r>
            <w:proofErr w:type="spellStart"/>
            <w:r w:rsidRPr="00346808">
              <w:rPr>
                <w:rFonts w:ascii="Times New Roman" w:eastAsia="Times New Roman" w:hAnsi="Times New Roman" w:cs="Times New Roman"/>
                <w:color w:val="000000"/>
                <w:sz w:val="24"/>
                <w:szCs w:val="24"/>
                <w:lang w:eastAsia="ru-RU"/>
              </w:rPr>
              <w:t>кВАр</w:t>
            </w:r>
            <w:proofErr w:type="spellEnd"/>
          </w:p>
        </w:tc>
        <w:tc>
          <w:tcPr>
            <w:tcW w:w="1082" w:type="pct"/>
            <w:tcBorders>
              <w:top w:val="nil"/>
              <w:left w:val="nil"/>
              <w:bottom w:val="single" w:sz="4" w:space="0" w:color="auto"/>
              <w:right w:val="single" w:sz="8"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i/>
                <w:color w:val="000000"/>
                <w:sz w:val="24"/>
                <w:szCs w:val="24"/>
                <w:lang w:eastAsia="ru-RU"/>
              </w:rPr>
              <w:t>S</w:t>
            </w:r>
            <w:r w:rsidRPr="00346808">
              <w:rPr>
                <w:rFonts w:ascii="Times New Roman" w:eastAsia="Times New Roman" w:hAnsi="Times New Roman" w:cs="Times New Roman"/>
                <w:color w:val="000000"/>
                <w:sz w:val="24"/>
                <w:szCs w:val="24"/>
                <w:lang w:eastAsia="ru-RU"/>
              </w:rPr>
              <w:t xml:space="preserve">, </w:t>
            </w:r>
            <w:proofErr w:type="spellStart"/>
            <w:r w:rsidRPr="00346808">
              <w:rPr>
                <w:rFonts w:ascii="Times New Roman" w:eastAsia="Times New Roman" w:hAnsi="Times New Roman" w:cs="Times New Roman"/>
                <w:color w:val="000000"/>
                <w:sz w:val="24"/>
                <w:szCs w:val="24"/>
                <w:lang w:eastAsia="ru-RU"/>
              </w:rPr>
              <w:t>кВА</w:t>
            </w:r>
            <w:proofErr w:type="spellEnd"/>
          </w:p>
        </w:tc>
      </w:tr>
      <w:tr w:rsidR="00242FBE" w:rsidRPr="00346808" w:rsidTr="00E21AB4">
        <w:trPr>
          <w:trHeight w:val="569"/>
          <w:jc w:val="center"/>
        </w:trPr>
        <w:tc>
          <w:tcPr>
            <w:tcW w:w="1939" w:type="pct"/>
            <w:tcBorders>
              <w:top w:val="nil"/>
              <w:left w:val="single" w:sz="8" w:space="0" w:color="auto"/>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Силове навантаження</w:t>
            </w:r>
          </w:p>
        </w:tc>
        <w:tc>
          <w:tcPr>
            <w:tcW w:w="969" w:type="pct"/>
            <w:tcBorders>
              <w:top w:val="nil"/>
              <w:left w:val="nil"/>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384,22</w:t>
            </w:r>
          </w:p>
        </w:tc>
        <w:tc>
          <w:tcPr>
            <w:tcW w:w="1010" w:type="pct"/>
            <w:tcBorders>
              <w:top w:val="nil"/>
              <w:left w:val="nil"/>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966,3</w:t>
            </w:r>
          </w:p>
        </w:tc>
        <w:tc>
          <w:tcPr>
            <w:tcW w:w="1082" w:type="pct"/>
            <w:tcBorders>
              <w:top w:val="nil"/>
              <w:left w:val="nil"/>
              <w:bottom w:val="single" w:sz="4" w:space="0" w:color="auto"/>
              <w:right w:val="single" w:sz="8"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1164,98</w:t>
            </w:r>
          </w:p>
        </w:tc>
      </w:tr>
      <w:tr w:rsidR="00242FBE" w:rsidRPr="00346808" w:rsidTr="00E21AB4">
        <w:trPr>
          <w:trHeight w:val="630"/>
          <w:jc w:val="center"/>
        </w:trPr>
        <w:tc>
          <w:tcPr>
            <w:tcW w:w="1939" w:type="pct"/>
            <w:tcBorders>
              <w:top w:val="nil"/>
              <w:left w:val="single" w:sz="8" w:space="0" w:color="auto"/>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Освітлювальне навантаження</w:t>
            </w:r>
          </w:p>
        </w:tc>
        <w:tc>
          <w:tcPr>
            <w:tcW w:w="969" w:type="pct"/>
            <w:tcBorders>
              <w:top w:val="nil"/>
              <w:left w:val="nil"/>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65,21</w:t>
            </w:r>
          </w:p>
        </w:tc>
        <w:tc>
          <w:tcPr>
            <w:tcW w:w="1010" w:type="pct"/>
            <w:tcBorders>
              <w:top w:val="nil"/>
              <w:left w:val="nil"/>
              <w:bottom w:val="single" w:sz="4"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33,71</w:t>
            </w:r>
          </w:p>
        </w:tc>
        <w:tc>
          <w:tcPr>
            <w:tcW w:w="1082" w:type="pct"/>
            <w:tcBorders>
              <w:top w:val="nil"/>
              <w:left w:val="nil"/>
              <w:bottom w:val="single" w:sz="4" w:space="0" w:color="auto"/>
              <w:right w:val="single" w:sz="8"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73,4</w:t>
            </w:r>
          </w:p>
        </w:tc>
      </w:tr>
      <w:tr w:rsidR="00242FBE" w:rsidRPr="00346808" w:rsidTr="00E21AB4">
        <w:trPr>
          <w:trHeight w:val="645"/>
          <w:jc w:val="center"/>
        </w:trPr>
        <w:tc>
          <w:tcPr>
            <w:tcW w:w="1939" w:type="pct"/>
            <w:tcBorders>
              <w:top w:val="nil"/>
              <w:left w:val="single" w:sz="8" w:space="0" w:color="auto"/>
              <w:bottom w:val="nil"/>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Втрати в трансформаторі</w:t>
            </w:r>
          </w:p>
        </w:tc>
        <w:tc>
          <w:tcPr>
            <w:tcW w:w="969" w:type="pct"/>
            <w:tcBorders>
              <w:top w:val="nil"/>
              <w:left w:val="nil"/>
              <w:bottom w:val="nil"/>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8,98</w:t>
            </w:r>
          </w:p>
        </w:tc>
        <w:tc>
          <w:tcPr>
            <w:tcW w:w="1010" w:type="pct"/>
            <w:tcBorders>
              <w:top w:val="nil"/>
              <w:left w:val="nil"/>
              <w:bottom w:val="nil"/>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100</w:t>
            </w:r>
          </w:p>
        </w:tc>
        <w:tc>
          <w:tcPr>
            <w:tcW w:w="1082" w:type="pct"/>
            <w:tcBorders>
              <w:top w:val="nil"/>
              <w:left w:val="nil"/>
              <w:bottom w:val="nil"/>
              <w:right w:val="single" w:sz="8" w:space="0" w:color="auto"/>
            </w:tcBorders>
            <w:shd w:val="clear" w:color="auto" w:fill="auto"/>
            <w:vAlign w:val="center"/>
            <w:hideMark/>
          </w:tcPr>
          <w:p w:rsidR="00242FBE" w:rsidRPr="00662B1C" w:rsidRDefault="00242FBE" w:rsidP="00E21AB4">
            <w:pPr>
              <w:spacing w:after="0" w:line="360" w:lineRule="auto"/>
              <w:jc w:val="center"/>
              <w:rPr>
                <w:rFonts w:ascii="Times New Roman" w:eastAsia="Times New Roman" w:hAnsi="Times New Roman" w:cs="Times New Roman"/>
                <w:color w:val="000000"/>
                <w:sz w:val="24"/>
                <w:szCs w:val="24"/>
                <w:lang w:eastAsia="ru-RU"/>
              </w:rPr>
            </w:pPr>
          </w:p>
        </w:tc>
      </w:tr>
      <w:tr w:rsidR="00242FBE" w:rsidRPr="00346808" w:rsidTr="00E21AB4">
        <w:trPr>
          <w:trHeight w:val="330"/>
          <w:jc w:val="center"/>
        </w:trPr>
        <w:tc>
          <w:tcPr>
            <w:tcW w:w="1939" w:type="pct"/>
            <w:tcBorders>
              <w:top w:val="single" w:sz="8" w:space="0" w:color="auto"/>
              <w:left w:val="single" w:sz="8" w:space="0" w:color="auto"/>
              <w:bottom w:val="single" w:sz="8"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Всього</w:t>
            </w:r>
          </w:p>
        </w:tc>
        <w:tc>
          <w:tcPr>
            <w:tcW w:w="969" w:type="pct"/>
            <w:tcBorders>
              <w:top w:val="single" w:sz="8" w:space="0" w:color="auto"/>
              <w:left w:val="nil"/>
              <w:bottom w:val="single" w:sz="8"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458,41</w:t>
            </w:r>
          </w:p>
        </w:tc>
        <w:tc>
          <w:tcPr>
            <w:tcW w:w="1010" w:type="pct"/>
            <w:tcBorders>
              <w:top w:val="single" w:sz="8" w:space="0" w:color="auto"/>
              <w:left w:val="nil"/>
              <w:bottom w:val="single" w:sz="8" w:space="0" w:color="auto"/>
              <w:right w:val="single" w:sz="4"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1100</w:t>
            </w:r>
          </w:p>
        </w:tc>
        <w:tc>
          <w:tcPr>
            <w:tcW w:w="1082" w:type="pct"/>
            <w:tcBorders>
              <w:top w:val="single" w:sz="8" w:space="0" w:color="auto"/>
              <w:left w:val="nil"/>
              <w:bottom w:val="single" w:sz="8" w:space="0" w:color="auto"/>
              <w:right w:val="single" w:sz="8" w:space="0" w:color="auto"/>
            </w:tcBorders>
            <w:shd w:val="clear" w:color="auto" w:fill="auto"/>
            <w:vAlign w:val="center"/>
            <w:hideMark/>
          </w:tcPr>
          <w:p w:rsidR="00242FBE" w:rsidRPr="00346808" w:rsidRDefault="00242FBE" w:rsidP="00E21AB4">
            <w:pPr>
              <w:spacing w:after="0" w:line="360" w:lineRule="auto"/>
              <w:jc w:val="center"/>
              <w:rPr>
                <w:rFonts w:ascii="Times New Roman" w:eastAsia="Times New Roman" w:hAnsi="Times New Roman" w:cs="Times New Roman"/>
                <w:color w:val="000000"/>
                <w:sz w:val="24"/>
                <w:szCs w:val="24"/>
                <w:lang w:eastAsia="ru-RU"/>
              </w:rPr>
            </w:pPr>
            <w:r w:rsidRPr="00346808">
              <w:rPr>
                <w:rFonts w:ascii="Times New Roman" w:eastAsia="Times New Roman" w:hAnsi="Times New Roman" w:cs="Times New Roman"/>
                <w:color w:val="000000"/>
                <w:sz w:val="24"/>
                <w:szCs w:val="24"/>
                <w:lang w:eastAsia="ru-RU"/>
              </w:rPr>
              <w:t>1238,38</w:t>
            </w:r>
          </w:p>
        </w:tc>
      </w:tr>
    </w:tbl>
    <w:p w:rsidR="00242FBE" w:rsidRDefault="00242FBE" w:rsidP="00242FBE">
      <w:pPr>
        <w:spacing w:after="0" w:line="360" w:lineRule="auto"/>
        <w:ind w:firstLine="709"/>
        <w:jc w:val="both"/>
        <w:rPr>
          <w:rFonts w:ascii="Times New Roman" w:eastAsia="Times New Roman" w:hAnsi="Times New Roman" w:cs="Times New Roman"/>
          <w:b/>
          <w:sz w:val="28"/>
          <w:szCs w:val="28"/>
          <w:lang w:eastAsia="ru-RU"/>
        </w:rPr>
      </w:pPr>
    </w:p>
    <w:p w:rsidR="00242FBE" w:rsidRPr="00662B1C" w:rsidRDefault="00242FBE" w:rsidP="00242FBE">
      <w:pPr>
        <w:spacing w:after="0" w:line="360" w:lineRule="auto"/>
        <w:ind w:firstLine="709"/>
        <w:jc w:val="both"/>
        <w:rPr>
          <w:rFonts w:ascii="Times New Roman" w:eastAsia="Times New Roman" w:hAnsi="Times New Roman" w:cs="Times New Roman"/>
          <w:b/>
          <w:sz w:val="28"/>
          <w:szCs w:val="28"/>
          <w:lang w:eastAsia="ru-RU"/>
        </w:rPr>
      </w:pPr>
      <w:r w:rsidRPr="00662B1C">
        <w:rPr>
          <w:rFonts w:ascii="Times New Roman" w:eastAsia="Times New Roman" w:hAnsi="Times New Roman" w:cs="Times New Roman"/>
          <w:b/>
          <w:sz w:val="28"/>
          <w:szCs w:val="28"/>
          <w:lang w:eastAsia="ru-RU"/>
        </w:rPr>
        <w:t>2.</w:t>
      </w:r>
      <w:r>
        <w:rPr>
          <w:rFonts w:ascii="Times New Roman" w:eastAsia="Times New Roman" w:hAnsi="Times New Roman" w:cs="Times New Roman"/>
          <w:b/>
          <w:sz w:val="28"/>
          <w:szCs w:val="28"/>
          <w:lang w:eastAsia="ru-RU"/>
        </w:rPr>
        <w:t>2</w:t>
      </w:r>
      <w:r w:rsidRPr="00346808">
        <w:rPr>
          <w:rFonts w:ascii="Times New Roman" w:eastAsia="Times New Roman" w:hAnsi="Times New Roman" w:cs="Times New Roman"/>
          <w:b/>
          <w:sz w:val="28"/>
          <w:szCs w:val="28"/>
          <w:lang w:eastAsia="ru-RU"/>
        </w:rPr>
        <w:t>.2</w:t>
      </w:r>
      <w:r w:rsidRPr="00662B1C">
        <w:rPr>
          <w:rFonts w:ascii="Times New Roman" w:eastAsia="Times New Roman" w:hAnsi="Times New Roman" w:cs="Times New Roman"/>
          <w:b/>
          <w:sz w:val="28"/>
          <w:szCs w:val="28"/>
          <w:lang w:eastAsia="ru-RU"/>
        </w:rPr>
        <w:t xml:space="preserve"> Вибір економічної потужності та числа цехових трансформаторів</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662B1C">
        <w:rPr>
          <w:rFonts w:ascii="Times New Roman" w:eastAsia="Times New Roman" w:hAnsi="Times New Roman" w:cs="Times New Roman"/>
          <w:sz w:val="28"/>
          <w:szCs w:val="28"/>
          <w:lang w:eastAsia="ru-RU"/>
        </w:rPr>
        <w:t xml:space="preserve">Приймаємо до уваги, що трансформаторна підстанція </w:t>
      </w:r>
      <w:r w:rsidRPr="00346808">
        <w:rPr>
          <w:rFonts w:ascii="Times New Roman" w:eastAsia="Times New Roman" w:hAnsi="Times New Roman" w:cs="Times New Roman"/>
          <w:sz w:val="28"/>
          <w:szCs w:val="28"/>
          <w:lang w:eastAsia="ru-RU"/>
        </w:rPr>
        <w:t>даного цеха буде здійснювати питання споживачів сусіднього цеху максимальна потужність яких:</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Р</w:t>
      </w:r>
      <w:r w:rsidRPr="00346808">
        <w:rPr>
          <w:rFonts w:ascii="Times New Roman" w:eastAsia="Times New Roman" w:hAnsi="Times New Roman" w:cs="Times New Roman"/>
          <w:sz w:val="28"/>
          <w:szCs w:val="28"/>
          <w:vertAlign w:val="subscript"/>
          <w:lang w:eastAsia="ru-RU"/>
        </w:rPr>
        <w:t xml:space="preserve">м2 </w:t>
      </w:r>
      <w:r w:rsidRPr="00346808">
        <w:rPr>
          <w:rFonts w:ascii="Times New Roman" w:eastAsia="Times New Roman" w:hAnsi="Times New Roman" w:cs="Times New Roman"/>
          <w:sz w:val="28"/>
          <w:szCs w:val="28"/>
          <w:lang w:eastAsia="ru-RU"/>
        </w:rPr>
        <w:t>= 1,2Р</w:t>
      </w:r>
      <w:r w:rsidRPr="00346808">
        <w:rPr>
          <w:rFonts w:ascii="Times New Roman" w:eastAsia="Times New Roman" w:hAnsi="Times New Roman" w:cs="Times New Roman"/>
          <w:sz w:val="28"/>
          <w:szCs w:val="28"/>
          <w:vertAlign w:val="subscript"/>
          <w:lang w:eastAsia="ru-RU"/>
        </w:rPr>
        <w:t>ц</w:t>
      </w:r>
      <w:r w:rsidRPr="00346808">
        <w:rPr>
          <w:rFonts w:ascii="Times New Roman" w:eastAsia="Times New Roman" w:hAnsi="Times New Roman" w:cs="Times New Roman"/>
          <w:sz w:val="28"/>
          <w:szCs w:val="28"/>
          <w:lang w:eastAsia="ru-RU"/>
        </w:rPr>
        <w:t xml:space="preserve"> ;</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Р</w:t>
      </w:r>
      <w:r w:rsidRPr="00346808">
        <w:rPr>
          <w:rFonts w:ascii="Times New Roman" w:eastAsia="Times New Roman" w:hAnsi="Times New Roman" w:cs="Times New Roman"/>
          <w:sz w:val="28"/>
          <w:szCs w:val="28"/>
          <w:vertAlign w:val="subscript"/>
          <w:lang w:eastAsia="ru-RU"/>
        </w:rPr>
        <w:t>м2</w:t>
      </w:r>
      <w:r w:rsidRPr="00346808">
        <w:rPr>
          <w:rFonts w:ascii="Times New Roman" w:eastAsia="Times New Roman" w:hAnsi="Times New Roman" w:cs="Times New Roman"/>
          <w:sz w:val="28"/>
          <w:szCs w:val="28"/>
          <w:lang w:eastAsia="ru-RU"/>
        </w:rPr>
        <w:t xml:space="preserve"> =1,2</w:t>
      </w:r>
      <m:oMath>
        <m:r>
          <w:rPr>
            <w:rFonts w:ascii="Cambria Math" w:eastAsia="Times New Roman" w:hAnsi="Cambria Math" w:cs="Times New Roman"/>
            <w:sz w:val="28"/>
            <w:szCs w:val="28"/>
            <w:lang w:eastAsia="ru-RU"/>
          </w:rPr>
          <m:t>×</m:t>
        </m:r>
      </m:oMath>
      <w:r w:rsidRPr="00346808">
        <w:rPr>
          <w:rFonts w:ascii="Times New Roman" w:eastAsia="Times New Roman" w:hAnsi="Times New Roman" w:cs="Times New Roman"/>
          <w:sz w:val="28"/>
          <w:szCs w:val="28"/>
          <w:lang w:eastAsia="ru-RU"/>
        </w:rPr>
        <w:t>458,41=550,09 кВт;</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м2</w:t>
      </w:r>
      <w:r w:rsidRPr="00346808">
        <w:rPr>
          <w:rFonts w:ascii="Times New Roman" w:eastAsia="Times New Roman" w:hAnsi="Times New Roman" w:cs="Times New Roman"/>
          <w:sz w:val="28"/>
          <w:szCs w:val="28"/>
          <w:lang w:eastAsia="ru-RU"/>
        </w:rPr>
        <w:t>=1,2</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ц</w: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м2</w:t>
      </w:r>
      <w:r w:rsidRPr="00346808">
        <w:rPr>
          <w:rFonts w:ascii="Times New Roman" w:eastAsia="Times New Roman" w:hAnsi="Times New Roman" w:cs="Times New Roman"/>
          <w:sz w:val="28"/>
          <w:szCs w:val="28"/>
          <w:lang w:eastAsia="ru-RU"/>
        </w:rPr>
        <w:t>=1,2</w:t>
      </w:r>
      <m:oMath>
        <m:r>
          <w:rPr>
            <w:rFonts w:ascii="Cambria Math" w:eastAsia="Times New Roman" w:hAnsi="Cambria Math" w:cs="Times New Roman"/>
            <w:sz w:val="28"/>
            <w:szCs w:val="28"/>
            <w:lang w:eastAsia="ru-RU"/>
          </w:rPr>
          <m:t>×</m:t>
        </m:r>
      </m:oMath>
      <w:r w:rsidRPr="00346808">
        <w:rPr>
          <w:rFonts w:ascii="Times New Roman" w:eastAsia="Times New Roman" w:hAnsi="Times New Roman" w:cs="Times New Roman"/>
          <w:sz w:val="28"/>
          <w:szCs w:val="28"/>
          <w:lang w:eastAsia="ru-RU"/>
        </w:rPr>
        <w:t xml:space="preserve">1100=1320 </w:t>
      </w:r>
      <w:proofErr w:type="spellStart"/>
      <w:r w:rsidRPr="00346808">
        <w:rPr>
          <w:rFonts w:ascii="Times New Roman" w:eastAsia="Times New Roman" w:hAnsi="Times New Roman" w:cs="Times New Roman"/>
          <w:sz w:val="28"/>
          <w:szCs w:val="28"/>
          <w:lang w:eastAsia="ru-RU"/>
        </w:rPr>
        <w:t>квар</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Тоді загальне навантаження буде складати:</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eastAsia="ru-RU"/>
        </w:rPr>
        <w:t>Р</w:t>
      </w:r>
      <w:r w:rsidRPr="00346808">
        <w:rPr>
          <w:rFonts w:ascii="Times New Roman" w:eastAsia="Times New Roman" w:hAnsi="Times New Roman" w:cs="Times New Roman"/>
          <w:sz w:val="28"/>
          <w:szCs w:val="28"/>
          <w:vertAlign w:val="subscript"/>
          <w:lang w:eastAsia="ru-RU"/>
        </w:rPr>
        <w:t>м</w:t>
      </w:r>
      <w:proofErr w:type="spellEnd"/>
      <w:r w:rsidRPr="00346808">
        <w:rPr>
          <w:rFonts w:ascii="Times New Roman" w:eastAsia="Times New Roman" w:hAnsi="Times New Roman" w:cs="Times New Roman"/>
          <w:sz w:val="28"/>
          <w:szCs w:val="28"/>
          <w:lang w:eastAsia="ru-RU"/>
        </w:rPr>
        <w:t>= Р</w:t>
      </w:r>
      <w:r w:rsidRPr="00346808">
        <w:rPr>
          <w:rFonts w:ascii="Times New Roman" w:eastAsia="Times New Roman" w:hAnsi="Times New Roman" w:cs="Times New Roman"/>
          <w:sz w:val="28"/>
          <w:szCs w:val="28"/>
          <w:vertAlign w:val="subscript"/>
          <w:lang w:eastAsia="ru-RU"/>
        </w:rPr>
        <w:t>м1</w:t>
      </w:r>
      <w:r w:rsidRPr="00346808">
        <w:rPr>
          <w:rFonts w:ascii="Times New Roman" w:eastAsia="Times New Roman" w:hAnsi="Times New Roman" w:cs="Times New Roman"/>
          <w:sz w:val="28"/>
          <w:szCs w:val="28"/>
          <w:lang w:eastAsia="ru-RU"/>
        </w:rPr>
        <w:t>+Р</w:t>
      </w:r>
      <w:r w:rsidRPr="00346808">
        <w:rPr>
          <w:rFonts w:ascii="Times New Roman" w:eastAsia="Times New Roman" w:hAnsi="Times New Roman" w:cs="Times New Roman"/>
          <w:sz w:val="28"/>
          <w:szCs w:val="28"/>
          <w:vertAlign w:val="subscript"/>
          <w:lang w:eastAsia="ru-RU"/>
        </w:rPr>
        <w:t xml:space="preserve">м2 </w: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eastAsia="ru-RU"/>
        </w:rPr>
        <w:t>Р</w:t>
      </w:r>
      <w:r w:rsidRPr="00346808">
        <w:rPr>
          <w:rFonts w:ascii="Times New Roman" w:eastAsia="Times New Roman" w:hAnsi="Times New Roman" w:cs="Times New Roman"/>
          <w:sz w:val="28"/>
          <w:szCs w:val="28"/>
          <w:vertAlign w:val="subscript"/>
          <w:lang w:eastAsia="ru-RU"/>
        </w:rPr>
        <w:t>м</w:t>
      </w:r>
      <w:proofErr w:type="spellEnd"/>
      <w:r w:rsidRPr="00346808">
        <w:rPr>
          <w:rFonts w:ascii="Times New Roman" w:eastAsia="Times New Roman" w:hAnsi="Times New Roman" w:cs="Times New Roman"/>
          <w:sz w:val="28"/>
          <w:szCs w:val="28"/>
          <w:lang w:eastAsia="ru-RU"/>
        </w:rPr>
        <w:t>=458,41+550,09=1008,5 кВт.</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lastRenderedPageBreak/>
        <w:t>Q</w:t>
      </w:r>
      <w:r w:rsidRPr="00346808">
        <w:rPr>
          <w:rFonts w:ascii="Times New Roman" w:eastAsia="Times New Roman" w:hAnsi="Times New Roman" w:cs="Times New Roman"/>
          <w:sz w:val="28"/>
          <w:szCs w:val="28"/>
          <w:vertAlign w:val="subscript"/>
          <w:lang w:eastAsia="ru-RU"/>
        </w:rPr>
        <w:t>м</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м1</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м2;</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м</w:t>
      </w:r>
      <w:r w:rsidRPr="00346808">
        <w:rPr>
          <w:rFonts w:ascii="Times New Roman" w:eastAsia="Times New Roman" w:hAnsi="Times New Roman" w:cs="Times New Roman"/>
          <w:sz w:val="28"/>
          <w:szCs w:val="28"/>
          <w:lang w:eastAsia="ru-RU"/>
        </w:rPr>
        <w:t>=1100+1320=2420квар.</w:t>
      </w:r>
    </w:p>
    <w:p w:rsidR="00242FBE" w:rsidRPr="00346808" w:rsidRDefault="00242FBE" w:rsidP="00242FBE">
      <w:pPr>
        <w:spacing w:after="0" w:line="360" w:lineRule="auto"/>
        <w:ind w:firstLine="709"/>
        <w:jc w:val="center"/>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M</m:t>
              </m:r>
            </m:sub>
          </m:sSub>
          <m:r>
            <w:rPr>
              <w:rFonts w:ascii="Cambria Math" w:eastAsia="Times New Roman" w:hAnsi="Cambria Math" w:cs="Times New Roman"/>
              <w:sz w:val="28"/>
              <w:szCs w:val="28"/>
              <w:lang w:eastAsia="ru-RU"/>
            </w:rPr>
            <m:t>=</m:t>
          </m:r>
          <m:rad>
            <m:radPr>
              <m:degHide m:val="1"/>
              <m:ctrlPr>
                <w:rPr>
                  <w:rFonts w:ascii="Cambria Math" w:eastAsia="Times New Roman" w:hAnsi="Cambria Math" w:cs="Times New Roman"/>
                  <w:i/>
                  <w:sz w:val="28"/>
                  <w:szCs w:val="28"/>
                  <w:lang w:eastAsia="ru-RU"/>
                </w:rPr>
              </m:ctrlPr>
            </m:radPr>
            <m:deg/>
            <m:e>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P</m:t>
                  </m:r>
                </m:e>
                <m:sub>
                  <m:r>
                    <w:rPr>
                      <w:rFonts w:ascii="Cambria Math" w:eastAsia="Times New Roman" w:hAnsi="Cambria Math" w:cs="Times New Roman"/>
                      <w:sz w:val="28"/>
                      <w:szCs w:val="28"/>
                      <w:lang w:eastAsia="ru-RU"/>
                    </w:rPr>
                    <m:t>M</m:t>
                  </m:r>
                </m:sub>
                <m:sup>
                  <m:r>
                    <w:rPr>
                      <w:rFonts w:ascii="Cambria Math" w:eastAsia="Times New Roman" w:hAnsi="Cambria Math" w:cs="Times New Roman"/>
                      <w:sz w:val="28"/>
                      <w:szCs w:val="28"/>
                      <w:lang w:eastAsia="ru-RU"/>
                    </w:rPr>
                    <m:t>2</m:t>
                  </m:r>
                </m:sup>
              </m:sSubSup>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M</m:t>
                  </m:r>
                </m:sub>
                <m:sup>
                  <m:r>
                    <w:rPr>
                      <w:rFonts w:ascii="Cambria Math" w:eastAsia="Times New Roman" w:hAnsi="Cambria Math" w:cs="Times New Roman"/>
                      <w:sz w:val="28"/>
                      <w:szCs w:val="28"/>
                      <w:lang w:eastAsia="ru-RU"/>
                    </w:rPr>
                    <m:t>2</m:t>
                  </m:r>
                </m:sup>
              </m:sSubSup>
            </m:e>
          </m:rad>
          <m:r>
            <w:rPr>
              <w:rFonts w:ascii="Cambria Math" w:eastAsia="Times New Roman" w:hAnsi="Cambria Math" w:cs="Times New Roman"/>
              <w:sz w:val="28"/>
              <w:szCs w:val="28"/>
              <w:lang w:eastAsia="ru-RU"/>
            </w:rPr>
            <m:t>;</m:t>
          </m:r>
        </m:oMath>
      </m:oMathPara>
    </w:p>
    <w:p w:rsidR="00242FBE" w:rsidRPr="00346808" w:rsidRDefault="00242FBE" w:rsidP="00242FBE">
      <w:pPr>
        <w:spacing w:after="0" w:line="360" w:lineRule="auto"/>
        <w:ind w:firstLine="709"/>
        <w:jc w:val="center"/>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M</m:t>
              </m:r>
            </m:sub>
          </m:sSub>
          <m:r>
            <w:rPr>
              <w:rFonts w:ascii="Cambria Math" w:eastAsia="Times New Roman" w:hAnsi="Cambria Math" w:cs="Times New Roman"/>
              <w:sz w:val="28"/>
              <w:szCs w:val="28"/>
              <w:lang w:eastAsia="ru-RU"/>
            </w:rPr>
            <m:t>=</m:t>
          </m:r>
          <m:rad>
            <m:radPr>
              <m:degHide m:val="1"/>
              <m:ctrlPr>
                <w:rPr>
                  <w:rFonts w:ascii="Cambria Math" w:eastAsia="Times New Roman" w:hAnsi="Cambria Math" w:cs="Times New Roman"/>
                  <w:i/>
                  <w:sz w:val="28"/>
                  <w:szCs w:val="28"/>
                  <w:lang w:eastAsia="ru-RU"/>
                </w:rPr>
              </m:ctrlPr>
            </m:radPr>
            <m:deg/>
            <m:e>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1008,5</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2420</m:t>
                  </m:r>
                </m:e>
                <m:sup>
                  <m:r>
                    <w:rPr>
                      <w:rFonts w:ascii="Cambria Math" w:eastAsia="Times New Roman" w:hAnsi="Cambria Math" w:cs="Times New Roman"/>
                      <w:sz w:val="28"/>
                      <w:szCs w:val="28"/>
                      <w:lang w:eastAsia="ru-RU"/>
                    </w:rPr>
                    <m:t>2</m:t>
                  </m:r>
                </m:sup>
              </m:sSup>
            </m:e>
          </m:rad>
          <m:r>
            <w:rPr>
              <w:rFonts w:ascii="Cambria Math" w:eastAsia="Times New Roman" w:hAnsi="Cambria Math" w:cs="Times New Roman"/>
              <w:sz w:val="28"/>
              <w:szCs w:val="28"/>
              <w:lang w:eastAsia="ru-RU"/>
            </w:rPr>
            <m:t>=2621,73</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Вибираємо варіанти для порівняння виходячи з питомої густини навантаження</w:t>
      </w:r>
    </w:p>
    <w:p w:rsidR="00242FBE" w:rsidRPr="00346808" w:rsidRDefault="00242FBE" w:rsidP="00242FBE">
      <w:pPr>
        <w:spacing w:after="0" w:line="360" w:lineRule="auto"/>
        <w:ind w:firstLine="709"/>
        <w:rPr>
          <w:rFonts w:ascii="Times New Roman" w:eastAsia="Times New Roman" w:hAnsi="Times New Roman" w:cs="Times New Roman"/>
          <w:i/>
          <w:sz w:val="28"/>
          <w:szCs w:val="28"/>
          <w:lang w:eastAsia="ru-RU"/>
        </w:rPr>
      </w:pPr>
      <m:oMathPara>
        <m:oMath>
          <m:r>
            <w:rPr>
              <w:rFonts w:ascii="Cambria Math" w:eastAsia="Times New Roman" w:hAnsi="Cambria Math" w:cs="Times New Roman"/>
              <w:sz w:val="28"/>
              <w:szCs w:val="28"/>
              <w:lang w:eastAsia="ru-RU"/>
            </w:rPr>
            <m:t>σ=</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M</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F</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F</m:t>
                  </m:r>
                </m:e>
                <m:sub>
                  <m:r>
                    <w:rPr>
                      <w:rFonts w:ascii="Cambria Math" w:eastAsia="Times New Roman" w:hAnsi="Cambria Math" w:cs="Times New Roman"/>
                      <w:sz w:val="28"/>
                      <w:szCs w:val="28"/>
                      <w:lang w:eastAsia="ru-RU"/>
                    </w:rPr>
                    <m:t>2</m:t>
                  </m:r>
                </m:sub>
              </m:sSub>
            </m:den>
          </m:f>
          <m:r>
            <w:rPr>
              <w:rFonts w:ascii="Cambria Math" w:eastAsia="Times New Roman" w:hAnsi="Cambria Math" w:cs="Times New Roman"/>
              <w:sz w:val="28"/>
              <w:szCs w:val="28"/>
              <w:lang w:eastAsia="ru-RU"/>
            </w:rPr>
            <m:t>;</m:t>
          </m:r>
        </m:oMath>
      </m:oMathPara>
    </w:p>
    <w:p w:rsidR="00242FBE" w:rsidRPr="00346808" w:rsidRDefault="00242FBE" w:rsidP="00242FBE">
      <w:pPr>
        <w:spacing w:after="0" w:line="360" w:lineRule="auto"/>
        <w:ind w:firstLine="709"/>
        <w:rPr>
          <w:rFonts w:ascii="Times New Roman" w:eastAsia="Times New Roman" w:hAnsi="Times New Roman" w:cs="Times New Roman"/>
          <w:i/>
          <w:sz w:val="28"/>
          <w:szCs w:val="28"/>
          <w:lang w:eastAsia="ru-RU"/>
        </w:rPr>
      </w:pPr>
      <m:oMathPara>
        <m:oMath>
          <m:r>
            <w:rPr>
              <w:rFonts w:ascii="Cambria Math" w:eastAsia="Times New Roman" w:hAnsi="Cambria Math" w:cs="Times New Roman"/>
              <w:sz w:val="28"/>
              <w:szCs w:val="28"/>
              <w:lang w:eastAsia="ru-RU"/>
            </w:rPr>
            <m:t>σ=</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2621,73</m:t>
              </m:r>
            </m:num>
            <m:den>
              <m:r>
                <w:rPr>
                  <w:rFonts w:ascii="Cambria Math" w:eastAsia="Times New Roman" w:hAnsi="Cambria Math" w:cs="Times New Roman"/>
                  <w:sz w:val="28"/>
                  <w:szCs w:val="28"/>
                  <w:lang w:eastAsia="ru-RU"/>
                </w:rPr>
                <m:t>3000+3000</m:t>
              </m:r>
            </m:den>
          </m:f>
          <m:r>
            <w:rPr>
              <w:rFonts w:ascii="Cambria Math" w:eastAsia="Times New Roman" w:hAnsi="Cambria Math" w:cs="Times New Roman"/>
              <w:sz w:val="28"/>
              <w:szCs w:val="28"/>
              <w:lang w:eastAsia="ru-RU"/>
            </w:rPr>
            <m:t>=4,3</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кВА</m:t>
              </m:r>
            </m:num>
            <m:den>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den>
          </m:f>
        </m:oMath>
      </m:oMathPara>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F</w:t>
      </w:r>
      <w:r w:rsidRPr="00346808">
        <w:rPr>
          <w:rFonts w:ascii="Times New Roman" w:eastAsia="Times New Roman" w:hAnsi="Times New Roman" w:cs="Times New Roman"/>
          <w:sz w:val="28"/>
          <w:szCs w:val="28"/>
          <w:vertAlign w:val="subscript"/>
          <w:lang w:eastAsia="ru-RU"/>
        </w:rPr>
        <w:t>1</w:t>
      </w:r>
      <w:r w:rsidRPr="00346808">
        <w:rPr>
          <w:rFonts w:ascii="Times New Roman" w:eastAsia="Times New Roman" w:hAnsi="Times New Roman" w:cs="Times New Roman"/>
          <w:sz w:val="28"/>
          <w:szCs w:val="28"/>
          <w:lang w:eastAsia="ru-RU"/>
        </w:rPr>
        <w:t xml:space="preserve"> та </w:t>
      </w:r>
      <w:r w:rsidRPr="00346808">
        <w:rPr>
          <w:rFonts w:ascii="Times New Roman" w:eastAsia="Times New Roman" w:hAnsi="Times New Roman" w:cs="Times New Roman"/>
          <w:sz w:val="28"/>
          <w:szCs w:val="28"/>
          <w:lang w:val="en-US" w:eastAsia="ru-RU"/>
        </w:rPr>
        <w:t>F</w:t>
      </w:r>
      <w:r w:rsidRPr="00346808">
        <w:rPr>
          <w:rFonts w:ascii="Times New Roman" w:eastAsia="Times New Roman" w:hAnsi="Times New Roman" w:cs="Times New Roman"/>
          <w:sz w:val="28"/>
          <w:szCs w:val="28"/>
          <w:vertAlign w:val="subscript"/>
          <w:lang w:eastAsia="ru-RU"/>
        </w:rPr>
        <w:t>2</w:t>
      </w:r>
      <w:r w:rsidRPr="00346808">
        <w:rPr>
          <w:rFonts w:ascii="Times New Roman" w:eastAsia="Times New Roman" w:hAnsi="Times New Roman" w:cs="Times New Roman"/>
          <w:sz w:val="28"/>
          <w:szCs w:val="28"/>
          <w:lang w:eastAsia="ru-RU"/>
        </w:rPr>
        <w:t xml:space="preserve">- площі 1та 2 </w:t>
      </w:r>
      <w:proofErr w:type="spellStart"/>
      <w:r w:rsidRPr="00346808">
        <w:rPr>
          <w:rFonts w:ascii="Times New Roman" w:eastAsia="Times New Roman" w:hAnsi="Times New Roman" w:cs="Times New Roman"/>
          <w:sz w:val="28"/>
          <w:szCs w:val="28"/>
          <w:lang w:eastAsia="ru-RU"/>
        </w:rPr>
        <w:t>цехів</w:t>
      </w:r>
      <w:proofErr w:type="spellEnd"/>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Найбільш економічним, є трансформатори з </w:t>
      </w:r>
      <w:r w:rsidRPr="00346808">
        <w:rPr>
          <w:rFonts w:ascii="Times New Roman" w:eastAsia="Times New Roman" w:hAnsi="Times New Roman" w:cs="Times New Roman"/>
          <w:sz w:val="28"/>
          <w:szCs w:val="28"/>
          <w:lang w:val="en-US" w:eastAsia="ru-RU"/>
        </w:rPr>
        <w:t>S</w:t>
      </w:r>
      <w:r w:rsidRPr="00346808">
        <w:rPr>
          <w:rFonts w:ascii="Times New Roman" w:eastAsia="Times New Roman" w:hAnsi="Times New Roman" w:cs="Times New Roman"/>
          <w:sz w:val="28"/>
          <w:szCs w:val="28"/>
          <w:vertAlign w:val="subscript"/>
          <w:lang w:eastAsia="ru-RU"/>
        </w:rPr>
        <w:t>н</w:t>
      </w:r>
      <w:r w:rsidRPr="00346808">
        <w:rPr>
          <w:rFonts w:ascii="Times New Roman" w:eastAsia="Times New Roman" w:hAnsi="Times New Roman" w:cs="Times New Roman"/>
          <w:sz w:val="28"/>
          <w:szCs w:val="28"/>
          <w:lang w:eastAsia="ru-RU"/>
        </w:rPr>
        <w:t xml:space="preserve">=1600 </w:t>
      </w:r>
      <w:proofErr w:type="spellStart"/>
      <w:r w:rsidRPr="00346808">
        <w:rPr>
          <w:rFonts w:ascii="Times New Roman" w:eastAsia="Times New Roman" w:hAnsi="Times New Roman" w:cs="Times New Roman"/>
          <w:sz w:val="28"/>
          <w:szCs w:val="28"/>
          <w:lang w:eastAsia="ru-RU"/>
        </w:rPr>
        <w:t>кВА</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Виходячи з характеристики цеху в якості варіантів для порівняння приймаємо</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1-двотрансформаторна підстанція з трансформатором </w:t>
      </w:r>
      <w:r w:rsidRPr="00346808">
        <w:rPr>
          <w:rFonts w:ascii="Times New Roman" w:eastAsia="Times New Roman" w:hAnsi="Times New Roman" w:cs="Times New Roman"/>
          <w:sz w:val="28"/>
          <w:szCs w:val="28"/>
          <w:lang w:val="en-US" w:eastAsia="ru-RU"/>
        </w:rPr>
        <w:t>S</w:t>
      </w:r>
      <w:r w:rsidRPr="00346808">
        <w:rPr>
          <w:rFonts w:ascii="Times New Roman" w:eastAsia="Times New Roman" w:hAnsi="Times New Roman" w:cs="Times New Roman"/>
          <w:sz w:val="28"/>
          <w:szCs w:val="28"/>
          <w:vertAlign w:val="subscript"/>
          <w:lang w:eastAsia="ru-RU"/>
        </w:rPr>
        <w:t>н</w:t>
      </w:r>
      <w:r w:rsidRPr="00346808">
        <w:rPr>
          <w:rFonts w:ascii="Times New Roman" w:eastAsia="Times New Roman" w:hAnsi="Times New Roman" w:cs="Times New Roman"/>
          <w:sz w:val="28"/>
          <w:szCs w:val="28"/>
          <w:lang w:eastAsia="ru-RU"/>
        </w:rPr>
        <w:t xml:space="preserve">=1600 </w:t>
      </w:r>
      <w:proofErr w:type="spellStart"/>
      <w:r w:rsidRPr="00346808">
        <w:rPr>
          <w:rFonts w:ascii="Times New Roman" w:eastAsia="Times New Roman" w:hAnsi="Times New Roman" w:cs="Times New Roman"/>
          <w:sz w:val="28"/>
          <w:szCs w:val="28"/>
          <w:lang w:eastAsia="ru-RU"/>
        </w:rPr>
        <w:t>кВА</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2-двотрансформаторна підстанція з трансформатором </w:t>
      </w:r>
      <w:r w:rsidRPr="00346808">
        <w:rPr>
          <w:rFonts w:ascii="Times New Roman" w:eastAsia="Times New Roman" w:hAnsi="Times New Roman" w:cs="Times New Roman"/>
          <w:sz w:val="28"/>
          <w:szCs w:val="28"/>
          <w:vertAlign w:val="subscript"/>
          <w:lang w:eastAsia="ru-RU"/>
        </w:rPr>
        <w:t xml:space="preserve"> </w:t>
      </w:r>
      <w:r w:rsidRPr="00346808">
        <w:rPr>
          <w:rFonts w:ascii="Times New Roman" w:eastAsia="Times New Roman" w:hAnsi="Times New Roman" w:cs="Times New Roman"/>
          <w:sz w:val="28"/>
          <w:szCs w:val="28"/>
          <w:lang w:val="en-US" w:eastAsia="ru-RU"/>
        </w:rPr>
        <w:t>S</w:t>
      </w:r>
      <w:r w:rsidRPr="00346808">
        <w:rPr>
          <w:rFonts w:ascii="Times New Roman" w:eastAsia="Times New Roman" w:hAnsi="Times New Roman" w:cs="Times New Roman"/>
          <w:sz w:val="28"/>
          <w:szCs w:val="28"/>
          <w:vertAlign w:val="subscript"/>
          <w:lang w:eastAsia="ru-RU"/>
        </w:rPr>
        <w:t>н</w:t>
      </w:r>
      <w:r w:rsidRPr="00346808">
        <w:rPr>
          <w:rFonts w:ascii="Times New Roman" w:eastAsia="Times New Roman" w:hAnsi="Times New Roman" w:cs="Times New Roman"/>
          <w:sz w:val="28"/>
          <w:szCs w:val="28"/>
          <w:lang w:eastAsia="ru-RU"/>
        </w:rPr>
        <w:t xml:space="preserve">=2500 </w:t>
      </w:r>
      <w:proofErr w:type="spellStart"/>
      <w:r w:rsidRPr="00346808">
        <w:rPr>
          <w:rFonts w:ascii="Times New Roman" w:eastAsia="Times New Roman" w:hAnsi="Times New Roman" w:cs="Times New Roman"/>
          <w:sz w:val="28"/>
          <w:szCs w:val="28"/>
          <w:lang w:eastAsia="ru-RU"/>
        </w:rPr>
        <w:t>кВА</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Знаходимо мінімальне число трансформаторів виходячи з повної компенсації реактивної потужності</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n</w:t>
      </w:r>
      <w:r w:rsidRPr="00346808">
        <w:rPr>
          <w:rFonts w:ascii="Times New Roman" w:eastAsia="Times New Roman" w:hAnsi="Times New Roman" w:cs="Times New Roman"/>
          <w:sz w:val="28"/>
          <w:szCs w:val="28"/>
          <w:vertAlign w:val="subscript"/>
          <w:lang w:eastAsia="ru-RU"/>
        </w:rPr>
        <w:t xml:space="preserve">т </w:t>
      </w:r>
      <w:r w:rsidRPr="00346808">
        <w:rPr>
          <w:rFonts w:ascii="Times New Roman" w:eastAsia="Times New Roman" w:hAnsi="Times New Roman" w:cs="Times New Roman"/>
          <w:sz w:val="28"/>
          <w:szCs w:val="28"/>
          <w:vertAlign w:val="subscript"/>
          <w:lang w:val="en-US" w:eastAsia="ru-RU"/>
        </w:rPr>
        <w:t>min</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position w:val="-24"/>
          <w:sz w:val="28"/>
          <w:szCs w:val="28"/>
          <w:lang w:val="en-US" w:eastAsia="ru-RU"/>
        </w:rPr>
        <w:object w:dxaOrig="1260" w:dyaOrig="620">
          <v:shape id="_x0000_i1048" type="#_x0000_t75" style="width:62.25pt;height:30.75pt" o:ole="">
            <v:imagedata r:id="rId65" o:title=""/>
          </v:shape>
          <o:OLEObject Type="Embed" ProgID="Equation.3" ShapeID="_x0000_i1048" DrawAspect="Content" ObjectID="_1653742296" r:id="rId66"/>
        </w:object>
      </w:r>
      <w:r w:rsidRPr="00346808">
        <w:rPr>
          <w:rFonts w:ascii="Times New Roman" w:eastAsia="Times New Roman" w:hAnsi="Times New Roman" w:cs="Times New Roman"/>
          <w:position w:val="-24"/>
          <w:sz w:val="28"/>
          <w:szCs w:val="28"/>
          <w:lang w:eastAsia="ru-RU"/>
        </w:rPr>
        <w:t>;</w:t>
      </w: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де </w:t>
      </w:r>
      <w:proofErr w:type="spellStart"/>
      <w:r w:rsidRPr="00346808">
        <w:rPr>
          <w:rFonts w:ascii="Times New Roman" w:eastAsia="Times New Roman" w:hAnsi="Times New Roman" w:cs="Times New Roman"/>
          <w:sz w:val="28"/>
          <w:szCs w:val="28"/>
          <w:lang w:eastAsia="ru-RU"/>
        </w:rPr>
        <w:t>Кз</w:t>
      </w:r>
      <w:proofErr w:type="spellEnd"/>
      <w:r w:rsidRPr="00346808">
        <w:rPr>
          <w:rFonts w:ascii="Times New Roman" w:eastAsia="Times New Roman" w:hAnsi="Times New Roman" w:cs="Times New Roman"/>
          <w:sz w:val="28"/>
          <w:szCs w:val="28"/>
          <w:lang w:eastAsia="ru-RU"/>
        </w:rPr>
        <w:t xml:space="preserve">- коефіцієнт завантаження </w:t>
      </w:r>
      <w:proofErr w:type="spellStart"/>
      <w:r w:rsidRPr="00346808">
        <w:rPr>
          <w:rFonts w:ascii="Times New Roman" w:eastAsia="Times New Roman" w:hAnsi="Times New Roman" w:cs="Times New Roman"/>
          <w:sz w:val="28"/>
          <w:szCs w:val="28"/>
          <w:lang w:eastAsia="ru-RU"/>
        </w:rPr>
        <w:t>Кз</w:t>
      </w:r>
      <w:proofErr w:type="spellEnd"/>
      <w:r w:rsidRPr="00346808">
        <w:rPr>
          <w:rFonts w:ascii="Times New Roman" w:eastAsia="Times New Roman" w:hAnsi="Times New Roman" w:cs="Times New Roman"/>
          <w:sz w:val="28"/>
          <w:szCs w:val="28"/>
          <w:lang w:eastAsia="ru-RU"/>
        </w:rPr>
        <w:t>=0,7 (згідно табл.2.9 [1])</w:t>
      </w:r>
    </w:p>
    <w:p w:rsidR="00242FBE" w:rsidRPr="00346808" w:rsidRDefault="00242FBE" w:rsidP="00242FBE">
      <w:pPr>
        <w:spacing w:after="0" w:line="360" w:lineRule="auto"/>
        <w:ind w:firstLine="709"/>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m:rPr>
                  <m:sty m:val="p"/>
                </m:rPr>
                <w:rPr>
                  <w:rFonts w:ascii="Cambria Math" w:eastAsia="Times New Roman" w:hAnsi="Cambria Math" w:cs="Times New Roman"/>
                  <w:sz w:val="28"/>
                  <w:szCs w:val="28"/>
                  <w:lang w:eastAsia="ru-RU"/>
                </w:rPr>
                <m:t>n</m:t>
              </m:r>
            </m:e>
            <m:sub>
              <m:r>
                <w:rPr>
                  <w:rFonts w:ascii="Cambria Math" w:eastAsia="Times New Roman" w:hAnsi="Cambria Math" w:cs="Times New Roman"/>
                  <w:sz w:val="28"/>
                  <w:szCs w:val="28"/>
                  <w:lang w:eastAsia="ru-RU"/>
                </w:rPr>
                <m:t>т.</m:t>
              </m:r>
              <m:r>
                <m:rPr>
                  <m:sty m:val="p"/>
                </m:rPr>
                <w:rPr>
                  <w:rFonts w:ascii="Cambria Math" w:eastAsia="Times New Roman" w:hAnsi="Cambria Math" w:cs="Times New Roman"/>
                  <w:sz w:val="28"/>
                  <w:szCs w:val="28"/>
                  <w:lang w:val="en-US" w:eastAsia="ru-RU"/>
                </w:rPr>
                <m:t>min</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1008,5</m:t>
              </m:r>
            </m:num>
            <m:den>
              <m:r>
                <w:rPr>
                  <w:rFonts w:ascii="Cambria Math" w:eastAsia="Times New Roman" w:hAnsi="Cambria Math" w:cs="Times New Roman"/>
                  <w:sz w:val="28"/>
                  <w:szCs w:val="28"/>
                  <w:lang w:eastAsia="ru-RU"/>
                </w:rPr>
                <m:t>0,7×1600</m:t>
              </m:r>
            </m:den>
          </m:f>
          <m:r>
            <w:rPr>
              <w:rFonts w:ascii="Cambria Math" w:eastAsia="Times New Roman" w:hAnsi="Cambria Math" w:cs="Times New Roman"/>
              <w:sz w:val="28"/>
              <w:szCs w:val="28"/>
              <w:lang w:eastAsia="ru-RU"/>
            </w:rPr>
            <m:t>+0,269≈2;</m:t>
          </m:r>
        </m:oMath>
      </m:oMathPara>
    </w:p>
    <w:p w:rsidR="00242FBE" w:rsidRPr="00346808" w:rsidRDefault="00242FBE" w:rsidP="00242FBE">
      <w:pPr>
        <w:spacing w:after="0" w:line="360" w:lineRule="auto"/>
        <w:ind w:firstLine="709"/>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m:rPr>
                  <m:sty m:val="p"/>
                </m:rPr>
                <w:rPr>
                  <w:rFonts w:ascii="Cambria Math" w:eastAsia="Times New Roman" w:hAnsi="Cambria Math" w:cs="Times New Roman"/>
                  <w:sz w:val="28"/>
                  <w:szCs w:val="28"/>
                  <w:lang w:eastAsia="ru-RU"/>
                </w:rPr>
                <m:t>n</m:t>
              </m:r>
            </m:e>
            <m:sub>
              <m:r>
                <w:rPr>
                  <w:rFonts w:ascii="Cambria Math" w:eastAsia="Times New Roman" w:hAnsi="Cambria Math" w:cs="Times New Roman"/>
                  <w:sz w:val="28"/>
                  <w:szCs w:val="28"/>
                  <w:lang w:eastAsia="ru-RU"/>
                </w:rPr>
                <m:t>т.</m:t>
              </m:r>
              <m:r>
                <m:rPr>
                  <m:sty m:val="p"/>
                </m:rPr>
                <w:rPr>
                  <w:rFonts w:ascii="Cambria Math" w:eastAsia="Times New Roman" w:hAnsi="Cambria Math" w:cs="Times New Roman"/>
                  <w:sz w:val="28"/>
                  <w:szCs w:val="28"/>
                  <w:lang w:val="en-US" w:eastAsia="ru-RU"/>
                </w:rPr>
                <m:t>min</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1008,5</m:t>
              </m:r>
            </m:num>
            <m:den>
              <m:r>
                <w:rPr>
                  <w:rFonts w:ascii="Cambria Math" w:eastAsia="Times New Roman" w:hAnsi="Cambria Math" w:cs="Times New Roman"/>
                  <w:sz w:val="28"/>
                  <w:szCs w:val="28"/>
                  <w:lang w:eastAsia="ru-RU"/>
                </w:rPr>
                <m:t>0,7×2500</m:t>
              </m:r>
            </m:den>
          </m:f>
          <m:r>
            <w:rPr>
              <w:rFonts w:ascii="Cambria Math" w:eastAsia="Times New Roman" w:hAnsi="Cambria Math" w:cs="Times New Roman"/>
              <w:sz w:val="28"/>
              <w:szCs w:val="28"/>
              <w:lang w:eastAsia="ru-RU"/>
            </w:rPr>
            <m:t>+0,892≈2.</m:t>
          </m:r>
        </m:oMath>
      </m:oMathPara>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 економічно оптимальне число трансформаторів</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val="de-DE" w:eastAsia="ru-RU"/>
        </w:rPr>
      </w:pPr>
      <w:r w:rsidRPr="00346808">
        <w:rPr>
          <w:rFonts w:ascii="Times New Roman" w:eastAsia="Times New Roman" w:hAnsi="Times New Roman" w:cs="Times New Roman"/>
          <w:sz w:val="28"/>
          <w:szCs w:val="28"/>
          <w:lang w:val="de-DE" w:eastAsia="ru-RU"/>
        </w:rPr>
        <w:t xml:space="preserve">n </w:t>
      </w:r>
      <w:proofErr w:type="spellStart"/>
      <w:r w:rsidRPr="00346808">
        <w:rPr>
          <w:rFonts w:ascii="Times New Roman" w:eastAsia="Times New Roman" w:hAnsi="Times New Roman" w:cs="Times New Roman"/>
          <w:sz w:val="28"/>
          <w:szCs w:val="28"/>
          <w:vertAlign w:val="subscript"/>
          <w:lang w:eastAsia="ru-RU"/>
        </w:rPr>
        <w:t>тр</w:t>
      </w:r>
      <w:proofErr w:type="spellEnd"/>
      <w:r w:rsidRPr="00346808">
        <w:rPr>
          <w:rFonts w:ascii="Times New Roman" w:eastAsia="Times New Roman" w:hAnsi="Times New Roman" w:cs="Times New Roman"/>
          <w:sz w:val="28"/>
          <w:szCs w:val="28"/>
          <w:vertAlign w:val="subscript"/>
          <w:lang w:eastAsia="ru-RU"/>
        </w:rPr>
        <w:t xml:space="preserve"> е</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de-DE" w:eastAsia="ru-RU"/>
        </w:rPr>
        <w:t>n</w:t>
      </w:r>
      <w:r w:rsidRPr="00346808">
        <w:rPr>
          <w:rFonts w:ascii="Times New Roman" w:eastAsia="Times New Roman" w:hAnsi="Times New Roman" w:cs="Times New Roman"/>
          <w:sz w:val="28"/>
          <w:szCs w:val="28"/>
          <w:lang w:eastAsia="ru-RU"/>
        </w:rPr>
        <w:t xml:space="preserve"> </w:t>
      </w:r>
      <w:r w:rsidRPr="00346808">
        <w:rPr>
          <w:rFonts w:ascii="Times New Roman" w:eastAsia="Times New Roman" w:hAnsi="Times New Roman" w:cs="Times New Roman"/>
          <w:sz w:val="28"/>
          <w:szCs w:val="28"/>
          <w:vertAlign w:val="subscript"/>
          <w:lang w:val="de-DE" w:eastAsia="ru-RU"/>
        </w:rPr>
        <w:t xml:space="preserve">m </w:t>
      </w:r>
      <w:proofErr w:type="spellStart"/>
      <w:r w:rsidRPr="00346808">
        <w:rPr>
          <w:rFonts w:ascii="Times New Roman" w:eastAsia="Times New Roman" w:hAnsi="Times New Roman" w:cs="Times New Roman"/>
          <w:sz w:val="28"/>
          <w:szCs w:val="28"/>
          <w:vertAlign w:val="subscript"/>
          <w:lang w:val="de-DE" w:eastAsia="ru-RU"/>
        </w:rPr>
        <w:t>min</w:t>
      </w:r>
      <w:r w:rsidRPr="00346808">
        <w:rPr>
          <w:rFonts w:ascii="Times New Roman" w:eastAsia="Times New Roman" w:hAnsi="Times New Roman" w:cs="Times New Roman"/>
          <w:sz w:val="28"/>
          <w:szCs w:val="28"/>
          <w:lang w:val="de-DE" w:eastAsia="ru-RU"/>
        </w:rPr>
        <w:t>+m</w:t>
      </w:r>
      <w:proofErr w:type="spellEnd"/>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val="de-DE" w:eastAsia="ru-RU"/>
        </w:rPr>
      </w:pPr>
      <w:r w:rsidRPr="00346808">
        <w:rPr>
          <w:rFonts w:ascii="Times New Roman" w:eastAsia="Times New Roman" w:hAnsi="Times New Roman" w:cs="Times New Roman"/>
          <w:sz w:val="28"/>
          <w:szCs w:val="28"/>
          <w:lang w:val="de-DE" w:eastAsia="ru-RU"/>
        </w:rPr>
        <w:t>m=f(n</w:t>
      </w:r>
      <w:proofErr w:type="spellStart"/>
      <w:r w:rsidRPr="00346808">
        <w:rPr>
          <w:rFonts w:ascii="Times New Roman" w:eastAsia="Times New Roman" w:hAnsi="Times New Roman" w:cs="Times New Roman"/>
          <w:sz w:val="28"/>
          <w:szCs w:val="28"/>
          <w:vertAlign w:val="subscript"/>
          <w:lang w:eastAsia="ru-RU"/>
        </w:rPr>
        <w:t>тр</w:t>
      </w:r>
      <w:proofErr w:type="spellEnd"/>
      <w:r w:rsidRPr="00346808">
        <w:rPr>
          <w:rFonts w:ascii="Times New Roman" w:eastAsia="Times New Roman" w:hAnsi="Times New Roman" w:cs="Times New Roman"/>
          <w:sz w:val="28"/>
          <w:szCs w:val="28"/>
          <w:vertAlign w:val="subscript"/>
          <w:lang w:val="de-DE" w:eastAsia="ru-RU"/>
        </w:rPr>
        <w:t xml:space="preserve"> min</w:t>
      </w:r>
      <w:r w:rsidRPr="00346808">
        <w:rPr>
          <w:rFonts w:ascii="Times New Roman" w:eastAsia="Times New Roman" w:hAnsi="Times New Roman" w:cs="Times New Roman"/>
          <w:sz w:val="28"/>
          <w:szCs w:val="28"/>
          <w:lang w:val="de-DE" w:eastAsia="ru-RU"/>
        </w:rPr>
        <w:t xml:space="preserve">, </w:t>
      </w:r>
      <w:proofErr w:type="spellStart"/>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з</w:t>
      </w:r>
      <w:proofErr w:type="spellEnd"/>
      <w:r w:rsidRPr="00346808">
        <w:rPr>
          <w:rFonts w:ascii="Times New Roman" w:eastAsia="Times New Roman" w:hAnsi="Times New Roman" w:cs="Times New Roman"/>
          <w:sz w:val="28"/>
          <w:szCs w:val="28"/>
          <w:lang w:val="de-DE" w:eastAsia="ru-RU"/>
        </w:rPr>
        <w:t>, n</w:t>
      </w:r>
      <w:proofErr w:type="spellStart"/>
      <w:r w:rsidRPr="00346808">
        <w:rPr>
          <w:rFonts w:ascii="Times New Roman" w:eastAsia="Times New Roman" w:hAnsi="Times New Roman" w:cs="Times New Roman"/>
          <w:sz w:val="28"/>
          <w:szCs w:val="28"/>
          <w:vertAlign w:val="subscript"/>
          <w:lang w:eastAsia="ru-RU"/>
        </w:rPr>
        <w:t>тр</w:t>
      </w:r>
      <w:proofErr w:type="spellEnd"/>
      <w:r w:rsidRPr="00346808">
        <w:rPr>
          <w:rFonts w:ascii="Times New Roman" w:eastAsia="Times New Roman" w:hAnsi="Times New Roman" w:cs="Times New Roman"/>
          <w:sz w:val="28"/>
          <w:szCs w:val="28"/>
          <w:lang w:val="de-DE" w:eastAsia="ru-RU"/>
        </w:rPr>
        <w:t xml:space="preserve">) </w:t>
      </w:r>
      <w:r w:rsidRPr="00346808">
        <w:rPr>
          <w:rFonts w:ascii="Times New Roman" w:eastAsia="Times New Roman" w:hAnsi="Times New Roman" w:cs="Times New Roman"/>
          <w:sz w:val="28"/>
          <w:szCs w:val="28"/>
          <w:lang w:eastAsia="ru-RU"/>
        </w:rPr>
        <w:t>згідно</w:t>
      </w:r>
      <w:r w:rsidRPr="00346808">
        <w:rPr>
          <w:rFonts w:ascii="Times New Roman" w:eastAsia="Times New Roman" w:hAnsi="Times New Roman" w:cs="Times New Roman"/>
          <w:sz w:val="28"/>
          <w:szCs w:val="28"/>
          <w:lang w:val="de-DE" w:eastAsia="ru-RU"/>
        </w:rPr>
        <w:t xml:space="preserve"> [1]</w:t>
      </w: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В обох випадках </w:t>
      </w:r>
      <w:r w:rsidRPr="00346808">
        <w:rPr>
          <w:rFonts w:ascii="Times New Roman" w:eastAsia="Times New Roman" w:hAnsi="Times New Roman" w:cs="Times New Roman"/>
          <w:sz w:val="28"/>
          <w:szCs w:val="28"/>
          <w:lang w:val="en-US" w:eastAsia="ru-RU"/>
        </w:rPr>
        <w:t>m</w:t>
      </w:r>
      <w:r w:rsidRPr="00346808">
        <w:rPr>
          <w:rFonts w:ascii="Times New Roman" w:eastAsia="Times New Roman" w:hAnsi="Times New Roman" w:cs="Times New Roman"/>
          <w:sz w:val="28"/>
          <w:szCs w:val="28"/>
          <w:lang w:eastAsia="ru-RU"/>
        </w:rPr>
        <w:t xml:space="preserve">=0, тому </w:t>
      </w:r>
      <w:r w:rsidRPr="00346808">
        <w:rPr>
          <w:rFonts w:ascii="Times New Roman" w:eastAsia="Times New Roman" w:hAnsi="Times New Roman" w:cs="Times New Roman"/>
          <w:sz w:val="28"/>
          <w:szCs w:val="28"/>
          <w:lang w:val="de-DE" w:eastAsia="ru-RU"/>
        </w:rPr>
        <w:t>n</w:t>
      </w:r>
      <w:r w:rsidRPr="00346808">
        <w:rPr>
          <w:rFonts w:ascii="Times New Roman" w:eastAsia="Times New Roman" w:hAnsi="Times New Roman" w:cs="Times New Roman"/>
          <w:sz w:val="28"/>
          <w:szCs w:val="28"/>
          <w:lang w:eastAsia="ru-RU"/>
        </w:rPr>
        <w:t xml:space="preserve"> </w:t>
      </w:r>
      <w:proofErr w:type="spellStart"/>
      <w:r w:rsidRPr="00346808">
        <w:rPr>
          <w:rFonts w:ascii="Times New Roman" w:eastAsia="Times New Roman" w:hAnsi="Times New Roman" w:cs="Times New Roman"/>
          <w:sz w:val="28"/>
          <w:szCs w:val="28"/>
          <w:vertAlign w:val="subscript"/>
          <w:lang w:eastAsia="ru-RU"/>
        </w:rPr>
        <w:t>тр</w:t>
      </w:r>
      <w:proofErr w:type="spellEnd"/>
      <w:r w:rsidRPr="00346808">
        <w:rPr>
          <w:rFonts w:ascii="Times New Roman" w:eastAsia="Times New Roman" w:hAnsi="Times New Roman" w:cs="Times New Roman"/>
          <w:sz w:val="28"/>
          <w:szCs w:val="28"/>
          <w:vertAlign w:val="subscript"/>
          <w:lang w:eastAsia="ru-RU"/>
        </w:rPr>
        <w:t xml:space="preserve"> е</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de-DE" w:eastAsia="ru-RU"/>
        </w:rPr>
        <w:t>n</w:t>
      </w:r>
      <w:r w:rsidRPr="00346808">
        <w:rPr>
          <w:rFonts w:ascii="Times New Roman" w:eastAsia="Times New Roman" w:hAnsi="Times New Roman" w:cs="Times New Roman"/>
          <w:sz w:val="28"/>
          <w:szCs w:val="28"/>
          <w:lang w:eastAsia="ru-RU"/>
        </w:rPr>
        <w:t xml:space="preserve"> </w:t>
      </w:r>
      <w:r w:rsidRPr="00346808">
        <w:rPr>
          <w:rFonts w:ascii="Times New Roman" w:eastAsia="Times New Roman" w:hAnsi="Times New Roman" w:cs="Times New Roman"/>
          <w:sz w:val="28"/>
          <w:szCs w:val="28"/>
          <w:vertAlign w:val="subscript"/>
          <w:lang w:val="de-DE" w:eastAsia="ru-RU"/>
        </w:rPr>
        <w:t>m</w:t>
      </w:r>
      <w:r w:rsidRPr="00346808">
        <w:rPr>
          <w:rFonts w:ascii="Times New Roman" w:eastAsia="Times New Roman" w:hAnsi="Times New Roman" w:cs="Times New Roman"/>
          <w:sz w:val="28"/>
          <w:szCs w:val="28"/>
          <w:vertAlign w:val="subscript"/>
          <w:lang w:eastAsia="ru-RU"/>
        </w:rPr>
        <w:t xml:space="preserve">р </w:t>
      </w:r>
      <w:r w:rsidRPr="00346808">
        <w:rPr>
          <w:rFonts w:ascii="Times New Roman" w:eastAsia="Times New Roman" w:hAnsi="Times New Roman" w:cs="Times New Roman"/>
          <w:sz w:val="28"/>
          <w:szCs w:val="28"/>
          <w:vertAlign w:val="subscript"/>
          <w:lang w:val="de-DE" w:eastAsia="ru-RU"/>
        </w:rPr>
        <w:t>min</w:t>
      </w:r>
      <w:r w:rsidRPr="00346808">
        <w:rPr>
          <w:rFonts w:ascii="Times New Roman" w:eastAsia="Times New Roman" w:hAnsi="Times New Roman" w:cs="Times New Roman"/>
          <w:sz w:val="28"/>
          <w:szCs w:val="28"/>
          <w:lang w:eastAsia="ru-RU"/>
        </w:rPr>
        <w:t>=2</w:t>
      </w: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Вибираємо трансформатор:</w:t>
      </w:r>
    </w:p>
    <w:p w:rsidR="00242FBE" w:rsidRPr="00E91FF5" w:rsidRDefault="00242FBE" w:rsidP="00242FBE">
      <w:pPr>
        <w:spacing w:after="0" w:line="360" w:lineRule="auto"/>
        <w:ind w:firstLine="709"/>
        <w:rPr>
          <w:rFonts w:ascii="Times New Roman" w:eastAsia="Times New Roman" w:hAnsi="Times New Roman" w:cs="Times New Roman"/>
          <w:sz w:val="28"/>
          <w:szCs w:val="28"/>
          <w:lang w:val="en-US" w:eastAsia="ru-RU"/>
        </w:rPr>
      </w:pPr>
      <w:r w:rsidRPr="00346808">
        <w:rPr>
          <w:rFonts w:ascii="Times New Roman" w:eastAsia="Times New Roman" w:hAnsi="Times New Roman" w:cs="Times New Roman"/>
          <w:sz w:val="28"/>
          <w:szCs w:val="28"/>
          <w:lang w:val="en-US" w:eastAsia="ru-RU"/>
        </w:rPr>
        <w:lastRenderedPageBreak/>
        <w:t>I</w:t>
      </w:r>
      <w:r w:rsidRPr="00E91FF5">
        <w:rPr>
          <w:rFonts w:ascii="Times New Roman" w:eastAsia="Times New Roman" w:hAnsi="Times New Roman" w:cs="Times New Roman"/>
          <w:sz w:val="28"/>
          <w:szCs w:val="28"/>
          <w:lang w:val="en-US" w:eastAsia="ru-RU"/>
        </w:rPr>
        <w:t xml:space="preserve"> –</w:t>
      </w:r>
      <w:r w:rsidRPr="00346808">
        <w:rPr>
          <w:rFonts w:ascii="Times New Roman" w:eastAsia="Times New Roman" w:hAnsi="Times New Roman" w:cs="Times New Roman"/>
          <w:sz w:val="28"/>
          <w:szCs w:val="28"/>
          <w:lang w:eastAsia="ru-RU"/>
        </w:rPr>
        <w:t>ТМ</w:t>
      </w:r>
      <w:r w:rsidRPr="00E91FF5">
        <w:rPr>
          <w:rFonts w:ascii="Times New Roman" w:eastAsia="Times New Roman" w:hAnsi="Times New Roman" w:cs="Times New Roman"/>
          <w:sz w:val="28"/>
          <w:szCs w:val="28"/>
          <w:lang w:val="en-US" w:eastAsia="ru-RU"/>
        </w:rPr>
        <w:t xml:space="preserve"> -1600/10 : </w:t>
      </w:r>
      <w:r w:rsidRPr="00346808">
        <w:rPr>
          <w:rFonts w:ascii="Times New Roman" w:eastAsia="Times New Roman" w:hAnsi="Times New Roman" w:cs="Times New Roman"/>
          <w:sz w:val="28"/>
          <w:szCs w:val="28"/>
          <w:lang w:val="en-US" w:eastAsia="ru-RU"/>
        </w:rPr>
        <w:t>S</w:t>
      </w:r>
      <w:r w:rsidRPr="00346808">
        <w:rPr>
          <w:rFonts w:ascii="Times New Roman" w:eastAsia="Times New Roman" w:hAnsi="Times New Roman" w:cs="Times New Roman"/>
          <w:sz w:val="28"/>
          <w:szCs w:val="28"/>
          <w:vertAlign w:val="subscript"/>
          <w:lang w:eastAsia="ru-RU"/>
        </w:rPr>
        <w:t>н</w:t>
      </w:r>
      <w:r w:rsidRPr="00E91FF5">
        <w:rPr>
          <w:rFonts w:ascii="Times New Roman" w:eastAsia="Times New Roman" w:hAnsi="Times New Roman" w:cs="Times New Roman"/>
          <w:sz w:val="28"/>
          <w:szCs w:val="28"/>
          <w:lang w:val="en-US" w:eastAsia="ru-RU"/>
        </w:rPr>
        <w:t xml:space="preserve">=1600 </w:t>
      </w:r>
      <w:proofErr w:type="spellStart"/>
      <w:r w:rsidRPr="00346808">
        <w:rPr>
          <w:rFonts w:ascii="Times New Roman" w:eastAsia="Times New Roman" w:hAnsi="Times New Roman" w:cs="Times New Roman"/>
          <w:sz w:val="28"/>
          <w:szCs w:val="28"/>
          <w:lang w:eastAsia="ru-RU"/>
        </w:rPr>
        <w:t>кВА</w:t>
      </w:r>
      <w:proofErr w:type="spellEnd"/>
      <w:r w:rsidRPr="00E91FF5">
        <w:rPr>
          <w:rFonts w:ascii="Times New Roman" w:eastAsia="Times New Roman" w:hAnsi="Times New Roman" w:cs="Times New Roman"/>
          <w:sz w:val="28"/>
          <w:szCs w:val="28"/>
          <w:lang w:val="en-US" w:eastAsia="ru-RU"/>
        </w:rPr>
        <w:t xml:space="preserve"> ; </w:t>
      </w:r>
      <w:r w:rsidRPr="00346808">
        <w:rPr>
          <w:rFonts w:ascii="Times New Roman" w:eastAsia="Times New Roman" w:hAnsi="Times New Roman" w:cs="Times New Roman"/>
          <w:sz w:val="28"/>
          <w:szCs w:val="28"/>
          <w:lang w:val="en-US" w:eastAsia="ru-RU"/>
        </w:rPr>
        <w:t>U</w:t>
      </w:r>
      <w:r w:rsidRPr="00E91FF5">
        <w:rPr>
          <w:rFonts w:ascii="Times New Roman" w:eastAsia="Times New Roman" w:hAnsi="Times New Roman" w:cs="Times New Roman"/>
          <w:sz w:val="28"/>
          <w:szCs w:val="28"/>
          <w:vertAlign w:val="subscript"/>
          <w:lang w:val="en-US" w:eastAsia="ru-RU"/>
        </w:rPr>
        <w:t>1</w:t>
      </w:r>
      <w:r w:rsidRPr="00E91FF5">
        <w:rPr>
          <w:rFonts w:ascii="Times New Roman" w:eastAsia="Times New Roman" w:hAnsi="Times New Roman" w:cs="Times New Roman"/>
          <w:sz w:val="28"/>
          <w:szCs w:val="28"/>
          <w:lang w:val="en-US" w:eastAsia="ru-RU"/>
        </w:rPr>
        <w:t>/</w:t>
      </w:r>
      <w:r w:rsidRPr="00346808">
        <w:rPr>
          <w:rFonts w:ascii="Times New Roman" w:eastAsia="Times New Roman" w:hAnsi="Times New Roman" w:cs="Times New Roman"/>
          <w:sz w:val="28"/>
          <w:szCs w:val="28"/>
          <w:lang w:val="en-US" w:eastAsia="ru-RU"/>
        </w:rPr>
        <w:t>U</w:t>
      </w:r>
      <w:r w:rsidRPr="00E91FF5">
        <w:rPr>
          <w:rFonts w:ascii="Times New Roman" w:eastAsia="Times New Roman" w:hAnsi="Times New Roman" w:cs="Times New Roman"/>
          <w:sz w:val="28"/>
          <w:szCs w:val="28"/>
          <w:vertAlign w:val="subscript"/>
          <w:lang w:val="en-US" w:eastAsia="ru-RU"/>
        </w:rPr>
        <w:t>2</w:t>
      </w:r>
      <w:r w:rsidRPr="00E91FF5">
        <w:rPr>
          <w:rFonts w:ascii="Times New Roman" w:eastAsia="Times New Roman" w:hAnsi="Times New Roman" w:cs="Times New Roman"/>
          <w:sz w:val="28"/>
          <w:szCs w:val="28"/>
          <w:lang w:val="en-US" w:eastAsia="ru-RU"/>
        </w:rPr>
        <w:t xml:space="preserve">=10/0,4 </w:t>
      </w:r>
      <w:r w:rsidRPr="00346808">
        <w:rPr>
          <w:rFonts w:ascii="Times New Roman" w:eastAsia="Times New Roman" w:hAnsi="Times New Roman" w:cs="Times New Roman"/>
          <w:sz w:val="28"/>
          <w:szCs w:val="28"/>
          <w:lang w:eastAsia="ru-RU"/>
        </w:rPr>
        <w:t>кВ</w:t>
      </w:r>
    </w:p>
    <w:p w:rsidR="00242FBE" w:rsidRPr="00E91FF5" w:rsidRDefault="00242FBE" w:rsidP="00242FBE">
      <w:pPr>
        <w:spacing w:after="0" w:line="360" w:lineRule="auto"/>
        <w:ind w:firstLine="709"/>
        <w:rPr>
          <w:rFonts w:ascii="Times New Roman" w:eastAsia="Times New Roman" w:hAnsi="Times New Roman" w:cs="Times New Roman"/>
          <w:sz w:val="28"/>
          <w:szCs w:val="28"/>
          <w:lang w:val="en-US" w:eastAsia="ru-RU"/>
        </w:rPr>
      </w:pPr>
      <w:proofErr w:type="spellStart"/>
      <w:r w:rsidRPr="00346808">
        <w:rPr>
          <w:rFonts w:ascii="Times New Roman" w:eastAsia="Times New Roman" w:hAnsi="Times New Roman" w:cs="Times New Roman"/>
          <w:sz w:val="28"/>
          <w:szCs w:val="28"/>
          <w:lang w:eastAsia="ru-RU"/>
        </w:rPr>
        <w:t>ΔР</w:t>
      </w:r>
      <w:r w:rsidRPr="00346808">
        <w:rPr>
          <w:rFonts w:ascii="Times New Roman" w:eastAsia="Times New Roman" w:hAnsi="Times New Roman" w:cs="Times New Roman"/>
          <w:sz w:val="28"/>
          <w:szCs w:val="28"/>
          <w:vertAlign w:val="subscript"/>
          <w:lang w:eastAsia="ru-RU"/>
        </w:rPr>
        <w:t>х</w:t>
      </w:r>
      <w:proofErr w:type="spellEnd"/>
      <w:r w:rsidRPr="00E91FF5">
        <w:rPr>
          <w:rFonts w:ascii="Times New Roman" w:eastAsia="Times New Roman" w:hAnsi="Times New Roman" w:cs="Times New Roman"/>
          <w:sz w:val="28"/>
          <w:szCs w:val="28"/>
          <w:lang w:val="en-US" w:eastAsia="ru-RU"/>
        </w:rPr>
        <w:t xml:space="preserve">=3.3 </w:t>
      </w:r>
      <w:r w:rsidRPr="00346808">
        <w:rPr>
          <w:rFonts w:ascii="Times New Roman" w:eastAsia="Times New Roman" w:hAnsi="Times New Roman" w:cs="Times New Roman"/>
          <w:sz w:val="28"/>
          <w:szCs w:val="28"/>
          <w:lang w:eastAsia="ru-RU"/>
        </w:rPr>
        <w:t>кВт</w:t>
      </w:r>
      <w:r w:rsidRPr="00E91FF5">
        <w:rPr>
          <w:rFonts w:ascii="Times New Roman" w:eastAsia="Times New Roman" w:hAnsi="Times New Roman" w:cs="Times New Roman"/>
          <w:sz w:val="28"/>
          <w:szCs w:val="28"/>
          <w:lang w:val="en-US" w:eastAsia="ru-RU"/>
        </w:rPr>
        <w:t xml:space="preserve"> ; </w:t>
      </w:r>
      <w:proofErr w:type="spellStart"/>
      <w:r w:rsidRPr="00346808">
        <w:rPr>
          <w:rFonts w:ascii="Times New Roman" w:eastAsia="Times New Roman" w:hAnsi="Times New Roman" w:cs="Times New Roman"/>
          <w:sz w:val="28"/>
          <w:szCs w:val="28"/>
          <w:lang w:eastAsia="ru-RU"/>
        </w:rPr>
        <w:t>ΔР</w:t>
      </w:r>
      <w:r w:rsidRPr="00346808">
        <w:rPr>
          <w:rFonts w:ascii="Times New Roman" w:eastAsia="Times New Roman" w:hAnsi="Times New Roman" w:cs="Times New Roman"/>
          <w:sz w:val="28"/>
          <w:szCs w:val="28"/>
          <w:vertAlign w:val="subscript"/>
          <w:lang w:eastAsia="ru-RU"/>
        </w:rPr>
        <w:t>к</w:t>
      </w:r>
      <w:proofErr w:type="spellEnd"/>
      <w:r w:rsidRPr="00E91FF5">
        <w:rPr>
          <w:rFonts w:ascii="Times New Roman" w:eastAsia="Times New Roman" w:hAnsi="Times New Roman" w:cs="Times New Roman"/>
          <w:sz w:val="28"/>
          <w:szCs w:val="28"/>
          <w:lang w:val="en-US" w:eastAsia="ru-RU"/>
        </w:rPr>
        <w:t xml:space="preserve">=16.5 </w:t>
      </w:r>
      <w:r w:rsidRPr="00346808">
        <w:rPr>
          <w:rFonts w:ascii="Times New Roman" w:eastAsia="Times New Roman" w:hAnsi="Times New Roman" w:cs="Times New Roman"/>
          <w:sz w:val="28"/>
          <w:szCs w:val="28"/>
          <w:lang w:eastAsia="ru-RU"/>
        </w:rPr>
        <w:t>кВт</w:t>
      </w:r>
    </w:p>
    <w:p w:rsidR="00242FBE" w:rsidRDefault="00242FBE" w:rsidP="00242FBE">
      <w:pPr>
        <w:spacing w:after="0" w:line="360" w:lineRule="auto"/>
        <w:ind w:firstLine="709"/>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val="en-US" w:eastAsia="ru-RU"/>
        </w:rPr>
        <w:t>U</w:t>
      </w:r>
      <w:r w:rsidRPr="00346808">
        <w:rPr>
          <w:rFonts w:ascii="Times New Roman" w:eastAsia="Times New Roman" w:hAnsi="Times New Roman" w:cs="Times New Roman"/>
          <w:sz w:val="28"/>
          <w:szCs w:val="28"/>
          <w:vertAlign w:val="subscript"/>
          <w:lang w:val="en-US" w:eastAsia="ru-RU"/>
        </w:rPr>
        <w:t>k</w:t>
      </w:r>
      <w:proofErr w:type="spellEnd"/>
      <w:r w:rsidRPr="00E91FF5">
        <w:rPr>
          <w:rFonts w:ascii="Times New Roman" w:eastAsia="Times New Roman" w:hAnsi="Times New Roman" w:cs="Times New Roman"/>
          <w:sz w:val="28"/>
          <w:szCs w:val="28"/>
          <w:lang w:val="en-US" w:eastAsia="ru-RU"/>
        </w:rPr>
        <w:t xml:space="preserve">=5,5 % ; </w:t>
      </w:r>
      <w:r w:rsidRPr="00346808">
        <w:rPr>
          <w:rFonts w:ascii="Times New Roman" w:eastAsia="Times New Roman" w:hAnsi="Times New Roman" w:cs="Times New Roman"/>
          <w:sz w:val="28"/>
          <w:szCs w:val="28"/>
          <w:lang w:val="en-US" w:eastAsia="ru-RU"/>
        </w:rPr>
        <w:t>I</w:t>
      </w:r>
      <w:r w:rsidRPr="00346808">
        <w:rPr>
          <w:rFonts w:ascii="Times New Roman" w:eastAsia="Times New Roman" w:hAnsi="Times New Roman" w:cs="Times New Roman"/>
          <w:sz w:val="28"/>
          <w:szCs w:val="28"/>
          <w:vertAlign w:val="subscript"/>
          <w:lang w:eastAsia="ru-RU"/>
        </w:rPr>
        <w:t>х</w:t>
      </w:r>
      <w:r w:rsidRPr="00E91FF5">
        <w:rPr>
          <w:rFonts w:ascii="Times New Roman" w:eastAsia="Times New Roman" w:hAnsi="Times New Roman" w:cs="Times New Roman"/>
          <w:sz w:val="28"/>
          <w:szCs w:val="28"/>
          <w:lang w:val="en-US" w:eastAsia="ru-RU"/>
        </w:rPr>
        <w:t>=1,3 %.</w:t>
      </w:r>
    </w:p>
    <w:p w:rsidR="00242FBE" w:rsidRPr="00662B1C" w:rsidRDefault="00242FBE" w:rsidP="00242FBE">
      <w:pPr>
        <w:spacing w:after="0" w:line="360" w:lineRule="auto"/>
        <w:ind w:firstLine="709"/>
        <w:rPr>
          <w:rFonts w:ascii="Times New Roman" w:eastAsia="Times New Roman" w:hAnsi="Times New Roman" w:cs="Times New Roman"/>
          <w:sz w:val="28"/>
          <w:szCs w:val="28"/>
          <w:lang w:eastAsia="ru-RU"/>
        </w:rPr>
      </w:pPr>
    </w:p>
    <w:p w:rsidR="00242FBE" w:rsidRPr="00662B1C"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II</w:t>
      </w:r>
      <w:r w:rsidRPr="00662B1C">
        <w:rPr>
          <w:rFonts w:ascii="Times New Roman" w:eastAsia="Times New Roman" w:hAnsi="Times New Roman" w:cs="Times New Roman"/>
          <w:sz w:val="28"/>
          <w:szCs w:val="28"/>
          <w:lang w:eastAsia="ru-RU"/>
        </w:rPr>
        <w:t xml:space="preserve"> –ТМ -2500/10 : </w:t>
      </w:r>
      <w:r w:rsidRPr="00346808">
        <w:rPr>
          <w:rFonts w:ascii="Times New Roman" w:eastAsia="Times New Roman" w:hAnsi="Times New Roman" w:cs="Times New Roman"/>
          <w:sz w:val="28"/>
          <w:szCs w:val="28"/>
          <w:lang w:val="en-US" w:eastAsia="ru-RU"/>
        </w:rPr>
        <w:t>S</w:t>
      </w:r>
      <w:r w:rsidRPr="00662B1C">
        <w:rPr>
          <w:rFonts w:ascii="Times New Roman" w:eastAsia="Times New Roman" w:hAnsi="Times New Roman" w:cs="Times New Roman"/>
          <w:sz w:val="28"/>
          <w:szCs w:val="28"/>
          <w:vertAlign w:val="subscript"/>
          <w:lang w:eastAsia="ru-RU"/>
        </w:rPr>
        <w:t>н</w:t>
      </w:r>
      <w:r w:rsidRPr="00662B1C">
        <w:rPr>
          <w:rFonts w:ascii="Times New Roman" w:eastAsia="Times New Roman" w:hAnsi="Times New Roman" w:cs="Times New Roman"/>
          <w:sz w:val="28"/>
          <w:szCs w:val="28"/>
          <w:lang w:eastAsia="ru-RU"/>
        </w:rPr>
        <w:t xml:space="preserve">=2500 </w:t>
      </w:r>
      <w:proofErr w:type="spellStart"/>
      <w:r w:rsidRPr="00662B1C">
        <w:rPr>
          <w:rFonts w:ascii="Times New Roman" w:eastAsia="Times New Roman" w:hAnsi="Times New Roman" w:cs="Times New Roman"/>
          <w:sz w:val="28"/>
          <w:szCs w:val="28"/>
          <w:lang w:eastAsia="ru-RU"/>
        </w:rPr>
        <w:t>кВА</w:t>
      </w:r>
      <w:proofErr w:type="spellEnd"/>
      <w:r w:rsidRPr="00662B1C">
        <w:rPr>
          <w:rFonts w:ascii="Times New Roman" w:eastAsia="Times New Roman" w:hAnsi="Times New Roman" w:cs="Times New Roman"/>
          <w:sz w:val="28"/>
          <w:szCs w:val="28"/>
          <w:lang w:eastAsia="ru-RU"/>
        </w:rPr>
        <w:t xml:space="preserve"> ; </w:t>
      </w:r>
      <w:r w:rsidRPr="00346808">
        <w:rPr>
          <w:rFonts w:ascii="Times New Roman" w:eastAsia="Times New Roman" w:hAnsi="Times New Roman" w:cs="Times New Roman"/>
          <w:sz w:val="28"/>
          <w:szCs w:val="28"/>
          <w:lang w:val="en-US" w:eastAsia="ru-RU"/>
        </w:rPr>
        <w:t>U</w:t>
      </w:r>
      <w:r w:rsidRPr="00662B1C">
        <w:rPr>
          <w:rFonts w:ascii="Times New Roman" w:eastAsia="Times New Roman" w:hAnsi="Times New Roman" w:cs="Times New Roman"/>
          <w:sz w:val="28"/>
          <w:szCs w:val="28"/>
          <w:vertAlign w:val="subscript"/>
          <w:lang w:eastAsia="ru-RU"/>
        </w:rPr>
        <w:t>1</w:t>
      </w:r>
      <w:r w:rsidRPr="00662B1C">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U</w:t>
      </w:r>
      <w:r w:rsidRPr="00662B1C">
        <w:rPr>
          <w:rFonts w:ascii="Times New Roman" w:eastAsia="Times New Roman" w:hAnsi="Times New Roman" w:cs="Times New Roman"/>
          <w:sz w:val="28"/>
          <w:szCs w:val="28"/>
          <w:vertAlign w:val="subscript"/>
          <w:lang w:eastAsia="ru-RU"/>
        </w:rPr>
        <w:t>2</w:t>
      </w:r>
      <w:r w:rsidRPr="00662B1C">
        <w:rPr>
          <w:rFonts w:ascii="Times New Roman" w:eastAsia="Times New Roman" w:hAnsi="Times New Roman" w:cs="Times New Roman"/>
          <w:sz w:val="28"/>
          <w:szCs w:val="28"/>
          <w:lang w:eastAsia="ru-RU"/>
        </w:rPr>
        <w:t>=10/0,4 кВ</w:t>
      </w:r>
    </w:p>
    <w:p w:rsidR="00242FBE" w:rsidRPr="00D83A5C" w:rsidRDefault="00242FBE" w:rsidP="00242FBE">
      <w:pPr>
        <w:spacing w:after="0" w:line="360" w:lineRule="auto"/>
        <w:ind w:firstLine="709"/>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eastAsia="ru-RU"/>
        </w:rPr>
        <w:t>Δ</w:t>
      </w:r>
      <w:r w:rsidRPr="00D83A5C">
        <w:rPr>
          <w:rFonts w:ascii="Times New Roman" w:eastAsia="Times New Roman" w:hAnsi="Times New Roman" w:cs="Times New Roman"/>
          <w:sz w:val="28"/>
          <w:szCs w:val="28"/>
          <w:lang w:eastAsia="ru-RU"/>
        </w:rPr>
        <w:t>Р</w:t>
      </w:r>
      <w:r w:rsidRPr="00D83A5C">
        <w:rPr>
          <w:rFonts w:ascii="Times New Roman" w:eastAsia="Times New Roman" w:hAnsi="Times New Roman" w:cs="Times New Roman"/>
          <w:sz w:val="28"/>
          <w:szCs w:val="28"/>
          <w:vertAlign w:val="subscript"/>
          <w:lang w:eastAsia="ru-RU"/>
        </w:rPr>
        <w:t>х</w:t>
      </w:r>
      <w:proofErr w:type="spellEnd"/>
      <w:r w:rsidRPr="00D83A5C">
        <w:rPr>
          <w:rFonts w:ascii="Times New Roman" w:eastAsia="Times New Roman" w:hAnsi="Times New Roman" w:cs="Times New Roman"/>
          <w:sz w:val="28"/>
          <w:szCs w:val="28"/>
          <w:lang w:eastAsia="ru-RU"/>
        </w:rPr>
        <w:t xml:space="preserve">=3,85 кВт ; </w:t>
      </w:r>
      <w:proofErr w:type="spellStart"/>
      <w:r w:rsidRPr="00346808">
        <w:rPr>
          <w:rFonts w:ascii="Times New Roman" w:eastAsia="Times New Roman" w:hAnsi="Times New Roman" w:cs="Times New Roman"/>
          <w:sz w:val="28"/>
          <w:szCs w:val="28"/>
          <w:lang w:eastAsia="ru-RU"/>
        </w:rPr>
        <w:t>Δ</w:t>
      </w:r>
      <w:r w:rsidRPr="00D83A5C">
        <w:rPr>
          <w:rFonts w:ascii="Times New Roman" w:eastAsia="Times New Roman" w:hAnsi="Times New Roman" w:cs="Times New Roman"/>
          <w:sz w:val="28"/>
          <w:szCs w:val="28"/>
          <w:lang w:eastAsia="ru-RU"/>
        </w:rPr>
        <w:t>Р</w:t>
      </w:r>
      <w:r w:rsidRPr="00D83A5C">
        <w:rPr>
          <w:rFonts w:ascii="Times New Roman" w:eastAsia="Times New Roman" w:hAnsi="Times New Roman" w:cs="Times New Roman"/>
          <w:sz w:val="28"/>
          <w:szCs w:val="28"/>
          <w:vertAlign w:val="subscript"/>
          <w:lang w:eastAsia="ru-RU"/>
        </w:rPr>
        <w:t>к</w:t>
      </w:r>
      <w:proofErr w:type="spellEnd"/>
      <w:r w:rsidRPr="00D83A5C">
        <w:rPr>
          <w:rFonts w:ascii="Times New Roman" w:eastAsia="Times New Roman" w:hAnsi="Times New Roman" w:cs="Times New Roman"/>
          <w:sz w:val="28"/>
          <w:szCs w:val="28"/>
          <w:lang w:eastAsia="ru-RU"/>
        </w:rPr>
        <w:t>=23,5 кВт</w:t>
      </w:r>
    </w:p>
    <w:p w:rsidR="00242FBE" w:rsidRPr="00D83A5C" w:rsidRDefault="00242FBE" w:rsidP="00242FBE">
      <w:pPr>
        <w:spacing w:after="0" w:line="360" w:lineRule="auto"/>
        <w:ind w:firstLine="709"/>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val="en-US" w:eastAsia="ru-RU"/>
        </w:rPr>
        <w:t>U</w:t>
      </w:r>
      <w:r w:rsidRPr="00346808">
        <w:rPr>
          <w:rFonts w:ascii="Times New Roman" w:eastAsia="Times New Roman" w:hAnsi="Times New Roman" w:cs="Times New Roman"/>
          <w:sz w:val="28"/>
          <w:szCs w:val="28"/>
          <w:vertAlign w:val="subscript"/>
          <w:lang w:val="en-US" w:eastAsia="ru-RU"/>
        </w:rPr>
        <w:t>k</w:t>
      </w:r>
      <w:proofErr w:type="spellEnd"/>
      <w:r w:rsidRPr="00D83A5C">
        <w:rPr>
          <w:rFonts w:ascii="Times New Roman" w:eastAsia="Times New Roman" w:hAnsi="Times New Roman" w:cs="Times New Roman"/>
          <w:sz w:val="28"/>
          <w:szCs w:val="28"/>
          <w:lang w:eastAsia="ru-RU"/>
        </w:rPr>
        <w:t xml:space="preserve">=6,5 % ; </w:t>
      </w:r>
      <w:r w:rsidRPr="00346808">
        <w:rPr>
          <w:rFonts w:ascii="Times New Roman" w:eastAsia="Times New Roman" w:hAnsi="Times New Roman" w:cs="Times New Roman"/>
          <w:sz w:val="28"/>
          <w:szCs w:val="28"/>
          <w:lang w:val="en-US" w:eastAsia="ru-RU"/>
        </w:rPr>
        <w:t>I</w:t>
      </w:r>
      <w:r w:rsidRPr="00D83A5C">
        <w:rPr>
          <w:rFonts w:ascii="Times New Roman" w:eastAsia="Times New Roman" w:hAnsi="Times New Roman" w:cs="Times New Roman"/>
          <w:sz w:val="28"/>
          <w:szCs w:val="28"/>
          <w:vertAlign w:val="subscript"/>
          <w:lang w:eastAsia="ru-RU"/>
        </w:rPr>
        <w:t>х</w:t>
      </w:r>
      <w:r w:rsidRPr="00D83A5C">
        <w:rPr>
          <w:rFonts w:ascii="Times New Roman" w:eastAsia="Times New Roman" w:hAnsi="Times New Roman" w:cs="Times New Roman"/>
          <w:sz w:val="28"/>
          <w:szCs w:val="28"/>
          <w:lang w:eastAsia="ru-RU"/>
        </w:rPr>
        <w:t>=1, %</w:t>
      </w:r>
    </w:p>
    <w:p w:rsidR="00242FBE" w:rsidRPr="00D83A5C" w:rsidRDefault="00242FBE" w:rsidP="00242FBE">
      <w:pPr>
        <w:spacing w:after="0" w:line="360" w:lineRule="auto"/>
        <w:rPr>
          <w:rFonts w:ascii="Times New Roman" w:eastAsia="Times New Roman" w:hAnsi="Times New Roman" w:cs="Times New Roman"/>
          <w:sz w:val="28"/>
          <w:szCs w:val="28"/>
          <w:lang w:eastAsia="ru-RU"/>
        </w:rPr>
      </w:pP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Знаходимо реактивну потужність яку потрібно передати через трансформатор:</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vertAlign w:val="subscript"/>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т</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position w:val="-16"/>
          <w:sz w:val="28"/>
          <w:szCs w:val="28"/>
          <w:vertAlign w:val="subscript"/>
          <w:lang w:eastAsia="ru-RU"/>
        </w:rPr>
        <w:object w:dxaOrig="2500" w:dyaOrig="480">
          <v:shape id="_x0000_i1049" type="#_x0000_t75" style="width:125.25pt;height:24pt" o:ole="">
            <v:imagedata r:id="rId67" o:title=""/>
          </v:shape>
          <o:OLEObject Type="Embed" ProgID="Equation.3" ShapeID="_x0000_i1049" DrawAspect="Content" ObjectID="_1653742297" r:id="rId68"/>
        </w:object>
      </w:r>
    </w:p>
    <w:p w:rsidR="00242FBE" w:rsidRPr="00346808" w:rsidRDefault="00242FBE" w:rsidP="00242FBE">
      <w:pPr>
        <w:spacing w:after="0" w:line="360" w:lineRule="auto"/>
        <w:ind w:firstLine="709"/>
        <w:jc w:val="center"/>
        <w:rPr>
          <w:rFonts w:ascii="Times New Roman" w:eastAsia="Times New Roman" w:hAnsi="Times New Roman" w:cs="Times New Roman"/>
          <w:i/>
          <w:sz w:val="28"/>
          <w:szCs w:val="28"/>
          <w:vertAlign w:val="subscript"/>
          <w:lang w:eastAsia="ru-RU"/>
        </w:rPr>
      </w:pPr>
      <m:oMathPara>
        <m:oMath>
          <m:sSub>
            <m:sSubPr>
              <m:ctrlPr>
                <w:rPr>
                  <w:rFonts w:ascii="Cambria Math" w:eastAsia="Times New Roman" w:hAnsi="Cambria Math" w:cs="Times New Roman"/>
                  <w:i/>
                  <w:sz w:val="28"/>
                  <w:szCs w:val="28"/>
                  <w:vertAlign w:val="subscript"/>
                  <w:lang w:eastAsia="ru-RU"/>
                </w:rPr>
              </m:ctrlPr>
            </m:sSubPr>
            <m:e>
              <m:r>
                <w:rPr>
                  <w:rFonts w:ascii="Cambria Math" w:eastAsia="Times New Roman" w:hAnsi="Cambria Math" w:cs="Times New Roman"/>
                  <w:sz w:val="28"/>
                  <w:szCs w:val="28"/>
                  <w:vertAlign w:val="subscript"/>
                  <w:lang w:eastAsia="ru-RU"/>
                </w:rPr>
                <m:t>Q</m:t>
              </m:r>
            </m:e>
            <m:sub>
              <m:r>
                <w:rPr>
                  <w:rFonts w:ascii="Cambria Math" w:eastAsia="Times New Roman" w:hAnsi="Cambria Math" w:cs="Times New Roman"/>
                  <w:sz w:val="28"/>
                  <w:szCs w:val="28"/>
                  <w:vertAlign w:val="subscript"/>
                  <w:lang w:eastAsia="ru-RU"/>
                </w:rPr>
                <m:t>т</m:t>
              </m:r>
            </m:sub>
          </m:sSub>
          <m:r>
            <w:rPr>
              <w:rFonts w:ascii="Cambria Math" w:eastAsia="Times New Roman" w:hAnsi="Cambria Math" w:cs="Times New Roman"/>
              <w:sz w:val="28"/>
              <w:szCs w:val="28"/>
              <w:vertAlign w:val="subscript"/>
              <w:lang w:eastAsia="ru-RU"/>
            </w:rPr>
            <m:t>=</m:t>
          </m:r>
          <m:rad>
            <m:radPr>
              <m:degHide m:val="1"/>
              <m:ctrlPr>
                <w:rPr>
                  <w:rFonts w:ascii="Cambria Math" w:eastAsia="Times New Roman" w:hAnsi="Cambria Math" w:cs="Times New Roman"/>
                  <w:i/>
                  <w:sz w:val="28"/>
                  <w:szCs w:val="28"/>
                  <w:vertAlign w:val="subscript"/>
                  <w:lang w:eastAsia="ru-RU"/>
                </w:rPr>
              </m:ctrlPr>
            </m:radPr>
            <m:deg/>
            <m:e>
              <m:r>
                <w:rPr>
                  <w:rFonts w:ascii="Cambria Math" w:eastAsia="Times New Roman" w:hAnsi="Cambria Math" w:cs="Times New Roman"/>
                  <w:sz w:val="28"/>
                  <w:szCs w:val="28"/>
                  <w:vertAlign w:val="subscript"/>
                  <w:lang w:eastAsia="ru-RU"/>
                </w:rPr>
                <m:t>(</m:t>
              </m:r>
              <m:sSub>
                <m:sSubPr>
                  <m:ctrlPr>
                    <w:rPr>
                      <w:rFonts w:ascii="Cambria Math" w:eastAsia="Times New Roman" w:hAnsi="Cambria Math" w:cs="Times New Roman"/>
                      <w:i/>
                      <w:sz w:val="28"/>
                      <w:szCs w:val="28"/>
                      <w:vertAlign w:val="subscript"/>
                      <w:lang w:eastAsia="ru-RU"/>
                    </w:rPr>
                  </m:ctrlPr>
                </m:sSubPr>
                <m:e>
                  <m:r>
                    <w:rPr>
                      <w:rFonts w:ascii="Cambria Math" w:eastAsia="Times New Roman" w:hAnsi="Cambria Math" w:cs="Times New Roman"/>
                      <w:sz w:val="28"/>
                      <w:szCs w:val="28"/>
                      <w:vertAlign w:val="subscript"/>
                      <w:lang w:val="en-US" w:eastAsia="ru-RU"/>
                    </w:rPr>
                    <m:t>n</m:t>
                  </m:r>
                </m:e>
                <m:sub>
                  <m:r>
                    <w:rPr>
                      <w:rFonts w:ascii="Cambria Math" w:eastAsia="Times New Roman" w:hAnsi="Cambria Math" w:cs="Times New Roman"/>
                      <w:sz w:val="28"/>
                      <w:szCs w:val="28"/>
                      <w:vertAlign w:val="subscript"/>
                      <w:lang w:eastAsia="ru-RU"/>
                    </w:rPr>
                    <m:t>трв</m:t>
                  </m:r>
                </m:sub>
              </m:sSub>
              <m:r>
                <w:rPr>
                  <w:rFonts w:ascii="Cambria Math" w:eastAsia="Times New Roman" w:hAnsi="Cambria Math" w:cs="Times New Roman"/>
                  <w:sz w:val="28"/>
                  <w:szCs w:val="28"/>
                  <w:vertAlign w:val="subscript"/>
                  <w:lang w:eastAsia="ru-RU"/>
                </w:rPr>
                <m:t>×</m:t>
              </m:r>
              <m:sSub>
                <m:sSubPr>
                  <m:ctrlPr>
                    <w:rPr>
                      <w:rFonts w:ascii="Cambria Math" w:eastAsia="Times New Roman" w:hAnsi="Cambria Math" w:cs="Times New Roman"/>
                      <w:i/>
                      <w:sz w:val="28"/>
                      <w:szCs w:val="28"/>
                      <w:vertAlign w:val="subscript"/>
                      <w:lang w:eastAsia="ru-RU"/>
                    </w:rPr>
                  </m:ctrlPr>
                </m:sSubPr>
                <m:e>
                  <m:r>
                    <w:rPr>
                      <w:rFonts w:ascii="Cambria Math" w:eastAsia="Times New Roman" w:hAnsi="Cambria Math" w:cs="Times New Roman"/>
                      <w:sz w:val="28"/>
                      <w:szCs w:val="28"/>
                      <w:vertAlign w:val="subscript"/>
                      <w:lang w:eastAsia="ru-RU"/>
                    </w:rPr>
                    <m:t>К</m:t>
                  </m:r>
                </m:e>
                <m:sub>
                  <m:r>
                    <w:rPr>
                      <w:rFonts w:ascii="Cambria Math" w:eastAsia="Times New Roman" w:hAnsi="Cambria Math" w:cs="Times New Roman"/>
                      <w:sz w:val="28"/>
                      <w:szCs w:val="28"/>
                      <w:vertAlign w:val="subscript"/>
                      <w:lang w:eastAsia="ru-RU"/>
                    </w:rPr>
                    <m:t>з</m:t>
                  </m:r>
                </m:sub>
              </m:sSub>
              <m:r>
                <w:rPr>
                  <w:rFonts w:ascii="Cambria Math" w:eastAsia="Times New Roman" w:hAnsi="Cambria Math" w:cs="Times New Roman"/>
                  <w:sz w:val="28"/>
                  <w:szCs w:val="28"/>
                  <w:vertAlign w:val="subscript"/>
                  <w:lang w:eastAsia="ru-RU"/>
                </w:rPr>
                <m:t>×</m:t>
              </m:r>
              <m:sSub>
                <m:sSubPr>
                  <m:ctrlPr>
                    <w:rPr>
                      <w:rFonts w:ascii="Cambria Math" w:eastAsia="Times New Roman" w:hAnsi="Cambria Math" w:cs="Times New Roman"/>
                      <w:i/>
                      <w:sz w:val="28"/>
                      <w:szCs w:val="28"/>
                      <w:vertAlign w:val="subscript"/>
                      <w:lang w:eastAsia="ru-RU"/>
                    </w:rPr>
                  </m:ctrlPr>
                </m:sSubPr>
                <m:e>
                  <m:r>
                    <w:rPr>
                      <w:rFonts w:ascii="Cambria Math" w:eastAsia="Times New Roman" w:hAnsi="Cambria Math" w:cs="Times New Roman"/>
                      <w:sz w:val="28"/>
                      <w:szCs w:val="28"/>
                      <w:vertAlign w:val="subscript"/>
                      <w:lang w:val="en-US" w:eastAsia="ru-RU"/>
                    </w:rPr>
                    <m:t>S</m:t>
                  </m:r>
                </m:e>
                <m:sub>
                  <m:r>
                    <w:rPr>
                      <w:rFonts w:ascii="Cambria Math" w:eastAsia="Times New Roman" w:hAnsi="Cambria Math" w:cs="Times New Roman"/>
                      <w:sz w:val="28"/>
                      <w:szCs w:val="28"/>
                      <w:vertAlign w:val="subscript"/>
                      <w:lang w:eastAsia="ru-RU"/>
                    </w:rPr>
                    <m:t>HT</m:t>
                  </m:r>
                </m:sub>
              </m:sSub>
              <m:sSup>
                <m:sSupPr>
                  <m:ctrlPr>
                    <w:rPr>
                      <w:rFonts w:ascii="Cambria Math" w:eastAsia="Times New Roman" w:hAnsi="Cambria Math" w:cs="Times New Roman"/>
                      <w:i/>
                      <w:sz w:val="28"/>
                      <w:szCs w:val="28"/>
                      <w:vertAlign w:val="subscript"/>
                      <w:lang w:eastAsia="ru-RU"/>
                    </w:rPr>
                  </m:ctrlPr>
                </m:sSupPr>
                <m:e>
                  <m:r>
                    <w:rPr>
                      <w:rFonts w:ascii="Cambria Math" w:eastAsia="Times New Roman" w:hAnsi="Cambria Math" w:cs="Times New Roman"/>
                      <w:sz w:val="28"/>
                      <w:szCs w:val="28"/>
                      <w:vertAlign w:val="subscript"/>
                      <w:lang w:eastAsia="ru-RU"/>
                    </w:rPr>
                    <m:t>)</m:t>
                  </m:r>
                </m:e>
                <m:sup>
                  <m:r>
                    <w:rPr>
                      <w:rFonts w:ascii="Cambria Math" w:eastAsia="Times New Roman" w:hAnsi="Cambria Math" w:cs="Times New Roman"/>
                      <w:sz w:val="28"/>
                      <w:szCs w:val="28"/>
                      <w:vertAlign w:val="subscript"/>
                      <w:lang w:eastAsia="ru-RU"/>
                    </w:rPr>
                    <m:t>2</m:t>
                  </m:r>
                </m:sup>
              </m:sSup>
              <m:r>
                <w:rPr>
                  <w:rFonts w:ascii="Cambria Math" w:eastAsia="Times New Roman" w:hAnsi="Cambria Math" w:cs="Times New Roman"/>
                  <w:sz w:val="28"/>
                  <w:szCs w:val="28"/>
                  <w:vertAlign w:val="subscript"/>
                  <w:lang w:eastAsia="ru-RU"/>
                </w:rPr>
                <m:t>-</m:t>
              </m:r>
              <m:sSubSup>
                <m:sSubSupPr>
                  <m:ctrlPr>
                    <w:rPr>
                      <w:rFonts w:ascii="Cambria Math" w:eastAsia="Times New Roman" w:hAnsi="Cambria Math" w:cs="Times New Roman"/>
                      <w:i/>
                      <w:sz w:val="28"/>
                      <w:szCs w:val="28"/>
                      <w:vertAlign w:val="subscript"/>
                      <w:lang w:eastAsia="ru-RU"/>
                    </w:rPr>
                  </m:ctrlPr>
                </m:sSubSupPr>
                <m:e>
                  <m:r>
                    <w:rPr>
                      <w:rFonts w:ascii="Cambria Math" w:eastAsia="Times New Roman" w:hAnsi="Cambria Math" w:cs="Times New Roman"/>
                      <w:sz w:val="28"/>
                      <w:szCs w:val="28"/>
                      <w:vertAlign w:val="subscript"/>
                      <w:lang w:eastAsia="ru-RU"/>
                    </w:rPr>
                    <m:t>P</m:t>
                  </m:r>
                </m:e>
                <m:sub>
                  <m:r>
                    <w:rPr>
                      <w:rFonts w:ascii="Cambria Math" w:eastAsia="Times New Roman" w:hAnsi="Cambria Math" w:cs="Times New Roman"/>
                      <w:sz w:val="28"/>
                      <w:szCs w:val="28"/>
                      <w:vertAlign w:val="subscript"/>
                      <w:lang w:eastAsia="ru-RU"/>
                    </w:rPr>
                    <m:t>M</m:t>
                  </m:r>
                </m:sub>
                <m:sup>
                  <m:r>
                    <w:rPr>
                      <w:rFonts w:ascii="Cambria Math" w:eastAsia="Times New Roman" w:hAnsi="Cambria Math" w:cs="Times New Roman"/>
                      <w:sz w:val="28"/>
                      <w:szCs w:val="28"/>
                      <w:vertAlign w:val="subscript"/>
                      <w:lang w:eastAsia="ru-RU"/>
                    </w:rPr>
                    <m:t>2</m:t>
                  </m:r>
                </m:sup>
              </m:sSubSup>
            </m:e>
          </m:rad>
        </m:oMath>
      </m:oMathPara>
    </w:p>
    <w:p w:rsidR="00242FBE" w:rsidRPr="00346808" w:rsidRDefault="00242FBE" w:rsidP="00242FBE">
      <w:pPr>
        <w:spacing w:after="0" w:line="360" w:lineRule="auto"/>
        <w:ind w:firstLine="709"/>
        <w:jc w:val="center"/>
        <w:rPr>
          <w:rFonts w:ascii="Times New Roman" w:eastAsia="Times New Roman" w:hAnsi="Times New Roman" w:cs="Times New Roman"/>
          <w:i/>
          <w:sz w:val="28"/>
          <w:szCs w:val="28"/>
          <w:vertAlign w:val="subscript"/>
          <w:lang w:eastAsia="ru-RU"/>
        </w:rPr>
      </w:pPr>
      <m:oMathPara>
        <m:oMath>
          <m:sSub>
            <m:sSubPr>
              <m:ctrlPr>
                <w:rPr>
                  <w:rFonts w:ascii="Cambria Math" w:eastAsia="Times New Roman" w:hAnsi="Cambria Math" w:cs="Times New Roman"/>
                  <w:i/>
                  <w:sz w:val="28"/>
                  <w:szCs w:val="28"/>
                  <w:vertAlign w:val="subscript"/>
                  <w:lang w:val="en-US" w:eastAsia="ru-RU"/>
                </w:rPr>
              </m:ctrlPr>
            </m:sSubPr>
            <m:e>
              <m:r>
                <w:rPr>
                  <w:rFonts w:ascii="Cambria Math" w:eastAsia="Times New Roman" w:hAnsi="Cambria Math" w:cs="Times New Roman"/>
                  <w:sz w:val="28"/>
                  <w:szCs w:val="28"/>
                  <w:vertAlign w:val="subscript"/>
                  <w:lang w:val="en-US" w:eastAsia="ru-RU"/>
                </w:rPr>
                <m:t>Q</m:t>
              </m:r>
            </m:e>
            <m:sub>
              <m:r>
                <w:rPr>
                  <w:rFonts w:ascii="Cambria Math" w:eastAsia="Times New Roman" w:hAnsi="Cambria Math" w:cs="Times New Roman"/>
                  <w:sz w:val="28"/>
                  <w:szCs w:val="28"/>
                  <w:vertAlign w:val="subscript"/>
                  <w:lang w:val="en-US" w:eastAsia="ru-RU"/>
                </w:rPr>
                <m:t>T1</m:t>
              </m:r>
            </m:sub>
          </m:sSub>
          <m:r>
            <w:rPr>
              <w:rFonts w:ascii="Cambria Math" w:eastAsia="Times New Roman" w:hAnsi="Cambria Math" w:cs="Times New Roman"/>
              <w:sz w:val="28"/>
              <w:szCs w:val="28"/>
              <w:vertAlign w:val="subscript"/>
              <w:lang w:val="en-US" w:eastAsia="ru-RU"/>
            </w:rPr>
            <m:t>=</m:t>
          </m:r>
          <m:rad>
            <m:radPr>
              <m:degHide m:val="1"/>
              <m:ctrlPr>
                <w:rPr>
                  <w:rFonts w:ascii="Cambria Math" w:eastAsia="Times New Roman" w:hAnsi="Cambria Math" w:cs="Times New Roman"/>
                  <w:i/>
                  <w:sz w:val="28"/>
                  <w:szCs w:val="28"/>
                  <w:vertAlign w:val="subscript"/>
                  <w:lang w:val="en-US" w:eastAsia="ru-RU"/>
                </w:rPr>
              </m:ctrlPr>
            </m:radPr>
            <m:deg/>
            <m:e>
              <m:sSup>
                <m:sSupPr>
                  <m:ctrlPr>
                    <w:rPr>
                      <w:rFonts w:ascii="Cambria Math" w:eastAsia="Times New Roman" w:hAnsi="Cambria Math" w:cs="Times New Roman"/>
                      <w:i/>
                      <w:sz w:val="28"/>
                      <w:szCs w:val="28"/>
                      <w:vertAlign w:val="subscript"/>
                      <w:lang w:val="en-US" w:eastAsia="ru-RU"/>
                    </w:rPr>
                  </m:ctrlPr>
                </m:sSupPr>
                <m:e>
                  <m:r>
                    <w:rPr>
                      <w:rFonts w:ascii="Cambria Math" w:eastAsia="Times New Roman" w:hAnsi="Cambria Math" w:cs="Times New Roman"/>
                      <w:sz w:val="28"/>
                      <w:szCs w:val="28"/>
                      <w:vertAlign w:val="subscript"/>
                      <w:lang w:val="en-US" w:eastAsia="ru-RU"/>
                    </w:rPr>
                    <m:t>(2×0,7×1600)</m:t>
                  </m:r>
                </m:e>
                <m:sup>
                  <m:r>
                    <w:rPr>
                      <w:rFonts w:ascii="Cambria Math" w:eastAsia="Times New Roman" w:hAnsi="Cambria Math" w:cs="Times New Roman"/>
                      <w:sz w:val="28"/>
                      <w:szCs w:val="28"/>
                      <w:vertAlign w:val="subscript"/>
                      <w:lang w:val="en-US" w:eastAsia="ru-RU"/>
                    </w:rPr>
                    <m:t>2</m:t>
                  </m:r>
                </m:sup>
              </m:sSup>
              <m:r>
                <w:rPr>
                  <w:rFonts w:ascii="Cambria Math" w:eastAsia="Times New Roman" w:hAnsi="Cambria Math" w:cs="Times New Roman"/>
                  <w:sz w:val="28"/>
                  <w:szCs w:val="28"/>
                  <w:vertAlign w:val="subscript"/>
                  <w:lang w:val="en-US" w:eastAsia="ru-RU"/>
                </w:rPr>
                <m:t>-</m:t>
              </m:r>
              <m:sSup>
                <m:sSupPr>
                  <m:ctrlPr>
                    <w:rPr>
                      <w:rFonts w:ascii="Cambria Math" w:eastAsia="Times New Roman" w:hAnsi="Cambria Math" w:cs="Times New Roman"/>
                      <w:i/>
                      <w:sz w:val="28"/>
                      <w:szCs w:val="28"/>
                      <w:vertAlign w:val="subscript"/>
                      <w:lang w:val="en-US" w:eastAsia="ru-RU"/>
                    </w:rPr>
                  </m:ctrlPr>
                </m:sSupPr>
                <m:e>
                  <m:r>
                    <w:rPr>
                      <w:rFonts w:ascii="Cambria Math" w:eastAsia="Times New Roman" w:hAnsi="Cambria Math" w:cs="Times New Roman"/>
                      <w:sz w:val="28"/>
                      <w:szCs w:val="28"/>
                      <w:vertAlign w:val="subscript"/>
                      <w:lang w:val="en-US" w:eastAsia="ru-RU"/>
                    </w:rPr>
                    <m:t>1008,5</m:t>
                  </m:r>
                </m:e>
                <m:sup>
                  <m:r>
                    <w:rPr>
                      <w:rFonts w:ascii="Cambria Math" w:eastAsia="Times New Roman" w:hAnsi="Cambria Math" w:cs="Times New Roman"/>
                      <w:sz w:val="28"/>
                      <w:szCs w:val="28"/>
                      <w:vertAlign w:val="subscript"/>
                      <w:lang w:val="en-US" w:eastAsia="ru-RU"/>
                    </w:rPr>
                    <m:t>2</m:t>
                  </m:r>
                </m:sup>
              </m:sSup>
            </m:e>
          </m:rad>
          <m:r>
            <w:rPr>
              <w:rFonts w:ascii="Cambria Math" w:eastAsia="Times New Roman" w:hAnsi="Cambria Math" w:cs="Times New Roman"/>
              <w:sz w:val="28"/>
              <w:szCs w:val="28"/>
              <w:vertAlign w:val="subscript"/>
              <w:lang w:val="en-US" w:eastAsia="ru-RU"/>
            </w:rPr>
            <m:t xml:space="preserve">=2000 </m:t>
          </m:r>
          <m:r>
            <w:rPr>
              <w:rFonts w:ascii="Cambria Math" w:eastAsia="Times New Roman" w:hAnsi="Cambria Math" w:cs="Times New Roman"/>
              <w:sz w:val="28"/>
              <w:szCs w:val="28"/>
              <w:vertAlign w:val="subscript"/>
              <w:lang w:eastAsia="ru-RU"/>
            </w:rPr>
            <m:t>квар</m:t>
          </m:r>
        </m:oMath>
      </m:oMathPara>
    </w:p>
    <w:p w:rsidR="00242FBE" w:rsidRPr="00346808" w:rsidRDefault="00242FBE" w:rsidP="00242FBE">
      <w:pPr>
        <w:spacing w:after="0" w:line="360" w:lineRule="auto"/>
        <w:ind w:firstLine="709"/>
        <w:jc w:val="center"/>
        <w:rPr>
          <w:rFonts w:ascii="Times New Roman" w:eastAsia="Times New Roman" w:hAnsi="Times New Roman" w:cs="Times New Roman"/>
          <w:i/>
          <w:sz w:val="28"/>
          <w:szCs w:val="28"/>
          <w:vertAlign w:val="subscript"/>
          <w:lang w:eastAsia="ru-RU"/>
        </w:rPr>
      </w:pPr>
      <m:oMathPara>
        <m:oMath>
          <m:sSub>
            <m:sSubPr>
              <m:ctrlPr>
                <w:rPr>
                  <w:rFonts w:ascii="Cambria Math" w:eastAsia="Times New Roman" w:hAnsi="Cambria Math" w:cs="Times New Roman"/>
                  <w:i/>
                  <w:sz w:val="28"/>
                  <w:szCs w:val="28"/>
                  <w:vertAlign w:val="subscript"/>
                  <w:lang w:val="en-US" w:eastAsia="ru-RU"/>
                </w:rPr>
              </m:ctrlPr>
            </m:sSubPr>
            <m:e>
              <m:r>
                <w:rPr>
                  <w:rFonts w:ascii="Cambria Math" w:eastAsia="Times New Roman" w:hAnsi="Cambria Math" w:cs="Times New Roman"/>
                  <w:sz w:val="28"/>
                  <w:szCs w:val="28"/>
                  <w:vertAlign w:val="subscript"/>
                  <w:lang w:val="en-US" w:eastAsia="ru-RU"/>
                </w:rPr>
                <m:t>Q</m:t>
              </m:r>
            </m:e>
            <m:sub>
              <m:r>
                <w:rPr>
                  <w:rFonts w:ascii="Cambria Math" w:eastAsia="Times New Roman" w:hAnsi="Cambria Math" w:cs="Times New Roman"/>
                  <w:sz w:val="28"/>
                  <w:szCs w:val="28"/>
                  <w:vertAlign w:val="subscript"/>
                  <w:lang w:val="en-US" w:eastAsia="ru-RU"/>
                </w:rPr>
                <m:t>T2</m:t>
              </m:r>
            </m:sub>
          </m:sSub>
          <m:r>
            <w:rPr>
              <w:rFonts w:ascii="Cambria Math" w:eastAsia="Times New Roman" w:hAnsi="Cambria Math" w:cs="Times New Roman"/>
              <w:sz w:val="28"/>
              <w:szCs w:val="28"/>
              <w:vertAlign w:val="subscript"/>
              <w:lang w:val="en-US" w:eastAsia="ru-RU"/>
            </w:rPr>
            <m:t>=</m:t>
          </m:r>
          <m:rad>
            <m:radPr>
              <m:degHide m:val="1"/>
              <m:ctrlPr>
                <w:rPr>
                  <w:rFonts w:ascii="Cambria Math" w:eastAsia="Times New Roman" w:hAnsi="Cambria Math" w:cs="Times New Roman"/>
                  <w:i/>
                  <w:sz w:val="28"/>
                  <w:szCs w:val="28"/>
                  <w:vertAlign w:val="subscript"/>
                  <w:lang w:val="en-US" w:eastAsia="ru-RU"/>
                </w:rPr>
              </m:ctrlPr>
            </m:radPr>
            <m:deg/>
            <m:e>
              <m:sSup>
                <m:sSupPr>
                  <m:ctrlPr>
                    <w:rPr>
                      <w:rFonts w:ascii="Cambria Math" w:eastAsia="Times New Roman" w:hAnsi="Cambria Math" w:cs="Times New Roman"/>
                      <w:i/>
                      <w:sz w:val="28"/>
                      <w:szCs w:val="28"/>
                      <w:vertAlign w:val="subscript"/>
                      <w:lang w:val="en-US" w:eastAsia="ru-RU"/>
                    </w:rPr>
                  </m:ctrlPr>
                </m:sSupPr>
                <m:e>
                  <m:r>
                    <w:rPr>
                      <w:rFonts w:ascii="Cambria Math" w:eastAsia="Times New Roman" w:hAnsi="Cambria Math" w:cs="Times New Roman"/>
                      <w:sz w:val="28"/>
                      <w:szCs w:val="28"/>
                      <w:vertAlign w:val="subscript"/>
                      <w:lang w:val="en-US" w:eastAsia="ru-RU"/>
                    </w:rPr>
                    <m:t>(2×0,7×2500)</m:t>
                  </m:r>
                </m:e>
                <m:sup>
                  <m:r>
                    <w:rPr>
                      <w:rFonts w:ascii="Cambria Math" w:eastAsia="Times New Roman" w:hAnsi="Cambria Math" w:cs="Times New Roman"/>
                      <w:sz w:val="28"/>
                      <w:szCs w:val="28"/>
                      <w:vertAlign w:val="subscript"/>
                      <w:lang w:val="en-US" w:eastAsia="ru-RU"/>
                    </w:rPr>
                    <m:t>2</m:t>
                  </m:r>
                </m:sup>
              </m:sSup>
              <m:r>
                <w:rPr>
                  <w:rFonts w:ascii="Cambria Math" w:eastAsia="Times New Roman" w:hAnsi="Cambria Math" w:cs="Times New Roman"/>
                  <w:sz w:val="28"/>
                  <w:szCs w:val="28"/>
                  <w:vertAlign w:val="subscript"/>
                  <w:lang w:val="en-US" w:eastAsia="ru-RU"/>
                </w:rPr>
                <m:t>-</m:t>
              </m:r>
              <m:sSup>
                <m:sSupPr>
                  <m:ctrlPr>
                    <w:rPr>
                      <w:rFonts w:ascii="Cambria Math" w:eastAsia="Times New Roman" w:hAnsi="Cambria Math" w:cs="Times New Roman"/>
                      <w:i/>
                      <w:sz w:val="28"/>
                      <w:szCs w:val="28"/>
                      <w:vertAlign w:val="subscript"/>
                      <w:lang w:val="en-US" w:eastAsia="ru-RU"/>
                    </w:rPr>
                  </m:ctrlPr>
                </m:sSupPr>
                <m:e>
                  <m:r>
                    <w:rPr>
                      <w:rFonts w:ascii="Cambria Math" w:eastAsia="Times New Roman" w:hAnsi="Cambria Math" w:cs="Times New Roman"/>
                      <w:sz w:val="28"/>
                      <w:szCs w:val="28"/>
                      <w:vertAlign w:val="subscript"/>
                      <w:lang w:val="en-US" w:eastAsia="ru-RU"/>
                    </w:rPr>
                    <m:t>1008,5</m:t>
                  </m:r>
                </m:e>
                <m:sup>
                  <m:r>
                    <w:rPr>
                      <w:rFonts w:ascii="Cambria Math" w:eastAsia="Times New Roman" w:hAnsi="Cambria Math" w:cs="Times New Roman"/>
                      <w:sz w:val="28"/>
                      <w:szCs w:val="28"/>
                      <w:vertAlign w:val="subscript"/>
                      <w:lang w:val="en-US" w:eastAsia="ru-RU"/>
                    </w:rPr>
                    <m:t>2</m:t>
                  </m:r>
                </m:sup>
              </m:sSup>
            </m:e>
          </m:rad>
          <m:r>
            <w:rPr>
              <w:rFonts w:ascii="Cambria Math" w:eastAsia="Times New Roman" w:hAnsi="Cambria Math" w:cs="Times New Roman"/>
              <w:sz w:val="28"/>
              <w:szCs w:val="28"/>
              <w:vertAlign w:val="subscript"/>
              <w:lang w:val="en-US" w:eastAsia="ru-RU"/>
            </w:rPr>
            <m:t xml:space="preserve">=4128,6 </m:t>
          </m:r>
          <m:r>
            <w:rPr>
              <w:rFonts w:ascii="Cambria Math" w:eastAsia="Times New Roman" w:hAnsi="Cambria Math" w:cs="Times New Roman"/>
              <w:sz w:val="28"/>
              <w:szCs w:val="28"/>
              <w:vertAlign w:val="subscript"/>
              <w:lang w:eastAsia="ru-RU"/>
            </w:rPr>
            <m:t>квар</m:t>
          </m:r>
        </m:oMath>
      </m:oMathPara>
    </w:p>
    <w:p w:rsidR="00242FBE" w:rsidRPr="00346808" w:rsidRDefault="00242FBE" w:rsidP="00242FBE">
      <w:pPr>
        <w:spacing w:after="0" w:line="360" w:lineRule="auto"/>
        <w:ind w:firstLine="709"/>
        <w:jc w:val="center"/>
        <w:rPr>
          <w:rFonts w:ascii="Times New Roman" w:eastAsia="Times New Roman" w:hAnsi="Times New Roman" w:cs="Times New Roman"/>
          <w:i/>
          <w:sz w:val="28"/>
          <w:szCs w:val="28"/>
          <w:vertAlign w:val="subscript"/>
          <w:lang w:eastAsia="ru-RU"/>
        </w:rPr>
      </w:pP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Потужність батареї статичних конденсаторів напругою до 1000 В</w:t>
      </w:r>
    </w:p>
    <w:p w:rsidR="00242FBE" w:rsidRPr="00346808" w:rsidRDefault="00242FBE" w:rsidP="00242FBE">
      <w:pPr>
        <w:spacing w:after="0" w:line="360" w:lineRule="auto"/>
        <w:jc w:val="center"/>
        <w:rPr>
          <w:rFonts w:ascii="Times New Roman" w:eastAsia="Times New Roman" w:hAnsi="Times New Roman" w:cs="Times New Roman"/>
          <w:sz w:val="28"/>
          <w:szCs w:val="28"/>
          <w:vertAlign w:val="subscript"/>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нк1</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м</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т</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нк11</w:t>
      </w:r>
      <w:r w:rsidRPr="00346808">
        <w:rPr>
          <w:rFonts w:ascii="Times New Roman" w:eastAsia="Times New Roman" w:hAnsi="Times New Roman" w:cs="Times New Roman"/>
          <w:sz w:val="28"/>
          <w:szCs w:val="28"/>
          <w:lang w:eastAsia="ru-RU"/>
        </w:rPr>
        <w:t xml:space="preserve">=2420-2000=420 </w:t>
      </w:r>
      <w:proofErr w:type="spellStart"/>
      <w:r w:rsidRPr="00346808">
        <w:rPr>
          <w:rFonts w:ascii="Times New Roman" w:eastAsia="Times New Roman" w:hAnsi="Times New Roman" w:cs="Times New Roman"/>
          <w:sz w:val="28"/>
          <w:szCs w:val="28"/>
          <w:lang w:eastAsia="ru-RU"/>
        </w:rPr>
        <w:t>квар</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нк12</w:t>
      </w:r>
      <w:r w:rsidRPr="00346808">
        <w:rPr>
          <w:rFonts w:ascii="Times New Roman" w:eastAsia="Times New Roman" w:hAnsi="Times New Roman" w:cs="Times New Roman"/>
          <w:sz w:val="28"/>
          <w:szCs w:val="28"/>
          <w:lang w:eastAsia="ru-RU"/>
        </w:rPr>
        <w:t xml:space="preserve">=2420-4128,6 =-1708,6 </w:t>
      </w:r>
      <w:proofErr w:type="spellStart"/>
      <w:r w:rsidRPr="00346808">
        <w:rPr>
          <w:rFonts w:ascii="Times New Roman" w:eastAsia="Times New Roman" w:hAnsi="Times New Roman" w:cs="Times New Roman"/>
          <w:sz w:val="28"/>
          <w:szCs w:val="28"/>
          <w:lang w:eastAsia="ru-RU"/>
        </w:rPr>
        <w:t>квар</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Знак мінус говорить про те, що на першому етапі розрахунку КБ не встановлюються.</w:t>
      </w:r>
    </w:p>
    <w:p w:rsidR="00242FBE" w:rsidRPr="00346808" w:rsidRDefault="00242FBE" w:rsidP="00242FBE">
      <w:pPr>
        <w:spacing w:after="0" w:line="360" w:lineRule="auto"/>
        <w:ind w:firstLine="567"/>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Знаходимо додаткову потужність низької напруги КБ</w:t>
      </w:r>
    </w:p>
    <w:p w:rsidR="00242FBE" w:rsidRPr="00346808" w:rsidRDefault="00242FBE" w:rsidP="00242FBE">
      <w:pPr>
        <w:spacing w:after="0" w:line="360" w:lineRule="auto"/>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нк2</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м</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нк1</w:t>
      </w:r>
      <w:r w:rsidRPr="00346808">
        <w:rPr>
          <w:rFonts w:ascii="Times New Roman" w:eastAsia="Times New Roman" w:hAnsi="Times New Roman" w:cs="Times New Roman"/>
          <w:sz w:val="28"/>
          <w:szCs w:val="28"/>
          <w:lang w:eastAsia="ru-RU"/>
        </w:rPr>
        <w:t>-γ</w:t>
      </w:r>
      <w:r w:rsidRPr="00346808">
        <w:rPr>
          <w:rFonts w:ascii="Times New Roman" w:eastAsia="Times New Roman" w:hAnsi="Times New Roman" w:cs="Times New Roman"/>
          <w:sz w:val="28"/>
          <w:szCs w:val="28"/>
          <w:lang w:val="en-US" w:eastAsia="ru-RU"/>
        </w:rPr>
        <w:t>n</w:t>
      </w:r>
      <w:r w:rsidRPr="00346808">
        <w:rPr>
          <w:rFonts w:ascii="Times New Roman" w:eastAsia="Times New Roman" w:hAnsi="Times New Roman" w:cs="Times New Roman"/>
          <w:sz w:val="28"/>
          <w:szCs w:val="28"/>
          <w:vertAlign w:val="subscript"/>
          <w:lang w:eastAsia="ru-RU"/>
        </w:rPr>
        <w:t>тре</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S</w:t>
      </w:r>
      <w:proofErr w:type="spellStart"/>
      <w:r w:rsidRPr="00346808">
        <w:rPr>
          <w:rFonts w:ascii="Times New Roman" w:eastAsia="Times New Roman" w:hAnsi="Times New Roman" w:cs="Times New Roman"/>
          <w:sz w:val="28"/>
          <w:szCs w:val="28"/>
          <w:vertAlign w:val="subscript"/>
          <w:lang w:eastAsia="ru-RU"/>
        </w:rPr>
        <w:t>ном</w:t>
      </w:r>
      <w:proofErr w:type="spellEnd"/>
      <w:r w:rsidRPr="00346808">
        <w:rPr>
          <w:rFonts w:ascii="Times New Roman" w:eastAsia="Times New Roman" w:hAnsi="Times New Roman" w:cs="Times New Roman"/>
          <w:sz w:val="28"/>
          <w:szCs w:val="28"/>
          <w:vertAlign w:val="subscript"/>
          <w:lang w:eastAsia="ru-RU"/>
        </w:rPr>
        <w:t xml:space="preserve"> т </w: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де γ- розрахунковий коефіцієнт, який визначається в функції показників К</w:t>
      </w:r>
      <w:r w:rsidRPr="00346808">
        <w:rPr>
          <w:rFonts w:ascii="Times New Roman" w:eastAsia="Times New Roman" w:hAnsi="Times New Roman" w:cs="Times New Roman"/>
          <w:sz w:val="28"/>
          <w:szCs w:val="28"/>
          <w:vertAlign w:val="subscript"/>
          <w:lang w:eastAsia="ru-RU"/>
        </w:rPr>
        <w:t>1</w:t>
      </w:r>
      <w:r w:rsidRPr="00346808">
        <w:rPr>
          <w:rFonts w:ascii="Times New Roman" w:eastAsia="Times New Roman" w:hAnsi="Times New Roman" w:cs="Times New Roman"/>
          <w:sz w:val="28"/>
          <w:szCs w:val="28"/>
          <w:lang w:eastAsia="ru-RU"/>
        </w:rPr>
        <w:t xml:space="preserve"> та К</w:t>
      </w:r>
      <w:r w:rsidRPr="00346808">
        <w:rPr>
          <w:rFonts w:ascii="Times New Roman" w:eastAsia="Times New Roman" w:hAnsi="Times New Roman" w:cs="Times New Roman"/>
          <w:sz w:val="28"/>
          <w:szCs w:val="28"/>
          <w:vertAlign w:val="subscript"/>
          <w:lang w:eastAsia="ru-RU"/>
        </w:rPr>
        <w:t>2</w:t>
      </w:r>
      <w:r w:rsidRPr="00346808">
        <w:rPr>
          <w:rFonts w:ascii="Times New Roman" w:eastAsia="Times New Roman" w:hAnsi="Times New Roman" w:cs="Times New Roman"/>
          <w:sz w:val="28"/>
          <w:szCs w:val="28"/>
          <w:lang w:eastAsia="ru-RU"/>
        </w:rPr>
        <w:t>, схеми та напруги розподільчої мережі.</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Показник К</w:t>
      </w:r>
      <w:r w:rsidRPr="00346808">
        <w:rPr>
          <w:rFonts w:ascii="Times New Roman" w:eastAsia="Times New Roman" w:hAnsi="Times New Roman" w:cs="Times New Roman"/>
          <w:sz w:val="28"/>
          <w:szCs w:val="28"/>
          <w:vertAlign w:val="subscript"/>
          <w:lang w:eastAsia="ru-RU"/>
        </w:rPr>
        <w:t>1</w:t>
      </w:r>
      <w:r w:rsidRPr="00346808">
        <w:rPr>
          <w:rFonts w:ascii="Times New Roman" w:eastAsia="Times New Roman" w:hAnsi="Times New Roman" w:cs="Times New Roman"/>
          <w:sz w:val="28"/>
          <w:szCs w:val="28"/>
          <w:lang w:eastAsia="ru-RU"/>
        </w:rPr>
        <w:t xml:space="preserve"> характеризує відношення питомих витрат на низько- та високовольтні конденсатори і в практичних розрахунках для енергетичної системи;</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lastRenderedPageBreak/>
        <w:t>Показник К</w:t>
      </w:r>
      <w:r w:rsidRPr="00346808">
        <w:rPr>
          <w:rFonts w:ascii="Times New Roman" w:eastAsia="Times New Roman" w:hAnsi="Times New Roman" w:cs="Times New Roman"/>
          <w:sz w:val="28"/>
          <w:szCs w:val="28"/>
          <w:vertAlign w:val="subscript"/>
          <w:lang w:eastAsia="ru-RU"/>
        </w:rPr>
        <w:t>2</w:t>
      </w:r>
      <w:r w:rsidRPr="00346808">
        <w:rPr>
          <w:rFonts w:ascii="Times New Roman" w:eastAsia="Times New Roman" w:hAnsi="Times New Roman" w:cs="Times New Roman"/>
          <w:sz w:val="28"/>
          <w:szCs w:val="28"/>
          <w:lang w:eastAsia="ru-RU"/>
        </w:rPr>
        <w:t>- враховує віддаленість ТП від ГПП та потужність трансформаторів.</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1</w:t>
      </w:r>
      <w:r w:rsidRPr="00346808">
        <w:rPr>
          <w:rFonts w:ascii="Times New Roman" w:eastAsia="Times New Roman" w:hAnsi="Times New Roman" w:cs="Times New Roman"/>
          <w:sz w:val="28"/>
          <w:szCs w:val="28"/>
          <w:lang w:eastAsia="ru-RU"/>
        </w:rPr>
        <w:t>=12 –двозмінне підприємство;</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2</w:t>
      </w:r>
      <w:r w:rsidRPr="00346808">
        <w:rPr>
          <w:rFonts w:ascii="Times New Roman" w:eastAsia="Times New Roman" w:hAnsi="Times New Roman" w:cs="Times New Roman"/>
          <w:sz w:val="28"/>
          <w:szCs w:val="28"/>
          <w:lang w:eastAsia="ru-RU"/>
        </w:rPr>
        <w:t>=3 ; γ=0,53-1 варіант</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2</w:t>
      </w:r>
      <w:r w:rsidRPr="00346808">
        <w:rPr>
          <w:rFonts w:ascii="Times New Roman" w:eastAsia="Times New Roman" w:hAnsi="Times New Roman" w:cs="Times New Roman"/>
          <w:sz w:val="28"/>
          <w:szCs w:val="28"/>
          <w:lang w:eastAsia="ru-RU"/>
        </w:rPr>
        <w:t>=5 ; γ=0,53-2 варіант</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нк21</w:t>
      </w:r>
      <w:r w:rsidRPr="00346808">
        <w:rPr>
          <w:rFonts w:ascii="Times New Roman" w:eastAsia="Times New Roman" w:hAnsi="Times New Roman" w:cs="Times New Roman"/>
          <w:sz w:val="28"/>
          <w:szCs w:val="28"/>
          <w:lang w:eastAsia="ru-RU"/>
        </w:rPr>
        <w:t xml:space="preserve">=2420-0 -0,53∙2-1600=819 </w:t>
      </w:r>
      <w:proofErr w:type="spellStart"/>
      <w:r w:rsidRPr="00346808">
        <w:rPr>
          <w:rFonts w:ascii="Times New Roman" w:eastAsia="Times New Roman" w:hAnsi="Times New Roman" w:cs="Times New Roman"/>
          <w:sz w:val="28"/>
          <w:szCs w:val="28"/>
          <w:lang w:eastAsia="ru-RU"/>
        </w:rPr>
        <w:t>квар</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нк22</w:t>
      </w:r>
      <w:r w:rsidRPr="00346808">
        <w:rPr>
          <w:rFonts w:ascii="Times New Roman" w:eastAsia="Times New Roman" w:hAnsi="Times New Roman" w:cs="Times New Roman"/>
          <w:sz w:val="28"/>
          <w:szCs w:val="28"/>
          <w:lang w:eastAsia="ru-RU"/>
        </w:rPr>
        <w:t xml:space="preserve">=2420-0-0,53∙2-2500=-81 </w:t>
      </w:r>
      <w:proofErr w:type="spellStart"/>
      <w:r w:rsidRPr="00346808">
        <w:rPr>
          <w:rFonts w:ascii="Times New Roman" w:eastAsia="Times New Roman" w:hAnsi="Times New Roman" w:cs="Times New Roman"/>
          <w:sz w:val="28"/>
          <w:szCs w:val="28"/>
          <w:lang w:eastAsia="ru-RU"/>
        </w:rPr>
        <w:t>квар</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Оскільки </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нк22</w:t>
      </w:r>
      <w:r w:rsidRPr="00346808">
        <w:rPr>
          <w:rFonts w:ascii="Times New Roman" w:eastAsia="Times New Roman" w:hAnsi="Times New Roman" w:cs="Times New Roman"/>
          <w:sz w:val="28"/>
          <w:szCs w:val="28"/>
          <w:lang w:eastAsia="ru-RU"/>
        </w:rPr>
        <w:t xml:space="preserve">&lt;0, то додаткову кількість </w:t>
      </w:r>
      <w:proofErr w:type="spellStart"/>
      <w:r w:rsidRPr="00346808">
        <w:rPr>
          <w:rFonts w:ascii="Times New Roman" w:eastAsia="Times New Roman" w:hAnsi="Times New Roman" w:cs="Times New Roman"/>
          <w:sz w:val="28"/>
          <w:szCs w:val="28"/>
          <w:lang w:eastAsia="ru-RU"/>
        </w:rPr>
        <w:t>батарей</w:t>
      </w:r>
      <w:proofErr w:type="spellEnd"/>
      <w:r w:rsidRPr="00346808">
        <w:rPr>
          <w:rFonts w:ascii="Times New Roman" w:eastAsia="Times New Roman" w:hAnsi="Times New Roman" w:cs="Times New Roman"/>
          <w:sz w:val="28"/>
          <w:szCs w:val="28"/>
          <w:lang w:eastAsia="ru-RU"/>
        </w:rPr>
        <w:t xml:space="preserve"> встановлювати не потрібно.</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Знаходимо втрати потужності в трансформаторі</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ΔР=ΔР</w:t>
      </w:r>
      <w:r w:rsidRPr="00346808">
        <w:rPr>
          <w:rFonts w:ascii="Times New Roman" w:eastAsia="Times New Roman" w:hAnsi="Times New Roman" w:cs="Times New Roman"/>
          <w:sz w:val="28"/>
          <w:szCs w:val="28"/>
          <w:vertAlign w:val="subscript"/>
          <w:lang w:eastAsia="ru-RU"/>
        </w:rPr>
        <w:t>х</w:t>
      </w:r>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з</w:t>
      </w:r>
      <w:r w:rsidRPr="00346808">
        <w:rPr>
          <w:rFonts w:ascii="Times New Roman" w:eastAsia="Times New Roman" w:hAnsi="Times New Roman" w:cs="Times New Roman"/>
          <w:sz w:val="28"/>
          <w:szCs w:val="28"/>
          <w:vertAlign w:val="superscript"/>
          <w:lang w:eastAsia="ru-RU"/>
        </w:rPr>
        <w:t>2</w:t>
      </w:r>
      <w:r w:rsidRPr="00346808">
        <w:rPr>
          <w:rFonts w:ascii="Times New Roman" w:eastAsia="Times New Roman" w:hAnsi="Times New Roman" w:cs="Times New Roman"/>
          <w:sz w:val="28"/>
          <w:szCs w:val="28"/>
          <w:lang w:eastAsia="ru-RU"/>
        </w:rPr>
        <w:t>∙ΔР</w:t>
      </w:r>
      <w:r w:rsidRPr="00346808">
        <w:rPr>
          <w:rFonts w:ascii="Times New Roman" w:eastAsia="Times New Roman" w:hAnsi="Times New Roman" w:cs="Times New Roman"/>
          <w:sz w:val="28"/>
          <w:szCs w:val="28"/>
          <w:vertAlign w:val="subscript"/>
          <w:lang w:eastAsia="ru-RU"/>
        </w:rPr>
        <w:t>к</w:t>
      </w:r>
      <w:proofErr w:type="spellStart"/>
      <w:r w:rsidRPr="00346808">
        <w:rPr>
          <w:rFonts w:ascii="Times New Roman" w:eastAsia="Times New Roman" w:hAnsi="Times New Roman" w:cs="Times New Roman"/>
          <w:sz w:val="28"/>
          <w:szCs w:val="28"/>
          <w:vertAlign w:val="subscript"/>
          <w:lang w:val="en-US" w:eastAsia="ru-RU"/>
        </w:rPr>
        <w:t>i</w:t>
      </w:r>
      <w:proofErr w:type="spellEnd"/>
      <w:r w:rsidRPr="00346808">
        <w:rPr>
          <w:rFonts w:ascii="Times New Roman" w:eastAsia="Times New Roman" w:hAnsi="Times New Roman" w:cs="Times New Roman"/>
          <w:sz w:val="28"/>
          <w:szCs w:val="28"/>
          <w:lang w:eastAsia="ru-RU"/>
        </w:rPr>
        <w:t xml:space="preserve"> , де </w:t>
      </w:r>
      <w:proofErr w:type="spellStart"/>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з</w:t>
      </w:r>
      <w:proofErr w:type="spellEnd"/>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S</w:t>
      </w:r>
      <w:r w:rsidRPr="00346808">
        <w:rPr>
          <w:rFonts w:ascii="Times New Roman" w:eastAsia="Times New Roman" w:hAnsi="Times New Roman" w:cs="Times New Roman"/>
          <w:sz w:val="28"/>
          <w:szCs w:val="28"/>
          <w:vertAlign w:val="subscript"/>
          <w:lang w:eastAsia="ru-RU"/>
        </w:rPr>
        <w:t>м</w:t>
      </w:r>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S</w:t>
      </w:r>
      <w:proofErr w:type="spellStart"/>
      <w:r w:rsidRPr="00346808">
        <w:rPr>
          <w:rFonts w:ascii="Times New Roman" w:eastAsia="Times New Roman" w:hAnsi="Times New Roman" w:cs="Times New Roman"/>
          <w:sz w:val="28"/>
          <w:szCs w:val="28"/>
          <w:vertAlign w:val="subscript"/>
          <w:lang w:eastAsia="ru-RU"/>
        </w:rPr>
        <w:t>ном</w:t>
      </w:r>
      <w:proofErr w:type="spellEnd"/>
      <w:r w:rsidRPr="00346808">
        <w:rPr>
          <w:rFonts w:ascii="Times New Roman" w:eastAsia="Times New Roman" w:hAnsi="Times New Roman" w:cs="Times New Roman"/>
          <w:sz w:val="28"/>
          <w:szCs w:val="28"/>
          <w:vertAlign w:val="subscript"/>
          <w:lang w:eastAsia="ru-RU"/>
        </w:rPr>
        <w:t xml:space="preserve"> </w:t>
      </w:r>
      <w:proofErr w:type="spellStart"/>
      <w:r w:rsidRPr="00346808">
        <w:rPr>
          <w:rFonts w:ascii="Times New Roman" w:eastAsia="Times New Roman" w:hAnsi="Times New Roman" w:cs="Times New Roman"/>
          <w:sz w:val="28"/>
          <w:szCs w:val="28"/>
          <w:vertAlign w:val="subscript"/>
          <w:lang w:eastAsia="ru-RU"/>
        </w:rPr>
        <w:t>тр</w:t>
      </w:r>
      <w:proofErr w:type="spellEnd"/>
      <w:r w:rsidRPr="00346808">
        <w:rPr>
          <w:rFonts w:ascii="Times New Roman" w:eastAsia="Times New Roman" w:hAnsi="Times New Roman" w:cs="Times New Roman"/>
          <w:sz w:val="28"/>
          <w:szCs w:val="28"/>
          <w:lang w:eastAsia="ru-RU"/>
        </w:rPr>
        <w:t>- коефіцієнт завантаження</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ΔР</w:t>
      </w:r>
      <w:r w:rsidRPr="00346808">
        <w:rPr>
          <w:rFonts w:ascii="Times New Roman" w:eastAsia="Times New Roman" w:hAnsi="Times New Roman" w:cs="Times New Roman"/>
          <w:sz w:val="28"/>
          <w:szCs w:val="28"/>
          <w:vertAlign w:val="subscript"/>
          <w:lang w:eastAsia="ru-RU"/>
        </w:rPr>
        <w:t>т1</w:t>
      </w:r>
      <w:r w:rsidRPr="00346808">
        <w:rPr>
          <w:rFonts w:ascii="Times New Roman" w:eastAsia="Times New Roman" w:hAnsi="Times New Roman" w:cs="Times New Roman"/>
          <w:sz w:val="28"/>
          <w:szCs w:val="28"/>
          <w:lang w:eastAsia="ru-RU"/>
        </w:rPr>
        <w:t>=3,3+(2420/1600)</w:t>
      </w:r>
      <w:r w:rsidRPr="00346808">
        <w:rPr>
          <w:rFonts w:ascii="Times New Roman" w:eastAsia="Times New Roman" w:hAnsi="Times New Roman" w:cs="Times New Roman"/>
          <w:sz w:val="28"/>
          <w:szCs w:val="28"/>
          <w:vertAlign w:val="superscript"/>
          <w:lang w:eastAsia="ru-RU"/>
        </w:rPr>
        <w:t>2</w:t>
      </w:r>
      <m:oMath>
        <m:r>
          <w:rPr>
            <w:rFonts w:ascii="Cambria Math" w:eastAsia="Times New Roman" w:hAnsi="Cambria Math" w:cs="Times New Roman"/>
            <w:sz w:val="28"/>
            <w:szCs w:val="28"/>
            <w:vertAlign w:val="subscript"/>
            <w:lang w:eastAsia="ru-RU"/>
          </w:rPr>
          <m:t>×</m:t>
        </m:r>
      </m:oMath>
      <w:r w:rsidRPr="00346808">
        <w:rPr>
          <w:rFonts w:ascii="Times New Roman" w:eastAsia="Times New Roman" w:hAnsi="Times New Roman" w:cs="Times New Roman"/>
          <w:sz w:val="28"/>
          <w:szCs w:val="28"/>
          <w:lang w:eastAsia="ru-RU"/>
        </w:rPr>
        <w:t>16,5=41 кВт;</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ΔР</w:t>
      </w:r>
      <w:r w:rsidRPr="00346808">
        <w:rPr>
          <w:rFonts w:ascii="Times New Roman" w:eastAsia="Times New Roman" w:hAnsi="Times New Roman" w:cs="Times New Roman"/>
          <w:sz w:val="28"/>
          <w:szCs w:val="28"/>
          <w:vertAlign w:val="subscript"/>
          <w:lang w:eastAsia="ru-RU"/>
        </w:rPr>
        <w:t>т2</w:t>
      </w:r>
      <w:r w:rsidRPr="00346808">
        <w:rPr>
          <w:rFonts w:ascii="Times New Roman" w:eastAsia="Times New Roman" w:hAnsi="Times New Roman" w:cs="Times New Roman"/>
          <w:sz w:val="28"/>
          <w:szCs w:val="28"/>
          <w:lang w:eastAsia="ru-RU"/>
        </w:rPr>
        <w:t>=3,85+(2420/2500)</w:t>
      </w:r>
      <w:r w:rsidRPr="00346808">
        <w:rPr>
          <w:rFonts w:ascii="Times New Roman" w:eastAsia="Times New Roman" w:hAnsi="Times New Roman" w:cs="Times New Roman"/>
          <w:sz w:val="28"/>
          <w:szCs w:val="28"/>
          <w:vertAlign w:val="superscript"/>
          <w:lang w:eastAsia="ru-RU"/>
        </w:rPr>
        <w:t>2</w:t>
      </w:r>
      <m:oMath>
        <m:r>
          <w:rPr>
            <w:rFonts w:ascii="Cambria Math" w:eastAsia="Times New Roman" w:hAnsi="Cambria Math" w:cs="Times New Roman"/>
            <w:sz w:val="28"/>
            <w:szCs w:val="28"/>
            <w:vertAlign w:val="subscript"/>
            <w:lang w:eastAsia="ru-RU"/>
          </w:rPr>
          <m:t>×</m:t>
        </m:r>
      </m:oMath>
      <w:r w:rsidRPr="00346808">
        <w:rPr>
          <w:rFonts w:ascii="Times New Roman" w:eastAsia="Times New Roman" w:hAnsi="Times New Roman" w:cs="Times New Roman"/>
          <w:sz w:val="28"/>
          <w:szCs w:val="28"/>
          <w:lang w:eastAsia="ru-RU"/>
        </w:rPr>
        <w:t>23,5=25,2кВт.</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Перевірка трансформатора на перенавантаження</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S</w:t>
      </w:r>
      <w:proofErr w:type="spellStart"/>
      <w:r w:rsidRPr="00346808">
        <w:rPr>
          <w:rFonts w:ascii="Times New Roman" w:eastAsia="Times New Roman" w:hAnsi="Times New Roman" w:cs="Times New Roman"/>
          <w:sz w:val="28"/>
          <w:szCs w:val="28"/>
          <w:vertAlign w:val="subscript"/>
          <w:lang w:eastAsia="ru-RU"/>
        </w:rPr>
        <w:t>ном</w:t>
      </w:r>
      <w:proofErr w:type="spellEnd"/>
      <w:r w:rsidRPr="00346808">
        <w:rPr>
          <w:rFonts w:ascii="Times New Roman" w:eastAsia="Times New Roman" w:hAnsi="Times New Roman" w:cs="Times New Roman"/>
          <w:sz w:val="28"/>
          <w:szCs w:val="28"/>
          <w:vertAlign w:val="subscript"/>
          <w:lang w:eastAsia="ru-RU"/>
        </w:rPr>
        <w:t xml:space="preserve"> т</w:t>
      </w:r>
      <w:r w:rsidRPr="00346808">
        <w:rPr>
          <w:rFonts w:ascii="Times New Roman" w:eastAsia="Times New Roman" w:hAnsi="Times New Roman" w:cs="Times New Roman"/>
          <w:position w:val="-30"/>
          <w:sz w:val="28"/>
          <w:szCs w:val="28"/>
          <w:vertAlign w:val="subscript"/>
          <w:lang w:eastAsia="ru-RU"/>
        </w:rPr>
        <w:object w:dxaOrig="2000" w:dyaOrig="680">
          <v:shape id="_x0000_i1050" type="#_x0000_t75" style="width:99.75pt;height:33.75pt" o:ole="">
            <v:imagedata r:id="rId69" o:title=""/>
          </v:shape>
          <o:OLEObject Type="Embed" ProgID="Equation.3" ShapeID="_x0000_i1050" DrawAspect="Content" ObjectID="_1653742298" r:id="rId70"/>
        </w:object>
      </w:r>
      <w:r w:rsidRPr="00346808">
        <w:rPr>
          <w:rFonts w:ascii="Times New Roman" w:eastAsia="Times New Roman" w:hAnsi="Times New Roman" w:cs="Times New Roman"/>
          <w:sz w:val="28"/>
          <w:szCs w:val="28"/>
          <w:vertAlign w:val="subscript"/>
          <w:lang w:eastAsia="ru-RU"/>
        </w:rPr>
        <w:t xml:space="preserve"> </w: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де </w:t>
      </w:r>
      <w:proofErr w:type="spellStart"/>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н</w:t>
      </w:r>
      <w:proofErr w:type="spellEnd"/>
      <w:r w:rsidRPr="00346808">
        <w:rPr>
          <w:rFonts w:ascii="Times New Roman" w:eastAsia="Times New Roman" w:hAnsi="Times New Roman" w:cs="Times New Roman"/>
          <w:sz w:val="28"/>
          <w:szCs w:val="28"/>
          <w:vertAlign w:val="subscript"/>
          <w:lang w:eastAsia="ru-RU"/>
        </w:rPr>
        <w:t xml:space="preserve"> </w:t>
      </w:r>
      <w:proofErr w:type="spellStart"/>
      <w:r w:rsidRPr="00346808">
        <w:rPr>
          <w:rFonts w:ascii="Times New Roman" w:eastAsia="Times New Roman" w:hAnsi="Times New Roman" w:cs="Times New Roman"/>
          <w:sz w:val="28"/>
          <w:szCs w:val="28"/>
          <w:vertAlign w:val="subscript"/>
          <w:lang w:eastAsia="ru-RU"/>
        </w:rPr>
        <w:t>доп</w:t>
      </w:r>
      <w:proofErr w:type="spellEnd"/>
      <w:r w:rsidRPr="00346808">
        <w:rPr>
          <w:rFonts w:ascii="Times New Roman" w:eastAsia="Times New Roman" w:hAnsi="Times New Roman" w:cs="Times New Roman"/>
          <w:sz w:val="28"/>
          <w:szCs w:val="28"/>
          <w:lang w:eastAsia="ru-RU"/>
        </w:rPr>
        <w:t>=1,4-допустимий коефіцієнт перезавантаження, вибирається виходячи з попереднього графіка роботи трансформатора</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vertAlign w:val="subscript"/>
          <w:lang w:eastAsia="ru-RU"/>
        </w:rPr>
      </w:pPr>
      <w:r w:rsidRPr="00346808">
        <w:rPr>
          <w:rFonts w:ascii="Times New Roman" w:eastAsia="Times New Roman" w:hAnsi="Times New Roman" w:cs="Times New Roman"/>
          <w:sz w:val="28"/>
          <w:szCs w:val="28"/>
          <w:lang w:eastAsia="ru-RU"/>
        </w:rPr>
        <w:t>2500</w:t>
      </w:r>
      <m:oMath>
        <m:r>
          <w:rPr>
            <w:rFonts w:ascii="Cambria Math" w:eastAsia="Times New Roman" w:hAnsi="Cambria Math" w:cs="Times New Roman"/>
            <w:sz w:val="28"/>
            <w:szCs w:val="28"/>
            <w:vertAlign w:val="subscript"/>
            <w:lang w:eastAsia="ru-RU"/>
          </w:rPr>
          <m:t>×</m:t>
        </m:r>
      </m:oMath>
      <w:r w:rsidRPr="00346808">
        <w:rPr>
          <w:rFonts w:ascii="Times New Roman" w:eastAsia="Times New Roman" w:hAnsi="Times New Roman" w:cs="Times New Roman"/>
          <w:sz w:val="28"/>
          <w:szCs w:val="28"/>
          <w:lang w:eastAsia="ru-RU"/>
        </w:rPr>
        <w:t>1,4=3500≥2621,73 кВА</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Умова виконується, тому приймаємо до встановлення трансформатор типу ТМ-2500/10.</w:t>
      </w:r>
    </w:p>
    <w:p w:rsidR="00242FBE" w:rsidRPr="00346808" w:rsidRDefault="00242FBE" w:rsidP="00242FB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2.3</w:t>
      </w:r>
      <w:r w:rsidRPr="00346808">
        <w:rPr>
          <w:rFonts w:ascii="Times New Roman" w:hAnsi="Times New Roman" w:cs="Times New Roman"/>
          <w:b/>
          <w:sz w:val="28"/>
          <w:szCs w:val="28"/>
        </w:rPr>
        <w:t xml:space="preserve"> Розрахунок електричних мереж підприємства та ви</w:t>
      </w:r>
      <w:r>
        <w:rPr>
          <w:rFonts w:ascii="Times New Roman" w:hAnsi="Times New Roman" w:cs="Times New Roman"/>
          <w:b/>
          <w:sz w:val="28"/>
          <w:szCs w:val="28"/>
        </w:rPr>
        <w:t>бір типу перерізів провідників</w:t>
      </w:r>
    </w:p>
    <w:p w:rsidR="00242FBE" w:rsidRPr="00346808" w:rsidRDefault="00242FBE" w:rsidP="00242FBE">
      <w:pPr>
        <w:spacing w:after="0" w:line="360" w:lineRule="auto"/>
        <w:ind w:firstLine="720"/>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Схема електропостачання цеха містить розподільчу мережу 10 кВ від ГПП до ТП та цехову електричну мережу напругою 0,4 кВ. Для розподільчої мережі 10 кВ вибираємо магістральну схему електропостачання</w:t>
      </w:r>
      <w:r>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eastAsia="ru-RU"/>
        </w:rPr>
        <w:t xml:space="preserve"> Цехову електричну мережу також виконуємо </w:t>
      </w:r>
      <w:proofErr w:type="spellStart"/>
      <w:r w:rsidRPr="00346808">
        <w:rPr>
          <w:rFonts w:ascii="Times New Roman" w:eastAsia="Times New Roman" w:hAnsi="Times New Roman" w:cs="Times New Roman"/>
          <w:sz w:val="28"/>
          <w:szCs w:val="28"/>
          <w:lang w:eastAsia="ru-RU"/>
        </w:rPr>
        <w:t>магістральною.При</w:t>
      </w:r>
      <w:proofErr w:type="spellEnd"/>
      <w:r w:rsidRPr="00346808">
        <w:rPr>
          <w:rFonts w:ascii="Times New Roman" w:eastAsia="Times New Roman" w:hAnsi="Times New Roman" w:cs="Times New Roman"/>
          <w:sz w:val="28"/>
          <w:szCs w:val="28"/>
          <w:lang w:eastAsia="ru-RU"/>
        </w:rPr>
        <w:t xml:space="preserve"> цій схемі одна або кілька ліній, які відходять від </w:t>
      </w:r>
      <w:proofErr w:type="spellStart"/>
      <w:r w:rsidRPr="00346808">
        <w:rPr>
          <w:rFonts w:ascii="Times New Roman" w:eastAsia="Times New Roman" w:hAnsi="Times New Roman" w:cs="Times New Roman"/>
          <w:sz w:val="28"/>
          <w:szCs w:val="28"/>
          <w:lang w:eastAsia="ru-RU"/>
        </w:rPr>
        <w:t>РПр</w:t>
      </w:r>
      <w:proofErr w:type="spellEnd"/>
      <w:r w:rsidRPr="00346808">
        <w:rPr>
          <w:rFonts w:ascii="Times New Roman" w:eastAsia="Times New Roman" w:hAnsi="Times New Roman" w:cs="Times New Roman"/>
          <w:sz w:val="28"/>
          <w:szCs w:val="28"/>
          <w:lang w:eastAsia="ru-RU"/>
        </w:rPr>
        <w:t xml:space="preserve"> низької напруги ТП, живлять розосереджене навантаження у вигляді розподільчих </w:t>
      </w:r>
      <w:proofErr w:type="spellStart"/>
      <w:r w:rsidRPr="00346808">
        <w:rPr>
          <w:rFonts w:ascii="Times New Roman" w:eastAsia="Times New Roman" w:hAnsi="Times New Roman" w:cs="Times New Roman"/>
          <w:sz w:val="28"/>
          <w:szCs w:val="28"/>
          <w:lang w:eastAsia="ru-RU"/>
        </w:rPr>
        <w:t>шинопроводів</w:t>
      </w:r>
      <w:proofErr w:type="spellEnd"/>
      <w:r w:rsidRPr="00346808">
        <w:rPr>
          <w:rFonts w:ascii="Times New Roman" w:eastAsia="Times New Roman" w:hAnsi="Times New Roman" w:cs="Times New Roman"/>
          <w:sz w:val="28"/>
          <w:szCs w:val="28"/>
          <w:lang w:eastAsia="ru-RU"/>
        </w:rPr>
        <w:t xml:space="preserve"> і силових шаф та великих ЕП. </w:t>
      </w:r>
      <w:r w:rsidRPr="0037728B">
        <w:rPr>
          <w:rFonts w:ascii="Times New Roman" w:eastAsia="Times New Roman" w:hAnsi="Times New Roman" w:cs="Times New Roman"/>
          <w:sz w:val="28"/>
          <w:szCs w:val="28"/>
          <w:lang w:eastAsia="ru-RU"/>
        </w:rPr>
        <w:t xml:space="preserve">Приймаємо дану схему, оскільки маємо відносно рівномірне розташування силового та освітлювального навантаження по </w:t>
      </w:r>
      <w:r w:rsidRPr="0037728B">
        <w:rPr>
          <w:rFonts w:ascii="Times New Roman" w:eastAsia="Times New Roman" w:hAnsi="Times New Roman" w:cs="Times New Roman"/>
          <w:sz w:val="28"/>
          <w:szCs w:val="28"/>
          <w:lang w:eastAsia="ru-RU"/>
        </w:rPr>
        <w:lastRenderedPageBreak/>
        <w:t xml:space="preserve">площині цеху. </w:t>
      </w:r>
      <w:r w:rsidRPr="00346808">
        <w:rPr>
          <w:rFonts w:ascii="Times New Roman" w:eastAsia="Times New Roman" w:hAnsi="Times New Roman" w:cs="Times New Roman"/>
          <w:sz w:val="28"/>
          <w:szCs w:val="28"/>
          <w:lang w:eastAsia="ru-RU"/>
        </w:rPr>
        <w:t>Схема забезпечить надійність, універсальність і високу гнучкість.</w:t>
      </w:r>
    </w:p>
    <w:p w:rsidR="00242FBE" w:rsidRPr="00346808" w:rsidRDefault="00242FBE" w:rsidP="00242FBE">
      <w:pPr>
        <w:spacing w:after="0" w:line="360" w:lineRule="auto"/>
        <w:ind w:firstLine="720"/>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Цехова електрична мережа напругою 0,4 кВ у відповідності з прийнятою схемою електропостачання та умови навколишнього середовища виконується кабельними лініями від ТП до СШ та проводами в трубах від СШ до </w:t>
      </w:r>
      <w:proofErr w:type="spellStart"/>
      <w:r w:rsidRPr="00346808">
        <w:rPr>
          <w:rFonts w:ascii="Times New Roman" w:eastAsia="Times New Roman" w:hAnsi="Times New Roman" w:cs="Times New Roman"/>
          <w:sz w:val="28"/>
          <w:szCs w:val="28"/>
          <w:lang w:eastAsia="ru-RU"/>
        </w:rPr>
        <w:t>електроприймачів</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20"/>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Магістральну мережу виконуємо по типу розводки, яка складається з кабелів з алюмінієвими жилами та проводом прокладеним в пазах кроком - відстань між сусідніми магістралями; який змінюється в залежності від розташування устаткування у межах 2 : 6 м. Уздовж магістралі встановлені коробки приєднань на 1-6 ЕП з глухими (болтовими) з’єднаннями та запобіжники. Тролей для живлення кран-балки виконують комплектним </w:t>
      </w:r>
      <w:proofErr w:type="spellStart"/>
      <w:r w:rsidRPr="00346808">
        <w:rPr>
          <w:rFonts w:ascii="Times New Roman" w:eastAsia="Times New Roman" w:hAnsi="Times New Roman" w:cs="Times New Roman"/>
          <w:sz w:val="28"/>
          <w:szCs w:val="28"/>
          <w:lang w:eastAsia="ru-RU"/>
        </w:rPr>
        <w:t>шинопроводом</w:t>
      </w:r>
      <w:proofErr w:type="spellEnd"/>
      <w:r w:rsidRPr="00346808">
        <w:rPr>
          <w:rFonts w:ascii="Times New Roman" w:eastAsia="Times New Roman" w:hAnsi="Times New Roman" w:cs="Times New Roman"/>
          <w:sz w:val="28"/>
          <w:szCs w:val="28"/>
          <w:lang w:eastAsia="ru-RU"/>
        </w:rPr>
        <w:t xml:space="preserve">. </w:t>
      </w:r>
    </w:p>
    <w:p w:rsidR="00242FBE" w:rsidRPr="00346808" w:rsidRDefault="00242FBE" w:rsidP="00242FBE">
      <w:pPr>
        <w:spacing w:after="0" w:line="360" w:lineRule="auto"/>
        <w:ind w:firstLine="720"/>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Для пересувних ЕП використовують гнучкі переносні кабелі. З’єднання та відгалуження коробок електропроводок мають ступінь захисту ІРБ.</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В схемі електропостачання цеха передбачена апаратура керування та захисту, яка призначена для включення та відключення споживачів електроенергії та мереж, реверсу та електричного гальмування електроприводу, захисту від короткого замикання, перевантажень, зниження напруги, забезпечення </w:t>
      </w:r>
      <w:proofErr w:type="spellStart"/>
      <w:r w:rsidRPr="00346808">
        <w:rPr>
          <w:rFonts w:ascii="Times New Roman" w:eastAsia="Times New Roman" w:hAnsi="Times New Roman" w:cs="Times New Roman"/>
          <w:sz w:val="28"/>
          <w:szCs w:val="28"/>
          <w:lang w:eastAsia="ru-RU"/>
        </w:rPr>
        <w:t>самозапуску</w:t>
      </w:r>
      <w:proofErr w:type="spellEnd"/>
      <w:r w:rsidRPr="00346808">
        <w:rPr>
          <w:rFonts w:ascii="Times New Roman" w:eastAsia="Times New Roman" w:hAnsi="Times New Roman" w:cs="Times New Roman"/>
          <w:sz w:val="28"/>
          <w:szCs w:val="28"/>
          <w:lang w:eastAsia="ru-RU"/>
        </w:rPr>
        <w:t xml:space="preserve"> двигунів від перенавантажень здійснюється магнітними пускачами типу АЕ за допомогою теплових реле з біметалевою пластиною.</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Кожна ділянка, що відходить має захист від КЗ, виконаний запобіжниками та автоматами. Ввід виконується через вимикач типу АВМ-15 з установкою струму спрацювання 1000 А.  </w:t>
      </w:r>
    </w:p>
    <w:p w:rsidR="00242FBE" w:rsidRPr="00346808" w:rsidRDefault="00242FBE" w:rsidP="00242FBE">
      <w:pPr>
        <w:spacing w:after="0" w:line="360" w:lineRule="auto"/>
        <w:ind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2.4. </w:t>
      </w:r>
      <w:r w:rsidRPr="00346808">
        <w:rPr>
          <w:rFonts w:ascii="Times New Roman" w:eastAsia="Times New Roman" w:hAnsi="Times New Roman" w:cs="Times New Roman"/>
          <w:b/>
          <w:sz w:val="28"/>
          <w:szCs w:val="28"/>
          <w:lang w:eastAsia="ru-RU"/>
        </w:rPr>
        <w:t xml:space="preserve">Вибір силових розподільчих шаф та перерізів проводів живлячих окремі </w:t>
      </w:r>
      <w:proofErr w:type="spellStart"/>
      <w:r w:rsidRPr="00346808">
        <w:rPr>
          <w:rFonts w:ascii="Times New Roman" w:eastAsia="Times New Roman" w:hAnsi="Times New Roman" w:cs="Times New Roman"/>
          <w:b/>
          <w:sz w:val="28"/>
          <w:szCs w:val="28"/>
          <w:lang w:eastAsia="ru-RU"/>
        </w:rPr>
        <w:t>електроприймачі</w:t>
      </w:r>
      <w:proofErr w:type="spellEnd"/>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166466">
        <w:rPr>
          <w:rFonts w:ascii="Times New Roman" w:eastAsia="Times New Roman" w:hAnsi="Times New Roman" w:cs="Times New Roman"/>
          <w:sz w:val="28"/>
          <w:szCs w:val="28"/>
          <w:lang w:eastAsia="ru-RU"/>
        </w:rPr>
        <w:t>Розрахунок та вибір силових розподільчих шаф проводимо в табличній формі (табл. 2.3</w:t>
      </w:r>
      <w:r w:rsidRPr="00346808">
        <w:rPr>
          <w:rFonts w:ascii="Times New Roman" w:eastAsia="Times New Roman" w:hAnsi="Times New Roman" w:cs="Times New Roman"/>
          <w:sz w:val="28"/>
          <w:szCs w:val="28"/>
          <w:lang w:eastAsia="ru-RU"/>
        </w:rPr>
        <w:t xml:space="preserve">). Покажемо розрахунок та вибір СШ1. </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Сумарна номінальна потужність</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H</m:t>
              </m:r>
            </m:sub>
          </m:sSub>
          <m:r>
            <w:rPr>
              <w:rFonts w:ascii="Cambria Math" w:eastAsia="Times New Roman" w:hAnsi="Cambria Math" w:cs="Times New Roman"/>
              <w:sz w:val="28"/>
              <w:szCs w:val="28"/>
              <w:lang w:eastAsia="ru-RU"/>
            </w:rPr>
            <m:t>=</m:t>
          </m:r>
          <m:nary>
            <m:naryPr>
              <m:chr m:val="∑"/>
              <m:limLoc m:val="undOvr"/>
              <m:subHide m:val="1"/>
              <m:supHide m:val="1"/>
              <m:ctrlPr>
                <w:rPr>
                  <w:rFonts w:ascii="Cambria Math" w:eastAsia="Times New Roman" w:hAnsi="Cambria Math" w:cs="Times New Roman"/>
                  <w:i/>
                  <w:sz w:val="28"/>
                  <w:szCs w:val="28"/>
                  <w:lang w:eastAsia="ru-RU"/>
                </w:rPr>
              </m:ctrlPr>
            </m:naryPr>
            <m:sub/>
            <m:sup/>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P</m:t>
                  </m:r>
                </m:e>
                <m:sub>
                  <m:r>
                    <w:rPr>
                      <w:rFonts w:ascii="Cambria Math" w:eastAsia="Times New Roman" w:hAnsi="Cambria Math" w:cs="Times New Roman"/>
                      <w:sz w:val="28"/>
                      <w:szCs w:val="28"/>
                      <w:lang w:eastAsia="ru-RU"/>
                    </w:rPr>
                    <m:t>ні</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4</m:t>
                  </m:r>
                </m:sub>
              </m:sSub>
              <m:r>
                <w:rPr>
                  <w:rFonts w:ascii="Cambria Math" w:eastAsia="Times New Roman" w:hAnsi="Cambria Math" w:cs="Times New Roman"/>
                  <w:sz w:val="28"/>
                  <w:szCs w:val="28"/>
                  <w:lang w:eastAsia="ru-RU"/>
                </w:rPr>
                <m:t>;</m:t>
              </m:r>
            </m:e>
          </m:nary>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=26+26+22+16=90кВт.</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Максимальну потужність за середньо навантажену зміну</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см</m:t>
              </m:r>
            </m:sub>
          </m:sSub>
          <m:r>
            <w:rPr>
              <w:rFonts w:ascii="Cambria Math" w:eastAsia="Times New Roman" w:hAnsi="Cambria Math" w:cs="Times New Roman"/>
              <w:sz w:val="28"/>
              <w:szCs w:val="28"/>
              <w:lang w:eastAsia="ru-RU"/>
            </w:rPr>
            <m:t>=</m:t>
          </m:r>
          <m:nary>
            <m:naryPr>
              <m:chr m:val="∑"/>
              <m:limLoc m:val="undOvr"/>
              <m:subHide m:val="1"/>
              <m:supHide m:val="1"/>
              <m:ctrlPr>
                <w:rPr>
                  <w:rFonts w:ascii="Cambria Math" w:eastAsia="Times New Roman" w:hAnsi="Cambria Math" w:cs="Times New Roman"/>
                  <w:i/>
                  <w:sz w:val="28"/>
                  <w:szCs w:val="28"/>
                  <w:lang w:eastAsia="ru-RU"/>
                </w:rPr>
              </m:ctrlPr>
            </m:naryPr>
            <m:sub/>
            <m:sup/>
            <m:e>
              <m:d>
                <m:dPr>
                  <m:ctrlPr>
                    <w:rPr>
                      <w:rFonts w:ascii="Cambria Math" w:eastAsia="Times New Roman" w:hAnsi="Cambria Math" w:cs="Times New Roman"/>
                      <w:i/>
                      <w:sz w:val="28"/>
                      <w:szCs w:val="28"/>
                      <w:lang w:eastAsia="ru-RU"/>
                    </w:rPr>
                  </m:ctrlPr>
                </m:d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ні</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К</m:t>
                      </m:r>
                    </m:e>
                    <m:sub>
                      <m:r>
                        <w:rPr>
                          <w:rFonts w:ascii="Cambria Math" w:eastAsia="Times New Roman" w:hAnsi="Cambria Math" w:cs="Times New Roman"/>
                          <w:sz w:val="28"/>
                          <w:szCs w:val="28"/>
                          <w:lang w:eastAsia="ru-RU"/>
                        </w:rPr>
                        <m:t>ві</m:t>
                      </m:r>
                    </m:sub>
                  </m:sSub>
                </m:e>
              </m:d>
              <m:r>
                <w:rPr>
                  <w:rFonts w:ascii="Cambria Math" w:eastAsia="Times New Roman" w:hAnsi="Cambria Math" w:cs="Times New Roman"/>
                  <w:sz w:val="28"/>
                  <w:szCs w:val="28"/>
                  <w:lang w:eastAsia="ru-RU"/>
                </w:rPr>
                <m:t>;</m:t>
              </m:r>
            </m:e>
          </m:nary>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см</m:t>
              </m:r>
            </m:sub>
          </m:sSub>
          <m:r>
            <w:rPr>
              <w:rFonts w:ascii="Cambria Math" w:eastAsia="Times New Roman" w:hAnsi="Cambria Math" w:cs="Times New Roman"/>
              <w:sz w:val="28"/>
              <w:szCs w:val="28"/>
              <w:lang w:eastAsia="ru-RU"/>
            </w:rPr>
            <m:t>=26×0,7+26×0,7+22×0,7+16×0,7=63.</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см</m:t>
              </m:r>
            </m:sub>
          </m:sSub>
          <m:r>
            <w:rPr>
              <w:rFonts w:ascii="Cambria Math" w:eastAsia="Times New Roman" w:hAnsi="Cambria Math" w:cs="Times New Roman"/>
              <w:sz w:val="28"/>
              <w:szCs w:val="28"/>
              <w:lang w:eastAsia="ru-RU"/>
            </w:rPr>
            <m:t>=</m:t>
          </m:r>
          <m:nary>
            <m:naryPr>
              <m:chr m:val="∑"/>
              <m:limLoc m:val="undOvr"/>
              <m:subHide m:val="1"/>
              <m:supHide m:val="1"/>
              <m:ctrlPr>
                <w:rPr>
                  <w:rFonts w:ascii="Cambria Math" w:eastAsia="Times New Roman" w:hAnsi="Cambria Math" w:cs="Times New Roman"/>
                  <w:i/>
                  <w:sz w:val="28"/>
                  <w:szCs w:val="28"/>
                  <w:lang w:eastAsia="ru-RU"/>
                </w:rPr>
              </m:ctrlPr>
            </m:naryPr>
            <m:sub/>
            <m:sup/>
            <m:e>
              <m:d>
                <m:dPr>
                  <m:ctrlPr>
                    <w:rPr>
                      <w:rFonts w:ascii="Cambria Math" w:eastAsia="Times New Roman" w:hAnsi="Cambria Math" w:cs="Times New Roman"/>
                      <w:i/>
                      <w:sz w:val="28"/>
                      <w:szCs w:val="28"/>
                      <w:lang w:eastAsia="ru-RU"/>
                    </w:rPr>
                  </m:ctrlPr>
                </m:d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cм</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tgφ</m:t>
                      </m:r>
                    </m:e>
                    <m:sub>
                      <m:r>
                        <w:rPr>
                          <w:rFonts w:ascii="Cambria Math" w:eastAsia="Times New Roman" w:hAnsi="Cambria Math" w:cs="Times New Roman"/>
                          <w:sz w:val="28"/>
                          <w:szCs w:val="28"/>
                          <w:lang w:eastAsia="ru-RU"/>
                        </w:rPr>
                        <m:t>c</m:t>
                      </m:r>
                    </m:sub>
                  </m:sSub>
                </m:e>
              </m:d>
              <m:r>
                <w:rPr>
                  <w:rFonts w:ascii="Cambria Math" w:eastAsia="Times New Roman" w:hAnsi="Cambria Math" w:cs="Times New Roman"/>
                  <w:sz w:val="28"/>
                  <w:szCs w:val="28"/>
                  <w:lang w:eastAsia="ru-RU"/>
                </w:rPr>
                <m:t>;</m:t>
              </m:r>
            </m:e>
          </m:nary>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см</m:t>
              </m:r>
            </m:sub>
          </m:sSub>
          <m:r>
            <w:rPr>
              <w:rFonts w:ascii="Cambria Math" w:eastAsia="Times New Roman" w:hAnsi="Cambria Math" w:cs="Times New Roman"/>
              <w:sz w:val="28"/>
              <w:szCs w:val="28"/>
              <w:lang w:eastAsia="ru-RU"/>
            </w:rPr>
            <m:t>=18,2×1,1+18,2×1,1+15,4×1,1+11,2×1,1=63,61.</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Ефективне число </w:t>
      </w:r>
      <w:proofErr w:type="spellStart"/>
      <w:r w:rsidRPr="00346808">
        <w:rPr>
          <w:rFonts w:ascii="Times New Roman" w:eastAsia="Times New Roman" w:hAnsi="Times New Roman" w:cs="Times New Roman"/>
          <w:sz w:val="28"/>
          <w:szCs w:val="28"/>
          <w:lang w:eastAsia="ru-RU"/>
        </w:rPr>
        <w:t>електроприймачів</w:t>
      </w:r>
      <w:proofErr w:type="spellEnd"/>
    </w:p>
    <w:p w:rsidR="00242FBE" w:rsidRPr="00346808" w:rsidRDefault="00242FBE" w:rsidP="00242FBE">
      <w:pPr>
        <w:spacing w:after="0" w:line="360" w:lineRule="auto"/>
        <w:ind w:firstLine="709"/>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n</m:t>
              </m:r>
            </m:e>
            <m:sub>
              <m:r>
                <w:rPr>
                  <w:rFonts w:ascii="Cambria Math" w:eastAsia="Times New Roman" w:hAnsi="Cambria Math" w:cs="Times New Roman"/>
                  <w:sz w:val="28"/>
                  <w:szCs w:val="28"/>
                  <w:lang w:eastAsia="ru-RU"/>
                </w:rPr>
                <m:t>еф</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2×</m:t>
              </m:r>
              <m:nary>
                <m:naryPr>
                  <m:chr m:val="∑"/>
                  <m:limLoc m:val="undOvr"/>
                  <m:subHide m:val="1"/>
                  <m:supHide m:val="1"/>
                  <m:ctrlPr>
                    <w:rPr>
                      <w:rFonts w:ascii="Cambria Math" w:eastAsia="Times New Roman" w:hAnsi="Cambria Math" w:cs="Times New Roman"/>
                      <w:i/>
                      <w:sz w:val="28"/>
                      <w:szCs w:val="28"/>
                      <w:lang w:eastAsia="ru-RU"/>
                    </w:rPr>
                  </m:ctrlPr>
                </m:naryPr>
                <m:sub/>
                <m:sup/>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ні</m:t>
                      </m:r>
                    </m:sub>
                  </m:sSub>
                </m:e>
              </m:nary>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ніб</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2×90</m:t>
              </m:r>
            </m:num>
            <m:den>
              <m:r>
                <w:rPr>
                  <w:rFonts w:ascii="Cambria Math" w:eastAsia="Times New Roman" w:hAnsi="Cambria Math" w:cs="Times New Roman"/>
                  <w:sz w:val="28"/>
                  <w:szCs w:val="28"/>
                  <w:lang w:eastAsia="ru-RU"/>
                </w:rPr>
                <m:t>26</m:t>
              </m:r>
            </m:den>
          </m:f>
          <m:r>
            <w:rPr>
              <w:rFonts w:ascii="Cambria Math" w:eastAsia="Times New Roman" w:hAnsi="Cambria Math" w:cs="Times New Roman"/>
              <w:sz w:val="28"/>
              <w:szCs w:val="28"/>
              <w:lang w:eastAsia="ru-RU"/>
            </w:rPr>
            <m:t>=6,9</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Груповий коефіцієнт використання</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К</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зм</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н</m:t>
                  </m:r>
                  <m:nary>
                    <m:naryPr>
                      <m:chr m:val="∑"/>
                      <m:limLoc m:val="undOvr"/>
                      <m:subHide m:val="1"/>
                      <m:supHide m:val="1"/>
                      <m:ctrlPr>
                        <w:rPr>
                          <w:rFonts w:ascii="Cambria Math" w:eastAsia="Times New Roman" w:hAnsi="Cambria Math" w:cs="Times New Roman"/>
                          <w:i/>
                          <w:sz w:val="28"/>
                          <w:szCs w:val="28"/>
                          <w:lang w:eastAsia="ru-RU"/>
                        </w:rPr>
                      </m:ctrlPr>
                    </m:naryPr>
                    <m:sub/>
                    <m:sup/>
                    <m:e>
                      <m:r>
                        <w:rPr>
                          <w:rFonts w:ascii="Cambria Math" w:eastAsia="Times New Roman" w:hAnsi="Cambria Math" w:cs="Times New Roman"/>
                          <w:sz w:val="28"/>
                          <w:szCs w:val="28"/>
                          <w:lang w:eastAsia="ru-RU"/>
                        </w:rPr>
                        <m:t xml:space="preserve"> </m:t>
                      </m:r>
                    </m:e>
                  </m:nary>
                  <m:r>
                    <w:rPr>
                      <w:rFonts w:ascii="Cambria Math" w:eastAsia="Times New Roman" w:hAnsi="Cambria Math" w:cs="Times New Roman"/>
                      <w:sz w:val="28"/>
                      <w:szCs w:val="28"/>
                      <w:lang w:eastAsia="ru-RU"/>
                    </w:rPr>
                    <m:t xml:space="preserve"> </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63</m:t>
              </m:r>
            </m:num>
            <m:den>
              <m:r>
                <w:rPr>
                  <w:rFonts w:ascii="Cambria Math" w:eastAsia="Times New Roman" w:hAnsi="Cambria Math" w:cs="Times New Roman"/>
                  <w:sz w:val="28"/>
                  <w:szCs w:val="28"/>
                  <w:lang w:eastAsia="ru-RU"/>
                </w:rPr>
                <m:t>90</m:t>
              </m:r>
            </m:den>
          </m:f>
          <m:r>
            <w:rPr>
              <w:rFonts w:ascii="Cambria Math" w:eastAsia="Times New Roman" w:hAnsi="Cambria Math" w:cs="Times New Roman"/>
              <w:sz w:val="28"/>
              <w:szCs w:val="28"/>
              <w:lang w:eastAsia="ru-RU"/>
            </w:rPr>
            <m:t>=0,7</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Знаходимо розрахункові коефіцієнти згідно [1] </w:t>
      </w:r>
      <w:proofErr w:type="spellStart"/>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р.а</w:t>
      </w:r>
      <w:proofErr w:type="spellEnd"/>
      <w:r w:rsidRPr="00346808">
        <w:rPr>
          <w:rFonts w:ascii="Times New Roman" w:eastAsia="Times New Roman" w:hAnsi="Times New Roman" w:cs="Times New Roman"/>
          <w:sz w:val="28"/>
          <w:szCs w:val="28"/>
          <w:lang w:eastAsia="ru-RU"/>
        </w:rPr>
        <w:t xml:space="preserve">=0,97; </w:t>
      </w:r>
      <w:proofErr w:type="spellStart"/>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р.р</w:t>
      </w:r>
      <w:proofErr w:type="spellEnd"/>
      <w:r w:rsidRPr="00346808">
        <w:rPr>
          <w:rFonts w:ascii="Times New Roman" w:eastAsia="Times New Roman" w:hAnsi="Times New Roman" w:cs="Times New Roman"/>
          <w:sz w:val="28"/>
          <w:szCs w:val="28"/>
          <w:lang w:eastAsia="ru-RU"/>
        </w:rPr>
        <w:t>=1,1</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Визначимо розрахункову потужність</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eastAsia="ru-RU"/>
        </w:rPr>
        <w:t>Р</w:t>
      </w:r>
      <w:r w:rsidRPr="00346808">
        <w:rPr>
          <w:rFonts w:ascii="Times New Roman" w:eastAsia="Times New Roman" w:hAnsi="Times New Roman" w:cs="Times New Roman"/>
          <w:sz w:val="28"/>
          <w:szCs w:val="28"/>
          <w:vertAlign w:val="subscript"/>
          <w:lang w:eastAsia="ru-RU"/>
        </w:rPr>
        <w:t>р</w:t>
      </w:r>
      <w:proofErr w:type="spellEnd"/>
      <w:r w:rsidRPr="00346808">
        <w:rPr>
          <w:rFonts w:ascii="Times New Roman" w:eastAsia="Times New Roman" w:hAnsi="Times New Roman" w:cs="Times New Roman"/>
          <w:sz w:val="28"/>
          <w:szCs w:val="28"/>
          <w:lang w:eastAsia="ru-RU"/>
        </w:rPr>
        <w:t>=</w:t>
      </w:r>
      <w:proofErr w:type="spellStart"/>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р.а</w:t>
      </w:r>
      <w:r w:rsidRPr="00346808">
        <w:rPr>
          <w:rFonts w:ascii="Times New Roman" w:eastAsia="Times New Roman" w:hAnsi="Times New Roman" w:cs="Times New Roman"/>
          <w:sz w:val="28"/>
          <w:szCs w:val="28"/>
          <w:lang w:eastAsia="ru-RU"/>
        </w:rPr>
        <w:t>∙Р</w:t>
      </w:r>
      <w:r w:rsidRPr="00346808">
        <w:rPr>
          <w:rFonts w:ascii="Times New Roman" w:eastAsia="Times New Roman" w:hAnsi="Times New Roman" w:cs="Times New Roman"/>
          <w:sz w:val="28"/>
          <w:szCs w:val="28"/>
          <w:vertAlign w:val="subscript"/>
          <w:lang w:eastAsia="ru-RU"/>
        </w:rPr>
        <w:t>зм</w:t>
      </w:r>
      <w:proofErr w:type="spellEnd"/>
      <w:r w:rsidRPr="00346808">
        <w:rPr>
          <w:rFonts w:ascii="Times New Roman" w:eastAsia="Times New Roman" w:hAnsi="Times New Roman" w:cs="Times New Roman"/>
          <w:sz w:val="28"/>
          <w:szCs w:val="28"/>
          <w:lang w:eastAsia="ru-RU"/>
        </w:rPr>
        <w:t>=0,97</w:t>
      </w:r>
      <m:oMath>
        <m:r>
          <w:rPr>
            <w:rFonts w:ascii="Cambria Math" w:eastAsia="Times New Roman" w:hAnsi="Cambria Math" w:cs="Times New Roman"/>
            <w:sz w:val="28"/>
            <w:szCs w:val="28"/>
            <w:lang w:eastAsia="ru-RU"/>
          </w:rPr>
          <m:t>×</m:t>
        </m:r>
      </m:oMath>
      <w:r w:rsidRPr="00346808">
        <w:rPr>
          <w:rFonts w:ascii="Times New Roman" w:eastAsia="Times New Roman" w:hAnsi="Times New Roman" w:cs="Times New Roman"/>
          <w:sz w:val="28"/>
          <w:szCs w:val="28"/>
          <w:lang w:eastAsia="ru-RU"/>
        </w:rPr>
        <w:t>63=61,11 кВт;</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р</w:t>
      </w:r>
      <w:r w:rsidRPr="00346808">
        <w:rPr>
          <w:rFonts w:ascii="Times New Roman" w:eastAsia="Times New Roman" w:hAnsi="Times New Roman" w:cs="Times New Roman"/>
          <w:sz w:val="28"/>
          <w:szCs w:val="28"/>
          <w:lang w:eastAsia="ru-RU"/>
        </w:rPr>
        <w:t>=</w:t>
      </w:r>
      <w:proofErr w:type="spellStart"/>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р.р</w:t>
      </w:r>
      <w:proofErr w:type="spellEnd"/>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sz w:val="28"/>
          <w:szCs w:val="28"/>
          <w:lang w:val="en-US" w:eastAsia="ru-RU"/>
        </w:rPr>
        <w:t>Q</w:t>
      </w:r>
      <w:r w:rsidRPr="00346808">
        <w:rPr>
          <w:rFonts w:ascii="Times New Roman" w:eastAsia="Times New Roman" w:hAnsi="Times New Roman" w:cs="Times New Roman"/>
          <w:sz w:val="28"/>
          <w:szCs w:val="28"/>
          <w:vertAlign w:val="subscript"/>
          <w:lang w:eastAsia="ru-RU"/>
        </w:rPr>
        <w:t>см</w:t>
      </w:r>
      <w:r w:rsidRPr="00346808">
        <w:rPr>
          <w:rFonts w:ascii="Times New Roman" w:eastAsia="Times New Roman" w:hAnsi="Times New Roman" w:cs="Times New Roman"/>
          <w:sz w:val="28"/>
          <w:szCs w:val="28"/>
          <w:lang w:eastAsia="ru-RU"/>
        </w:rPr>
        <w:t>=1,1</w:t>
      </w:r>
      <m:oMath>
        <m:r>
          <w:rPr>
            <w:rFonts w:ascii="Cambria Math" w:eastAsia="Times New Roman" w:hAnsi="Cambria Math" w:cs="Times New Roman"/>
            <w:sz w:val="28"/>
            <w:szCs w:val="28"/>
            <w:lang w:eastAsia="ru-RU"/>
          </w:rPr>
          <m:t>×</m:t>
        </m:r>
      </m:oMath>
      <w:r w:rsidRPr="00346808">
        <w:rPr>
          <w:rFonts w:ascii="Times New Roman" w:eastAsia="Times New Roman" w:hAnsi="Times New Roman" w:cs="Times New Roman"/>
          <w:sz w:val="28"/>
          <w:szCs w:val="28"/>
          <w:lang w:eastAsia="ru-RU"/>
        </w:rPr>
        <w:t xml:space="preserve">63,61=70 </w:t>
      </w:r>
      <w:proofErr w:type="spellStart"/>
      <w:r w:rsidRPr="00346808">
        <w:rPr>
          <w:rFonts w:ascii="Times New Roman" w:eastAsia="Times New Roman" w:hAnsi="Times New Roman" w:cs="Times New Roman"/>
          <w:sz w:val="28"/>
          <w:szCs w:val="28"/>
          <w:lang w:eastAsia="ru-RU"/>
        </w:rPr>
        <w:t>квар</w:t>
      </w:r>
      <w:proofErr w:type="spellEnd"/>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Повна розрахункова потужність</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eastAsia="ru-RU"/>
            </w:rPr>
            <m:t>=</m:t>
          </m:r>
          <m:rad>
            <m:radPr>
              <m:degHide m:val="1"/>
              <m:ctrlPr>
                <w:rPr>
                  <w:rFonts w:ascii="Cambria Math" w:eastAsia="Times New Roman" w:hAnsi="Cambria Math" w:cs="Times New Roman"/>
                  <w:i/>
                  <w:sz w:val="28"/>
                  <w:szCs w:val="28"/>
                  <w:lang w:eastAsia="ru-RU"/>
                </w:rPr>
              </m:ctrlPr>
            </m:radPr>
            <m:deg/>
            <m:e>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р</m:t>
                  </m:r>
                </m:sub>
                <m:sup>
                  <m:r>
                    <w:rPr>
                      <w:rFonts w:ascii="Cambria Math" w:eastAsia="Times New Roman" w:hAnsi="Cambria Math" w:cs="Times New Roman"/>
                      <w:sz w:val="28"/>
                      <w:szCs w:val="28"/>
                      <w:lang w:eastAsia="ru-RU"/>
                    </w:rPr>
                    <m:t>2</m:t>
                  </m:r>
                </m:sup>
              </m:sSubSup>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р</m:t>
                  </m:r>
                </m:sub>
                <m:sup>
                  <m:r>
                    <w:rPr>
                      <w:rFonts w:ascii="Cambria Math" w:eastAsia="Times New Roman" w:hAnsi="Cambria Math" w:cs="Times New Roman"/>
                      <w:sz w:val="28"/>
                      <w:szCs w:val="28"/>
                      <w:lang w:eastAsia="ru-RU"/>
                    </w:rPr>
                    <m:t>2</m:t>
                  </m:r>
                </m:sup>
              </m:sSubSup>
              <m:r>
                <w:rPr>
                  <w:rFonts w:ascii="Cambria Math" w:eastAsia="Times New Roman" w:hAnsi="Cambria Math" w:cs="Times New Roman"/>
                  <w:sz w:val="28"/>
                  <w:szCs w:val="28"/>
                  <w:lang w:eastAsia="ru-RU"/>
                </w:rPr>
                <m:t>=</m:t>
              </m:r>
            </m:e>
          </m:rad>
          <m:rad>
            <m:radPr>
              <m:degHide m:val="1"/>
              <m:ctrlPr>
                <w:rPr>
                  <w:rFonts w:ascii="Cambria Math" w:eastAsia="Times New Roman" w:hAnsi="Cambria Math" w:cs="Times New Roman"/>
                  <w:i/>
                  <w:sz w:val="28"/>
                  <w:szCs w:val="28"/>
                  <w:lang w:eastAsia="ru-RU"/>
                </w:rPr>
              </m:ctrlPr>
            </m:radPr>
            <m:deg/>
            <m:e>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61,11</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70</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m:t>
              </m:r>
            </m:e>
          </m:rad>
          <m:r>
            <w:rPr>
              <w:rFonts w:ascii="Cambria Math" w:eastAsia="Times New Roman" w:hAnsi="Cambria Math" w:cs="Times New Roman"/>
              <w:sz w:val="28"/>
              <w:szCs w:val="28"/>
              <w:lang w:eastAsia="ru-RU"/>
            </w:rPr>
            <m:t>92,9 кВА.</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Розрахунковий струм</w:t>
      </w:r>
    </w:p>
    <w:p w:rsidR="00242FBE" w:rsidRPr="00346808" w:rsidRDefault="00242FBE" w:rsidP="00242FBE">
      <w:pPr>
        <w:spacing w:after="0" w:line="360" w:lineRule="auto"/>
        <w:ind w:firstLine="709"/>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І</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p</m:t>
                  </m:r>
                </m:sub>
              </m:sSub>
            </m:num>
            <m:den>
              <m:rad>
                <m:radPr>
                  <m:degHide m:val="1"/>
                  <m:ctrlPr>
                    <w:rPr>
                      <w:rFonts w:ascii="Cambria Math" w:eastAsia="Times New Roman" w:hAnsi="Cambria Math" w:cs="Times New Roman"/>
                      <w:i/>
                      <w:sz w:val="28"/>
                      <w:szCs w:val="28"/>
                      <w:lang w:eastAsia="ru-RU"/>
                    </w:rPr>
                  </m:ctrlPr>
                </m:radPr>
                <m:deg/>
                <m:e>
                  <m:r>
                    <w:rPr>
                      <w:rFonts w:ascii="Cambria Math" w:eastAsia="Times New Roman" w:hAnsi="Cambria Math" w:cs="Times New Roman"/>
                      <w:sz w:val="28"/>
                      <w:szCs w:val="28"/>
                      <w:lang w:eastAsia="ru-RU"/>
                    </w:rPr>
                    <m:t>3</m:t>
                  </m:r>
                </m:e>
              </m:rad>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U</m:t>
                  </m:r>
                </m:e>
                <m:sub>
                  <m:r>
                    <w:rPr>
                      <w:rFonts w:ascii="Cambria Math" w:eastAsia="Times New Roman" w:hAnsi="Cambria Math" w:cs="Times New Roman"/>
                      <w:sz w:val="28"/>
                      <w:szCs w:val="28"/>
                      <w:lang w:eastAsia="ru-RU"/>
                    </w:rPr>
                    <m:t>H</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92,9</m:t>
              </m:r>
            </m:num>
            <m:den>
              <m:rad>
                <m:radPr>
                  <m:degHide m:val="1"/>
                  <m:ctrlPr>
                    <w:rPr>
                      <w:rFonts w:ascii="Cambria Math" w:eastAsia="Times New Roman" w:hAnsi="Cambria Math" w:cs="Times New Roman"/>
                      <w:i/>
                      <w:sz w:val="28"/>
                      <w:szCs w:val="28"/>
                      <w:lang w:eastAsia="ru-RU"/>
                    </w:rPr>
                  </m:ctrlPr>
                </m:radPr>
                <m:deg/>
                <m:e>
                  <m:r>
                    <w:rPr>
                      <w:rFonts w:ascii="Cambria Math" w:eastAsia="Times New Roman" w:hAnsi="Cambria Math" w:cs="Times New Roman"/>
                      <w:sz w:val="28"/>
                      <w:szCs w:val="28"/>
                      <w:lang w:eastAsia="ru-RU"/>
                    </w:rPr>
                    <m:t>3</m:t>
                  </m:r>
                </m:e>
              </m:rad>
              <m:r>
                <w:rPr>
                  <w:rFonts w:ascii="Cambria Math" w:eastAsia="Times New Roman" w:hAnsi="Cambria Math" w:cs="Times New Roman"/>
                  <w:sz w:val="28"/>
                  <w:szCs w:val="28"/>
                  <w:lang w:eastAsia="ru-RU"/>
                </w:rPr>
                <m:t>×0,38</m:t>
              </m:r>
            </m:den>
          </m:f>
          <m:r>
            <w:rPr>
              <w:rFonts w:ascii="Cambria Math" w:eastAsia="Times New Roman" w:hAnsi="Cambria Math" w:cs="Times New Roman"/>
              <w:sz w:val="28"/>
              <w:szCs w:val="28"/>
              <w:lang w:eastAsia="ru-RU"/>
            </w:rPr>
            <m:t>=140,75 A.</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По даному розрахунковому струму вибираємо кабель марки ААШВ</w:t>
      </w:r>
      <w:r w:rsidRPr="00346808">
        <w:rPr>
          <w:rFonts w:ascii="Times New Roman" w:eastAsia="Times New Roman" w:hAnsi="Times New Roman" w:cs="Times New Roman"/>
          <w:sz w:val="28"/>
          <w:szCs w:val="28"/>
          <w:vertAlign w:val="subscript"/>
          <w:lang w:eastAsia="ru-RU"/>
        </w:rPr>
        <w:t>У</w:t>
      </w:r>
      <w:r w:rsidRPr="00346808">
        <w:rPr>
          <w:rFonts w:ascii="Times New Roman" w:eastAsia="Times New Roman" w:hAnsi="Times New Roman" w:cs="Times New Roman"/>
          <w:sz w:val="28"/>
          <w:szCs w:val="28"/>
          <w:lang w:eastAsia="ru-RU"/>
        </w:rPr>
        <w:t xml:space="preserve">(3×95+1×70) з </w:t>
      </w:r>
      <w:r w:rsidRPr="00346808">
        <w:rPr>
          <w:rFonts w:ascii="Times New Roman" w:eastAsia="Times New Roman" w:hAnsi="Times New Roman" w:cs="Times New Roman"/>
          <w:sz w:val="28"/>
          <w:szCs w:val="28"/>
          <w:lang w:val="en-US" w:eastAsia="ru-RU"/>
        </w:rPr>
        <w:t>I</w:t>
      </w:r>
      <w:proofErr w:type="spellStart"/>
      <w:r w:rsidRPr="00346808">
        <w:rPr>
          <w:rFonts w:ascii="Times New Roman" w:eastAsia="Times New Roman" w:hAnsi="Times New Roman" w:cs="Times New Roman"/>
          <w:sz w:val="28"/>
          <w:szCs w:val="28"/>
          <w:vertAlign w:val="subscript"/>
          <w:lang w:eastAsia="ru-RU"/>
        </w:rPr>
        <w:t>доп</w:t>
      </w:r>
      <w:proofErr w:type="spellEnd"/>
      <w:r w:rsidRPr="00346808">
        <w:rPr>
          <w:rFonts w:ascii="Times New Roman" w:eastAsia="Times New Roman" w:hAnsi="Times New Roman" w:cs="Times New Roman"/>
          <w:sz w:val="28"/>
          <w:szCs w:val="28"/>
          <w:lang w:eastAsia="ru-RU"/>
        </w:rPr>
        <w:t>=175А, живлячий СШ1 від ТП.</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СШ </w:t>
      </w:r>
      <w:proofErr w:type="spellStart"/>
      <w:r w:rsidRPr="00346808">
        <w:rPr>
          <w:rFonts w:ascii="Times New Roman" w:eastAsia="Times New Roman" w:hAnsi="Times New Roman" w:cs="Times New Roman"/>
          <w:sz w:val="28"/>
          <w:szCs w:val="28"/>
          <w:lang w:eastAsia="ru-RU"/>
        </w:rPr>
        <w:t>типа</w:t>
      </w:r>
      <w:proofErr w:type="spellEnd"/>
      <w:r w:rsidRPr="00346808">
        <w:rPr>
          <w:rFonts w:ascii="Times New Roman" w:eastAsia="Times New Roman" w:hAnsi="Times New Roman" w:cs="Times New Roman"/>
          <w:sz w:val="28"/>
          <w:szCs w:val="28"/>
          <w:lang w:eastAsia="ru-RU"/>
        </w:rPr>
        <w:t xml:space="preserve"> ШРС1-53У3 з </w:t>
      </w:r>
      <w:r w:rsidRPr="00346808">
        <w:rPr>
          <w:rFonts w:ascii="Times New Roman" w:eastAsia="Times New Roman" w:hAnsi="Times New Roman" w:cs="Times New Roman"/>
          <w:sz w:val="28"/>
          <w:szCs w:val="28"/>
          <w:lang w:val="en-US" w:eastAsia="ru-RU"/>
        </w:rPr>
        <w:t>I</w:t>
      </w:r>
      <w:proofErr w:type="spellStart"/>
      <w:r w:rsidRPr="00346808">
        <w:rPr>
          <w:rFonts w:ascii="Times New Roman" w:eastAsia="Times New Roman" w:hAnsi="Times New Roman" w:cs="Times New Roman"/>
          <w:sz w:val="28"/>
          <w:szCs w:val="28"/>
          <w:vertAlign w:val="subscript"/>
          <w:lang w:eastAsia="ru-RU"/>
        </w:rPr>
        <w:t>доп</w:t>
      </w:r>
      <w:proofErr w:type="spellEnd"/>
      <w:r w:rsidRPr="00346808">
        <w:rPr>
          <w:rFonts w:ascii="Times New Roman" w:eastAsia="Times New Roman" w:hAnsi="Times New Roman" w:cs="Times New Roman"/>
          <w:sz w:val="28"/>
          <w:szCs w:val="28"/>
          <w:lang w:eastAsia="ru-RU"/>
        </w:rPr>
        <w:t xml:space="preserve">=175 А. Дані заносимо до табл. </w:t>
      </w:r>
      <w:r>
        <w:rPr>
          <w:rFonts w:ascii="Times New Roman" w:eastAsia="Times New Roman" w:hAnsi="Times New Roman" w:cs="Times New Roman"/>
          <w:sz w:val="28"/>
          <w:szCs w:val="28"/>
          <w:lang w:eastAsia="ru-RU"/>
        </w:rPr>
        <w:t>2.4</w: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br w:type="page"/>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sectPr w:rsidR="00242FBE" w:rsidRPr="00346808" w:rsidSect="009C5118">
          <w:pgSz w:w="11906" w:h="16838"/>
          <w:pgMar w:top="709" w:right="850" w:bottom="1418" w:left="1701" w:header="142" w:footer="2268" w:gutter="0"/>
          <w:cols w:space="708"/>
          <w:docGrid w:linePitch="360"/>
        </w:sectPr>
      </w:pPr>
    </w:p>
    <w:p w:rsidR="00242FBE" w:rsidRPr="00346808" w:rsidRDefault="00242FBE" w:rsidP="00242FBE">
      <w:pPr>
        <w:spacing w:after="0" w:line="360" w:lineRule="auto"/>
        <w:ind w:firstLine="709"/>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lastRenderedPageBreak/>
        <w:t>Таблиця 2.3</w:t>
      </w:r>
      <w:r w:rsidRPr="00346808">
        <w:rPr>
          <w:rFonts w:ascii="Times New Roman" w:eastAsia="Times New Roman" w:hAnsi="Times New Roman" w:cs="Times New Roman"/>
          <w:sz w:val="24"/>
          <w:szCs w:val="28"/>
          <w:lang w:eastAsia="ru-RU"/>
        </w:rPr>
        <w:t xml:space="preserve"> - Вибір силових шаф</w:t>
      </w:r>
    </w:p>
    <w:tbl>
      <w:tblPr>
        <w:tblW w:w="1456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7"/>
        <w:gridCol w:w="1560"/>
        <w:gridCol w:w="850"/>
        <w:gridCol w:w="851"/>
        <w:gridCol w:w="850"/>
        <w:gridCol w:w="851"/>
        <w:gridCol w:w="709"/>
        <w:gridCol w:w="720"/>
        <w:gridCol w:w="720"/>
        <w:gridCol w:w="828"/>
        <w:gridCol w:w="850"/>
        <w:gridCol w:w="839"/>
        <w:gridCol w:w="970"/>
        <w:gridCol w:w="2693"/>
      </w:tblGrid>
      <w:tr w:rsidR="00242FBE" w:rsidRPr="00662B1C" w:rsidTr="00E21AB4">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Номер</w:t>
            </w:r>
            <w:r>
              <w:rPr>
                <w:rFonts w:ascii="Times New Roman" w:eastAsia="Times New Roman" w:hAnsi="Times New Roman" w:cs="Times New Roman"/>
                <w:sz w:val="21"/>
                <w:szCs w:val="21"/>
                <w:lang w:eastAsia="ru-RU"/>
              </w:rPr>
              <w:t xml:space="preserve"> </w:t>
            </w:r>
            <w:r w:rsidRPr="00346808">
              <w:rPr>
                <w:rFonts w:ascii="Times New Roman" w:eastAsia="Times New Roman" w:hAnsi="Times New Roman" w:cs="Times New Roman"/>
                <w:sz w:val="21"/>
                <w:szCs w:val="21"/>
                <w:lang w:eastAsia="ru-RU"/>
              </w:rPr>
              <w:t>СШ</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 xml:space="preserve">Номер </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Устаткуваня</w:t>
            </w:r>
            <w:proofErr w:type="spellEnd"/>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vertAlign w:val="subscript"/>
                <w:lang w:eastAsia="ru-RU"/>
              </w:rPr>
            </w:pPr>
            <w:proofErr w:type="spellStart"/>
            <w:r w:rsidRPr="00346808">
              <w:rPr>
                <w:rFonts w:ascii="Times New Roman" w:eastAsia="Times New Roman" w:hAnsi="Times New Roman" w:cs="Times New Roman"/>
                <w:sz w:val="21"/>
                <w:szCs w:val="21"/>
                <w:lang w:eastAsia="ru-RU"/>
              </w:rPr>
              <w:t>Р</w:t>
            </w:r>
            <w:r w:rsidRPr="00346808">
              <w:rPr>
                <w:rFonts w:ascii="Times New Roman" w:eastAsia="Times New Roman" w:hAnsi="Times New Roman" w:cs="Times New Roman"/>
                <w:sz w:val="21"/>
                <w:szCs w:val="21"/>
                <w:vertAlign w:val="subscript"/>
                <w:lang w:eastAsia="ru-RU"/>
              </w:rPr>
              <w:t>н</w:t>
            </w:r>
            <w:proofErr w:type="spellEnd"/>
            <w:r w:rsidRPr="00346808">
              <w:rPr>
                <w:rFonts w:ascii="Times New Roman" w:eastAsia="Times New Roman" w:hAnsi="Times New Roman" w:cs="Times New Roman"/>
                <w:sz w:val="21"/>
                <w:szCs w:val="21"/>
                <w:vertAlign w:val="subscript"/>
                <w:lang w:eastAsia="ru-RU"/>
              </w:rPr>
              <w:t>,</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кВт</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Р</w:t>
            </w:r>
            <w:r w:rsidRPr="00346808">
              <w:rPr>
                <w:rFonts w:ascii="Times New Roman" w:eastAsia="Times New Roman" w:hAnsi="Times New Roman" w:cs="Times New Roman"/>
                <w:sz w:val="21"/>
                <w:szCs w:val="21"/>
                <w:vertAlign w:val="subscript"/>
                <w:lang w:eastAsia="ru-RU"/>
              </w:rPr>
              <w:t>зм</w:t>
            </w:r>
            <w:proofErr w:type="spellEnd"/>
            <w:r w:rsidRPr="00346808">
              <w:rPr>
                <w:rFonts w:ascii="Times New Roman" w:eastAsia="Times New Roman" w:hAnsi="Times New Roman" w:cs="Times New Roman"/>
                <w:sz w:val="21"/>
                <w:szCs w:val="21"/>
                <w:vertAlign w:val="subscript"/>
                <w:lang w:eastAsia="ru-RU"/>
              </w:rPr>
              <w:t>,</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кВт</w:t>
            </w: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val="en-US" w:eastAsia="ru-RU"/>
              </w:rPr>
              <w:t>Q</w:t>
            </w:r>
            <w:proofErr w:type="spellStart"/>
            <w:r w:rsidRPr="00346808">
              <w:rPr>
                <w:rFonts w:ascii="Times New Roman" w:eastAsia="Times New Roman" w:hAnsi="Times New Roman" w:cs="Times New Roman"/>
                <w:sz w:val="21"/>
                <w:szCs w:val="21"/>
                <w:vertAlign w:val="subscript"/>
                <w:lang w:eastAsia="ru-RU"/>
              </w:rPr>
              <w:t>зм</w:t>
            </w:r>
            <w:proofErr w:type="spellEnd"/>
            <w:r w:rsidRPr="00346808">
              <w:rPr>
                <w:rFonts w:ascii="Times New Roman" w:eastAsia="Times New Roman" w:hAnsi="Times New Roman" w:cs="Times New Roman"/>
                <w:sz w:val="21"/>
                <w:szCs w:val="21"/>
                <w:lang w:eastAsia="ru-RU"/>
              </w:rPr>
              <w:t>,</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квар</w:t>
            </w:r>
            <w:proofErr w:type="spellEnd"/>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К</w:t>
            </w:r>
            <w:r w:rsidRPr="00346808">
              <w:rPr>
                <w:rFonts w:ascii="Times New Roman" w:eastAsia="Times New Roman" w:hAnsi="Times New Roman" w:cs="Times New Roman"/>
                <w:sz w:val="21"/>
                <w:szCs w:val="21"/>
                <w:vertAlign w:val="subscript"/>
                <w:lang w:eastAsia="ru-RU"/>
              </w:rPr>
              <w:t>в</w:t>
            </w:r>
            <w:proofErr w:type="spellEnd"/>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vertAlign w:val="subscript"/>
                <w:lang w:eastAsia="ru-RU"/>
              </w:rPr>
            </w:pPr>
            <w:r w:rsidRPr="00346808">
              <w:rPr>
                <w:rFonts w:ascii="Times New Roman" w:eastAsia="Times New Roman" w:hAnsi="Times New Roman" w:cs="Times New Roman"/>
                <w:sz w:val="21"/>
                <w:szCs w:val="21"/>
                <w:lang w:val="en-US" w:eastAsia="ru-RU"/>
              </w:rPr>
              <w:t>n</w:t>
            </w:r>
            <w:r w:rsidRPr="00346808">
              <w:rPr>
                <w:rFonts w:ascii="Times New Roman" w:eastAsia="Times New Roman" w:hAnsi="Times New Roman" w:cs="Times New Roman"/>
                <w:sz w:val="21"/>
                <w:szCs w:val="21"/>
                <w:vertAlign w:val="subscript"/>
                <w:lang w:eastAsia="ru-RU"/>
              </w:rPr>
              <w:t>еф</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vertAlign w:val="subscript"/>
                <w:lang w:eastAsia="ru-RU"/>
              </w:rPr>
            </w:pPr>
            <w:proofErr w:type="spellStart"/>
            <w:r w:rsidRPr="00346808">
              <w:rPr>
                <w:rFonts w:ascii="Times New Roman" w:eastAsia="Times New Roman" w:hAnsi="Times New Roman" w:cs="Times New Roman"/>
                <w:sz w:val="21"/>
                <w:szCs w:val="21"/>
                <w:lang w:eastAsia="ru-RU"/>
              </w:rPr>
              <w:t>К</w:t>
            </w:r>
            <w:r w:rsidRPr="00346808">
              <w:rPr>
                <w:rFonts w:ascii="Times New Roman" w:eastAsia="Times New Roman" w:hAnsi="Times New Roman" w:cs="Times New Roman"/>
                <w:sz w:val="21"/>
                <w:szCs w:val="21"/>
                <w:vertAlign w:val="subscript"/>
                <w:lang w:eastAsia="ru-RU"/>
              </w:rPr>
              <w:t>р.а</w:t>
            </w:r>
            <w:proofErr w:type="spellEnd"/>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vertAlign w:val="subscript"/>
                <w:lang w:eastAsia="ru-RU"/>
              </w:rPr>
            </w:pPr>
            <w:proofErr w:type="spellStart"/>
            <w:r w:rsidRPr="00346808">
              <w:rPr>
                <w:rFonts w:ascii="Times New Roman" w:eastAsia="Times New Roman" w:hAnsi="Times New Roman" w:cs="Times New Roman"/>
                <w:sz w:val="21"/>
                <w:szCs w:val="21"/>
                <w:lang w:eastAsia="ru-RU"/>
              </w:rPr>
              <w:t>К</w:t>
            </w:r>
            <w:r w:rsidRPr="00346808">
              <w:rPr>
                <w:rFonts w:ascii="Times New Roman" w:eastAsia="Times New Roman" w:hAnsi="Times New Roman" w:cs="Times New Roman"/>
                <w:sz w:val="21"/>
                <w:szCs w:val="21"/>
                <w:vertAlign w:val="subscript"/>
                <w:lang w:eastAsia="ru-RU"/>
              </w:rPr>
              <w:t>р.р</w:t>
            </w:r>
            <w:proofErr w:type="spellEnd"/>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Р</w:t>
            </w:r>
            <w:r w:rsidRPr="00346808">
              <w:rPr>
                <w:rFonts w:ascii="Times New Roman" w:eastAsia="Times New Roman" w:hAnsi="Times New Roman" w:cs="Times New Roman"/>
                <w:sz w:val="21"/>
                <w:szCs w:val="21"/>
                <w:vertAlign w:val="subscript"/>
                <w:lang w:eastAsia="ru-RU"/>
              </w:rPr>
              <w:t>р</w:t>
            </w:r>
            <w:proofErr w:type="spellEnd"/>
            <w:r w:rsidRPr="00346808">
              <w:rPr>
                <w:rFonts w:ascii="Times New Roman" w:eastAsia="Times New Roman" w:hAnsi="Times New Roman" w:cs="Times New Roman"/>
                <w:sz w:val="21"/>
                <w:szCs w:val="21"/>
                <w:lang w:eastAsia="ru-RU"/>
              </w:rPr>
              <w:t>,</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кВт</w:t>
            </w: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val="en-US" w:eastAsia="ru-RU"/>
              </w:rPr>
              <w:t>Q</w:t>
            </w:r>
            <w:r w:rsidRPr="00346808">
              <w:rPr>
                <w:rFonts w:ascii="Times New Roman" w:eastAsia="Times New Roman" w:hAnsi="Times New Roman" w:cs="Times New Roman"/>
                <w:sz w:val="21"/>
                <w:szCs w:val="21"/>
                <w:vertAlign w:val="subscript"/>
                <w:lang w:eastAsia="ru-RU"/>
              </w:rPr>
              <w:t>р</w:t>
            </w:r>
            <w:r w:rsidRPr="00346808">
              <w:rPr>
                <w:rFonts w:ascii="Times New Roman" w:eastAsia="Times New Roman" w:hAnsi="Times New Roman" w:cs="Times New Roman"/>
                <w:sz w:val="21"/>
                <w:szCs w:val="21"/>
                <w:lang w:eastAsia="ru-RU"/>
              </w:rPr>
              <w:t>,</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квар</w:t>
            </w:r>
            <w:proofErr w:type="spellEnd"/>
          </w:p>
        </w:tc>
        <w:tc>
          <w:tcPr>
            <w:tcW w:w="83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val="en-US" w:eastAsia="ru-RU"/>
              </w:rPr>
              <w:t>S</w:t>
            </w:r>
            <w:r w:rsidRPr="00346808">
              <w:rPr>
                <w:rFonts w:ascii="Times New Roman" w:eastAsia="Times New Roman" w:hAnsi="Times New Roman" w:cs="Times New Roman"/>
                <w:sz w:val="21"/>
                <w:szCs w:val="21"/>
                <w:vertAlign w:val="subscript"/>
                <w:lang w:eastAsia="ru-RU"/>
              </w:rPr>
              <w:t>р,</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кВА</w:t>
            </w:r>
            <w:proofErr w:type="spellEnd"/>
          </w:p>
        </w:tc>
        <w:tc>
          <w:tcPr>
            <w:tcW w:w="970" w:type="dxa"/>
          </w:tcPr>
          <w:p w:rsidR="00242FBE" w:rsidRPr="00346808" w:rsidRDefault="00242FBE" w:rsidP="00E21AB4">
            <w:pPr>
              <w:spacing w:after="0" w:line="240" w:lineRule="auto"/>
              <w:rPr>
                <w:rFonts w:ascii="Times New Roman" w:eastAsia="Times New Roman" w:hAnsi="Times New Roman" w:cs="Times New Roman"/>
                <w:sz w:val="21"/>
                <w:szCs w:val="21"/>
                <w:vertAlign w:val="subscript"/>
                <w:lang w:eastAsia="ru-RU"/>
              </w:rPr>
            </w:pPr>
            <w:r w:rsidRPr="00346808">
              <w:rPr>
                <w:rFonts w:ascii="Times New Roman" w:eastAsia="Times New Roman" w:hAnsi="Times New Roman" w:cs="Times New Roman"/>
                <w:sz w:val="21"/>
                <w:szCs w:val="21"/>
                <w:lang w:val="en-US" w:eastAsia="ru-RU"/>
              </w:rPr>
              <w:t>I</w:t>
            </w:r>
            <w:r w:rsidRPr="00346808">
              <w:rPr>
                <w:rFonts w:ascii="Times New Roman" w:eastAsia="Times New Roman" w:hAnsi="Times New Roman" w:cs="Times New Roman"/>
                <w:sz w:val="21"/>
                <w:szCs w:val="21"/>
                <w:vertAlign w:val="subscript"/>
                <w:lang w:eastAsia="ru-RU"/>
              </w:rPr>
              <w:t>р,</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А</w:t>
            </w: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Тип шафи</w:t>
            </w:r>
          </w:p>
          <w:p w:rsidR="00242FBE" w:rsidRPr="00346808" w:rsidRDefault="00242FBE" w:rsidP="00E21AB4">
            <w:pPr>
              <w:spacing w:after="0" w:line="240" w:lineRule="auto"/>
              <w:rPr>
                <w:rFonts w:ascii="Times New Roman" w:eastAsia="Times New Roman" w:hAnsi="Times New Roman" w:cs="Times New Roman"/>
                <w:sz w:val="21"/>
                <w:szCs w:val="21"/>
                <w:vertAlign w:val="subscript"/>
                <w:lang w:eastAsia="ru-RU"/>
              </w:rPr>
            </w:pPr>
            <w:r w:rsidRPr="00346808">
              <w:rPr>
                <w:rFonts w:ascii="Times New Roman" w:eastAsia="Times New Roman" w:hAnsi="Times New Roman" w:cs="Times New Roman"/>
                <w:sz w:val="21"/>
                <w:szCs w:val="21"/>
                <w:lang w:val="en-US" w:eastAsia="ru-RU"/>
              </w:rPr>
              <w:t>I</w:t>
            </w:r>
            <w:proofErr w:type="spellStart"/>
            <w:r w:rsidRPr="00346808">
              <w:rPr>
                <w:rFonts w:ascii="Times New Roman" w:eastAsia="Times New Roman" w:hAnsi="Times New Roman" w:cs="Times New Roman"/>
                <w:sz w:val="21"/>
                <w:szCs w:val="21"/>
                <w:vertAlign w:val="subscript"/>
                <w:lang w:eastAsia="ru-RU"/>
              </w:rPr>
              <w:t>доп</w:t>
            </w:r>
            <w:proofErr w:type="spellEnd"/>
            <w:r w:rsidRPr="00346808">
              <w:rPr>
                <w:rFonts w:ascii="Times New Roman" w:eastAsia="Times New Roman" w:hAnsi="Times New Roman" w:cs="Times New Roman"/>
                <w:sz w:val="21"/>
                <w:szCs w:val="21"/>
                <w:vertAlign w:val="subscript"/>
                <w:lang w:eastAsia="ru-RU"/>
              </w:rPr>
              <w:t xml:space="preserve"> </w:t>
            </w:r>
          </w:p>
        </w:tc>
      </w:tr>
      <w:tr w:rsidR="00242FBE" w:rsidRPr="00346808" w:rsidTr="00E21AB4">
        <w:trPr>
          <w:cantSplit/>
          <w:trHeight w:val="922"/>
        </w:trPr>
        <w:tc>
          <w:tcPr>
            <w:tcW w:w="1277" w:type="dxa"/>
          </w:tcPr>
          <w:p w:rsidR="00242FBE" w:rsidRPr="00662B1C"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w:t>
            </w:r>
          </w:p>
        </w:tc>
        <w:tc>
          <w:tcPr>
            <w:tcW w:w="156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27</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26</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26</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16</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11,2</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18,38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18,38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15,55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11,3</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0,7</w:t>
            </w: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6,9</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0,97</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w:t>
            </w:r>
          </w:p>
        </w:tc>
        <w:tc>
          <w:tcPr>
            <w:tcW w:w="828"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61,11</w:t>
            </w:r>
          </w:p>
        </w:tc>
        <w:tc>
          <w:tcPr>
            <w:tcW w:w="85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70</w:t>
            </w:r>
          </w:p>
        </w:tc>
        <w:tc>
          <w:tcPr>
            <w:tcW w:w="839"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92,9</w:t>
            </w:r>
          </w:p>
        </w:tc>
        <w:tc>
          <w:tcPr>
            <w:tcW w:w="97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140,75</w:t>
            </w:r>
          </w:p>
        </w:tc>
        <w:tc>
          <w:tcPr>
            <w:tcW w:w="2693"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ШРС1-53У3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І</w:t>
            </w:r>
            <w:r w:rsidRPr="00346808">
              <w:rPr>
                <w:rFonts w:ascii="Times New Roman" w:eastAsia="Times New Roman" w:hAnsi="Times New Roman" w:cs="Times New Roman"/>
                <w:sz w:val="21"/>
                <w:szCs w:val="21"/>
                <w:vertAlign w:val="subscript"/>
                <w:lang w:eastAsia="ru-RU"/>
              </w:rPr>
              <w:t>доп</w:t>
            </w:r>
            <w:proofErr w:type="spellEnd"/>
            <w:r w:rsidRPr="00346808">
              <w:rPr>
                <w:rFonts w:ascii="Times New Roman" w:eastAsia="Times New Roman" w:hAnsi="Times New Roman" w:cs="Times New Roman"/>
                <w:sz w:val="21"/>
                <w:szCs w:val="21"/>
                <w:lang w:eastAsia="ru-RU"/>
              </w:rPr>
              <w:t>=175 А, 8х100</w:t>
            </w:r>
          </w:p>
        </w:tc>
      </w:tr>
      <w:tr w:rsidR="00242FBE" w:rsidRPr="00346808" w:rsidTr="00E21AB4">
        <w:trPr>
          <w:trHeight w:val="278"/>
        </w:trPr>
        <w:tc>
          <w:tcPr>
            <w:tcW w:w="1277" w:type="dxa"/>
          </w:tcPr>
          <w:p w:rsidR="00242FBE" w:rsidRPr="00346808" w:rsidRDefault="00242FBE" w:rsidP="00E21AB4">
            <w:pPr>
              <w:spacing w:after="0" w:line="240" w:lineRule="auto"/>
              <w:rPr>
                <w:rFonts w:ascii="Times New Roman" w:eastAsia="Times New Roman" w:hAnsi="Times New Roman" w:cs="Times New Roman"/>
                <w:b/>
                <w:sz w:val="21"/>
                <w:szCs w:val="21"/>
                <w:lang w:eastAsia="ru-RU"/>
              </w:rPr>
            </w:pPr>
            <w:r w:rsidRPr="00346808">
              <w:rPr>
                <w:rFonts w:ascii="Times New Roman" w:eastAsia="Times New Roman" w:hAnsi="Times New Roman" w:cs="Times New Roman"/>
                <w:b/>
                <w:sz w:val="21"/>
                <w:szCs w:val="21"/>
                <w:lang w:eastAsia="ru-RU"/>
              </w:rPr>
              <w:t>Всього</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90</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63</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63,61</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3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97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r>
      <w:tr w:rsidR="00242FBE" w:rsidRPr="00346808" w:rsidTr="00E21AB4">
        <w:trPr>
          <w:cantSplit/>
          <w:trHeight w:val="1134"/>
        </w:trPr>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w:t>
            </w:r>
          </w:p>
        </w:tc>
        <w:tc>
          <w:tcPr>
            <w:tcW w:w="156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10</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33</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2,94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2,94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10,5</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15,55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2,97</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2,97</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9,9</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9,9</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10,6</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0,7</w:t>
            </w:r>
          </w:p>
        </w:tc>
        <w:tc>
          <w:tcPr>
            <w:tcW w:w="709"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9,78</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0,91</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46,75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tc>
        <w:tc>
          <w:tcPr>
            <w:tcW w:w="85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50,1</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tc>
        <w:tc>
          <w:tcPr>
            <w:tcW w:w="839"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68,5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tc>
        <w:tc>
          <w:tcPr>
            <w:tcW w:w="97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103,82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tc>
        <w:tc>
          <w:tcPr>
            <w:tcW w:w="2693"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ШРС1-55У3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І</w:t>
            </w:r>
            <w:r w:rsidRPr="00346808">
              <w:rPr>
                <w:rFonts w:ascii="Times New Roman" w:eastAsia="Times New Roman" w:hAnsi="Times New Roman" w:cs="Times New Roman"/>
                <w:sz w:val="21"/>
                <w:szCs w:val="21"/>
                <w:vertAlign w:val="subscript"/>
                <w:lang w:eastAsia="ru-RU"/>
              </w:rPr>
              <w:t>доп</w:t>
            </w:r>
            <w:proofErr w:type="spellEnd"/>
            <w:r w:rsidRPr="00346808">
              <w:rPr>
                <w:rFonts w:ascii="Times New Roman" w:eastAsia="Times New Roman" w:hAnsi="Times New Roman" w:cs="Times New Roman"/>
                <w:sz w:val="21"/>
                <w:szCs w:val="21"/>
                <w:lang w:eastAsia="ru-RU"/>
              </w:rPr>
              <w:t>=175 А, 8х100</w:t>
            </w:r>
          </w:p>
        </w:tc>
      </w:tr>
      <w:tr w:rsidR="00242FBE" w:rsidRPr="00346808" w:rsidTr="00E21AB4">
        <w:trPr>
          <w:trHeight w:val="193"/>
        </w:trPr>
        <w:tc>
          <w:tcPr>
            <w:tcW w:w="1277" w:type="dxa"/>
          </w:tcPr>
          <w:p w:rsidR="00242FBE" w:rsidRPr="00346808" w:rsidRDefault="00242FBE" w:rsidP="00E21AB4">
            <w:pPr>
              <w:spacing w:after="0" w:line="240" w:lineRule="auto"/>
              <w:rPr>
                <w:rFonts w:ascii="Times New Roman" w:eastAsia="Times New Roman" w:hAnsi="Times New Roman" w:cs="Times New Roman"/>
                <w:b/>
                <w:sz w:val="21"/>
                <w:szCs w:val="21"/>
                <w:lang w:eastAsia="ru-RU"/>
              </w:rPr>
            </w:pPr>
            <w:r w:rsidRPr="00346808">
              <w:rPr>
                <w:rFonts w:ascii="Times New Roman" w:eastAsia="Times New Roman" w:hAnsi="Times New Roman" w:cs="Times New Roman"/>
                <w:b/>
                <w:sz w:val="21"/>
                <w:szCs w:val="21"/>
                <w:lang w:eastAsia="ru-RU"/>
              </w:rPr>
              <w:t>Всього</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jc w:val="center"/>
              <w:rPr>
                <w:rFonts w:ascii="Times New Roman" w:eastAsia="Times New Roman" w:hAnsi="Times New Roman" w:cs="Times New Roman"/>
                <w:bCs/>
                <w:sz w:val="21"/>
                <w:szCs w:val="21"/>
                <w:lang w:eastAsia="ru-RU"/>
              </w:rPr>
            </w:pPr>
            <w:r w:rsidRPr="00346808">
              <w:rPr>
                <w:rFonts w:ascii="Times New Roman" w:eastAsia="Times New Roman" w:hAnsi="Times New Roman" w:cs="Times New Roman"/>
                <w:bCs/>
                <w:sz w:val="21"/>
                <w:szCs w:val="21"/>
                <w:lang w:eastAsia="ru-RU"/>
              </w:rPr>
              <w:t>73,4</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bCs/>
                <w:sz w:val="21"/>
                <w:szCs w:val="21"/>
                <w:lang w:eastAsia="ru-RU"/>
              </w:rPr>
            </w:pPr>
            <w:r w:rsidRPr="00346808">
              <w:rPr>
                <w:rFonts w:ascii="Times New Roman" w:eastAsia="Times New Roman" w:hAnsi="Times New Roman" w:cs="Times New Roman"/>
                <w:bCs/>
                <w:sz w:val="21"/>
                <w:szCs w:val="21"/>
                <w:lang w:eastAsia="ru-RU"/>
              </w:rPr>
              <w:t>51,38</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bCs/>
                <w:sz w:val="21"/>
                <w:szCs w:val="21"/>
                <w:lang w:eastAsia="ru-RU"/>
              </w:rPr>
            </w:pPr>
            <w:r w:rsidRPr="00346808">
              <w:rPr>
                <w:rFonts w:ascii="Times New Roman" w:eastAsia="Times New Roman" w:hAnsi="Times New Roman" w:cs="Times New Roman"/>
                <w:bCs/>
                <w:sz w:val="21"/>
                <w:szCs w:val="21"/>
                <w:lang w:eastAsia="ru-RU"/>
              </w:rPr>
              <w:t>51,89</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3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97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r>
      <w:tr w:rsidR="00242FBE" w:rsidRPr="00346808" w:rsidTr="00E21AB4">
        <w:trPr>
          <w:cantSplit/>
          <w:trHeight w:val="1134"/>
        </w:trPr>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w:t>
            </w:r>
          </w:p>
        </w:tc>
        <w:tc>
          <w:tcPr>
            <w:tcW w:w="156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29</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31</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20</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26</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17</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15,6</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10,2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11,7</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7,65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15,6</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0,57</w:t>
            </w: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5,6</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w:t>
            </w: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44,33</w:t>
            </w:r>
          </w:p>
        </w:tc>
        <w:tc>
          <w:tcPr>
            <w:tcW w:w="839"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61,1</w:t>
            </w:r>
          </w:p>
        </w:tc>
        <w:tc>
          <w:tcPr>
            <w:tcW w:w="97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92,5</w:t>
            </w:r>
          </w:p>
        </w:tc>
        <w:tc>
          <w:tcPr>
            <w:tcW w:w="2693"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ШРС1-51У3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І</w:t>
            </w:r>
            <w:r w:rsidRPr="00346808">
              <w:rPr>
                <w:rFonts w:ascii="Times New Roman" w:eastAsia="Times New Roman" w:hAnsi="Times New Roman" w:cs="Times New Roman"/>
                <w:sz w:val="21"/>
                <w:szCs w:val="21"/>
                <w:vertAlign w:val="subscript"/>
                <w:lang w:eastAsia="ru-RU"/>
              </w:rPr>
              <w:t>доп</w:t>
            </w:r>
            <w:proofErr w:type="spellEnd"/>
            <w:r w:rsidRPr="00346808">
              <w:rPr>
                <w:rFonts w:ascii="Times New Roman" w:eastAsia="Times New Roman" w:hAnsi="Times New Roman" w:cs="Times New Roman"/>
                <w:sz w:val="21"/>
                <w:szCs w:val="21"/>
                <w:lang w:eastAsia="ru-RU"/>
              </w:rPr>
              <w:t>=175А, 5х100</w:t>
            </w:r>
          </w:p>
        </w:tc>
      </w:tr>
      <w:tr w:rsidR="00242FBE" w:rsidRPr="00346808" w:rsidTr="00E21AB4">
        <w:trPr>
          <w:trHeight w:val="193"/>
        </w:trPr>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b/>
                <w:sz w:val="21"/>
                <w:szCs w:val="21"/>
                <w:lang w:eastAsia="ru-RU"/>
              </w:rPr>
              <w:t>Всього</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73</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40,35</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3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97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r>
      <w:tr w:rsidR="00242FBE" w:rsidRPr="00346808" w:rsidTr="00E21AB4">
        <w:trPr>
          <w:cantSplit/>
          <w:trHeight w:val="1134"/>
        </w:trPr>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tc>
        <w:tc>
          <w:tcPr>
            <w:tcW w:w="156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21</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8,8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5,85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5,85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7,92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15,6</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0,54</w:t>
            </w: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7,1</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0,93</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38,8</w:t>
            </w:r>
          </w:p>
        </w:tc>
        <w:tc>
          <w:tcPr>
            <w:tcW w:w="85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46</w:t>
            </w:r>
          </w:p>
        </w:tc>
        <w:tc>
          <w:tcPr>
            <w:tcW w:w="839"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60,18</w:t>
            </w:r>
          </w:p>
        </w:tc>
        <w:tc>
          <w:tcPr>
            <w:tcW w:w="97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91,2</w:t>
            </w:r>
          </w:p>
        </w:tc>
        <w:tc>
          <w:tcPr>
            <w:tcW w:w="2693"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ШРС1-51У3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І</w:t>
            </w:r>
            <w:r w:rsidRPr="00346808">
              <w:rPr>
                <w:rFonts w:ascii="Times New Roman" w:eastAsia="Times New Roman" w:hAnsi="Times New Roman" w:cs="Times New Roman"/>
                <w:sz w:val="21"/>
                <w:szCs w:val="21"/>
                <w:vertAlign w:val="subscript"/>
                <w:lang w:eastAsia="ru-RU"/>
              </w:rPr>
              <w:t>доп</w:t>
            </w:r>
            <w:proofErr w:type="spellEnd"/>
            <w:r w:rsidRPr="00346808">
              <w:rPr>
                <w:rFonts w:ascii="Times New Roman" w:eastAsia="Times New Roman" w:hAnsi="Times New Roman" w:cs="Times New Roman"/>
                <w:sz w:val="21"/>
                <w:szCs w:val="21"/>
                <w:lang w:eastAsia="ru-RU"/>
              </w:rPr>
              <w:t>=175А, 5х100</w:t>
            </w:r>
          </w:p>
        </w:tc>
      </w:tr>
      <w:tr w:rsidR="00242FBE" w:rsidRPr="00346808" w:rsidTr="00E21AB4">
        <w:trPr>
          <w:trHeight w:val="207"/>
        </w:trPr>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b/>
                <w:sz w:val="21"/>
                <w:szCs w:val="21"/>
                <w:lang w:eastAsia="ru-RU"/>
              </w:rPr>
              <w:t>Всього</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78</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41,8</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43,82</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3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97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r>
      <w:tr w:rsidR="00242FBE" w:rsidRPr="00346808" w:rsidTr="00E21AB4">
        <w:trPr>
          <w:cantSplit/>
          <w:trHeight w:val="896"/>
        </w:trPr>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
        </w:tc>
        <w:tc>
          <w:tcPr>
            <w:tcW w:w="156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16</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17</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30</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32</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15</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1,32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1,32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10,5</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24,75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10,6</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0,62</w:t>
            </w: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2,7</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1,14</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w:t>
            </w: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50,7</w:t>
            </w:r>
          </w:p>
        </w:tc>
        <w:tc>
          <w:tcPr>
            <w:tcW w:w="85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41,1</w:t>
            </w:r>
          </w:p>
        </w:tc>
        <w:tc>
          <w:tcPr>
            <w:tcW w:w="839"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65,26</w:t>
            </w:r>
          </w:p>
        </w:tc>
        <w:tc>
          <w:tcPr>
            <w:tcW w:w="97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98,8</w:t>
            </w:r>
          </w:p>
        </w:tc>
        <w:tc>
          <w:tcPr>
            <w:tcW w:w="2693"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ШРС1-51У3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І</w:t>
            </w:r>
            <w:r w:rsidRPr="00346808">
              <w:rPr>
                <w:rFonts w:ascii="Times New Roman" w:eastAsia="Times New Roman" w:hAnsi="Times New Roman" w:cs="Times New Roman"/>
                <w:sz w:val="21"/>
                <w:szCs w:val="21"/>
                <w:vertAlign w:val="subscript"/>
                <w:lang w:eastAsia="ru-RU"/>
              </w:rPr>
              <w:t>доп</w:t>
            </w:r>
            <w:proofErr w:type="spellEnd"/>
            <w:r w:rsidRPr="00346808">
              <w:rPr>
                <w:rFonts w:ascii="Times New Roman" w:eastAsia="Times New Roman" w:hAnsi="Times New Roman" w:cs="Times New Roman"/>
                <w:sz w:val="21"/>
                <w:szCs w:val="21"/>
                <w:lang w:eastAsia="ru-RU"/>
              </w:rPr>
              <w:t>=175А, 5х100</w:t>
            </w:r>
          </w:p>
        </w:tc>
      </w:tr>
      <w:tr w:rsidR="00242FBE" w:rsidRPr="00346808" w:rsidTr="00E21AB4">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b/>
                <w:sz w:val="21"/>
                <w:szCs w:val="21"/>
                <w:lang w:eastAsia="ru-RU"/>
              </w:rPr>
              <w:t>Всього</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74,4</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46,1</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37,35</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3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97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r>
      <w:tr w:rsidR="00242FBE" w:rsidRPr="00346808" w:rsidTr="00E21AB4">
        <w:trPr>
          <w:cantSplit/>
          <w:trHeight w:val="1134"/>
        </w:trPr>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w:t>
            </w:r>
          </w:p>
        </w:tc>
        <w:tc>
          <w:tcPr>
            <w:tcW w:w="156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19</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26</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16</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6,9</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11,2</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5,8</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5,4</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3,15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3,15</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11,3</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0,53</w:t>
            </w: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6,7</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1,04</w:t>
            </w: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w:t>
            </w:r>
          </w:p>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42,53</w:t>
            </w:r>
          </w:p>
        </w:tc>
        <w:tc>
          <w:tcPr>
            <w:tcW w:w="85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37,62</w:t>
            </w:r>
          </w:p>
        </w:tc>
        <w:tc>
          <w:tcPr>
            <w:tcW w:w="839"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56,8</w:t>
            </w:r>
          </w:p>
        </w:tc>
        <w:tc>
          <w:tcPr>
            <w:tcW w:w="97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86</w:t>
            </w:r>
          </w:p>
        </w:tc>
        <w:tc>
          <w:tcPr>
            <w:tcW w:w="2693"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ШРС1-51У3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І</w:t>
            </w:r>
            <w:r w:rsidRPr="00346808">
              <w:rPr>
                <w:rFonts w:ascii="Times New Roman" w:eastAsia="Times New Roman" w:hAnsi="Times New Roman" w:cs="Times New Roman"/>
                <w:sz w:val="21"/>
                <w:szCs w:val="21"/>
                <w:vertAlign w:val="subscript"/>
                <w:lang w:eastAsia="ru-RU"/>
              </w:rPr>
              <w:t>доп</w:t>
            </w:r>
            <w:proofErr w:type="spellEnd"/>
            <w:r w:rsidRPr="00346808">
              <w:rPr>
                <w:rFonts w:ascii="Times New Roman" w:eastAsia="Times New Roman" w:hAnsi="Times New Roman" w:cs="Times New Roman"/>
                <w:sz w:val="21"/>
                <w:szCs w:val="21"/>
                <w:lang w:eastAsia="ru-RU"/>
              </w:rPr>
              <w:t>=175А, 5х100</w:t>
            </w:r>
          </w:p>
        </w:tc>
      </w:tr>
      <w:tr w:rsidR="00242FBE" w:rsidRPr="00346808" w:rsidTr="00E21AB4">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b/>
                <w:sz w:val="21"/>
                <w:szCs w:val="21"/>
                <w:lang w:eastAsia="ru-RU"/>
              </w:rPr>
              <w:t>Всього</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77</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40,9</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34,2</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3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97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r>
      <w:tr w:rsidR="00242FBE" w:rsidRPr="00346808" w:rsidTr="00E21AB4">
        <w:trPr>
          <w:cantSplit/>
          <w:trHeight w:val="313"/>
        </w:trPr>
        <w:tc>
          <w:tcPr>
            <w:tcW w:w="1277"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w:t>
            </w:r>
          </w:p>
        </w:tc>
        <w:tc>
          <w:tcPr>
            <w:tcW w:w="156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28</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165</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99</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74,25</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0,6</w:t>
            </w:r>
          </w:p>
        </w:tc>
        <w:tc>
          <w:tcPr>
            <w:tcW w:w="709"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0,5</w:t>
            </w:r>
          </w:p>
        </w:tc>
        <w:tc>
          <w:tcPr>
            <w:tcW w:w="72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0,93</w:t>
            </w:r>
          </w:p>
        </w:tc>
        <w:tc>
          <w:tcPr>
            <w:tcW w:w="72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w:t>
            </w:r>
          </w:p>
        </w:tc>
        <w:tc>
          <w:tcPr>
            <w:tcW w:w="828"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92</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81,67</w:t>
            </w:r>
          </w:p>
        </w:tc>
        <w:tc>
          <w:tcPr>
            <w:tcW w:w="839"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123</w:t>
            </w:r>
          </w:p>
        </w:tc>
        <w:tc>
          <w:tcPr>
            <w:tcW w:w="97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186,4</w:t>
            </w:r>
          </w:p>
        </w:tc>
        <w:tc>
          <w:tcPr>
            <w:tcW w:w="2693"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ШРС1-51У3</w:t>
            </w:r>
          </w:p>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proofErr w:type="spellStart"/>
            <w:r w:rsidRPr="00346808">
              <w:rPr>
                <w:rFonts w:ascii="Times New Roman" w:eastAsia="Times New Roman" w:hAnsi="Times New Roman" w:cs="Times New Roman"/>
                <w:sz w:val="21"/>
                <w:szCs w:val="21"/>
                <w:lang w:eastAsia="ru-RU"/>
              </w:rPr>
              <w:t>І</w:t>
            </w:r>
            <w:r w:rsidRPr="00346808">
              <w:rPr>
                <w:rFonts w:ascii="Times New Roman" w:eastAsia="Times New Roman" w:hAnsi="Times New Roman" w:cs="Times New Roman"/>
                <w:sz w:val="21"/>
                <w:szCs w:val="21"/>
                <w:vertAlign w:val="subscript"/>
                <w:lang w:eastAsia="ru-RU"/>
              </w:rPr>
              <w:t>доп</w:t>
            </w:r>
            <w:proofErr w:type="spellEnd"/>
            <w:r w:rsidRPr="00346808">
              <w:rPr>
                <w:rFonts w:ascii="Times New Roman" w:eastAsia="Times New Roman" w:hAnsi="Times New Roman" w:cs="Times New Roman"/>
                <w:sz w:val="21"/>
                <w:szCs w:val="21"/>
                <w:lang w:eastAsia="ru-RU"/>
              </w:rPr>
              <w:t>=280   А, 5х100</w:t>
            </w:r>
          </w:p>
        </w:tc>
      </w:tr>
      <w:tr w:rsidR="00242FBE" w:rsidRPr="00346808" w:rsidTr="00E21AB4">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b/>
                <w:sz w:val="21"/>
                <w:szCs w:val="21"/>
                <w:lang w:eastAsia="ru-RU"/>
              </w:rPr>
              <w:t>Всього</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165</w:t>
            </w:r>
          </w:p>
        </w:tc>
        <w:tc>
          <w:tcPr>
            <w:tcW w:w="851"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99</w:t>
            </w:r>
          </w:p>
        </w:tc>
        <w:tc>
          <w:tcPr>
            <w:tcW w:w="850" w:type="dxa"/>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74,25</w:t>
            </w: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3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97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r>
      <w:tr w:rsidR="00242FBE" w:rsidRPr="00346808" w:rsidTr="00E21AB4">
        <w:trPr>
          <w:cantSplit/>
          <w:trHeight w:val="153"/>
        </w:trPr>
        <w:tc>
          <w:tcPr>
            <w:tcW w:w="1277"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ШО</w:t>
            </w:r>
          </w:p>
        </w:tc>
        <w:tc>
          <w:tcPr>
            <w:tcW w:w="156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освітлення</w:t>
            </w: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51"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09"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720"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c>
          <w:tcPr>
            <w:tcW w:w="828"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65,2</w:t>
            </w:r>
          </w:p>
        </w:tc>
        <w:tc>
          <w:tcPr>
            <w:tcW w:w="85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33,7</w:t>
            </w:r>
          </w:p>
        </w:tc>
        <w:tc>
          <w:tcPr>
            <w:tcW w:w="839"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73,4</w:t>
            </w:r>
          </w:p>
        </w:tc>
        <w:tc>
          <w:tcPr>
            <w:tcW w:w="970" w:type="dxa"/>
            <w:vAlign w:val="center"/>
          </w:tcPr>
          <w:p w:rsidR="00242FBE" w:rsidRPr="00346808" w:rsidRDefault="00242FBE" w:rsidP="00E21AB4">
            <w:pPr>
              <w:spacing w:after="0" w:line="240" w:lineRule="auto"/>
              <w:jc w:val="center"/>
              <w:rPr>
                <w:rFonts w:ascii="Times New Roman" w:eastAsia="Times New Roman" w:hAnsi="Times New Roman" w:cs="Times New Roman"/>
                <w:sz w:val="21"/>
                <w:szCs w:val="21"/>
                <w:lang w:eastAsia="ru-RU"/>
              </w:rPr>
            </w:pPr>
            <w:r w:rsidRPr="00346808">
              <w:rPr>
                <w:rFonts w:ascii="Times New Roman" w:eastAsia="Times New Roman" w:hAnsi="Times New Roman" w:cs="Times New Roman"/>
                <w:sz w:val="21"/>
                <w:szCs w:val="21"/>
                <w:lang w:eastAsia="ru-RU"/>
              </w:rPr>
              <w:t>111,2</w:t>
            </w:r>
          </w:p>
        </w:tc>
        <w:tc>
          <w:tcPr>
            <w:tcW w:w="2693" w:type="dxa"/>
          </w:tcPr>
          <w:p w:rsidR="00242FBE" w:rsidRPr="00346808" w:rsidRDefault="00242FBE" w:rsidP="00E21AB4">
            <w:pPr>
              <w:spacing w:after="0" w:line="240" w:lineRule="auto"/>
              <w:rPr>
                <w:rFonts w:ascii="Times New Roman" w:eastAsia="Times New Roman" w:hAnsi="Times New Roman" w:cs="Times New Roman"/>
                <w:sz w:val="21"/>
                <w:szCs w:val="21"/>
                <w:lang w:eastAsia="ru-RU"/>
              </w:rPr>
            </w:pPr>
          </w:p>
        </w:tc>
      </w:tr>
    </w:tbl>
    <w:p w:rsidR="00242FBE" w:rsidRPr="00346808" w:rsidRDefault="00242FBE" w:rsidP="00242FBE">
      <w:pPr>
        <w:spacing w:after="0" w:line="360" w:lineRule="auto"/>
        <w:jc w:val="both"/>
        <w:rPr>
          <w:rFonts w:ascii="Times New Roman" w:eastAsia="Times New Roman" w:hAnsi="Times New Roman" w:cs="Times New Roman"/>
          <w:sz w:val="28"/>
          <w:szCs w:val="28"/>
          <w:lang w:eastAsia="ru-RU"/>
        </w:rPr>
        <w:sectPr w:rsidR="00242FBE" w:rsidRPr="00346808" w:rsidSect="009C5118">
          <w:pgSz w:w="16838" w:h="11906" w:orient="landscape"/>
          <w:pgMar w:top="426" w:right="1134" w:bottom="142" w:left="1418" w:header="142" w:footer="161" w:gutter="0"/>
          <w:cols w:space="708"/>
          <w:titlePg/>
          <w:docGrid w:linePitch="360"/>
        </w:sectPr>
      </w:pP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lastRenderedPageBreak/>
        <w:t xml:space="preserve">Вибираємо перерізи проводів живлячих </w:t>
      </w:r>
      <w:proofErr w:type="spellStart"/>
      <w:r w:rsidRPr="00346808">
        <w:rPr>
          <w:rFonts w:ascii="Times New Roman" w:eastAsia="Times New Roman" w:hAnsi="Times New Roman" w:cs="Times New Roman"/>
          <w:sz w:val="28"/>
          <w:szCs w:val="28"/>
          <w:lang w:eastAsia="ru-RU"/>
        </w:rPr>
        <w:t>електроприймачі</w:t>
      </w:r>
      <w:proofErr w:type="spellEnd"/>
      <w:r w:rsidRPr="00346808">
        <w:rPr>
          <w:rFonts w:ascii="Times New Roman" w:eastAsia="Times New Roman" w:hAnsi="Times New Roman" w:cs="Times New Roman"/>
          <w:sz w:val="28"/>
          <w:szCs w:val="28"/>
          <w:lang w:eastAsia="ru-RU"/>
        </w:rPr>
        <w:t>. Провідники вибираємо по критеріям економічності, допустимого нагріву, механічної міцності, умови захищеності вибраного перерізу від перенавантаження струмами КЗ.</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Визначимо розрахунковий струм кожного ЕП та діаметр труби</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І</m:t>
              </m:r>
            </m:e>
            <m:sub>
              <m:r>
                <w:rPr>
                  <w:rFonts w:ascii="Cambria Math" w:eastAsia="Times New Roman" w:hAnsi="Cambria Math" w:cs="Times New Roman"/>
                  <w:sz w:val="28"/>
                  <w:szCs w:val="28"/>
                  <w:lang w:eastAsia="ru-RU"/>
                </w:rPr>
                <m:t>рі</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ні</m:t>
                  </m:r>
                </m:sub>
              </m:sSub>
            </m:num>
            <m:den>
              <m:rad>
                <m:radPr>
                  <m:degHide m:val="1"/>
                  <m:ctrlPr>
                    <w:rPr>
                      <w:rFonts w:ascii="Cambria Math" w:eastAsia="Times New Roman" w:hAnsi="Cambria Math" w:cs="Times New Roman"/>
                      <w:i/>
                      <w:sz w:val="28"/>
                      <w:szCs w:val="28"/>
                      <w:lang w:eastAsia="ru-RU"/>
                    </w:rPr>
                  </m:ctrlPr>
                </m:radPr>
                <m:deg/>
                <m:e>
                  <m:r>
                    <w:rPr>
                      <w:rFonts w:ascii="Cambria Math" w:eastAsia="Times New Roman" w:hAnsi="Cambria Math" w:cs="Times New Roman"/>
                      <w:sz w:val="28"/>
                      <w:szCs w:val="28"/>
                      <w:lang w:eastAsia="ru-RU"/>
                    </w:rPr>
                    <m:t>3</m:t>
                  </m:r>
                </m:e>
              </m:rad>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U</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×cosφ</m:t>
              </m:r>
            </m:den>
          </m:f>
          <m:r>
            <w:rPr>
              <w:rFonts w:ascii="Cambria Math" w:eastAsia="Times New Roman" w:hAnsi="Cambria Math" w:cs="Times New Roman"/>
              <w:sz w:val="28"/>
              <w:szCs w:val="28"/>
              <w:lang w:eastAsia="ru-RU"/>
            </w:rPr>
            <m:t>;</m:t>
          </m:r>
        </m:oMath>
      </m:oMathPara>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І</m:t>
              </m:r>
            </m:e>
            <m:sub>
              <m:r>
                <w:rPr>
                  <w:rFonts w:ascii="Cambria Math" w:eastAsia="Times New Roman" w:hAnsi="Cambria Math" w:cs="Times New Roman"/>
                  <w:sz w:val="28"/>
                  <w:szCs w:val="28"/>
                  <w:lang w:eastAsia="ru-RU"/>
                </w:rPr>
                <m:t>рі</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26</m:t>
              </m:r>
            </m:num>
            <m:den>
              <m:rad>
                <m:radPr>
                  <m:degHide m:val="1"/>
                  <m:ctrlPr>
                    <w:rPr>
                      <w:rFonts w:ascii="Cambria Math" w:eastAsia="Times New Roman" w:hAnsi="Cambria Math" w:cs="Times New Roman"/>
                      <w:i/>
                      <w:sz w:val="28"/>
                      <w:szCs w:val="28"/>
                      <w:lang w:eastAsia="ru-RU"/>
                    </w:rPr>
                  </m:ctrlPr>
                </m:radPr>
                <m:deg/>
                <m:e>
                  <m:r>
                    <w:rPr>
                      <w:rFonts w:ascii="Cambria Math" w:eastAsia="Times New Roman" w:hAnsi="Cambria Math" w:cs="Times New Roman"/>
                      <w:sz w:val="28"/>
                      <w:szCs w:val="28"/>
                      <w:lang w:eastAsia="ru-RU"/>
                    </w:rPr>
                    <m:t>3</m:t>
                  </m:r>
                </m:e>
              </m:rad>
              <m:r>
                <w:rPr>
                  <w:rFonts w:ascii="Cambria Math" w:eastAsia="Times New Roman" w:hAnsi="Cambria Math" w:cs="Times New Roman"/>
                  <w:sz w:val="28"/>
                  <w:szCs w:val="28"/>
                  <w:lang w:eastAsia="ru-RU"/>
                </w:rPr>
                <m:t>×0,38×0,8</m:t>
              </m:r>
            </m:den>
          </m:f>
          <m:r>
            <w:rPr>
              <w:rFonts w:ascii="Cambria Math" w:eastAsia="Times New Roman" w:hAnsi="Cambria Math" w:cs="Times New Roman"/>
              <w:sz w:val="28"/>
              <w:szCs w:val="28"/>
              <w:lang w:eastAsia="ru-RU"/>
            </w:rPr>
            <m:t>=49А;</m:t>
          </m:r>
        </m:oMath>
      </m:oMathPara>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val="en-US" w:eastAsia="ru-RU"/>
        </w:rPr>
        <w:t>d</w:t>
      </w:r>
      <w:proofErr w:type="spellStart"/>
      <w:r w:rsidRPr="00346808">
        <w:rPr>
          <w:rFonts w:ascii="Times New Roman" w:eastAsia="Times New Roman" w:hAnsi="Times New Roman" w:cs="Times New Roman"/>
          <w:sz w:val="28"/>
          <w:szCs w:val="28"/>
          <w:vertAlign w:val="subscript"/>
          <w:lang w:eastAsia="ru-RU"/>
        </w:rPr>
        <w:t>тр</w:t>
      </w:r>
      <w:proofErr w:type="spellEnd"/>
      <w:r w:rsidRPr="00346808">
        <w:rPr>
          <w:rFonts w:ascii="Times New Roman" w:eastAsia="Times New Roman" w:hAnsi="Times New Roman" w:cs="Times New Roman"/>
          <w:sz w:val="28"/>
          <w:szCs w:val="28"/>
          <w:lang w:eastAsia="ru-RU"/>
        </w:rPr>
        <w:t>=</w:t>
      </w:r>
      <w:r w:rsidRPr="00346808">
        <w:rPr>
          <w:rFonts w:ascii="Times New Roman" w:eastAsia="Times New Roman" w:hAnsi="Times New Roman" w:cs="Times New Roman"/>
          <w:position w:val="-26"/>
          <w:sz w:val="28"/>
          <w:szCs w:val="28"/>
          <w:lang w:eastAsia="ru-RU"/>
        </w:rPr>
        <w:object w:dxaOrig="1620" w:dyaOrig="720">
          <v:shape id="_x0000_i1051" type="#_x0000_t75" style="width:81pt;height:36.75pt" o:ole="">
            <v:imagedata r:id="rId71" o:title=""/>
          </v:shape>
          <o:OLEObject Type="Embed" ProgID="Equation.3" ShapeID="_x0000_i1051" DrawAspect="Content" ObjectID="_1653742299" r:id="rId72"/>
        </w:object>
      </w:r>
      <w:r w:rsidRPr="00346808">
        <w:rPr>
          <w:rFonts w:ascii="Times New Roman" w:eastAsia="Times New Roman" w:hAnsi="Times New Roman" w:cs="Times New Roman"/>
          <w:position w:val="-26"/>
          <w:sz w:val="28"/>
          <w:szCs w:val="28"/>
          <w:lang w:eastAsia="ru-RU"/>
        </w:rPr>
        <w:t>;</w:t>
      </w:r>
    </w:p>
    <w:p w:rsidR="00242FBE" w:rsidRPr="00346808" w:rsidRDefault="00242FBE" w:rsidP="00242FBE">
      <w:pPr>
        <w:spacing w:after="0" w:line="360" w:lineRule="auto"/>
        <w:ind w:firstLine="709"/>
        <w:jc w:val="center"/>
        <w:rPr>
          <w:rFonts w:ascii="Times New Roman" w:eastAsia="Times New Roman" w:hAnsi="Times New Roman" w:cs="Times New Roman"/>
          <w:sz w:val="28"/>
          <w:szCs w:val="28"/>
          <w:lang w:eastAsia="ru-RU"/>
        </w:rPr>
      </w:pPr>
      <w:r w:rsidRPr="00346808">
        <w:rPr>
          <w:rFonts w:ascii="Times New Roman" w:eastAsia="Times New Roman" w:hAnsi="Times New Roman" w:cs="Times New Roman"/>
          <w:position w:val="-26"/>
          <w:sz w:val="28"/>
          <w:szCs w:val="28"/>
          <w:lang w:eastAsia="ru-RU"/>
        </w:rPr>
        <w:object w:dxaOrig="2799" w:dyaOrig="720">
          <v:shape id="_x0000_i1052" type="#_x0000_t75" style="width:140.25pt;height:36.75pt" o:ole="">
            <v:imagedata r:id="rId73" o:title=""/>
          </v:shape>
          <o:OLEObject Type="Embed" ProgID="Equation.3" ShapeID="_x0000_i1052" DrawAspect="Content" ObjectID="_1653742300" r:id="rId74"/>
        </w:object>
      </w:r>
      <w:r w:rsidRPr="00346808">
        <w:rPr>
          <w:rFonts w:ascii="Times New Roman" w:eastAsia="Times New Roman" w:hAnsi="Times New Roman" w:cs="Times New Roman"/>
          <w:position w:val="-26"/>
          <w:sz w:val="28"/>
          <w:szCs w:val="28"/>
          <w:lang w:eastAsia="ru-RU"/>
        </w:rPr>
        <w:t>.</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Вибираємо кабель марки АПВ-1-4×16 з </w:t>
      </w:r>
      <w:r w:rsidRPr="00346808">
        <w:rPr>
          <w:rFonts w:ascii="Times New Roman" w:eastAsia="Times New Roman" w:hAnsi="Times New Roman" w:cs="Times New Roman"/>
          <w:sz w:val="28"/>
          <w:szCs w:val="28"/>
          <w:lang w:val="en-US" w:eastAsia="ru-RU"/>
        </w:rPr>
        <w:t>I</w:t>
      </w:r>
      <w:proofErr w:type="spellStart"/>
      <w:r w:rsidRPr="00346808">
        <w:rPr>
          <w:rFonts w:ascii="Times New Roman" w:eastAsia="Times New Roman" w:hAnsi="Times New Roman" w:cs="Times New Roman"/>
          <w:sz w:val="28"/>
          <w:szCs w:val="28"/>
          <w:vertAlign w:val="subscript"/>
          <w:lang w:eastAsia="ru-RU"/>
        </w:rPr>
        <w:t>доп</w:t>
      </w:r>
      <w:proofErr w:type="spellEnd"/>
      <w:r w:rsidRPr="00346808">
        <w:rPr>
          <w:rFonts w:ascii="Times New Roman" w:eastAsia="Times New Roman" w:hAnsi="Times New Roman" w:cs="Times New Roman"/>
          <w:sz w:val="28"/>
          <w:szCs w:val="28"/>
          <w:lang w:eastAsia="ru-RU"/>
        </w:rPr>
        <w:t xml:space="preserve">=90 А; приймаємо </w:t>
      </w:r>
      <w:r w:rsidRPr="00346808">
        <w:rPr>
          <w:rFonts w:ascii="Times New Roman" w:eastAsia="Times New Roman" w:hAnsi="Times New Roman" w:cs="Times New Roman"/>
          <w:sz w:val="28"/>
          <w:szCs w:val="28"/>
          <w:lang w:val="en-US" w:eastAsia="ru-RU"/>
        </w:rPr>
        <w:t>d</w:t>
      </w:r>
      <w:r w:rsidRPr="00346808">
        <w:rPr>
          <w:rFonts w:ascii="Times New Roman" w:eastAsia="Times New Roman" w:hAnsi="Times New Roman" w:cs="Times New Roman"/>
          <w:sz w:val="28"/>
          <w:szCs w:val="28"/>
          <w:lang w:eastAsia="ru-RU"/>
        </w:rPr>
        <w:t>=95 мм</w:t>
      </w:r>
    </w:p>
    <w:p w:rsidR="00242FBE" w:rsidRPr="00346808" w:rsidRDefault="00242FBE" w:rsidP="00242FBE">
      <w:pPr>
        <w:spacing w:after="0" w:line="360" w:lineRule="auto"/>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Дані розрахунків по кожному ЕП, а також силовій шафі заносимо в табл. 2</w:t>
      </w:r>
      <w:r>
        <w:rPr>
          <w:rFonts w:ascii="Times New Roman" w:eastAsia="Times New Roman" w:hAnsi="Times New Roman" w:cs="Times New Roman"/>
          <w:sz w:val="28"/>
          <w:szCs w:val="28"/>
          <w:lang w:eastAsia="ru-RU"/>
        </w:rPr>
        <w:t>.5</w:t>
      </w:r>
      <w:r w:rsidRPr="00346808">
        <w:rPr>
          <w:rFonts w:ascii="Times New Roman" w:eastAsia="Times New Roman" w:hAnsi="Times New Roman" w:cs="Times New Roman"/>
          <w:sz w:val="28"/>
          <w:szCs w:val="28"/>
          <w:lang w:eastAsia="ru-RU"/>
        </w:rPr>
        <w:t>.</w:t>
      </w:r>
    </w:p>
    <w:p w:rsidR="00242FBE" w:rsidRPr="00346808" w:rsidRDefault="00242FBE" w:rsidP="00242FBE">
      <w:pPr>
        <w:spacing w:after="0" w:line="360" w:lineRule="auto"/>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Таблиця </w:t>
      </w:r>
      <w:r>
        <w:rPr>
          <w:rFonts w:ascii="Times New Roman" w:eastAsia="Times New Roman" w:hAnsi="Times New Roman" w:cs="Times New Roman"/>
          <w:sz w:val="28"/>
          <w:szCs w:val="28"/>
          <w:lang w:eastAsia="ru-RU"/>
        </w:rPr>
        <w:t xml:space="preserve">2.4 </w:t>
      </w:r>
      <w:r w:rsidRPr="00346808">
        <w:rPr>
          <w:rFonts w:ascii="Times New Roman" w:eastAsia="Times New Roman" w:hAnsi="Times New Roman" w:cs="Times New Roman"/>
          <w:sz w:val="28"/>
          <w:szCs w:val="28"/>
          <w:lang w:eastAsia="ru-RU"/>
        </w:rPr>
        <w:t xml:space="preserve">- Вибір перерізу проводів та жил </w:t>
      </w:r>
      <w:proofErr w:type="spellStart"/>
      <w:r w:rsidRPr="00346808">
        <w:rPr>
          <w:rFonts w:ascii="Times New Roman" w:eastAsia="Times New Roman" w:hAnsi="Times New Roman" w:cs="Times New Roman"/>
          <w:sz w:val="28"/>
          <w:szCs w:val="28"/>
          <w:lang w:eastAsia="ru-RU"/>
        </w:rPr>
        <w:t>кабеля</w:t>
      </w:r>
      <w:proofErr w:type="spellEnd"/>
    </w:p>
    <w:tbl>
      <w:tblPr>
        <w:tblpPr w:leftFromText="180" w:rightFromText="180" w:vertAnchor="text" w:horzAnchor="margin" w:tblpX="-318" w:tblpY="182"/>
        <w:tblW w:w="9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276"/>
        <w:gridCol w:w="1800"/>
        <w:gridCol w:w="2703"/>
        <w:gridCol w:w="1559"/>
        <w:gridCol w:w="1570"/>
      </w:tblGrid>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 п/п</w:t>
            </w:r>
          </w:p>
        </w:tc>
        <w:tc>
          <w:tcPr>
            <w:tcW w:w="1276"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proofErr w:type="spellStart"/>
            <w:r w:rsidRPr="00ED4F17">
              <w:rPr>
                <w:rFonts w:ascii="Times New Roman" w:eastAsia="Times New Roman" w:hAnsi="Times New Roman" w:cs="Times New Roman"/>
                <w:sz w:val="20"/>
                <w:szCs w:val="20"/>
                <w:lang w:eastAsia="ru-RU"/>
              </w:rPr>
              <w:t>Електро</w:t>
            </w:r>
            <w:proofErr w:type="spellEnd"/>
            <w:r w:rsidRPr="00ED4F17">
              <w:rPr>
                <w:rFonts w:ascii="Times New Roman" w:eastAsia="Times New Roman" w:hAnsi="Times New Roman" w:cs="Times New Roman"/>
                <w:sz w:val="20"/>
                <w:szCs w:val="20"/>
                <w:lang w:eastAsia="ru-RU"/>
              </w:rPr>
              <w:t xml:space="preserve"> приймачі</w:t>
            </w:r>
          </w:p>
        </w:tc>
        <w:tc>
          <w:tcPr>
            <w:tcW w:w="180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Розрахунковий  струм</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 xml:space="preserve">Марка  </w:t>
            </w:r>
            <w:proofErr w:type="spellStart"/>
            <w:r w:rsidRPr="00ED4F17">
              <w:rPr>
                <w:rFonts w:ascii="Times New Roman" w:eastAsia="Times New Roman" w:hAnsi="Times New Roman" w:cs="Times New Roman"/>
                <w:sz w:val="20"/>
                <w:szCs w:val="20"/>
                <w:lang w:eastAsia="ru-RU"/>
              </w:rPr>
              <w:t>кабеля</w:t>
            </w:r>
            <w:proofErr w:type="spellEnd"/>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vertAlign w:val="subscript"/>
                <w:lang w:eastAsia="ru-RU"/>
              </w:rPr>
            </w:pPr>
            <w:r w:rsidRPr="00ED4F17">
              <w:rPr>
                <w:rFonts w:ascii="Times New Roman" w:eastAsia="Times New Roman" w:hAnsi="Times New Roman" w:cs="Times New Roman"/>
                <w:sz w:val="20"/>
                <w:szCs w:val="20"/>
                <w:lang w:eastAsia="ru-RU"/>
              </w:rPr>
              <w:t xml:space="preserve">Діаметр труби, </w:t>
            </w:r>
            <w:r w:rsidRPr="00ED4F17">
              <w:rPr>
                <w:rFonts w:ascii="Times New Roman" w:eastAsia="Times New Roman" w:hAnsi="Times New Roman" w:cs="Times New Roman"/>
                <w:sz w:val="20"/>
                <w:szCs w:val="20"/>
                <w:lang w:val="en-US" w:eastAsia="ru-RU"/>
              </w:rPr>
              <w:t>d</w:t>
            </w:r>
            <w:r w:rsidRPr="00ED4F17">
              <w:rPr>
                <w:rFonts w:ascii="Times New Roman" w:eastAsia="Times New Roman" w:hAnsi="Times New Roman" w:cs="Times New Roman"/>
                <w:sz w:val="20"/>
                <w:szCs w:val="20"/>
                <w:vertAlign w:val="subscript"/>
                <w:lang w:eastAsia="ru-RU"/>
              </w:rPr>
              <w:t>ТР</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 xml:space="preserve">Допустимий  струм, </w:t>
            </w:r>
            <w:r w:rsidRPr="00ED4F17">
              <w:rPr>
                <w:rFonts w:ascii="Times New Roman" w:eastAsia="Times New Roman" w:hAnsi="Times New Roman" w:cs="Times New Roman"/>
                <w:sz w:val="20"/>
                <w:szCs w:val="20"/>
                <w:lang w:val="en-US" w:eastAsia="ru-RU"/>
              </w:rPr>
              <w:t>I</w:t>
            </w:r>
            <w:proofErr w:type="spellStart"/>
            <w:r w:rsidRPr="00ED4F17">
              <w:rPr>
                <w:rFonts w:ascii="Times New Roman" w:eastAsia="Times New Roman" w:hAnsi="Times New Roman" w:cs="Times New Roman"/>
                <w:sz w:val="20"/>
                <w:szCs w:val="20"/>
                <w:vertAlign w:val="subscript"/>
                <w:lang w:eastAsia="ru-RU"/>
              </w:rPr>
              <w:t>доп</w:t>
            </w:r>
            <w:proofErr w:type="spellEnd"/>
            <w:r w:rsidRPr="00ED4F17">
              <w:rPr>
                <w:rFonts w:ascii="Times New Roman" w:eastAsia="Times New Roman" w:hAnsi="Times New Roman" w:cs="Times New Roman"/>
                <w:sz w:val="20"/>
                <w:szCs w:val="20"/>
                <w:lang w:eastAsia="ru-RU"/>
              </w:rPr>
              <w:t>, А</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1, 2</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49,44</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3,4</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41,8</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3</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5,6</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7,9</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АПВ-1-4х50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4</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7,29,31</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9,36</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АПВ-1-4х25</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5</w:t>
            </w:r>
          </w:p>
        </w:tc>
        <w:tc>
          <w:tcPr>
            <w:tcW w:w="1276" w:type="dxa"/>
            <w:vAlign w:val="bottom"/>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8,9</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11,4</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10,11</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26,62</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7</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12</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60,85</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90</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8</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13</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39,78</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АПВ-1-4х16</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9</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14,15</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28,25</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10</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16,17</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4,78</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11</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18</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51,5</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12</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19</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58,3</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90</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13</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20,21</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54,76</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14</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22,23</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28,1</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15</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24,25</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15,2</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lastRenderedPageBreak/>
              <w:t>16</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26,27</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30,42</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17</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28</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295,3</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375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18</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30</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128,7</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200</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19</w:t>
            </w:r>
          </w:p>
        </w:tc>
        <w:tc>
          <w:tcPr>
            <w:tcW w:w="1276" w:type="dxa"/>
          </w:tcPr>
          <w:p w:rsidR="00242FBE" w:rsidRPr="00ED4F17"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32,33</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28,5</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АПВ-1-4х10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20</w:t>
            </w:r>
          </w:p>
        </w:tc>
        <w:tc>
          <w:tcPr>
            <w:tcW w:w="1276"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СШ1</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140,75</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ААШвУ-1-3х95+1х35</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165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21</w:t>
            </w:r>
          </w:p>
        </w:tc>
        <w:tc>
          <w:tcPr>
            <w:tcW w:w="1276"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СШ2</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103,82</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ААШвУ-1-3х95+1х25</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130</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22</w:t>
            </w:r>
          </w:p>
        </w:tc>
        <w:tc>
          <w:tcPr>
            <w:tcW w:w="1276"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СШ3</w:t>
            </w:r>
          </w:p>
        </w:tc>
        <w:tc>
          <w:tcPr>
            <w:tcW w:w="1800" w:type="dxa"/>
            <w:vAlign w:val="bottom"/>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92,5</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ААШвУ-1-3х70+1х16</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115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23</w:t>
            </w:r>
          </w:p>
        </w:tc>
        <w:tc>
          <w:tcPr>
            <w:tcW w:w="1276"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СШ4</w:t>
            </w:r>
          </w:p>
        </w:tc>
        <w:tc>
          <w:tcPr>
            <w:tcW w:w="180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91,2</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ААШвУ-1-3х35+1х16</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115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24</w:t>
            </w:r>
          </w:p>
        </w:tc>
        <w:tc>
          <w:tcPr>
            <w:tcW w:w="1276"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СШ5</w:t>
            </w:r>
          </w:p>
        </w:tc>
        <w:tc>
          <w:tcPr>
            <w:tcW w:w="180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98,8</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ААШвУ-1-3х16+1х16</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115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25</w:t>
            </w:r>
          </w:p>
        </w:tc>
        <w:tc>
          <w:tcPr>
            <w:tcW w:w="1276"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СШ6</w:t>
            </w:r>
          </w:p>
        </w:tc>
        <w:tc>
          <w:tcPr>
            <w:tcW w:w="180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86</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ААШвУ-1-3х25+1х16</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115</w:t>
            </w:r>
          </w:p>
        </w:tc>
      </w:tr>
      <w:tr w:rsidR="00242FBE" w:rsidRPr="00ED4F17" w:rsidTr="00E21AB4">
        <w:tc>
          <w:tcPr>
            <w:tcW w:w="675"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26</w:t>
            </w:r>
          </w:p>
        </w:tc>
        <w:tc>
          <w:tcPr>
            <w:tcW w:w="1276"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СШ7</w:t>
            </w:r>
          </w:p>
        </w:tc>
        <w:tc>
          <w:tcPr>
            <w:tcW w:w="180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186</w:t>
            </w:r>
          </w:p>
        </w:tc>
        <w:tc>
          <w:tcPr>
            <w:tcW w:w="2703"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ААШвУ-1-3х50+1х50</w:t>
            </w:r>
          </w:p>
        </w:tc>
        <w:tc>
          <w:tcPr>
            <w:tcW w:w="1559"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200</w:t>
            </w:r>
          </w:p>
        </w:tc>
      </w:tr>
      <w:tr w:rsidR="00242FBE" w:rsidRPr="00ED4F17" w:rsidTr="00E21AB4">
        <w:tc>
          <w:tcPr>
            <w:tcW w:w="675" w:type="dxa"/>
          </w:tcPr>
          <w:p w:rsidR="00242FBE" w:rsidRPr="00ED4F17" w:rsidRDefault="00242FBE" w:rsidP="00E21AB4">
            <w:pPr>
              <w:spacing w:before="100" w:beforeAutospacing="1"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27</w:t>
            </w:r>
          </w:p>
        </w:tc>
        <w:tc>
          <w:tcPr>
            <w:tcW w:w="1276" w:type="dxa"/>
          </w:tcPr>
          <w:p w:rsidR="00242FBE" w:rsidRPr="00ED4F17" w:rsidRDefault="00242FBE" w:rsidP="00E21AB4">
            <w:pPr>
              <w:spacing w:before="100" w:beforeAutospacing="1"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ЩО</w:t>
            </w:r>
          </w:p>
        </w:tc>
        <w:tc>
          <w:tcPr>
            <w:tcW w:w="1800" w:type="dxa"/>
          </w:tcPr>
          <w:p w:rsidR="00242FBE" w:rsidRPr="00ED4F17" w:rsidRDefault="00242FBE" w:rsidP="00E21AB4">
            <w:pPr>
              <w:spacing w:before="100" w:beforeAutospacing="1"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111,2</w:t>
            </w:r>
          </w:p>
        </w:tc>
        <w:tc>
          <w:tcPr>
            <w:tcW w:w="2703" w:type="dxa"/>
          </w:tcPr>
          <w:p w:rsidR="00242FBE" w:rsidRPr="00ED4F17" w:rsidRDefault="00242FBE" w:rsidP="00E21AB4">
            <w:pPr>
              <w:spacing w:before="100" w:beforeAutospacing="1"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ААШвУ-1-3х185+1х25</w:t>
            </w:r>
          </w:p>
        </w:tc>
        <w:tc>
          <w:tcPr>
            <w:tcW w:w="1559" w:type="dxa"/>
          </w:tcPr>
          <w:p w:rsidR="00242FBE" w:rsidRPr="00ED4F17" w:rsidRDefault="00242FBE" w:rsidP="00E21AB4">
            <w:pPr>
              <w:spacing w:before="100" w:beforeAutospacing="1" w:after="0" w:line="360" w:lineRule="auto"/>
              <w:jc w:val="center"/>
              <w:rPr>
                <w:rFonts w:ascii="Times New Roman" w:eastAsia="Times New Roman" w:hAnsi="Times New Roman" w:cs="Times New Roman"/>
                <w:sz w:val="20"/>
                <w:szCs w:val="20"/>
                <w:lang w:val="en-US" w:eastAsia="ru-RU"/>
              </w:rPr>
            </w:pPr>
            <w:r w:rsidRPr="00ED4F17">
              <w:rPr>
                <w:rFonts w:ascii="Times New Roman" w:eastAsia="Times New Roman" w:hAnsi="Times New Roman" w:cs="Times New Roman"/>
                <w:sz w:val="20"/>
                <w:szCs w:val="20"/>
                <w:lang w:eastAsia="ru-RU"/>
              </w:rPr>
              <w:t>26</w:t>
            </w:r>
          </w:p>
        </w:tc>
        <w:tc>
          <w:tcPr>
            <w:tcW w:w="1570" w:type="dxa"/>
          </w:tcPr>
          <w:p w:rsidR="00242FBE" w:rsidRPr="00ED4F17" w:rsidRDefault="00242FBE" w:rsidP="00E21AB4">
            <w:pPr>
              <w:spacing w:before="100" w:beforeAutospacing="1" w:after="0" w:line="360" w:lineRule="auto"/>
              <w:jc w:val="center"/>
              <w:rPr>
                <w:rFonts w:ascii="Times New Roman" w:eastAsia="Times New Roman" w:hAnsi="Times New Roman" w:cs="Times New Roman"/>
                <w:sz w:val="20"/>
                <w:szCs w:val="20"/>
                <w:lang w:eastAsia="ru-RU"/>
              </w:rPr>
            </w:pPr>
            <w:r w:rsidRPr="00ED4F17">
              <w:rPr>
                <w:rFonts w:ascii="Times New Roman" w:eastAsia="Times New Roman" w:hAnsi="Times New Roman" w:cs="Times New Roman"/>
                <w:sz w:val="20"/>
                <w:szCs w:val="20"/>
                <w:lang w:eastAsia="ru-RU"/>
              </w:rPr>
              <w:t>130</w:t>
            </w:r>
          </w:p>
        </w:tc>
      </w:tr>
    </w:tbl>
    <w:p w:rsidR="00242FBE" w:rsidRPr="00166466" w:rsidRDefault="00242FBE" w:rsidP="00242FBE">
      <w:pPr>
        <w:spacing w:after="0" w:line="360" w:lineRule="auto"/>
        <w:ind w:left="567"/>
        <w:rPr>
          <w:rFonts w:ascii="Times New Roman" w:hAnsi="Times New Roman" w:cs="Times New Roman"/>
          <w:b/>
          <w:sz w:val="14"/>
          <w:szCs w:val="28"/>
        </w:rPr>
      </w:pPr>
    </w:p>
    <w:p w:rsidR="00242FBE" w:rsidRPr="007A1614" w:rsidRDefault="00242FBE" w:rsidP="00242FBE">
      <w:pPr>
        <w:spacing w:after="0" w:line="360" w:lineRule="auto"/>
        <w:ind w:left="567"/>
        <w:rPr>
          <w:rFonts w:ascii="Times New Roman" w:hAnsi="Times New Roman" w:cs="Times New Roman"/>
          <w:b/>
          <w:sz w:val="28"/>
          <w:szCs w:val="28"/>
        </w:rPr>
      </w:pPr>
      <w:r>
        <w:rPr>
          <w:rFonts w:ascii="Times New Roman" w:hAnsi="Times New Roman" w:cs="Times New Roman"/>
          <w:b/>
          <w:sz w:val="28"/>
          <w:szCs w:val="28"/>
        </w:rPr>
        <w:t>2.5.</w:t>
      </w:r>
      <w:r w:rsidRPr="0039696C">
        <w:rPr>
          <w:rFonts w:ascii="Times New Roman" w:hAnsi="Times New Roman" w:cs="Times New Roman"/>
          <w:b/>
          <w:sz w:val="28"/>
          <w:szCs w:val="28"/>
        </w:rPr>
        <w:t xml:space="preserve"> </w:t>
      </w:r>
      <w:r>
        <w:rPr>
          <w:rFonts w:ascii="Times New Roman" w:hAnsi="Times New Roman" w:cs="Times New Roman"/>
          <w:b/>
          <w:sz w:val="28"/>
          <w:szCs w:val="28"/>
        </w:rPr>
        <w:t>Розрахунок струмів КЗ</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Особливість розрахунку струмів короткого замикання в мережах до 1 кВ є наближення струмів короткого замикання до пускових струмів електроустановок, тому розрахунок необхідно проводити дуже ретельно, враховуючи активні та реактивні опри усіх елементів. </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При розрахунках вважаємо що напруга на високій стороні трансформатора залишається постійною і дорівнює номінальній. У цьому разі напруга холостого ходу низької сторони трансформатора становить 1,05</w:t>
      </w:r>
      <w:r w:rsidRPr="00346808">
        <w:rPr>
          <w:rFonts w:ascii="Times New Roman" w:eastAsia="Times New Roman" w:hAnsi="Times New Roman" w:cs="Times New Roman"/>
          <w:sz w:val="28"/>
          <w:szCs w:val="28"/>
          <w:lang w:val="en-US" w:eastAsia="ru-RU"/>
        </w:rPr>
        <w:t>U</w:t>
      </w:r>
      <w:r w:rsidRPr="00346808">
        <w:rPr>
          <w:rFonts w:ascii="Times New Roman" w:eastAsia="Times New Roman" w:hAnsi="Times New Roman" w:cs="Times New Roman"/>
          <w:sz w:val="28"/>
          <w:szCs w:val="28"/>
          <w:vertAlign w:val="subscript"/>
          <w:lang w:eastAsia="ru-RU"/>
        </w:rPr>
        <w:t>н.</w:t>
      </w:r>
      <w:r w:rsidRPr="00346808">
        <w:rPr>
          <w:rFonts w:ascii="Times New Roman" w:eastAsia="Times New Roman" w:hAnsi="Times New Roman" w:cs="Times New Roman"/>
          <w:sz w:val="28"/>
          <w:szCs w:val="28"/>
          <w:lang w:eastAsia="ru-RU"/>
        </w:rPr>
        <w:t xml:space="preserve"> </w: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val="en-US" w:eastAsia="ru-RU"/>
        </w:rPr>
      </w:pPr>
      <w:proofErr w:type="spellStart"/>
      <w:r w:rsidRPr="00346808">
        <w:rPr>
          <w:rFonts w:ascii="Times New Roman" w:eastAsia="Times New Roman" w:hAnsi="Times New Roman" w:cs="Times New Roman"/>
          <w:sz w:val="28"/>
          <w:szCs w:val="28"/>
          <w:lang w:val="en-US" w:eastAsia="ru-RU"/>
        </w:rPr>
        <w:t>Опори</w:t>
      </w:r>
      <w:proofErr w:type="spellEnd"/>
      <w:r w:rsidRPr="00346808">
        <w:rPr>
          <w:rFonts w:ascii="Times New Roman" w:eastAsia="Times New Roman" w:hAnsi="Times New Roman" w:cs="Times New Roman"/>
          <w:sz w:val="28"/>
          <w:szCs w:val="28"/>
          <w:lang w:val="en-US" w:eastAsia="ru-RU"/>
        </w:rPr>
        <w:t xml:space="preserve">   </w:t>
      </w:r>
      <w:proofErr w:type="spellStart"/>
      <w:r w:rsidRPr="00346808">
        <w:rPr>
          <w:rFonts w:ascii="Times New Roman" w:eastAsia="Times New Roman" w:hAnsi="Times New Roman" w:cs="Times New Roman"/>
          <w:sz w:val="28"/>
          <w:szCs w:val="28"/>
          <w:lang w:val="en-US" w:eastAsia="ru-RU"/>
        </w:rPr>
        <w:t>елементів</w:t>
      </w:r>
      <w:proofErr w:type="spellEnd"/>
      <w:r w:rsidRPr="00346808">
        <w:rPr>
          <w:rFonts w:ascii="Times New Roman" w:eastAsia="Times New Roman" w:hAnsi="Times New Roman" w:cs="Times New Roman"/>
          <w:sz w:val="28"/>
          <w:szCs w:val="28"/>
          <w:lang w:val="en-US" w:eastAsia="ru-RU"/>
        </w:rPr>
        <w:t xml:space="preserve">  </w:t>
      </w:r>
      <w:proofErr w:type="spellStart"/>
      <w:r w:rsidRPr="00346808">
        <w:rPr>
          <w:rFonts w:ascii="Times New Roman" w:eastAsia="Times New Roman" w:hAnsi="Times New Roman" w:cs="Times New Roman"/>
          <w:sz w:val="28"/>
          <w:szCs w:val="28"/>
          <w:lang w:val="en-US" w:eastAsia="ru-RU"/>
        </w:rPr>
        <w:t>мережі</w:t>
      </w:r>
      <w:proofErr w:type="spellEnd"/>
      <w:r w:rsidRPr="00346808">
        <w:rPr>
          <w:rFonts w:ascii="Times New Roman" w:eastAsia="Times New Roman" w:hAnsi="Times New Roman" w:cs="Times New Roman"/>
          <w:sz w:val="28"/>
          <w:szCs w:val="28"/>
          <w:lang w:val="en-US" w:eastAsia="ru-RU"/>
        </w:rPr>
        <w:t>:</w:t>
      </w:r>
    </w:p>
    <w:p w:rsidR="00242FBE" w:rsidRPr="00346808" w:rsidRDefault="00242FBE" w:rsidP="00242FBE">
      <w:pPr>
        <w:spacing w:after="0" w:line="360" w:lineRule="auto"/>
        <w:ind w:firstLine="709"/>
        <w:jc w:val="center"/>
        <w:rPr>
          <w:rFonts w:ascii="Times New Roman" w:eastAsia="Times New Roman" w:hAnsi="Times New Roman" w:cs="Times New Roman"/>
          <w:sz w:val="24"/>
          <w:szCs w:val="24"/>
          <w:lang w:val="en-US" w:eastAsia="ru-RU"/>
        </w:rPr>
      </w:pPr>
      <w:r w:rsidRPr="00346808">
        <w:rPr>
          <w:rFonts w:ascii="Times New Roman" w:eastAsia="Times New Roman" w:hAnsi="Times New Roman" w:cs="Times New Roman"/>
          <w:position w:val="-178"/>
          <w:sz w:val="24"/>
          <w:szCs w:val="24"/>
          <w:lang w:val="en-US" w:eastAsia="ru-RU"/>
        </w:rPr>
        <w:object w:dxaOrig="4290" w:dyaOrig="3690">
          <v:shape id="_x0000_i1053" type="#_x0000_t75" style="width:270pt;height:233.25pt" o:ole="">
            <v:imagedata r:id="rId75" o:title=""/>
          </v:shape>
          <o:OLEObject Type="Embed" ProgID="Equation.3" ShapeID="_x0000_i1053" DrawAspect="Content" ObjectID="_1653742301" r:id="rId76"/>
        </w:objec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val="en-US" w:eastAsia="ru-RU"/>
        </w:rPr>
      </w:pPr>
      <w:proofErr w:type="spellStart"/>
      <w:r w:rsidRPr="00346808">
        <w:rPr>
          <w:rFonts w:ascii="Times New Roman" w:eastAsia="Times New Roman" w:hAnsi="Times New Roman" w:cs="Times New Roman"/>
          <w:sz w:val="28"/>
          <w:szCs w:val="28"/>
          <w:lang w:val="en-US" w:eastAsia="ru-RU"/>
        </w:rPr>
        <w:lastRenderedPageBreak/>
        <w:t>Визначимо</w:t>
      </w:r>
      <w:proofErr w:type="spellEnd"/>
      <w:r w:rsidRPr="00346808">
        <w:rPr>
          <w:rFonts w:ascii="Times New Roman" w:eastAsia="Times New Roman" w:hAnsi="Times New Roman" w:cs="Times New Roman"/>
          <w:sz w:val="28"/>
          <w:szCs w:val="28"/>
          <w:lang w:val="en-US" w:eastAsia="ru-RU"/>
        </w:rPr>
        <w:t xml:space="preserve">  </w:t>
      </w:r>
      <w:proofErr w:type="spellStart"/>
      <w:r w:rsidRPr="00346808">
        <w:rPr>
          <w:rFonts w:ascii="Times New Roman" w:eastAsia="Times New Roman" w:hAnsi="Times New Roman" w:cs="Times New Roman"/>
          <w:sz w:val="28"/>
          <w:szCs w:val="28"/>
          <w:lang w:val="en-US" w:eastAsia="ru-RU"/>
        </w:rPr>
        <w:t>струми</w:t>
      </w:r>
      <w:proofErr w:type="spellEnd"/>
      <w:r w:rsidRPr="00346808">
        <w:rPr>
          <w:rFonts w:ascii="Times New Roman" w:eastAsia="Times New Roman" w:hAnsi="Times New Roman" w:cs="Times New Roman"/>
          <w:sz w:val="28"/>
          <w:szCs w:val="28"/>
          <w:lang w:val="en-US" w:eastAsia="ru-RU"/>
        </w:rPr>
        <w:t xml:space="preserve">  </w:t>
      </w:r>
      <w:proofErr w:type="spellStart"/>
      <w:r w:rsidRPr="00346808">
        <w:rPr>
          <w:rFonts w:ascii="Times New Roman" w:eastAsia="Times New Roman" w:hAnsi="Times New Roman" w:cs="Times New Roman"/>
          <w:sz w:val="28"/>
          <w:szCs w:val="28"/>
          <w:lang w:val="en-US" w:eastAsia="ru-RU"/>
        </w:rPr>
        <w:t>короткого</w:t>
      </w:r>
      <w:proofErr w:type="spellEnd"/>
      <w:r w:rsidRPr="00346808">
        <w:rPr>
          <w:rFonts w:ascii="Times New Roman" w:eastAsia="Times New Roman" w:hAnsi="Times New Roman" w:cs="Times New Roman"/>
          <w:sz w:val="28"/>
          <w:szCs w:val="28"/>
          <w:lang w:val="en-US" w:eastAsia="ru-RU"/>
        </w:rPr>
        <w:t xml:space="preserve">  </w:t>
      </w:r>
      <w:proofErr w:type="spellStart"/>
      <w:r w:rsidRPr="00346808">
        <w:rPr>
          <w:rFonts w:ascii="Times New Roman" w:eastAsia="Times New Roman" w:hAnsi="Times New Roman" w:cs="Times New Roman"/>
          <w:sz w:val="28"/>
          <w:szCs w:val="28"/>
          <w:lang w:val="en-US" w:eastAsia="ru-RU"/>
        </w:rPr>
        <w:t>замикання</w:t>
      </w:r>
      <w:proofErr w:type="spellEnd"/>
      <w:r w:rsidRPr="00346808">
        <w:rPr>
          <w:rFonts w:ascii="Times New Roman" w:eastAsia="Times New Roman" w:hAnsi="Times New Roman" w:cs="Times New Roman"/>
          <w:sz w:val="28"/>
          <w:szCs w:val="28"/>
          <w:lang w:val="en-US" w:eastAsia="ru-RU"/>
        </w:rPr>
        <w:t>:</w:t>
      </w:r>
    </w:p>
    <w:p w:rsidR="00242FBE" w:rsidRPr="00346808" w:rsidRDefault="00242FBE" w:rsidP="00242FBE">
      <w:pPr>
        <w:spacing w:after="0" w:line="360" w:lineRule="auto"/>
        <w:ind w:firstLine="709"/>
        <w:jc w:val="center"/>
        <w:rPr>
          <w:rFonts w:ascii="Times New Roman" w:eastAsia="Times New Roman" w:hAnsi="Times New Roman" w:cs="Times New Roman"/>
          <w:sz w:val="24"/>
          <w:szCs w:val="24"/>
          <w:lang w:val="en-US" w:eastAsia="ru-RU"/>
        </w:rPr>
      </w:pPr>
      <w:r w:rsidRPr="00346808">
        <w:rPr>
          <w:rFonts w:ascii="Times New Roman" w:eastAsia="Times New Roman" w:hAnsi="Times New Roman" w:cs="Times New Roman"/>
          <w:position w:val="-188"/>
          <w:sz w:val="24"/>
          <w:szCs w:val="24"/>
          <w:lang w:val="en-US" w:eastAsia="ru-RU"/>
        </w:rPr>
        <w:object w:dxaOrig="7635" w:dyaOrig="3825">
          <v:shape id="_x0000_i1054" type="#_x0000_t75" style="width:380.25pt;height:192pt" o:ole="">
            <v:imagedata r:id="rId77" o:title=""/>
          </v:shape>
          <o:OLEObject Type="Embed" ProgID="Equation.3" ShapeID="_x0000_i1054" DrawAspect="Content" ObjectID="_1653742302" r:id="rId78"/>
        </w:object>
      </w:r>
    </w:p>
    <w:p w:rsidR="00242FBE" w:rsidRPr="00346808" w:rsidRDefault="00242FBE" w:rsidP="00242FBE">
      <w:pPr>
        <w:spacing w:after="0" w:line="360" w:lineRule="auto"/>
        <w:ind w:firstLine="709"/>
        <w:jc w:val="both"/>
        <w:rPr>
          <w:rFonts w:ascii="Times New Roman" w:eastAsia="Times New Roman" w:hAnsi="Times New Roman" w:cs="Times New Roman"/>
          <w:sz w:val="24"/>
          <w:szCs w:val="24"/>
          <w:lang w:eastAsia="ru-RU"/>
        </w:rPr>
      </w:pPr>
      <w:proofErr w:type="spellStart"/>
      <w:r w:rsidRPr="00346808">
        <w:rPr>
          <w:rFonts w:ascii="Times New Roman" w:eastAsia="Times New Roman" w:hAnsi="Times New Roman" w:cs="Times New Roman"/>
          <w:sz w:val="28"/>
          <w:szCs w:val="28"/>
          <w:lang w:val="en-US" w:eastAsia="ru-RU"/>
        </w:rPr>
        <w:t>Ударний</w:t>
      </w:r>
      <w:proofErr w:type="spellEnd"/>
      <w:r w:rsidRPr="00346808">
        <w:rPr>
          <w:rFonts w:ascii="Times New Roman" w:eastAsia="Times New Roman" w:hAnsi="Times New Roman" w:cs="Times New Roman"/>
          <w:sz w:val="28"/>
          <w:szCs w:val="28"/>
          <w:lang w:val="en-US" w:eastAsia="ru-RU"/>
        </w:rPr>
        <w:t xml:space="preserve">  </w:t>
      </w:r>
      <w:proofErr w:type="spellStart"/>
      <w:r w:rsidRPr="00346808">
        <w:rPr>
          <w:rFonts w:ascii="Times New Roman" w:eastAsia="Times New Roman" w:hAnsi="Times New Roman" w:cs="Times New Roman"/>
          <w:sz w:val="28"/>
          <w:szCs w:val="28"/>
          <w:lang w:val="en-US" w:eastAsia="ru-RU"/>
        </w:rPr>
        <w:t>коефіцієнт</w:t>
      </w:r>
      <w:proofErr w:type="spellEnd"/>
      <w:r w:rsidRPr="00346808">
        <w:rPr>
          <w:rFonts w:ascii="Times New Roman" w:eastAsia="Times New Roman" w:hAnsi="Times New Roman" w:cs="Times New Roman"/>
          <w:sz w:val="24"/>
          <w:szCs w:val="24"/>
          <w:lang w:val="en-US" w:eastAsia="ru-RU"/>
        </w:rPr>
        <w:t xml:space="preserve"> :</w:t>
      </w:r>
    </w:p>
    <w:p w:rsidR="00242FBE" w:rsidRPr="00346808" w:rsidRDefault="00242FBE" w:rsidP="00242FBE">
      <w:pPr>
        <w:tabs>
          <w:tab w:val="left" w:pos="2805"/>
        </w:tabs>
        <w:spacing w:after="0" w:line="360" w:lineRule="auto"/>
        <w:ind w:firstLine="709"/>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position w:val="-54"/>
          <w:sz w:val="24"/>
          <w:szCs w:val="24"/>
          <w:lang w:eastAsia="ru-RU"/>
        </w:rPr>
        <w:object w:dxaOrig="4485" w:dyaOrig="1155">
          <v:shape id="_x0000_i1055" type="#_x0000_t75" style="width:224.25pt;height:57.75pt" o:ole="">
            <v:imagedata r:id="rId79" o:title=""/>
          </v:shape>
          <o:OLEObject Type="Embed" ProgID="Equation.3" ShapeID="_x0000_i1055" DrawAspect="Content" ObjectID="_1653742303" r:id="rId80"/>
        </w:object>
      </w:r>
    </w:p>
    <w:p w:rsidR="00242FBE" w:rsidRPr="00346808" w:rsidRDefault="00242FBE" w:rsidP="00242FBE">
      <w:pPr>
        <w:spacing w:after="0" w:line="360" w:lineRule="auto"/>
        <w:ind w:firstLine="709"/>
        <w:jc w:val="both"/>
        <w:rPr>
          <w:rFonts w:ascii="Times New Roman" w:eastAsia="Times New Roman" w:hAnsi="Times New Roman" w:cs="Times New Roman"/>
          <w:sz w:val="28"/>
          <w:szCs w:val="28"/>
          <w:lang w:eastAsia="ru-RU"/>
        </w:rPr>
      </w:pPr>
      <w:proofErr w:type="spellStart"/>
      <w:r w:rsidRPr="00346808">
        <w:rPr>
          <w:rFonts w:ascii="Times New Roman" w:eastAsia="Times New Roman" w:hAnsi="Times New Roman" w:cs="Times New Roman"/>
          <w:sz w:val="28"/>
          <w:szCs w:val="28"/>
          <w:lang w:val="en-US" w:eastAsia="ru-RU"/>
        </w:rPr>
        <w:t>Ударний</w:t>
      </w:r>
      <w:proofErr w:type="spellEnd"/>
      <w:r w:rsidRPr="00346808">
        <w:rPr>
          <w:rFonts w:ascii="Times New Roman" w:eastAsia="Times New Roman" w:hAnsi="Times New Roman" w:cs="Times New Roman"/>
          <w:sz w:val="28"/>
          <w:szCs w:val="28"/>
          <w:lang w:val="en-US" w:eastAsia="ru-RU"/>
        </w:rPr>
        <w:t xml:space="preserve">  </w:t>
      </w:r>
      <w:proofErr w:type="spellStart"/>
      <w:r w:rsidRPr="00346808">
        <w:rPr>
          <w:rFonts w:ascii="Times New Roman" w:eastAsia="Times New Roman" w:hAnsi="Times New Roman" w:cs="Times New Roman"/>
          <w:sz w:val="28"/>
          <w:szCs w:val="28"/>
          <w:lang w:val="en-US" w:eastAsia="ru-RU"/>
        </w:rPr>
        <w:t>струм</w:t>
      </w:r>
      <w:proofErr w:type="spellEnd"/>
      <w:r w:rsidRPr="00346808">
        <w:rPr>
          <w:rFonts w:ascii="Times New Roman" w:eastAsia="Times New Roman" w:hAnsi="Times New Roman" w:cs="Times New Roman"/>
          <w:sz w:val="28"/>
          <w:szCs w:val="28"/>
          <w:lang w:val="en-US" w:eastAsia="ru-RU"/>
        </w:rPr>
        <w:t>:</w:t>
      </w:r>
    </w:p>
    <w:p w:rsidR="00242FBE" w:rsidRPr="00346808" w:rsidRDefault="00242FBE" w:rsidP="00242FBE">
      <w:pPr>
        <w:tabs>
          <w:tab w:val="left" w:pos="3300"/>
        </w:tabs>
        <w:spacing w:after="0" w:line="360" w:lineRule="auto"/>
        <w:ind w:firstLine="709"/>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position w:val="-58"/>
          <w:sz w:val="24"/>
          <w:szCs w:val="24"/>
          <w:lang w:eastAsia="ru-RU"/>
        </w:rPr>
        <w:object w:dxaOrig="2715" w:dyaOrig="1305">
          <v:shape id="_x0000_i1056" type="#_x0000_t75" style="width:135.75pt;height:65.25pt" o:ole="">
            <v:imagedata r:id="rId81" o:title=""/>
          </v:shape>
          <o:OLEObject Type="Embed" ProgID="Equation.3" ShapeID="_x0000_i1056" DrawAspect="Content" ObjectID="_1653742304" r:id="rId82"/>
        </w:object>
      </w:r>
    </w:p>
    <w:p w:rsidR="00242FBE" w:rsidRPr="00346808" w:rsidRDefault="00242FBE" w:rsidP="00242FBE">
      <w:pPr>
        <w:spacing w:after="0" w:line="360" w:lineRule="auto"/>
        <w:ind w:firstLine="709"/>
        <w:jc w:val="both"/>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8"/>
          <w:szCs w:val="28"/>
          <w:lang w:eastAsia="ru-RU"/>
        </w:rPr>
        <w:t>Для  розрахунку  однофазного  струму  КЗ, згідно [1] опори нульової  послідовності  змінюються і  тому  отримуємо</w:t>
      </w:r>
      <w:r w:rsidRPr="00346808">
        <w:rPr>
          <w:rFonts w:ascii="Times New Roman" w:eastAsia="Times New Roman" w:hAnsi="Times New Roman" w:cs="Times New Roman"/>
          <w:sz w:val="24"/>
          <w:szCs w:val="24"/>
          <w:lang w:eastAsia="ru-RU"/>
        </w:rPr>
        <w:t>:</w:t>
      </w:r>
    </w:p>
    <w:p w:rsidR="00242FBE" w:rsidRPr="00346808" w:rsidRDefault="00242FBE" w:rsidP="00242FBE">
      <w:pPr>
        <w:tabs>
          <w:tab w:val="left" w:pos="3315"/>
        </w:tabs>
        <w:spacing w:after="0" w:line="360" w:lineRule="auto"/>
        <w:ind w:firstLine="709"/>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position w:val="-250"/>
          <w:sz w:val="24"/>
          <w:szCs w:val="24"/>
          <w:lang w:val="en-US" w:eastAsia="ru-RU"/>
        </w:rPr>
        <w:object w:dxaOrig="3615" w:dyaOrig="5130">
          <v:shape id="_x0000_i1057" type="#_x0000_t75" style="width:172.5pt;height:245.25pt" o:ole="">
            <v:imagedata r:id="rId83" o:title=""/>
          </v:shape>
          <o:OLEObject Type="Embed" ProgID="Equation.3" ShapeID="_x0000_i1057" DrawAspect="Content" ObjectID="_1653742305" r:id="rId84"/>
        </w:object>
      </w:r>
    </w:p>
    <w:p w:rsidR="00242FBE" w:rsidRPr="00346808" w:rsidRDefault="00242FBE" w:rsidP="00242FBE">
      <w:pPr>
        <w:spacing w:after="0" w:line="360" w:lineRule="auto"/>
        <w:ind w:firstLine="709"/>
        <w:jc w:val="both"/>
        <w:rPr>
          <w:rFonts w:ascii="Times New Roman" w:eastAsia="Times New Roman" w:hAnsi="Times New Roman" w:cs="Times New Roman"/>
          <w:sz w:val="24"/>
          <w:szCs w:val="24"/>
          <w:lang w:eastAsia="ru-RU"/>
        </w:rPr>
      </w:pPr>
      <w:proofErr w:type="spellStart"/>
      <w:r w:rsidRPr="00346808">
        <w:rPr>
          <w:rFonts w:ascii="Times New Roman" w:eastAsia="Times New Roman" w:hAnsi="Times New Roman" w:cs="Times New Roman"/>
          <w:sz w:val="28"/>
          <w:szCs w:val="28"/>
          <w:lang w:val="en-US" w:eastAsia="ru-RU"/>
        </w:rPr>
        <w:lastRenderedPageBreak/>
        <w:t>Струм</w:t>
      </w:r>
      <w:proofErr w:type="spellEnd"/>
      <w:r w:rsidRPr="00346808">
        <w:rPr>
          <w:rFonts w:ascii="Times New Roman" w:eastAsia="Times New Roman" w:hAnsi="Times New Roman" w:cs="Times New Roman"/>
          <w:sz w:val="28"/>
          <w:szCs w:val="28"/>
          <w:lang w:val="en-US" w:eastAsia="ru-RU"/>
        </w:rPr>
        <w:t xml:space="preserve"> </w:t>
      </w:r>
      <w:proofErr w:type="spellStart"/>
      <w:r w:rsidRPr="00346808">
        <w:rPr>
          <w:rFonts w:ascii="Times New Roman" w:eastAsia="Times New Roman" w:hAnsi="Times New Roman" w:cs="Times New Roman"/>
          <w:sz w:val="28"/>
          <w:szCs w:val="28"/>
          <w:lang w:val="en-US" w:eastAsia="ru-RU"/>
        </w:rPr>
        <w:t>однофазного</w:t>
      </w:r>
      <w:proofErr w:type="spellEnd"/>
      <w:r w:rsidRPr="00346808">
        <w:rPr>
          <w:rFonts w:ascii="Times New Roman" w:eastAsia="Times New Roman" w:hAnsi="Times New Roman" w:cs="Times New Roman"/>
          <w:sz w:val="28"/>
          <w:szCs w:val="28"/>
          <w:lang w:val="en-US" w:eastAsia="ru-RU"/>
        </w:rPr>
        <w:t xml:space="preserve"> КЗ</w:t>
      </w:r>
      <w:r w:rsidRPr="00346808">
        <w:rPr>
          <w:rFonts w:ascii="Times New Roman" w:eastAsia="Times New Roman" w:hAnsi="Times New Roman" w:cs="Times New Roman"/>
          <w:sz w:val="24"/>
          <w:szCs w:val="24"/>
          <w:lang w:val="en-US" w:eastAsia="ru-RU"/>
        </w:rPr>
        <w:t xml:space="preserve">  :</w:t>
      </w:r>
    </w:p>
    <w:p w:rsidR="00242FBE" w:rsidRPr="00346808" w:rsidRDefault="00242FBE" w:rsidP="00242FBE">
      <w:pPr>
        <w:spacing w:after="0" w:line="360" w:lineRule="auto"/>
        <w:jc w:val="center"/>
        <w:rPr>
          <w:rFonts w:ascii="Times New Roman" w:eastAsia="Times New Roman" w:hAnsi="Times New Roman" w:cs="Times New Roman"/>
          <w:position w:val="-156"/>
          <w:sz w:val="24"/>
          <w:szCs w:val="24"/>
          <w:lang w:eastAsia="ru-RU"/>
        </w:rPr>
      </w:pPr>
      <w:r w:rsidRPr="00346808">
        <w:rPr>
          <w:rFonts w:ascii="Times New Roman" w:hAnsi="Times New Roman" w:cs="Times New Roman"/>
          <w:lang w:eastAsia="ru-RU"/>
        </w:rPr>
        <w:object w:dxaOrig="7200" w:dyaOrig="3240">
          <v:shape id="_x0000_i1058" type="#_x0000_t75" style="width:5in;height:162pt" o:ole="">
            <v:imagedata r:id="rId85" o:title=""/>
          </v:shape>
          <o:OLEObject Type="Embed" ProgID="Equation.3" ShapeID="_x0000_i1058" DrawAspect="Content" ObjectID="_1653742306" r:id="rId86"/>
        </w:object>
      </w:r>
    </w:p>
    <w:p w:rsidR="00242FBE" w:rsidRPr="0039696C" w:rsidRDefault="00242FBE" w:rsidP="00242FBE">
      <w:pPr>
        <w:pStyle w:val="ad"/>
        <w:spacing w:after="0" w:line="360" w:lineRule="auto"/>
        <w:ind w:left="0" w:firstLine="709"/>
        <w:rPr>
          <w:rFonts w:ascii="Times New Roman" w:hAnsi="Times New Roman" w:cs="Times New Roman"/>
          <w:b/>
          <w:sz w:val="28"/>
          <w:szCs w:val="28"/>
          <w:lang w:val="uk-UA"/>
        </w:rPr>
      </w:pPr>
      <w:r>
        <w:rPr>
          <w:rFonts w:ascii="Times New Roman" w:hAnsi="Times New Roman" w:cs="Times New Roman"/>
          <w:b/>
          <w:sz w:val="28"/>
          <w:szCs w:val="28"/>
          <w:lang w:val="uk-UA"/>
        </w:rPr>
        <w:t>2.6</w:t>
      </w:r>
      <w:r w:rsidRPr="0039696C">
        <w:rPr>
          <w:rFonts w:ascii="Times New Roman" w:hAnsi="Times New Roman" w:cs="Times New Roman"/>
          <w:b/>
          <w:sz w:val="28"/>
          <w:szCs w:val="28"/>
          <w:lang w:val="uk-UA"/>
        </w:rPr>
        <w:t>. Вибір електричних апаратів та уставок їх спрацювання</w:t>
      </w:r>
    </w:p>
    <w:p w:rsidR="00242FBE" w:rsidRPr="00346808"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Вибираємо  запобіжники  виходячи  з  двох  умов:</w:t>
      </w:r>
    </w:p>
    <w:p w:rsidR="00242FBE" w:rsidRPr="00346808" w:rsidRDefault="00242FBE" w:rsidP="00242FBE">
      <w:pPr>
        <w:numPr>
          <w:ilvl w:val="0"/>
          <w:numId w:val="13"/>
        </w:numPr>
        <w:spacing w:after="0" w:line="360" w:lineRule="auto"/>
        <w:ind w:left="0" w:firstLine="567"/>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Номінальний  струм  запобіжника  повинен  бути не  менше розрахункового  струму  кола: </w:t>
      </w:r>
      <w:r w:rsidRPr="00346808">
        <w:rPr>
          <w:rFonts w:ascii="Times New Roman" w:eastAsia="Times New Roman" w:hAnsi="Times New Roman" w:cs="Times New Roman"/>
          <w:position w:val="-14"/>
          <w:sz w:val="28"/>
          <w:szCs w:val="28"/>
          <w:lang w:eastAsia="ru-RU"/>
        </w:rPr>
        <w:object w:dxaOrig="840" w:dyaOrig="380">
          <v:shape id="_x0000_i1059" type="#_x0000_t75" style="width:42pt;height:18.75pt" o:ole="">
            <v:imagedata r:id="rId87" o:title=""/>
          </v:shape>
          <o:OLEObject Type="Embed" ProgID="Equation.DSMT4" ShapeID="_x0000_i1059" DrawAspect="Content" ObjectID="_1653742307" r:id="rId88"/>
        </w:object>
      </w:r>
      <w:r w:rsidRPr="00346808">
        <w:rPr>
          <w:rFonts w:ascii="Times New Roman" w:eastAsia="Times New Roman" w:hAnsi="Times New Roman" w:cs="Times New Roman"/>
          <w:sz w:val="28"/>
          <w:szCs w:val="28"/>
          <w:lang w:eastAsia="ru-RU"/>
        </w:rPr>
        <w:t>.</w:t>
      </w:r>
    </w:p>
    <w:p w:rsidR="00242FBE" w:rsidRPr="00346808" w:rsidRDefault="00242FBE" w:rsidP="00242FBE">
      <w:pPr>
        <w:numPr>
          <w:ilvl w:val="0"/>
          <w:numId w:val="13"/>
        </w:numPr>
        <w:spacing w:after="0" w:line="360" w:lineRule="auto"/>
        <w:ind w:left="0" w:firstLine="567"/>
        <w:jc w:val="both"/>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Номінальний струм  плавкої  вставки  повинен  бути  не  меншим ніж </w:t>
      </w:r>
      <w:r w:rsidRPr="00346808">
        <w:rPr>
          <w:rFonts w:ascii="Times New Roman" w:eastAsia="Times New Roman" w:hAnsi="Times New Roman" w:cs="Times New Roman"/>
          <w:position w:val="-12"/>
          <w:sz w:val="28"/>
          <w:szCs w:val="28"/>
          <w:lang w:eastAsia="ru-RU"/>
        </w:rPr>
        <w:object w:dxaOrig="740" w:dyaOrig="360">
          <v:shape id="_x0000_i1060" type="#_x0000_t75" style="width:36.75pt;height:18pt" o:ole="">
            <v:imagedata r:id="rId89" o:title=""/>
          </v:shape>
          <o:OLEObject Type="Embed" ProgID="Equation.DSMT4" ShapeID="_x0000_i1060" DrawAspect="Content" ObjectID="_1653742308" r:id="rId90"/>
        </w:object>
      </w:r>
      <w:r w:rsidRPr="00346808">
        <w:rPr>
          <w:rFonts w:ascii="Times New Roman" w:eastAsia="Times New Roman" w:hAnsi="Times New Roman" w:cs="Times New Roman"/>
          <w:sz w:val="28"/>
          <w:szCs w:val="28"/>
          <w:lang w:eastAsia="ru-RU"/>
        </w:rPr>
        <w:t xml:space="preserve"> , де </w:t>
      </w:r>
      <w:r w:rsidRPr="00346808">
        <w:rPr>
          <w:rFonts w:ascii="Times New Roman" w:eastAsia="Times New Roman" w:hAnsi="Times New Roman" w:cs="Times New Roman"/>
          <w:position w:val="-12"/>
          <w:sz w:val="28"/>
          <w:szCs w:val="28"/>
          <w:lang w:eastAsia="ru-RU"/>
        </w:rPr>
        <w:object w:dxaOrig="320" w:dyaOrig="360">
          <v:shape id="_x0000_i1061" type="#_x0000_t75" style="width:15.75pt;height:18pt" o:ole="">
            <v:imagedata r:id="rId91" o:title=""/>
          </v:shape>
          <o:OLEObject Type="Embed" ProgID="Equation.DSMT4" ShapeID="_x0000_i1061" DrawAspect="Content" ObjectID="_1653742309" r:id="rId92"/>
        </w:object>
      </w:r>
      <w:r w:rsidRPr="00346808">
        <w:rPr>
          <w:rFonts w:ascii="Times New Roman" w:eastAsia="Times New Roman" w:hAnsi="Times New Roman" w:cs="Times New Roman"/>
          <w:sz w:val="28"/>
          <w:szCs w:val="28"/>
          <w:lang w:eastAsia="ru-RU"/>
        </w:rPr>
        <w:t xml:space="preserve">-піковий  струм  мережі , </w:t>
      </w:r>
      <w:proofErr w:type="spellStart"/>
      <w:r w:rsidRPr="00346808">
        <w:rPr>
          <w:rFonts w:ascii="Times New Roman" w:eastAsia="Times New Roman" w:hAnsi="Times New Roman" w:cs="Times New Roman"/>
          <w:sz w:val="28"/>
          <w:szCs w:val="28"/>
          <w:lang w:eastAsia="ru-RU"/>
        </w:rPr>
        <w:t>К</w:t>
      </w:r>
      <w:r w:rsidRPr="00346808">
        <w:rPr>
          <w:rFonts w:ascii="Times New Roman" w:eastAsia="Times New Roman" w:hAnsi="Times New Roman" w:cs="Times New Roman"/>
          <w:sz w:val="28"/>
          <w:szCs w:val="28"/>
          <w:vertAlign w:val="subscript"/>
          <w:lang w:eastAsia="ru-RU"/>
        </w:rPr>
        <w:t>п</w:t>
      </w:r>
      <w:proofErr w:type="spellEnd"/>
      <w:r w:rsidRPr="00346808">
        <w:rPr>
          <w:rFonts w:ascii="Times New Roman" w:eastAsia="Times New Roman" w:hAnsi="Times New Roman" w:cs="Times New Roman"/>
          <w:sz w:val="28"/>
          <w:szCs w:val="28"/>
          <w:lang w:eastAsia="ru-RU"/>
        </w:rPr>
        <w:t xml:space="preserve">- коефіцієнт  пуску. </w:t>
      </w:r>
    </w:p>
    <w:p w:rsidR="00242FBE" w:rsidRPr="00346808" w:rsidRDefault="00242FBE" w:rsidP="00242FBE">
      <w:pPr>
        <w:spacing w:after="0" w:line="360" w:lineRule="auto"/>
        <w:ind w:firstLine="567"/>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t xml:space="preserve">Проводимо  перевірку  кабелів, живлячих силові пункти, згідно умови: </w:t>
      </w:r>
      <w:r w:rsidRPr="00346808">
        <w:rPr>
          <w:rFonts w:ascii="Times New Roman" w:eastAsia="Times New Roman" w:hAnsi="Times New Roman" w:cs="Times New Roman"/>
          <w:position w:val="-14"/>
          <w:sz w:val="28"/>
          <w:szCs w:val="28"/>
          <w:lang w:eastAsia="ru-RU"/>
        </w:rPr>
        <w:object w:dxaOrig="1420" w:dyaOrig="380">
          <v:shape id="_x0000_i1062" type="#_x0000_t75" style="width:71.25pt;height:18.75pt" o:ole="">
            <v:imagedata r:id="rId93" o:title=""/>
          </v:shape>
          <o:OLEObject Type="Embed" ProgID="Equation.DSMT4" ShapeID="_x0000_i1062" DrawAspect="Content" ObjectID="_1653742310" r:id="rId94"/>
        </w:object>
      </w:r>
      <w:r w:rsidRPr="00346808">
        <w:rPr>
          <w:rFonts w:ascii="Times New Roman" w:eastAsia="Times New Roman" w:hAnsi="Times New Roman" w:cs="Times New Roman"/>
          <w:sz w:val="28"/>
          <w:szCs w:val="28"/>
          <w:lang w:eastAsia="ru-RU"/>
        </w:rPr>
        <w:t>. Данні  перевірки  зводимо  в  табл. 2.5 та табл. 2.6.</w:t>
      </w:r>
    </w:p>
    <w:p w:rsidR="00242FBE" w:rsidRPr="00346808" w:rsidRDefault="00242FBE" w:rsidP="00242FBE">
      <w:pPr>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2.5</w:t>
      </w:r>
      <w:r w:rsidRPr="00346808">
        <w:rPr>
          <w:rFonts w:ascii="Times New Roman" w:eastAsia="Times New Roman" w:hAnsi="Times New Roman" w:cs="Times New Roman"/>
          <w:sz w:val="28"/>
          <w:szCs w:val="28"/>
          <w:lang w:eastAsia="ru-RU"/>
        </w:rPr>
        <w:t xml:space="preserve"> –Вибір автоматичних  вимикачів</w:t>
      </w:r>
    </w:p>
    <w:tbl>
      <w:tblPr>
        <w:tblW w:w="1000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1080"/>
        <w:gridCol w:w="1260"/>
        <w:gridCol w:w="1080"/>
        <w:gridCol w:w="1260"/>
        <w:gridCol w:w="1434"/>
        <w:gridCol w:w="1157"/>
        <w:gridCol w:w="1157"/>
        <w:gridCol w:w="752"/>
      </w:tblGrid>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 п/п</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Шафа</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Автомат</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І</w:t>
            </w:r>
            <w:r w:rsidRPr="00346808">
              <w:rPr>
                <w:rFonts w:ascii="Times New Roman" w:eastAsia="Times New Roman" w:hAnsi="Times New Roman" w:cs="Times New Roman"/>
                <w:sz w:val="24"/>
                <w:szCs w:val="24"/>
                <w:vertAlign w:val="subscript"/>
                <w:lang w:eastAsia="ru-RU"/>
              </w:rPr>
              <w:t>р</w:t>
            </w:r>
            <w:r w:rsidRPr="00346808">
              <w:rPr>
                <w:rFonts w:ascii="Times New Roman" w:eastAsia="Times New Roman" w:hAnsi="Times New Roman" w:cs="Times New Roman"/>
                <w:sz w:val="24"/>
                <w:szCs w:val="24"/>
                <w:lang w:eastAsia="ru-RU"/>
              </w:rPr>
              <w:t>, А</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1,25</w:t>
            </w:r>
            <w:r w:rsidRPr="00346808">
              <w:rPr>
                <w:rFonts w:ascii="Times New Roman" w:eastAsia="Times New Roman" w:hAnsi="Times New Roman" w:cs="Times New Roman"/>
                <w:sz w:val="24"/>
                <w:szCs w:val="24"/>
                <w:vertAlign w:val="superscript"/>
                <w:lang w:eastAsia="ru-RU"/>
              </w:rPr>
              <w:t>.</w:t>
            </w:r>
            <w:r w:rsidRPr="00346808">
              <w:rPr>
                <w:rFonts w:ascii="Times New Roman" w:eastAsia="Times New Roman" w:hAnsi="Times New Roman" w:cs="Times New Roman"/>
                <w:sz w:val="24"/>
                <w:szCs w:val="24"/>
                <w:lang w:eastAsia="ru-RU"/>
              </w:rPr>
              <w:t>І</w:t>
            </w:r>
            <w:r w:rsidRPr="00346808">
              <w:rPr>
                <w:rFonts w:ascii="Times New Roman" w:eastAsia="Times New Roman" w:hAnsi="Times New Roman" w:cs="Times New Roman"/>
                <w:sz w:val="24"/>
                <w:szCs w:val="24"/>
                <w:vertAlign w:val="subscript"/>
                <w:lang w:eastAsia="ru-RU"/>
              </w:rPr>
              <w:t>р</w:t>
            </w:r>
            <w:r w:rsidRPr="00346808">
              <w:rPr>
                <w:rFonts w:ascii="Times New Roman" w:eastAsia="Times New Roman" w:hAnsi="Times New Roman" w:cs="Times New Roman"/>
                <w:sz w:val="24"/>
                <w:szCs w:val="24"/>
                <w:lang w:eastAsia="ru-RU"/>
              </w:rPr>
              <w:t>, А</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Тип  автомату</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І</w:t>
            </w:r>
            <w:r w:rsidRPr="00346808">
              <w:rPr>
                <w:rFonts w:ascii="Times New Roman" w:eastAsia="Times New Roman" w:hAnsi="Times New Roman" w:cs="Times New Roman"/>
                <w:sz w:val="24"/>
                <w:szCs w:val="24"/>
                <w:vertAlign w:val="subscript"/>
                <w:lang w:eastAsia="ru-RU"/>
              </w:rPr>
              <w:t>н</w:t>
            </w:r>
            <w:r w:rsidRPr="00346808">
              <w:rPr>
                <w:rFonts w:ascii="Times New Roman" w:eastAsia="Times New Roman" w:hAnsi="Times New Roman" w:cs="Times New Roman"/>
                <w:sz w:val="24"/>
                <w:szCs w:val="24"/>
                <w:lang w:eastAsia="ru-RU"/>
              </w:rPr>
              <w:t>, А</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І</w:t>
            </w:r>
            <w:r w:rsidRPr="00346808">
              <w:rPr>
                <w:rFonts w:ascii="Times New Roman" w:eastAsia="Times New Roman" w:hAnsi="Times New Roman" w:cs="Times New Roman"/>
                <w:sz w:val="24"/>
                <w:szCs w:val="24"/>
                <w:vertAlign w:val="subscript"/>
                <w:lang w:eastAsia="ru-RU"/>
              </w:rPr>
              <w:t>НТР</w:t>
            </w:r>
            <w:r w:rsidRPr="00346808">
              <w:rPr>
                <w:rFonts w:ascii="Times New Roman" w:eastAsia="Times New Roman" w:hAnsi="Times New Roman" w:cs="Times New Roman"/>
                <w:sz w:val="24"/>
                <w:szCs w:val="24"/>
                <w:lang w:eastAsia="ru-RU"/>
              </w:rPr>
              <w:t>, А</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І</w:t>
            </w:r>
            <w:r w:rsidRPr="00346808">
              <w:rPr>
                <w:rFonts w:ascii="Times New Roman" w:eastAsia="Times New Roman" w:hAnsi="Times New Roman" w:cs="Times New Roman"/>
                <w:sz w:val="24"/>
                <w:szCs w:val="24"/>
                <w:vertAlign w:val="subscript"/>
                <w:lang w:eastAsia="ru-RU"/>
              </w:rPr>
              <w:t>УЕР</w:t>
            </w:r>
            <w:r w:rsidRPr="00346808">
              <w:rPr>
                <w:rFonts w:ascii="Times New Roman" w:eastAsia="Times New Roman" w:hAnsi="Times New Roman" w:cs="Times New Roman"/>
                <w:sz w:val="24"/>
                <w:szCs w:val="24"/>
                <w:lang w:eastAsia="ru-RU"/>
              </w:rPr>
              <w:t>, А</w:t>
            </w:r>
          </w:p>
        </w:tc>
      </w:tr>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СШ1</w:t>
            </w:r>
          </w:p>
        </w:tc>
        <w:tc>
          <w:tcPr>
            <w:tcW w:w="1260" w:type="dxa"/>
          </w:tcPr>
          <w:p w:rsidR="00242FBE" w:rsidRPr="0039696C"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val="en-US" w:eastAsia="ru-RU"/>
              </w:rPr>
              <w:t>SF</w:t>
            </w:r>
            <w:r w:rsidRPr="0039696C">
              <w:rPr>
                <w:rFonts w:ascii="Times New Roman" w:eastAsia="Times New Roman" w:hAnsi="Times New Roman" w:cs="Times New Roman"/>
                <w:sz w:val="24"/>
                <w:szCs w:val="24"/>
                <w:lang w:eastAsia="ru-RU"/>
              </w:rPr>
              <w:t>4</w:t>
            </w:r>
          </w:p>
        </w:tc>
        <w:tc>
          <w:tcPr>
            <w:tcW w:w="10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140,75</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175,9375</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val="en-US" w:eastAsia="ru-RU"/>
              </w:rPr>
              <w:t>A</w:t>
            </w:r>
            <w:r w:rsidRPr="00346808">
              <w:rPr>
                <w:rFonts w:ascii="Times New Roman" w:eastAsia="Times New Roman" w:hAnsi="Times New Roman" w:cs="Times New Roman"/>
                <w:sz w:val="24"/>
                <w:szCs w:val="24"/>
                <w:lang w:eastAsia="ru-RU"/>
              </w:rPr>
              <w:t>3720Б</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250</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250</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630</w:t>
            </w:r>
          </w:p>
        </w:tc>
      </w:tr>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СШ2</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val="en-US" w:eastAsia="ru-RU"/>
              </w:rPr>
            </w:pPr>
            <w:r w:rsidRPr="00346808">
              <w:rPr>
                <w:rFonts w:ascii="Times New Roman" w:eastAsia="Times New Roman" w:hAnsi="Times New Roman" w:cs="Times New Roman"/>
                <w:sz w:val="24"/>
                <w:szCs w:val="24"/>
                <w:lang w:val="en-US" w:eastAsia="ru-RU"/>
              </w:rPr>
              <w:t>SF5</w:t>
            </w:r>
          </w:p>
        </w:tc>
        <w:tc>
          <w:tcPr>
            <w:tcW w:w="10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103,82</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129,775</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А3710Б</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630</w:t>
            </w:r>
          </w:p>
        </w:tc>
      </w:tr>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СШ3</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val="en-US" w:eastAsia="ru-RU"/>
              </w:rPr>
            </w:pPr>
            <w:r w:rsidRPr="00346808">
              <w:rPr>
                <w:rFonts w:ascii="Times New Roman" w:eastAsia="Times New Roman" w:hAnsi="Times New Roman" w:cs="Times New Roman"/>
                <w:sz w:val="24"/>
                <w:szCs w:val="24"/>
                <w:lang w:val="en-US" w:eastAsia="ru-RU"/>
              </w:rPr>
              <w:t>SF6</w:t>
            </w:r>
          </w:p>
        </w:tc>
        <w:tc>
          <w:tcPr>
            <w:tcW w:w="10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92,5</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115,625</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А3710Б</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630</w:t>
            </w:r>
          </w:p>
        </w:tc>
      </w:tr>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4</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СШ4</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val="en-US" w:eastAsia="ru-RU"/>
              </w:rPr>
            </w:pPr>
            <w:r w:rsidRPr="00346808">
              <w:rPr>
                <w:rFonts w:ascii="Times New Roman" w:eastAsia="Times New Roman" w:hAnsi="Times New Roman" w:cs="Times New Roman"/>
                <w:sz w:val="24"/>
                <w:szCs w:val="24"/>
                <w:lang w:val="en-US" w:eastAsia="ru-RU"/>
              </w:rPr>
              <w:t>SF7</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91,2</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114</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А3710Б</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630</w:t>
            </w:r>
          </w:p>
        </w:tc>
      </w:tr>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СШ5</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val="en-US" w:eastAsia="ru-RU"/>
              </w:rPr>
            </w:pPr>
            <w:r w:rsidRPr="00346808">
              <w:rPr>
                <w:rFonts w:ascii="Times New Roman" w:eastAsia="Times New Roman" w:hAnsi="Times New Roman" w:cs="Times New Roman"/>
                <w:sz w:val="24"/>
                <w:szCs w:val="24"/>
                <w:lang w:val="en-US" w:eastAsia="ru-RU"/>
              </w:rPr>
              <w:t>SF8</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98,8</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123,5</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А3710Б</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80</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630</w:t>
            </w:r>
          </w:p>
        </w:tc>
      </w:tr>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СШ6</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val="en-US" w:eastAsia="ru-RU"/>
              </w:rPr>
              <w:t>SF</w:t>
            </w:r>
            <w:r w:rsidRPr="00346808">
              <w:rPr>
                <w:rFonts w:ascii="Times New Roman" w:eastAsia="Times New Roman" w:hAnsi="Times New Roman" w:cs="Times New Roman"/>
                <w:sz w:val="24"/>
                <w:szCs w:val="24"/>
                <w:lang w:eastAsia="ru-RU"/>
              </w:rPr>
              <w:t>9</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86</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107,5</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А3710Б</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630</w:t>
            </w:r>
          </w:p>
        </w:tc>
      </w:tr>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7</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СШ7</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val="en-US" w:eastAsia="ru-RU"/>
              </w:rPr>
              <w:t>SF</w:t>
            </w:r>
            <w:r w:rsidRPr="00346808">
              <w:rPr>
                <w:rFonts w:ascii="Times New Roman" w:eastAsia="Times New Roman" w:hAnsi="Times New Roman" w:cs="Times New Roman"/>
                <w:sz w:val="24"/>
                <w:szCs w:val="24"/>
                <w:lang w:eastAsia="ru-RU"/>
              </w:rPr>
              <w:t>10</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186,4</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233</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А3790Б</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400</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320</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1500</w:t>
            </w:r>
          </w:p>
        </w:tc>
      </w:tr>
      <w:tr w:rsidR="00242FBE" w:rsidRPr="00346808" w:rsidTr="00E21AB4">
        <w:tc>
          <w:tcPr>
            <w:tcW w:w="82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8</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ЩО</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val="en-US" w:eastAsia="ru-RU"/>
              </w:rPr>
              <w:t>SF</w:t>
            </w:r>
            <w:r w:rsidRPr="00346808">
              <w:rPr>
                <w:rFonts w:ascii="Times New Roman" w:eastAsia="Times New Roman" w:hAnsi="Times New Roman" w:cs="Times New Roman"/>
                <w:sz w:val="24"/>
                <w:szCs w:val="24"/>
                <w:lang w:eastAsia="ru-RU"/>
              </w:rPr>
              <w:t>11</w:t>
            </w:r>
          </w:p>
        </w:tc>
        <w:tc>
          <w:tcPr>
            <w:tcW w:w="10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111,2</w:t>
            </w:r>
          </w:p>
        </w:tc>
        <w:tc>
          <w:tcPr>
            <w:tcW w:w="126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139</w:t>
            </w:r>
          </w:p>
        </w:tc>
        <w:tc>
          <w:tcPr>
            <w:tcW w:w="143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А3710Б</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1157"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160</w:t>
            </w:r>
          </w:p>
        </w:tc>
        <w:tc>
          <w:tcPr>
            <w:tcW w:w="752"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630</w:t>
            </w:r>
          </w:p>
        </w:tc>
      </w:tr>
    </w:tbl>
    <w:p w:rsidR="00242FBE" w:rsidRDefault="00242FBE" w:rsidP="00242FBE">
      <w:pPr>
        <w:spacing w:after="0" w:line="360" w:lineRule="auto"/>
        <w:rPr>
          <w:rFonts w:ascii="Times New Roman" w:eastAsia="Times New Roman" w:hAnsi="Times New Roman" w:cs="Times New Roman"/>
          <w:sz w:val="28"/>
          <w:szCs w:val="28"/>
          <w:lang w:eastAsia="ru-RU"/>
        </w:rPr>
      </w:pPr>
    </w:p>
    <w:p w:rsidR="00242FBE" w:rsidRDefault="00242FBE" w:rsidP="00242FBE">
      <w:pPr>
        <w:spacing w:after="0" w:line="360" w:lineRule="auto"/>
        <w:rPr>
          <w:rFonts w:ascii="Times New Roman" w:eastAsia="Times New Roman" w:hAnsi="Times New Roman" w:cs="Times New Roman"/>
          <w:sz w:val="28"/>
          <w:szCs w:val="28"/>
          <w:lang w:eastAsia="ru-RU"/>
        </w:rPr>
      </w:pPr>
    </w:p>
    <w:p w:rsidR="00242FBE" w:rsidRDefault="00242FBE" w:rsidP="00242FBE">
      <w:pPr>
        <w:spacing w:after="0" w:line="360" w:lineRule="auto"/>
        <w:rPr>
          <w:rFonts w:ascii="Times New Roman" w:eastAsia="Times New Roman" w:hAnsi="Times New Roman" w:cs="Times New Roman"/>
          <w:sz w:val="28"/>
          <w:szCs w:val="28"/>
          <w:lang w:eastAsia="ru-RU"/>
        </w:rPr>
      </w:pPr>
    </w:p>
    <w:p w:rsidR="00242FBE" w:rsidRPr="00346808" w:rsidRDefault="00242FBE" w:rsidP="00242FBE">
      <w:pPr>
        <w:spacing w:after="0" w:line="360" w:lineRule="auto"/>
        <w:rPr>
          <w:rFonts w:ascii="Times New Roman" w:eastAsia="Times New Roman" w:hAnsi="Times New Roman" w:cs="Times New Roman"/>
          <w:sz w:val="28"/>
          <w:szCs w:val="28"/>
          <w:lang w:eastAsia="ru-RU"/>
        </w:rPr>
      </w:pPr>
      <w:r w:rsidRPr="00346808">
        <w:rPr>
          <w:rFonts w:ascii="Times New Roman" w:eastAsia="Times New Roman" w:hAnsi="Times New Roman" w:cs="Times New Roman"/>
          <w:sz w:val="28"/>
          <w:szCs w:val="28"/>
          <w:lang w:eastAsia="ru-RU"/>
        </w:rPr>
        <w:lastRenderedPageBreak/>
        <w:t>Таблиця 2.</w:t>
      </w:r>
      <w:r>
        <w:rPr>
          <w:rFonts w:ascii="Times New Roman" w:eastAsia="Times New Roman" w:hAnsi="Times New Roman" w:cs="Times New Roman"/>
          <w:sz w:val="28"/>
          <w:szCs w:val="28"/>
          <w:lang w:eastAsia="ru-RU"/>
        </w:rPr>
        <w:t>6</w:t>
      </w:r>
      <w:r w:rsidRPr="00346808">
        <w:rPr>
          <w:rFonts w:ascii="Times New Roman" w:eastAsia="Times New Roman" w:hAnsi="Times New Roman" w:cs="Times New Roman"/>
          <w:sz w:val="28"/>
          <w:szCs w:val="28"/>
          <w:lang w:eastAsia="ru-RU"/>
        </w:rPr>
        <w:t>–Вибір запобіжників</w:t>
      </w:r>
    </w:p>
    <w:tbl>
      <w:tblPr>
        <w:tblW w:w="951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054"/>
        <w:gridCol w:w="1980"/>
        <w:gridCol w:w="2143"/>
        <w:gridCol w:w="1843"/>
        <w:gridCol w:w="1843"/>
      </w:tblGrid>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 п/п</w:t>
            </w:r>
          </w:p>
        </w:tc>
        <w:tc>
          <w:tcPr>
            <w:tcW w:w="1054"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Номер ЕП</w:t>
            </w:r>
          </w:p>
        </w:tc>
        <w:tc>
          <w:tcPr>
            <w:tcW w:w="1980"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Розрахунковий  струм, А</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Піковий  струм, А</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Типи  запобіжника</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Струм  плавкої  вставки, А</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1, 2</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49,44</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98,88</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ПН2-100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100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3,4</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41,8</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83,6</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ПН2-100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100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5,6</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7,9</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15,8</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32</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4</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7,29,31</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9,36</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18,72</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32</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w:t>
            </w:r>
          </w:p>
        </w:tc>
        <w:tc>
          <w:tcPr>
            <w:tcW w:w="1054" w:type="dxa"/>
            <w:vAlign w:val="bottom"/>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8,9</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11,4</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22,8</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32</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10,11</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26,62</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53,24</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7</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12</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60,85</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121,7</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ПН2-150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150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8</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13</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39,78</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79,56</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ПН2-100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80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9</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14,15</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28,25</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56,5</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10</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16,17</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4,78</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9,56</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32</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11</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18</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51,5</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103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ПН2-150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150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12</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19</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58,3</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116,6</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ПН2-150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150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13</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20,21</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54,76</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109,52</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ПН2-150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150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14</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22,23</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28,1</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56,2</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15</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24,25</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15,2</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30,4</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16</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26,27</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30,42</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60,84</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17</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28</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295,3</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590,6</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ПН2-400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600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18</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30</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128,7</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257,4</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ПН2-250</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300</w:t>
            </w:r>
          </w:p>
        </w:tc>
      </w:tr>
      <w:tr w:rsidR="00242FBE" w:rsidRPr="00346808" w:rsidTr="00E21AB4">
        <w:tc>
          <w:tcPr>
            <w:tcW w:w="648"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19</w:t>
            </w:r>
          </w:p>
        </w:tc>
        <w:tc>
          <w:tcPr>
            <w:tcW w:w="1054" w:type="dxa"/>
          </w:tcPr>
          <w:p w:rsidR="00242FBE" w:rsidRPr="00346808" w:rsidRDefault="00242FBE" w:rsidP="00E21AB4">
            <w:pPr>
              <w:widowControl w:val="0"/>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32,33</w:t>
            </w:r>
          </w:p>
        </w:tc>
        <w:tc>
          <w:tcPr>
            <w:tcW w:w="1980" w:type="dxa"/>
            <w:vAlign w:val="bottom"/>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28,5</w:t>
            </w:r>
          </w:p>
        </w:tc>
        <w:tc>
          <w:tcPr>
            <w:tcW w:w="21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57</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НПН2-63</w:t>
            </w:r>
          </w:p>
        </w:tc>
        <w:tc>
          <w:tcPr>
            <w:tcW w:w="1843" w:type="dxa"/>
          </w:tcPr>
          <w:p w:rsidR="00242FBE" w:rsidRPr="00346808" w:rsidRDefault="00242FBE" w:rsidP="00E21AB4">
            <w:pPr>
              <w:spacing w:after="0" w:line="360" w:lineRule="auto"/>
              <w:jc w:val="center"/>
              <w:rPr>
                <w:rFonts w:ascii="Times New Roman" w:eastAsia="Times New Roman" w:hAnsi="Times New Roman" w:cs="Times New Roman"/>
                <w:sz w:val="24"/>
                <w:szCs w:val="24"/>
                <w:lang w:eastAsia="ru-RU"/>
              </w:rPr>
            </w:pPr>
            <w:r w:rsidRPr="00346808">
              <w:rPr>
                <w:rFonts w:ascii="Times New Roman" w:eastAsia="Times New Roman" w:hAnsi="Times New Roman" w:cs="Times New Roman"/>
                <w:sz w:val="24"/>
                <w:szCs w:val="24"/>
                <w:lang w:eastAsia="ru-RU"/>
              </w:rPr>
              <w:t>63</w:t>
            </w:r>
          </w:p>
        </w:tc>
      </w:tr>
    </w:tbl>
    <w:p w:rsidR="00242FBE" w:rsidRPr="00166466" w:rsidRDefault="00242FBE" w:rsidP="00242FBE">
      <w:pPr>
        <w:spacing w:after="0" w:line="360" w:lineRule="auto"/>
        <w:ind w:firstLine="709"/>
        <w:rPr>
          <w:rFonts w:ascii="Times New Roman" w:hAnsi="Times New Roman" w:cs="Times New Roman"/>
          <w:b/>
          <w:sz w:val="18"/>
          <w:szCs w:val="28"/>
        </w:rPr>
      </w:pPr>
    </w:p>
    <w:p w:rsidR="00242FBE" w:rsidRPr="0039696C" w:rsidRDefault="00242FBE" w:rsidP="00242FBE">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 xml:space="preserve">2.7 </w:t>
      </w:r>
      <w:r w:rsidRPr="0039696C">
        <w:rPr>
          <w:rFonts w:ascii="Times New Roman" w:hAnsi="Times New Roman" w:cs="Times New Roman"/>
          <w:b/>
          <w:sz w:val="28"/>
          <w:szCs w:val="28"/>
        </w:rPr>
        <w:t>Основні енергетичні показники підприємства</w:t>
      </w:r>
    </w:p>
    <w:p w:rsidR="00242FBE" w:rsidRPr="00D83A5C" w:rsidRDefault="00242FBE" w:rsidP="00242FBE">
      <w:pPr>
        <w:spacing w:after="0" w:line="360" w:lineRule="auto"/>
        <w:ind w:firstLine="567"/>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За допомогою метода дисконтованого чистого прибутку знаходимо економічну ефективність вибраних трансформаторів.</w:t>
      </w:r>
    </w:p>
    <w:p w:rsidR="00242FBE" w:rsidRPr="00D83A5C" w:rsidRDefault="00242FBE" w:rsidP="00242FBE">
      <w:pPr>
        <w:spacing w:after="0" w:line="360" w:lineRule="auto"/>
        <w:ind w:firstLine="567"/>
        <w:jc w:val="both"/>
        <w:rPr>
          <w:rFonts w:ascii="Times New Roman" w:eastAsia="Times New Roman" w:hAnsi="Times New Roman" w:cs="Times New Roman"/>
          <w:iCs/>
          <w:sz w:val="28"/>
          <w:szCs w:val="28"/>
          <w:lang w:eastAsia="ru-RU"/>
        </w:rPr>
      </w:pPr>
      <w:r>
        <w:rPr>
          <w:rFonts w:ascii="Times New Roman" w:eastAsia="Times New Roman" w:hAnsi="Times New Roman" w:cs="Times New Roman"/>
          <w:sz w:val="28"/>
          <w:szCs w:val="28"/>
          <w:lang w:eastAsia="ru-RU"/>
        </w:rPr>
        <w:t>1</w:t>
      </w:r>
      <w:r w:rsidRPr="00D83A5C">
        <w:rPr>
          <w:rFonts w:ascii="Times New Roman" w:eastAsia="Times New Roman" w:hAnsi="Times New Roman" w:cs="Times New Roman"/>
          <w:sz w:val="28"/>
          <w:szCs w:val="28"/>
          <w:lang w:eastAsia="ru-RU"/>
        </w:rPr>
        <w:t>. Визначаємо капіталовкладення в підстанцію:</w:t>
      </w:r>
    </w:p>
    <w:p w:rsidR="00242FBE" w:rsidRPr="00D83A5C" w:rsidRDefault="00242FBE" w:rsidP="00242FBE">
      <w:pPr>
        <w:spacing w:after="0" w:line="360" w:lineRule="auto"/>
        <w:ind w:firstLine="567"/>
        <w:jc w:val="center"/>
        <w:rPr>
          <w:rFonts w:ascii="Times New Roman" w:eastAsia="Times New Roman" w:hAnsi="Times New Roman" w:cs="Times New Roman"/>
          <w:sz w:val="28"/>
          <w:szCs w:val="28"/>
          <w:lang w:eastAsia="ru-RU"/>
        </w:rPr>
      </w:pPr>
      <w:r w:rsidRPr="00D83A5C">
        <w:rPr>
          <w:rFonts w:ascii="Times New Roman" w:eastAsia="Times New Roman" w:hAnsi="Times New Roman" w:cs="Times New Roman"/>
          <w:i/>
          <w:sz w:val="28"/>
          <w:szCs w:val="28"/>
          <w:lang w:eastAsia="ru-RU"/>
        </w:rPr>
        <w:t>К</w:t>
      </w:r>
      <w:r w:rsidRPr="00D83A5C">
        <w:rPr>
          <w:rFonts w:ascii="Times New Roman" w:eastAsia="Times New Roman" w:hAnsi="Times New Roman" w:cs="Times New Roman"/>
          <w:i/>
          <w:sz w:val="28"/>
          <w:szCs w:val="28"/>
          <w:vertAlign w:val="subscript"/>
          <w:lang w:eastAsia="ru-RU"/>
        </w:rPr>
        <w:t>ПС</w:t>
      </w:r>
      <w:r w:rsidRPr="00D83A5C">
        <w:rPr>
          <w:rFonts w:ascii="Times New Roman" w:eastAsia="Times New Roman" w:hAnsi="Times New Roman" w:cs="Times New Roman"/>
          <w:i/>
          <w:sz w:val="28"/>
          <w:szCs w:val="28"/>
          <w:lang w:eastAsia="ru-RU"/>
        </w:rPr>
        <w:t>=</w:t>
      </w:r>
      <w:r w:rsidRPr="00D83A5C">
        <w:rPr>
          <w:rFonts w:ascii="Times New Roman" w:eastAsia="Times New Roman" w:hAnsi="Times New Roman" w:cs="Times New Roman"/>
          <w:i/>
          <w:sz w:val="28"/>
          <w:szCs w:val="28"/>
          <w:lang w:val="en-US" w:eastAsia="ru-RU"/>
        </w:rPr>
        <w:t>n</w:t>
      </w:r>
      <w:r w:rsidRPr="00D83A5C">
        <w:rPr>
          <w:rFonts w:ascii="Times New Roman" w:eastAsia="Times New Roman" w:hAnsi="Times New Roman" w:cs="Times New Roman"/>
          <w:i/>
          <w:sz w:val="28"/>
          <w:szCs w:val="28"/>
          <w:lang w:eastAsia="ru-RU"/>
        </w:rPr>
        <w:t>·К</w:t>
      </w:r>
      <w:r w:rsidRPr="00D83A5C">
        <w:rPr>
          <w:rFonts w:ascii="Times New Roman" w:eastAsia="Times New Roman" w:hAnsi="Times New Roman" w:cs="Times New Roman"/>
          <w:i/>
          <w:sz w:val="28"/>
          <w:szCs w:val="28"/>
          <w:vertAlign w:val="subscript"/>
          <w:lang w:eastAsia="ru-RU"/>
        </w:rPr>
        <w:t>ТР</w:t>
      </w:r>
      <w:r w:rsidRPr="00D83A5C">
        <w:rPr>
          <w:rFonts w:ascii="Times New Roman" w:eastAsia="Times New Roman" w:hAnsi="Times New Roman" w:cs="Times New Roman"/>
          <w:sz w:val="28"/>
          <w:szCs w:val="28"/>
          <w:lang w:eastAsia="ru-RU"/>
        </w:rPr>
        <w:t>, грн,</w:t>
      </w: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 xml:space="preserve">де </w:t>
      </w:r>
      <w:r w:rsidRPr="00D83A5C">
        <w:rPr>
          <w:rFonts w:ascii="Times New Roman" w:eastAsia="Times New Roman" w:hAnsi="Times New Roman" w:cs="Times New Roman"/>
          <w:i/>
          <w:sz w:val="28"/>
          <w:szCs w:val="28"/>
          <w:lang w:val="en-US" w:eastAsia="ru-RU"/>
        </w:rPr>
        <w:t>n</w:t>
      </w:r>
      <w:r w:rsidRPr="00D83A5C">
        <w:rPr>
          <w:rFonts w:ascii="Times New Roman" w:eastAsia="Times New Roman" w:hAnsi="Times New Roman" w:cs="Times New Roman"/>
          <w:sz w:val="28"/>
          <w:szCs w:val="28"/>
          <w:lang w:eastAsia="ru-RU"/>
        </w:rPr>
        <w:t xml:space="preserve"> - кількість трансформаторів,</w:t>
      </w: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 xml:space="preserve">     </w:t>
      </w:r>
      <w:r w:rsidRPr="00D83A5C">
        <w:rPr>
          <w:rFonts w:ascii="Times New Roman" w:eastAsia="Times New Roman" w:hAnsi="Times New Roman" w:cs="Times New Roman"/>
          <w:i/>
          <w:sz w:val="28"/>
          <w:szCs w:val="28"/>
          <w:lang w:eastAsia="ru-RU"/>
        </w:rPr>
        <w:t>К</w:t>
      </w:r>
      <w:r w:rsidRPr="00D83A5C">
        <w:rPr>
          <w:rFonts w:ascii="Times New Roman" w:eastAsia="Times New Roman" w:hAnsi="Times New Roman" w:cs="Times New Roman"/>
          <w:i/>
          <w:sz w:val="28"/>
          <w:szCs w:val="28"/>
          <w:vertAlign w:val="subscript"/>
          <w:lang w:eastAsia="ru-RU"/>
        </w:rPr>
        <w:t>ТР</w:t>
      </w:r>
      <w:r w:rsidRPr="00D83A5C">
        <w:rPr>
          <w:rFonts w:ascii="Times New Roman" w:eastAsia="Times New Roman" w:hAnsi="Times New Roman" w:cs="Times New Roman"/>
          <w:sz w:val="28"/>
          <w:szCs w:val="28"/>
          <w:lang w:eastAsia="ru-RU"/>
        </w:rPr>
        <w:t xml:space="preserve"> - вартість одного трансформатора, грн.</w:t>
      </w:r>
    </w:p>
    <w:p w:rsidR="00242FBE" w:rsidRPr="00D83A5C" w:rsidRDefault="00242FBE" w:rsidP="00242FBE">
      <w:pPr>
        <w:spacing w:after="0" w:line="360" w:lineRule="auto"/>
        <w:ind w:firstLine="567"/>
        <w:jc w:val="center"/>
        <w:rPr>
          <w:rFonts w:ascii="Times New Roman" w:eastAsia="Times New Roman" w:hAnsi="Times New Roman" w:cs="Times New Roman"/>
          <w:sz w:val="28"/>
          <w:szCs w:val="28"/>
          <w:lang w:eastAsia="ru-RU"/>
        </w:rPr>
      </w:pPr>
      <w:r w:rsidRPr="00D83A5C">
        <w:rPr>
          <w:rFonts w:ascii="Times New Roman" w:eastAsia="Times New Roman" w:hAnsi="Times New Roman" w:cs="Times New Roman"/>
          <w:i/>
          <w:sz w:val="28"/>
          <w:szCs w:val="28"/>
          <w:lang w:eastAsia="ru-RU"/>
        </w:rPr>
        <w:t>К</w:t>
      </w:r>
      <w:r w:rsidRPr="00D83A5C">
        <w:rPr>
          <w:rFonts w:ascii="Times New Roman" w:eastAsia="Times New Roman" w:hAnsi="Times New Roman" w:cs="Times New Roman"/>
          <w:i/>
          <w:sz w:val="28"/>
          <w:szCs w:val="28"/>
          <w:vertAlign w:val="subscript"/>
          <w:lang w:eastAsia="ru-RU"/>
        </w:rPr>
        <w:t xml:space="preserve">ПС </w:t>
      </w:r>
      <w:r w:rsidRPr="00D83A5C">
        <w:rPr>
          <w:rFonts w:ascii="Times New Roman" w:eastAsia="Times New Roman" w:hAnsi="Times New Roman" w:cs="Times New Roman"/>
          <w:sz w:val="28"/>
          <w:szCs w:val="28"/>
          <w:lang w:eastAsia="ru-RU"/>
        </w:rPr>
        <w:t>= 2 *</w:t>
      </w:r>
      <w:r w:rsidRPr="00D83A5C">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8"/>
          <w:lang w:eastAsia="ru-RU"/>
        </w:rPr>
        <w:t>585 000</w:t>
      </w:r>
      <w:r w:rsidRPr="00D83A5C">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1170000</w:t>
      </w:r>
      <w:r w:rsidRPr="00D83A5C">
        <w:rPr>
          <w:rFonts w:ascii="Times New Roman" w:eastAsia="Times New Roman" w:hAnsi="Times New Roman" w:cs="Times New Roman"/>
          <w:sz w:val="28"/>
          <w:szCs w:val="28"/>
          <w:lang w:eastAsia="ru-RU"/>
        </w:rPr>
        <w:t xml:space="preserve"> грн.</w:t>
      </w: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lastRenderedPageBreak/>
        <w:t>3. Визначаємо втрати енергії та потужності в трансформаторі за рік при роботі в економічно доцільному режимі:</w:t>
      </w: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Визначаємо втрати реактивної потужності при неробочому ході:</w:t>
      </w:r>
    </w:p>
    <w:p w:rsidR="00242FBE" w:rsidRPr="00D83A5C" w:rsidRDefault="00242FBE" w:rsidP="00242FBE">
      <w:pPr>
        <w:spacing w:after="0" w:line="360" w:lineRule="auto"/>
        <w:ind w:firstLine="567"/>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ΔQ</m:t>
            </m:r>
          </m:e>
          <m:sub>
            <m:r>
              <w:rPr>
                <w:rFonts w:ascii="Cambria Math" w:eastAsia="Times New Roman" w:hAnsi="Cambria Math" w:cs="Times New Roman"/>
                <w:sz w:val="28"/>
                <w:szCs w:val="28"/>
                <w:lang w:val="en-US" w:eastAsia="ru-RU"/>
              </w:rPr>
              <m:t>X</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iCs/>
                <w:sz w:val="28"/>
                <w:szCs w:val="28"/>
                <w:lang w:val="en-US" w:eastAsia="ru-RU"/>
              </w:rPr>
            </m:ctrlPr>
          </m:fPr>
          <m:num>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I</m:t>
                </m:r>
              </m:e>
              <m:sub>
                <m:r>
                  <w:rPr>
                    <w:rFonts w:ascii="Cambria Math" w:eastAsia="Times New Roman" w:hAnsi="Cambria Math" w:cs="Times New Roman"/>
                    <w:sz w:val="28"/>
                    <w:szCs w:val="28"/>
                    <w:lang w:val="en-US" w:eastAsia="ru-RU"/>
                  </w:rPr>
                  <m:t>x</m:t>
                </m:r>
              </m:sub>
            </m:sSub>
          </m:num>
          <m:den>
            <m:r>
              <w:rPr>
                <w:rFonts w:ascii="Cambria Math" w:eastAsia="Times New Roman" w:hAnsi="Cambria Math" w:cs="Times New Roman"/>
                <w:sz w:val="28"/>
                <w:szCs w:val="28"/>
                <w:lang w:eastAsia="ru-RU"/>
              </w:rPr>
              <m:t>100</m:t>
            </m:r>
          </m:den>
        </m:f>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ном</m:t>
            </m:r>
          </m:sub>
        </m:sSub>
      </m:oMath>
      <w:r w:rsidRPr="00D83A5C">
        <w:rPr>
          <w:rFonts w:ascii="Times New Roman" w:eastAsia="Times New Roman" w:hAnsi="Times New Roman" w:cs="Times New Roman"/>
          <w:iCs/>
          <w:sz w:val="28"/>
          <w:szCs w:val="28"/>
          <w:lang w:eastAsia="ru-RU"/>
        </w:rPr>
        <w:t xml:space="preserve"> , квар</w:t>
      </w:r>
    </w:p>
    <w:p w:rsidR="00242FBE" w:rsidRPr="00D83A5C" w:rsidRDefault="00242FBE" w:rsidP="00242FBE">
      <w:pPr>
        <w:spacing w:after="0" w:line="360" w:lineRule="auto"/>
        <w:jc w:val="both"/>
        <w:rPr>
          <w:rFonts w:ascii="Times New Roman" w:eastAsia="Times New Roman" w:hAnsi="Times New Roman" w:cs="Times New Roman"/>
          <w:iCs/>
          <w:sz w:val="28"/>
          <w:szCs w:val="28"/>
          <w:lang w:eastAsia="ru-RU"/>
        </w:rPr>
      </w:pPr>
      <m:oMathPara>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ΔQ</m:t>
              </m:r>
            </m:e>
            <m:sub>
              <m:r>
                <w:rPr>
                  <w:rFonts w:ascii="Cambria Math" w:eastAsia="Times New Roman" w:hAnsi="Cambria Math" w:cs="Times New Roman"/>
                  <w:sz w:val="28"/>
                  <w:szCs w:val="28"/>
                  <w:lang w:val="en-US" w:eastAsia="ru-RU"/>
                </w:rPr>
                <m:t>X</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iCs/>
                  <w:sz w:val="28"/>
                  <w:szCs w:val="28"/>
                  <w:lang w:val="en-US" w:eastAsia="ru-RU"/>
                </w:rPr>
              </m:ctrlPr>
            </m:fPr>
            <m:num>
              <m:r>
                <w:rPr>
                  <w:rFonts w:ascii="Cambria Math" w:eastAsia="Times New Roman" w:hAnsi="Cambria Math" w:cs="Times New Roman"/>
                  <w:sz w:val="28"/>
                  <w:szCs w:val="28"/>
                  <w:lang w:eastAsia="ru-RU"/>
                </w:rPr>
                <m:t>0,6</m:t>
              </m:r>
            </m:num>
            <m:den>
              <m:r>
                <w:rPr>
                  <w:rFonts w:ascii="Cambria Math" w:eastAsia="Times New Roman" w:hAnsi="Cambria Math" w:cs="Times New Roman"/>
                  <w:sz w:val="28"/>
                  <w:szCs w:val="28"/>
                  <w:lang w:eastAsia="ru-RU"/>
                </w:rPr>
                <m:t>100</m:t>
              </m:r>
            </m:den>
          </m:f>
          <m:r>
            <w:rPr>
              <w:rFonts w:ascii="Cambria Math" w:eastAsia="Times New Roman" w:hAnsi="Cambria Math" w:cs="Times New Roman"/>
              <w:sz w:val="28"/>
              <w:szCs w:val="28"/>
              <w:lang w:eastAsia="ru-RU"/>
            </w:rPr>
            <m:t>×2500=15 квар</m:t>
          </m:r>
        </m:oMath>
      </m:oMathPara>
    </w:p>
    <w:p w:rsidR="00242FBE" w:rsidRPr="00D83A5C" w:rsidRDefault="00242FBE" w:rsidP="00242FBE">
      <w:pPr>
        <w:spacing w:after="0" w:line="360" w:lineRule="auto"/>
        <w:jc w:val="both"/>
        <w:rPr>
          <w:rFonts w:ascii="Times New Roman" w:eastAsia="Times New Roman" w:hAnsi="Times New Roman" w:cs="Times New Roman"/>
          <w:sz w:val="28"/>
          <w:szCs w:val="28"/>
          <w:lang w:eastAsia="ru-RU"/>
        </w:rPr>
      </w:pP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 xml:space="preserve">Визначаємо втрати реактивної потужності при </w:t>
      </w:r>
      <w:proofErr w:type="spellStart"/>
      <w:r w:rsidRPr="00D83A5C">
        <w:rPr>
          <w:rFonts w:ascii="Times New Roman" w:eastAsia="Times New Roman" w:hAnsi="Times New Roman" w:cs="Times New Roman"/>
          <w:sz w:val="28"/>
          <w:szCs w:val="28"/>
          <w:lang w:eastAsia="ru-RU"/>
        </w:rPr>
        <w:t>к.з</w:t>
      </w:r>
      <w:proofErr w:type="spellEnd"/>
      <w:r w:rsidRPr="00D83A5C">
        <w:rPr>
          <w:rFonts w:ascii="Times New Roman" w:eastAsia="Times New Roman" w:hAnsi="Times New Roman" w:cs="Times New Roman"/>
          <w:sz w:val="28"/>
          <w:szCs w:val="28"/>
          <w:lang w:eastAsia="ru-RU"/>
        </w:rPr>
        <w:t>. трансформатора:</w:t>
      </w:r>
    </w:p>
    <w:p w:rsidR="00242FBE" w:rsidRPr="00D83A5C" w:rsidRDefault="00242FBE" w:rsidP="00242FBE">
      <w:pPr>
        <w:spacing w:after="0" w:line="360" w:lineRule="auto"/>
        <w:ind w:firstLine="567"/>
        <w:jc w:val="center"/>
        <w:rPr>
          <w:rFonts w:ascii="Times New Roman" w:eastAsia="Times New Roman" w:hAnsi="Times New Roman" w:cs="Times New Roman"/>
          <w:iCs/>
          <w:sz w:val="28"/>
          <w:szCs w:val="28"/>
          <w:lang w:eastAsia="ru-RU"/>
        </w:rPr>
      </w:pP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ΔQ</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iCs/>
                <w:sz w:val="28"/>
                <w:szCs w:val="28"/>
                <w:lang w:val="en-US" w:eastAsia="ru-RU"/>
              </w:rPr>
            </m:ctrlPr>
          </m:fPr>
          <m:num>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U</m:t>
                </m:r>
              </m:e>
              <m:sub>
                <m:r>
                  <w:rPr>
                    <w:rFonts w:ascii="Cambria Math" w:eastAsia="Times New Roman" w:hAnsi="Cambria Math" w:cs="Times New Roman"/>
                    <w:sz w:val="28"/>
                    <w:szCs w:val="28"/>
                    <w:lang w:val="en-US" w:eastAsia="ru-RU"/>
                  </w:rPr>
                  <m:t>x</m:t>
                </m:r>
              </m:sub>
            </m:sSub>
          </m:num>
          <m:den>
            <m:r>
              <w:rPr>
                <w:rFonts w:ascii="Cambria Math" w:eastAsia="Times New Roman" w:hAnsi="Cambria Math" w:cs="Times New Roman"/>
                <w:sz w:val="28"/>
                <w:szCs w:val="28"/>
                <w:lang w:eastAsia="ru-RU"/>
              </w:rPr>
              <m:t>100</m:t>
            </m:r>
          </m:den>
        </m:f>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ном</m:t>
            </m:r>
          </m:sub>
        </m:sSub>
      </m:oMath>
      <w:r w:rsidRPr="00D83A5C">
        <w:rPr>
          <w:rFonts w:ascii="Times New Roman" w:eastAsia="Times New Roman" w:hAnsi="Times New Roman" w:cs="Times New Roman"/>
          <w:iCs/>
          <w:sz w:val="28"/>
          <w:szCs w:val="28"/>
          <w:lang w:eastAsia="ru-RU"/>
        </w:rPr>
        <w:t xml:space="preserve"> , квар</w:t>
      </w:r>
    </w:p>
    <w:p w:rsidR="00242FBE" w:rsidRPr="00D83A5C" w:rsidRDefault="00242FBE" w:rsidP="00242FBE">
      <w:pPr>
        <w:spacing w:after="0" w:line="360" w:lineRule="auto"/>
        <w:ind w:firstLine="567"/>
        <w:jc w:val="center"/>
        <w:rPr>
          <w:rFonts w:ascii="Times New Roman" w:eastAsia="Times New Roman" w:hAnsi="Times New Roman" w:cs="Times New Roman"/>
          <w:iCs/>
          <w:sz w:val="28"/>
          <w:szCs w:val="28"/>
          <w:lang w:eastAsia="ru-RU"/>
        </w:rPr>
      </w:pPr>
      <w:r w:rsidRPr="00D83A5C">
        <w:rPr>
          <w:rFonts w:ascii="Times New Roman" w:eastAsia="Times New Roman" w:hAnsi="Times New Roman" w:cs="Times New Roman"/>
          <w:iCs/>
          <w:sz w:val="28"/>
          <w:szCs w:val="28"/>
          <w:lang w:eastAsia="ru-RU"/>
        </w:rPr>
        <w:t xml:space="preserve">   </w:t>
      </w: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eastAsia="ru-RU"/>
              </w:rPr>
              <m:t xml:space="preserve">  </m:t>
            </m:r>
            <m:r>
              <w:rPr>
                <w:rFonts w:ascii="Cambria Math" w:eastAsia="Times New Roman" w:hAnsi="Cambria Math" w:cs="Times New Roman"/>
                <w:sz w:val="28"/>
                <w:szCs w:val="28"/>
                <w:lang w:val="en-US" w:eastAsia="ru-RU"/>
              </w:rPr>
              <m:t>ΔQ</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iCs/>
                <w:sz w:val="28"/>
                <w:szCs w:val="28"/>
                <w:lang w:val="en-US" w:eastAsia="ru-RU"/>
              </w:rPr>
            </m:ctrlPr>
          </m:fPr>
          <m:num>
            <m:r>
              <w:rPr>
                <w:rFonts w:ascii="Cambria Math" w:eastAsia="Times New Roman" w:hAnsi="Cambria Math" w:cs="Times New Roman"/>
                <w:sz w:val="28"/>
                <w:szCs w:val="28"/>
                <w:lang w:eastAsia="ru-RU"/>
              </w:rPr>
              <m:t>6</m:t>
            </m:r>
          </m:num>
          <m:den>
            <m:r>
              <w:rPr>
                <w:rFonts w:ascii="Cambria Math" w:eastAsia="Times New Roman" w:hAnsi="Cambria Math" w:cs="Times New Roman"/>
                <w:sz w:val="28"/>
                <w:szCs w:val="28"/>
                <w:lang w:eastAsia="ru-RU"/>
              </w:rPr>
              <m:t>100</m:t>
            </m:r>
          </m:den>
        </m:f>
        <m:r>
          <w:rPr>
            <w:rFonts w:ascii="Cambria Math" w:eastAsia="Times New Roman" w:hAnsi="Cambria Math" w:cs="Times New Roman"/>
            <w:sz w:val="28"/>
            <w:szCs w:val="28"/>
            <w:lang w:eastAsia="ru-RU"/>
          </w:rPr>
          <m:t>·100=6</m:t>
        </m:r>
      </m:oMath>
      <w:r w:rsidRPr="00D83A5C">
        <w:rPr>
          <w:rFonts w:ascii="Times New Roman" w:eastAsia="Times New Roman" w:hAnsi="Times New Roman" w:cs="Times New Roman"/>
          <w:iCs/>
          <w:sz w:val="28"/>
          <w:szCs w:val="28"/>
          <w:lang w:eastAsia="ru-RU"/>
        </w:rPr>
        <w:t xml:space="preserve"> квар</w:t>
      </w: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 xml:space="preserve">Визначаємо приведені втрати активної потужності при </w:t>
      </w:r>
      <w:proofErr w:type="spellStart"/>
      <w:r w:rsidRPr="00D83A5C">
        <w:rPr>
          <w:rFonts w:ascii="Times New Roman" w:eastAsia="Times New Roman" w:hAnsi="Times New Roman" w:cs="Times New Roman"/>
          <w:sz w:val="28"/>
          <w:szCs w:val="28"/>
          <w:lang w:eastAsia="ru-RU"/>
        </w:rPr>
        <w:t>н.х</w:t>
      </w:r>
      <w:proofErr w:type="spellEnd"/>
      <w:r w:rsidRPr="00D83A5C">
        <w:rPr>
          <w:rFonts w:ascii="Times New Roman" w:eastAsia="Times New Roman" w:hAnsi="Times New Roman" w:cs="Times New Roman"/>
          <w:sz w:val="28"/>
          <w:szCs w:val="28"/>
          <w:lang w:eastAsia="ru-RU"/>
        </w:rPr>
        <w:t>. трансформатора:</w:t>
      </w:r>
    </w:p>
    <w:p w:rsidR="00242FBE" w:rsidRPr="00D83A5C" w:rsidRDefault="00242FBE" w:rsidP="00242FBE">
      <w:pPr>
        <w:spacing w:after="0" w:line="360" w:lineRule="auto"/>
        <w:ind w:firstLine="567"/>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x</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ΔP</m:t>
            </m:r>
          </m:e>
          <m:sub>
            <m:r>
              <w:rPr>
                <w:rFonts w:ascii="Cambria Math" w:eastAsia="Times New Roman" w:hAnsi="Cambria Math" w:cs="Times New Roman"/>
                <w:sz w:val="28"/>
                <w:szCs w:val="28"/>
                <w:lang w:eastAsia="ru-RU"/>
              </w:rPr>
              <m:t>x</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екв</m:t>
            </m:r>
          </m:sub>
        </m:s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ΔQ</m:t>
            </m:r>
          </m:e>
          <m:sub>
            <m:r>
              <w:rPr>
                <w:rFonts w:ascii="Cambria Math" w:eastAsia="Times New Roman" w:hAnsi="Cambria Math" w:cs="Times New Roman"/>
                <w:sz w:val="28"/>
                <w:szCs w:val="28"/>
                <w:lang w:eastAsia="ru-RU"/>
              </w:rPr>
              <m:t>x</m:t>
            </m:r>
          </m:sub>
        </m:sSub>
      </m:oMath>
      <w:r w:rsidRPr="00D83A5C">
        <w:rPr>
          <w:rFonts w:ascii="Times New Roman" w:eastAsia="Times New Roman" w:hAnsi="Times New Roman" w:cs="Times New Roman"/>
          <w:sz w:val="28"/>
          <w:szCs w:val="28"/>
          <w:lang w:eastAsia="ru-RU"/>
        </w:rPr>
        <w:t xml:space="preserve"> , кВт</w:t>
      </w: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 xml:space="preserve">де       </w:t>
      </w:r>
      <w:r w:rsidRPr="00D83A5C">
        <w:rPr>
          <w:rFonts w:ascii="Times New Roman" w:eastAsia="Times New Roman" w:hAnsi="Times New Roman" w:cs="Times New Roman"/>
          <w:sz w:val="28"/>
          <w:szCs w:val="28"/>
          <w:lang w:val="en-US" w:eastAsia="ru-RU"/>
        </w:rPr>
        <w:t>k</w:t>
      </w:r>
      <w:proofErr w:type="spellStart"/>
      <w:r w:rsidRPr="00D83A5C">
        <w:rPr>
          <w:rFonts w:ascii="Times New Roman" w:eastAsia="Times New Roman" w:hAnsi="Times New Roman" w:cs="Times New Roman"/>
          <w:sz w:val="28"/>
          <w:szCs w:val="28"/>
          <w:vertAlign w:val="subscript"/>
          <w:lang w:eastAsia="ru-RU"/>
        </w:rPr>
        <w:t>екв</w:t>
      </w:r>
      <w:proofErr w:type="spellEnd"/>
      <w:r w:rsidRPr="00D83A5C">
        <w:rPr>
          <w:rFonts w:ascii="Times New Roman" w:eastAsia="Times New Roman" w:hAnsi="Times New Roman" w:cs="Times New Roman"/>
          <w:sz w:val="28"/>
          <w:szCs w:val="28"/>
          <w:lang w:eastAsia="ru-RU"/>
        </w:rPr>
        <w:t xml:space="preserve"> - економічний еквівалент, </w:t>
      </w:r>
      <w:r w:rsidRPr="00D83A5C">
        <w:rPr>
          <w:rFonts w:ascii="Times New Roman" w:eastAsia="Times New Roman" w:hAnsi="Times New Roman" w:cs="Times New Roman"/>
          <w:sz w:val="28"/>
          <w:szCs w:val="28"/>
          <w:lang w:val="en-US" w:eastAsia="ru-RU"/>
        </w:rPr>
        <w:t>k</w:t>
      </w:r>
      <w:proofErr w:type="spellStart"/>
      <w:r w:rsidRPr="00D83A5C">
        <w:rPr>
          <w:rFonts w:ascii="Times New Roman" w:eastAsia="Times New Roman" w:hAnsi="Times New Roman" w:cs="Times New Roman"/>
          <w:sz w:val="28"/>
          <w:szCs w:val="28"/>
          <w:vertAlign w:val="subscript"/>
          <w:lang w:eastAsia="ru-RU"/>
        </w:rPr>
        <w:t>екв</w:t>
      </w:r>
      <w:proofErr w:type="spellEnd"/>
      <w:r w:rsidRPr="00D83A5C">
        <w:rPr>
          <w:rFonts w:ascii="Times New Roman" w:eastAsia="Times New Roman" w:hAnsi="Times New Roman" w:cs="Times New Roman"/>
          <w:sz w:val="28"/>
          <w:szCs w:val="28"/>
          <w:lang w:eastAsia="ru-RU"/>
        </w:rPr>
        <w:t xml:space="preserve"> = 0,05 кВт/</w:t>
      </w:r>
      <w:proofErr w:type="spellStart"/>
      <w:r w:rsidRPr="00D83A5C">
        <w:rPr>
          <w:rFonts w:ascii="Times New Roman" w:eastAsia="Times New Roman" w:hAnsi="Times New Roman" w:cs="Times New Roman"/>
          <w:sz w:val="28"/>
          <w:szCs w:val="28"/>
          <w:lang w:eastAsia="ru-RU"/>
        </w:rPr>
        <w:t>квар</w:t>
      </w:r>
      <w:proofErr w:type="spellEnd"/>
    </w:p>
    <w:p w:rsidR="00242FBE" w:rsidRPr="00D83A5C" w:rsidRDefault="00242FBE" w:rsidP="00242FBE">
      <w:pPr>
        <w:spacing w:after="0" w:line="360" w:lineRule="auto"/>
        <w:ind w:firstLine="567"/>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x</m:t>
            </m:r>
          </m:sub>
        </m:sSub>
        <m:r>
          <w:rPr>
            <w:rFonts w:ascii="Cambria Math" w:eastAsia="Times New Roman" w:hAnsi="Cambria Math" w:cs="Times New Roman"/>
            <w:sz w:val="28"/>
            <w:szCs w:val="28"/>
            <w:lang w:eastAsia="ru-RU"/>
          </w:rPr>
          <m:t>´=1,8+0,05×15=2,55</m:t>
        </m:r>
      </m:oMath>
      <w:r w:rsidRPr="00D83A5C">
        <w:rPr>
          <w:rFonts w:ascii="Times New Roman" w:eastAsia="Times New Roman" w:hAnsi="Times New Roman" w:cs="Times New Roman"/>
          <w:sz w:val="28"/>
          <w:szCs w:val="28"/>
          <w:lang w:eastAsia="ru-RU"/>
        </w:rPr>
        <w:t xml:space="preserve"> кВт</w:t>
      </w: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p>
    <w:p w:rsidR="00242FBE" w:rsidRPr="00D83A5C" w:rsidRDefault="00242FBE" w:rsidP="00242FBE">
      <w:pPr>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 xml:space="preserve">Визначаємо приведені втрати активної потужності при </w:t>
      </w:r>
      <w:proofErr w:type="spellStart"/>
      <w:r w:rsidRPr="00D83A5C">
        <w:rPr>
          <w:rFonts w:ascii="Times New Roman" w:eastAsia="Times New Roman" w:hAnsi="Times New Roman" w:cs="Times New Roman"/>
          <w:sz w:val="28"/>
          <w:szCs w:val="28"/>
          <w:lang w:eastAsia="ru-RU"/>
        </w:rPr>
        <w:t>к.з</w:t>
      </w:r>
      <w:proofErr w:type="spellEnd"/>
      <w:r w:rsidRPr="00D83A5C">
        <w:rPr>
          <w:rFonts w:ascii="Times New Roman" w:eastAsia="Times New Roman" w:hAnsi="Times New Roman" w:cs="Times New Roman"/>
          <w:sz w:val="28"/>
          <w:szCs w:val="28"/>
          <w:lang w:eastAsia="ru-RU"/>
        </w:rPr>
        <w:t>. трансформатора:</w:t>
      </w:r>
    </w:p>
    <w:p w:rsidR="00242FBE" w:rsidRPr="00D83A5C" w:rsidRDefault="00242FBE" w:rsidP="00242FBE">
      <w:pPr>
        <w:spacing w:after="0" w:line="360" w:lineRule="auto"/>
        <w:ind w:firstLine="567"/>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ΔP</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екв</m:t>
            </m:r>
          </m:sub>
        </m:s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ΔQ</m:t>
            </m:r>
          </m:e>
          <m:sub>
            <m:r>
              <w:rPr>
                <w:rFonts w:ascii="Cambria Math" w:eastAsia="Times New Roman" w:hAnsi="Cambria Math" w:cs="Times New Roman"/>
                <w:sz w:val="28"/>
                <w:szCs w:val="28"/>
                <w:lang w:eastAsia="ru-RU"/>
              </w:rPr>
              <m:t>к</m:t>
            </m:r>
          </m:sub>
        </m:sSub>
      </m:oMath>
      <w:r w:rsidRPr="00D83A5C">
        <w:rPr>
          <w:rFonts w:ascii="Times New Roman" w:eastAsia="Times New Roman" w:hAnsi="Times New Roman" w:cs="Times New Roman"/>
          <w:sz w:val="28"/>
          <w:szCs w:val="28"/>
          <w:lang w:eastAsia="ru-RU"/>
        </w:rPr>
        <w:t xml:space="preserve"> , кВт</w:t>
      </w:r>
    </w:p>
    <w:p w:rsidR="00242FBE" w:rsidRDefault="00242FBE" w:rsidP="00242FBE">
      <w:pPr>
        <w:spacing w:after="0" w:line="360" w:lineRule="auto"/>
        <w:ind w:firstLine="567"/>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´=1,8+0,05×15</m:t>
        </m:r>
      </m:oMath>
      <w:r w:rsidRPr="00D83A5C">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2,55</w:t>
      </w:r>
      <w:r w:rsidRPr="00D83A5C">
        <w:rPr>
          <w:rFonts w:ascii="Times New Roman" w:eastAsia="Times New Roman" w:hAnsi="Times New Roman" w:cs="Times New Roman"/>
          <w:sz w:val="28"/>
          <w:szCs w:val="28"/>
          <w:lang w:eastAsia="ru-RU"/>
        </w:rPr>
        <w:t xml:space="preserve"> кВт</w:t>
      </w:r>
    </w:p>
    <w:p w:rsidR="00242FBE" w:rsidRPr="00D83A5C" w:rsidRDefault="00242FBE" w:rsidP="00242FBE">
      <w:pPr>
        <w:spacing w:after="0" w:line="360" w:lineRule="auto"/>
        <w:ind w:firstLine="567"/>
        <w:jc w:val="center"/>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Визначемо</w:t>
      </w:r>
      <w:proofErr w:type="spellEnd"/>
      <w:r>
        <w:rPr>
          <w:rFonts w:ascii="Times New Roman" w:eastAsia="Times New Roman" w:hAnsi="Times New Roman" w:cs="Times New Roman"/>
          <w:sz w:val="28"/>
          <w:szCs w:val="28"/>
          <w:lang w:eastAsia="ru-RU"/>
        </w:rPr>
        <w:t xml:space="preserve"> приведені втрати для підстанції з двома трансформаторами:</w:t>
      </w:r>
    </w:p>
    <w:p w:rsidR="00242FBE" w:rsidRPr="00D83A5C" w:rsidRDefault="00242FBE" w:rsidP="00242FBE">
      <w:pPr>
        <w:shd w:val="clear" w:color="auto" w:fill="FFFFFF"/>
        <w:tabs>
          <w:tab w:val="left" w:pos="0"/>
        </w:tabs>
        <w:autoSpaceDE w:val="0"/>
        <w:autoSpaceDN w:val="0"/>
        <w:adjustRightInd w:val="0"/>
        <w:spacing w:after="0" w:line="360" w:lineRule="auto"/>
        <w:ind w:firstLine="567"/>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2ΔР</m:t>
            </m:r>
          </m:e>
          <m:sub>
            <m:r>
              <w:rPr>
                <w:rFonts w:ascii="Cambria Math" w:eastAsia="Times New Roman" w:hAnsi="Cambria Math" w:cs="Times New Roman"/>
                <w:sz w:val="28"/>
                <w:szCs w:val="28"/>
                <w:lang w:eastAsia="ru-RU"/>
              </w:rPr>
              <m:t>х</m:t>
            </m:r>
          </m:sub>
        </m:sSub>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2К</m:t>
            </m:r>
          </m:e>
          <m:sub>
            <m:r>
              <w:rPr>
                <w:rFonts w:ascii="Cambria Math" w:eastAsia="Times New Roman" w:hAnsi="Cambria Math" w:cs="Times New Roman"/>
                <w:sz w:val="28"/>
                <w:szCs w:val="28"/>
                <w:lang w:eastAsia="ru-RU"/>
              </w:rPr>
              <m:t>ЗНР</m:t>
            </m:r>
          </m:sub>
          <m:sup>
            <m:r>
              <w:rPr>
                <w:rFonts w:ascii="Cambria Math" w:eastAsia="Times New Roman" w:hAnsi="Cambria Math" w:cs="Times New Roman"/>
                <w:sz w:val="28"/>
                <w:szCs w:val="28"/>
                <w:lang w:eastAsia="ru-RU"/>
              </w:rPr>
              <m:t>2</m:t>
            </m:r>
          </m:sup>
        </m:sSubSup>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ΔР</m:t>
            </m:r>
          </m:e>
          <m:sub>
            <m:r>
              <w:rPr>
                <w:rFonts w:ascii="Cambria Math" w:eastAsia="Times New Roman" w:hAnsi="Cambria Math" w:cs="Times New Roman"/>
                <w:sz w:val="28"/>
                <w:szCs w:val="28"/>
                <w:lang w:eastAsia="ru-RU"/>
              </w:rPr>
              <m:t>к</m:t>
            </m:r>
          </m:sub>
        </m:sSub>
      </m:oMath>
      <w:r w:rsidRPr="00D83A5C">
        <w:rPr>
          <w:rFonts w:ascii="Times New Roman" w:eastAsia="Times New Roman" w:hAnsi="Times New Roman" w:cs="Times New Roman"/>
          <w:sz w:val="28"/>
          <w:szCs w:val="28"/>
          <w:lang w:eastAsia="ru-RU"/>
        </w:rPr>
        <w:t xml:space="preserve"> , кВт</w:t>
      </w:r>
    </w:p>
    <w:p w:rsidR="00242FBE" w:rsidRPr="00D83A5C" w:rsidRDefault="00242FBE" w:rsidP="00242FBE">
      <w:pPr>
        <w:shd w:val="clear" w:color="auto" w:fill="FFFFFF"/>
        <w:tabs>
          <w:tab w:val="left" w:pos="0"/>
        </w:tabs>
        <w:autoSpaceDE w:val="0"/>
        <w:autoSpaceDN w:val="0"/>
        <w:adjustRightInd w:val="0"/>
        <w:spacing w:after="0" w:line="360" w:lineRule="auto"/>
        <w:contextualSpacing/>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=2×2,55+2×</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0,661</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×2,55=11,36</m:t>
        </m:r>
      </m:oMath>
      <w:r w:rsidRPr="00D83A5C">
        <w:rPr>
          <w:rFonts w:ascii="Times New Roman" w:eastAsia="Times New Roman" w:hAnsi="Times New Roman" w:cs="Times New Roman"/>
          <w:sz w:val="28"/>
          <w:szCs w:val="28"/>
          <w:lang w:eastAsia="ru-RU"/>
        </w:rPr>
        <w:t xml:space="preserve"> кВт</w:t>
      </w:r>
    </w:p>
    <w:p w:rsidR="00242FBE" w:rsidRPr="00D83A5C" w:rsidRDefault="00242FBE" w:rsidP="00242FBE">
      <w:pPr>
        <w:shd w:val="clear" w:color="auto" w:fill="FFFFFF"/>
        <w:tabs>
          <w:tab w:val="left" w:pos="0"/>
        </w:tabs>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 xml:space="preserve">      </w:t>
      </w:r>
    </w:p>
    <w:p w:rsidR="00242FBE" w:rsidRPr="00D83A5C" w:rsidRDefault="00242FBE" w:rsidP="00242FBE">
      <w:pPr>
        <w:shd w:val="clear" w:color="auto" w:fill="FFFFFF"/>
        <w:tabs>
          <w:tab w:val="left" w:pos="0"/>
        </w:tabs>
        <w:autoSpaceDE w:val="0"/>
        <w:autoSpaceDN w:val="0"/>
        <w:adjustRightInd w:val="0"/>
        <w:spacing w:after="0" w:line="360" w:lineRule="auto"/>
        <w:ind w:firstLine="567"/>
        <w:contextualSpacing/>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Визначаємо втрати електроенергії за рік:</w:t>
      </w:r>
    </w:p>
    <w:p w:rsidR="00242FBE" w:rsidRPr="00D83A5C" w:rsidRDefault="00242FBE" w:rsidP="00242FBE">
      <w:pPr>
        <w:shd w:val="clear" w:color="auto" w:fill="FFFFFF"/>
        <w:tabs>
          <w:tab w:val="left" w:pos="0"/>
        </w:tabs>
        <w:autoSpaceDE w:val="0"/>
        <w:autoSpaceDN w:val="0"/>
        <w:adjustRightInd w:val="0"/>
        <w:spacing w:after="0" w:line="360" w:lineRule="auto"/>
        <w:ind w:firstLine="567"/>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ΔP</m:t>
            </m:r>
          </m:e>
          <m:sub>
            <m:r>
              <w:rPr>
                <w:rFonts w:ascii="Cambria Math" w:eastAsia="Times New Roman" w:hAnsi="Cambria Math" w:cs="Times New Roman"/>
                <w:sz w:val="28"/>
                <w:szCs w:val="28"/>
                <w:lang w:eastAsia="ru-RU"/>
              </w:rPr>
              <m:t>x</m:t>
            </m:r>
          </m:sub>
        </m:s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нб</m:t>
            </m:r>
          </m:sub>
        </m:sSub>
      </m:oMath>
      <w:r w:rsidRPr="00D83A5C">
        <w:rPr>
          <w:rFonts w:ascii="Times New Roman" w:eastAsia="Times New Roman" w:hAnsi="Times New Roman" w:cs="Times New Roman"/>
          <w:sz w:val="28"/>
          <w:szCs w:val="28"/>
          <w:lang w:eastAsia="ru-RU"/>
        </w:rPr>
        <w:t xml:space="preserve"> , кВт*год</w:t>
      </w:r>
    </w:p>
    <w:p w:rsidR="00242FBE" w:rsidRPr="00D83A5C" w:rsidRDefault="00242FBE" w:rsidP="00242FBE">
      <w:pPr>
        <w:shd w:val="clear" w:color="auto" w:fill="FFFFFF"/>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нб</m:t>
            </m:r>
          </m:sub>
        </m:sSub>
      </m:oMath>
      <w:r w:rsidRPr="00D83A5C">
        <w:rPr>
          <w:rFonts w:ascii="Times New Roman" w:eastAsia="Times New Roman" w:hAnsi="Times New Roman" w:cs="Times New Roman"/>
          <w:sz w:val="28"/>
          <w:szCs w:val="28"/>
          <w:lang w:eastAsia="ru-RU"/>
        </w:rPr>
        <w:t xml:space="preserve"> - тривалість роботи обладнання на протязі року, при тризмінній роботі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нб</m:t>
            </m:r>
          </m:sub>
        </m:sSub>
        <m:r>
          <w:rPr>
            <w:rFonts w:ascii="Cambria Math" w:eastAsia="Times New Roman" w:hAnsi="Cambria Math" w:cs="Times New Roman"/>
            <w:sz w:val="28"/>
            <w:szCs w:val="28"/>
            <w:lang w:eastAsia="ru-RU"/>
          </w:rPr>
          <m:t>=9560</m:t>
        </m:r>
      </m:oMath>
      <w:r w:rsidRPr="00D83A5C">
        <w:rPr>
          <w:rFonts w:ascii="Times New Roman" w:eastAsia="Times New Roman" w:hAnsi="Times New Roman" w:cs="Times New Roman"/>
          <w:sz w:val="28"/>
          <w:szCs w:val="28"/>
          <w:lang w:eastAsia="ru-RU"/>
        </w:rPr>
        <w:t xml:space="preserve"> год.</w:t>
      </w:r>
    </w:p>
    <w:p w:rsidR="00242FBE" w:rsidRPr="00BD54C1" w:rsidRDefault="00242FBE" w:rsidP="00242FBE">
      <w:pPr>
        <w:shd w:val="clear" w:color="auto" w:fill="FFFFFF"/>
        <w:tabs>
          <w:tab w:val="left" w:pos="0"/>
        </w:tabs>
        <w:autoSpaceDE w:val="0"/>
        <w:autoSpaceDN w:val="0"/>
        <w:adjustRightInd w:val="0"/>
        <w:spacing w:after="0" w:line="360" w:lineRule="auto"/>
        <w:ind w:firstLine="567"/>
        <w:jc w:val="center"/>
        <w:rPr>
          <w:rFonts w:ascii="Times New Roman" w:eastAsia="Times New Roman" w:hAnsi="Times New Roman" w:cs="Times New Roman"/>
          <w:sz w:val="28"/>
          <w:szCs w:val="28"/>
          <w:lang w:eastAsia="ru-RU"/>
        </w:rPr>
      </w:pPr>
      <w:r w:rsidRPr="00D83A5C">
        <w:rPr>
          <w:rFonts w:ascii="Times New Roman" w:eastAsia="Times New Roman" w:hAnsi="Times New Roman" w:cs="Times New Roman"/>
          <w:sz w:val="28"/>
          <w:szCs w:val="28"/>
          <w:lang w:eastAsia="ru-RU"/>
        </w:rPr>
        <w:lastRenderedPageBreak/>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=2,55·9560=24378</m:t>
        </m:r>
      </m:oMath>
      <w:r>
        <w:rPr>
          <w:rFonts w:ascii="Times New Roman" w:eastAsia="Times New Roman" w:hAnsi="Times New Roman" w:cs="Times New Roman"/>
          <w:sz w:val="28"/>
          <w:szCs w:val="28"/>
          <w:lang w:eastAsia="ru-RU"/>
        </w:rPr>
        <w:t xml:space="preserve"> , кВт*год</w:t>
      </w:r>
    </w:p>
    <w:p w:rsidR="00242FBE" w:rsidRPr="00D83A5C" w:rsidRDefault="00242FBE" w:rsidP="00242FBE">
      <w:pPr>
        <w:shd w:val="clear" w:color="auto" w:fill="FFFFFF"/>
        <w:spacing w:before="11" w:after="0" w:line="360" w:lineRule="auto"/>
        <w:contextualSpacing/>
        <w:jc w:val="both"/>
        <w:rPr>
          <w:rFonts w:ascii="Times New Roman" w:eastAsia="Times New Roman" w:hAnsi="Times New Roman" w:cs="Times New Roman"/>
          <w:spacing w:val="-4"/>
          <w:sz w:val="28"/>
          <w:szCs w:val="20"/>
          <w:lang w:eastAsia="ru-RU"/>
        </w:rPr>
      </w:pPr>
      <w:r>
        <w:rPr>
          <w:rFonts w:ascii="Times New Roman" w:eastAsia="Times New Roman" w:hAnsi="Times New Roman" w:cs="Times New Roman"/>
          <w:spacing w:val="-4"/>
          <w:sz w:val="28"/>
          <w:szCs w:val="20"/>
          <w:lang w:eastAsia="ru-RU"/>
        </w:rPr>
        <w:t>Таблиця 2.7</w:t>
      </w:r>
      <w:r w:rsidRPr="00D83A5C">
        <w:rPr>
          <w:rFonts w:ascii="Times New Roman" w:eastAsia="Times New Roman" w:hAnsi="Times New Roman" w:cs="Times New Roman"/>
          <w:spacing w:val="-4"/>
          <w:sz w:val="28"/>
          <w:szCs w:val="20"/>
          <w:lang w:eastAsia="ru-RU"/>
        </w:rPr>
        <w:t xml:space="preserve"> Результати техніко-економічного розрахунку трансформаторів </w:t>
      </w:r>
    </w:p>
    <w:tbl>
      <w:tblPr>
        <w:tblW w:w="0" w:type="auto"/>
        <w:tblInd w:w="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8"/>
        <w:gridCol w:w="1652"/>
      </w:tblGrid>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 xml:space="preserve">   Дані для розрахунку</w:t>
            </w:r>
          </w:p>
        </w:tc>
        <w:tc>
          <w:tcPr>
            <w:tcW w:w="1652" w:type="dxa"/>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Значення</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 xml:space="preserve">Повна потужність, </w:t>
            </w:r>
            <w:proofErr w:type="spellStart"/>
            <w:r w:rsidRPr="00D83A5C">
              <w:rPr>
                <w:rFonts w:ascii="Times New Roman" w:eastAsia="Times New Roman" w:hAnsi="Times New Roman" w:cs="Times New Roman"/>
                <w:spacing w:val="-4"/>
                <w:sz w:val="28"/>
                <w:szCs w:val="20"/>
                <w:lang w:eastAsia="ru-RU"/>
              </w:rPr>
              <w:t>кВА</w:t>
            </w:r>
            <w:proofErr w:type="spellEnd"/>
          </w:p>
        </w:tc>
        <w:tc>
          <w:tcPr>
            <w:tcW w:w="1652" w:type="dxa"/>
            <w:vAlign w:val="center"/>
          </w:tcPr>
          <w:p w:rsidR="00242FBE" w:rsidRPr="0083370F"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Pr>
                <w:rFonts w:ascii="Times New Roman" w:eastAsia="Times New Roman" w:hAnsi="Times New Roman" w:cs="Times New Roman"/>
                <w:spacing w:val="-4"/>
                <w:sz w:val="28"/>
                <w:szCs w:val="20"/>
                <w:lang w:eastAsia="ru-RU"/>
              </w:rPr>
              <w:t>2621,73</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Тип трансформатора</w:t>
            </w:r>
          </w:p>
        </w:tc>
        <w:tc>
          <w:tcPr>
            <w:tcW w:w="1652" w:type="dxa"/>
            <w:vAlign w:val="center"/>
          </w:tcPr>
          <w:p w:rsidR="00242FBE" w:rsidRPr="0083370F"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Pr>
                <w:rFonts w:ascii="Times New Roman" w:eastAsia="Times New Roman" w:hAnsi="Times New Roman" w:cs="Times New Roman"/>
                <w:spacing w:val="-4"/>
                <w:sz w:val="28"/>
                <w:szCs w:val="20"/>
                <w:lang w:eastAsia="ru-RU"/>
              </w:rPr>
              <w:t>Масляний</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 xml:space="preserve">Номінальна потужність, </w:t>
            </w:r>
            <w:proofErr w:type="spellStart"/>
            <w:r w:rsidRPr="00D83A5C">
              <w:rPr>
                <w:rFonts w:ascii="Times New Roman" w:eastAsia="Times New Roman" w:hAnsi="Times New Roman" w:cs="Times New Roman"/>
                <w:spacing w:val="-4"/>
                <w:sz w:val="28"/>
                <w:szCs w:val="20"/>
                <w:lang w:eastAsia="ru-RU"/>
              </w:rPr>
              <w:t>кВА</w:t>
            </w:r>
            <w:proofErr w:type="spellEnd"/>
          </w:p>
        </w:tc>
        <w:tc>
          <w:tcPr>
            <w:tcW w:w="1652" w:type="dxa"/>
            <w:vAlign w:val="center"/>
          </w:tcPr>
          <w:p w:rsidR="00242FBE" w:rsidRPr="0083370F"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Pr>
                <w:rFonts w:ascii="Times New Roman" w:eastAsia="Times New Roman" w:hAnsi="Times New Roman" w:cs="Times New Roman"/>
                <w:spacing w:val="-4"/>
                <w:sz w:val="28"/>
                <w:szCs w:val="20"/>
                <w:lang w:eastAsia="ru-RU"/>
              </w:rPr>
              <w:t>2500</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Напруга високої сторони, В</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10000</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Напруга низької сторони, В</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400</w:t>
            </w:r>
          </w:p>
        </w:tc>
      </w:tr>
      <w:tr w:rsidR="00242FBE" w:rsidRPr="00D83A5C" w:rsidTr="00E21AB4">
        <w:trPr>
          <w:trHeight w:val="316"/>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Напруга короткого замикання, %</w:t>
            </w:r>
          </w:p>
        </w:tc>
        <w:tc>
          <w:tcPr>
            <w:tcW w:w="1652" w:type="dxa"/>
            <w:vAlign w:val="center"/>
          </w:tcPr>
          <w:p w:rsidR="00242FBE" w:rsidRPr="0083370F"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Pr>
                <w:rFonts w:ascii="Times New Roman" w:eastAsia="Times New Roman" w:hAnsi="Times New Roman" w:cs="Times New Roman"/>
                <w:spacing w:val="-4"/>
                <w:sz w:val="28"/>
                <w:szCs w:val="20"/>
                <w:lang w:eastAsia="ru-RU"/>
              </w:rPr>
              <w:t>15</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Струм неробочого ходу, %</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0,6</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Втрати короткого замикання, кВт</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1,8</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Втрати неробочого ходу, кВт</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1,8</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Вартість одного трансформатора, грн</w:t>
            </w:r>
          </w:p>
        </w:tc>
        <w:tc>
          <w:tcPr>
            <w:tcW w:w="1652" w:type="dxa"/>
            <w:vAlign w:val="center"/>
          </w:tcPr>
          <w:p w:rsidR="00242FBE" w:rsidRPr="0083370F"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Pr>
                <w:rFonts w:ascii="Times New Roman" w:eastAsia="Times New Roman" w:hAnsi="Times New Roman" w:cs="Times New Roman"/>
                <w:sz w:val="28"/>
                <w:szCs w:val="28"/>
                <w:lang w:eastAsia="ru-RU"/>
              </w:rPr>
              <w:t>585000</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Вартість електроенергії, грн/кВт*год</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1,30</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Капіталовкладення в підстанцію, грн</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Pr>
                <w:rFonts w:ascii="Times New Roman" w:eastAsia="Times New Roman" w:hAnsi="Times New Roman" w:cs="Times New Roman"/>
                <w:sz w:val="28"/>
                <w:szCs w:val="28"/>
                <w:lang w:eastAsia="ru-RU"/>
              </w:rPr>
              <w:t>117000</w:t>
            </w:r>
          </w:p>
        </w:tc>
      </w:tr>
      <w:tr w:rsidR="00242FBE" w:rsidRPr="00D83A5C" w:rsidTr="00E21AB4">
        <w:trPr>
          <w:trHeight w:val="302"/>
        </w:trPr>
        <w:tc>
          <w:tcPr>
            <w:tcW w:w="7690" w:type="dxa"/>
            <w:gridSpan w:val="2"/>
          </w:tcPr>
          <w:p w:rsidR="00242FBE" w:rsidRPr="00D83A5C" w:rsidRDefault="00242FBE" w:rsidP="00E21AB4">
            <w:pPr>
              <w:spacing w:before="11" w:after="0" w:line="360" w:lineRule="auto"/>
              <w:contextualSpacing/>
              <w:jc w:val="center"/>
              <w:rPr>
                <w:rFonts w:ascii="Times New Roman" w:eastAsia="Times New Roman" w:hAnsi="Times New Roman" w:cs="Times New Roman"/>
                <w:sz w:val="28"/>
                <w:szCs w:val="28"/>
                <w:lang w:eastAsia="ru-RU"/>
              </w:rPr>
            </w:pPr>
            <w:r w:rsidRPr="00D83A5C">
              <w:rPr>
                <w:rFonts w:ascii="Times New Roman" w:eastAsia="Times New Roman" w:hAnsi="Times New Roman" w:cs="Times New Roman"/>
                <w:b/>
                <w:spacing w:val="-4"/>
                <w:sz w:val="28"/>
                <w:szCs w:val="20"/>
                <w:lang w:eastAsia="ru-RU"/>
              </w:rPr>
              <w:t>Втрати електричної енергії</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Коефіцієнт завантаження в нормальному режимі роботи</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8"/>
                <w:lang w:eastAsia="ru-RU"/>
              </w:rPr>
            </w:pPr>
            <m:oMathPara>
              <m:oMath>
                <m:r>
                  <w:rPr>
                    <w:rFonts w:ascii="Cambria Math" w:eastAsia="Times New Roman" w:hAnsi="Cambria Math" w:cs="Times New Roman"/>
                    <w:sz w:val="28"/>
                    <w:szCs w:val="28"/>
                    <w:lang w:eastAsia="ru-RU"/>
                  </w:rPr>
                  <m:t>0,5995</m:t>
                </m:r>
              </m:oMath>
            </m:oMathPara>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Коефіцієнт завантаження в аварійному режимі</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1,199</w:t>
            </w:r>
          </w:p>
        </w:tc>
      </w:tr>
      <w:tr w:rsidR="00242FBE" w:rsidRPr="00D83A5C" w:rsidTr="00E21AB4">
        <w:trPr>
          <w:trHeight w:val="605"/>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 xml:space="preserve">Втрати реактивної потужності при неробочому ході, </w:t>
            </w:r>
            <w:proofErr w:type="spellStart"/>
            <w:r w:rsidRPr="00D83A5C">
              <w:rPr>
                <w:rFonts w:ascii="Times New Roman" w:eastAsia="Times New Roman" w:hAnsi="Times New Roman" w:cs="Times New Roman"/>
                <w:spacing w:val="-4"/>
                <w:sz w:val="28"/>
                <w:szCs w:val="20"/>
                <w:lang w:eastAsia="ru-RU"/>
              </w:rPr>
              <w:t>квар</w:t>
            </w:r>
            <w:proofErr w:type="spellEnd"/>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6</w:t>
            </w:r>
          </w:p>
        </w:tc>
      </w:tr>
      <w:tr w:rsidR="00242FBE" w:rsidRPr="00D83A5C" w:rsidTr="00E21AB4">
        <w:trPr>
          <w:trHeight w:val="620"/>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 xml:space="preserve">Втрати реактивної потужності при короткому замиканні трансформатора, </w:t>
            </w:r>
            <w:proofErr w:type="spellStart"/>
            <w:r w:rsidRPr="00D83A5C">
              <w:rPr>
                <w:rFonts w:ascii="Times New Roman" w:eastAsia="Times New Roman" w:hAnsi="Times New Roman" w:cs="Times New Roman"/>
                <w:spacing w:val="-4"/>
                <w:sz w:val="28"/>
                <w:szCs w:val="20"/>
                <w:lang w:eastAsia="ru-RU"/>
              </w:rPr>
              <w:t>квар</w:t>
            </w:r>
            <w:proofErr w:type="spellEnd"/>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6</w:t>
            </w:r>
          </w:p>
        </w:tc>
      </w:tr>
      <w:tr w:rsidR="00242FBE" w:rsidRPr="00D83A5C" w:rsidTr="00E21AB4">
        <w:trPr>
          <w:trHeight w:val="620"/>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Приведені втрати активної потужності при неробочому ході, кВт</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m:oMathPara>
              <m:oMath>
                <m:r>
                  <w:rPr>
                    <w:rFonts w:ascii="Cambria Math" w:eastAsia="Times New Roman" w:hAnsi="Cambria Math" w:cs="Times New Roman"/>
                    <w:sz w:val="28"/>
                    <w:szCs w:val="28"/>
                    <w:lang w:eastAsia="ru-RU"/>
                  </w:rPr>
                  <m:t>2,55</m:t>
                </m:r>
              </m:oMath>
            </m:oMathPara>
          </w:p>
        </w:tc>
      </w:tr>
      <w:tr w:rsidR="00242FBE" w:rsidRPr="00D83A5C" w:rsidTr="00E21AB4">
        <w:trPr>
          <w:trHeight w:val="605"/>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Приведені втрати активної потужності при короткому замиканні трансформатора, кВт</w:t>
            </w:r>
          </w:p>
        </w:tc>
        <w:tc>
          <w:tcPr>
            <w:tcW w:w="1652" w:type="dxa"/>
            <w:vAlign w:val="center"/>
          </w:tcPr>
          <w:p w:rsidR="00242FBE" w:rsidRPr="0083370F"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w:r>
              <w:rPr>
                <w:rFonts w:ascii="Times New Roman" w:eastAsia="Times New Roman" w:hAnsi="Times New Roman" w:cs="Times New Roman"/>
                <w:sz w:val="28"/>
                <w:szCs w:val="28"/>
                <w:lang w:eastAsia="ru-RU"/>
              </w:rPr>
              <w:t>2,55</w:t>
            </w:r>
          </w:p>
        </w:tc>
      </w:tr>
      <w:tr w:rsidR="00242FBE" w:rsidRPr="00D83A5C" w:rsidTr="00E21AB4">
        <w:trPr>
          <w:trHeight w:val="620"/>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 xml:space="preserve">Приведені втрати активної потужності для </w:t>
            </w:r>
            <w:r w:rsidRPr="00D83A5C">
              <w:rPr>
                <w:rFonts w:ascii="Times New Roman" w:eastAsia="Times New Roman" w:hAnsi="Times New Roman" w:cs="Times New Roman"/>
                <w:spacing w:val="-4"/>
                <w:sz w:val="28"/>
                <w:szCs w:val="20"/>
                <w:lang w:eastAsia="ru-RU"/>
              </w:rPr>
              <w:lastRenderedPageBreak/>
              <w:t>підстанції, кВт</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m:oMath>
              <m:r>
                <w:rPr>
                  <w:rFonts w:ascii="Cambria Math" w:eastAsia="Times New Roman" w:hAnsi="Cambria Math" w:cs="Times New Roman"/>
                  <w:sz w:val="28"/>
                  <w:szCs w:val="28"/>
                  <w:lang w:eastAsia="ru-RU"/>
                </w:rPr>
                <w:lastRenderedPageBreak/>
                <m:t>11,36</m:t>
              </m:r>
            </m:oMath>
            <w:r w:rsidRPr="00D83A5C">
              <w:rPr>
                <w:rFonts w:ascii="Times New Roman" w:eastAsia="Times New Roman" w:hAnsi="Times New Roman" w:cs="Times New Roman"/>
                <w:sz w:val="28"/>
                <w:szCs w:val="28"/>
                <w:lang w:eastAsia="ru-RU"/>
              </w:rPr>
              <w:t xml:space="preserve"> </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lastRenderedPageBreak/>
              <w:t xml:space="preserve">Втрати електроенергії за </w:t>
            </w:r>
            <w:proofErr w:type="spellStart"/>
            <w:r w:rsidRPr="00D83A5C">
              <w:rPr>
                <w:rFonts w:ascii="Times New Roman" w:eastAsia="Times New Roman" w:hAnsi="Times New Roman" w:cs="Times New Roman"/>
                <w:spacing w:val="-4"/>
                <w:sz w:val="28"/>
                <w:szCs w:val="20"/>
                <w:lang w:eastAsia="ru-RU"/>
              </w:rPr>
              <w:t>рік,кВт</w:t>
            </w:r>
            <w:proofErr w:type="spellEnd"/>
            <w:r w:rsidRPr="00D83A5C">
              <w:rPr>
                <w:rFonts w:ascii="Times New Roman" w:eastAsia="Times New Roman" w:hAnsi="Times New Roman" w:cs="Times New Roman"/>
                <w:spacing w:val="-4"/>
                <w:sz w:val="28"/>
                <w:szCs w:val="20"/>
                <w:lang w:eastAsia="ru-RU"/>
              </w:rPr>
              <w:t>*год</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m:oMath>
              <m:r>
                <w:rPr>
                  <w:rFonts w:ascii="Cambria Math" w:eastAsia="Times New Roman" w:hAnsi="Cambria Math" w:cs="Times New Roman"/>
                  <w:sz w:val="28"/>
                  <w:szCs w:val="28"/>
                  <w:lang w:eastAsia="ru-RU"/>
                </w:rPr>
                <m:t>24378</m:t>
              </m:r>
            </m:oMath>
            <w:r w:rsidRPr="00D83A5C">
              <w:rPr>
                <w:rFonts w:ascii="Times New Roman" w:eastAsia="Times New Roman" w:hAnsi="Times New Roman" w:cs="Times New Roman"/>
                <w:sz w:val="28"/>
                <w:szCs w:val="28"/>
                <w:lang w:eastAsia="ru-RU"/>
              </w:rPr>
              <w:t xml:space="preserve"> </w:t>
            </w:r>
          </w:p>
        </w:tc>
      </w:tr>
      <w:tr w:rsidR="00242FBE" w:rsidRPr="00D83A5C" w:rsidTr="00E21AB4">
        <w:trPr>
          <w:trHeight w:val="302"/>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Рентабельність інвестицій</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m:oMathPara>
              <m:oMathParaPr>
                <m:jc m:val="center"/>
              </m:oMathParaPr>
              <m:oMath>
                <m:r>
                  <w:rPr>
                    <w:rFonts w:ascii="Cambria Math" w:eastAsia="Times New Roman" w:hAnsi="Cambria Math" w:cs="Times New Roman"/>
                    <w:sz w:val="28"/>
                    <w:szCs w:val="20"/>
                    <w:lang w:eastAsia="ru-RU"/>
                  </w:rPr>
                  <m:t>209</m:t>
                </m:r>
              </m:oMath>
            </m:oMathPara>
          </w:p>
        </w:tc>
      </w:tr>
      <w:tr w:rsidR="00242FBE" w:rsidRPr="00D83A5C" w:rsidTr="00E21AB4">
        <w:trPr>
          <w:trHeight w:val="361"/>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Термін окупності, років</w:t>
            </w:r>
          </w:p>
        </w:tc>
        <w:tc>
          <w:tcPr>
            <w:tcW w:w="1652" w:type="dxa"/>
            <w:vAlign w:val="center"/>
          </w:tcPr>
          <w:p w:rsidR="00242FBE" w:rsidRPr="00D83A5C" w:rsidRDefault="00242FBE" w:rsidP="00E21AB4">
            <w:pPr>
              <w:spacing w:after="0" w:line="360" w:lineRule="auto"/>
              <w:contextualSpacing/>
              <w:jc w:val="center"/>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z w:val="28"/>
                <w:szCs w:val="20"/>
                <w:lang w:eastAsia="ru-RU"/>
              </w:rPr>
              <w:t>0,004</w:t>
            </w:r>
          </w:p>
        </w:tc>
      </w:tr>
      <w:tr w:rsidR="00242FBE" w:rsidRPr="00D83A5C" w:rsidTr="00E21AB4">
        <w:trPr>
          <w:trHeight w:val="316"/>
        </w:trPr>
        <w:tc>
          <w:tcPr>
            <w:tcW w:w="6038" w:type="dxa"/>
          </w:tcPr>
          <w:p w:rsidR="00242FBE" w:rsidRPr="00D83A5C" w:rsidRDefault="00242FBE" w:rsidP="00E21AB4">
            <w:pPr>
              <w:spacing w:before="11" w:after="0" w:line="360" w:lineRule="auto"/>
              <w:contextualSpacing/>
              <w:jc w:val="both"/>
              <w:rPr>
                <w:rFonts w:ascii="Times New Roman" w:eastAsia="Times New Roman" w:hAnsi="Times New Roman" w:cs="Times New Roman"/>
                <w:spacing w:val="-4"/>
                <w:sz w:val="28"/>
                <w:szCs w:val="20"/>
                <w:lang w:eastAsia="ru-RU"/>
              </w:rPr>
            </w:pPr>
            <w:r w:rsidRPr="00D83A5C">
              <w:rPr>
                <w:rFonts w:ascii="Times New Roman" w:eastAsia="Times New Roman" w:hAnsi="Times New Roman" w:cs="Times New Roman"/>
                <w:spacing w:val="-4"/>
                <w:sz w:val="28"/>
                <w:szCs w:val="20"/>
                <w:lang w:eastAsia="ru-RU"/>
              </w:rPr>
              <w:t>Загальні витрати, грн</w:t>
            </w:r>
          </w:p>
        </w:tc>
        <w:tc>
          <w:tcPr>
            <w:tcW w:w="1652" w:type="dxa"/>
            <w:vAlign w:val="center"/>
          </w:tcPr>
          <w:p w:rsidR="00242FBE" w:rsidRPr="00D83A5C" w:rsidRDefault="00242FBE" w:rsidP="00E21AB4">
            <w:pPr>
              <w:spacing w:before="11" w:after="0" w:line="360" w:lineRule="auto"/>
              <w:contextualSpacing/>
              <w:jc w:val="center"/>
              <w:rPr>
                <w:rFonts w:ascii="Times New Roman" w:eastAsia="Times New Roman" w:hAnsi="Times New Roman" w:cs="Times New Roman"/>
                <w:spacing w:val="-4"/>
                <w:sz w:val="28"/>
                <w:szCs w:val="20"/>
                <w:lang w:eastAsia="ru-RU"/>
              </w:rPr>
            </w:pPr>
            <m:oMathPara>
              <m:oMathParaPr>
                <m:jc m:val="center"/>
              </m:oMathParaPr>
              <m:oMath>
                <m:r>
                  <w:rPr>
                    <w:rFonts w:ascii="Cambria Math" w:eastAsia="Times New Roman" w:hAnsi="Cambria Math" w:cs="Times New Roman"/>
                    <w:spacing w:val="3"/>
                    <w:sz w:val="28"/>
                    <w:szCs w:val="20"/>
                    <w:lang w:eastAsia="ru-RU"/>
                  </w:rPr>
                  <m:t>2063454,7</m:t>
                </m:r>
              </m:oMath>
            </m:oMathPara>
          </w:p>
        </w:tc>
      </w:tr>
    </w:tbl>
    <w:p w:rsidR="00242FBE" w:rsidRPr="00D83A5C" w:rsidRDefault="00242FBE" w:rsidP="00242FBE">
      <w:pPr>
        <w:spacing w:after="0" w:line="360" w:lineRule="auto"/>
        <w:ind w:firstLine="567"/>
        <w:jc w:val="both"/>
        <w:rPr>
          <w:rFonts w:ascii="Times New Roman" w:eastAsia="Times New Roman" w:hAnsi="Times New Roman" w:cs="Times New Roman"/>
          <w:bCs/>
          <w:iCs/>
          <w:sz w:val="28"/>
          <w:szCs w:val="20"/>
          <w:lang w:eastAsia="ru-RU"/>
        </w:rPr>
      </w:pPr>
      <w:r>
        <w:rPr>
          <w:rFonts w:ascii="Times New Roman" w:eastAsia="Times New Roman" w:hAnsi="Times New Roman" w:cs="Times New Roman"/>
          <w:bCs/>
          <w:iCs/>
          <w:sz w:val="28"/>
          <w:szCs w:val="20"/>
          <w:lang w:eastAsia="ru-RU"/>
        </w:rPr>
        <w:t xml:space="preserve">Приведені вище техніко-економічні розрахунки двох трансформаторів, занесли до </w:t>
      </w:r>
      <w:r w:rsidRPr="006C7352">
        <w:rPr>
          <w:rFonts w:ascii="Times New Roman" w:eastAsia="Times New Roman" w:hAnsi="Times New Roman" w:cs="Times New Roman"/>
          <w:bCs/>
          <w:iCs/>
          <w:sz w:val="28"/>
          <w:szCs w:val="20"/>
          <w:lang w:eastAsia="ru-RU"/>
        </w:rPr>
        <w:t>таблиці 2.7.</w:t>
      </w:r>
    </w:p>
    <w:p w:rsidR="00242FBE" w:rsidRPr="00BD54C1" w:rsidRDefault="00242FBE" w:rsidP="00242FBE">
      <w:pPr>
        <w:rPr>
          <w:rFonts w:ascii="Times New Roman" w:eastAsia="Times New Roman" w:hAnsi="Times New Roman" w:cs="Times New Roman"/>
          <w:spacing w:val="-4"/>
          <w:sz w:val="28"/>
          <w:szCs w:val="20"/>
          <w:lang w:eastAsia="ru-RU"/>
        </w:rPr>
      </w:pPr>
    </w:p>
    <w:p w:rsidR="00242FBE" w:rsidRDefault="00242FBE" w:rsidP="00242FBE">
      <w:pPr>
        <w:rPr>
          <w:rFonts w:ascii="Times New Roman" w:hAnsi="Times New Roman" w:cs="Times New Roman"/>
          <w:sz w:val="28"/>
          <w:szCs w:val="28"/>
        </w:rPr>
        <w:sectPr w:rsidR="00242FBE" w:rsidSect="00166466">
          <w:headerReference w:type="default" r:id="rId95"/>
          <w:headerReference w:type="first" r:id="rId96"/>
          <w:pgSz w:w="11906" w:h="16838"/>
          <w:pgMar w:top="709" w:right="850" w:bottom="1560" w:left="1701" w:header="708" w:footer="2268" w:gutter="0"/>
          <w:cols w:space="708"/>
          <w:docGrid w:linePitch="360"/>
        </w:sectPr>
      </w:pPr>
    </w:p>
    <w:p w:rsidR="00242FBE" w:rsidRPr="00E91FF5" w:rsidRDefault="00242FBE" w:rsidP="00242FBE">
      <w:pPr>
        <w:spacing w:after="0" w:line="360" w:lineRule="auto"/>
        <w:ind w:firstLine="709"/>
        <w:rPr>
          <w:rFonts w:ascii="Times New Roman" w:hAnsi="Times New Roman" w:cs="Times New Roman"/>
          <w:b/>
          <w:sz w:val="36"/>
          <w:szCs w:val="36"/>
        </w:rPr>
      </w:pPr>
      <w:r w:rsidRPr="00E91FF5">
        <w:rPr>
          <w:rFonts w:ascii="Times New Roman" w:hAnsi="Times New Roman" w:cs="Times New Roman"/>
          <w:b/>
          <w:sz w:val="36"/>
          <w:szCs w:val="36"/>
        </w:rPr>
        <w:lastRenderedPageBreak/>
        <w:t>3 Спец</w:t>
      </w:r>
      <w:r>
        <w:rPr>
          <w:rFonts w:ascii="Times New Roman" w:hAnsi="Times New Roman" w:cs="Times New Roman"/>
          <w:b/>
          <w:sz w:val="36"/>
          <w:szCs w:val="36"/>
        </w:rPr>
        <w:t>і</w:t>
      </w:r>
      <w:r w:rsidRPr="00E91FF5">
        <w:rPr>
          <w:rFonts w:ascii="Times New Roman" w:hAnsi="Times New Roman" w:cs="Times New Roman"/>
          <w:b/>
          <w:sz w:val="36"/>
          <w:szCs w:val="36"/>
        </w:rPr>
        <w:t>альна частина</w:t>
      </w:r>
    </w:p>
    <w:p w:rsidR="00242FBE" w:rsidRDefault="00242FBE" w:rsidP="00242FBE">
      <w:pPr>
        <w:spacing w:after="0" w:line="360" w:lineRule="auto"/>
        <w:ind w:firstLine="709"/>
        <w:rPr>
          <w:rFonts w:ascii="Times New Roman" w:hAnsi="Times New Roman" w:cs="Times New Roman"/>
          <w:b/>
          <w:sz w:val="32"/>
          <w:szCs w:val="28"/>
        </w:rPr>
      </w:pPr>
      <w:r w:rsidRPr="00E91FF5">
        <w:rPr>
          <w:rFonts w:ascii="Times New Roman" w:hAnsi="Times New Roman" w:cs="Times New Roman"/>
          <w:b/>
          <w:sz w:val="32"/>
          <w:szCs w:val="28"/>
        </w:rPr>
        <w:t>3.1</w:t>
      </w:r>
      <w:r w:rsidRPr="00871C5B">
        <w:rPr>
          <w:rFonts w:ascii="Times New Roman" w:hAnsi="Times New Roman" w:cs="Times New Roman"/>
          <w:b/>
          <w:sz w:val="32"/>
          <w:szCs w:val="28"/>
        </w:rPr>
        <w:t xml:space="preserve"> </w:t>
      </w:r>
      <w:r>
        <w:rPr>
          <w:rFonts w:ascii="Times New Roman" w:hAnsi="Times New Roman" w:cs="Times New Roman"/>
          <w:b/>
          <w:sz w:val="32"/>
          <w:szCs w:val="28"/>
        </w:rPr>
        <w:t>Синтез САУ</w:t>
      </w:r>
    </w:p>
    <w:p w:rsidR="00242FBE" w:rsidRPr="00A16144" w:rsidRDefault="00242FBE" w:rsidP="0024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Досліджування САУ </w:t>
      </w:r>
      <w:r w:rsidRPr="00043D45">
        <w:rPr>
          <w:rFonts w:ascii="Times New Roman" w:hAnsi="Times New Roman" w:cs="Times New Roman"/>
          <w:sz w:val="28"/>
          <w:szCs w:val="28"/>
        </w:rPr>
        <w:t xml:space="preserve">складається з наступних ланок: двигун, датчик швидкості (тахогенератор), редуктор, імпульсний датчик (рахує кількість обертів вихідного </w:t>
      </w:r>
      <w:proofErr w:type="spellStart"/>
      <w:r w:rsidRPr="00043D45">
        <w:rPr>
          <w:rFonts w:ascii="Times New Roman" w:hAnsi="Times New Roman" w:cs="Times New Roman"/>
          <w:sz w:val="28"/>
          <w:szCs w:val="28"/>
        </w:rPr>
        <w:t>вала</w:t>
      </w:r>
      <w:proofErr w:type="spellEnd"/>
      <w:r w:rsidRPr="00043D45">
        <w:rPr>
          <w:rFonts w:ascii="Times New Roman" w:hAnsi="Times New Roman" w:cs="Times New Roman"/>
          <w:sz w:val="28"/>
          <w:szCs w:val="28"/>
        </w:rPr>
        <w:t xml:space="preserve"> редуктора), ПІ-регулятор (покращує якість САУ), ШІМ (використовується для регулювання швидкості двигуна).</w:t>
      </w:r>
    </w:p>
    <w:p w:rsidR="00242FBE" w:rsidRDefault="00242FBE" w:rsidP="00242FBE">
      <w:pPr>
        <w:spacing w:after="0" w:line="360" w:lineRule="auto"/>
        <w:ind w:firstLine="709"/>
        <w:rPr>
          <w:rFonts w:ascii="Times New Roman" w:hAnsi="Times New Roman" w:cs="Times New Roman"/>
          <w:b/>
          <w:sz w:val="32"/>
          <w:szCs w:val="28"/>
        </w:rPr>
      </w:pPr>
      <w:r>
        <w:rPr>
          <w:rFonts w:ascii="Times New Roman" w:hAnsi="Times New Roman" w:cs="Times New Roman"/>
          <w:b/>
          <w:noProof/>
          <w:sz w:val="32"/>
          <w:szCs w:val="28"/>
          <w:lang w:val="en-US"/>
        </w:rPr>
        <w:drawing>
          <wp:inline distT="0" distB="0" distL="0" distR="0" wp14:anchorId="40DA2E13" wp14:editId="0D267243">
            <wp:extent cx="5459442" cy="2303813"/>
            <wp:effectExtent l="0" t="0" r="8255" b="1270"/>
            <wp:docPr id="2693" name="Рисунок 2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459479" cy="2303829"/>
                    </a:xfrm>
                    <a:prstGeom prst="rect">
                      <a:avLst/>
                    </a:prstGeom>
                    <a:noFill/>
                    <a:ln>
                      <a:noFill/>
                    </a:ln>
                  </pic:spPr>
                </pic:pic>
              </a:graphicData>
            </a:graphic>
          </wp:inline>
        </w:drawing>
      </w:r>
    </w:p>
    <w:p w:rsidR="00242FBE" w:rsidRDefault="00242FBE" w:rsidP="00242FBE">
      <w:pPr>
        <w:spacing w:after="0" w:line="360" w:lineRule="auto"/>
        <w:ind w:firstLine="709"/>
        <w:jc w:val="center"/>
        <w:rPr>
          <w:rFonts w:ascii="Times New Roman" w:hAnsi="Times New Roman" w:cs="Times New Roman"/>
          <w:sz w:val="32"/>
          <w:szCs w:val="28"/>
        </w:rPr>
      </w:pPr>
      <w:r>
        <w:rPr>
          <w:rFonts w:ascii="Times New Roman" w:hAnsi="Times New Roman" w:cs="Times New Roman"/>
          <w:sz w:val="32"/>
          <w:szCs w:val="28"/>
        </w:rPr>
        <w:t>Рисунок</w:t>
      </w:r>
      <w:r w:rsidRPr="001F71D5">
        <w:rPr>
          <w:rFonts w:ascii="Times New Roman" w:hAnsi="Times New Roman" w:cs="Times New Roman"/>
          <w:b/>
          <w:sz w:val="32"/>
          <w:szCs w:val="28"/>
        </w:rPr>
        <w:t xml:space="preserve"> </w:t>
      </w:r>
      <w:r w:rsidRPr="001F71D5">
        <w:rPr>
          <w:rFonts w:ascii="Times New Roman" w:hAnsi="Times New Roman" w:cs="Times New Roman"/>
          <w:sz w:val="32"/>
          <w:szCs w:val="28"/>
        </w:rPr>
        <w:t>3.1. Функціональна схема САУ</w:t>
      </w:r>
    </w:p>
    <w:p w:rsidR="00242FBE" w:rsidRDefault="00242FBE" w:rsidP="00242FBE">
      <w:pPr>
        <w:spacing w:after="0" w:line="360" w:lineRule="auto"/>
        <w:ind w:firstLine="709"/>
        <w:rPr>
          <w:rFonts w:ascii="Times New Roman" w:hAnsi="Times New Roman" w:cs="Times New Roman"/>
          <w:sz w:val="32"/>
          <w:szCs w:val="28"/>
        </w:rPr>
      </w:pPr>
      <w:r w:rsidRPr="001F71D5">
        <w:rPr>
          <w:rFonts w:ascii="Times New Roman" w:hAnsi="Times New Roman" w:cs="Times New Roman"/>
          <w:sz w:val="32"/>
          <w:szCs w:val="28"/>
        </w:rPr>
        <w:t>Розглянемо передавальну функцію двигуна:</w:t>
      </w:r>
    </w:p>
    <w:p w:rsidR="00242FBE" w:rsidRPr="00CD2C25" w:rsidRDefault="00242FBE" w:rsidP="00242FBE">
      <w:pPr>
        <w:spacing w:after="0" w:line="360" w:lineRule="auto"/>
        <w:ind w:firstLine="709"/>
        <w:rPr>
          <w:rFonts w:ascii="Times New Roman" w:eastAsiaTheme="minorEastAsia" w:hAnsi="Times New Roman" w:cs="Times New Roman"/>
          <w:i/>
          <w:sz w:val="32"/>
          <w:szCs w:val="28"/>
        </w:rPr>
      </w:pPr>
      <m:oMath>
        <m:sSub>
          <m:sSubPr>
            <m:ctrlPr>
              <w:rPr>
                <w:rFonts w:ascii="Cambria Math" w:hAnsi="Cambria Math" w:cs="Times New Roman"/>
                <w:i/>
                <w:sz w:val="32"/>
                <w:szCs w:val="28"/>
                <w:lang w:val="en-US"/>
              </w:rPr>
            </m:ctrlPr>
          </m:sSubPr>
          <m:e>
            <m:r>
              <w:rPr>
                <w:rFonts w:ascii="Cambria Math" w:hAnsi="Cambria Math" w:cs="Times New Roman"/>
                <w:sz w:val="32"/>
                <w:szCs w:val="28"/>
                <w:lang w:val="en-US"/>
              </w:rPr>
              <m:t>W</m:t>
            </m:r>
          </m:e>
          <m:sub>
            <m:r>
              <w:rPr>
                <w:rFonts w:ascii="Cambria Math" w:hAnsi="Cambria Math" w:cs="Times New Roman"/>
                <w:sz w:val="32"/>
                <w:szCs w:val="28"/>
              </w:rPr>
              <m:t>Д</m:t>
            </m:r>
          </m:sub>
        </m:sSub>
        <m:d>
          <m:dPr>
            <m:ctrlPr>
              <w:rPr>
                <w:rFonts w:ascii="Cambria Math" w:hAnsi="Cambria Math" w:cs="Times New Roman"/>
                <w:i/>
                <w:sz w:val="32"/>
                <w:szCs w:val="28"/>
              </w:rPr>
            </m:ctrlPr>
          </m:dPr>
          <m:e>
            <m:r>
              <w:rPr>
                <w:rFonts w:ascii="Cambria Math" w:hAnsi="Cambria Math" w:cs="Times New Roman"/>
                <w:sz w:val="32"/>
                <w:szCs w:val="28"/>
                <w:lang w:val="en-US"/>
              </w:rPr>
              <m:t>S</m:t>
            </m:r>
            <m:ctrlPr>
              <w:rPr>
                <w:rFonts w:ascii="Cambria Math" w:hAnsi="Cambria Math" w:cs="Times New Roman"/>
                <w:i/>
                <w:sz w:val="32"/>
                <w:szCs w:val="28"/>
                <w:lang w:val="en-US"/>
              </w:rPr>
            </m:ctrlPr>
          </m:e>
        </m:d>
        <m:r>
          <w:rPr>
            <w:rFonts w:ascii="Cambria Math" w:hAnsi="Cambria Math" w:cs="Times New Roman"/>
            <w:sz w:val="32"/>
            <w:szCs w:val="28"/>
          </w:rPr>
          <m:t>=</m:t>
        </m:r>
        <m:f>
          <m:fPr>
            <m:ctrlPr>
              <w:rPr>
                <w:rFonts w:ascii="Cambria Math" w:hAnsi="Cambria Math" w:cs="Times New Roman"/>
                <w:i/>
                <w:sz w:val="32"/>
                <w:szCs w:val="28"/>
                <w:lang w:val="en-US"/>
              </w:rPr>
            </m:ctrlPr>
          </m:fPr>
          <m:num>
            <m:sSub>
              <m:sSubPr>
                <m:ctrlPr>
                  <w:rPr>
                    <w:rFonts w:ascii="Cambria Math" w:hAnsi="Cambria Math" w:cs="Times New Roman"/>
                    <w:i/>
                    <w:sz w:val="32"/>
                    <w:szCs w:val="28"/>
                    <w:lang w:val="en-US"/>
                  </w:rPr>
                </m:ctrlPr>
              </m:sSubPr>
              <m:e>
                <m:r>
                  <w:rPr>
                    <w:rFonts w:ascii="Cambria Math" w:hAnsi="Cambria Math" w:cs="Times New Roman"/>
                    <w:sz w:val="32"/>
                    <w:szCs w:val="28"/>
                  </w:rPr>
                  <m:t>К</m:t>
                </m:r>
              </m:e>
              <m:sub>
                <m:r>
                  <w:rPr>
                    <w:rFonts w:ascii="Cambria Math" w:hAnsi="Cambria Math" w:cs="Times New Roman"/>
                    <w:sz w:val="32"/>
                    <w:szCs w:val="28"/>
                  </w:rPr>
                  <m:t>Д</m:t>
                </m:r>
              </m:sub>
            </m:sSub>
          </m:num>
          <m:den>
            <m:sSub>
              <m:sSubPr>
                <m:ctrlPr>
                  <w:rPr>
                    <w:rFonts w:ascii="Cambria Math" w:hAnsi="Cambria Math" w:cs="Times New Roman"/>
                    <w:i/>
                    <w:sz w:val="32"/>
                    <w:szCs w:val="28"/>
                    <w:lang w:val="en-US"/>
                  </w:rPr>
                </m:ctrlPr>
              </m:sSubPr>
              <m:e>
                <m:r>
                  <w:rPr>
                    <w:rFonts w:ascii="Cambria Math" w:hAnsi="Cambria Math" w:cs="Times New Roman"/>
                    <w:sz w:val="32"/>
                    <w:szCs w:val="28"/>
                    <w:lang w:val="en-US"/>
                  </w:rPr>
                  <m:t>T</m:t>
                </m:r>
              </m:e>
              <m:sub>
                <m:r>
                  <w:rPr>
                    <w:rFonts w:ascii="Cambria Math" w:hAnsi="Cambria Math" w:cs="Times New Roman"/>
                    <w:sz w:val="32"/>
                    <w:szCs w:val="28"/>
                    <w:lang w:val="en-US"/>
                  </w:rPr>
                  <m:t>M</m:t>
                </m:r>
              </m:sub>
            </m:sSub>
            <m:sSub>
              <m:sSubPr>
                <m:ctrlPr>
                  <w:rPr>
                    <w:rFonts w:ascii="Cambria Math" w:hAnsi="Cambria Math" w:cs="Times New Roman"/>
                    <w:i/>
                    <w:sz w:val="32"/>
                    <w:szCs w:val="28"/>
                    <w:lang w:val="en-US"/>
                  </w:rPr>
                </m:ctrlPr>
              </m:sSubPr>
              <m:e>
                <m:r>
                  <w:rPr>
                    <w:rFonts w:ascii="Cambria Math" w:hAnsi="Cambria Math" w:cs="Times New Roman"/>
                    <w:sz w:val="32"/>
                    <w:szCs w:val="28"/>
                    <w:lang w:val="en-US"/>
                  </w:rPr>
                  <m:t>T</m:t>
                </m:r>
              </m:e>
              <m:sub>
                <m:r>
                  <w:rPr>
                    <w:rFonts w:ascii="Cambria Math" w:hAnsi="Cambria Math" w:cs="Times New Roman"/>
                    <w:sz w:val="32"/>
                    <w:szCs w:val="28"/>
                    <w:lang w:val="en-US"/>
                  </w:rPr>
                  <m:t>E</m:t>
                </m:r>
              </m:sub>
            </m:sSub>
            <m:sSup>
              <m:sSupPr>
                <m:ctrlPr>
                  <w:rPr>
                    <w:rFonts w:ascii="Cambria Math" w:hAnsi="Cambria Math" w:cs="Times New Roman"/>
                    <w:i/>
                    <w:sz w:val="32"/>
                    <w:szCs w:val="28"/>
                    <w:lang w:val="en-US"/>
                  </w:rPr>
                </m:ctrlPr>
              </m:sSupPr>
              <m:e>
                <m:r>
                  <w:rPr>
                    <w:rFonts w:ascii="Cambria Math" w:hAnsi="Cambria Math" w:cs="Times New Roman"/>
                    <w:sz w:val="32"/>
                    <w:szCs w:val="28"/>
                    <w:lang w:val="en-US"/>
                  </w:rPr>
                  <m:t>S</m:t>
                </m:r>
              </m:e>
              <m:sup>
                <m:r>
                  <w:rPr>
                    <w:rFonts w:ascii="Cambria Math" w:hAnsi="Cambria Math" w:cs="Times New Roman"/>
                    <w:sz w:val="32"/>
                    <w:szCs w:val="28"/>
                  </w:rPr>
                  <m:t>2</m:t>
                </m:r>
              </m:sup>
            </m:sSup>
            <m:r>
              <w:rPr>
                <w:rFonts w:ascii="Cambria Math" w:hAnsi="Cambria Math" w:cs="Times New Roman"/>
                <w:sz w:val="32"/>
                <w:szCs w:val="28"/>
              </w:rPr>
              <m:t>+</m:t>
            </m:r>
            <m:sSub>
              <m:sSubPr>
                <m:ctrlPr>
                  <w:rPr>
                    <w:rFonts w:ascii="Cambria Math" w:hAnsi="Cambria Math" w:cs="Times New Roman"/>
                    <w:i/>
                    <w:sz w:val="32"/>
                    <w:szCs w:val="28"/>
                    <w:lang w:val="en-US"/>
                  </w:rPr>
                </m:ctrlPr>
              </m:sSubPr>
              <m:e>
                <m:r>
                  <w:rPr>
                    <w:rFonts w:ascii="Cambria Math" w:hAnsi="Cambria Math" w:cs="Times New Roman"/>
                    <w:sz w:val="32"/>
                    <w:szCs w:val="28"/>
                    <w:lang w:val="en-US"/>
                  </w:rPr>
                  <m:t>T</m:t>
                </m:r>
              </m:e>
              <m:sub>
                <m:r>
                  <w:rPr>
                    <w:rFonts w:ascii="Cambria Math" w:hAnsi="Cambria Math" w:cs="Times New Roman"/>
                    <w:sz w:val="32"/>
                    <w:szCs w:val="28"/>
                    <w:lang w:val="en-US"/>
                  </w:rPr>
                  <m:t>M</m:t>
                </m:r>
              </m:sub>
            </m:sSub>
            <m:r>
              <w:rPr>
                <w:rFonts w:ascii="Cambria Math" w:hAnsi="Cambria Math" w:cs="Times New Roman"/>
                <w:sz w:val="32"/>
                <w:szCs w:val="28"/>
                <w:lang w:val="en-US"/>
              </w:rPr>
              <m:t>S</m:t>
            </m:r>
            <m:r>
              <w:rPr>
                <w:rFonts w:ascii="Cambria Math" w:hAnsi="Cambria Math" w:cs="Times New Roman"/>
                <w:sz w:val="32"/>
                <w:szCs w:val="28"/>
              </w:rPr>
              <m:t>+1</m:t>
            </m:r>
          </m:den>
        </m:f>
      </m:oMath>
      <w:r w:rsidRPr="00CD2C25">
        <w:rPr>
          <w:rFonts w:ascii="Times New Roman" w:eastAsiaTheme="minorEastAsia" w:hAnsi="Times New Roman" w:cs="Times New Roman"/>
          <w:i/>
          <w:sz w:val="32"/>
          <w:szCs w:val="28"/>
        </w:rPr>
        <w:t>,</w:t>
      </w:r>
    </w:p>
    <w:p w:rsidR="00242FBE" w:rsidRPr="00D04E7F" w:rsidRDefault="00242FBE" w:rsidP="00242FBE">
      <w:pPr>
        <w:spacing w:after="0" w:line="360" w:lineRule="auto"/>
        <w:rPr>
          <w:rFonts w:ascii="Times New Roman" w:eastAsiaTheme="minorEastAsia" w:hAnsi="Times New Roman" w:cs="Times New Roman"/>
          <w:sz w:val="32"/>
          <w:szCs w:val="28"/>
        </w:rPr>
      </w:pPr>
      <w:r>
        <w:rPr>
          <w:rFonts w:ascii="Times New Roman" w:eastAsiaTheme="minorEastAsia" w:hAnsi="Times New Roman" w:cs="Times New Roman"/>
          <w:sz w:val="32"/>
          <w:szCs w:val="28"/>
        </w:rPr>
        <w:t xml:space="preserve">Де </w:t>
      </w:r>
      <m:oMath>
        <m:sSub>
          <m:sSubPr>
            <m:ctrlPr>
              <w:rPr>
                <w:rFonts w:ascii="Cambria Math" w:eastAsiaTheme="minorEastAsia" w:hAnsi="Cambria Math" w:cs="Times New Roman"/>
                <w:i/>
                <w:sz w:val="32"/>
                <w:szCs w:val="28"/>
              </w:rPr>
            </m:ctrlPr>
          </m:sSubPr>
          <m:e>
            <m:r>
              <w:rPr>
                <w:rFonts w:ascii="Cambria Math" w:eastAsiaTheme="minorEastAsia" w:hAnsi="Cambria Math" w:cs="Times New Roman"/>
                <w:sz w:val="32"/>
                <w:szCs w:val="28"/>
              </w:rPr>
              <m:t>К</m:t>
            </m:r>
          </m:e>
          <m:sub>
            <m:r>
              <w:rPr>
                <w:rFonts w:ascii="Cambria Math" w:eastAsiaTheme="minorEastAsia" w:hAnsi="Cambria Math" w:cs="Times New Roman"/>
                <w:sz w:val="32"/>
                <w:szCs w:val="28"/>
              </w:rPr>
              <m:t>Д</m:t>
            </m:r>
          </m:sub>
        </m:sSub>
        <m:r>
          <w:rPr>
            <w:rFonts w:ascii="Cambria Math" w:eastAsiaTheme="minorEastAsia" w:hAnsi="Cambria Math" w:cs="Times New Roman"/>
            <w:sz w:val="32"/>
            <w:szCs w:val="28"/>
          </w:rPr>
          <m:t>=</m:t>
        </m:r>
        <m:f>
          <m:fPr>
            <m:ctrlPr>
              <w:rPr>
                <w:rFonts w:ascii="Cambria Math" w:eastAsiaTheme="minorEastAsia" w:hAnsi="Cambria Math" w:cs="Times New Roman"/>
                <w:i/>
                <w:sz w:val="32"/>
                <w:szCs w:val="28"/>
              </w:rPr>
            </m:ctrlPr>
          </m:fPr>
          <m:num>
            <m:r>
              <w:rPr>
                <w:rFonts w:ascii="Cambria Math" w:eastAsiaTheme="minorEastAsia" w:hAnsi="Cambria Math" w:cs="Times New Roman"/>
                <w:sz w:val="32"/>
                <w:szCs w:val="28"/>
              </w:rPr>
              <m:t>2π</m:t>
            </m:r>
            <m:sSub>
              <m:sSubPr>
                <m:ctrlPr>
                  <w:rPr>
                    <w:rFonts w:ascii="Cambria Math" w:eastAsiaTheme="minorEastAsia" w:hAnsi="Cambria Math" w:cs="Times New Roman"/>
                    <w:i/>
                    <w:sz w:val="32"/>
                    <w:szCs w:val="28"/>
                  </w:rPr>
                </m:ctrlPr>
              </m:sSubPr>
              <m:e>
                <m:r>
                  <w:rPr>
                    <w:rFonts w:ascii="Cambria Math" w:eastAsiaTheme="minorEastAsia" w:hAnsi="Cambria Math" w:cs="Times New Roman"/>
                    <w:sz w:val="32"/>
                    <w:szCs w:val="28"/>
                  </w:rPr>
                  <m:t>К</m:t>
                </m:r>
              </m:e>
              <m:sub>
                <m:r>
                  <w:rPr>
                    <w:rFonts w:ascii="Cambria Math" w:eastAsiaTheme="minorEastAsia" w:hAnsi="Cambria Math" w:cs="Times New Roman"/>
                    <w:sz w:val="32"/>
                    <w:szCs w:val="28"/>
                  </w:rPr>
                  <m:t>Д</m:t>
                </m:r>
              </m:sub>
            </m:sSub>
          </m:num>
          <m:den>
            <m:r>
              <w:rPr>
                <w:rFonts w:ascii="Cambria Math" w:eastAsiaTheme="minorEastAsia" w:hAnsi="Cambria Math" w:cs="Times New Roman"/>
                <w:sz w:val="32"/>
                <w:szCs w:val="28"/>
              </w:rPr>
              <m:t>60</m:t>
            </m:r>
          </m:den>
        </m:f>
        <m:r>
          <w:rPr>
            <w:rFonts w:ascii="Cambria Math" w:eastAsiaTheme="minorEastAsia" w:hAnsi="Cambria Math" w:cs="Times New Roman"/>
            <w:sz w:val="32"/>
            <w:szCs w:val="28"/>
          </w:rPr>
          <m:t>=</m:t>
        </m:r>
        <m:f>
          <m:fPr>
            <m:ctrlPr>
              <w:rPr>
                <w:rFonts w:ascii="Cambria Math" w:eastAsiaTheme="minorEastAsia" w:hAnsi="Cambria Math" w:cs="Times New Roman"/>
                <w:i/>
                <w:sz w:val="32"/>
                <w:szCs w:val="28"/>
              </w:rPr>
            </m:ctrlPr>
          </m:fPr>
          <m:num>
            <m:r>
              <w:rPr>
                <w:rFonts w:ascii="Cambria Math" w:eastAsiaTheme="minorEastAsia" w:hAnsi="Cambria Math" w:cs="Times New Roman"/>
                <w:sz w:val="32"/>
                <w:szCs w:val="28"/>
              </w:rPr>
              <m:t>2π×491</m:t>
            </m:r>
          </m:num>
          <m:den>
            <m:r>
              <w:rPr>
                <w:rFonts w:ascii="Cambria Math" w:eastAsiaTheme="minorEastAsia" w:hAnsi="Cambria Math" w:cs="Times New Roman"/>
                <w:sz w:val="32"/>
                <w:szCs w:val="28"/>
              </w:rPr>
              <m:t>60</m:t>
            </m:r>
          </m:den>
        </m:f>
        <m:r>
          <w:rPr>
            <w:rFonts w:ascii="Cambria Math" w:eastAsiaTheme="minorEastAsia" w:hAnsi="Cambria Math" w:cs="Times New Roman"/>
            <w:sz w:val="32"/>
            <w:szCs w:val="28"/>
          </w:rPr>
          <m:t>=51,4</m:t>
        </m:r>
        <m:f>
          <m:fPr>
            <m:type m:val="lin"/>
            <m:ctrlPr>
              <w:rPr>
                <w:rFonts w:ascii="Cambria Math" w:eastAsiaTheme="minorEastAsia" w:hAnsi="Cambria Math" w:cs="Times New Roman"/>
                <w:i/>
                <w:sz w:val="32"/>
                <w:szCs w:val="28"/>
              </w:rPr>
            </m:ctrlPr>
          </m:fPr>
          <m:num>
            <m:r>
              <w:rPr>
                <w:rFonts w:ascii="Cambria Math" w:eastAsiaTheme="minorEastAsia" w:hAnsi="Cambria Math" w:cs="Times New Roman"/>
                <w:sz w:val="32"/>
                <w:szCs w:val="28"/>
              </w:rPr>
              <m:t>(</m:t>
            </m:r>
            <m:f>
              <m:fPr>
                <m:ctrlPr>
                  <w:rPr>
                    <w:rFonts w:ascii="Cambria Math" w:eastAsiaTheme="minorEastAsia" w:hAnsi="Cambria Math" w:cs="Times New Roman"/>
                    <w:i/>
                    <w:sz w:val="32"/>
                    <w:szCs w:val="28"/>
                  </w:rPr>
                </m:ctrlPr>
              </m:fPr>
              <m:num>
                <m:r>
                  <w:rPr>
                    <w:rFonts w:ascii="Cambria Math" w:eastAsiaTheme="minorEastAsia" w:hAnsi="Cambria Math" w:cs="Times New Roman"/>
                    <w:sz w:val="32"/>
                    <w:szCs w:val="28"/>
                  </w:rPr>
                  <m:t>рад</m:t>
                </m:r>
              </m:num>
              <m:den>
                <m:r>
                  <w:rPr>
                    <w:rFonts w:ascii="Cambria Math" w:eastAsiaTheme="minorEastAsia" w:hAnsi="Cambria Math" w:cs="Times New Roman"/>
                    <w:sz w:val="32"/>
                    <w:szCs w:val="28"/>
                  </w:rPr>
                  <m:t>с</m:t>
                </m:r>
              </m:den>
            </m:f>
            <m:r>
              <w:rPr>
                <w:rFonts w:ascii="Cambria Math" w:eastAsiaTheme="minorEastAsia" w:hAnsi="Cambria Math" w:cs="Times New Roman"/>
                <w:sz w:val="32"/>
                <w:szCs w:val="28"/>
              </w:rPr>
              <m:t xml:space="preserve">) </m:t>
            </m:r>
          </m:num>
          <m:den>
            <m:r>
              <w:rPr>
                <w:rFonts w:ascii="Cambria Math" w:eastAsiaTheme="minorEastAsia" w:hAnsi="Cambria Math" w:cs="Times New Roman"/>
                <w:sz w:val="32"/>
                <w:szCs w:val="28"/>
              </w:rPr>
              <m:t>В</m:t>
            </m:r>
          </m:den>
        </m:f>
      </m:oMath>
    </w:p>
    <w:p w:rsidR="00242FBE" w:rsidRDefault="00242FBE" w:rsidP="00242FBE">
      <w:pPr>
        <w:spacing w:after="0" w:line="360" w:lineRule="auto"/>
        <w:ind w:firstLine="708"/>
        <w:jc w:val="both"/>
        <w:rPr>
          <w:rFonts w:ascii="Times New Roman" w:eastAsiaTheme="minorEastAsia" w:hAnsi="Times New Roman" w:cs="Times New Roman"/>
          <w:sz w:val="32"/>
          <w:szCs w:val="28"/>
        </w:rPr>
      </w:pPr>
      <w:r w:rsidRPr="00D04E7F">
        <w:rPr>
          <w:rFonts w:ascii="Times New Roman" w:eastAsiaTheme="minorEastAsia" w:hAnsi="Times New Roman" w:cs="Times New Roman"/>
          <w:sz w:val="32"/>
          <w:szCs w:val="28"/>
        </w:rPr>
        <w:t xml:space="preserve">У зв'язку з тим, що на валу двигуна встановлено </w:t>
      </w:r>
      <w:r>
        <w:rPr>
          <w:rFonts w:ascii="Times New Roman" w:eastAsiaTheme="minorEastAsia" w:hAnsi="Times New Roman" w:cs="Times New Roman"/>
          <w:sz w:val="32"/>
          <w:szCs w:val="28"/>
        </w:rPr>
        <w:t>понижуючий редуктор, колесо 1-ї</w:t>
      </w:r>
      <w:r w:rsidRPr="00D04E7F">
        <w:rPr>
          <w:rFonts w:ascii="Times New Roman" w:eastAsiaTheme="minorEastAsia" w:hAnsi="Times New Roman" w:cs="Times New Roman"/>
          <w:sz w:val="32"/>
          <w:szCs w:val="28"/>
        </w:rPr>
        <w:t xml:space="preserve"> передачі якого робить основний вплив на момент інерції двигуна, тому вважаємо, що механічна постійна часу збільшиться в 2 рази:</w:t>
      </w:r>
    </w:p>
    <w:p w:rsidR="00242FBE" w:rsidRPr="00D04E7F" w:rsidRDefault="00242FBE" w:rsidP="00242FBE">
      <w:pPr>
        <w:spacing w:after="0" w:line="360" w:lineRule="auto"/>
        <w:ind w:firstLine="708"/>
        <w:rPr>
          <w:rFonts w:ascii="Times New Roman" w:eastAsiaTheme="minorEastAsia" w:hAnsi="Times New Roman" w:cs="Times New Roman"/>
          <w:sz w:val="32"/>
          <w:szCs w:val="28"/>
        </w:rPr>
      </w:pPr>
      <m:oMathPara>
        <m:oMath>
          <m:sSub>
            <m:sSubPr>
              <m:ctrlPr>
                <w:rPr>
                  <w:rFonts w:ascii="Cambria Math" w:eastAsiaTheme="minorEastAsia" w:hAnsi="Cambria Math" w:cs="Times New Roman"/>
                  <w:i/>
                  <w:sz w:val="32"/>
                  <w:szCs w:val="28"/>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М</m:t>
              </m:r>
            </m:sub>
          </m:sSub>
          <m:r>
            <w:rPr>
              <w:rFonts w:ascii="Cambria Math" w:eastAsiaTheme="minorEastAsia" w:hAnsi="Cambria Math" w:cs="Times New Roman"/>
              <w:sz w:val="32"/>
              <w:szCs w:val="28"/>
            </w:rPr>
            <m:t>=2×5,97=11,94 мс</m:t>
          </m:r>
        </m:oMath>
      </m:oMathPara>
    </w:p>
    <w:p w:rsidR="00242FBE" w:rsidRDefault="00242FBE" w:rsidP="00242FBE">
      <w:pPr>
        <w:spacing w:after="0" w:line="360" w:lineRule="auto"/>
        <w:ind w:firstLine="708"/>
        <w:rPr>
          <w:rFonts w:ascii="Times New Roman" w:eastAsiaTheme="minorEastAsia" w:hAnsi="Times New Roman" w:cs="Times New Roman"/>
          <w:sz w:val="32"/>
          <w:szCs w:val="28"/>
        </w:rPr>
      </w:pPr>
      <w:r>
        <w:rPr>
          <w:rFonts w:ascii="Times New Roman" w:eastAsiaTheme="minorEastAsia" w:hAnsi="Times New Roman" w:cs="Times New Roman"/>
          <w:sz w:val="32"/>
          <w:szCs w:val="28"/>
        </w:rPr>
        <w:br w:type="page"/>
      </w:r>
    </w:p>
    <w:p w:rsidR="00242FBE" w:rsidRPr="004545CD" w:rsidRDefault="00242FBE" w:rsidP="00242FBE">
      <w:pPr>
        <w:spacing w:after="0" w:line="360" w:lineRule="auto"/>
        <w:ind w:firstLine="708"/>
        <w:jc w:val="both"/>
        <w:rPr>
          <w:rFonts w:ascii="Times New Roman" w:eastAsiaTheme="minorEastAsia" w:hAnsi="Times New Roman" w:cs="Times New Roman"/>
          <w:sz w:val="32"/>
          <w:szCs w:val="28"/>
        </w:rPr>
      </w:pPr>
      <m:oMathPara>
        <m:oMath>
          <m:sSub>
            <m:sSubPr>
              <m:ctrlPr>
                <w:rPr>
                  <w:rFonts w:ascii="Cambria Math" w:eastAsiaTheme="minorEastAsia" w:hAnsi="Cambria Math" w:cs="Times New Roman"/>
                  <w:i/>
                  <w:sz w:val="32"/>
                  <w:szCs w:val="28"/>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Е</m:t>
              </m:r>
            </m:sub>
          </m:sSub>
          <m:r>
            <w:rPr>
              <w:rFonts w:ascii="Cambria Math" w:eastAsiaTheme="minorEastAsia" w:hAnsi="Cambria Math" w:cs="Times New Roman"/>
              <w:sz w:val="32"/>
              <w:szCs w:val="28"/>
            </w:rPr>
            <m:t>=</m:t>
          </m:r>
          <m:f>
            <m:fPr>
              <m:ctrlPr>
                <w:rPr>
                  <w:rFonts w:ascii="Cambria Math" w:eastAsiaTheme="minorEastAsia" w:hAnsi="Cambria Math" w:cs="Times New Roman"/>
                  <w:i/>
                  <w:sz w:val="32"/>
                  <w:szCs w:val="28"/>
                </w:rPr>
              </m:ctrlPr>
            </m:fPr>
            <m:num>
              <m:r>
                <w:rPr>
                  <w:rFonts w:ascii="Cambria Math" w:eastAsiaTheme="minorEastAsia" w:hAnsi="Cambria Math" w:cs="Times New Roman"/>
                  <w:sz w:val="32"/>
                  <w:szCs w:val="28"/>
                </w:rPr>
                <m:t>L</m:t>
              </m:r>
            </m:num>
            <m:den>
              <m:r>
                <w:rPr>
                  <w:rFonts w:ascii="Cambria Math" w:eastAsiaTheme="minorEastAsia" w:hAnsi="Cambria Math" w:cs="Times New Roman"/>
                  <w:sz w:val="32"/>
                  <w:szCs w:val="28"/>
                </w:rPr>
                <m:t>R</m:t>
              </m:r>
            </m:den>
          </m:f>
          <m:r>
            <w:rPr>
              <w:rFonts w:ascii="Cambria Math" w:eastAsiaTheme="minorEastAsia" w:hAnsi="Cambria Math" w:cs="Times New Roman"/>
              <w:sz w:val="32"/>
              <w:szCs w:val="28"/>
            </w:rPr>
            <m:t>=</m:t>
          </m:r>
          <m:f>
            <m:fPr>
              <m:ctrlPr>
                <w:rPr>
                  <w:rFonts w:ascii="Cambria Math" w:eastAsiaTheme="minorEastAsia" w:hAnsi="Cambria Math" w:cs="Times New Roman"/>
                  <w:i/>
                  <w:sz w:val="32"/>
                  <w:szCs w:val="28"/>
                </w:rPr>
              </m:ctrlPr>
            </m:fPr>
            <m:num>
              <m:r>
                <w:rPr>
                  <w:rFonts w:ascii="Cambria Math" w:eastAsiaTheme="minorEastAsia" w:hAnsi="Cambria Math" w:cs="Times New Roman"/>
                  <w:sz w:val="32"/>
                  <w:szCs w:val="28"/>
                </w:rPr>
                <m:t>0,085</m:t>
              </m:r>
            </m:num>
            <m:den>
              <m:r>
                <w:rPr>
                  <w:rFonts w:ascii="Cambria Math" w:eastAsiaTheme="minorEastAsia" w:hAnsi="Cambria Math" w:cs="Times New Roman"/>
                  <w:sz w:val="32"/>
                  <w:szCs w:val="28"/>
                </w:rPr>
                <m:t>1000×0,334</m:t>
              </m:r>
            </m:den>
          </m:f>
          <m:r>
            <w:rPr>
              <w:rFonts w:ascii="Cambria Math" w:eastAsiaTheme="minorEastAsia" w:hAnsi="Cambria Math" w:cs="Times New Roman"/>
              <w:sz w:val="32"/>
              <w:szCs w:val="28"/>
            </w:rPr>
            <m:t>=0,25 мс</m:t>
          </m:r>
        </m:oMath>
      </m:oMathPara>
    </w:p>
    <w:p w:rsidR="00242FBE" w:rsidRDefault="00242FBE" w:rsidP="00242FBE">
      <w:pPr>
        <w:spacing w:after="0" w:line="360" w:lineRule="auto"/>
        <w:ind w:firstLine="708"/>
        <w:jc w:val="both"/>
        <w:rPr>
          <w:rFonts w:ascii="Times New Roman" w:eastAsiaTheme="minorEastAsia" w:hAnsi="Times New Roman" w:cs="Times New Roman"/>
          <w:sz w:val="32"/>
          <w:szCs w:val="28"/>
        </w:rPr>
      </w:pPr>
      <w:r w:rsidRPr="004545CD">
        <w:rPr>
          <w:rFonts w:ascii="Times New Roman" w:eastAsiaTheme="minorEastAsia" w:hAnsi="Times New Roman" w:cs="Times New Roman"/>
          <w:sz w:val="32"/>
          <w:szCs w:val="28"/>
        </w:rPr>
        <w:t xml:space="preserve">Розглянемо комплексний коефіцієнт передачі (S → </w:t>
      </w:r>
      <w:proofErr w:type="spellStart"/>
      <w:r w:rsidRPr="004545CD">
        <w:rPr>
          <w:rFonts w:ascii="Times New Roman" w:eastAsiaTheme="minorEastAsia" w:hAnsi="Times New Roman" w:cs="Times New Roman"/>
          <w:sz w:val="32"/>
          <w:szCs w:val="28"/>
        </w:rPr>
        <w:t>jω</w:t>
      </w:r>
      <w:proofErr w:type="spellEnd"/>
      <w:r w:rsidRPr="004545CD">
        <w:rPr>
          <w:rFonts w:ascii="Times New Roman" w:eastAsiaTheme="minorEastAsia" w:hAnsi="Times New Roman" w:cs="Times New Roman"/>
          <w:sz w:val="32"/>
          <w:szCs w:val="28"/>
        </w:rPr>
        <w:t>)</w:t>
      </w:r>
      <w:r>
        <w:rPr>
          <w:rFonts w:ascii="Times New Roman" w:eastAsiaTheme="minorEastAsia" w:hAnsi="Times New Roman" w:cs="Times New Roman"/>
          <w:sz w:val="32"/>
          <w:szCs w:val="28"/>
        </w:rPr>
        <w:t>:</w:t>
      </w:r>
    </w:p>
    <w:p w:rsidR="00242FBE" w:rsidRPr="00DF193F" w:rsidRDefault="00242FBE" w:rsidP="00242FBE">
      <w:pPr>
        <w:spacing w:after="0" w:line="360" w:lineRule="auto"/>
        <w:ind w:firstLine="708"/>
        <w:jc w:val="both"/>
        <w:rPr>
          <w:rFonts w:ascii="Times New Roman" w:eastAsiaTheme="minorEastAsia" w:hAnsi="Times New Roman" w:cs="Times New Roman"/>
          <w:sz w:val="32"/>
          <w:szCs w:val="28"/>
          <w:lang w:val="en-US"/>
        </w:rPr>
      </w:pPr>
      <m:oMathPara>
        <m:oMath>
          <m:sSub>
            <m:sSubPr>
              <m:ctrlPr>
                <w:rPr>
                  <w:rFonts w:ascii="Cambria Math" w:eastAsiaTheme="minorEastAsia" w:hAnsi="Cambria Math" w:cs="Times New Roman"/>
                  <w:i/>
                  <w:sz w:val="32"/>
                  <w:szCs w:val="28"/>
                </w:rPr>
              </m:ctrlPr>
            </m:sSubPr>
            <m:e>
              <m:r>
                <w:rPr>
                  <w:rFonts w:ascii="Cambria Math" w:eastAsiaTheme="minorEastAsia" w:hAnsi="Cambria Math" w:cs="Times New Roman"/>
                  <w:sz w:val="32"/>
                  <w:szCs w:val="28"/>
                </w:rPr>
                <m:t>W</m:t>
              </m:r>
            </m:e>
            <m:sub>
              <m:r>
                <w:rPr>
                  <w:rFonts w:ascii="Cambria Math" w:eastAsiaTheme="minorEastAsia" w:hAnsi="Cambria Math" w:cs="Times New Roman"/>
                  <w:sz w:val="32"/>
                  <w:szCs w:val="28"/>
                </w:rPr>
                <m:t>Д</m:t>
              </m:r>
            </m:sub>
          </m:sSub>
          <m:d>
            <m:dPr>
              <m:ctrlPr>
                <w:rPr>
                  <w:rFonts w:ascii="Cambria Math" w:eastAsiaTheme="minorEastAsia" w:hAnsi="Cambria Math" w:cs="Times New Roman"/>
                  <w:i/>
                  <w:sz w:val="32"/>
                  <w:szCs w:val="28"/>
                </w:rPr>
              </m:ctrlPr>
            </m:dPr>
            <m:e>
              <m:r>
                <w:rPr>
                  <w:rFonts w:ascii="Cambria Math" w:eastAsiaTheme="minorEastAsia" w:hAnsi="Cambria Math" w:cs="Times New Roman"/>
                  <w:sz w:val="32"/>
                  <w:szCs w:val="28"/>
                  <w:lang w:val="en-US"/>
                </w:rPr>
                <m:t>jω</m:t>
              </m:r>
              <m:ctrlPr>
                <w:rPr>
                  <w:rFonts w:ascii="Cambria Math" w:eastAsiaTheme="minorEastAsia" w:hAnsi="Cambria Math" w:cs="Times New Roman"/>
                  <w:i/>
                  <w:sz w:val="32"/>
                  <w:szCs w:val="28"/>
                  <w:lang w:val="en-US"/>
                </w:rPr>
              </m:ctrlPr>
            </m:e>
          </m:d>
          <m:r>
            <w:rPr>
              <w:rFonts w:ascii="Cambria Math" w:eastAsiaTheme="minorEastAsia" w:hAnsi="Cambria Math" w:cs="Times New Roman"/>
              <w:sz w:val="32"/>
              <w:szCs w:val="28"/>
              <w:lang w:val="en-US"/>
            </w:rPr>
            <m:t>=</m:t>
          </m:r>
          <m:f>
            <m:fPr>
              <m:ctrlPr>
                <w:rPr>
                  <w:rFonts w:ascii="Cambria Math" w:eastAsiaTheme="minorEastAsia" w:hAnsi="Cambria Math" w:cs="Times New Roman"/>
                  <w:i/>
                  <w:sz w:val="32"/>
                  <w:szCs w:val="28"/>
                  <w:lang w:val="en-US"/>
                </w:rPr>
              </m:ctrlPr>
            </m:fPr>
            <m:num>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К</m:t>
                  </m:r>
                </m:e>
                <m:sub>
                  <m:r>
                    <w:rPr>
                      <w:rFonts w:ascii="Cambria Math" w:eastAsiaTheme="minorEastAsia" w:hAnsi="Cambria Math" w:cs="Times New Roman"/>
                      <w:sz w:val="32"/>
                      <w:szCs w:val="28"/>
                      <w:lang w:val="en-US"/>
                    </w:rPr>
                    <m:t>Д</m:t>
                  </m:r>
                </m:sub>
              </m:sSub>
            </m:num>
            <m:den>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sSup>
                <m:sSupPr>
                  <m:ctrlPr>
                    <w:rPr>
                      <w:rFonts w:ascii="Cambria Math" w:eastAsiaTheme="minorEastAsia" w:hAnsi="Cambria Math" w:cs="Times New Roman"/>
                      <w:i/>
                      <w:sz w:val="32"/>
                      <w:szCs w:val="28"/>
                      <w:lang w:val="en-US"/>
                    </w:rPr>
                  </m:ctrlPr>
                </m:sSupPr>
                <m:e>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jω</m:t>
                      </m:r>
                    </m:e>
                  </m:d>
                </m:e>
                <m:sup>
                  <m:r>
                    <w:rPr>
                      <w:rFonts w:ascii="Cambria Math" w:eastAsiaTheme="minorEastAsia" w:hAnsi="Cambria Math" w:cs="Times New Roman"/>
                      <w:sz w:val="32"/>
                      <w:szCs w:val="28"/>
                      <w:lang w:val="en-US"/>
                    </w:rPr>
                    <m:t>2</m:t>
                  </m:r>
                </m:sup>
              </m:sSup>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jω+1</m:t>
              </m:r>
            </m:den>
          </m:f>
          <m:r>
            <w:rPr>
              <w:rFonts w:ascii="Cambria Math" w:eastAsiaTheme="minorEastAsia" w:hAnsi="Cambria Math" w:cs="Times New Roman"/>
              <w:sz w:val="32"/>
              <w:szCs w:val="28"/>
              <w:lang w:val="en-US"/>
            </w:rPr>
            <m:t>=</m:t>
          </m:r>
          <m:f>
            <m:fPr>
              <m:ctrlPr>
                <w:rPr>
                  <w:rFonts w:ascii="Cambria Math" w:eastAsiaTheme="minorEastAsia" w:hAnsi="Cambria Math" w:cs="Times New Roman"/>
                  <w:i/>
                  <w:sz w:val="32"/>
                  <w:szCs w:val="28"/>
                  <w:lang w:val="en-US"/>
                </w:rPr>
              </m:ctrlPr>
            </m:fPr>
            <m:num>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К</m:t>
                  </m:r>
                </m:e>
                <m:sub>
                  <m:r>
                    <w:rPr>
                      <w:rFonts w:ascii="Cambria Math" w:eastAsiaTheme="minorEastAsia" w:hAnsi="Cambria Math" w:cs="Times New Roman"/>
                      <w:sz w:val="32"/>
                      <w:szCs w:val="28"/>
                      <w:lang w:val="en-US"/>
                    </w:rPr>
                    <m:t>Д</m:t>
                  </m:r>
                </m:sub>
              </m:sSub>
            </m:num>
            <m:den>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r>
                <w:rPr>
                  <w:rFonts w:ascii="Cambria Math" w:eastAsiaTheme="minorEastAsia" w:hAnsi="Cambria Math" w:cs="Times New Roman"/>
                  <w:sz w:val="32"/>
                  <w:szCs w:val="28"/>
                  <w:lang w:val="en-US"/>
                </w:rPr>
                <m:t>+j</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ω+1</m:t>
              </m:r>
            </m:den>
          </m:f>
          <m:r>
            <w:rPr>
              <w:rFonts w:ascii="Cambria Math" w:eastAsiaTheme="minorEastAsia" w:hAnsi="Cambria Math" w:cs="Times New Roman"/>
              <w:sz w:val="32"/>
              <w:szCs w:val="28"/>
              <w:lang w:val="en-US"/>
            </w:rPr>
            <m:t>=</m:t>
          </m:r>
          <m:f>
            <m:fPr>
              <m:ctrlPr>
                <w:rPr>
                  <w:rFonts w:ascii="Cambria Math" w:eastAsiaTheme="minorEastAsia" w:hAnsi="Cambria Math" w:cs="Times New Roman"/>
                  <w:i/>
                  <w:sz w:val="32"/>
                  <w:szCs w:val="28"/>
                  <w:lang w:val="en-US"/>
                </w:rPr>
              </m:ctrlPr>
            </m:fPr>
            <m:num>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К</m:t>
                  </m:r>
                </m:e>
                <m:sub>
                  <m:r>
                    <w:rPr>
                      <w:rFonts w:ascii="Cambria Math" w:eastAsiaTheme="minorEastAsia" w:hAnsi="Cambria Math" w:cs="Times New Roman"/>
                      <w:sz w:val="32"/>
                      <w:szCs w:val="28"/>
                      <w:lang w:val="en-US"/>
                    </w:rPr>
                    <m:t>Д</m:t>
                  </m:r>
                </m:sub>
              </m:sSub>
              <m:r>
                <w:rPr>
                  <w:rFonts w:ascii="Cambria Math" w:eastAsiaTheme="minorEastAsia" w:hAnsi="Cambria Math" w:cs="Times New Roman"/>
                  <w:sz w:val="32"/>
                  <w:szCs w:val="28"/>
                  <w:lang w:val="en-US"/>
                </w:rPr>
                <m:t>(</m:t>
              </m:r>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r>
                <w:rPr>
                  <w:rFonts w:ascii="Cambria Math" w:eastAsiaTheme="minorEastAsia" w:hAnsi="Cambria Math" w:cs="Times New Roman"/>
                  <w:sz w:val="32"/>
                  <w:szCs w:val="28"/>
                  <w:lang w:val="en-US"/>
                </w:rPr>
                <m:t>-j</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num>
            <m:den>
              <m:r>
                <w:rPr>
                  <w:rFonts w:ascii="Cambria Math" w:eastAsiaTheme="minorEastAsia" w:hAnsi="Cambria Math" w:cs="Times New Roman"/>
                  <w:sz w:val="32"/>
                  <w:szCs w:val="28"/>
                  <w:lang w:val="en-US"/>
                </w:rPr>
                <m:t>(</m:t>
              </m:r>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r>
                <w:rPr>
                  <w:rFonts w:ascii="Cambria Math" w:eastAsiaTheme="minorEastAsia" w:hAnsi="Cambria Math" w:cs="Times New Roman"/>
                  <w:sz w:val="32"/>
                  <w:szCs w:val="28"/>
                  <w:lang w:val="en-US"/>
                </w:rPr>
                <m:t>+j</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r>
                <w:rPr>
                  <w:rFonts w:ascii="Cambria Math" w:eastAsiaTheme="minorEastAsia" w:hAnsi="Cambria Math" w:cs="Times New Roman"/>
                  <w:sz w:val="32"/>
                  <w:szCs w:val="28"/>
                  <w:lang w:val="en-US"/>
                </w:rPr>
                <m:t>-j</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den>
          </m:f>
          <m:r>
            <w:rPr>
              <w:rFonts w:ascii="Cambria Math" w:eastAsiaTheme="minorEastAsia" w:hAnsi="Cambria Math" w:cs="Times New Roman"/>
              <w:sz w:val="32"/>
              <w:szCs w:val="28"/>
              <w:lang w:val="en-US"/>
            </w:rPr>
            <m:t>=</m:t>
          </m:r>
          <m:f>
            <m:fPr>
              <m:ctrlPr>
                <w:rPr>
                  <w:rFonts w:ascii="Cambria Math" w:eastAsiaTheme="minorEastAsia" w:hAnsi="Cambria Math" w:cs="Times New Roman"/>
                  <w:i/>
                  <w:sz w:val="32"/>
                  <w:szCs w:val="28"/>
                  <w:lang w:val="en-US"/>
                </w:rPr>
              </m:ctrlPr>
            </m:fPr>
            <m:num>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К</m:t>
                  </m:r>
                </m:e>
                <m:sub>
                  <m:r>
                    <w:rPr>
                      <w:rFonts w:ascii="Cambria Math" w:eastAsiaTheme="minorEastAsia" w:hAnsi="Cambria Math" w:cs="Times New Roman"/>
                      <w:sz w:val="32"/>
                      <w:szCs w:val="28"/>
                      <w:lang w:val="en-US"/>
                    </w:rPr>
                    <m:t>Д</m:t>
                  </m:r>
                </m:sub>
              </m:sSub>
              <m:r>
                <w:rPr>
                  <w:rFonts w:ascii="Cambria Math" w:eastAsiaTheme="minorEastAsia" w:hAnsi="Cambria Math" w:cs="Times New Roman"/>
                  <w:sz w:val="32"/>
                  <w:szCs w:val="28"/>
                  <w:lang w:val="en-US"/>
                </w:rPr>
                <m:t>(</m:t>
              </m:r>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r>
                <w:rPr>
                  <w:rFonts w:ascii="Cambria Math" w:eastAsiaTheme="minorEastAsia" w:hAnsi="Cambria Math" w:cs="Times New Roman"/>
                  <w:sz w:val="32"/>
                  <w:szCs w:val="28"/>
                  <w:lang w:val="en-US"/>
                </w:rPr>
                <m:t>-j</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num>
            <m:den>
              <m:sSup>
                <m:sSupPr>
                  <m:ctrlPr>
                    <w:rPr>
                      <w:rFonts w:ascii="Cambria Math" w:eastAsiaTheme="minorEastAsia" w:hAnsi="Cambria Math" w:cs="Times New Roman"/>
                      <w:i/>
                      <w:sz w:val="32"/>
                      <w:szCs w:val="28"/>
                      <w:lang w:val="en-US"/>
                    </w:rPr>
                  </m:ctrlPr>
                </m:sSupPr>
                <m:e>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e>
                <m:sup>
                  <m:r>
                    <w:rPr>
                      <w:rFonts w:ascii="Cambria Math" w:eastAsiaTheme="minorEastAsia" w:hAnsi="Cambria Math" w:cs="Times New Roman"/>
                      <w:sz w:val="32"/>
                      <w:szCs w:val="28"/>
                      <w:lang w:val="en-US"/>
                    </w:rPr>
                    <m:t>2</m:t>
                  </m:r>
                </m:sup>
              </m:sSup>
              <m:r>
                <w:rPr>
                  <w:rFonts w:ascii="Cambria Math" w:eastAsiaTheme="minorEastAsia" w:hAnsi="Cambria Math" w:cs="Times New Roman"/>
                  <w:sz w:val="32"/>
                  <w:szCs w:val="28"/>
                  <w:lang w:val="en-US"/>
                </w:rPr>
                <m:t>+</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den>
          </m:f>
          <m:r>
            <w:rPr>
              <w:rFonts w:ascii="Cambria Math" w:eastAsiaTheme="minorEastAsia" w:hAnsi="Cambria Math" w:cs="Times New Roman"/>
              <w:sz w:val="32"/>
              <w:szCs w:val="28"/>
              <w:lang w:val="en-US"/>
            </w:rPr>
            <m:t>.</m:t>
          </m:r>
        </m:oMath>
      </m:oMathPara>
    </w:p>
    <w:p w:rsidR="00242FBE" w:rsidRDefault="00242FBE" w:rsidP="00242FBE">
      <w:pPr>
        <w:spacing w:after="0" w:line="360" w:lineRule="auto"/>
        <w:ind w:firstLine="708"/>
        <w:jc w:val="both"/>
        <w:rPr>
          <w:rFonts w:ascii="Times New Roman" w:eastAsiaTheme="minorEastAsia" w:hAnsi="Times New Roman" w:cs="Times New Roman"/>
          <w:sz w:val="32"/>
          <w:szCs w:val="28"/>
          <w:lang w:val="en-US"/>
        </w:rPr>
      </w:pPr>
      <w:proofErr w:type="spellStart"/>
      <w:r w:rsidRPr="004F4099">
        <w:rPr>
          <w:rFonts w:ascii="Times New Roman" w:eastAsiaTheme="minorEastAsia" w:hAnsi="Times New Roman" w:cs="Times New Roman"/>
          <w:sz w:val="32"/>
          <w:szCs w:val="28"/>
          <w:lang w:val="en-US"/>
        </w:rPr>
        <w:t>Амплітудно-частотна</w:t>
      </w:r>
      <w:proofErr w:type="spellEnd"/>
      <w:r w:rsidRPr="004F4099">
        <w:rPr>
          <w:rFonts w:ascii="Times New Roman" w:eastAsiaTheme="minorEastAsia" w:hAnsi="Times New Roman" w:cs="Times New Roman"/>
          <w:sz w:val="32"/>
          <w:szCs w:val="28"/>
          <w:lang w:val="en-US"/>
        </w:rPr>
        <w:t xml:space="preserve"> </w:t>
      </w:r>
      <w:proofErr w:type="spellStart"/>
      <w:r w:rsidRPr="004F4099">
        <w:rPr>
          <w:rFonts w:ascii="Times New Roman" w:eastAsiaTheme="minorEastAsia" w:hAnsi="Times New Roman" w:cs="Times New Roman"/>
          <w:sz w:val="32"/>
          <w:szCs w:val="28"/>
          <w:lang w:val="en-US"/>
        </w:rPr>
        <w:t>характеристика</w:t>
      </w:r>
      <w:proofErr w:type="spellEnd"/>
      <w:r w:rsidRPr="004F4099">
        <w:rPr>
          <w:rFonts w:ascii="Times New Roman" w:eastAsiaTheme="minorEastAsia" w:hAnsi="Times New Roman" w:cs="Times New Roman"/>
          <w:sz w:val="32"/>
          <w:szCs w:val="28"/>
          <w:lang w:val="en-US"/>
        </w:rPr>
        <w:t>:</w:t>
      </w:r>
    </w:p>
    <w:p w:rsidR="00242FBE" w:rsidRPr="001E6D5D" w:rsidRDefault="00242FBE" w:rsidP="00242FBE">
      <w:pPr>
        <w:spacing w:after="0" w:line="360" w:lineRule="auto"/>
        <w:ind w:firstLine="708"/>
        <w:jc w:val="both"/>
        <w:rPr>
          <w:rFonts w:ascii="Times New Roman" w:eastAsiaTheme="minorEastAsia" w:hAnsi="Times New Roman" w:cs="Times New Roman"/>
          <w:sz w:val="32"/>
          <w:szCs w:val="28"/>
        </w:rPr>
      </w:pPr>
      <m:oMathPara>
        <m:oMath>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A</m:t>
              </m:r>
            </m:e>
            <m:sub>
              <m:r>
                <w:rPr>
                  <w:rFonts w:ascii="Cambria Math" w:eastAsiaTheme="minorEastAsia" w:hAnsi="Cambria Math" w:cs="Times New Roman"/>
                  <w:sz w:val="32"/>
                  <w:szCs w:val="28"/>
                </w:rPr>
                <m:t>Д</m:t>
              </m:r>
            </m:sub>
          </m:sSub>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ω</m:t>
              </m:r>
            </m:e>
          </m:d>
          <m:r>
            <w:rPr>
              <w:rFonts w:ascii="Cambria Math" w:eastAsiaTheme="minorEastAsia" w:hAnsi="Cambria Math" w:cs="Times New Roman"/>
              <w:sz w:val="32"/>
              <w:szCs w:val="28"/>
              <w:lang w:val="en-US"/>
            </w:rPr>
            <m:t>=</m:t>
          </m:r>
          <m:rad>
            <m:radPr>
              <m:degHide m:val="1"/>
              <m:ctrlPr>
                <w:rPr>
                  <w:rFonts w:ascii="Cambria Math" w:eastAsiaTheme="minorEastAsia" w:hAnsi="Cambria Math" w:cs="Times New Roman"/>
                  <w:i/>
                  <w:sz w:val="32"/>
                  <w:szCs w:val="28"/>
                  <w:lang w:val="en-US"/>
                </w:rPr>
              </m:ctrlPr>
            </m:radPr>
            <m:deg/>
            <m:e>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R</m:t>
                  </m:r>
                </m:e>
                <m:sub>
                  <m:r>
                    <w:rPr>
                      <w:rFonts w:ascii="Cambria Math" w:eastAsiaTheme="minorEastAsia" w:hAnsi="Cambria Math" w:cs="Times New Roman"/>
                      <w:sz w:val="32"/>
                      <w:szCs w:val="28"/>
                      <w:lang w:val="en-US"/>
                    </w:rPr>
                    <m:t>e</m:t>
                  </m:r>
                </m:sub>
              </m:sSub>
              <m:d>
                <m:dPr>
                  <m:ctrlPr>
                    <w:rPr>
                      <w:rFonts w:ascii="Cambria Math" w:eastAsiaTheme="minorEastAsia" w:hAnsi="Cambria Math" w:cs="Times New Roman"/>
                      <w:i/>
                      <w:sz w:val="32"/>
                      <w:szCs w:val="28"/>
                      <w:lang w:val="en-US"/>
                    </w:rPr>
                  </m:ctrlPr>
                </m:dPr>
                <m:e>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W</m:t>
                      </m:r>
                    </m:e>
                    <m:sub>
                      <m:r>
                        <w:rPr>
                          <w:rFonts w:ascii="Cambria Math" w:eastAsiaTheme="minorEastAsia" w:hAnsi="Cambria Math" w:cs="Times New Roman"/>
                          <w:sz w:val="32"/>
                          <w:szCs w:val="28"/>
                        </w:rPr>
                        <m:t>Д</m:t>
                      </m:r>
                    </m:sub>
                  </m:sSub>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jω</m:t>
                      </m:r>
                    </m:e>
                  </m:d>
                </m:e>
              </m:d>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I</m:t>
                  </m:r>
                </m:e>
                <m:sub>
                  <m:r>
                    <w:rPr>
                      <w:rFonts w:ascii="Cambria Math" w:eastAsiaTheme="minorEastAsia" w:hAnsi="Cambria Math" w:cs="Times New Roman"/>
                      <w:sz w:val="32"/>
                      <w:szCs w:val="28"/>
                      <w:lang w:val="en-US"/>
                    </w:rPr>
                    <m:t>m</m:t>
                  </m:r>
                </m:sub>
              </m:sSub>
              <m:d>
                <m:dPr>
                  <m:ctrlPr>
                    <w:rPr>
                      <w:rFonts w:ascii="Cambria Math" w:eastAsiaTheme="minorEastAsia" w:hAnsi="Cambria Math" w:cs="Times New Roman"/>
                      <w:i/>
                      <w:sz w:val="32"/>
                      <w:szCs w:val="28"/>
                      <w:lang w:val="en-US"/>
                    </w:rPr>
                  </m:ctrlPr>
                </m:dPr>
                <m:e>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W</m:t>
                      </m:r>
                    </m:e>
                    <m:sub>
                      <m:r>
                        <w:rPr>
                          <w:rFonts w:ascii="Cambria Math" w:eastAsiaTheme="minorEastAsia" w:hAnsi="Cambria Math" w:cs="Times New Roman"/>
                          <w:sz w:val="32"/>
                          <w:szCs w:val="28"/>
                        </w:rPr>
                        <m:t>Д</m:t>
                      </m:r>
                    </m:sub>
                  </m:sSub>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jω</m:t>
                      </m:r>
                    </m:e>
                  </m:d>
                </m:e>
              </m:d>
            </m:e>
          </m:rad>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К</m:t>
              </m:r>
            </m:e>
            <m:sub>
              <m:r>
                <w:rPr>
                  <w:rFonts w:ascii="Cambria Math" w:eastAsiaTheme="minorEastAsia" w:hAnsi="Cambria Math" w:cs="Times New Roman"/>
                  <w:sz w:val="32"/>
                  <w:szCs w:val="28"/>
                  <w:lang w:val="en-US"/>
                </w:rPr>
                <m:t>Д</m:t>
              </m:r>
            </m:sub>
          </m:sSub>
          <m:rad>
            <m:radPr>
              <m:degHide m:val="1"/>
              <m:ctrlPr>
                <w:rPr>
                  <w:rFonts w:ascii="Cambria Math" w:eastAsiaTheme="minorEastAsia" w:hAnsi="Cambria Math" w:cs="Times New Roman"/>
                  <w:i/>
                  <w:sz w:val="32"/>
                  <w:szCs w:val="28"/>
                  <w:lang w:val="en-US"/>
                </w:rPr>
              </m:ctrlPr>
            </m:radPr>
            <m:deg/>
            <m:e>
              <m:f>
                <m:fPr>
                  <m:ctrlPr>
                    <w:rPr>
                      <w:rFonts w:ascii="Cambria Math" w:eastAsiaTheme="minorEastAsia" w:hAnsi="Cambria Math" w:cs="Times New Roman"/>
                      <w:i/>
                      <w:sz w:val="32"/>
                      <w:szCs w:val="28"/>
                      <w:lang w:val="en-US"/>
                    </w:rPr>
                  </m:ctrlPr>
                </m:fPr>
                <m:num>
                  <m:sSup>
                    <m:sSupPr>
                      <m:ctrlPr>
                        <w:rPr>
                          <w:rFonts w:ascii="Cambria Math" w:eastAsiaTheme="minorEastAsia" w:hAnsi="Cambria Math" w:cs="Times New Roman"/>
                          <w:i/>
                          <w:sz w:val="32"/>
                          <w:szCs w:val="28"/>
                          <w:lang w:val="en-US"/>
                        </w:rPr>
                      </m:ctrlPr>
                    </m:sSupPr>
                    <m:e>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e>
                    <m:sup>
                      <m:r>
                        <w:rPr>
                          <w:rFonts w:ascii="Cambria Math" w:eastAsiaTheme="minorEastAsia" w:hAnsi="Cambria Math" w:cs="Times New Roman"/>
                          <w:sz w:val="32"/>
                          <w:szCs w:val="28"/>
                          <w:lang w:val="en-US"/>
                        </w:rPr>
                        <m:t>2</m:t>
                      </m:r>
                    </m:sup>
                  </m:sSup>
                  <m:r>
                    <w:rPr>
                      <w:rFonts w:ascii="Cambria Math" w:eastAsiaTheme="minorEastAsia" w:hAnsi="Cambria Math" w:cs="Times New Roman"/>
                      <w:sz w:val="32"/>
                      <w:szCs w:val="28"/>
                      <w:lang w:val="en-US"/>
                    </w:rPr>
                    <m:t>+</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num>
                <m:den>
                  <m:sSup>
                    <m:sSupPr>
                      <m:ctrlPr>
                        <w:rPr>
                          <w:rFonts w:ascii="Cambria Math" w:eastAsiaTheme="minorEastAsia" w:hAnsi="Cambria Math" w:cs="Times New Roman"/>
                          <w:i/>
                          <w:sz w:val="32"/>
                          <w:szCs w:val="28"/>
                          <w:lang w:val="en-US"/>
                        </w:rPr>
                      </m:ctrlPr>
                    </m:sSupPr>
                    <m:e>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m:t>
                          </m:r>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e>
                        <m:sup>
                          <m:r>
                            <w:rPr>
                              <w:rFonts w:ascii="Cambria Math" w:eastAsiaTheme="minorEastAsia" w:hAnsi="Cambria Math" w:cs="Times New Roman"/>
                              <w:sz w:val="32"/>
                              <w:szCs w:val="28"/>
                              <w:lang w:val="en-US"/>
                            </w:rPr>
                            <m:t>2</m:t>
                          </m:r>
                        </m:sup>
                      </m:sSup>
                      <m:r>
                        <w:rPr>
                          <w:rFonts w:ascii="Cambria Math" w:eastAsiaTheme="minorEastAsia" w:hAnsi="Cambria Math" w:cs="Times New Roman"/>
                          <w:sz w:val="32"/>
                          <w:szCs w:val="28"/>
                          <w:lang w:val="en-US"/>
                        </w:rPr>
                        <m:t>+</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r>
                        <w:rPr>
                          <w:rFonts w:ascii="Cambria Math" w:eastAsiaTheme="minorEastAsia" w:hAnsi="Cambria Math" w:cs="Times New Roman"/>
                          <w:sz w:val="32"/>
                          <w:szCs w:val="28"/>
                          <w:lang w:val="en-US"/>
                        </w:rPr>
                        <m:t>)</m:t>
                      </m:r>
                    </m:e>
                    <m:sup>
                      <m:r>
                        <w:rPr>
                          <w:rFonts w:ascii="Cambria Math" w:eastAsiaTheme="minorEastAsia" w:hAnsi="Cambria Math" w:cs="Times New Roman"/>
                          <w:sz w:val="32"/>
                          <w:szCs w:val="28"/>
                          <w:lang w:val="en-US"/>
                        </w:rPr>
                        <m:t>2</m:t>
                      </m:r>
                    </m:sup>
                  </m:sSup>
                </m:den>
              </m:f>
            </m:e>
          </m:rad>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К</m:t>
              </m:r>
            </m:e>
            <m:sub>
              <m:r>
                <w:rPr>
                  <w:rFonts w:ascii="Cambria Math" w:eastAsiaTheme="minorEastAsia" w:hAnsi="Cambria Math" w:cs="Times New Roman"/>
                  <w:sz w:val="32"/>
                  <w:szCs w:val="28"/>
                  <w:lang w:val="en-US"/>
                </w:rPr>
                <m:t>Д</m:t>
              </m:r>
            </m:sub>
          </m:sSub>
          <m:rad>
            <m:radPr>
              <m:degHide m:val="1"/>
              <m:ctrlPr>
                <w:rPr>
                  <w:rFonts w:ascii="Cambria Math" w:eastAsiaTheme="minorEastAsia" w:hAnsi="Cambria Math" w:cs="Times New Roman"/>
                  <w:i/>
                  <w:sz w:val="32"/>
                  <w:szCs w:val="28"/>
                  <w:lang w:val="en-US"/>
                </w:rPr>
              </m:ctrlPr>
            </m:radPr>
            <m:deg/>
            <m:e>
              <m:f>
                <m:fPr>
                  <m:ctrlPr>
                    <w:rPr>
                      <w:rFonts w:ascii="Cambria Math" w:eastAsiaTheme="minorEastAsia" w:hAnsi="Cambria Math" w:cs="Times New Roman"/>
                      <w:i/>
                      <w:sz w:val="32"/>
                      <w:szCs w:val="28"/>
                      <w:lang w:val="en-US"/>
                    </w:rPr>
                  </m:ctrlPr>
                </m:fPr>
                <m:num>
                  <m:r>
                    <w:rPr>
                      <w:rFonts w:ascii="Cambria Math" w:eastAsiaTheme="minorEastAsia" w:hAnsi="Cambria Math" w:cs="Times New Roman"/>
                      <w:sz w:val="32"/>
                      <w:szCs w:val="28"/>
                      <w:lang w:val="en-US"/>
                    </w:rPr>
                    <m:t>1</m:t>
                  </m:r>
                </m:num>
                <m:den>
                  <m:sSup>
                    <m:sSupPr>
                      <m:ctrlPr>
                        <w:rPr>
                          <w:rFonts w:ascii="Cambria Math" w:eastAsiaTheme="minorEastAsia" w:hAnsi="Cambria Math" w:cs="Times New Roman"/>
                          <w:i/>
                          <w:sz w:val="32"/>
                          <w:szCs w:val="28"/>
                          <w:lang w:val="en-US"/>
                        </w:rPr>
                      </m:ctrlPr>
                    </m:sSupPr>
                    <m:e>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e>
                    <m:sup>
                      <m:r>
                        <w:rPr>
                          <w:rFonts w:ascii="Cambria Math" w:eastAsiaTheme="minorEastAsia" w:hAnsi="Cambria Math" w:cs="Times New Roman"/>
                          <w:sz w:val="32"/>
                          <w:szCs w:val="28"/>
                          <w:lang w:val="en-US"/>
                        </w:rPr>
                        <m:t>2</m:t>
                      </m:r>
                    </m:sup>
                  </m:sSup>
                  <m:r>
                    <w:rPr>
                      <w:rFonts w:ascii="Cambria Math" w:eastAsiaTheme="minorEastAsia" w:hAnsi="Cambria Math" w:cs="Times New Roman"/>
                      <w:sz w:val="32"/>
                      <w:szCs w:val="28"/>
                      <w:lang w:val="en-US"/>
                    </w:rPr>
                    <m:t>+</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den>
              </m:f>
              <m:r>
                <w:rPr>
                  <w:rFonts w:ascii="Cambria Math" w:eastAsiaTheme="minorEastAsia" w:hAnsi="Cambria Math" w:cs="Times New Roman"/>
                  <w:sz w:val="32"/>
                  <w:szCs w:val="28"/>
                  <w:lang w:val="en-US"/>
                </w:rPr>
                <m:t>.</m:t>
              </m:r>
            </m:e>
          </m:rad>
        </m:oMath>
      </m:oMathPara>
    </w:p>
    <w:p w:rsidR="00242FBE" w:rsidRPr="008A3209" w:rsidRDefault="00242FBE" w:rsidP="00242FBE">
      <w:pPr>
        <w:spacing w:after="0" w:line="360" w:lineRule="auto"/>
        <w:ind w:firstLine="708"/>
        <w:jc w:val="both"/>
        <w:rPr>
          <w:rFonts w:ascii="Times New Roman" w:eastAsiaTheme="minorEastAsia" w:hAnsi="Times New Roman" w:cs="Times New Roman"/>
          <w:sz w:val="28"/>
          <w:szCs w:val="28"/>
        </w:rPr>
      </w:pPr>
      <w:r w:rsidRPr="008A3209">
        <w:rPr>
          <w:rFonts w:ascii="Times New Roman" w:eastAsiaTheme="minorEastAsia" w:hAnsi="Times New Roman" w:cs="Times New Roman"/>
          <w:sz w:val="28"/>
          <w:szCs w:val="28"/>
        </w:rPr>
        <w:t>Логарифмічна амплітудно-частотна характеристика:</w:t>
      </w:r>
    </w:p>
    <w:p w:rsidR="00242FBE" w:rsidRPr="00BA7404" w:rsidRDefault="00242FBE" w:rsidP="00242FBE">
      <w:pPr>
        <w:spacing w:after="0" w:line="360" w:lineRule="auto"/>
        <w:ind w:firstLine="708"/>
        <w:jc w:val="both"/>
        <w:rPr>
          <w:rFonts w:ascii="Times New Roman" w:eastAsiaTheme="minorEastAsia" w:hAnsi="Times New Roman" w:cs="Times New Roman"/>
          <w:i/>
          <w:sz w:val="32"/>
          <w:szCs w:val="28"/>
          <w:lang w:val="en-US"/>
        </w:rPr>
      </w:pPr>
      <m:oMathPara>
        <m:oMath>
          <m:sSub>
            <m:sSubPr>
              <m:ctrlPr>
                <w:rPr>
                  <w:rFonts w:ascii="Cambria Math" w:eastAsiaTheme="minorEastAsia" w:hAnsi="Cambria Math" w:cs="Times New Roman"/>
                  <w:i/>
                  <w:sz w:val="32"/>
                  <w:szCs w:val="28"/>
                </w:rPr>
              </m:ctrlPr>
            </m:sSubPr>
            <m:e>
              <m:r>
                <w:rPr>
                  <w:rFonts w:ascii="Cambria Math" w:eastAsiaTheme="minorEastAsia" w:hAnsi="Cambria Math" w:cs="Times New Roman"/>
                  <w:sz w:val="32"/>
                  <w:szCs w:val="28"/>
                  <w:lang w:val="en-US"/>
                </w:rPr>
                <m:t>L</m:t>
              </m:r>
            </m:e>
            <m:sub>
              <m:r>
                <w:rPr>
                  <w:rFonts w:ascii="Cambria Math" w:eastAsiaTheme="minorEastAsia" w:hAnsi="Cambria Math" w:cs="Times New Roman"/>
                  <w:sz w:val="32"/>
                  <w:szCs w:val="28"/>
                </w:rPr>
                <m:t>Д</m:t>
              </m:r>
            </m:sub>
          </m:sSub>
          <m:d>
            <m:dPr>
              <m:ctrlPr>
                <w:rPr>
                  <w:rFonts w:ascii="Cambria Math" w:eastAsiaTheme="minorEastAsia" w:hAnsi="Cambria Math" w:cs="Times New Roman"/>
                  <w:i/>
                  <w:sz w:val="32"/>
                  <w:szCs w:val="28"/>
                </w:rPr>
              </m:ctrlPr>
            </m:dPr>
            <m:e>
              <m:r>
                <w:rPr>
                  <w:rFonts w:ascii="Cambria Math" w:eastAsiaTheme="minorEastAsia" w:hAnsi="Cambria Math" w:cs="Times New Roman"/>
                  <w:sz w:val="32"/>
                  <w:szCs w:val="28"/>
                </w:rPr>
                <m:t>ω</m:t>
              </m:r>
            </m:e>
          </m:d>
          <m:r>
            <w:rPr>
              <w:rFonts w:ascii="Cambria Math" w:eastAsiaTheme="minorEastAsia" w:hAnsi="Cambria Math" w:cs="Times New Roman"/>
              <w:sz w:val="32"/>
              <w:szCs w:val="28"/>
            </w:rPr>
            <m:t>=20</m:t>
          </m:r>
          <m:func>
            <m:funcPr>
              <m:ctrlPr>
                <w:rPr>
                  <w:rFonts w:ascii="Cambria Math" w:eastAsiaTheme="minorEastAsia" w:hAnsi="Cambria Math" w:cs="Times New Roman"/>
                  <w:sz w:val="32"/>
                  <w:szCs w:val="28"/>
                  <w:lang w:val="en-US"/>
                </w:rPr>
              </m:ctrlPr>
            </m:funcPr>
            <m:fName>
              <m:r>
                <m:rPr>
                  <m:sty m:val="p"/>
                </m:rPr>
                <w:rPr>
                  <w:rFonts w:ascii="Cambria Math" w:eastAsiaTheme="minorEastAsia" w:hAnsi="Cambria Math" w:cs="Times New Roman"/>
                  <w:sz w:val="32"/>
                  <w:szCs w:val="28"/>
                  <w:lang w:val="en-US"/>
                </w:rPr>
                <m:t>lg</m:t>
              </m:r>
            </m:fName>
            <m:e>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A</m:t>
                  </m:r>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ω</m:t>
                      </m:r>
                    </m:e>
                  </m:d>
                </m:e>
              </m:d>
            </m:e>
          </m:func>
          <m:r>
            <w:rPr>
              <w:rFonts w:ascii="Cambria Math" w:eastAsiaTheme="minorEastAsia" w:hAnsi="Cambria Math" w:cs="Times New Roman"/>
              <w:sz w:val="32"/>
              <w:szCs w:val="28"/>
              <w:lang w:val="en-US"/>
            </w:rPr>
            <m:t>=20</m:t>
          </m:r>
          <m:r>
            <m:rPr>
              <m:sty m:val="p"/>
            </m:rPr>
            <w:rPr>
              <w:rFonts w:ascii="Cambria Math" w:eastAsiaTheme="minorEastAsia" w:hAnsi="Cambria Math" w:cs="Times New Roman"/>
              <w:sz w:val="32"/>
              <w:szCs w:val="28"/>
              <w:lang w:val="en-US"/>
            </w:rPr>
            <m:t>lg</m:t>
          </m:r>
          <m:d>
            <m:dPr>
              <m:ctrlPr>
                <w:rPr>
                  <w:rFonts w:ascii="Cambria Math" w:eastAsiaTheme="minorEastAsia" w:hAnsi="Cambria Math" w:cs="Times New Roman"/>
                  <w:i/>
                  <w:sz w:val="32"/>
                  <w:szCs w:val="28"/>
                  <w:lang w:val="en-US"/>
                </w:rPr>
              </m:ctrlPr>
            </m:dPr>
            <m:e>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К</m:t>
                  </m:r>
                </m:e>
                <m:sub>
                  <m:r>
                    <w:rPr>
                      <w:rFonts w:ascii="Cambria Math" w:eastAsiaTheme="minorEastAsia" w:hAnsi="Cambria Math" w:cs="Times New Roman"/>
                      <w:sz w:val="32"/>
                      <w:szCs w:val="28"/>
                      <w:lang w:val="en-US"/>
                    </w:rPr>
                    <m:t>Д</m:t>
                  </m:r>
                </m:sub>
              </m:sSub>
              <m:rad>
                <m:radPr>
                  <m:degHide m:val="1"/>
                  <m:ctrlPr>
                    <w:rPr>
                      <w:rFonts w:ascii="Cambria Math" w:eastAsiaTheme="minorEastAsia" w:hAnsi="Cambria Math" w:cs="Times New Roman"/>
                      <w:i/>
                      <w:sz w:val="32"/>
                      <w:szCs w:val="28"/>
                      <w:lang w:val="en-US"/>
                    </w:rPr>
                  </m:ctrlPr>
                </m:radPr>
                <m:deg/>
                <m:e>
                  <m:f>
                    <m:fPr>
                      <m:ctrlPr>
                        <w:rPr>
                          <w:rFonts w:ascii="Cambria Math" w:eastAsiaTheme="minorEastAsia" w:hAnsi="Cambria Math" w:cs="Times New Roman"/>
                          <w:i/>
                          <w:sz w:val="32"/>
                          <w:szCs w:val="28"/>
                          <w:lang w:val="en-US"/>
                        </w:rPr>
                      </m:ctrlPr>
                    </m:fPr>
                    <m:num>
                      <m:r>
                        <w:rPr>
                          <w:rFonts w:ascii="Cambria Math" w:eastAsiaTheme="minorEastAsia" w:hAnsi="Cambria Math" w:cs="Times New Roman"/>
                          <w:sz w:val="32"/>
                          <w:szCs w:val="28"/>
                          <w:lang w:val="en-US"/>
                        </w:rPr>
                        <m:t>1</m:t>
                      </m:r>
                    </m:num>
                    <m:den>
                      <m:sSup>
                        <m:sSupPr>
                          <m:ctrlPr>
                            <w:rPr>
                              <w:rFonts w:ascii="Cambria Math" w:eastAsiaTheme="minorEastAsia" w:hAnsi="Cambria Math" w:cs="Times New Roman"/>
                              <w:i/>
                              <w:sz w:val="32"/>
                              <w:szCs w:val="28"/>
                              <w:lang w:val="en-US"/>
                            </w:rPr>
                          </m:ctrlPr>
                        </m:sSupPr>
                        <m:e>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1-</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Е</m:t>
                                  </m:r>
                                </m:sub>
                              </m:sSub>
                            </m:e>
                          </m:d>
                        </m:e>
                        <m:sup>
                          <m:r>
                            <w:rPr>
                              <w:rFonts w:ascii="Cambria Math" w:eastAsiaTheme="minorEastAsia" w:hAnsi="Cambria Math" w:cs="Times New Roman"/>
                              <w:sz w:val="32"/>
                              <w:szCs w:val="28"/>
                              <w:lang w:val="en-US"/>
                            </w:rPr>
                            <m:t>2</m:t>
                          </m:r>
                        </m:sup>
                      </m:sSup>
                      <m:r>
                        <w:rPr>
                          <w:rFonts w:ascii="Cambria Math" w:eastAsiaTheme="minorEastAsia" w:hAnsi="Cambria Math" w:cs="Times New Roman"/>
                          <w:sz w:val="32"/>
                          <w:szCs w:val="28"/>
                          <w:lang w:val="en-US"/>
                        </w:rPr>
                        <m:t>+</m:t>
                      </m:r>
                      <m:sSup>
                        <m:sSupPr>
                          <m:ctrlPr>
                            <w:rPr>
                              <w:rFonts w:ascii="Cambria Math" w:eastAsiaTheme="minorEastAsia" w:hAnsi="Cambria Math" w:cs="Times New Roman"/>
                              <w:i/>
                              <w:sz w:val="32"/>
                              <w:szCs w:val="28"/>
                              <w:lang w:val="en-US"/>
                            </w:rPr>
                          </m:ctrlPr>
                        </m:sSupPr>
                        <m:e>
                          <m:r>
                            <w:rPr>
                              <w:rFonts w:ascii="Cambria Math" w:eastAsiaTheme="minorEastAsia" w:hAnsi="Cambria Math" w:cs="Times New Roman"/>
                              <w:sz w:val="32"/>
                              <w:szCs w:val="28"/>
                              <w:lang w:val="en-US"/>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lang w:val="en-US"/>
                                </w:rPr>
                                <m:t>Т</m:t>
                              </m:r>
                            </m:e>
                            <m:sub>
                              <m:r>
                                <w:rPr>
                                  <w:rFonts w:ascii="Cambria Math" w:eastAsiaTheme="minorEastAsia" w:hAnsi="Cambria Math" w:cs="Times New Roman"/>
                                  <w:sz w:val="32"/>
                                  <w:szCs w:val="28"/>
                                  <w:lang w:val="en-US"/>
                                </w:rPr>
                                <m:t>М</m:t>
                              </m:r>
                            </m:sub>
                          </m:sSub>
                          <m:r>
                            <w:rPr>
                              <w:rFonts w:ascii="Cambria Math" w:eastAsiaTheme="minorEastAsia" w:hAnsi="Cambria Math" w:cs="Times New Roman"/>
                              <w:sz w:val="32"/>
                              <w:szCs w:val="28"/>
                              <w:lang w:val="en-US"/>
                            </w:rPr>
                            <m:t>ω)</m:t>
                          </m:r>
                        </m:e>
                        <m:sup>
                          <m:r>
                            <w:rPr>
                              <w:rFonts w:ascii="Cambria Math" w:eastAsiaTheme="minorEastAsia" w:hAnsi="Cambria Math" w:cs="Times New Roman"/>
                              <w:sz w:val="32"/>
                              <w:szCs w:val="28"/>
                              <w:lang w:val="en-US"/>
                            </w:rPr>
                            <m:t>2</m:t>
                          </m:r>
                        </m:sup>
                      </m:sSup>
                    </m:den>
                  </m:f>
                </m:e>
              </m:rad>
            </m:e>
          </m:d>
          <m:r>
            <w:rPr>
              <w:rFonts w:ascii="Cambria Math" w:eastAsiaTheme="minorEastAsia" w:hAnsi="Cambria Math" w:cs="Times New Roman"/>
              <w:sz w:val="32"/>
              <w:szCs w:val="28"/>
              <w:lang w:val="en-US"/>
            </w:rPr>
            <m:t>.</m:t>
          </m:r>
        </m:oMath>
      </m:oMathPara>
    </w:p>
    <w:p w:rsidR="00242FBE" w:rsidRPr="008A3209" w:rsidRDefault="00242FBE" w:rsidP="00242FBE">
      <w:pPr>
        <w:spacing w:after="0" w:line="360" w:lineRule="auto"/>
        <w:ind w:firstLine="708"/>
        <w:jc w:val="both"/>
        <w:rPr>
          <w:rFonts w:ascii="Times New Roman" w:eastAsiaTheme="minorEastAsia" w:hAnsi="Times New Roman" w:cs="Times New Roman"/>
          <w:sz w:val="28"/>
          <w:szCs w:val="28"/>
        </w:rPr>
      </w:pPr>
      <w:r w:rsidRPr="008A3209">
        <w:rPr>
          <w:rFonts w:ascii="Times New Roman" w:eastAsiaTheme="minorEastAsia" w:hAnsi="Times New Roman" w:cs="Times New Roman"/>
          <w:sz w:val="28"/>
          <w:szCs w:val="28"/>
        </w:rPr>
        <w:t xml:space="preserve">Побудуємо </w:t>
      </w:r>
      <w:proofErr w:type="spellStart"/>
      <w:r w:rsidRPr="008A3209">
        <w:rPr>
          <w:rFonts w:ascii="Times New Roman" w:eastAsiaTheme="minorEastAsia" w:hAnsi="Times New Roman" w:cs="Times New Roman"/>
          <w:sz w:val="28"/>
          <w:szCs w:val="28"/>
        </w:rPr>
        <w:t>асимптотическую</w:t>
      </w:r>
      <w:proofErr w:type="spellEnd"/>
      <w:r w:rsidRPr="008A3209">
        <w:rPr>
          <w:rFonts w:ascii="Times New Roman" w:eastAsiaTheme="minorEastAsia" w:hAnsi="Times New Roman" w:cs="Times New Roman"/>
          <w:sz w:val="28"/>
          <w:szCs w:val="28"/>
        </w:rPr>
        <w:t xml:space="preserve"> логарифмічну амплітудно-частотну характеристику.</w:t>
      </w:r>
    </w:p>
    <w:p w:rsidR="00242FBE" w:rsidRPr="008A3209" w:rsidRDefault="00242FBE" w:rsidP="00242FBE">
      <w:pPr>
        <w:spacing w:after="0" w:line="360" w:lineRule="auto"/>
        <w:ind w:firstLine="708"/>
        <w:jc w:val="both"/>
        <w:rPr>
          <w:rFonts w:ascii="Times New Roman" w:eastAsiaTheme="minorEastAsia" w:hAnsi="Times New Roman" w:cs="Times New Roman"/>
          <w:sz w:val="28"/>
          <w:szCs w:val="28"/>
        </w:rPr>
      </w:pPr>
      <w:r w:rsidRPr="008A3209">
        <w:rPr>
          <w:rFonts w:ascii="Times New Roman" w:eastAsiaTheme="minorEastAsia" w:hAnsi="Times New Roman" w:cs="Times New Roman"/>
          <w:sz w:val="28"/>
          <w:szCs w:val="28"/>
        </w:rPr>
        <w:t xml:space="preserve">З огляду на те, що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Е</m:t>
            </m:r>
          </m:sub>
        </m:sSub>
      </m:oMath>
      <w:r w:rsidRPr="008A3209">
        <w:rPr>
          <w:rFonts w:ascii="Times New Roman" w:eastAsiaTheme="minorEastAsia" w:hAnsi="Times New Roman" w:cs="Times New Roman"/>
          <w:sz w:val="28"/>
          <w:szCs w:val="28"/>
        </w:rPr>
        <w:t xml:space="preserve">&lt;&lt;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М</m:t>
            </m:r>
          </m:sub>
        </m:sSub>
      </m:oMath>
      <w:r w:rsidRPr="008A3209">
        <w:rPr>
          <w:rFonts w:ascii="Times New Roman" w:eastAsiaTheme="minorEastAsia" w:hAnsi="Times New Roman" w:cs="Times New Roman"/>
          <w:sz w:val="28"/>
          <w:szCs w:val="28"/>
        </w:rPr>
        <w:t>, передавальну функцію двигуна можна записати так:</w:t>
      </w:r>
    </w:p>
    <w:p w:rsidR="00242FBE" w:rsidRDefault="00242FBE" w:rsidP="00242FBE">
      <w:pPr>
        <w:spacing w:after="0" w:line="360" w:lineRule="auto"/>
        <w:ind w:firstLine="708"/>
        <w:jc w:val="both"/>
        <w:rPr>
          <w:rFonts w:ascii="Times New Roman" w:eastAsiaTheme="minorEastAsia" w:hAnsi="Times New Roman" w:cs="Times New Roman"/>
          <w:sz w:val="32"/>
          <w:szCs w:val="28"/>
        </w:rPr>
      </w:pPr>
      <m:oMath>
        <m:sSub>
          <m:sSubPr>
            <m:ctrlPr>
              <w:rPr>
                <w:rFonts w:ascii="Cambria Math" w:eastAsiaTheme="minorEastAsia" w:hAnsi="Cambria Math" w:cs="Times New Roman"/>
                <w:i/>
                <w:sz w:val="32"/>
                <w:szCs w:val="28"/>
              </w:rPr>
            </m:ctrlPr>
          </m:sSubPr>
          <m:e>
            <m:r>
              <w:rPr>
                <w:rFonts w:ascii="Cambria Math" w:eastAsiaTheme="minorEastAsia" w:hAnsi="Cambria Math" w:cs="Times New Roman"/>
                <w:sz w:val="32"/>
                <w:szCs w:val="28"/>
              </w:rPr>
              <m:t>W</m:t>
            </m:r>
          </m:e>
          <m:sub>
            <m:r>
              <w:rPr>
                <w:rFonts w:ascii="Cambria Math" w:eastAsiaTheme="minorEastAsia" w:hAnsi="Cambria Math" w:cs="Times New Roman"/>
                <w:sz w:val="32"/>
                <w:szCs w:val="28"/>
              </w:rPr>
              <m:t>Д</m:t>
            </m:r>
          </m:sub>
        </m:sSub>
        <m:d>
          <m:dPr>
            <m:ctrlPr>
              <w:rPr>
                <w:rFonts w:ascii="Cambria Math" w:eastAsiaTheme="minorEastAsia" w:hAnsi="Cambria Math" w:cs="Times New Roman"/>
                <w:i/>
                <w:sz w:val="32"/>
                <w:szCs w:val="28"/>
              </w:rPr>
            </m:ctrlPr>
          </m:dPr>
          <m:e>
            <m:r>
              <w:rPr>
                <w:rFonts w:ascii="Cambria Math" w:eastAsiaTheme="minorEastAsia" w:hAnsi="Cambria Math" w:cs="Times New Roman"/>
                <w:sz w:val="32"/>
                <w:szCs w:val="28"/>
              </w:rPr>
              <m:t>S</m:t>
            </m:r>
          </m:e>
        </m:d>
        <m:r>
          <w:rPr>
            <w:rFonts w:ascii="Cambria Math" w:eastAsiaTheme="minorEastAsia" w:hAnsi="Cambria Math" w:cs="Times New Roman"/>
            <w:sz w:val="32"/>
            <w:szCs w:val="28"/>
          </w:rPr>
          <m:t>=</m:t>
        </m:r>
        <m:f>
          <m:fPr>
            <m:ctrlPr>
              <w:rPr>
                <w:rFonts w:ascii="Cambria Math" w:eastAsiaTheme="minorEastAsia" w:hAnsi="Cambria Math" w:cs="Times New Roman"/>
                <w:i/>
                <w:sz w:val="32"/>
                <w:szCs w:val="28"/>
                <w:lang w:val="en-US"/>
              </w:rPr>
            </m:ctrlPr>
          </m:fPr>
          <m:num>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К</m:t>
                </m:r>
              </m:e>
              <m:sub>
                <m:r>
                  <w:rPr>
                    <w:rFonts w:ascii="Cambria Math" w:eastAsiaTheme="minorEastAsia" w:hAnsi="Cambria Math" w:cs="Times New Roman"/>
                    <w:sz w:val="32"/>
                    <w:szCs w:val="28"/>
                  </w:rPr>
                  <m:t>Д</m:t>
                </m:r>
              </m:sub>
            </m:sSub>
          </m:num>
          <m:den>
            <m:r>
              <w:rPr>
                <w:rFonts w:ascii="Cambria Math" w:eastAsiaTheme="minorEastAsia" w:hAnsi="Cambria Math" w:cs="Times New Roman"/>
                <w:sz w:val="32"/>
                <w:szCs w:val="28"/>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М</m:t>
                </m:r>
              </m:sub>
            </m:sSub>
            <m:r>
              <w:rPr>
                <w:rFonts w:ascii="Cambria Math" w:eastAsiaTheme="minorEastAsia" w:hAnsi="Cambria Math" w:cs="Times New Roman"/>
                <w:sz w:val="32"/>
                <w:szCs w:val="28"/>
                <w:lang w:val="en-US"/>
              </w:rPr>
              <m:t>S</m:t>
            </m:r>
            <m:r>
              <w:rPr>
                <w:rFonts w:ascii="Cambria Math" w:eastAsiaTheme="minorEastAsia" w:hAnsi="Cambria Math" w:cs="Times New Roman"/>
                <w:sz w:val="32"/>
                <w:szCs w:val="28"/>
              </w:rPr>
              <m:t>+1)(</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lang w:val="en-US"/>
                  </w:rPr>
                  <m:t>E</m:t>
                </m:r>
              </m:sub>
            </m:sSub>
            <m:r>
              <w:rPr>
                <w:rFonts w:ascii="Cambria Math" w:eastAsiaTheme="minorEastAsia" w:hAnsi="Cambria Math" w:cs="Times New Roman"/>
                <w:sz w:val="32"/>
                <w:szCs w:val="28"/>
                <w:lang w:val="en-US"/>
              </w:rPr>
              <m:t>S</m:t>
            </m:r>
            <m:r>
              <w:rPr>
                <w:rFonts w:ascii="Cambria Math" w:eastAsiaTheme="minorEastAsia" w:hAnsi="Cambria Math" w:cs="Times New Roman"/>
                <w:sz w:val="32"/>
                <w:szCs w:val="28"/>
              </w:rPr>
              <m:t>+1)</m:t>
            </m:r>
          </m:den>
        </m:f>
      </m:oMath>
      <w:r w:rsidRPr="00825919">
        <w:rPr>
          <w:rFonts w:ascii="Times New Roman" w:eastAsiaTheme="minorEastAsia" w:hAnsi="Times New Roman" w:cs="Times New Roman"/>
          <w:sz w:val="32"/>
          <w:szCs w:val="28"/>
        </w:rPr>
        <w:t xml:space="preserve">, </w:t>
      </w:r>
      <w:r>
        <w:rPr>
          <w:rFonts w:ascii="Times New Roman" w:eastAsiaTheme="minorEastAsia" w:hAnsi="Times New Roman" w:cs="Times New Roman"/>
          <w:sz w:val="28"/>
          <w:szCs w:val="28"/>
        </w:rPr>
        <w:t xml:space="preserve">тоді точка перетину буде визначатися значеннями </w:t>
      </w:r>
      <m:oMath>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Е</m:t>
            </m:r>
          </m:sub>
        </m:sSub>
      </m:oMath>
      <w:r>
        <w:rPr>
          <w:rFonts w:ascii="Times New Roman" w:eastAsiaTheme="minorEastAsia" w:hAnsi="Times New Roman" w:cs="Times New Roman"/>
          <w:sz w:val="32"/>
          <w:szCs w:val="28"/>
        </w:rPr>
        <w:t xml:space="preserve"> і</w:t>
      </w:r>
      <w:r w:rsidRPr="002F5D13">
        <w:rPr>
          <w:rFonts w:ascii="Times New Roman" w:eastAsiaTheme="minorEastAsia" w:hAnsi="Times New Roman" w:cs="Times New Roman"/>
          <w:sz w:val="32"/>
          <w:szCs w:val="28"/>
        </w:rPr>
        <w:t xml:space="preserve"> </w:t>
      </w:r>
      <m:oMath>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М</m:t>
            </m:r>
          </m:sub>
        </m:sSub>
      </m:oMath>
      <w:r>
        <w:rPr>
          <w:rFonts w:ascii="Times New Roman" w:eastAsiaTheme="minorEastAsia" w:hAnsi="Times New Roman" w:cs="Times New Roman"/>
          <w:sz w:val="32"/>
          <w:szCs w:val="28"/>
        </w:rPr>
        <w:t>.</w:t>
      </w:r>
    </w:p>
    <w:p w:rsidR="00242FBE" w:rsidRDefault="00242FBE" w:rsidP="00242FBE">
      <w:pPr>
        <w:spacing w:after="0" w:line="360" w:lineRule="auto"/>
        <w:ind w:firstLine="708"/>
        <w:jc w:val="both"/>
        <w:rPr>
          <w:rFonts w:ascii="Times New Roman" w:eastAsiaTheme="minorEastAsia" w:hAnsi="Times New Roman" w:cs="Times New Roman"/>
          <w:sz w:val="32"/>
          <w:szCs w:val="28"/>
        </w:rPr>
      </w:pPr>
      <w:r>
        <w:rPr>
          <w:rFonts w:ascii="Times New Roman" w:eastAsiaTheme="minorEastAsia" w:hAnsi="Times New Roman" w:cs="Times New Roman"/>
          <w:sz w:val="32"/>
          <w:szCs w:val="28"/>
        </w:rPr>
        <w:lastRenderedPageBreak/>
        <w:t xml:space="preserve">Тоді при </w:t>
      </w:r>
      <m:oMath>
        <m:r>
          <w:rPr>
            <w:rFonts w:ascii="Cambria Math" w:eastAsiaTheme="minorEastAsia" w:hAnsi="Cambria Math" w:cs="Times New Roman"/>
            <w:sz w:val="32"/>
            <w:szCs w:val="28"/>
            <w:lang w:val="en-US"/>
          </w:rPr>
          <m:t>ω</m:t>
        </m:r>
        <m:r>
          <w:rPr>
            <w:rFonts w:ascii="Cambria Math" w:eastAsiaTheme="minorEastAsia" w:hAnsi="Cambria Math" w:cs="Times New Roman"/>
            <w:sz w:val="32"/>
            <w:szCs w:val="28"/>
          </w:rPr>
          <m:t>&lt;</m:t>
        </m:r>
        <m:f>
          <m:fPr>
            <m:ctrlPr>
              <w:rPr>
                <w:rFonts w:ascii="Cambria Math" w:eastAsiaTheme="minorEastAsia" w:hAnsi="Cambria Math" w:cs="Times New Roman"/>
                <w:i/>
                <w:sz w:val="32"/>
                <w:szCs w:val="28"/>
                <w:lang w:val="en-US"/>
              </w:rPr>
            </m:ctrlPr>
          </m:fPr>
          <m:num>
            <m:r>
              <w:rPr>
                <w:rFonts w:ascii="Cambria Math" w:eastAsiaTheme="minorEastAsia" w:hAnsi="Cambria Math" w:cs="Times New Roman"/>
                <w:sz w:val="32"/>
                <w:szCs w:val="28"/>
              </w:rPr>
              <m:t>1</m:t>
            </m:r>
          </m:num>
          <m:den>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М</m:t>
                </m:r>
              </m:sub>
            </m:sSub>
          </m:den>
        </m:f>
        <m:r>
          <w:rPr>
            <w:rFonts w:ascii="Cambria Math" w:eastAsiaTheme="minorEastAsia" w:hAnsi="Cambria Math" w:cs="Times New Roman"/>
            <w:sz w:val="32"/>
            <w:szCs w:val="28"/>
          </w:rPr>
          <m:t>L</m:t>
        </m:r>
        <m:d>
          <m:dPr>
            <m:ctrlPr>
              <w:rPr>
                <w:rFonts w:ascii="Cambria Math" w:eastAsiaTheme="minorEastAsia" w:hAnsi="Cambria Math" w:cs="Times New Roman"/>
                <w:i/>
                <w:sz w:val="32"/>
                <w:szCs w:val="28"/>
              </w:rPr>
            </m:ctrlPr>
          </m:dPr>
          <m:e>
            <m:r>
              <w:rPr>
                <w:rFonts w:ascii="Cambria Math" w:eastAsiaTheme="minorEastAsia" w:hAnsi="Cambria Math" w:cs="Times New Roman"/>
                <w:sz w:val="32"/>
                <w:szCs w:val="28"/>
              </w:rPr>
              <m:t>ω</m:t>
            </m:r>
          </m:e>
        </m:d>
        <m:r>
          <w:rPr>
            <w:rFonts w:ascii="Cambria Math" w:eastAsiaTheme="minorEastAsia" w:hAnsi="Cambria Math" w:cs="Times New Roman"/>
            <w:sz w:val="32"/>
            <w:szCs w:val="28"/>
          </w:rPr>
          <m:t>=20lg</m:t>
        </m:r>
        <m:sSub>
          <m:sSubPr>
            <m:ctrlPr>
              <w:rPr>
                <w:rFonts w:ascii="Cambria Math" w:eastAsiaTheme="minorEastAsia" w:hAnsi="Cambria Math" w:cs="Times New Roman"/>
                <w:i/>
                <w:sz w:val="32"/>
                <w:szCs w:val="28"/>
              </w:rPr>
            </m:ctrlPr>
          </m:sSubPr>
          <m:e>
            <m:r>
              <w:rPr>
                <w:rFonts w:ascii="Cambria Math" w:eastAsiaTheme="minorEastAsia" w:hAnsi="Cambria Math" w:cs="Times New Roman"/>
                <w:sz w:val="32"/>
                <w:szCs w:val="28"/>
              </w:rPr>
              <m:t>К</m:t>
            </m:r>
          </m:e>
          <m:sub>
            <m:r>
              <w:rPr>
                <w:rFonts w:ascii="Cambria Math" w:eastAsiaTheme="minorEastAsia" w:hAnsi="Cambria Math" w:cs="Times New Roman"/>
                <w:sz w:val="32"/>
                <w:szCs w:val="28"/>
              </w:rPr>
              <m:t>Д</m:t>
            </m:r>
          </m:sub>
        </m:sSub>
      </m:oMath>
      <w:r>
        <w:rPr>
          <w:rFonts w:ascii="Times New Roman" w:eastAsiaTheme="minorEastAsia" w:hAnsi="Times New Roman" w:cs="Times New Roman"/>
          <w:sz w:val="32"/>
          <w:szCs w:val="28"/>
        </w:rPr>
        <w:t>,</w:t>
      </w:r>
    </w:p>
    <w:p w:rsidR="00242FBE" w:rsidRDefault="00242FBE" w:rsidP="00242FBE">
      <w:pPr>
        <w:spacing w:after="0" w:line="360" w:lineRule="auto"/>
        <w:ind w:firstLine="708"/>
        <w:jc w:val="both"/>
        <w:rPr>
          <w:rFonts w:ascii="Times New Roman" w:eastAsiaTheme="minorEastAsia" w:hAnsi="Times New Roman" w:cs="Times New Roman"/>
          <w:sz w:val="32"/>
          <w:szCs w:val="28"/>
        </w:rPr>
      </w:pPr>
      <w:r>
        <w:rPr>
          <w:rFonts w:ascii="Times New Roman" w:eastAsiaTheme="minorEastAsia" w:hAnsi="Times New Roman" w:cs="Times New Roman"/>
          <w:sz w:val="32"/>
          <w:szCs w:val="28"/>
        </w:rPr>
        <w:t xml:space="preserve">При </w:t>
      </w:r>
      <m:oMath>
        <m:f>
          <m:fPr>
            <m:ctrlPr>
              <w:rPr>
                <w:rFonts w:ascii="Cambria Math" w:eastAsiaTheme="minorEastAsia" w:hAnsi="Cambria Math" w:cs="Times New Roman"/>
                <w:i/>
                <w:sz w:val="32"/>
                <w:szCs w:val="28"/>
                <w:lang w:val="en-US"/>
              </w:rPr>
            </m:ctrlPr>
          </m:fPr>
          <m:num>
            <m:r>
              <w:rPr>
                <w:rFonts w:ascii="Cambria Math" w:eastAsiaTheme="minorEastAsia" w:hAnsi="Cambria Math" w:cs="Times New Roman"/>
                <w:sz w:val="32"/>
                <w:szCs w:val="28"/>
              </w:rPr>
              <m:t>1</m:t>
            </m:r>
          </m:num>
          <m:den>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М</m:t>
                </m:r>
              </m:sub>
            </m:sSub>
          </m:den>
        </m:f>
        <m:r>
          <w:rPr>
            <w:rFonts w:ascii="Cambria Math" w:eastAsiaTheme="minorEastAsia" w:hAnsi="Cambria Math" w:cs="Times New Roman"/>
            <w:sz w:val="32"/>
            <w:szCs w:val="28"/>
          </w:rPr>
          <m:t>&lt;</m:t>
        </m:r>
        <m:r>
          <w:rPr>
            <w:rFonts w:ascii="Cambria Math" w:eastAsiaTheme="minorEastAsia" w:hAnsi="Cambria Math" w:cs="Times New Roman"/>
            <w:sz w:val="32"/>
            <w:szCs w:val="28"/>
            <w:lang w:val="en-US"/>
          </w:rPr>
          <m:t>ω</m:t>
        </m:r>
        <m:r>
          <w:rPr>
            <w:rFonts w:ascii="Cambria Math" w:eastAsiaTheme="minorEastAsia" w:hAnsi="Cambria Math" w:cs="Times New Roman"/>
            <w:sz w:val="32"/>
            <w:szCs w:val="28"/>
          </w:rPr>
          <m:t>&lt;</m:t>
        </m:r>
        <m:f>
          <m:fPr>
            <m:ctrlPr>
              <w:rPr>
                <w:rFonts w:ascii="Cambria Math" w:eastAsiaTheme="minorEastAsia" w:hAnsi="Cambria Math" w:cs="Times New Roman"/>
                <w:i/>
                <w:sz w:val="32"/>
                <w:szCs w:val="28"/>
                <w:lang w:val="en-US"/>
              </w:rPr>
            </m:ctrlPr>
          </m:fPr>
          <m:num>
            <m:r>
              <w:rPr>
                <w:rFonts w:ascii="Cambria Math" w:eastAsiaTheme="minorEastAsia" w:hAnsi="Cambria Math" w:cs="Times New Roman"/>
                <w:sz w:val="32"/>
                <w:szCs w:val="28"/>
              </w:rPr>
              <m:t>1</m:t>
            </m:r>
          </m:num>
          <m:den>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Е</m:t>
                </m:r>
              </m:sub>
            </m:sSub>
          </m:den>
        </m:f>
        <m:r>
          <w:rPr>
            <w:rFonts w:ascii="Cambria Math" w:eastAsiaTheme="minorEastAsia" w:hAnsi="Cambria Math" w:cs="Times New Roman"/>
            <w:sz w:val="32"/>
            <w:szCs w:val="28"/>
            <w:lang w:val="en-US"/>
          </w:rPr>
          <m:t>L</m:t>
        </m:r>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ω</m:t>
            </m:r>
          </m:e>
        </m:d>
        <m:r>
          <w:rPr>
            <w:rFonts w:ascii="Cambria Math" w:eastAsiaTheme="minorEastAsia" w:hAnsi="Cambria Math" w:cs="Times New Roman"/>
            <w:sz w:val="32"/>
            <w:szCs w:val="28"/>
          </w:rPr>
          <m:t>=20</m:t>
        </m:r>
        <m:r>
          <w:rPr>
            <w:rFonts w:ascii="Cambria Math" w:eastAsiaTheme="minorEastAsia" w:hAnsi="Cambria Math" w:cs="Times New Roman"/>
            <w:sz w:val="32"/>
            <w:szCs w:val="28"/>
            <w:lang w:val="en-US"/>
          </w:rPr>
          <m:t>lg</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К</m:t>
            </m:r>
          </m:e>
          <m:sub>
            <m:r>
              <w:rPr>
                <w:rFonts w:ascii="Cambria Math" w:eastAsiaTheme="minorEastAsia" w:hAnsi="Cambria Math" w:cs="Times New Roman"/>
                <w:sz w:val="32"/>
                <w:szCs w:val="28"/>
              </w:rPr>
              <m:t>Д</m:t>
            </m:r>
          </m:sub>
        </m:sSub>
        <m:r>
          <w:rPr>
            <w:rFonts w:ascii="Cambria Math" w:eastAsiaTheme="minorEastAsia" w:hAnsi="Cambria Math" w:cs="Times New Roman"/>
            <w:sz w:val="32"/>
            <w:szCs w:val="28"/>
          </w:rPr>
          <m:t>-20</m:t>
        </m:r>
        <m:r>
          <m:rPr>
            <m:sty m:val="p"/>
          </m:rPr>
          <w:rPr>
            <w:rFonts w:ascii="Cambria Math" w:eastAsiaTheme="minorEastAsia" w:hAnsi="Cambria Math" w:cs="Times New Roman"/>
            <w:sz w:val="32"/>
            <w:szCs w:val="28"/>
            <w:lang w:val="en-US"/>
          </w:rPr>
          <m:t>lg</m:t>
        </m:r>
        <m:r>
          <m:rPr>
            <m:sty m:val="p"/>
          </m:rPr>
          <w:rPr>
            <w:rFonts w:ascii="Cambria Math" w:eastAsiaTheme="minorEastAsia" w:hAnsi="Cambria Math" w:cs="Times New Roman"/>
            <w:sz w:val="32"/>
            <w:szCs w:val="28"/>
          </w:rPr>
          <m:t>⁡</m:t>
        </m:r>
        <m:r>
          <w:rPr>
            <w:rFonts w:ascii="Cambria Math" w:eastAsiaTheme="minorEastAsia" w:hAnsi="Cambria Math" w:cs="Times New Roman"/>
            <w:sz w:val="32"/>
            <w:szCs w:val="28"/>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М</m:t>
            </m:r>
          </m:sub>
        </m:sSub>
        <m:r>
          <w:rPr>
            <w:rFonts w:ascii="Cambria Math" w:eastAsiaTheme="minorEastAsia" w:hAnsi="Cambria Math" w:cs="Times New Roman"/>
            <w:sz w:val="32"/>
            <w:szCs w:val="28"/>
            <w:lang w:val="en-US"/>
          </w:rPr>
          <m:t>ω</m:t>
        </m:r>
        <m:r>
          <w:rPr>
            <w:rFonts w:ascii="Cambria Math" w:eastAsiaTheme="minorEastAsia" w:hAnsi="Cambria Math" w:cs="Times New Roman"/>
            <w:sz w:val="32"/>
            <w:szCs w:val="28"/>
          </w:rPr>
          <m:t>)</m:t>
        </m:r>
      </m:oMath>
      <w:r>
        <w:rPr>
          <w:rFonts w:ascii="Times New Roman" w:eastAsiaTheme="minorEastAsia" w:hAnsi="Times New Roman" w:cs="Times New Roman"/>
          <w:sz w:val="32"/>
          <w:szCs w:val="28"/>
        </w:rPr>
        <w:t>,</w:t>
      </w:r>
    </w:p>
    <w:p w:rsidR="00242FBE" w:rsidRDefault="00242FBE" w:rsidP="00242FBE">
      <w:pPr>
        <w:spacing w:after="0" w:line="360" w:lineRule="auto"/>
        <w:ind w:firstLine="708"/>
        <w:jc w:val="both"/>
        <w:rPr>
          <w:rFonts w:ascii="Times New Roman" w:eastAsiaTheme="minorEastAsia" w:hAnsi="Times New Roman" w:cs="Times New Roman"/>
          <w:sz w:val="32"/>
          <w:szCs w:val="28"/>
        </w:rPr>
      </w:pPr>
      <w:r>
        <w:rPr>
          <w:rFonts w:ascii="Times New Roman" w:eastAsiaTheme="minorEastAsia" w:hAnsi="Times New Roman" w:cs="Times New Roman"/>
          <w:sz w:val="32"/>
          <w:szCs w:val="28"/>
        </w:rPr>
        <w:t xml:space="preserve">При </w:t>
      </w:r>
      <m:oMath>
        <m:r>
          <w:rPr>
            <w:rFonts w:ascii="Cambria Math" w:eastAsiaTheme="minorEastAsia" w:hAnsi="Cambria Math" w:cs="Times New Roman"/>
            <w:sz w:val="32"/>
            <w:szCs w:val="28"/>
            <w:lang w:val="en-US"/>
          </w:rPr>
          <m:t>ω</m:t>
        </m:r>
        <m:r>
          <w:rPr>
            <w:rFonts w:ascii="Cambria Math" w:eastAsiaTheme="minorEastAsia" w:hAnsi="Cambria Math" w:cs="Times New Roman"/>
            <w:sz w:val="32"/>
            <w:szCs w:val="28"/>
          </w:rPr>
          <m:t>&gt;</m:t>
        </m:r>
        <m:f>
          <m:fPr>
            <m:ctrlPr>
              <w:rPr>
                <w:rFonts w:ascii="Cambria Math" w:eastAsiaTheme="minorEastAsia" w:hAnsi="Cambria Math" w:cs="Times New Roman"/>
                <w:i/>
                <w:sz w:val="32"/>
                <w:szCs w:val="28"/>
                <w:lang w:val="en-US"/>
              </w:rPr>
            </m:ctrlPr>
          </m:fPr>
          <m:num>
            <m:r>
              <w:rPr>
                <w:rFonts w:ascii="Cambria Math" w:eastAsiaTheme="minorEastAsia" w:hAnsi="Cambria Math" w:cs="Times New Roman"/>
                <w:sz w:val="32"/>
                <w:szCs w:val="28"/>
              </w:rPr>
              <m:t>1</m:t>
            </m:r>
          </m:num>
          <m:den>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Е</m:t>
                </m:r>
              </m:sub>
            </m:sSub>
          </m:den>
        </m:f>
        <m:r>
          <w:rPr>
            <w:rFonts w:ascii="Cambria Math" w:eastAsiaTheme="minorEastAsia" w:hAnsi="Cambria Math" w:cs="Times New Roman"/>
            <w:sz w:val="32"/>
            <w:szCs w:val="28"/>
          </w:rPr>
          <m:t xml:space="preserve"> </m:t>
        </m:r>
        <m:r>
          <w:rPr>
            <w:rFonts w:ascii="Cambria Math" w:eastAsiaTheme="minorEastAsia" w:hAnsi="Cambria Math" w:cs="Times New Roman"/>
            <w:sz w:val="32"/>
            <w:szCs w:val="28"/>
            <w:lang w:val="en-US"/>
          </w:rPr>
          <m:t>L</m:t>
        </m:r>
        <m:d>
          <m:dPr>
            <m:ctrlPr>
              <w:rPr>
                <w:rFonts w:ascii="Cambria Math" w:eastAsiaTheme="minorEastAsia" w:hAnsi="Cambria Math" w:cs="Times New Roman"/>
                <w:i/>
                <w:sz w:val="32"/>
                <w:szCs w:val="28"/>
                <w:lang w:val="en-US"/>
              </w:rPr>
            </m:ctrlPr>
          </m:dPr>
          <m:e>
            <m:r>
              <w:rPr>
                <w:rFonts w:ascii="Cambria Math" w:eastAsiaTheme="minorEastAsia" w:hAnsi="Cambria Math" w:cs="Times New Roman"/>
                <w:sz w:val="32"/>
                <w:szCs w:val="28"/>
                <w:lang w:val="en-US"/>
              </w:rPr>
              <m:t>ω</m:t>
            </m:r>
          </m:e>
        </m:d>
        <m:r>
          <w:rPr>
            <w:rFonts w:ascii="Cambria Math" w:eastAsiaTheme="minorEastAsia" w:hAnsi="Cambria Math" w:cs="Times New Roman"/>
            <w:sz w:val="32"/>
            <w:szCs w:val="28"/>
          </w:rPr>
          <m:t>=20</m:t>
        </m:r>
        <m:r>
          <w:rPr>
            <w:rFonts w:ascii="Cambria Math" w:eastAsiaTheme="minorEastAsia" w:hAnsi="Cambria Math" w:cs="Times New Roman"/>
            <w:sz w:val="32"/>
            <w:szCs w:val="28"/>
            <w:lang w:val="en-US"/>
          </w:rPr>
          <m:t>lg</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К</m:t>
            </m:r>
          </m:e>
          <m:sub>
            <m:r>
              <w:rPr>
                <w:rFonts w:ascii="Cambria Math" w:eastAsiaTheme="minorEastAsia" w:hAnsi="Cambria Math" w:cs="Times New Roman"/>
                <w:sz w:val="32"/>
                <w:szCs w:val="28"/>
              </w:rPr>
              <m:t>Д</m:t>
            </m:r>
          </m:sub>
        </m:sSub>
        <m:r>
          <w:rPr>
            <w:rFonts w:ascii="Cambria Math" w:eastAsiaTheme="minorEastAsia" w:hAnsi="Cambria Math" w:cs="Times New Roman"/>
            <w:sz w:val="32"/>
            <w:szCs w:val="28"/>
          </w:rPr>
          <m:t>-20</m:t>
        </m:r>
        <m:func>
          <m:funcPr>
            <m:ctrlPr>
              <w:rPr>
                <w:rFonts w:ascii="Cambria Math" w:eastAsiaTheme="minorEastAsia" w:hAnsi="Cambria Math" w:cs="Times New Roman"/>
                <w:sz w:val="32"/>
                <w:szCs w:val="28"/>
              </w:rPr>
            </m:ctrlPr>
          </m:funcPr>
          <m:fName>
            <m:r>
              <m:rPr>
                <m:sty m:val="p"/>
              </m:rPr>
              <w:rPr>
                <w:rFonts w:ascii="Cambria Math" w:eastAsiaTheme="minorEastAsia" w:hAnsi="Cambria Math" w:cs="Times New Roman"/>
                <w:sz w:val="32"/>
                <w:szCs w:val="28"/>
                <w:lang w:val="en-US"/>
              </w:rPr>
              <m:t>lg</m:t>
            </m:r>
            <m:ctrlPr>
              <w:rPr>
                <w:rFonts w:ascii="Cambria Math" w:eastAsiaTheme="minorEastAsia" w:hAnsi="Cambria Math" w:cs="Times New Roman"/>
                <w:sz w:val="32"/>
                <w:szCs w:val="28"/>
                <w:lang w:val="en-US"/>
              </w:rPr>
            </m:ctrlPr>
          </m:fName>
          <m:e>
            <m:d>
              <m:dPr>
                <m:ctrlPr>
                  <w:rPr>
                    <w:rFonts w:ascii="Cambria Math" w:eastAsiaTheme="minorEastAsia" w:hAnsi="Cambria Math" w:cs="Times New Roman"/>
                    <w:i/>
                    <w:sz w:val="32"/>
                    <w:szCs w:val="28"/>
                  </w:rPr>
                </m:ctrlPr>
              </m:dPr>
              <m:e>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М</m:t>
                    </m:r>
                  </m:sub>
                </m:sSub>
                <m:r>
                  <w:rPr>
                    <w:rFonts w:ascii="Cambria Math" w:eastAsiaTheme="minorEastAsia" w:hAnsi="Cambria Math" w:cs="Times New Roman"/>
                    <w:sz w:val="32"/>
                    <w:szCs w:val="28"/>
                    <w:lang w:val="en-US"/>
                  </w:rPr>
                  <m:t>ω</m:t>
                </m:r>
              </m:e>
            </m:d>
          </m:e>
        </m:func>
        <m:r>
          <w:rPr>
            <w:rFonts w:ascii="Cambria Math" w:eastAsiaTheme="minorEastAsia" w:hAnsi="Cambria Math" w:cs="Times New Roman"/>
            <w:sz w:val="32"/>
            <w:szCs w:val="28"/>
          </w:rPr>
          <m:t>-20</m:t>
        </m:r>
        <m:func>
          <m:funcPr>
            <m:ctrlPr>
              <w:rPr>
                <w:rFonts w:ascii="Cambria Math" w:eastAsiaTheme="minorEastAsia" w:hAnsi="Cambria Math" w:cs="Times New Roman"/>
                <w:sz w:val="32"/>
                <w:szCs w:val="28"/>
              </w:rPr>
            </m:ctrlPr>
          </m:funcPr>
          <m:fName>
            <m:r>
              <m:rPr>
                <m:sty m:val="p"/>
              </m:rPr>
              <w:rPr>
                <w:rFonts w:ascii="Cambria Math" w:eastAsiaTheme="minorEastAsia" w:hAnsi="Cambria Math" w:cs="Times New Roman"/>
                <w:sz w:val="32"/>
                <w:szCs w:val="28"/>
                <w:lang w:val="en-US"/>
              </w:rPr>
              <m:t>lg</m:t>
            </m:r>
            <m:ctrlPr>
              <w:rPr>
                <w:rFonts w:ascii="Cambria Math" w:eastAsiaTheme="minorEastAsia" w:hAnsi="Cambria Math" w:cs="Times New Roman"/>
                <w:sz w:val="32"/>
                <w:szCs w:val="28"/>
                <w:lang w:val="en-US"/>
              </w:rPr>
            </m:ctrlPr>
          </m:fName>
          <m:e>
            <m:d>
              <m:dPr>
                <m:ctrlPr>
                  <w:rPr>
                    <w:rFonts w:ascii="Cambria Math" w:eastAsiaTheme="minorEastAsia" w:hAnsi="Cambria Math" w:cs="Times New Roman"/>
                    <w:i/>
                    <w:sz w:val="32"/>
                    <w:szCs w:val="28"/>
                  </w:rPr>
                </m:ctrlPr>
              </m:dPr>
              <m:e>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Е</m:t>
                    </m:r>
                  </m:sub>
                </m:sSub>
                <m:r>
                  <w:rPr>
                    <w:rFonts w:ascii="Cambria Math" w:eastAsiaTheme="minorEastAsia" w:hAnsi="Cambria Math" w:cs="Times New Roman"/>
                    <w:sz w:val="32"/>
                    <w:szCs w:val="28"/>
                    <w:lang w:val="en-US"/>
                  </w:rPr>
                  <m:t>ω</m:t>
                </m:r>
              </m:e>
            </m:d>
          </m:e>
        </m:func>
      </m:oMath>
      <w:r>
        <w:rPr>
          <w:rFonts w:ascii="Times New Roman" w:eastAsiaTheme="minorEastAsia" w:hAnsi="Times New Roman" w:cs="Times New Roman"/>
          <w:sz w:val="32"/>
          <w:szCs w:val="28"/>
        </w:rPr>
        <w:t>.</w:t>
      </w:r>
    </w:p>
    <w:p w:rsidR="00242FBE" w:rsidRDefault="00242FBE" w:rsidP="00242FBE">
      <w:pPr>
        <w:spacing w:after="0" w:line="360" w:lineRule="auto"/>
        <w:ind w:firstLine="708"/>
        <w:jc w:val="both"/>
        <w:rPr>
          <w:rFonts w:ascii="Times New Roman" w:eastAsiaTheme="minorEastAsia" w:hAnsi="Times New Roman" w:cs="Times New Roman"/>
          <w:sz w:val="32"/>
          <w:szCs w:val="28"/>
        </w:rPr>
      </w:pPr>
      <w:r>
        <w:rPr>
          <w:rFonts w:ascii="Times New Roman" w:eastAsiaTheme="minorEastAsia" w:hAnsi="Times New Roman" w:cs="Times New Roman"/>
          <w:sz w:val="32"/>
          <w:szCs w:val="28"/>
        </w:rPr>
        <w:t>Тоді ЛАХ має вигляд , зображений на рисунку 3.2.</w:t>
      </w:r>
    </w:p>
    <w:p w:rsidR="00242FBE" w:rsidRDefault="00242FBE" w:rsidP="00242FBE">
      <w:pPr>
        <w:spacing w:after="0" w:line="360" w:lineRule="auto"/>
        <w:ind w:firstLine="708"/>
        <w:rPr>
          <w:rFonts w:ascii="Times New Roman" w:eastAsiaTheme="minorEastAsia" w:hAnsi="Times New Roman" w:cs="Times New Roman"/>
          <w:sz w:val="32"/>
          <w:szCs w:val="28"/>
        </w:rPr>
      </w:pPr>
    </w:p>
    <w:p w:rsidR="00242FBE" w:rsidRDefault="00242FBE" w:rsidP="00242FBE">
      <w:pPr>
        <w:spacing w:after="0" w:line="360" w:lineRule="auto"/>
        <w:ind w:firstLine="708"/>
        <w:rPr>
          <w:rFonts w:ascii="Times New Roman" w:eastAsiaTheme="minorEastAsia" w:hAnsi="Times New Roman" w:cs="Times New Roman"/>
          <w:i/>
          <w:sz w:val="28"/>
          <w:szCs w:val="28"/>
        </w:rPr>
      </w:pPr>
      <w:r>
        <w:rPr>
          <w:rFonts w:ascii="Times New Roman" w:eastAsiaTheme="minorEastAsia" w:hAnsi="Times New Roman" w:cs="Times New Roman"/>
          <w:i/>
          <w:noProof/>
          <w:sz w:val="28"/>
          <w:szCs w:val="28"/>
          <w:lang w:val="en-US"/>
        </w:rPr>
        <w:drawing>
          <wp:inline distT="0" distB="0" distL="0" distR="0" wp14:anchorId="16FA2246" wp14:editId="1501982C">
            <wp:extent cx="4380614" cy="3318955"/>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390684" cy="3326585"/>
                    </a:xfrm>
                    <a:prstGeom prst="rect">
                      <a:avLst/>
                    </a:prstGeom>
                    <a:noFill/>
                    <a:ln>
                      <a:noFill/>
                    </a:ln>
                  </pic:spPr>
                </pic:pic>
              </a:graphicData>
            </a:graphic>
          </wp:inline>
        </w:drawing>
      </w:r>
    </w:p>
    <w:p w:rsidR="00242FBE" w:rsidRDefault="00242FBE" w:rsidP="00242FBE">
      <w:pPr>
        <w:spacing w:after="0" w:line="360" w:lineRule="auto"/>
        <w:ind w:firstLine="708"/>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Рисунок 3.2-ЛАХ двигуна</w:t>
      </w:r>
    </w:p>
    <w:p w:rsidR="00242FBE" w:rsidRDefault="00242FBE" w:rsidP="00242FBE">
      <w:pPr>
        <w:spacing w:after="0"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Бачимо</w:t>
      </w:r>
      <w:r w:rsidRPr="008A3209">
        <w:rPr>
          <w:rFonts w:ascii="Times New Roman" w:eastAsiaTheme="minorEastAsia" w:hAnsi="Times New Roman" w:cs="Times New Roman"/>
          <w:sz w:val="28"/>
          <w:szCs w:val="28"/>
        </w:rPr>
        <w:t xml:space="preserve">, що </w:t>
      </w:r>
      <w:r>
        <w:rPr>
          <w:rFonts w:ascii="Times New Roman" w:eastAsiaTheme="minorEastAsia" w:hAnsi="Times New Roman" w:cs="Times New Roman"/>
          <w:sz w:val="28"/>
          <w:szCs w:val="28"/>
        </w:rPr>
        <w:t>асимптотична ЛАХ і реальна співпадають, отже, все побудовано вірно. Частота зрізу становить 3000рад/с, її необхідно зменшити.</w:t>
      </w:r>
    </w:p>
    <w:p w:rsidR="00242FBE" w:rsidRPr="00594099" w:rsidRDefault="00242FBE" w:rsidP="00242FBE">
      <w:pPr>
        <w:spacing w:after="0" w:line="360" w:lineRule="auto"/>
        <w:ind w:firstLine="708"/>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 xml:space="preserve">3.2 </w:t>
      </w:r>
      <w:r w:rsidRPr="00594099">
        <w:rPr>
          <w:rFonts w:ascii="Times New Roman" w:eastAsiaTheme="minorEastAsia" w:hAnsi="Times New Roman" w:cs="Times New Roman"/>
          <w:b/>
          <w:sz w:val="28"/>
          <w:szCs w:val="28"/>
        </w:rPr>
        <w:t>Підбір параметрів ПІ-регулятора</w:t>
      </w:r>
    </w:p>
    <w:p w:rsidR="00242FBE" w:rsidRDefault="00242FBE" w:rsidP="00242FBE">
      <w:pPr>
        <w:spacing w:after="0" w:line="360" w:lineRule="auto"/>
        <w:ind w:firstLine="708"/>
        <w:jc w:val="both"/>
        <w:rPr>
          <w:rFonts w:ascii="Times New Roman" w:eastAsiaTheme="minorEastAsia" w:hAnsi="Times New Roman" w:cs="Times New Roman"/>
          <w:sz w:val="28"/>
          <w:szCs w:val="28"/>
        </w:rPr>
      </w:pPr>
      <w:r w:rsidRPr="00594099">
        <w:rPr>
          <w:rFonts w:ascii="Times New Roman" w:eastAsiaTheme="minorEastAsia" w:hAnsi="Times New Roman" w:cs="Times New Roman"/>
          <w:sz w:val="28"/>
          <w:szCs w:val="28"/>
        </w:rPr>
        <w:t>Поки будемо розраховувати ПІ-регулятор, вважаючи, що система неперервна. Передавальна функція ПІ-регулятора має вигляд:</w:t>
      </w:r>
    </w:p>
    <w:p w:rsidR="00242FBE" w:rsidRPr="00594099" w:rsidRDefault="00242FBE" w:rsidP="00242FBE">
      <w:pPr>
        <w:spacing w:after="0" w:line="360" w:lineRule="auto"/>
        <w:ind w:firstLine="708"/>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ПІ</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S</m:t>
              </m:r>
              <m:ctrlPr>
                <w:rPr>
                  <w:rFonts w:ascii="Cambria Math" w:eastAsiaTheme="minorEastAsia" w:hAnsi="Cambria Math" w:cs="Times New Roman"/>
                  <w:i/>
                  <w:sz w:val="28"/>
                  <w:szCs w:val="28"/>
                  <w:lang w:val="en-US"/>
                </w:rPr>
              </m:ctrlPr>
            </m:e>
          </m:d>
          <m:r>
            <m:rPr>
              <m:sty m:val="p"/>
            </m:rPr>
            <w:rPr>
              <w:rFonts w:ascii="Cambria Math" w:eastAsiaTheme="minorEastAsia" w:hAnsi="Cambria Math" w:cs="Times New Roman"/>
              <w:sz w:val="28"/>
              <w:szCs w:val="28"/>
              <w:lang w:val="en-US"/>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lang w:val="en-US"/>
                </w:rPr>
                <m:t>П</m:t>
              </m:r>
            </m:sub>
          </m:sSub>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m:t>
              </m:r>
            </m:den>
          </m:f>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lang w:val="en-US"/>
                    </w:rPr>
                    <m:t>П</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m:t>
              </m:r>
            </m:den>
          </m:f>
          <m:r>
            <w:rPr>
              <w:rFonts w:ascii="Cambria Math" w:eastAsiaTheme="minorEastAsia" w:hAnsi="Cambria Math" w:cs="Times New Roman"/>
              <w:sz w:val="28"/>
              <w:szCs w:val="28"/>
              <w:lang w:val="en-US"/>
            </w:rPr>
            <m:t>.</m:t>
          </m:r>
        </m:oMath>
      </m:oMathPara>
    </w:p>
    <w:p w:rsidR="00242FBE" w:rsidRDefault="00242FBE" w:rsidP="00242FBE">
      <w:pPr>
        <w:spacing w:after="0" w:line="360" w:lineRule="auto"/>
        <w:ind w:firstLine="708"/>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Тоді передавальна функція розімкнутої системи має вигляд:</w:t>
      </w:r>
    </w:p>
    <w:p w:rsidR="00242FBE" w:rsidRDefault="00242FBE" w:rsidP="00242FBE">
      <w:pPr>
        <w:spacing w:after="0" w:line="360" w:lineRule="auto"/>
        <w:ind w:firstLine="708"/>
        <w:rPr>
          <w:rFonts w:ascii="Times New Roman" w:eastAsiaTheme="minorEastAsia" w:hAnsi="Times New Roman" w:cs="Times New Roman"/>
          <w:sz w:val="28"/>
          <w:szCs w:val="28"/>
        </w:rPr>
      </w:pPr>
      <m:oMath>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rPr>
                  <m:t>П</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І</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І</m:t>
                </m:r>
              </m:sub>
            </m:sSub>
            <m:r>
              <w:rPr>
                <w:rFonts w:ascii="Cambria Math" w:eastAsiaTheme="minorEastAsia" w:hAnsi="Cambria Math" w:cs="Times New Roman"/>
                <w:sz w:val="28"/>
                <w:szCs w:val="28"/>
                <w:lang w:val="en-US"/>
              </w:rPr>
              <m:t>S</m:t>
            </m:r>
          </m:den>
        </m:f>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д</m:t>
                </m:r>
              </m:sub>
            </m:sSub>
          </m:num>
          <m:den>
            <m:r>
              <w:rPr>
                <w:rFonts w:ascii="Cambria Math" w:eastAsiaTheme="minorEastAsia" w:hAnsi="Cambria Math" w:cs="Times New Roman"/>
                <w:sz w:val="32"/>
                <w:szCs w:val="28"/>
              </w:rPr>
              <m:t>(</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rPr>
                  <m:t>М</m:t>
                </m:r>
              </m:sub>
            </m:sSub>
            <m:r>
              <w:rPr>
                <w:rFonts w:ascii="Cambria Math" w:eastAsiaTheme="minorEastAsia" w:hAnsi="Cambria Math" w:cs="Times New Roman"/>
                <w:sz w:val="32"/>
                <w:szCs w:val="28"/>
                <w:lang w:val="en-US"/>
              </w:rPr>
              <m:t>S</m:t>
            </m:r>
            <m:r>
              <w:rPr>
                <w:rFonts w:ascii="Cambria Math" w:eastAsiaTheme="minorEastAsia" w:hAnsi="Cambria Math" w:cs="Times New Roman"/>
                <w:sz w:val="32"/>
                <w:szCs w:val="28"/>
              </w:rPr>
              <m:t>+1)(</m:t>
            </m:r>
            <m:sSub>
              <m:sSubPr>
                <m:ctrlPr>
                  <w:rPr>
                    <w:rFonts w:ascii="Cambria Math" w:eastAsiaTheme="minorEastAsia" w:hAnsi="Cambria Math" w:cs="Times New Roman"/>
                    <w:i/>
                    <w:sz w:val="32"/>
                    <w:szCs w:val="28"/>
                    <w:lang w:val="en-US"/>
                  </w:rPr>
                </m:ctrlPr>
              </m:sSubPr>
              <m:e>
                <m:r>
                  <w:rPr>
                    <w:rFonts w:ascii="Cambria Math" w:eastAsiaTheme="minorEastAsia" w:hAnsi="Cambria Math" w:cs="Times New Roman"/>
                    <w:sz w:val="32"/>
                    <w:szCs w:val="28"/>
                  </w:rPr>
                  <m:t>Т</m:t>
                </m:r>
              </m:e>
              <m:sub>
                <m:r>
                  <w:rPr>
                    <w:rFonts w:ascii="Cambria Math" w:eastAsiaTheme="minorEastAsia" w:hAnsi="Cambria Math" w:cs="Times New Roman"/>
                    <w:sz w:val="32"/>
                    <w:szCs w:val="28"/>
                    <w:lang w:val="en-US"/>
                  </w:rPr>
                  <m:t>E</m:t>
                </m:r>
              </m:sub>
            </m:sSub>
            <m:r>
              <w:rPr>
                <w:rFonts w:ascii="Cambria Math" w:eastAsiaTheme="minorEastAsia" w:hAnsi="Cambria Math" w:cs="Times New Roman"/>
                <w:sz w:val="32"/>
                <w:szCs w:val="28"/>
                <w:lang w:val="en-US"/>
              </w:rPr>
              <m:t>S</m:t>
            </m:r>
            <m:r>
              <w:rPr>
                <w:rFonts w:ascii="Cambria Math" w:eastAsiaTheme="minorEastAsia" w:hAnsi="Cambria Math" w:cs="Times New Roman"/>
                <w:sz w:val="32"/>
                <w:szCs w:val="28"/>
              </w:rPr>
              <m:t>+1)</m:t>
            </m:r>
          </m:den>
        </m:f>
        <m:r>
          <w:rPr>
            <w:rFonts w:ascii="Cambria Math" w:eastAsiaTheme="minorEastAsia" w:hAnsi="Cambria Math" w:cs="Times New Roman"/>
            <w:sz w:val="28"/>
            <w:szCs w:val="28"/>
          </w:rPr>
          <m:t>.</m:t>
        </m:r>
      </m:oMath>
      <w:r>
        <w:rPr>
          <w:rFonts w:ascii="Times New Roman" w:eastAsiaTheme="minorEastAsia" w:hAnsi="Times New Roman" w:cs="Times New Roman"/>
          <w:sz w:val="28"/>
          <w:szCs w:val="28"/>
        </w:rPr>
        <w:t xml:space="preserve"> </w:t>
      </w:r>
    </w:p>
    <w:p w:rsidR="00242FBE" w:rsidRDefault="00242FBE" w:rsidP="00242FBE">
      <w:pPr>
        <w:spacing w:after="0" w:line="360" w:lineRule="auto"/>
        <w:ind w:firstLine="708"/>
        <w:jc w:val="both"/>
        <w:rPr>
          <w:rFonts w:ascii="Times New Roman" w:eastAsiaTheme="minorEastAsia" w:hAnsi="Times New Roman" w:cs="Times New Roman"/>
          <w:sz w:val="28"/>
          <w:szCs w:val="28"/>
        </w:rPr>
      </w:pPr>
      <w:proofErr w:type="spellStart"/>
      <w:r w:rsidRPr="00EF455E">
        <w:rPr>
          <w:rFonts w:ascii="Times New Roman" w:eastAsiaTheme="minorEastAsia" w:hAnsi="Times New Roman" w:cs="Times New Roman"/>
          <w:sz w:val="28"/>
          <w:szCs w:val="28"/>
        </w:rPr>
        <w:lastRenderedPageBreak/>
        <w:t>Wдс</w:t>
      </w:r>
      <w:proofErr w:type="spellEnd"/>
      <w:r w:rsidRPr="00EF455E">
        <w:rPr>
          <w:rFonts w:ascii="Times New Roman" w:eastAsiaTheme="minorEastAsia" w:hAnsi="Times New Roman" w:cs="Times New Roman"/>
          <w:sz w:val="28"/>
          <w:szCs w:val="28"/>
        </w:rPr>
        <w:t>(S) =1,</w:t>
      </w:r>
      <w:r>
        <w:rPr>
          <w:rFonts w:ascii="Times New Roman" w:eastAsiaTheme="minorEastAsia" w:hAnsi="Times New Roman" w:cs="Times New Roman"/>
          <w:sz w:val="28"/>
          <w:szCs w:val="28"/>
        </w:rPr>
        <w:t xml:space="preserve"> </w:t>
      </w:r>
      <w:r w:rsidRPr="00365263">
        <w:rPr>
          <w:rFonts w:ascii="Times New Roman" w:eastAsiaTheme="minorEastAsia" w:hAnsi="Times New Roman" w:cs="Times New Roman"/>
          <w:sz w:val="28"/>
          <w:szCs w:val="28"/>
        </w:rPr>
        <w:t>так як ми розглядаємо контур швидкості, враховувати коефіцієнт передачі датчика швидкості, за допомогою якого здійснюється перетворення швидкості в напругу, не потрібно.</w:t>
      </w:r>
    </w:p>
    <w:p w:rsidR="00242FBE" w:rsidRPr="00A46307" w:rsidRDefault="00242FBE" w:rsidP="00242FBE">
      <w:pPr>
        <w:spacing w:after="0" w:line="360" w:lineRule="auto"/>
        <w:ind w:firstLine="708"/>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rPr>
                <m:t>ШІМ</m:t>
              </m:r>
            </m:sub>
          </m:sSub>
          <m:d>
            <m:dPr>
              <m:ctrlPr>
                <w:rPr>
                  <w:rFonts w:ascii="Cambria Math" w:eastAsiaTheme="minorEastAsia" w:hAnsi="Cambria Math" w:cs="Times New Roman"/>
                  <w:sz w:val="28"/>
                  <w:szCs w:val="28"/>
                  <w:lang w:val="en-US"/>
                </w:rPr>
              </m:ctrlPr>
            </m:dPr>
            <m:e>
              <m:r>
                <m:rPr>
                  <m:sty m:val="p"/>
                </m:rPr>
                <w:rPr>
                  <w:rFonts w:ascii="Cambria Math" w:eastAsiaTheme="minorEastAsia" w:hAnsi="Cambria Math" w:cs="Times New Roman"/>
                  <w:sz w:val="28"/>
                  <w:szCs w:val="28"/>
                  <w:lang w:val="en-US"/>
                </w:rPr>
                <m:t>S</m:t>
              </m:r>
            </m:e>
          </m:d>
          <m:r>
            <m:rPr>
              <m:sty m:val="p"/>
            </m:rPr>
            <w:rPr>
              <w:rFonts w:ascii="Cambria Math" w:eastAsiaTheme="minorEastAsia" w:hAnsi="Cambria Math" w:cs="Times New Roman"/>
              <w:sz w:val="28"/>
              <w:szCs w:val="28"/>
              <w:lang w:val="en-US"/>
            </w:rPr>
            <m:t>=</m:t>
          </m:r>
          <m:f>
            <m:fPr>
              <m:ctrlPr>
                <w:rPr>
                  <w:rFonts w:ascii="Cambria Math" w:eastAsiaTheme="minorEastAsia" w:hAnsi="Cambria Math" w:cs="Times New Roman"/>
                  <w:sz w:val="28"/>
                  <w:szCs w:val="28"/>
                  <w:lang w:val="en-US"/>
                </w:rPr>
              </m:ctrlPr>
            </m:fPr>
            <m:num>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K</m:t>
                  </m:r>
                </m:e>
                <m:sub>
                  <m:r>
                    <m:rPr>
                      <m:sty m:val="p"/>
                    </m:rPr>
                    <w:rPr>
                      <w:rFonts w:ascii="Cambria Math" w:eastAsiaTheme="minorEastAsia" w:hAnsi="Cambria Math" w:cs="Times New Roman"/>
                      <w:sz w:val="28"/>
                      <w:szCs w:val="28"/>
                    </w:rPr>
                    <m:t>ШІМ</m:t>
                  </m:r>
                </m:sub>
              </m:sSub>
            </m:num>
            <m:den>
              <m:r>
                <m:rPr>
                  <m:sty m:val="p"/>
                </m:rPr>
                <w:rPr>
                  <w:rFonts w:ascii="Cambria Math" w:eastAsiaTheme="minorEastAsia" w:hAnsi="Cambria Math" w:cs="Times New Roman"/>
                  <w:sz w:val="28"/>
                  <w:szCs w:val="28"/>
                  <w:lang w:val="en-US"/>
                </w:rPr>
                <m:t>τS+1</m:t>
              </m:r>
            </m:den>
          </m:f>
          <m:r>
            <m:rPr>
              <m:sty m:val="p"/>
            </m:rPr>
            <w:rPr>
              <w:rFonts w:ascii="Cambria Math" w:eastAsiaTheme="minorEastAsia" w:hAnsi="Cambria Math" w:cs="Times New Roman"/>
              <w:sz w:val="28"/>
              <w:szCs w:val="28"/>
              <w:lang w:val="en-US"/>
            </w:rPr>
            <m:t>.</m:t>
          </m:r>
        </m:oMath>
      </m:oMathPara>
    </w:p>
    <w:p w:rsidR="00242FBE" w:rsidRPr="00A46307" w:rsidRDefault="00242FBE" w:rsidP="00242FBE">
      <w:pPr>
        <w:spacing w:after="0" w:line="360" w:lineRule="auto"/>
        <w:ind w:firstLine="708"/>
        <w:jc w:val="both"/>
        <w:rPr>
          <w:rFonts w:ascii="Times New Roman" w:eastAsiaTheme="minorEastAsia" w:hAnsi="Times New Roman" w:cs="Times New Roman"/>
          <w:sz w:val="28"/>
          <w:szCs w:val="28"/>
        </w:rPr>
      </w:pPr>
      <w:r w:rsidRPr="00A46307">
        <w:rPr>
          <w:rFonts w:ascii="Times New Roman" w:eastAsiaTheme="minorEastAsia" w:hAnsi="Times New Roman" w:cs="Times New Roman"/>
          <w:sz w:val="28"/>
          <w:szCs w:val="28"/>
        </w:rPr>
        <w:t>ПІ-регулятор і ШІМ реалізуються за допомогою МК. Тому будемо вважати,</w:t>
      </w:r>
      <m:oMath>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K</m:t>
            </m:r>
          </m:e>
          <m:sub>
            <m:r>
              <m:rPr>
                <m:sty m:val="p"/>
              </m:rPr>
              <w:rPr>
                <w:rFonts w:ascii="Cambria Math" w:eastAsiaTheme="minorEastAsia" w:hAnsi="Cambria Math" w:cs="Times New Roman"/>
                <w:sz w:val="28"/>
                <w:szCs w:val="28"/>
              </w:rPr>
              <m:t>ШІМ</m:t>
            </m:r>
          </m:sub>
        </m:sSub>
      </m:oMath>
      <w:r w:rsidRPr="00A46307">
        <w:rPr>
          <w:rFonts w:ascii="Times New Roman" w:eastAsiaTheme="minorEastAsia" w:hAnsi="Times New Roman" w:cs="Times New Roman"/>
          <w:sz w:val="28"/>
          <w:szCs w:val="28"/>
        </w:rPr>
        <w:t xml:space="preserve"> входить в </w:t>
      </w:r>
      <m:oMath>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П</m:t>
            </m:r>
          </m:sub>
        </m:sSub>
      </m:oMath>
      <w:r>
        <w:rPr>
          <w:rFonts w:ascii="Times New Roman" w:eastAsiaTheme="minorEastAsia" w:hAnsi="Times New Roman" w:cs="Times New Roman"/>
          <w:sz w:val="28"/>
          <w:szCs w:val="28"/>
        </w:rPr>
        <w:t>. Чистим запізненням Ш</w:t>
      </w:r>
      <w:proofErr w:type="spellStart"/>
      <w:r>
        <w:rPr>
          <w:rFonts w:ascii="Times New Roman" w:eastAsiaTheme="minorEastAsia" w:hAnsi="Times New Roman" w:cs="Times New Roman"/>
          <w:sz w:val="28"/>
          <w:szCs w:val="28"/>
        </w:rPr>
        <w:t>ІМа</w:t>
      </w:r>
      <w:proofErr w:type="spellEnd"/>
      <w:r w:rsidRPr="00A46307">
        <w:rPr>
          <w:rFonts w:ascii="Times New Roman" w:eastAsiaTheme="minorEastAsia" w:hAnsi="Times New Roman" w:cs="Times New Roman"/>
          <w:sz w:val="28"/>
          <w:szCs w:val="28"/>
        </w:rPr>
        <w:t xml:space="preserve"> також можна знехтувати з огляду на те, що </w:t>
      </w:r>
      <w:r w:rsidRPr="00A46307">
        <w:rPr>
          <w:rFonts w:ascii="Times New Roman" w:eastAsiaTheme="minorEastAsia" w:hAnsi="Times New Roman" w:cs="Times New Roman"/>
          <w:sz w:val="28"/>
          <w:szCs w:val="28"/>
          <w:lang w:val="en-US"/>
        </w:rPr>
        <w:t>τ</w:t>
      </w:r>
      <w:r w:rsidRPr="00A46307">
        <w:rPr>
          <w:rFonts w:ascii="Times New Roman" w:eastAsiaTheme="minorEastAsia" w:hAnsi="Times New Roman" w:cs="Times New Roman"/>
          <w:sz w:val="28"/>
          <w:szCs w:val="28"/>
        </w:rPr>
        <w:t>≈100мкс.</w:t>
      </w:r>
    </w:p>
    <w:p w:rsidR="00242FBE" w:rsidRDefault="00242FBE" w:rsidP="00242FBE">
      <w:pPr>
        <w:spacing w:after="0" w:line="360" w:lineRule="auto"/>
        <w:ind w:firstLine="708"/>
        <w:rPr>
          <w:rFonts w:ascii="Times New Roman" w:eastAsiaTheme="minorEastAsia" w:hAnsi="Times New Roman" w:cs="Times New Roman"/>
          <w:sz w:val="28"/>
          <w:szCs w:val="28"/>
        </w:rPr>
      </w:pPr>
      <w:r w:rsidRPr="00A46307">
        <w:rPr>
          <w:rFonts w:ascii="Times New Roman" w:eastAsiaTheme="minorEastAsia" w:hAnsi="Times New Roman" w:cs="Times New Roman"/>
          <w:sz w:val="28"/>
          <w:szCs w:val="28"/>
        </w:rPr>
        <w:t>Тоді передавальна функція замкнутої системи:</w:t>
      </w:r>
    </w:p>
    <w:p w:rsidR="00242FBE" w:rsidRPr="00C13F6C" w:rsidRDefault="00242FBE" w:rsidP="00242FBE">
      <w:pPr>
        <w:spacing w:after="0" w:line="360" w:lineRule="auto"/>
        <w:ind w:firstLine="708"/>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Ф</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S</m:t>
              </m:r>
              <m:ctrlPr>
                <w:rPr>
                  <w:rFonts w:ascii="Cambria Math" w:eastAsiaTheme="minorEastAsia" w:hAnsi="Cambria Math" w:cs="Times New Roman"/>
                  <w:i/>
                  <w:sz w:val="28"/>
                  <w:szCs w:val="28"/>
                  <w:lang w:val="en-US"/>
                </w:rPr>
              </m:ctrlP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W(S)</m:t>
              </m:r>
            </m:num>
            <m:den>
              <m:r>
                <w:rPr>
                  <w:rFonts w:ascii="Cambria Math" w:eastAsiaTheme="minorEastAsia" w:hAnsi="Cambria Math" w:cs="Times New Roman"/>
                  <w:sz w:val="28"/>
                  <w:szCs w:val="28"/>
                  <w:lang w:val="en-US"/>
                </w:rPr>
                <m:t>1+W(S)</m:t>
              </m:r>
            </m:den>
          </m:f>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д</m:t>
                  </m:r>
                </m:sub>
              </m:sSub>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lang w:val="en-US"/>
                        </w:rPr>
                        <m:t>П</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М</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lang w:val="en-US"/>
                        </w:rPr>
                        <m:t>E</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den>
              </m:f>
            </m:num>
            <m:den>
              <m:r>
                <w:rPr>
                  <w:rFonts w:ascii="Cambria Math" w:eastAsiaTheme="minorEastAsia" w:hAnsi="Cambria Math" w:cs="Times New Roman"/>
                  <w:sz w:val="28"/>
                  <w:szCs w:val="28"/>
                  <w:lang w:val="en-US"/>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д</m:t>
                  </m:r>
                </m:sub>
              </m:sSub>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lang w:val="en-US"/>
                        </w:rPr>
                        <m:t>П</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М</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lang w:val="en-US"/>
                        </w:rPr>
                        <m:t>E</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den>
              </m:f>
            </m:den>
          </m:f>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д</m:t>
                  </m:r>
                </m:sub>
              </m:sSub>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lang w:val="en-US"/>
                    </w:rPr>
                    <m:t>П</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S</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М</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lang w:val="en-US"/>
                        </w:rPr>
                        <m:t>E</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д</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М</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lang w:val="en-US"/>
                    </w:rPr>
                    <m:t>E</m:t>
                  </m:r>
                </m:sub>
              </m:s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den>
          </m:f>
          <m:r>
            <w:rPr>
              <w:rFonts w:ascii="Cambria Math" w:eastAsiaTheme="minorEastAsia" w:hAnsi="Cambria Math" w:cs="Times New Roman"/>
              <w:sz w:val="28"/>
              <w:szCs w:val="28"/>
              <w:lang w:val="en-US"/>
            </w:rPr>
            <m:t>.</m:t>
          </m:r>
        </m:oMath>
      </m:oMathPara>
    </w:p>
    <w:p w:rsidR="00242FBE" w:rsidRDefault="00242FBE" w:rsidP="00242FBE">
      <w:pPr>
        <w:spacing w:after="0" w:line="360" w:lineRule="auto"/>
        <w:ind w:firstLine="709"/>
        <w:jc w:val="both"/>
        <w:rPr>
          <w:rFonts w:ascii="Times New Roman" w:eastAsiaTheme="minorEastAsia" w:hAnsi="Times New Roman" w:cs="Times New Roman"/>
          <w:sz w:val="28"/>
          <w:szCs w:val="28"/>
        </w:rPr>
      </w:pPr>
      <w:r w:rsidRPr="00AA7BBD">
        <w:rPr>
          <w:rFonts w:ascii="Times New Roman" w:eastAsiaTheme="minorEastAsia" w:hAnsi="Times New Roman" w:cs="Times New Roman"/>
          <w:sz w:val="28"/>
          <w:szCs w:val="28"/>
        </w:rPr>
        <w:t>Поста</w:t>
      </w:r>
      <w:r>
        <w:rPr>
          <w:rFonts w:ascii="Times New Roman" w:eastAsiaTheme="minorEastAsia" w:hAnsi="Times New Roman" w:cs="Times New Roman"/>
          <w:sz w:val="28"/>
          <w:szCs w:val="28"/>
        </w:rPr>
        <w:t xml:space="preserve">вивши собі за частотою зрізу </w:t>
      </w:r>
      <m:oMath>
        <m:sSub>
          <m:sSubPr>
            <m:ctrlPr>
              <w:rPr>
                <w:rFonts w:ascii="Cambria Math" w:eastAsiaTheme="minorEastAsia" w:hAnsi="Cambria Math" w:cs="Times New Roman"/>
                <w:i/>
                <w:sz w:val="28"/>
                <w:szCs w:val="28"/>
              </w:rPr>
            </m:ctrlPr>
          </m:sSubPr>
          <m:e>
            <m:r>
              <m:rPr>
                <m:sty m:val="p"/>
              </m:rPr>
              <w:rPr>
                <w:rFonts w:ascii="Cambria Math" w:eastAsiaTheme="minorEastAsia" w:hAnsi="Cambria Math" w:cs="Times New Roman"/>
                <w:sz w:val="28"/>
                <w:szCs w:val="28"/>
              </w:rPr>
              <m:t>ω</m:t>
            </m:r>
          </m:e>
          <m:sub>
            <m:r>
              <w:rPr>
                <w:rFonts w:ascii="Cambria Math" w:eastAsiaTheme="minorEastAsia" w:hAnsi="Cambria Math" w:cs="Times New Roman"/>
                <w:sz w:val="28"/>
                <w:szCs w:val="28"/>
              </w:rPr>
              <m:t>ср</m:t>
            </m:r>
          </m:sub>
        </m:sSub>
      </m:oMath>
      <w:r>
        <w:rPr>
          <w:rFonts w:ascii="Times New Roman" w:eastAsiaTheme="minorEastAsia" w:hAnsi="Times New Roman" w:cs="Times New Roman"/>
          <w:sz w:val="28"/>
          <w:szCs w:val="28"/>
        </w:rPr>
        <w:t>≈100-400 рад/</w:t>
      </w:r>
      <w:r w:rsidRPr="00AA7BBD">
        <w:rPr>
          <w:rFonts w:ascii="Times New Roman" w:eastAsiaTheme="minorEastAsia" w:hAnsi="Times New Roman" w:cs="Times New Roman"/>
          <w:sz w:val="28"/>
          <w:szCs w:val="28"/>
        </w:rPr>
        <w:t>с</w:t>
      </w:r>
      <w:r>
        <w:rPr>
          <w:rFonts w:ascii="Times New Roman" w:eastAsiaTheme="minorEastAsia" w:hAnsi="Times New Roman" w:cs="Times New Roman"/>
          <w:sz w:val="28"/>
          <w:szCs w:val="28"/>
        </w:rPr>
        <w:t xml:space="preserve"> і часом перехідного процесу </w:t>
      </w:r>
      <m:oMath>
        <m:sSub>
          <m:sSubPr>
            <m:ctrlPr>
              <w:rPr>
                <w:rFonts w:ascii="Cambria Math" w:eastAsiaTheme="minorEastAsia" w:hAnsi="Cambria Math" w:cs="Times New Roman"/>
                <w:i/>
                <w:sz w:val="28"/>
                <w:szCs w:val="28"/>
              </w:rPr>
            </m:ctrlPr>
          </m:sSubPr>
          <m:e>
            <m:r>
              <m:rPr>
                <m:sty m:val="p"/>
              </m:rPr>
              <w:rPr>
                <w:rFonts w:ascii="Cambria Math" w:eastAsiaTheme="minorEastAsia" w:hAnsi="Cambria Math" w:cs="Times New Roman"/>
                <w:sz w:val="28"/>
                <w:szCs w:val="28"/>
              </w:rPr>
              <m:t>τ</m:t>
            </m:r>
          </m:e>
          <m:sub>
            <m:r>
              <w:rPr>
                <w:rFonts w:ascii="Cambria Math" w:eastAsiaTheme="minorEastAsia" w:hAnsi="Cambria Math" w:cs="Times New Roman"/>
                <w:sz w:val="28"/>
                <w:szCs w:val="28"/>
              </w:rPr>
              <m:t>пп</m:t>
            </m:r>
          </m:sub>
        </m:sSub>
      </m:oMath>
      <w:r w:rsidRPr="00AA7BBD">
        <w:rPr>
          <w:rFonts w:ascii="Times New Roman" w:eastAsiaTheme="minorEastAsia" w:hAnsi="Times New Roman" w:cs="Times New Roman"/>
          <w:sz w:val="28"/>
          <w:szCs w:val="28"/>
        </w:rPr>
        <w:t xml:space="preserve">&lt;0,1-0,15 с, ми отримуємо пропорційну і інтегральну складові виходячи з принципів: збільшення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І</m:t>
            </m:r>
          </m:sub>
        </m:sSub>
      </m:oMath>
      <w:r w:rsidRPr="00AA7BBD">
        <w:rPr>
          <w:rFonts w:ascii="Times New Roman" w:eastAsiaTheme="minorEastAsia" w:hAnsi="Times New Roman" w:cs="Times New Roman"/>
          <w:sz w:val="28"/>
          <w:szCs w:val="28"/>
        </w:rPr>
        <w:t xml:space="preserve"> призводить до збільшення часу перехідного процесу і до зменшення частоти </w:t>
      </w:r>
      <w:r>
        <w:rPr>
          <w:rFonts w:ascii="Times New Roman" w:eastAsiaTheme="minorEastAsia" w:hAnsi="Times New Roman" w:cs="Times New Roman"/>
          <w:sz w:val="28"/>
          <w:szCs w:val="28"/>
        </w:rPr>
        <w:t xml:space="preserve">зрізу, збільшення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rPr>
              <m:t>П</m:t>
            </m:r>
          </m:sub>
        </m:sSub>
      </m:oMath>
      <w:r w:rsidRPr="00AA7BBD">
        <w:rPr>
          <w:rFonts w:ascii="Times New Roman" w:eastAsiaTheme="minorEastAsia" w:hAnsi="Times New Roman" w:cs="Times New Roman"/>
          <w:sz w:val="28"/>
          <w:szCs w:val="28"/>
        </w:rPr>
        <w:t xml:space="preserve"> призводить до збільшення часу перехідного процесу і до збільшення частоти зрізу</w:t>
      </w:r>
      <w:r>
        <w:rPr>
          <w:rFonts w:ascii="Times New Roman" w:eastAsiaTheme="minorEastAsia" w:hAnsi="Times New Roman" w:cs="Times New Roman"/>
          <w:sz w:val="28"/>
          <w:szCs w:val="28"/>
        </w:rPr>
        <w:t>.</w:t>
      </w:r>
    </w:p>
    <w:p w:rsidR="00242FBE" w:rsidRPr="00AA7BBD" w:rsidRDefault="00242FBE" w:rsidP="00242FBE">
      <w:pPr>
        <w:spacing w:after="0" w:line="360" w:lineRule="auto"/>
        <w:ind w:firstLine="709"/>
        <w:rPr>
          <w:rFonts w:ascii="Times New Roman" w:eastAsiaTheme="minorEastAsia" w:hAnsi="Times New Roman" w:cs="Times New Roman"/>
          <w:sz w:val="28"/>
          <w:szCs w:val="28"/>
        </w:rPr>
      </w:pPr>
      <m:oMathPara>
        <m:oMathParaPr>
          <m:jc m:val="left"/>
        </m:oMathPara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І</m:t>
              </m:r>
            </m:sub>
          </m:sSub>
          <m:r>
            <w:rPr>
              <w:rFonts w:ascii="Cambria Math" w:eastAsiaTheme="minorEastAsia" w:hAnsi="Cambria Math" w:cs="Times New Roman"/>
              <w:sz w:val="28"/>
              <w:szCs w:val="28"/>
              <w:lang w:val="en-US"/>
            </w:rPr>
            <m:t>=10</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Т</m:t>
              </m:r>
            </m:e>
            <m:sub>
              <m:r>
                <w:rPr>
                  <w:rFonts w:ascii="Cambria Math" w:eastAsiaTheme="minorEastAsia" w:hAnsi="Cambria Math" w:cs="Times New Roman"/>
                  <w:sz w:val="28"/>
                  <w:szCs w:val="28"/>
                  <w:lang w:val="en-US"/>
                </w:rPr>
                <m:t>М</m:t>
              </m:r>
            </m:sub>
          </m:sSub>
          <m:r>
            <w:rPr>
              <w:rFonts w:ascii="Cambria Math" w:eastAsiaTheme="minorEastAsia" w:hAnsi="Cambria Math" w:cs="Times New Roman"/>
              <w:sz w:val="28"/>
              <w:szCs w:val="28"/>
              <w:lang w:val="en-US"/>
            </w:rPr>
            <m:t>=119,4 мс</m:t>
          </m:r>
        </m:oMath>
      </m:oMathPara>
    </w:p>
    <w:p w:rsidR="00242FBE" w:rsidRPr="00AA7BBD" w:rsidRDefault="00242FBE" w:rsidP="00242FBE">
      <w:pPr>
        <w:spacing w:after="0" w:line="360" w:lineRule="auto"/>
        <w:ind w:firstLine="709"/>
        <w:rPr>
          <w:rFonts w:ascii="Times New Roman" w:eastAsiaTheme="minorEastAsia" w:hAnsi="Times New Roman" w:cs="Times New Roman"/>
          <w:sz w:val="28"/>
          <w:szCs w:val="28"/>
        </w:rPr>
      </w:pPr>
      <m:oMathPara>
        <m:oMathParaPr>
          <m:jc m:val="left"/>
        </m:oMathPara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К</m:t>
              </m:r>
            </m:e>
            <m:sub>
              <m:r>
                <w:rPr>
                  <w:rFonts w:ascii="Cambria Math" w:eastAsiaTheme="minorEastAsia" w:hAnsi="Cambria Math" w:cs="Times New Roman"/>
                  <w:sz w:val="28"/>
                  <w:szCs w:val="28"/>
                  <w:lang w:val="en-US"/>
                </w:rPr>
                <m:t>П</m:t>
              </m:r>
            </m:sub>
          </m:sSub>
          <m:r>
            <w:rPr>
              <w:rFonts w:ascii="Cambria Math" w:eastAsiaTheme="minorEastAsia" w:hAnsi="Cambria Math" w:cs="Times New Roman"/>
              <w:sz w:val="28"/>
              <w:szCs w:val="28"/>
              <w:lang w:val="en-US"/>
            </w:rPr>
            <m:t>=0,1</m:t>
          </m:r>
        </m:oMath>
      </m:oMathPara>
    </w:p>
    <w:p w:rsidR="00242FBE" w:rsidRDefault="00242FBE" w:rsidP="00242FB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ЛАХ</w:t>
      </w:r>
      <w:r w:rsidRPr="00AA7BBD">
        <w:rPr>
          <w:rFonts w:ascii="Times New Roman" w:eastAsiaTheme="minorEastAsia" w:hAnsi="Times New Roman" w:cs="Times New Roman"/>
          <w:sz w:val="28"/>
          <w:szCs w:val="28"/>
        </w:rPr>
        <w:t xml:space="preserve"> розімкнутої і замкнутої системи м</w:t>
      </w:r>
      <w:r>
        <w:rPr>
          <w:rFonts w:ascii="Times New Roman" w:eastAsiaTheme="minorEastAsia" w:hAnsi="Times New Roman" w:cs="Times New Roman"/>
          <w:sz w:val="28"/>
          <w:szCs w:val="28"/>
        </w:rPr>
        <w:t>ає вигляд, зображений на рисунку 3.3</w:t>
      </w:r>
      <w:r w:rsidRPr="00AA7BBD">
        <w:rPr>
          <w:rFonts w:ascii="Times New Roman" w:eastAsiaTheme="minorEastAsia" w:hAnsi="Times New Roman" w:cs="Times New Roman"/>
          <w:sz w:val="28"/>
          <w:szCs w:val="28"/>
        </w:rPr>
        <w:t>.</w:t>
      </w:r>
    </w:p>
    <w:p w:rsidR="00242FBE" w:rsidRDefault="00242FBE" w:rsidP="00242FBE">
      <w:pPr>
        <w:spacing w:after="0" w:line="360" w:lineRule="auto"/>
        <w:ind w:firstLine="708"/>
        <w:jc w:val="center"/>
        <w:rPr>
          <w:rFonts w:ascii="Times New Roman" w:eastAsiaTheme="minorEastAsia" w:hAnsi="Times New Roman" w:cs="Times New Roman"/>
          <w:sz w:val="28"/>
          <w:szCs w:val="28"/>
        </w:rPr>
      </w:pPr>
      <w:r>
        <w:rPr>
          <w:rFonts w:ascii="Times New Roman" w:eastAsiaTheme="minorEastAsia" w:hAnsi="Times New Roman" w:cs="Times New Roman"/>
          <w:noProof/>
          <w:sz w:val="28"/>
          <w:szCs w:val="28"/>
          <w:lang w:val="en-US"/>
        </w:rPr>
        <w:lastRenderedPageBreak/>
        <w:drawing>
          <wp:inline distT="0" distB="0" distL="0" distR="0" wp14:anchorId="7937810F" wp14:editId="615F1BAD">
            <wp:extent cx="5403273" cy="2783682"/>
            <wp:effectExtent l="0" t="0" r="698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403425" cy="2783760"/>
                    </a:xfrm>
                    <a:prstGeom prst="rect">
                      <a:avLst/>
                    </a:prstGeom>
                    <a:noFill/>
                    <a:ln>
                      <a:noFill/>
                    </a:ln>
                  </pic:spPr>
                </pic:pic>
              </a:graphicData>
            </a:graphic>
          </wp:inline>
        </w:drawing>
      </w:r>
    </w:p>
    <w:p w:rsidR="00242FBE" w:rsidRDefault="00242FBE" w:rsidP="00242FBE">
      <w:pPr>
        <w:spacing w:after="0" w:line="360" w:lineRule="auto"/>
        <w:ind w:firstLine="708"/>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Рисунок 3.3. ЛАХ</w:t>
      </w:r>
      <w:r w:rsidRPr="00041C63">
        <w:rPr>
          <w:rFonts w:ascii="Times New Roman" w:eastAsiaTheme="minorEastAsia" w:hAnsi="Times New Roman" w:cs="Times New Roman"/>
          <w:sz w:val="28"/>
          <w:szCs w:val="28"/>
        </w:rPr>
        <w:t xml:space="preserve"> замкнутої і розімкнутої системи</w:t>
      </w:r>
    </w:p>
    <w:p w:rsidR="00242FBE" w:rsidRDefault="00242FBE" w:rsidP="00242FBE">
      <w:pPr>
        <w:spacing w:after="0" w:line="360" w:lineRule="auto"/>
        <w:ind w:firstLine="708"/>
        <w:rPr>
          <w:rFonts w:ascii="Times New Roman" w:eastAsiaTheme="minorEastAsia" w:hAnsi="Times New Roman" w:cs="Times New Roman"/>
          <w:sz w:val="28"/>
          <w:szCs w:val="28"/>
        </w:rPr>
      </w:pPr>
      <w:r w:rsidRPr="00100A07">
        <w:rPr>
          <w:rFonts w:ascii="Times New Roman" w:eastAsiaTheme="minorEastAsia" w:hAnsi="Times New Roman" w:cs="Times New Roman"/>
          <w:sz w:val="28"/>
          <w:szCs w:val="28"/>
        </w:rPr>
        <w:t>Бачимо, що частота зрізу</w:t>
      </w:r>
      <w:r>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ω≈400</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рад.</m:t>
            </m:r>
          </m:num>
          <m:den>
            <m:r>
              <w:rPr>
                <w:rFonts w:ascii="Cambria Math" w:eastAsiaTheme="minorEastAsia" w:hAnsi="Cambria Math" w:cs="Times New Roman"/>
                <w:sz w:val="28"/>
                <w:szCs w:val="28"/>
              </w:rPr>
              <m:t>с</m:t>
            </m:r>
          </m:den>
        </m:f>
        <m:r>
          <w:rPr>
            <w:rFonts w:ascii="Cambria Math" w:eastAsiaTheme="minorEastAsia" w:hAnsi="Cambria Math" w:cs="Times New Roman"/>
            <w:sz w:val="28"/>
            <w:szCs w:val="28"/>
          </w:rPr>
          <m:t>.</m:t>
        </m:r>
      </m:oMath>
    </w:p>
    <w:p w:rsidR="00242FBE" w:rsidRDefault="00242FBE" w:rsidP="00242FBE">
      <w:pPr>
        <w:spacing w:after="0" w:line="360" w:lineRule="auto"/>
        <w:ind w:firstLine="708"/>
        <w:rPr>
          <w:rFonts w:ascii="Times New Roman" w:eastAsiaTheme="minorEastAsia" w:hAnsi="Times New Roman" w:cs="Times New Roman"/>
          <w:sz w:val="28"/>
          <w:szCs w:val="28"/>
        </w:rPr>
      </w:pPr>
      <w:r w:rsidRPr="00100A07">
        <w:rPr>
          <w:rFonts w:ascii="Times New Roman" w:eastAsiaTheme="minorEastAsia" w:hAnsi="Times New Roman" w:cs="Times New Roman"/>
          <w:sz w:val="28"/>
          <w:szCs w:val="28"/>
        </w:rPr>
        <w:t xml:space="preserve">Перехідна характеристика замкнутої системи </w:t>
      </w:r>
      <w:r>
        <w:rPr>
          <w:rFonts w:ascii="Times New Roman" w:eastAsiaTheme="minorEastAsia" w:hAnsi="Times New Roman" w:cs="Times New Roman"/>
          <w:sz w:val="28"/>
          <w:szCs w:val="28"/>
        </w:rPr>
        <w:t>має вигляд, показаний на рисунку 3.4</w:t>
      </w:r>
      <w:r w:rsidRPr="00100A07">
        <w:rPr>
          <w:rFonts w:ascii="Times New Roman" w:eastAsiaTheme="minorEastAsia" w:hAnsi="Times New Roman" w:cs="Times New Roman"/>
          <w:sz w:val="28"/>
          <w:szCs w:val="28"/>
        </w:rPr>
        <w:t>.</w:t>
      </w:r>
    </w:p>
    <w:p w:rsidR="00242FBE" w:rsidRDefault="00242FBE" w:rsidP="00242FBE">
      <w:pPr>
        <w:spacing w:after="0" w:line="360" w:lineRule="auto"/>
        <w:ind w:firstLine="708"/>
        <w:rPr>
          <w:rFonts w:ascii="Times New Roman" w:eastAsiaTheme="minorEastAsia" w:hAnsi="Times New Roman" w:cs="Times New Roman"/>
          <w:sz w:val="28"/>
          <w:szCs w:val="28"/>
        </w:rPr>
      </w:pPr>
      <w:r>
        <w:rPr>
          <w:rFonts w:ascii="Times New Roman" w:eastAsiaTheme="minorEastAsia" w:hAnsi="Times New Roman" w:cs="Times New Roman"/>
          <w:noProof/>
          <w:sz w:val="28"/>
          <w:szCs w:val="28"/>
          <w:lang w:val="en-US"/>
        </w:rPr>
        <w:drawing>
          <wp:inline distT="0" distB="0" distL="0" distR="0" wp14:anchorId="18B5A62C" wp14:editId="0BB4B629">
            <wp:extent cx="4536374" cy="436303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537450" cy="4364066"/>
                    </a:xfrm>
                    <a:prstGeom prst="rect">
                      <a:avLst/>
                    </a:prstGeom>
                    <a:noFill/>
                    <a:ln>
                      <a:noFill/>
                    </a:ln>
                  </pic:spPr>
                </pic:pic>
              </a:graphicData>
            </a:graphic>
          </wp:inline>
        </w:drawing>
      </w:r>
    </w:p>
    <w:p w:rsidR="00242FBE" w:rsidRDefault="00242FBE" w:rsidP="00242FBE">
      <w:pPr>
        <w:spacing w:after="0" w:line="360" w:lineRule="auto"/>
        <w:ind w:firstLine="708"/>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Рисунок 3.4</w:t>
      </w:r>
      <w:r w:rsidRPr="00B24251">
        <w:rPr>
          <w:rFonts w:ascii="Times New Roman" w:eastAsiaTheme="minorEastAsia" w:hAnsi="Times New Roman" w:cs="Times New Roman"/>
          <w:sz w:val="28"/>
          <w:szCs w:val="28"/>
        </w:rPr>
        <w:t>. Перехідна характеристика замкнутої системи</w:t>
      </w:r>
      <w:r>
        <w:rPr>
          <w:rFonts w:ascii="Times New Roman" w:eastAsiaTheme="minorEastAsia" w:hAnsi="Times New Roman" w:cs="Times New Roman"/>
          <w:sz w:val="28"/>
          <w:szCs w:val="28"/>
        </w:rPr>
        <w:t xml:space="preserve">. </w:t>
      </w:r>
    </w:p>
    <w:p w:rsidR="00242FBE" w:rsidRPr="00B24251" w:rsidRDefault="00242FBE" w:rsidP="00242FBE">
      <w:pPr>
        <w:spacing w:after="0" w:line="360" w:lineRule="auto"/>
        <w:ind w:firstLine="708"/>
        <w:rPr>
          <w:rFonts w:ascii="Times New Roman" w:eastAsiaTheme="minorEastAsia" w:hAnsi="Times New Roman" w:cs="Times New Roman"/>
          <w:sz w:val="28"/>
          <w:szCs w:val="28"/>
        </w:rPr>
      </w:pPr>
      <w:r w:rsidRPr="00B24251">
        <w:rPr>
          <w:rFonts w:ascii="Times New Roman" w:eastAsiaTheme="minorEastAsia" w:hAnsi="Times New Roman" w:cs="Times New Roman"/>
          <w:sz w:val="28"/>
          <w:szCs w:val="28"/>
        </w:rPr>
        <w:t xml:space="preserve">Час перехідного процесу </w:t>
      </w:r>
      <m:oMath>
        <m:sSub>
          <m:sSubPr>
            <m:ctrlPr>
              <w:rPr>
                <w:rFonts w:ascii="Cambria Math" w:eastAsiaTheme="minorEastAsia" w:hAnsi="Cambria Math" w:cs="Times New Roman"/>
                <w:i/>
                <w:sz w:val="28"/>
                <w:szCs w:val="28"/>
              </w:rPr>
            </m:ctrlPr>
          </m:sSubPr>
          <m:e>
            <m:r>
              <m:rPr>
                <m:sty m:val="p"/>
              </m:rPr>
              <w:rPr>
                <w:rFonts w:ascii="Cambria Math" w:eastAsiaTheme="minorEastAsia" w:hAnsi="Cambria Math" w:cs="Times New Roman"/>
                <w:sz w:val="28"/>
                <w:szCs w:val="28"/>
              </w:rPr>
              <m:t>τ</m:t>
            </m:r>
          </m:e>
          <m:sub>
            <m:r>
              <w:rPr>
                <w:rFonts w:ascii="Cambria Math" w:eastAsiaTheme="minorEastAsia" w:hAnsi="Cambria Math" w:cs="Times New Roman"/>
                <w:sz w:val="28"/>
                <w:szCs w:val="28"/>
              </w:rPr>
              <m:t>пп</m:t>
            </m:r>
          </m:sub>
        </m:sSub>
      </m:oMath>
      <w:r w:rsidRPr="00B24251">
        <w:rPr>
          <w:rFonts w:ascii="Times New Roman" w:eastAsiaTheme="minorEastAsia" w:hAnsi="Times New Roman" w:cs="Times New Roman"/>
          <w:sz w:val="28"/>
          <w:szCs w:val="28"/>
        </w:rPr>
        <w:t>≈0,009с.</w:t>
      </w:r>
    </w:p>
    <w:p w:rsidR="00242FBE" w:rsidRDefault="00242FBE" w:rsidP="00242FBE">
      <w:pPr>
        <w:spacing w:after="0" w:line="360" w:lineRule="auto"/>
        <w:ind w:firstLine="708"/>
        <w:jc w:val="both"/>
        <w:rPr>
          <w:rFonts w:ascii="Times New Roman" w:eastAsiaTheme="minorEastAsia" w:hAnsi="Times New Roman" w:cs="Times New Roman"/>
          <w:sz w:val="28"/>
          <w:szCs w:val="28"/>
        </w:rPr>
      </w:pPr>
      <w:r>
        <w:rPr>
          <w:noProof/>
          <w:lang w:val="en-US"/>
        </w:rPr>
        <w:lastRenderedPageBreak/>
        <w:drawing>
          <wp:anchor distT="0" distB="0" distL="0" distR="0" simplePos="0" relativeHeight="251647488" behindDoc="0" locked="0" layoutInCell="1" allowOverlap="1" wp14:anchorId="2EBD0402" wp14:editId="244F94A6">
            <wp:simplePos x="0" y="0"/>
            <wp:positionH relativeFrom="page">
              <wp:posOffset>1200150</wp:posOffset>
            </wp:positionH>
            <wp:positionV relativeFrom="paragraph">
              <wp:posOffset>1562100</wp:posOffset>
            </wp:positionV>
            <wp:extent cx="5898515" cy="1543050"/>
            <wp:effectExtent l="0" t="0" r="6985" b="0"/>
            <wp:wrapTopAndBottom/>
            <wp:docPr id="11"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jpeg"/>
                    <pic:cNvPicPr/>
                  </pic:nvPicPr>
                  <pic:blipFill>
                    <a:blip r:embed="rId101" cstate="print"/>
                    <a:stretch>
                      <a:fillRect/>
                    </a:stretch>
                  </pic:blipFill>
                  <pic:spPr>
                    <a:xfrm>
                      <a:off x="0" y="0"/>
                      <a:ext cx="5898515" cy="1543050"/>
                    </a:xfrm>
                    <a:prstGeom prst="rect">
                      <a:avLst/>
                    </a:prstGeom>
                  </pic:spPr>
                </pic:pic>
              </a:graphicData>
            </a:graphic>
            <wp14:sizeRelH relativeFrom="margin">
              <wp14:pctWidth>0</wp14:pctWidth>
            </wp14:sizeRelH>
            <wp14:sizeRelV relativeFrom="margin">
              <wp14:pctHeight>0</wp14:pctHeight>
            </wp14:sizeRelV>
          </wp:anchor>
        </w:drawing>
      </w:r>
      <w:r w:rsidRPr="00B24251">
        <w:rPr>
          <w:rFonts w:ascii="Times New Roman" w:eastAsiaTheme="minorEastAsia" w:hAnsi="Times New Roman" w:cs="Times New Roman"/>
          <w:sz w:val="28"/>
          <w:szCs w:val="28"/>
        </w:rPr>
        <w:t xml:space="preserve">Тепер необхідно перевірити, як система буде відпрацьовувати обурення. Для цього змоделюємо систему в пакеті </w:t>
      </w:r>
      <w:proofErr w:type="spellStart"/>
      <w:r w:rsidRPr="00B24251">
        <w:rPr>
          <w:rFonts w:ascii="Times New Roman" w:eastAsiaTheme="minorEastAsia" w:hAnsi="Times New Roman" w:cs="Times New Roman"/>
          <w:sz w:val="28"/>
          <w:szCs w:val="28"/>
        </w:rPr>
        <w:t>Simulink</w:t>
      </w:r>
      <w:proofErr w:type="spellEnd"/>
      <w:r w:rsidRPr="00B24251">
        <w:rPr>
          <w:rFonts w:ascii="Times New Roman" w:eastAsiaTheme="minorEastAsia" w:hAnsi="Times New Roman" w:cs="Times New Roman"/>
          <w:sz w:val="28"/>
          <w:szCs w:val="28"/>
        </w:rPr>
        <w:t xml:space="preserve"> і </w:t>
      </w:r>
      <w:proofErr w:type="spellStart"/>
      <w:r w:rsidRPr="00B24251">
        <w:rPr>
          <w:rFonts w:ascii="Times New Roman" w:eastAsiaTheme="minorEastAsia" w:hAnsi="Times New Roman" w:cs="Times New Roman"/>
          <w:sz w:val="28"/>
          <w:szCs w:val="28"/>
        </w:rPr>
        <w:t>подамо</w:t>
      </w:r>
      <w:proofErr w:type="spellEnd"/>
      <w:r w:rsidRPr="00B24251">
        <w:rPr>
          <w:rFonts w:ascii="Times New Roman" w:eastAsiaTheme="minorEastAsia" w:hAnsi="Times New Roman" w:cs="Times New Roman"/>
          <w:sz w:val="28"/>
          <w:szCs w:val="28"/>
        </w:rPr>
        <w:t xml:space="preserve"> в момент часу t = 0.2с момент опору, який дорівнює номінальному. Модель системи в пак</w:t>
      </w:r>
      <w:r>
        <w:rPr>
          <w:rFonts w:ascii="Times New Roman" w:eastAsiaTheme="minorEastAsia" w:hAnsi="Times New Roman" w:cs="Times New Roman"/>
          <w:sz w:val="28"/>
          <w:szCs w:val="28"/>
        </w:rPr>
        <w:t xml:space="preserve">еті </w:t>
      </w:r>
      <w:proofErr w:type="spellStart"/>
      <w:r>
        <w:rPr>
          <w:rFonts w:ascii="Times New Roman" w:eastAsiaTheme="minorEastAsia" w:hAnsi="Times New Roman" w:cs="Times New Roman"/>
          <w:sz w:val="28"/>
          <w:szCs w:val="28"/>
        </w:rPr>
        <w:t>Simulink</w:t>
      </w:r>
      <w:proofErr w:type="spellEnd"/>
      <w:r>
        <w:rPr>
          <w:rFonts w:ascii="Times New Roman" w:eastAsiaTheme="minorEastAsia" w:hAnsi="Times New Roman" w:cs="Times New Roman"/>
          <w:sz w:val="28"/>
          <w:szCs w:val="28"/>
        </w:rPr>
        <w:t xml:space="preserve"> показана на рисунку 3.5</w:t>
      </w:r>
      <w:r w:rsidRPr="00B24251">
        <w:rPr>
          <w:rFonts w:ascii="Times New Roman" w:eastAsiaTheme="minorEastAsia" w:hAnsi="Times New Roman" w:cs="Times New Roman"/>
          <w:sz w:val="28"/>
          <w:szCs w:val="28"/>
        </w:rPr>
        <w:t>. Перехідна хар</w:t>
      </w:r>
      <w:r>
        <w:rPr>
          <w:rFonts w:ascii="Times New Roman" w:eastAsiaTheme="minorEastAsia" w:hAnsi="Times New Roman" w:cs="Times New Roman"/>
          <w:sz w:val="28"/>
          <w:szCs w:val="28"/>
        </w:rPr>
        <w:t>актеристика зображена на рисунку 3.6</w:t>
      </w:r>
      <w:r w:rsidRPr="00B24251">
        <w:rPr>
          <w:rFonts w:ascii="Times New Roman" w:eastAsiaTheme="minorEastAsia" w:hAnsi="Times New Roman" w:cs="Times New Roman"/>
          <w:sz w:val="28"/>
          <w:szCs w:val="28"/>
        </w:rPr>
        <w:t>.</w:t>
      </w:r>
    </w:p>
    <w:p w:rsidR="00242FBE" w:rsidRDefault="00242FBE" w:rsidP="00242FBE">
      <w:pPr>
        <w:pStyle w:val="ae"/>
        <w:jc w:val="center"/>
        <w:rPr>
          <w:lang w:val="uk-UA"/>
        </w:rPr>
      </w:pPr>
    </w:p>
    <w:p w:rsidR="00242FBE" w:rsidRDefault="00242FBE" w:rsidP="00242FBE">
      <w:pPr>
        <w:pStyle w:val="ae"/>
        <w:jc w:val="center"/>
        <w:rPr>
          <w:lang w:val="uk-UA"/>
        </w:rPr>
      </w:pPr>
      <w:r>
        <w:t xml:space="preserve">Рисунок </w:t>
      </w:r>
      <w:r>
        <w:rPr>
          <w:lang w:val="uk-UA"/>
        </w:rPr>
        <w:t>3</w:t>
      </w:r>
      <w:r>
        <w:t>.</w:t>
      </w:r>
      <w:r>
        <w:rPr>
          <w:lang w:val="uk-UA"/>
        </w:rPr>
        <w:t>5</w:t>
      </w:r>
      <w:r>
        <w:t>. Модель систем</w:t>
      </w:r>
      <w:r>
        <w:rPr>
          <w:lang w:val="uk-UA"/>
        </w:rPr>
        <w:t>и</w:t>
      </w:r>
    </w:p>
    <w:p w:rsidR="00242FBE" w:rsidRDefault="00242FBE" w:rsidP="00242FBE">
      <w:pPr>
        <w:pStyle w:val="ae"/>
        <w:jc w:val="center"/>
        <w:rPr>
          <w:lang w:val="uk-UA"/>
        </w:rPr>
      </w:pPr>
    </w:p>
    <w:p w:rsidR="00242FBE" w:rsidRDefault="00242FBE" w:rsidP="00242FBE">
      <w:pPr>
        <w:pStyle w:val="ae"/>
        <w:jc w:val="center"/>
        <w:rPr>
          <w:lang w:val="uk-UA"/>
        </w:rPr>
      </w:pPr>
      <w:r>
        <w:rPr>
          <w:noProof/>
          <w:sz w:val="20"/>
          <w:lang w:val="en-US" w:eastAsia="en-US"/>
        </w:rPr>
        <w:drawing>
          <wp:inline distT="0" distB="0" distL="0" distR="0" wp14:anchorId="1C066891" wp14:editId="3CE6485C">
            <wp:extent cx="4125537" cy="3848100"/>
            <wp:effectExtent l="0" t="0" r="8890" b="0"/>
            <wp:docPr id="13"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8.jpeg"/>
                    <pic:cNvPicPr/>
                  </pic:nvPicPr>
                  <pic:blipFill>
                    <a:blip r:embed="rId102" cstate="print"/>
                    <a:stretch>
                      <a:fillRect/>
                    </a:stretch>
                  </pic:blipFill>
                  <pic:spPr>
                    <a:xfrm>
                      <a:off x="0" y="0"/>
                      <a:ext cx="4135009" cy="3856935"/>
                    </a:xfrm>
                    <a:prstGeom prst="rect">
                      <a:avLst/>
                    </a:prstGeom>
                  </pic:spPr>
                </pic:pic>
              </a:graphicData>
            </a:graphic>
          </wp:inline>
        </w:drawing>
      </w:r>
    </w:p>
    <w:p w:rsidR="00242FBE" w:rsidRDefault="00242FBE" w:rsidP="00242FBE">
      <w:pPr>
        <w:pStyle w:val="ae"/>
        <w:spacing w:line="360" w:lineRule="auto"/>
        <w:jc w:val="center"/>
        <w:rPr>
          <w:lang w:val="uk-UA"/>
        </w:rPr>
      </w:pPr>
    </w:p>
    <w:p w:rsidR="00242FBE" w:rsidRPr="002B4395" w:rsidRDefault="00242FBE" w:rsidP="00242FBE">
      <w:pPr>
        <w:pStyle w:val="ae"/>
        <w:spacing w:line="360" w:lineRule="auto"/>
        <w:jc w:val="center"/>
        <w:rPr>
          <w:lang w:val="uk-UA"/>
        </w:rPr>
      </w:pPr>
      <w:r>
        <w:rPr>
          <w:lang w:val="uk-UA"/>
        </w:rPr>
        <w:t>Рисунок 3.6</w:t>
      </w:r>
      <w:r w:rsidRPr="002B4395">
        <w:rPr>
          <w:lang w:val="uk-UA"/>
        </w:rPr>
        <w:t>. Перехідна характеристика при наявності обурення</w:t>
      </w:r>
    </w:p>
    <w:p w:rsidR="00242FBE" w:rsidRDefault="00242FBE" w:rsidP="00242FBE">
      <w:pPr>
        <w:pStyle w:val="ae"/>
        <w:spacing w:line="360" w:lineRule="auto"/>
        <w:ind w:firstLine="708"/>
        <w:jc w:val="both"/>
        <w:rPr>
          <w:lang w:val="uk-UA"/>
        </w:rPr>
      </w:pPr>
      <w:r w:rsidRPr="002B4395">
        <w:rPr>
          <w:lang w:val="uk-UA"/>
        </w:rPr>
        <w:t xml:space="preserve">Видно, що час перехідного процесу не змінилося, а </w:t>
      </w:r>
      <w:proofErr w:type="spellStart"/>
      <w:r w:rsidRPr="002B4395">
        <w:rPr>
          <w:lang w:val="uk-UA"/>
        </w:rPr>
        <w:t>перерегулирование</w:t>
      </w:r>
      <w:proofErr w:type="spellEnd"/>
      <w:r w:rsidRPr="002B4395">
        <w:rPr>
          <w:lang w:val="uk-UA"/>
        </w:rPr>
        <w:t xml:space="preserve"> і реакція на момент опору не перевищують 20%, значить можна вважати, що регулятор обраний вірно.</w:t>
      </w:r>
    </w:p>
    <w:p w:rsidR="00242FBE" w:rsidRPr="002B4395" w:rsidRDefault="00242FBE" w:rsidP="00242FBE">
      <w:pPr>
        <w:pStyle w:val="ae"/>
        <w:spacing w:line="360" w:lineRule="auto"/>
        <w:ind w:firstLine="708"/>
        <w:rPr>
          <w:b/>
          <w:lang w:val="uk-UA"/>
        </w:rPr>
      </w:pPr>
      <w:r>
        <w:rPr>
          <w:b/>
          <w:lang w:val="uk-UA"/>
        </w:rPr>
        <w:lastRenderedPageBreak/>
        <w:t>3.3. Синтез реальної системи</w:t>
      </w:r>
    </w:p>
    <w:p w:rsidR="00242FBE" w:rsidRPr="002B4395" w:rsidRDefault="00242FBE" w:rsidP="00242FBE">
      <w:pPr>
        <w:pStyle w:val="ae"/>
        <w:spacing w:line="360" w:lineRule="auto"/>
        <w:ind w:firstLine="708"/>
        <w:jc w:val="both"/>
        <w:rPr>
          <w:lang w:val="uk-UA"/>
        </w:rPr>
      </w:pPr>
      <w:r w:rsidRPr="002B4395">
        <w:rPr>
          <w:lang w:val="uk-UA"/>
        </w:rPr>
        <w:t>САУ була синтезована в малому, в реальних же САУ виникає необхідність обмеження напруги, що живить двигун. Так як номінальну напругу двигуна U = 15В, поставимо обмежувач ± 15В.</w:t>
      </w:r>
    </w:p>
    <w:p w:rsidR="00242FBE" w:rsidRDefault="00242FBE" w:rsidP="00242FBE">
      <w:pPr>
        <w:pStyle w:val="ae"/>
        <w:spacing w:line="360" w:lineRule="auto"/>
        <w:ind w:firstLine="708"/>
        <w:jc w:val="both"/>
        <w:rPr>
          <w:lang w:val="uk-UA"/>
        </w:rPr>
      </w:pPr>
      <w:r>
        <w:rPr>
          <w:noProof/>
          <w:lang w:val="en-US" w:eastAsia="en-US"/>
        </w:rPr>
        <w:drawing>
          <wp:anchor distT="0" distB="0" distL="0" distR="0" simplePos="0" relativeHeight="251650560" behindDoc="0" locked="0" layoutInCell="1" allowOverlap="1" wp14:anchorId="6972C869" wp14:editId="737F5FEC">
            <wp:simplePos x="0" y="0"/>
            <wp:positionH relativeFrom="page">
              <wp:posOffset>2458085</wp:posOffset>
            </wp:positionH>
            <wp:positionV relativeFrom="paragraph">
              <wp:posOffset>749300</wp:posOffset>
            </wp:positionV>
            <wp:extent cx="3045460" cy="2719070"/>
            <wp:effectExtent l="0" t="0" r="2540" b="5080"/>
            <wp:wrapTopAndBottom/>
            <wp:docPr id="1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png"/>
                    <pic:cNvPicPr/>
                  </pic:nvPicPr>
                  <pic:blipFill>
                    <a:blip r:embed="rId103" cstate="print"/>
                    <a:stretch>
                      <a:fillRect/>
                    </a:stretch>
                  </pic:blipFill>
                  <pic:spPr>
                    <a:xfrm>
                      <a:off x="0" y="0"/>
                      <a:ext cx="3045460" cy="2719070"/>
                    </a:xfrm>
                    <a:prstGeom prst="rect">
                      <a:avLst/>
                    </a:prstGeom>
                  </pic:spPr>
                </pic:pic>
              </a:graphicData>
            </a:graphic>
            <wp14:sizeRelH relativeFrom="margin">
              <wp14:pctWidth>0</wp14:pctWidth>
            </wp14:sizeRelH>
            <wp14:sizeRelV relativeFrom="margin">
              <wp14:pctHeight>0</wp14:pctHeight>
            </wp14:sizeRelV>
          </wp:anchor>
        </w:drawing>
      </w:r>
      <w:r w:rsidRPr="002B4395">
        <w:rPr>
          <w:lang w:val="uk-UA"/>
        </w:rPr>
        <w:t>Подивимося, який струм при цьому буде протікати в якірного ланцюга при номінальній частоті обертання:</w:t>
      </w:r>
    </w:p>
    <w:p w:rsidR="00242FBE" w:rsidRDefault="00242FBE" w:rsidP="00242FBE">
      <w:pPr>
        <w:pStyle w:val="ae"/>
        <w:spacing w:line="360" w:lineRule="auto"/>
        <w:ind w:firstLine="708"/>
        <w:rPr>
          <w:lang w:val="uk-UA"/>
        </w:rPr>
      </w:pPr>
    </w:p>
    <w:p w:rsidR="00242FBE" w:rsidRDefault="00242FBE" w:rsidP="00242FBE">
      <w:pPr>
        <w:pStyle w:val="ae"/>
        <w:spacing w:line="360" w:lineRule="auto"/>
        <w:ind w:firstLine="708"/>
        <w:jc w:val="both"/>
        <w:rPr>
          <w:lang w:val="uk-UA"/>
        </w:rPr>
      </w:pPr>
      <w:r>
        <w:t xml:space="preserve">Рисунок </w:t>
      </w:r>
      <w:r>
        <w:rPr>
          <w:lang w:val="uk-UA"/>
        </w:rPr>
        <w:t>3</w:t>
      </w:r>
      <w:r>
        <w:t>.</w:t>
      </w:r>
      <w:r>
        <w:rPr>
          <w:lang w:val="uk-UA"/>
        </w:rPr>
        <w:t>7</w:t>
      </w:r>
      <w:r>
        <w:t>.</w:t>
      </w:r>
      <w:r w:rsidRPr="00491430">
        <w:t xml:space="preserve"> Струм якоря при </w:t>
      </w:r>
      <w:proofErr w:type="spellStart"/>
      <w:r w:rsidRPr="00491430">
        <w:t>н</w:t>
      </w:r>
      <w:r>
        <w:t>омінальній</w:t>
      </w:r>
      <w:proofErr w:type="spellEnd"/>
      <w:r>
        <w:t xml:space="preserve"> </w:t>
      </w:r>
      <w:proofErr w:type="spellStart"/>
      <w:r>
        <w:t>швидкості</w:t>
      </w:r>
      <w:proofErr w:type="spellEnd"/>
      <w:r>
        <w:t xml:space="preserve"> і </w:t>
      </w:r>
      <w:proofErr w:type="spellStart"/>
      <w:r>
        <w:t>обмеженн</w:t>
      </w:r>
      <w:proofErr w:type="spellEnd"/>
      <w:r>
        <w:rPr>
          <w:lang w:val="uk-UA"/>
        </w:rPr>
        <w:t>і</w:t>
      </w:r>
      <w:r w:rsidRPr="00491430">
        <w:t xml:space="preserve"> </w:t>
      </w:r>
      <w:proofErr w:type="spellStart"/>
      <w:r w:rsidRPr="00491430">
        <w:t>напруги</w:t>
      </w:r>
      <w:proofErr w:type="spellEnd"/>
    </w:p>
    <w:p w:rsidR="00242FBE" w:rsidRDefault="00242FBE" w:rsidP="00242FBE">
      <w:pPr>
        <w:pStyle w:val="ae"/>
        <w:spacing w:line="360" w:lineRule="auto"/>
        <w:ind w:firstLine="708"/>
        <w:jc w:val="both"/>
        <w:rPr>
          <w:lang w:val="uk-UA"/>
        </w:rPr>
      </w:pPr>
      <w:r>
        <w:rPr>
          <w:lang w:val="uk-UA"/>
        </w:rPr>
        <w:t>Видно, що виникає стрибок</w:t>
      </w:r>
      <w:r w:rsidRPr="00491430">
        <w:rPr>
          <w:lang w:val="uk-UA"/>
        </w:rPr>
        <w:t xml:space="preserve"> струму, в 100 разів перевищує номінальний, рівний 4А. Такого допустити не мо</w:t>
      </w:r>
      <w:r>
        <w:rPr>
          <w:lang w:val="uk-UA"/>
        </w:rPr>
        <w:t xml:space="preserve">жна, тому необхідно поставити </w:t>
      </w:r>
      <w:proofErr w:type="spellStart"/>
      <w:r w:rsidRPr="006C7352">
        <w:rPr>
          <w:lang w:val="uk-UA"/>
        </w:rPr>
        <w:t>задатчик</w:t>
      </w:r>
      <w:proofErr w:type="spellEnd"/>
      <w:r w:rsidRPr="00491430">
        <w:rPr>
          <w:lang w:val="uk-UA"/>
        </w:rPr>
        <w:t xml:space="preserve"> інтенсивності, що обмежує похідну задає сигналу і тим самим обмежує струм. За допомогою </w:t>
      </w:r>
      <w:proofErr w:type="spellStart"/>
      <w:r w:rsidRPr="006C7352">
        <w:rPr>
          <w:lang w:val="uk-UA"/>
        </w:rPr>
        <w:t>задатчика</w:t>
      </w:r>
      <w:proofErr w:type="spellEnd"/>
      <w:r w:rsidRPr="00491430">
        <w:rPr>
          <w:lang w:val="uk-UA"/>
        </w:rPr>
        <w:t xml:space="preserve"> інтенсивності формуватиме плавну зміну сигналу при переході задає від одного рівня до іншого. Прискорення наростан</w:t>
      </w:r>
      <w:r>
        <w:rPr>
          <w:lang w:val="uk-UA"/>
        </w:rPr>
        <w:t>ня дорівнюватиме 500. На рисунку 3.8</w:t>
      </w:r>
      <w:r w:rsidRPr="00491430">
        <w:rPr>
          <w:lang w:val="uk-UA"/>
        </w:rPr>
        <w:t xml:space="preserve"> показана залежність струму якоря від часу.</w:t>
      </w:r>
      <w:r w:rsidRPr="00491430">
        <w:rPr>
          <w:noProof/>
        </w:rPr>
        <w:t xml:space="preserve"> </w:t>
      </w:r>
    </w:p>
    <w:p w:rsidR="00242FBE" w:rsidRDefault="00242FBE" w:rsidP="00242FBE">
      <w:pPr>
        <w:pStyle w:val="ae"/>
        <w:spacing w:line="360" w:lineRule="auto"/>
        <w:ind w:firstLine="708"/>
        <w:rPr>
          <w:lang w:val="uk-UA"/>
        </w:rPr>
      </w:pPr>
    </w:p>
    <w:p w:rsidR="00242FBE" w:rsidRDefault="00242FBE" w:rsidP="00242FBE">
      <w:pPr>
        <w:pStyle w:val="ae"/>
        <w:spacing w:line="360" w:lineRule="auto"/>
        <w:ind w:firstLine="708"/>
        <w:rPr>
          <w:lang w:val="uk-UA"/>
        </w:rPr>
      </w:pPr>
    </w:p>
    <w:p w:rsidR="00242FBE" w:rsidRDefault="00242FBE" w:rsidP="00242FBE">
      <w:pPr>
        <w:pStyle w:val="ae"/>
        <w:spacing w:line="360" w:lineRule="auto"/>
        <w:ind w:firstLine="708"/>
        <w:rPr>
          <w:lang w:val="uk-UA"/>
        </w:rPr>
      </w:pPr>
    </w:p>
    <w:p w:rsidR="00242FBE" w:rsidRDefault="00242FBE" w:rsidP="00242FBE">
      <w:pPr>
        <w:pStyle w:val="ae"/>
        <w:spacing w:line="360" w:lineRule="auto"/>
        <w:ind w:firstLine="708"/>
        <w:rPr>
          <w:lang w:val="uk-UA"/>
        </w:rPr>
      </w:pPr>
    </w:p>
    <w:p w:rsidR="00242FBE" w:rsidRDefault="00242FBE" w:rsidP="00242FBE">
      <w:pPr>
        <w:pStyle w:val="ae"/>
        <w:spacing w:line="360" w:lineRule="auto"/>
        <w:rPr>
          <w:lang w:val="uk-UA"/>
        </w:rPr>
      </w:pPr>
      <w:r>
        <w:rPr>
          <w:noProof/>
          <w:lang w:val="en-US" w:eastAsia="en-US"/>
        </w:rPr>
        <w:lastRenderedPageBreak/>
        <w:drawing>
          <wp:anchor distT="0" distB="0" distL="0" distR="0" simplePos="0" relativeHeight="251653632" behindDoc="0" locked="0" layoutInCell="1" allowOverlap="1" wp14:anchorId="788FE3A2" wp14:editId="431CA447">
            <wp:simplePos x="0" y="0"/>
            <wp:positionH relativeFrom="page">
              <wp:posOffset>2560320</wp:posOffset>
            </wp:positionH>
            <wp:positionV relativeFrom="paragraph">
              <wp:posOffset>-289560</wp:posOffset>
            </wp:positionV>
            <wp:extent cx="2804795" cy="2609850"/>
            <wp:effectExtent l="0" t="0" r="0" b="0"/>
            <wp:wrapTopAndBottom/>
            <wp:docPr id="1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png"/>
                    <pic:cNvPicPr/>
                  </pic:nvPicPr>
                  <pic:blipFill>
                    <a:blip r:embed="rId104" cstate="print"/>
                    <a:stretch>
                      <a:fillRect/>
                    </a:stretch>
                  </pic:blipFill>
                  <pic:spPr>
                    <a:xfrm>
                      <a:off x="0" y="0"/>
                      <a:ext cx="2804795" cy="2609850"/>
                    </a:xfrm>
                    <a:prstGeom prst="rect">
                      <a:avLst/>
                    </a:prstGeom>
                  </pic:spPr>
                </pic:pic>
              </a:graphicData>
            </a:graphic>
          </wp:anchor>
        </w:drawing>
      </w:r>
    </w:p>
    <w:p w:rsidR="00242FBE" w:rsidRDefault="00242FBE" w:rsidP="00242FBE">
      <w:pPr>
        <w:pStyle w:val="ae"/>
        <w:spacing w:line="360" w:lineRule="auto"/>
        <w:ind w:firstLine="708"/>
        <w:jc w:val="both"/>
        <w:rPr>
          <w:lang w:val="uk-UA"/>
        </w:rPr>
      </w:pPr>
      <w:r>
        <w:t xml:space="preserve">Рисунок </w:t>
      </w:r>
      <w:r>
        <w:rPr>
          <w:lang w:val="uk-UA"/>
        </w:rPr>
        <w:t>3.8</w:t>
      </w:r>
      <w:r>
        <w:t xml:space="preserve">. </w:t>
      </w:r>
      <w:r w:rsidRPr="00491430">
        <w:t xml:space="preserve">Струм якоря при </w:t>
      </w:r>
      <w:proofErr w:type="spellStart"/>
      <w:r w:rsidRPr="00491430">
        <w:t>номінальній</w:t>
      </w:r>
      <w:proofErr w:type="spellEnd"/>
      <w:r w:rsidRPr="00491430">
        <w:t xml:space="preserve"> </w:t>
      </w:r>
      <w:proofErr w:type="spellStart"/>
      <w:r w:rsidRPr="00491430">
        <w:t>швидкості</w:t>
      </w:r>
      <w:proofErr w:type="spellEnd"/>
      <w:r w:rsidRPr="00491430">
        <w:t xml:space="preserve"> і плавно </w:t>
      </w:r>
      <w:proofErr w:type="spellStart"/>
      <w:r w:rsidRPr="00491430">
        <w:t>змінюється</w:t>
      </w:r>
      <w:proofErr w:type="spellEnd"/>
      <w:r w:rsidRPr="00491430">
        <w:t xml:space="preserve"> </w:t>
      </w:r>
      <w:proofErr w:type="spellStart"/>
      <w:r w:rsidRPr="00491430">
        <w:t>заданому</w:t>
      </w:r>
      <w:proofErr w:type="spellEnd"/>
      <w:r w:rsidRPr="00491430">
        <w:t xml:space="preserve"> </w:t>
      </w:r>
      <w:proofErr w:type="spellStart"/>
      <w:r w:rsidRPr="00491430">
        <w:t>впливі</w:t>
      </w:r>
      <w:proofErr w:type="spellEnd"/>
      <w:r w:rsidRPr="00491430">
        <w:t xml:space="preserve"> </w:t>
      </w:r>
    </w:p>
    <w:p w:rsidR="00242FBE" w:rsidRPr="00491430" w:rsidRDefault="00242FBE" w:rsidP="00242FBE">
      <w:pPr>
        <w:pStyle w:val="ae"/>
        <w:spacing w:line="360" w:lineRule="auto"/>
        <w:ind w:firstLine="708"/>
        <w:jc w:val="both"/>
        <w:rPr>
          <w:lang w:val="uk-UA"/>
        </w:rPr>
      </w:pPr>
      <w:r w:rsidRPr="00491430">
        <w:rPr>
          <w:lang w:val="uk-UA"/>
        </w:rPr>
        <w:t>Видно, що струм якоря перевищує номінальний приблизно в 1,5 разів. Такі перевантаження допустимі, тому вважаємо, що шви</w:t>
      </w:r>
      <w:r>
        <w:rPr>
          <w:lang w:val="uk-UA"/>
        </w:rPr>
        <w:t>дкість наростання обрана вірно.</w:t>
      </w:r>
    </w:p>
    <w:p w:rsidR="00242FBE" w:rsidRDefault="00242FBE" w:rsidP="00242FBE">
      <w:pPr>
        <w:pStyle w:val="ae"/>
        <w:spacing w:line="360" w:lineRule="auto"/>
        <w:ind w:firstLine="708"/>
        <w:jc w:val="both"/>
        <w:rPr>
          <w:lang w:val="uk-UA"/>
        </w:rPr>
      </w:pPr>
      <w:r w:rsidRPr="00491430">
        <w:rPr>
          <w:lang w:val="uk-UA"/>
        </w:rPr>
        <w:t>Розглянемо залежність частоти обертання від часу:</w:t>
      </w:r>
    </w:p>
    <w:p w:rsidR="00242FBE" w:rsidRDefault="00242FBE" w:rsidP="00242FBE">
      <w:pPr>
        <w:pStyle w:val="ae"/>
        <w:spacing w:line="360" w:lineRule="auto"/>
        <w:ind w:firstLine="708"/>
        <w:jc w:val="center"/>
        <w:rPr>
          <w:lang w:val="uk-UA"/>
        </w:rPr>
      </w:pPr>
      <w:r>
        <w:rPr>
          <w:noProof/>
          <w:sz w:val="20"/>
          <w:lang w:val="en-US" w:eastAsia="en-US"/>
        </w:rPr>
        <w:drawing>
          <wp:inline distT="0" distB="0" distL="0" distR="0" wp14:anchorId="3CD71D52" wp14:editId="238CB15A">
            <wp:extent cx="3082671" cy="2757868"/>
            <wp:effectExtent l="0" t="0" r="0" b="0"/>
            <wp:docPr id="19"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1.png"/>
                    <pic:cNvPicPr/>
                  </pic:nvPicPr>
                  <pic:blipFill>
                    <a:blip r:embed="rId105" cstate="print"/>
                    <a:stretch>
                      <a:fillRect/>
                    </a:stretch>
                  </pic:blipFill>
                  <pic:spPr>
                    <a:xfrm>
                      <a:off x="0" y="0"/>
                      <a:ext cx="3082671" cy="2757868"/>
                    </a:xfrm>
                    <a:prstGeom prst="rect">
                      <a:avLst/>
                    </a:prstGeom>
                  </pic:spPr>
                </pic:pic>
              </a:graphicData>
            </a:graphic>
          </wp:inline>
        </w:drawing>
      </w:r>
    </w:p>
    <w:p w:rsidR="00242FBE" w:rsidRPr="00B61D74" w:rsidRDefault="00242FBE" w:rsidP="00242FBE">
      <w:pPr>
        <w:pStyle w:val="ae"/>
        <w:spacing w:line="360" w:lineRule="auto"/>
        <w:ind w:firstLine="708"/>
        <w:jc w:val="center"/>
        <w:rPr>
          <w:lang w:val="uk-UA"/>
        </w:rPr>
      </w:pPr>
      <w:r>
        <w:t xml:space="preserve">Рисунок </w:t>
      </w:r>
      <w:r>
        <w:rPr>
          <w:lang w:val="uk-UA"/>
        </w:rPr>
        <w:t>3</w:t>
      </w:r>
      <w:r>
        <w:t>.</w:t>
      </w:r>
      <w:r>
        <w:rPr>
          <w:lang w:val="uk-UA"/>
        </w:rPr>
        <w:t>9</w:t>
      </w:r>
      <w:r>
        <w:t>.</w:t>
      </w:r>
      <w:r w:rsidRPr="00B61D74">
        <w:t xml:space="preserve"> Частота </w:t>
      </w:r>
      <w:proofErr w:type="spellStart"/>
      <w:r w:rsidRPr="00B61D74">
        <w:t>обертання</w:t>
      </w:r>
      <w:proofErr w:type="spellEnd"/>
      <w:r w:rsidRPr="00B61D74">
        <w:t xml:space="preserve"> при 15В</w:t>
      </w:r>
    </w:p>
    <w:p w:rsidR="00242FBE" w:rsidRDefault="00242FBE" w:rsidP="00242FBE">
      <w:pPr>
        <w:pStyle w:val="ae"/>
        <w:spacing w:line="360" w:lineRule="auto"/>
        <w:ind w:firstLine="708"/>
        <w:jc w:val="both"/>
        <w:rPr>
          <w:lang w:val="uk-UA"/>
        </w:rPr>
      </w:pPr>
      <w:r w:rsidRPr="00B61D74">
        <w:rPr>
          <w:lang w:val="uk-UA"/>
        </w:rPr>
        <w:t>Видно, що стала швидкість дорівнює швидкості холостого ходу. Нам же така швидкість не потрібна, тому</w:t>
      </w:r>
      <w:r>
        <w:rPr>
          <w:lang w:val="uk-UA"/>
        </w:rPr>
        <w:t xml:space="preserve"> зменшимо напругу живлення, тим </w:t>
      </w:r>
      <w:r w:rsidRPr="00B61D74">
        <w:rPr>
          <w:lang w:val="uk-UA"/>
        </w:rPr>
        <w:t>самим зменшивши вартість компонентів принципової електричної схеми. Поставимо обмежувач ± 12В. Тоді залежність частоти обертання від</w:t>
      </w:r>
      <w:r>
        <w:rPr>
          <w:lang w:val="uk-UA"/>
        </w:rPr>
        <w:t xml:space="preserve"> часу буде мати вигляд:</w:t>
      </w:r>
    </w:p>
    <w:p w:rsidR="00242FBE" w:rsidRDefault="00242FBE" w:rsidP="00242FBE">
      <w:pPr>
        <w:pStyle w:val="ae"/>
        <w:spacing w:line="360" w:lineRule="auto"/>
        <w:ind w:firstLine="708"/>
        <w:rPr>
          <w:lang w:val="uk-UA"/>
        </w:rPr>
      </w:pPr>
    </w:p>
    <w:p w:rsidR="00242FBE" w:rsidRDefault="00242FBE" w:rsidP="00242FBE">
      <w:pPr>
        <w:pStyle w:val="ae"/>
        <w:spacing w:line="360" w:lineRule="auto"/>
        <w:jc w:val="center"/>
        <w:rPr>
          <w:lang w:val="uk-UA"/>
        </w:rPr>
      </w:pPr>
      <w:r>
        <w:t xml:space="preserve">Рисунок </w:t>
      </w:r>
      <w:r>
        <w:rPr>
          <w:lang w:val="uk-UA"/>
        </w:rPr>
        <w:t>3</w:t>
      </w:r>
      <w:r>
        <w:t>.</w:t>
      </w:r>
      <w:r>
        <w:rPr>
          <w:lang w:val="uk-UA"/>
        </w:rPr>
        <w:t>10</w:t>
      </w:r>
      <w:r>
        <w:t>.</w:t>
      </w:r>
      <w:r w:rsidRPr="00EE15CE">
        <w:t xml:space="preserve">Частота </w:t>
      </w:r>
      <w:proofErr w:type="spellStart"/>
      <w:r w:rsidRPr="00EE15CE">
        <w:t>обертання</w:t>
      </w:r>
      <w:proofErr w:type="spellEnd"/>
      <w:r w:rsidRPr="00EE15CE">
        <w:t xml:space="preserve"> при 12В </w:t>
      </w:r>
      <w:r>
        <w:rPr>
          <w:noProof/>
          <w:lang w:val="en-US" w:eastAsia="en-US"/>
        </w:rPr>
        <w:drawing>
          <wp:anchor distT="0" distB="0" distL="0" distR="0" simplePos="0" relativeHeight="251656704" behindDoc="0" locked="0" layoutInCell="1" allowOverlap="1" wp14:anchorId="677C8603" wp14:editId="2F2E0366">
            <wp:simplePos x="0" y="0"/>
            <wp:positionH relativeFrom="page">
              <wp:posOffset>2230120</wp:posOffset>
            </wp:positionH>
            <wp:positionV relativeFrom="paragraph">
              <wp:posOffset>-299085</wp:posOffset>
            </wp:positionV>
            <wp:extent cx="3263900" cy="2941955"/>
            <wp:effectExtent l="0" t="0" r="0" b="0"/>
            <wp:wrapTopAndBottom/>
            <wp:docPr id="3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2.png"/>
                    <pic:cNvPicPr/>
                  </pic:nvPicPr>
                  <pic:blipFill>
                    <a:blip r:embed="rId106" cstate="print"/>
                    <a:stretch>
                      <a:fillRect/>
                    </a:stretch>
                  </pic:blipFill>
                  <pic:spPr>
                    <a:xfrm>
                      <a:off x="0" y="0"/>
                      <a:ext cx="3263900" cy="2941955"/>
                    </a:xfrm>
                    <a:prstGeom prst="rect">
                      <a:avLst/>
                    </a:prstGeom>
                  </pic:spPr>
                </pic:pic>
              </a:graphicData>
            </a:graphic>
          </wp:anchor>
        </w:drawing>
      </w:r>
    </w:p>
    <w:p w:rsidR="00242FBE" w:rsidRPr="00EE15CE" w:rsidRDefault="00242FBE" w:rsidP="00242FBE">
      <w:pPr>
        <w:pStyle w:val="ae"/>
        <w:spacing w:line="360" w:lineRule="auto"/>
        <w:ind w:firstLine="567"/>
        <w:jc w:val="both"/>
        <w:rPr>
          <w:lang w:val="uk-UA"/>
        </w:rPr>
      </w:pPr>
      <w:r w:rsidRPr="00EE15CE">
        <w:rPr>
          <w:lang w:val="uk-UA"/>
        </w:rPr>
        <w:t>Видно, що стала швидкість приблизно дорівнює 620 рад / с. Нам цього цілком достатньо, тому будемо подавати напругу живлення 12В.</w:t>
      </w:r>
    </w:p>
    <w:p w:rsidR="00242FBE" w:rsidRPr="00EE15CE" w:rsidRDefault="00242FBE" w:rsidP="00242FBE">
      <w:pPr>
        <w:pStyle w:val="ae"/>
        <w:spacing w:line="360" w:lineRule="auto"/>
        <w:ind w:firstLine="567"/>
        <w:jc w:val="both"/>
        <w:rPr>
          <w:lang w:val="uk-UA"/>
        </w:rPr>
      </w:pPr>
      <w:r w:rsidRPr="00EE15CE">
        <w:rPr>
          <w:lang w:val="uk-UA"/>
        </w:rPr>
        <w:t>Також очевидно, що необхідно поставити обмежувач швидкості, щоб не була задана швидкість, що перевищує 620 рад / с.</w:t>
      </w:r>
    </w:p>
    <w:p w:rsidR="00242FBE" w:rsidRDefault="00242FBE" w:rsidP="00242FBE">
      <w:pPr>
        <w:pStyle w:val="ae"/>
        <w:spacing w:line="360" w:lineRule="auto"/>
        <w:ind w:firstLine="567"/>
        <w:rPr>
          <w:lang w:val="uk-UA"/>
        </w:rPr>
      </w:pPr>
      <w:r w:rsidRPr="00EE15CE">
        <w:rPr>
          <w:lang w:val="uk-UA"/>
        </w:rPr>
        <w:t>Тоді модель нашої САУ мат</w:t>
      </w:r>
      <w:r>
        <w:rPr>
          <w:lang w:val="uk-UA"/>
        </w:rPr>
        <w:t>име вигляд, показаний на рисунку 3.11</w:t>
      </w:r>
      <w:r w:rsidRPr="00EE15CE">
        <w:rPr>
          <w:lang w:val="uk-UA"/>
        </w:rPr>
        <w:t>.</w:t>
      </w:r>
      <w:r w:rsidRPr="00EE15CE">
        <w:rPr>
          <w:noProof/>
        </w:rPr>
        <w:t xml:space="preserve"> </w:t>
      </w:r>
      <w:r>
        <w:rPr>
          <w:noProof/>
          <w:lang w:val="en-US" w:eastAsia="en-US"/>
        </w:rPr>
        <w:drawing>
          <wp:anchor distT="0" distB="0" distL="0" distR="0" simplePos="0" relativeHeight="251659776" behindDoc="0" locked="0" layoutInCell="1" allowOverlap="1" wp14:anchorId="13451F86" wp14:editId="5DD70562">
            <wp:simplePos x="0" y="0"/>
            <wp:positionH relativeFrom="page">
              <wp:posOffset>1251585</wp:posOffset>
            </wp:positionH>
            <wp:positionV relativeFrom="paragraph">
              <wp:posOffset>744220</wp:posOffset>
            </wp:positionV>
            <wp:extent cx="5819238" cy="1325880"/>
            <wp:effectExtent l="0" t="0" r="0" b="0"/>
            <wp:wrapTopAndBottom/>
            <wp:docPr id="23"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3.jpeg"/>
                    <pic:cNvPicPr/>
                  </pic:nvPicPr>
                  <pic:blipFill>
                    <a:blip r:embed="rId107" cstate="print"/>
                    <a:stretch>
                      <a:fillRect/>
                    </a:stretch>
                  </pic:blipFill>
                  <pic:spPr>
                    <a:xfrm>
                      <a:off x="0" y="0"/>
                      <a:ext cx="5819238" cy="1325880"/>
                    </a:xfrm>
                    <a:prstGeom prst="rect">
                      <a:avLst/>
                    </a:prstGeom>
                  </pic:spPr>
                </pic:pic>
              </a:graphicData>
            </a:graphic>
          </wp:anchor>
        </w:drawing>
      </w:r>
    </w:p>
    <w:p w:rsidR="00242FBE" w:rsidRPr="00970D9F" w:rsidRDefault="00242FBE" w:rsidP="00242FBE">
      <w:pPr>
        <w:rPr>
          <w:lang w:eastAsia="ru-RU" w:bidi="ru-RU"/>
        </w:rPr>
      </w:pPr>
    </w:p>
    <w:p w:rsidR="00242FBE" w:rsidRPr="00756B77" w:rsidRDefault="00242FBE" w:rsidP="00242FBE">
      <w:pPr>
        <w:spacing w:after="0" w:line="360" w:lineRule="auto"/>
        <w:jc w:val="center"/>
        <w:rPr>
          <w:rFonts w:ascii="Times New Roman" w:hAnsi="Times New Roman" w:cs="Times New Roman"/>
          <w:sz w:val="28"/>
          <w:szCs w:val="28"/>
          <w:lang w:eastAsia="ru-RU" w:bidi="ru-RU"/>
        </w:rPr>
      </w:pPr>
      <w:r w:rsidRPr="00756B77">
        <w:rPr>
          <w:rFonts w:ascii="Times New Roman" w:hAnsi="Times New Roman" w:cs="Times New Roman"/>
          <w:sz w:val="28"/>
          <w:szCs w:val="28"/>
          <w:lang w:eastAsia="ru-RU" w:bidi="ru-RU"/>
        </w:rPr>
        <w:t>Рисунок 3.11. Модель САУ</w:t>
      </w:r>
    </w:p>
    <w:p w:rsidR="00242FBE" w:rsidRPr="00756B77" w:rsidRDefault="00242FBE" w:rsidP="00242FBE">
      <w:pPr>
        <w:spacing w:after="0" w:line="360" w:lineRule="auto"/>
        <w:jc w:val="both"/>
        <w:rPr>
          <w:rFonts w:ascii="Times New Roman" w:hAnsi="Times New Roman" w:cs="Times New Roman"/>
          <w:sz w:val="28"/>
          <w:szCs w:val="28"/>
          <w:lang w:eastAsia="ru-RU" w:bidi="ru-RU"/>
        </w:rPr>
      </w:pPr>
    </w:p>
    <w:p w:rsidR="00242FBE" w:rsidRPr="00756B77" w:rsidRDefault="00242FBE" w:rsidP="00242FBE">
      <w:pPr>
        <w:spacing w:after="0" w:line="360" w:lineRule="auto"/>
        <w:ind w:firstLine="567"/>
        <w:jc w:val="both"/>
        <w:rPr>
          <w:rFonts w:ascii="Times New Roman" w:hAnsi="Times New Roman" w:cs="Times New Roman"/>
          <w:b/>
          <w:sz w:val="28"/>
          <w:szCs w:val="28"/>
          <w:lang w:eastAsia="ru-RU" w:bidi="ru-RU"/>
        </w:rPr>
      </w:pPr>
      <w:r>
        <w:rPr>
          <w:rFonts w:ascii="Times New Roman" w:hAnsi="Times New Roman" w:cs="Times New Roman"/>
          <w:b/>
          <w:sz w:val="28"/>
          <w:szCs w:val="28"/>
          <w:lang w:eastAsia="ru-RU" w:bidi="ru-RU"/>
        </w:rPr>
        <w:t>3.4</w:t>
      </w:r>
      <w:r w:rsidRPr="00756B77">
        <w:rPr>
          <w:rFonts w:ascii="Times New Roman" w:hAnsi="Times New Roman" w:cs="Times New Roman"/>
          <w:b/>
          <w:sz w:val="28"/>
          <w:szCs w:val="28"/>
          <w:lang w:eastAsia="ru-RU" w:bidi="ru-RU"/>
        </w:rPr>
        <w:t>. Перехід до цифрового САУ</w:t>
      </w:r>
    </w:p>
    <w:p w:rsidR="00242FBE" w:rsidRPr="00756B77" w:rsidRDefault="00242FBE" w:rsidP="00242FBE">
      <w:pPr>
        <w:spacing w:after="0" w:line="360" w:lineRule="auto"/>
        <w:ind w:firstLine="567"/>
        <w:jc w:val="both"/>
        <w:rPr>
          <w:rFonts w:ascii="Times New Roman" w:hAnsi="Times New Roman" w:cs="Times New Roman"/>
          <w:sz w:val="28"/>
          <w:szCs w:val="28"/>
          <w:lang w:eastAsia="ru-RU" w:bidi="ru-RU"/>
        </w:rPr>
      </w:pPr>
      <w:r w:rsidRPr="00756B77">
        <w:rPr>
          <w:rFonts w:ascii="Times New Roman" w:hAnsi="Times New Roman" w:cs="Times New Roman"/>
          <w:sz w:val="28"/>
          <w:szCs w:val="28"/>
          <w:lang w:eastAsia="ru-RU" w:bidi="ru-RU"/>
        </w:rPr>
        <w:t xml:space="preserve">Безперервні змінні зручно використовувати для аналізу і синтезу регуляторів. Для технічного втілення необхідно перейти до дискретної формі передавальних функцій, оскільки основою всіх регуляторів є мікроконтролер, який оперує зі змінними, отриманими із аналогових сигналів після їх і </w:t>
      </w:r>
      <w:r w:rsidRPr="00756B77">
        <w:rPr>
          <w:rFonts w:ascii="Times New Roman" w:hAnsi="Times New Roman" w:cs="Times New Roman"/>
          <w:sz w:val="28"/>
          <w:szCs w:val="28"/>
          <w:lang w:eastAsia="ru-RU" w:bidi="ru-RU"/>
        </w:rPr>
        <w:lastRenderedPageBreak/>
        <w:t>квантування за рівнем дискретизації за часом. Для цього необхідно задати частоту квантування.</w:t>
      </w:r>
    </w:p>
    <w:p w:rsidR="00242FBE" w:rsidRPr="00756B77" w:rsidRDefault="00242FBE" w:rsidP="00242FBE">
      <w:pPr>
        <w:spacing w:after="0" w:line="360" w:lineRule="auto"/>
        <w:ind w:firstLine="567"/>
        <w:jc w:val="both"/>
        <w:rPr>
          <w:rFonts w:ascii="Times New Roman" w:eastAsiaTheme="minorEastAsia" w:hAnsi="Times New Roman" w:cs="Times New Roman"/>
          <w:sz w:val="28"/>
          <w:szCs w:val="28"/>
          <w:lang w:eastAsia="ru-RU" w:bidi="ru-RU"/>
        </w:rPr>
      </w:pPr>
      <w:r w:rsidRPr="00756B77">
        <w:rPr>
          <w:rFonts w:ascii="Times New Roman" w:hAnsi="Times New Roman" w:cs="Times New Roman"/>
          <w:sz w:val="28"/>
          <w:szCs w:val="28"/>
          <w:lang w:eastAsia="ru-RU" w:bidi="ru-RU"/>
        </w:rPr>
        <w:t xml:space="preserve">Так як частота квантування повинна бути більше частоти зрізу приблизно на порядок, а в нашому випадку </w:t>
      </w:r>
      <m:oMath>
        <m:sSub>
          <m:sSubPr>
            <m:ctrlPr>
              <w:rPr>
                <w:rFonts w:ascii="Cambria Math" w:hAnsi="Cambria Math" w:cs="Times New Roman"/>
                <w:i/>
                <w:sz w:val="28"/>
                <w:szCs w:val="28"/>
                <w:lang w:eastAsia="ru-RU" w:bidi="ru-RU"/>
              </w:rPr>
            </m:ctrlPr>
          </m:sSubPr>
          <m:e>
            <m:r>
              <w:rPr>
                <w:rFonts w:ascii="Cambria Math" w:hAnsi="Cambria Math" w:cs="Times New Roman"/>
                <w:sz w:val="28"/>
                <w:szCs w:val="28"/>
                <w:lang w:eastAsia="ru-RU" w:bidi="ru-RU"/>
              </w:rPr>
              <m:t>f</m:t>
            </m:r>
          </m:e>
          <m:sub>
            <m:r>
              <w:rPr>
                <w:rFonts w:ascii="Cambria Math" w:hAnsi="Cambria Math" w:cs="Times New Roman"/>
                <w:sz w:val="28"/>
                <w:szCs w:val="28"/>
                <w:lang w:eastAsia="ru-RU" w:bidi="ru-RU"/>
              </w:rPr>
              <m:t>ср</m:t>
            </m:r>
          </m:sub>
        </m:sSub>
        <m:r>
          <w:rPr>
            <w:rFonts w:ascii="Cambria Math" w:hAnsi="Cambria Math" w:cs="Times New Roman"/>
            <w:sz w:val="28"/>
            <w:szCs w:val="28"/>
            <w:lang w:eastAsia="ru-RU" w:bidi="ru-RU"/>
          </w:rPr>
          <m:t>=</m:t>
        </m:r>
        <m:f>
          <m:fPr>
            <m:ctrlPr>
              <w:rPr>
                <w:rFonts w:ascii="Cambria Math" w:hAnsi="Cambria Math" w:cs="Times New Roman"/>
                <w:i/>
                <w:sz w:val="28"/>
                <w:szCs w:val="28"/>
                <w:lang w:eastAsia="ru-RU" w:bidi="ru-RU"/>
              </w:rPr>
            </m:ctrlPr>
          </m:fPr>
          <m:num>
            <m:sSub>
              <m:sSubPr>
                <m:ctrlPr>
                  <w:rPr>
                    <w:rFonts w:ascii="Cambria Math" w:hAnsi="Cambria Math" w:cs="Times New Roman"/>
                    <w:i/>
                    <w:sz w:val="28"/>
                    <w:szCs w:val="28"/>
                    <w:lang w:eastAsia="ru-RU" w:bidi="ru-RU"/>
                  </w:rPr>
                </m:ctrlPr>
              </m:sSubPr>
              <m:e>
                <m:r>
                  <w:rPr>
                    <w:rFonts w:ascii="Cambria Math" w:hAnsi="Cambria Math" w:cs="Times New Roman"/>
                    <w:sz w:val="28"/>
                    <w:szCs w:val="28"/>
                    <w:lang w:eastAsia="ru-RU" w:bidi="ru-RU"/>
                  </w:rPr>
                  <m:t>ω</m:t>
                </m:r>
              </m:e>
              <m:sub>
                <m:r>
                  <w:rPr>
                    <w:rFonts w:ascii="Cambria Math" w:hAnsi="Cambria Math" w:cs="Times New Roman"/>
                    <w:sz w:val="28"/>
                    <w:szCs w:val="28"/>
                    <w:lang w:eastAsia="ru-RU" w:bidi="ru-RU"/>
                  </w:rPr>
                  <m:t>ср</m:t>
                </m:r>
              </m:sub>
            </m:sSub>
          </m:num>
          <m:den>
            <m:r>
              <w:rPr>
                <w:rFonts w:ascii="Cambria Math" w:hAnsi="Cambria Math" w:cs="Times New Roman"/>
                <w:sz w:val="28"/>
                <w:szCs w:val="28"/>
                <w:lang w:eastAsia="ru-RU" w:bidi="ru-RU"/>
              </w:rPr>
              <m:t>2π</m:t>
            </m:r>
          </m:den>
        </m:f>
        <m:r>
          <w:rPr>
            <w:rFonts w:ascii="Cambria Math" w:hAnsi="Cambria Math" w:cs="Times New Roman"/>
            <w:sz w:val="28"/>
            <w:szCs w:val="28"/>
            <w:lang w:eastAsia="ru-RU" w:bidi="ru-RU"/>
          </w:rPr>
          <m:t xml:space="preserve">≈65 Гц , </m:t>
        </m:r>
      </m:oMath>
      <w:r w:rsidRPr="00756B77">
        <w:rPr>
          <w:rFonts w:ascii="Times New Roman" w:eastAsiaTheme="minorEastAsia" w:hAnsi="Times New Roman" w:cs="Times New Roman"/>
          <w:sz w:val="28"/>
          <w:szCs w:val="28"/>
          <w:lang w:eastAsia="ru-RU" w:bidi="ru-RU"/>
        </w:rPr>
        <w:t>приймемо ча</w:t>
      </w:r>
      <w:proofErr w:type="spellStart"/>
      <w:r w:rsidRPr="00756B77">
        <w:rPr>
          <w:rFonts w:ascii="Times New Roman" w:eastAsiaTheme="minorEastAsia" w:hAnsi="Times New Roman" w:cs="Times New Roman"/>
          <w:sz w:val="28"/>
          <w:szCs w:val="28"/>
          <w:lang w:eastAsia="ru-RU" w:bidi="ru-RU"/>
        </w:rPr>
        <w:t>стоту</w:t>
      </w:r>
      <w:proofErr w:type="spellEnd"/>
      <w:r w:rsidRPr="00756B77">
        <w:rPr>
          <w:rFonts w:ascii="Times New Roman" w:eastAsiaTheme="minorEastAsia" w:hAnsi="Times New Roman" w:cs="Times New Roman"/>
          <w:sz w:val="28"/>
          <w:szCs w:val="28"/>
          <w:lang w:eastAsia="ru-RU" w:bidi="ru-RU"/>
        </w:rPr>
        <w:t xml:space="preserve"> квантування: </w:t>
      </w:r>
      <m:oMath>
        <m:sSub>
          <m:sSubPr>
            <m:ctrlPr>
              <w:rPr>
                <w:rFonts w:ascii="Cambria Math" w:hAnsi="Cambria Math" w:cs="Times New Roman"/>
                <w:i/>
                <w:sz w:val="28"/>
                <w:szCs w:val="28"/>
                <w:lang w:eastAsia="ru-RU" w:bidi="ru-RU"/>
              </w:rPr>
            </m:ctrlPr>
          </m:sSubPr>
          <m:e>
            <m:r>
              <w:rPr>
                <w:rFonts w:ascii="Cambria Math" w:hAnsi="Cambria Math" w:cs="Times New Roman"/>
                <w:sz w:val="28"/>
                <w:szCs w:val="28"/>
                <w:lang w:eastAsia="ru-RU" w:bidi="ru-RU"/>
              </w:rPr>
              <m:t>f</m:t>
            </m:r>
          </m:e>
          <m:sub>
            <m:r>
              <w:rPr>
                <w:rFonts w:ascii="Cambria Math" w:hAnsi="Cambria Math" w:cs="Times New Roman"/>
                <w:sz w:val="28"/>
                <w:szCs w:val="28"/>
                <w:lang w:eastAsia="ru-RU" w:bidi="ru-RU"/>
              </w:rPr>
              <m:t>кв</m:t>
            </m:r>
          </m:sub>
        </m:sSub>
        <m:r>
          <w:rPr>
            <w:rFonts w:ascii="Cambria Math" w:hAnsi="Cambria Math" w:cs="Times New Roman"/>
            <w:sz w:val="28"/>
            <w:szCs w:val="28"/>
            <w:lang w:eastAsia="ru-RU" w:bidi="ru-RU"/>
          </w:rPr>
          <m:t>=1</m:t>
        </m:r>
      </m:oMath>
      <w:r w:rsidRPr="00756B77">
        <w:rPr>
          <w:rFonts w:ascii="Times New Roman" w:eastAsiaTheme="minorEastAsia" w:hAnsi="Times New Roman" w:cs="Times New Roman"/>
          <w:sz w:val="28"/>
          <w:szCs w:val="28"/>
          <w:lang w:eastAsia="ru-RU" w:bidi="ru-RU"/>
        </w:rPr>
        <w:t xml:space="preserve"> кГц </w:t>
      </w:r>
    </w:p>
    <w:p w:rsidR="00242FBE" w:rsidRPr="00756B77" w:rsidRDefault="00242FBE" w:rsidP="00242FBE">
      <w:pPr>
        <w:spacing w:after="0" w:line="360" w:lineRule="auto"/>
        <w:ind w:firstLine="567"/>
        <w:jc w:val="both"/>
        <w:rPr>
          <w:rFonts w:ascii="Times New Roman" w:eastAsiaTheme="minorEastAsia" w:hAnsi="Times New Roman" w:cs="Times New Roman"/>
          <w:sz w:val="28"/>
          <w:szCs w:val="28"/>
          <w:lang w:eastAsia="ru-RU" w:bidi="ru-RU"/>
        </w:rPr>
      </w:pPr>
      <w:r w:rsidRPr="00756B77">
        <w:rPr>
          <w:rFonts w:ascii="Times New Roman" w:hAnsi="Times New Roman" w:cs="Times New Roman"/>
          <w:sz w:val="28"/>
          <w:szCs w:val="28"/>
          <w:lang w:eastAsia="ru-RU" w:bidi="ru-RU"/>
        </w:rPr>
        <w:t xml:space="preserve">Тоді інтервал квантування: </w:t>
      </w:r>
      <m:oMath>
        <m:r>
          <w:rPr>
            <w:rFonts w:ascii="Cambria Math" w:hAnsi="Cambria Math" w:cs="Times New Roman"/>
            <w:sz w:val="28"/>
            <w:szCs w:val="28"/>
            <w:lang w:eastAsia="ru-RU" w:bidi="ru-RU"/>
          </w:rPr>
          <m:t>τ=</m:t>
        </m:r>
        <m:f>
          <m:fPr>
            <m:ctrlPr>
              <w:rPr>
                <w:rFonts w:ascii="Cambria Math" w:hAnsi="Cambria Math" w:cs="Times New Roman"/>
                <w:i/>
                <w:sz w:val="28"/>
                <w:szCs w:val="28"/>
                <w:lang w:eastAsia="ru-RU" w:bidi="ru-RU"/>
              </w:rPr>
            </m:ctrlPr>
          </m:fPr>
          <m:num>
            <m:r>
              <w:rPr>
                <w:rFonts w:ascii="Cambria Math" w:hAnsi="Cambria Math" w:cs="Times New Roman"/>
                <w:sz w:val="28"/>
                <w:szCs w:val="28"/>
                <w:lang w:eastAsia="ru-RU" w:bidi="ru-RU"/>
              </w:rPr>
              <m:t>1</m:t>
            </m:r>
          </m:num>
          <m:den>
            <m:sSub>
              <m:sSubPr>
                <m:ctrlPr>
                  <w:rPr>
                    <w:rFonts w:ascii="Cambria Math" w:hAnsi="Cambria Math" w:cs="Times New Roman"/>
                    <w:i/>
                    <w:sz w:val="28"/>
                    <w:szCs w:val="28"/>
                    <w:lang w:eastAsia="ru-RU" w:bidi="ru-RU"/>
                  </w:rPr>
                </m:ctrlPr>
              </m:sSubPr>
              <m:e>
                <m:r>
                  <w:rPr>
                    <w:rFonts w:ascii="Cambria Math" w:hAnsi="Cambria Math" w:cs="Times New Roman"/>
                    <w:sz w:val="28"/>
                    <w:szCs w:val="28"/>
                    <w:lang w:eastAsia="ru-RU" w:bidi="ru-RU"/>
                  </w:rPr>
                  <m:t>f</m:t>
                </m:r>
              </m:e>
              <m:sub>
                <m:r>
                  <w:rPr>
                    <w:rFonts w:ascii="Cambria Math" w:hAnsi="Cambria Math" w:cs="Times New Roman"/>
                    <w:sz w:val="28"/>
                    <w:szCs w:val="28"/>
                    <w:lang w:eastAsia="ru-RU" w:bidi="ru-RU"/>
                  </w:rPr>
                  <m:t>кв</m:t>
                </m:r>
              </m:sub>
            </m:sSub>
          </m:den>
        </m:f>
        <m:r>
          <w:rPr>
            <w:rFonts w:ascii="Cambria Math" w:hAnsi="Cambria Math" w:cs="Times New Roman"/>
            <w:sz w:val="28"/>
            <w:szCs w:val="28"/>
            <w:lang w:eastAsia="ru-RU" w:bidi="ru-RU"/>
          </w:rPr>
          <m:t>=1</m:t>
        </m:r>
      </m:oMath>
      <w:r w:rsidRPr="00756B77">
        <w:rPr>
          <w:rFonts w:ascii="Times New Roman" w:eastAsiaTheme="minorEastAsia" w:hAnsi="Times New Roman" w:cs="Times New Roman"/>
          <w:sz w:val="28"/>
          <w:szCs w:val="28"/>
          <w:lang w:eastAsia="ru-RU" w:bidi="ru-RU"/>
        </w:rPr>
        <w:t>мс.</w:t>
      </w:r>
    </w:p>
    <w:p w:rsidR="00242FBE" w:rsidRPr="00756B77" w:rsidRDefault="00242FBE" w:rsidP="00242FBE">
      <w:pPr>
        <w:spacing w:after="0" w:line="360" w:lineRule="auto"/>
        <w:ind w:firstLine="567"/>
        <w:jc w:val="both"/>
        <w:rPr>
          <w:rFonts w:ascii="Times New Roman" w:eastAsiaTheme="minorEastAsia" w:hAnsi="Times New Roman" w:cs="Times New Roman"/>
          <w:sz w:val="28"/>
          <w:szCs w:val="28"/>
          <w:lang w:eastAsia="ru-RU" w:bidi="ru-RU"/>
        </w:rPr>
      </w:pPr>
      <w:r w:rsidRPr="00756B77">
        <w:rPr>
          <w:rFonts w:ascii="Times New Roman" w:hAnsi="Times New Roman" w:cs="Times New Roman"/>
          <w:sz w:val="28"/>
          <w:szCs w:val="28"/>
          <w:lang w:eastAsia="ru-RU" w:bidi="ru-RU"/>
        </w:rPr>
        <w:t xml:space="preserve">Сигнал з виходу ДС надходить на АЦП у вигляді напруги в вольтах. АЦП перетворює їх в </w:t>
      </w:r>
      <w:proofErr w:type="spellStart"/>
      <w:r w:rsidRPr="00756B77">
        <w:rPr>
          <w:rFonts w:ascii="Times New Roman" w:hAnsi="Times New Roman" w:cs="Times New Roman"/>
          <w:sz w:val="28"/>
          <w:szCs w:val="28"/>
          <w:lang w:eastAsia="ru-RU" w:bidi="ru-RU"/>
        </w:rPr>
        <w:t>дискрети</w:t>
      </w:r>
      <w:proofErr w:type="spellEnd"/>
      <w:r w:rsidRPr="00756B77">
        <w:rPr>
          <w:rFonts w:ascii="Times New Roman" w:hAnsi="Times New Roman" w:cs="Times New Roman"/>
          <w:sz w:val="28"/>
          <w:szCs w:val="28"/>
          <w:lang w:eastAsia="ru-RU" w:bidi="ru-RU"/>
        </w:rPr>
        <w:t xml:space="preserve"> з урахуванням, що 5В відповідає 1023дскр, то є коефіцієнт передачі АЦП </w:t>
      </w:r>
      <m:oMath>
        <m:sSub>
          <m:sSubPr>
            <m:ctrlPr>
              <w:rPr>
                <w:rFonts w:ascii="Cambria Math" w:hAnsi="Cambria Math" w:cs="Times New Roman"/>
                <w:i/>
                <w:sz w:val="28"/>
                <w:szCs w:val="28"/>
                <w:lang w:eastAsia="ru-RU" w:bidi="ru-RU"/>
              </w:rPr>
            </m:ctrlPr>
          </m:sSubPr>
          <m:e>
            <m:r>
              <w:rPr>
                <w:rFonts w:ascii="Cambria Math" w:hAnsi="Cambria Math" w:cs="Times New Roman"/>
                <w:sz w:val="28"/>
                <w:szCs w:val="28"/>
                <w:lang w:eastAsia="ru-RU" w:bidi="ru-RU"/>
              </w:rPr>
              <m:t>К</m:t>
            </m:r>
          </m:e>
          <m:sub>
            <m:r>
              <w:rPr>
                <w:rFonts w:ascii="Cambria Math" w:hAnsi="Cambria Math" w:cs="Times New Roman"/>
                <w:sz w:val="28"/>
                <w:szCs w:val="28"/>
                <w:lang w:eastAsia="ru-RU" w:bidi="ru-RU"/>
              </w:rPr>
              <m:t>АЦП</m:t>
            </m:r>
          </m:sub>
        </m:sSub>
        <m:r>
          <w:rPr>
            <w:rFonts w:ascii="Cambria Math" w:hAnsi="Cambria Math" w:cs="Times New Roman"/>
            <w:sz w:val="28"/>
            <w:szCs w:val="28"/>
            <w:lang w:eastAsia="ru-RU" w:bidi="ru-RU"/>
          </w:rPr>
          <m:t>=</m:t>
        </m:r>
        <m:f>
          <m:fPr>
            <m:ctrlPr>
              <w:rPr>
                <w:rFonts w:ascii="Cambria Math" w:hAnsi="Cambria Math" w:cs="Times New Roman"/>
                <w:i/>
                <w:sz w:val="28"/>
                <w:szCs w:val="28"/>
                <w:lang w:eastAsia="ru-RU" w:bidi="ru-RU"/>
              </w:rPr>
            </m:ctrlPr>
          </m:fPr>
          <m:num>
            <m:r>
              <w:rPr>
                <w:rFonts w:ascii="Cambria Math" w:hAnsi="Cambria Math" w:cs="Times New Roman"/>
                <w:sz w:val="28"/>
                <w:szCs w:val="28"/>
                <w:lang w:eastAsia="ru-RU" w:bidi="ru-RU"/>
              </w:rPr>
              <m:t>1023</m:t>
            </m:r>
          </m:num>
          <m:den>
            <m:r>
              <w:rPr>
                <w:rFonts w:ascii="Cambria Math" w:hAnsi="Cambria Math" w:cs="Times New Roman"/>
                <w:sz w:val="28"/>
                <w:szCs w:val="28"/>
                <w:lang w:eastAsia="ru-RU" w:bidi="ru-RU"/>
              </w:rPr>
              <m:t>5</m:t>
            </m:r>
          </m:den>
        </m:f>
        <m:r>
          <w:rPr>
            <w:rFonts w:ascii="Cambria Math" w:hAnsi="Cambria Math" w:cs="Times New Roman"/>
            <w:sz w:val="28"/>
            <w:szCs w:val="28"/>
            <w:lang w:eastAsia="ru-RU" w:bidi="ru-RU"/>
          </w:rPr>
          <m:t>=204,6</m:t>
        </m:r>
      </m:oMath>
      <w:r w:rsidRPr="00756B77">
        <w:rPr>
          <w:rFonts w:ascii="Times New Roman" w:eastAsiaTheme="minorEastAsia" w:hAnsi="Times New Roman" w:cs="Times New Roman"/>
          <w:sz w:val="28"/>
          <w:szCs w:val="28"/>
          <w:lang w:eastAsia="ru-RU" w:bidi="ru-RU"/>
        </w:rPr>
        <w:t xml:space="preserve"> ,</w:t>
      </w:r>
      <w:r w:rsidRPr="00756B77">
        <w:rPr>
          <w:rFonts w:ascii="Times New Roman" w:hAnsi="Times New Roman" w:cs="Times New Roman"/>
          <w:sz w:val="28"/>
          <w:szCs w:val="28"/>
        </w:rPr>
        <w:t xml:space="preserve"> </w:t>
      </w:r>
      <w:r w:rsidRPr="00756B77">
        <w:rPr>
          <w:rFonts w:ascii="Times New Roman" w:eastAsiaTheme="minorEastAsia" w:hAnsi="Times New Roman" w:cs="Times New Roman"/>
          <w:sz w:val="28"/>
          <w:szCs w:val="28"/>
          <w:lang w:eastAsia="ru-RU" w:bidi="ru-RU"/>
        </w:rPr>
        <w:t xml:space="preserve">надходить на МК. При роботі на МК необхідно врахувати </w:t>
      </w:r>
      <w:proofErr w:type="spellStart"/>
      <w:r w:rsidRPr="00756B77">
        <w:rPr>
          <w:rFonts w:ascii="Times New Roman" w:eastAsiaTheme="minorEastAsia" w:hAnsi="Times New Roman" w:cs="Times New Roman"/>
          <w:sz w:val="28"/>
          <w:szCs w:val="28"/>
          <w:lang w:eastAsia="ru-RU" w:bidi="ru-RU"/>
        </w:rPr>
        <w:t>Кдс</w:t>
      </w:r>
      <w:proofErr w:type="spellEnd"/>
      <w:r w:rsidRPr="00756B77">
        <w:rPr>
          <w:rFonts w:ascii="Times New Roman" w:eastAsiaTheme="minorEastAsia" w:hAnsi="Times New Roman" w:cs="Times New Roman"/>
          <w:sz w:val="28"/>
          <w:szCs w:val="28"/>
          <w:lang w:eastAsia="ru-RU" w:bidi="ru-RU"/>
        </w:rPr>
        <w:t xml:space="preserve">, так як з ДС сигнал надходить на МК у вигляді напруги, а нам необхідно працювати зі швидкістю, тобто </w:t>
      </w:r>
      <m:oMath>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ω</m:t>
            </m:r>
          </m:e>
          <m:sub>
            <m:r>
              <w:rPr>
                <w:rFonts w:ascii="Cambria Math" w:eastAsiaTheme="minorEastAsia" w:hAnsi="Cambria Math" w:cs="Times New Roman"/>
                <w:sz w:val="28"/>
                <w:szCs w:val="28"/>
                <w:lang w:eastAsia="ru-RU" w:bidi="ru-RU"/>
              </w:rPr>
              <m:t>осдск</m:t>
            </m:r>
          </m:sub>
        </m:sSub>
        <m:r>
          <w:rPr>
            <w:rFonts w:ascii="Cambria Math" w:eastAsiaTheme="minorEastAsia" w:hAnsi="Cambria Math" w:cs="Times New Roman"/>
            <w:sz w:val="28"/>
            <w:szCs w:val="28"/>
            <w:lang w:eastAsia="ru-RU" w:bidi="ru-RU"/>
          </w:rPr>
          <m:t>=</m:t>
        </m:r>
        <m:f>
          <m:fPr>
            <m:ctrlPr>
              <w:rPr>
                <w:rFonts w:ascii="Cambria Math" w:eastAsiaTheme="minorEastAsia" w:hAnsi="Cambria Math" w:cs="Times New Roman"/>
                <w:i/>
                <w:sz w:val="28"/>
                <w:szCs w:val="28"/>
                <w:lang w:eastAsia="ru-RU" w:bidi="ru-RU"/>
              </w:rPr>
            </m:ctrlPr>
          </m:fPr>
          <m:num>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val="en-US" w:eastAsia="ru-RU" w:bidi="ru-RU"/>
                  </w:rPr>
                  <m:t>U</m:t>
                </m:r>
              </m:e>
              <m:sub>
                <m:r>
                  <w:rPr>
                    <w:rFonts w:ascii="Cambria Math" w:eastAsiaTheme="minorEastAsia" w:hAnsi="Cambria Math" w:cs="Times New Roman"/>
                    <w:sz w:val="28"/>
                    <w:szCs w:val="28"/>
                    <w:lang w:eastAsia="ru-RU" w:bidi="ru-RU"/>
                  </w:rPr>
                  <m:t>ос</m:t>
                </m:r>
              </m:sub>
            </m:sSub>
            <m:r>
              <w:rPr>
                <w:rFonts w:ascii="Cambria Math" w:eastAsiaTheme="minorEastAsia" w:hAnsi="Cambria Math" w:cs="Times New Roman"/>
                <w:sz w:val="28"/>
                <w:szCs w:val="28"/>
                <w:lang w:eastAsia="ru-RU" w:bidi="ru-RU"/>
              </w:rPr>
              <m:t>×</m:t>
            </m:r>
            <m:sSub>
              <m:sSubPr>
                <m:ctrlPr>
                  <w:rPr>
                    <w:rFonts w:ascii="Cambria Math" w:hAnsi="Cambria Math" w:cs="Times New Roman"/>
                    <w:i/>
                    <w:sz w:val="28"/>
                    <w:szCs w:val="28"/>
                    <w:lang w:eastAsia="ru-RU" w:bidi="ru-RU"/>
                  </w:rPr>
                </m:ctrlPr>
              </m:sSubPr>
              <m:e>
                <m:r>
                  <w:rPr>
                    <w:rFonts w:ascii="Cambria Math" w:hAnsi="Cambria Math" w:cs="Times New Roman"/>
                    <w:sz w:val="28"/>
                    <w:szCs w:val="28"/>
                    <w:lang w:eastAsia="ru-RU" w:bidi="ru-RU"/>
                  </w:rPr>
                  <m:t>К</m:t>
                </m:r>
              </m:e>
              <m:sub>
                <m:r>
                  <w:rPr>
                    <w:rFonts w:ascii="Cambria Math" w:hAnsi="Cambria Math" w:cs="Times New Roman"/>
                    <w:sz w:val="28"/>
                    <w:szCs w:val="28"/>
                    <w:lang w:eastAsia="ru-RU" w:bidi="ru-RU"/>
                  </w:rPr>
                  <m:t>АЦП</m:t>
                </m:r>
              </m:sub>
            </m:sSub>
            <m:r>
              <w:rPr>
                <w:rFonts w:ascii="Cambria Math" w:eastAsiaTheme="minorEastAsia" w:hAnsi="Cambria Math" w:cs="Times New Roman"/>
                <w:sz w:val="28"/>
                <w:szCs w:val="28"/>
                <w:lang w:eastAsia="ru-RU" w:bidi="ru-RU"/>
              </w:rPr>
              <m:t xml:space="preserve"> </m:t>
            </m:r>
          </m:num>
          <m:den>
            <m:sSub>
              <m:sSubPr>
                <m:ctrlPr>
                  <w:rPr>
                    <w:rFonts w:ascii="Cambria Math" w:hAnsi="Cambria Math" w:cs="Times New Roman"/>
                    <w:i/>
                    <w:sz w:val="28"/>
                    <w:szCs w:val="28"/>
                    <w:lang w:eastAsia="ru-RU" w:bidi="ru-RU"/>
                  </w:rPr>
                </m:ctrlPr>
              </m:sSubPr>
              <m:e>
                <m:r>
                  <w:rPr>
                    <w:rFonts w:ascii="Cambria Math" w:hAnsi="Cambria Math" w:cs="Times New Roman"/>
                    <w:sz w:val="28"/>
                    <w:szCs w:val="28"/>
                    <w:lang w:eastAsia="ru-RU" w:bidi="ru-RU"/>
                  </w:rPr>
                  <m:t>К</m:t>
                </m:r>
              </m:e>
              <m:sub>
                <m:r>
                  <w:rPr>
                    <w:rFonts w:ascii="Cambria Math" w:hAnsi="Cambria Math" w:cs="Times New Roman"/>
                    <w:sz w:val="28"/>
                    <w:szCs w:val="28"/>
                    <w:lang w:eastAsia="ru-RU" w:bidi="ru-RU"/>
                  </w:rPr>
                  <m:t>ДС</m:t>
                </m:r>
              </m:sub>
            </m:sSub>
          </m:den>
        </m:f>
      </m:oMath>
      <w:r w:rsidRPr="00756B77">
        <w:rPr>
          <w:rFonts w:ascii="Times New Roman" w:eastAsiaTheme="minorEastAsia" w:hAnsi="Times New Roman" w:cs="Times New Roman"/>
          <w:sz w:val="28"/>
          <w:szCs w:val="28"/>
          <w:lang w:eastAsia="ru-RU" w:bidi="ru-RU"/>
        </w:rPr>
        <w:t>.</w:t>
      </w:r>
    </w:p>
    <w:p w:rsidR="00242FBE" w:rsidRPr="00756B77" w:rsidRDefault="00242FBE" w:rsidP="00242FBE">
      <w:pPr>
        <w:spacing w:after="0" w:line="360" w:lineRule="auto"/>
        <w:ind w:firstLine="567"/>
        <w:jc w:val="both"/>
        <w:rPr>
          <w:rFonts w:ascii="Times New Roman" w:eastAsiaTheme="minorEastAsia" w:hAnsi="Times New Roman" w:cs="Times New Roman"/>
          <w:sz w:val="28"/>
          <w:szCs w:val="28"/>
          <w:lang w:eastAsia="ru-RU" w:bidi="ru-RU"/>
        </w:rPr>
      </w:pPr>
      <m:oMath>
        <m:sSub>
          <m:sSubPr>
            <m:ctrlPr>
              <w:rPr>
                <w:rFonts w:ascii="Cambria Math" w:hAnsi="Cambria Math" w:cs="Times New Roman"/>
                <w:i/>
                <w:sz w:val="28"/>
                <w:szCs w:val="28"/>
                <w:lang w:eastAsia="ru-RU" w:bidi="ru-RU"/>
              </w:rPr>
            </m:ctrlPr>
          </m:sSubPr>
          <m:e>
            <m:r>
              <w:rPr>
                <w:rFonts w:ascii="Cambria Math" w:hAnsi="Cambria Math" w:cs="Times New Roman"/>
                <w:sz w:val="28"/>
                <w:szCs w:val="28"/>
                <w:lang w:eastAsia="ru-RU" w:bidi="ru-RU"/>
              </w:rPr>
              <m:t>К</m:t>
            </m:r>
          </m:e>
          <m:sub>
            <m:r>
              <w:rPr>
                <w:rFonts w:ascii="Cambria Math" w:hAnsi="Cambria Math" w:cs="Times New Roman"/>
                <w:sz w:val="28"/>
                <w:szCs w:val="28"/>
                <w:lang w:eastAsia="ru-RU" w:bidi="ru-RU"/>
              </w:rPr>
              <m:t>АЦП</m:t>
            </m:r>
          </m:sub>
        </m:sSub>
      </m:oMath>
      <w:r w:rsidRPr="00756B77">
        <w:rPr>
          <w:rFonts w:ascii="Times New Roman" w:eastAsiaTheme="minorEastAsia" w:hAnsi="Times New Roman" w:cs="Times New Roman"/>
          <w:sz w:val="28"/>
          <w:szCs w:val="28"/>
          <w:lang w:eastAsia="ru-RU" w:bidi="ru-RU"/>
        </w:rPr>
        <w:t xml:space="preserve"> не впливає на</w:t>
      </w:r>
      <w:r>
        <w:rPr>
          <w:rFonts w:ascii="Times New Roman" w:eastAsiaTheme="minorEastAsia" w:hAnsi="Times New Roman" w:cs="Times New Roman"/>
          <w:sz w:val="28"/>
          <w:szCs w:val="28"/>
          <w:lang w:eastAsia="ru-RU" w:bidi="ru-RU"/>
        </w:rPr>
        <w:t xml:space="preserve"> </w:t>
      </w:r>
      <w:r w:rsidRPr="00756B77">
        <w:rPr>
          <w:rFonts w:ascii="Times New Roman" w:eastAsiaTheme="minorEastAsia" w:hAnsi="Times New Roman" w:cs="Times New Roman"/>
          <w:sz w:val="28"/>
          <w:szCs w:val="28"/>
          <w:lang w:eastAsia="ru-RU" w:bidi="ru-RU"/>
        </w:rPr>
        <w:t xml:space="preserve">передавальну функцію системи, так як з виходу ШІМ </w:t>
      </w:r>
      <w:proofErr w:type="spellStart"/>
      <w:r w:rsidRPr="00756B77">
        <w:rPr>
          <w:rFonts w:ascii="Times New Roman" w:eastAsiaTheme="minorEastAsia" w:hAnsi="Times New Roman" w:cs="Times New Roman"/>
          <w:sz w:val="28"/>
          <w:szCs w:val="28"/>
          <w:lang w:eastAsia="ru-RU" w:bidi="ru-RU"/>
        </w:rPr>
        <w:t>дискрети</w:t>
      </w:r>
      <w:proofErr w:type="spellEnd"/>
      <w:r w:rsidRPr="00756B77">
        <w:rPr>
          <w:rFonts w:ascii="Times New Roman" w:eastAsiaTheme="minorEastAsia" w:hAnsi="Times New Roman" w:cs="Times New Roman"/>
          <w:sz w:val="28"/>
          <w:szCs w:val="28"/>
          <w:lang w:eastAsia="ru-RU" w:bidi="ru-RU"/>
        </w:rPr>
        <w:t xml:space="preserve"> назад перетворюються в вольти з таким же коефіцієнтом передачі, тому вид передавальної функції не зміниться.</w:t>
      </w:r>
    </w:p>
    <w:p w:rsidR="00242FBE" w:rsidRPr="00756B77" w:rsidRDefault="00242FBE" w:rsidP="00242FBE">
      <w:pPr>
        <w:spacing w:after="0" w:line="360" w:lineRule="auto"/>
        <w:ind w:firstLine="567"/>
        <w:jc w:val="both"/>
        <w:rPr>
          <w:rFonts w:ascii="Times New Roman" w:eastAsiaTheme="minorEastAsia" w:hAnsi="Times New Roman" w:cs="Times New Roman"/>
          <w:sz w:val="28"/>
          <w:szCs w:val="28"/>
          <w:lang w:eastAsia="ru-RU" w:bidi="ru-RU"/>
        </w:rPr>
      </w:pPr>
      <w:r w:rsidRPr="00756B77">
        <w:rPr>
          <w:rFonts w:ascii="Times New Roman" w:eastAsiaTheme="minorEastAsia" w:hAnsi="Times New Roman" w:cs="Times New Roman"/>
          <w:sz w:val="28"/>
          <w:szCs w:val="28"/>
          <w:lang w:eastAsia="ru-RU" w:bidi="ru-RU"/>
        </w:rPr>
        <w:t>ПІ-регулятор реалізується на МК, а значить необхідно перейти до дискретної формі ПІ-регулятора, передавальна функція якого дорівнює:</w:t>
      </w:r>
    </w:p>
    <w:p w:rsidR="00242FBE" w:rsidRPr="00756B77" w:rsidRDefault="00242FBE" w:rsidP="00242FBE">
      <w:pPr>
        <w:spacing w:after="0" w:line="360" w:lineRule="auto"/>
        <w:ind w:firstLine="567"/>
        <w:jc w:val="both"/>
        <w:rPr>
          <w:rFonts w:ascii="Times New Roman" w:eastAsiaTheme="minorEastAsia" w:hAnsi="Times New Roman" w:cs="Times New Roman"/>
          <w:i/>
          <w:sz w:val="28"/>
          <w:szCs w:val="28"/>
          <w:lang w:eastAsia="ru-RU" w:bidi="ru-RU"/>
        </w:rPr>
      </w:pPr>
      <m:oMath>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К</m:t>
            </m:r>
          </m:e>
          <m:sub>
            <m:r>
              <w:rPr>
                <w:rFonts w:ascii="Cambria Math" w:eastAsiaTheme="minorEastAsia" w:hAnsi="Cambria Math" w:cs="Times New Roman"/>
                <w:sz w:val="28"/>
                <w:szCs w:val="28"/>
                <w:lang w:eastAsia="ru-RU" w:bidi="ru-RU"/>
              </w:rPr>
              <m:t>ПИ</m:t>
            </m:r>
          </m:sub>
        </m:sSub>
        <m:d>
          <m:dPr>
            <m:ctrlPr>
              <w:rPr>
                <w:rFonts w:ascii="Cambria Math" w:eastAsiaTheme="minorEastAsia" w:hAnsi="Cambria Math" w:cs="Times New Roman"/>
                <w:i/>
                <w:sz w:val="28"/>
                <w:szCs w:val="28"/>
                <w:lang w:eastAsia="ru-RU" w:bidi="ru-RU"/>
              </w:rPr>
            </m:ctrlPr>
          </m:dPr>
          <m:e>
            <m:r>
              <w:rPr>
                <w:rFonts w:ascii="Cambria Math" w:eastAsiaTheme="minorEastAsia" w:hAnsi="Cambria Math" w:cs="Times New Roman"/>
                <w:sz w:val="28"/>
                <w:szCs w:val="28"/>
                <w:lang w:val="en-US" w:eastAsia="ru-RU" w:bidi="ru-RU"/>
              </w:rPr>
              <m:t>S</m:t>
            </m:r>
            <m:ctrlPr>
              <w:rPr>
                <w:rFonts w:ascii="Cambria Math" w:eastAsiaTheme="minorEastAsia" w:hAnsi="Cambria Math" w:cs="Times New Roman"/>
                <w:i/>
                <w:sz w:val="28"/>
                <w:szCs w:val="28"/>
                <w:lang w:val="en-US" w:eastAsia="ru-RU" w:bidi="ru-RU"/>
              </w:rPr>
            </m:ctrlPr>
          </m:e>
        </m:d>
        <m:r>
          <w:rPr>
            <w:rFonts w:ascii="Cambria Math" w:eastAsiaTheme="minorEastAsia" w:hAnsi="Cambria Math" w:cs="Times New Roman"/>
            <w:sz w:val="28"/>
            <w:szCs w:val="28"/>
            <w:lang w:eastAsia="ru-RU" w:bidi="ru-RU"/>
          </w:rPr>
          <m:t>=</m:t>
        </m:r>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К</m:t>
            </m:r>
          </m:e>
          <m:sub>
            <m:r>
              <w:rPr>
                <w:rFonts w:ascii="Cambria Math" w:eastAsiaTheme="minorEastAsia" w:hAnsi="Cambria Math" w:cs="Times New Roman"/>
                <w:sz w:val="28"/>
                <w:szCs w:val="28"/>
                <w:lang w:eastAsia="ru-RU" w:bidi="ru-RU"/>
              </w:rPr>
              <m:t>П</m:t>
            </m:r>
          </m:sub>
        </m:sSub>
        <m:r>
          <w:rPr>
            <w:rFonts w:ascii="Cambria Math" w:eastAsiaTheme="minorEastAsia" w:hAnsi="Cambria Math" w:cs="Times New Roman"/>
            <w:sz w:val="28"/>
            <w:szCs w:val="28"/>
            <w:lang w:eastAsia="ru-RU" w:bidi="ru-RU"/>
          </w:rPr>
          <m:t>+</m:t>
        </m:r>
        <m:f>
          <m:fPr>
            <m:ctrlPr>
              <w:rPr>
                <w:rFonts w:ascii="Cambria Math" w:eastAsiaTheme="minorEastAsia" w:hAnsi="Cambria Math" w:cs="Times New Roman"/>
                <w:i/>
                <w:sz w:val="28"/>
                <w:szCs w:val="28"/>
                <w:lang w:eastAsia="ru-RU" w:bidi="ru-RU"/>
              </w:rPr>
            </m:ctrlPr>
          </m:fPr>
          <m:num>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К</m:t>
                </m:r>
              </m:e>
              <m:sub>
                <m:r>
                  <w:rPr>
                    <w:rFonts w:ascii="Cambria Math" w:eastAsiaTheme="minorEastAsia" w:hAnsi="Cambria Math" w:cs="Times New Roman"/>
                    <w:sz w:val="28"/>
                    <w:szCs w:val="28"/>
                    <w:lang w:eastAsia="ru-RU" w:bidi="ru-RU"/>
                  </w:rPr>
                  <m:t>И</m:t>
                </m:r>
              </m:sub>
            </m:sSub>
          </m:num>
          <m:den>
            <m:r>
              <w:rPr>
                <w:rFonts w:ascii="Cambria Math" w:eastAsiaTheme="minorEastAsia" w:hAnsi="Cambria Math" w:cs="Times New Roman"/>
                <w:sz w:val="28"/>
                <w:szCs w:val="28"/>
                <w:lang w:eastAsia="ru-RU" w:bidi="ru-RU"/>
              </w:rPr>
              <m:t>S</m:t>
            </m:r>
          </m:den>
        </m:f>
      </m:oMath>
      <w:r w:rsidRPr="00756B77">
        <w:rPr>
          <w:rFonts w:ascii="Times New Roman" w:eastAsiaTheme="minorEastAsia" w:hAnsi="Times New Roman" w:cs="Times New Roman"/>
          <w:i/>
          <w:sz w:val="28"/>
          <w:szCs w:val="28"/>
          <w:lang w:eastAsia="ru-RU" w:bidi="ru-RU"/>
        </w:rPr>
        <w:t>,</w:t>
      </w:r>
    </w:p>
    <w:p w:rsidR="00242FBE" w:rsidRPr="00756B77" w:rsidRDefault="00242FBE" w:rsidP="00242FBE">
      <w:pPr>
        <w:spacing w:after="0" w:line="360" w:lineRule="auto"/>
        <w:ind w:firstLine="567"/>
        <w:jc w:val="both"/>
        <w:rPr>
          <w:rFonts w:ascii="Times New Roman" w:eastAsiaTheme="minorEastAsia" w:hAnsi="Times New Roman" w:cs="Times New Roman"/>
          <w:sz w:val="28"/>
          <w:szCs w:val="28"/>
          <w:lang w:eastAsia="ru-RU" w:bidi="ru-RU"/>
        </w:rPr>
      </w:pPr>
      <w:r w:rsidRPr="00756B77">
        <w:rPr>
          <w:rFonts w:ascii="Times New Roman" w:eastAsiaTheme="minorEastAsia" w:hAnsi="Times New Roman" w:cs="Times New Roman"/>
          <w:sz w:val="28"/>
          <w:szCs w:val="28"/>
          <w:lang w:eastAsia="ru-RU" w:bidi="ru-RU"/>
        </w:rPr>
        <w:t xml:space="preserve">Де </w:t>
      </w:r>
      <m:oMath>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К</m:t>
            </m:r>
          </m:e>
          <m:sub>
            <m:r>
              <w:rPr>
                <w:rFonts w:ascii="Cambria Math" w:eastAsiaTheme="minorEastAsia" w:hAnsi="Cambria Math" w:cs="Times New Roman"/>
                <w:sz w:val="28"/>
                <w:szCs w:val="28"/>
                <w:lang w:eastAsia="ru-RU" w:bidi="ru-RU"/>
              </w:rPr>
              <m:t>П</m:t>
            </m:r>
          </m:sub>
        </m:sSub>
        <m:r>
          <w:rPr>
            <w:rFonts w:ascii="Cambria Math" w:eastAsiaTheme="minorEastAsia" w:hAnsi="Cambria Math" w:cs="Times New Roman"/>
            <w:sz w:val="28"/>
            <w:szCs w:val="28"/>
            <w:lang w:eastAsia="ru-RU" w:bidi="ru-RU"/>
          </w:rPr>
          <m:t>=</m:t>
        </m:r>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К</m:t>
            </m:r>
          </m:e>
          <m:sub>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П</m:t>
                </m:r>
              </m:e>
              <m:sub>
                <m:r>
                  <w:rPr>
                    <w:rFonts w:ascii="Cambria Math" w:eastAsiaTheme="minorEastAsia" w:hAnsi="Cambria Math" w:cs="Times New Roman"/>
                    <w:sz w:val="28"/>
                    <w:szCs w:val="28"/>
                    <w:lang w:eastAsia="ru-RU" w:bidi="ru-RU"/>
                  </w:rPr>
                  <m:t>непр</m:t>
                </m:r>
              </m:sub>
            </m:sSub>
          </m:sub>
        </m:sSub>
        <m:r>
          <w:rPr>
            <w:rFonts w:ascii="Cambria Math" w:eastAsiaTheme="minorEastAsia" w:hAnsi="Cambria Math" w:cs="Times New Roman"/>
            <w:sz w:val="28"/>
            <w:szCs w:val="28"/>
            <w:lang w:eastAsia="ru-RU" w:bidi="ru-RU"/>
          </w:rPr>
          <m:t>=0,01</m:t>
        </m:r>
      </m:oMath>
      <w:r w:rsidRPr="00756B77">
        <w:rPr>
          <w:rFonts w:ascii="Times New Roman" w:eastAsiaTheme="minorEastAsia" w:hAnsi="Times New Roman" w:cs="Times New Roman"/>
          <w:sz w:val="28"/>
          <w:szCs w:val="28"/>
          <w:lang w:eastAsia="ru-RU" w:bidi="ru-RU"/>
        </w:rPr>
        <w:t>,</w:t>
      </w:r>
    </w:p>
    <w:p w:rsidR="00242FBE" w:rsidRPr="00756B77" w:rsidRDefault="00242FBE" w:rsidP="00242FBE">
      <w:pPr>
        <w:spacing w:after="0" w:line="360" w:lineRule="auto"/>
        <w:ind w:firstLine="567"/>
        <w:jc w:val="both"/>
        <w:rPr>
          <w:rFonts w:ascii="Times New Roman" w:eastAsiaTheme="minorEastAsia" w:hAnsi="Times New Roman" w:cs="Times New Roman"/>
          <w:sz w:val="28"/>
          <w:szCs w:val="28"/>
          <w:lang w:eastAsia="ru-RU" w:bidi="ru-RU"/>
        </w:rPr>
      </w:pPr>
      <m:oMath>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К</m:t>
            </m:r>
          </m:e>
          <m:sub>
            <m:r>
              <w:rPr>
                <w:rFonts w:ascii="Cambria Math" w:eastAsiaTheme="minorEastAsia" w:hAnsi="Cambria Math" w:cs="Times New Roman"/>
                <w:sz w:val="28"/>
                <w:szCs w:val="28"/>
                <w:lang w:eastAsia="ru-RU" w:bidi="ru-RU"/>
              </w:rPr>
              <m:t>И</m:t>
            </m:r>
          </m:sub>
        </m:sSub>
        <m:r>
          <w:rPr>
            <w:rFonts w:ascii="Cambria Math" w:eastAsiaTheme="minorEastAsia" w:hAnsi="Cambria Math" w:cs="Times New Roman"/>
            <w:sz w:val="28"/>
            <w:szCs w:val="28"/>
            <w:lang w:eastAsia="ru-RU" w:bidi="ru-RU"/>
          </w:rPr>
          <m:t>=</m:t>
        </m:r>
        <m:f>
          <m:fPr>
            <m:ctrlPr>
              <w:rPr>
                <w:rFonts w:ascii="Cambria Math" w:eastAsiaTheme="minorEastAsia" w:hAnsi="Cambria Math" w:cs="Times New Roman"/>
                <w:i/>
                <w:sz w:val="28"/>
                <w:szCs w:val="28"/>
                <w:lang w:eastAsia="ru-RU" w:bidi="ru-RU"/>
              </w:rPr>
            </m:ctrlPr>
          </m:fPr>
          <m:num>
            <m:r>
              <w:rPr>
                <w:rFonts w:ascii="Cambria Math" w:eastAsiaTheme="minorEastAsia" w:hAnsi="Cambria Math" w:cs="Times New Roman"/>
                <w:sz w:val="28"/>
                <w:szCs w:val="28"/>
                <w:lang w:eastAsia="ru-RU" w:bidi="ru-RU"/>
              </w:rPr>
              <m:t>τ</m:t>
            </m:r>
          </m:num>
          <m:den>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Т</m:t>
                </m:r>
              </m:e>
              <m:sub>
                <m:sSub>
                  <m:sSubPr>
                    <m:ctrlPr>
                      <w:rPr>
                        <w:rFonts w:ascii="Cambria Math" w:eastAsiaTheme="minorEastAsia" w:hAnsi="Cambria Math" w:cs="Times New Roman"/>
                        <w:i/>
                        <w:sz w:val="28"/>
                        <w:szCs w:val="28"/>
                        <w:lang w:eastAsia="ru-RU" w:bidi="ru-RU"/>
                      </w:rPr>
                    </m:ctrlPr>
                  </m:sSubPr>
                  <m:e>
                    <m:r>
                      <w:rPr>
                        <w:rFonts w:ascii="Cambria Math" w:eastAsiaTheme="minorEastAsia" w:hAnsi="Cambria Math" w:cs="Times New Roman"/>
                        <w:sz w:val="28"/>
                        <w:szCs w:val="28"/>
                        <w:lang w:eastAsia="ru-RU" w:bidi="ru-RU"/>
                      </w:rPr>
                      <m:t>І</m:t>
                    </m:r>
                  </m:e>
                  <m:sub>
                    <m:r>
                      <w:rPr>
                        <w:rFonts w:ascii="Cambria Math" w:eastAsiaTheme="minorEastAsia" w:hAnsi="Cambria Math" w:cs="Times New Roman"/>
                        <w:sz w:val="28"/>
                        <w:szCs w:val="28"/>
                        <w:lang w:eastAsia="ru-RU" w:bidi="ru-RU"/>
                      </w:rPr>
                      <m:t>непр</m:t>
                    </m:r>
                  </m:sub>
                </m:sSub>
              </m:sub>
            </m:sSub>
          </m:den>
        </m:f>
        <m:r>
          <w:rPr>
            <w:rFonts w:ascii="Cambria Math" w:eastAsiaTheme="minorEastAsia" w:hAnsi="Cambria Math" w:cs="Times New Roman"/>
            <w:sz w:val="28"/>
            <w:szCs w:val="28"/>
            <w:lang w:eastAsia="ru-RU" w:bidi="ru-RU"/>
          </w:rPr>
          <m:t>=0,1</m:t>
        </m:r>
      </m:oMath>
      <w:r w:rsidRPr="00756B77">
        <w:rPr>
          <w:rFonts w:ascii="Times New Roman" w:eastAsiaTheme="minorEastAsia" w:hAnsi="Times New Roman" w:cs="Times New Roman"/>
          <w:sz w:val="28"/>
          <w:szCs w:val="28"/>
          <w:lang w:eastAsia="ru-RU" w:bidi="ru-RU"/>
        </w:rPr>
        <w:t xml:space="preserve">, де </w:t>
      </w:r>
      <m:oMath>
        <m:r>
          <w:rPr>
            <w:rFonts w:ascii="Cambria Math" w:eastAsiaTheme="minorEastAsia" w:hAnsi="Cambria Math" w:cs="Times New Roman"/>
            <w:sz w:val="28"/>
            <w:szCs w:val="28"/>
            <w:lang w:eastAsia="ru-RU" w:bidi="ru-RU"/>
          </w:rPr>
          <m:t>τ</m:t>
        </m:r>
      </m:oMath>
      <w:r w:rsidRPr="00756B77">
        <w:rPr>
          <w:rFonts w:ascii="Times New Roman" w:eastAsiaTheme="minorEastAsia" w:hAnsi="Times New Roman" w:cs="Times New Roman"/>
          <w:sz w:val="28"/>
          <w:szCs w:val="28"/>
          <w:lang w:eastAsia="ru-RU" w:bidi="ru-RU"/>
        </w:rPr>
        <w:t>- інтервал квантування.</w:t>
      </w:r>
    </w:p>
    <w:p w:rsidR="00242FBE" w:rsidRPr="00756B77" w:rsidRDefault="00242FBE" w:rsidP="00242FBE">
      <w:pPr>
        <w:spacing w:after="0" w:line="360" w:lineRule="auto"/>
        <w:jc w:val="both"/>
        <w:rPr>
          <w:rFonts w:ascii="Times New Roman" w:hAnsi="Times New Roman" w:cs="Times New Roman"/>
          <w:sz w:val="28"/>
          <w:szCs w:val="28"/>
          <w:lang w:eastAsia="ru-RU" w:bidi="ru-RU"/>
        </w:rPr>
      </w:pPr>
    </w:p>
    <w:p w:rsidR="00242FBE" w:rsidRPr="00970D9F" w:rsidRDefault="00242FBE" w:rsidP="00242FBE">
      <w:pPr>
        <w:rPr>
          <w:lang w:eastAsia="ru-RU" w:bidi="ru-RU"/>
        </w:rPr>
      </w:pPr>
    </w:p>
    <w:p w:rsidR="00242FBE" w:rsidRDefault="00242FBE" w:rsidP="00242FBE">
      <w:pPr>
        <w:rPr>
          <w:rFonts w:ascii="Times New Roman" w:hAnsi="Times New Roman" w:cs="Times New Roman"/>
          <w:sz w:val="28"/>
          <w:szCs w:val="28"/>
        </w:rPr>
        <w:sectPr w:rsidR="00242FBE" w:rsidSect="007D6921">
          <w:headerReference w:type="default" r:id="rId108"/>
          <w:headerReference w:type="first" r:id="rId109"/>
          <w:pgSz w:w="11906" w:h="16838"/>
          <w:pgMar w:top="1134" w:right="850" w:bottom="1134" w:left="1701" w:header="708" w:footer="708" w:gutter="0"/>
          <w:cols w:space="708"/>
          <w:titlePg/>
          <w:docGrid w:linePitch="360"/>
        </w:sectPr>
      </w:pPr>
    </w:p>
    <w:p w:rsidR="00242FBE" w:rsidRPr="00FA2C83" w:rsidRDefault="00242FBE" w:rsidP="00242FB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4. </w:t>
      </w:r>
      <w:r w:rsidRPr="00FA2C83">
        <w:rPr>
          <w:rFonts w:ascii="Times New Roman" w:hAnsi="Times New Roman" w:cs="Times New Roman"/>
          <w:b/>
          <w:sz w:val="28"/>
          <w:szCs w:val="28"/>
        </w:rPr>
        <w:t>Автоматизація</w:t>
      </w:r>
    </w:p>
    <w:p w:rsidR="00242FBE" w:rsidRPr="00FA2C83" w:rsidRDefault="00242FBE" w:rsidP="00242FBE">
      <w:pPr>
        <w:pStyle w:val="2"/>
        <w:keepNext w:val="0"/>
        <w:spacing w:line="360" w:lineRule="auto"/>
        <w:ind w:firstLine="709"/>
        <w:jc w:val="both"/>
        <w:rPr>
          <w:rFonts w:ascii="Times New Roman" w:hAnsi="Times New Roman"/>
          <w:i w:val="0"/>
          <w:color w:val="000000"/>
          <w:szCs w:val="28"/>
        </w:rPr>
      </w:pPr>
      <w:r w:rsidRPr="00FA2C83">
        <w:rPr>
          <w:rFonts w:ascii="Times New Roman" w:hAnsi="Times New Roman"/>
          <w:i w:val="0"/>
          <w:color w:val="000000"/>
          <w:szCs w:val="28"/>
        </w:rPr>
        <w:t xml:space="preserve">4.1. Загальні відомості та призначення </w:t>
      </w:r>
      <w:r w:rsidRPr="009340A0">
        <w:rPr>
          <w:rFonts w:ascii="Times New Roman" w:hAnsi="Times New Roman"/>
          <w:i w:val="0"/>
          <w:color w:val="000000"/>
          <w:szCs w:val="28"/>
        </w:rPr>
        <w:t>шафи автоматичної системи управлінн</w:t>
      </w:r>
      <w:r w:rsidRPr="00FA2C83">
        <w:rPr>
          <w:rFonts w:ascii="Times New Roman" w:hAnsi="Times New Roman"/>
          <w:i w:val="0"/>
          <w:color w:val="000000"/>
          <w:szCs w:val="28"/>
        </w:rPr>
        <w:t>я (ШАСУ).</w:t>
      </w:r>
    </w:p>
    <w:p w:rsidR="00242FBE" w:rsidRDefault="00242FBE" w:rsidP="00242FBE">
      <w:pPr>
        <w:autoSpaceDE w:val="0"/>
        <w:autoSpaceDN w:val="0"/>
        <w:adjustRightInd w:val="0"/>
        <w:spacing w:after="0" w:line="360" w:lineRule="auto"/>
        <w:ind w:firstLine="709"/>
        <w:jc w:val="both"/>
        <w:rPr>
          <w:rFonts w:ascii="Times New Roman" w:hAnsi="Times New Roman"/>
          <w:color w:val="000000"/>
          <w:sz w:val="28"/>
          <w:szCs w:val="28"/>
        </w:rPr>
      </w:pPr>
      <w:r w:rsidRPr="00AE649B">
        <w:rPr>
          <w:rStyle w:val="hps"/>
          <w:rFonts w:ascii="Times New Roman" w:hAnsi="Times New Roman"/>
          <w:color w:val="000000"/>
          <w:sz w:val="28"/>
          <w:szCs w:val="28"/>
        </w:rPr>
        <w:t>Шафа</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автоматизованого</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керування насосною</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станцією</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служить</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для</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безпосереднього управління</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обладнанням</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насосною</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станцією</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водопостачання в</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ручному</w:t>
      </w:r>
      <w:r w:rsidRPr="00AE649B">
        <w:rPr>
          <w:rFonts w:ascii="Times New Roman" w:hAnsi="Times New Roman"/>
          <w:color w:val="000000"/>
          <w:sz w:val="28"/>
          <w:szCs w:val="28"/>
        </w:rPr>
        <w:t xml:space="preserve">, автоматичному і </w:t>
      </w:r>
      <w:r w:rsidRPr="00AE649B">
        <w:rPr>
          <w:rStyle w:val="hps"/>
          <w:rFonts w:ascii="Times New Roman" w:hAnsi="Times New Roman"/>
          <w:color w:val="000000"/>
          <w:sz w:val="28"/>
          <w:szCs w:val="28"/>
        </w:rPr>
        <w:t>змішаних</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режимах</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роботи</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ШАСУ має</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можливість</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працювати</w:t>
      </w:r>
      <w:r w:rsidRPr="00AE649B">
        <w:rPr>
          <w:rFonts w:ascii="Times New Roman" w:hAnsi="Times New Roman"/>
          <w:color w:val="000000"/>
          <w:sz w:val="28"/>
          <w:szCs w:val="28"/>
        </w:rPr>
        <w:t xml:space="preserve"> </w:t>
      </w:r>
      <w:proofErr w:type="spellStart"/>
      <w:r w:rsidRPr="00AE649B">
        <w:rPr>
          <w:rStyle w:val="hps"/>
          <w:rFonts w:ascii="Times New Roman" w:hAnsi="Times New Roman"/>
          <w:color w:val="000000"/>
          <w:sz w:val="28"/>
          <w:szCs w:val="28"/>
        </w:rPr>
        <w:t>автономно</w:t>
      </w:r>
      <w:proofErr w:type="spellEnd"/>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або</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в</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складі</w:t>
      </w:r>
      <w:r>
        <w:rPr>
          <w:rStyle w:val="hps"/>
          <w:rFonts w:ascii="Times New Roman" w:hAnsi="Times New Roman"/>
          <w:color w:val="000000"/>
          <w:sz w:val="28"/>
          <w:szCs w:val="28"/>
        </w:rPr>
        <w:t xml:space="preserve"> </w:t>
      </w:r>
      <w:r w:rsidRPr="00AE649B">
        <w:rPr>
          <w:rStyle w:val="hps"/>
          <w:rFonts w:ascii="Times New Roman" w:hAnsi="Times New Roman"/>
          <w:color w:val="000000"/>
          <w:sz w:val="28"/>
          <w:szCs w:val="28"/>
        </w:rPr>
        <w:t>системи</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автоматичного</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керування насосними</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станціями (</w:t>
      </w:r>
      <w:r w:rsidRPr="00AE649B">
        <w:rPr>
          <w:rFonts w:ascii="Times New Roman" w:hAnsi="Times New Roman"/>
          <w:color w:val="000000"/>
          <w:sz w:val="28"/>
          <w:szCs w:val="28"/>
        </w:rPr>
        <w:t>АСУ</w:t>
      </w:r>
      <w:r w:rsidRPr="00AE649B">
        <w:rPr>
          <w:rStyle w:val="atn"/>
          <w:rFonts w:ascii="Times New Roman" w:hAnsi="Times New Roman"/>
          <w:color w:val="000000"/>
          <w:szCs w:val="28"/>
        </w:rPr>
        <w:t>-</w:t>
      </w:r>
      <w:r w:rsidRPr="00AE649B">
        <w:rPr>
          <w:rFonts w:ascii="Times New Roman" w:hAnsi="Times New Roman"/>
          <w:color w:val="000000"/>
          <w:sz w:val="28"/>
          <w:szCs w:val="28"/>
        </w:rPr>
        <w:t>НС),</w:t>
      </w:r>
      <w:r>
        <w:rPr>
          <w:rFonts w:ascii="Times New Roman" w:hAnsi="Times New Roman"/>
          <w:color w:val="000000"/>
          <w:sz w:val="28"/>
          <w:szCs w:val="28"/>
        </w:rPr>
        <w:t xml:space="preserve"> </w:t>
      </w:r>
      <w:r w:rsidRPr="00AE649B">
        <w:rPr>
          <w:rStyle w:val="hps"/>
          <w:rFonts w:ascii="Times New Roman" w:hAnsi="Times New Roman"/>
          <w:color w:val="000000"/>
          <w:sz w:val="28"/>
          <w:szCs w:val="28"/>
        </w:rPr>
        <w:t>здійснює</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віддалений</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контроль і</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координацію</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роботи</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групи</w:t>
      </w:r>
      <w:r>
        <w:rPr>
          <w:rStyle w:val="hps"/>
          <w:rFonts w:ascii="Times New Roman" w:hAnsi="Times New Roman"/>
          <w:color w:val="000000"/>
          <w:sz w:val="28"/>
          <w:szCs w:val="28"/>
        </w:rPr>
        <w:t xml:space="preserve"> </w:t>
      </w:r>
      <w:r w:rsidRPr="00AE649B">
        <w:rPr>
          <w:rStyle w:val="hps"/>
          <w:rFonts w:ascii="Times New Roman" w:hAnsi="Times New Roman"/>
          <w:color w:val="000000"/>
          <w:sz w:val="28"/>
          <w:szCs w:val="28"/>
        </w:rPr>
        <w:t>насосних</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станцій</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w:t>
      </w:r>
      <w:r w:rsidRPr="00AE649B">
        <w:rPr>
          <w:rFonts w:ascii="Times New Roman" w:hAnsi="Times New Roman"/>
          <w:color w:val="000000"/>
          <w:sz w:val="28"/>
          <w:szCs w:val="28"/>
        </w:rPr>
        <w:t xml:space="preserve">НС) у системі </w:t>
      </w:r>
      <w:r w:rsidRPr="00AE649B">
        <w:rPr>
          <w:rStyle w:val="hps"/>
          <w:rFonts w:ascii="Times New Roman" w:hAnsi="Times New Roman"/>
          <w:color w:val="000000"/>
          <w:sz w:val="28"/>
          <w:szCs w:val="28"/>
        </w:rPr>
        <w:t>водопостачання. ШАСУ</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дозволяє</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організувати</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роботу</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НС</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в автоматичному</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режимі</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без</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постійної присутності</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обслуговуючого</w:t>
      </w:r>
      <w:r w:rsidRPr="00AE649B">
        <w:rPr>
          <w:rFonts w:ascii="Times New Roman" w:hAnsi="Times New Roman"/>
          <w:color w:val="000000"/>
          <w:sz w:val="28"/>
          <w:szCs w:val="28"/>
        </w:rPr>
        <w:t xml:space="preserve"> </w:t>
      </w:r>
      <w:r w:rsidRPr="00AE649B">
        <w:rPr>
          <w:rStyle w:val="hps"/>
          <w:rFonts w:ascii="Times New Roman" w:hAnsi="Times New Roman"/>
          <w:color w:val="000000"/>
          <w:sz w:val="28"/>
          <w:szCs w:val="28"/>
        </w:rPr>
        <w:t>персоналу</w:t>
      </w:r>
      <w:r w:rsidRPr="00AE649B">
        <w:rPr>
          <w:rFonts w:ascii="Times New Roman" w:hAnsi="Times New Roman"/>
          <w:color w:val="000000"/>
          <w:sz w:val="28"/>
          <w:szCs w:val="28"/>
        </w:rPr>
        <w:t>.</w:t>
      </w:r>
    </w:p>
    <w:p w:rsidR="00242FBE" w:rsidRPr="00AE649B" w:rsidRDefault="00242FBE" w:rsidP="00242FBE">
      <w:pPr>
        <w:autoSpaceDE w:val="0"/>
        <w:autoSpaceDN w:val="0"/>
        <w:adjustRightInd w:val="0"/>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ШАСУ забезпечує:</w:t>
      </w:r>
    </w:p>
    <w:p w:rsidR="00242FBE" w:rsidRPr="00AE649B" w:rsidRDefault="00242FBE" w:rsidP="00242FBE">
      <w:pPr>
        <w:autoSpaceDE w:val="0"/>
        <w:autoSpaceDN w:val="0"/>
        <w:adjustRightInd w:val="0"/>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Управління:</w:t>
      </w:r>
    </w:p>
    <w:p w:rsidR="00242FBE" w:rsidRPr="00AE649B" w:rsidRDefault="00242FBE" w:rsidP="00242FBE">
      <w:pPr>
        <w:numPr>
          <w:ilvl w:val="0"/>
          <w:numId w:val="24"/>
        </w:numPr>
        <w:autoSpaceDE w:val="0"/>
        <w:autoSpaceDN w:val="0"/>
        <w:adjustRightInd w:val="0"/>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трьома або двома насосами</w:t>
      </w:r>
      <w:r>
        <w:rPr>
          <w:rFonts w:ascii="Times New Roman" w:hAnsi="Times New Roman"/>
          <w:color w:val="000000"/>
          <w:sz w:val="28"/>
          <w:szCs w:val="28"/>
        </w:rPr>
        <w:t>;</w:t>
      </w:r>
    </w:p>
    <w:p w:rsidR="00242FBE" w:rsidRPr="00AE649B" w:rsidRDefault="00242FBE" w:rsidP="00242FBE">
      <w:pPr>
        <w:numPr>
          <w:ilvl w:val="0"/>
          <w:numId w:val="24"/>
        </w:numPr>
        <w:autoSpaceDE w:val="0"/>
        <w:autoSpaceDN w:val="0"/>
        <w:adjustRightInd w:val="0"/>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приводом засувки магістралі</w:t>
      </w:r>
      <w:r>
        <w:rPr>
          <w:rFonts w:ascii="Times New Roman" w:hAnsi="Times New Roman"/>
          <w:color w:val="000000"/>
          <w:sz w:val="28"/>
          <w:szCs w:val="28"/>
        </w:rPr>
        <w:t>;</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електрокалорифером</w:t>
      </w:r>
      <w:r>
        <w:rPr>
          <w:rFonts w:ascii="Times New Roman" w:hAnsi="Times New Roman"/>
          <w:color w:val="000000"/>
          <w:sz w:val="28"/>
          <w:szCs w:val="28"/>
        </w:rPr>
        <w:t>.</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Вимірювання:</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тиску води на виході НС</w:t>
      </w:r>
      <w:r>
        <w:rPr>
          <w:rFonts w:ascii="Times New Roman" w:hAnsi="Times New Roman"/>
          <w:color w:val="000000"/>
          <w:sz w:val="28"/>
          <w:szCs w:val="28"/>
        </w:rPr>
        <w:t>;</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тиску води на вході НС</w:t>
      </w:r>
      <w:r>
        <w:rPr>
          <w:rFonts w:ascii="Times New Roman" w:hAnsi="Times New Roman"/>
          <w:color w:val="000000"/>
          <w:sz w:val="28"/>
          <w:szCs w:val="28"/>
        </w:rPr>
        <w:t>;</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температури в павільйоні від -50</w:t>
      </w:r>
      <w:r>
        <w:rPr>
          <w:rFonts w:ascii="Times New Roman" w:hAnsi="Times New Roman"/>
          <w:color w:val="000000"/>
          <w:sz w:val="28"/>
          <w:szCs w:val="28"/>
        </w:rPr>
        <w:t>°</w:t>
      </w:r>
      <w:r w:rsidRPr="00AE649B">
        <w:rPr>
          <w:rFonts w:ascii="Times New Roman" w:hAnsi="Times New Roman"/>
          <w:color w:val="000000"/>
          <w:sz w:val="28"/>
          <w:szCs w:val="28"/>
        </w:rPr>
        <w:t>С до +150</w:t>
      </w:r>
      <w:r>
        <w:rPr>
          <w:rFonts w:ascii="Times New Roman" w:hAnsi="Times New Roman"/>
          <w:color w:val="000000"/>
          <w:sz w:val="28"/>
          <w:szCs w:val="28"/>
        </w:rPr>
        <w:t>°</w:t>
      </w:r>
      <w:r w:rsidRPr="00AE649B">
        <w:rPr>
          <w:rFonts w:ascii="Times New Roman" w:hAnsi="Times New Roman"/>
          <w:color w:val="000000"/>
          <w:sz w:val="28"/>
          <w:szCs w:val="28"/>
        </w:rPr>
        <w:t>С</w:t>
      </w:r>
      <w:r>
        <w:rPr>
          <w:rFonts w:ascii="Times New Roman" w:hAnsi="Times New Roman"/>
          <w:color w:val="000000"/>
          <w:sz w:val="28"/>
          <w:szCs w:val="28"/>
        </w:rPr>
        <w:t>;</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струму двигуна для кожного насосу з точністю не менше 5</w:t>
      </w:r>
      <w:r>
        <w:rPr>
          <w:rFonts w:ascii="Times New Roman" w:hAnsi="Times New Roman"/>
          <w:color w:val="000000"/>
          <w:sz w:val="28"/>
          <w:szCs w:val="28"/>
        </w:rPr>
        <w:t>%</w:t>
      </w:r>
      <w:r w:rsidRPr="00AE649B">
        <w:rPr>
          <w:rFonts w:ascii="Times New Roman" w:hAnsi="Times New Roman"/>
          <w:color w:val="000000"/>
          <w:sz w:val="28"/>
          <w:szCs w:val="28"/>
        </w:rPr>
        <w:t>.</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Контроль:</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наявності фаз (А,</w:t>
      </w:r>
      <w:r>
        <w:rPr>
          <w:rFonts w:ascii="Times New Roman" w:hAnsi="Times New Roman"/>
          <w:color w:val="000000"/>
          <w:sz w:val="28"/>
          <w:szCs w:val="28"/>
        </w:rPr>
        <w:t xml:space="preserve"> </w:t>
      </w:r>
      <w:r w:rsidRPr="00AE649B">
        <w:rPr>
          <w:rFonts w:ascii="Times New Roman" w:hAnsi="Times New Roman"/>
          <w:color w:val="000000"/>
          <w:sz w:val="28"/>
          <w:szCs w:val="28"/>
        </w:rPr>
        <w:t>В,</w:t>
      </w:r>
      <w:r>
        <w:rPr>
          <w:rFonts w:ascii="Times New Roman" w:hAnsi="Times New Roman"/>
          <w:color w:val="000000"/>
          <w:sz w:val="28"/>
          <w:szCs w:val="28"/>
        </w:rPr>
        <w:t xml:space="preserve"> </w:t>
      </w:r>
      <w:r w:rsidRPr="00AE649B">
        <w:rPr>
          <w:rFonts w:ascii="Times New Roman" w:hAnsi="Times New Roman"/>
          <w:color w:val="000000"/>
          <w:sz w:val="28"/>
          <w:szCs w:val="28"/>
        </w:rPr>
        <w:t>С) мережі;</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наявності напруги на ШАСУ;</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стан механізмів управління;</w:t>
      </w:r>
    </w:p>
    <w:p w:rsidR="00242FBE"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сигнал АВАРІЯ кожного насосу;</w:t>
      </w:r>
    </w:p>
    <w:p w:rsidR="00242FBE" w:rsidRPr="00AE649B" w:rsidRDefault="00242FBE" w:rsidP="00242FBE">
      <w:pPr>
        <w:rPr>
          <w:rFonts w:ascii="Times New Roman" w:hAnsi="Times New Roman"/>
          <w:color w:val="000000"/>
          <w:sz w:val="28"/>
          <w:szCs w:val="28"/>
        </w:rPr>
      </w:pPr>
      <w:r>
        <w:rPr>
          <w:rFonts w:ascii="Times New Roman" w:hAnsi="Times New Roman"/>
          <w:color w:val="000000"/>
          <w:sz w:val="28"/>
          <w:szCs w:val="28"/>
        </w:rPr>
        <w:br w:type="page"/>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lastRenderedPageBreak/>
        <w:t>сигнал ВІДКРИТО/ЗАКРИТО та ПЕРЕВАНТАЖЕННЯ ПО МОМЕНТУ приводу засувки магістралі;</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датчиків мінімального та максимального тиску на вході та виході НС;</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датчика затоплення;</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пожежного датчика;</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датчика охоронної сигналізації.</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Зв'язок по каналу GSM (SMS повідомлення).</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Дистанційне та місцеве управління процесом роботи НС в автоматичному режимі в тому числі:</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відображення стану НС на екрані дисплеїв ШАСУ;</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індикацію фактичних значень вимірювальних параметрів;</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індикацію миттєвого стану механізмів;</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індикацію миттєвого стану дискретних датчиків;</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індикацію стану модему;</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індикацію та оперативну зміну параметрів роботи механізмів та технологічного процесу з клавіатури панелі управління.</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Установку величин параметрів технологічного процесу (параметри</w:t>
      </w:r>
      <w:r>
        <w:rPr>
          <w:rFonts w:ascii="Times New Roman" w:hAnsi="Times New Roman"/>
          <w:color w:val="000000"/>
          <w:sz w:val="28"/>
          <w:szCs w:val="28"/>
        </w:rPr>
        <w:t xml:space="preserve"> </w:t>
      </w:r>
      <w:r w:rsidRPr="00AE649B">
        <w:rPr>
          <w:rFonts w:ascii="Times New Roman" w:hAnsi="Times New Roman"/>
          <w:color w:val="000000"/>
          <w:sz w:val="28"/>
          <w:szCs w:val="28"/>
        </w:rPr>
        <w:t>регулювання і</w:t>
      </w:r>
      <w:r>
        <w:rPr>
          <w:rFonts w:ascii="Times New Roman" w:hAnsi="Times New Roman"/>
          <w:color w:val="000000"/>
          <w:sz w:val="28"/>
          <w:szCs w:val="28"/>
        </w:rPr>
        <w:t xml:space="preserve"> </w:t>
      </w:r>
      <w:r w:rsidRPr="00AE649B">
        <w:rPr>
          <w:rFonts w:ascii="Times New Roman" w:hAnsi="Times New Roman"/>
          <w:color w:val="000000"/>
          <w:sz w:val="28"/>
          <w:szCs w:val="28"/>
        </w:rPr>
        <w:t>аварійних зупинок).</w:t>
      </w:r>
    </w:p>
    <w:p w:rsidR="00242FBE"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Безперервний</w:t>
      </w:r>
      <w:r>
        <w:rPr>
          <w:rFonts w:ascii="Times New Roman" w:hAnsi="Times New Roman"/>
          <w:color w:val="000000"/>
          <w:sz w:val="28"/>
          <w:szCs w:val="28"/>
        </w:rPr>
        <w:t xml:space="preserve"> </w:t>
      </w:r>
      <w:r w:rsidRPr="00AE649B">
        <w:rPr>
          <w:rFonts w:ascii="Times New Roman" w:hAnsi="Times New Roman"/>
          <w:color w:val="000000"/>
          <w:sz w:val="28"/>
          <w:szCs w:val="28"/>
        </w:rPr>
        <w:t>контроль</w:t>
      </w:r>
      <w:r>
        <w:rPr>
          <w:rFonts w:ascii="Times New Roman" w:hAnsi="Times New Roman"/>
          <w:color w:val="000000"/>
          <w:sz w:val="28"/>
          <w:szCs w:val="28"/>
        </w:rPr>
        <w:t xml:space="preserve"> </w:t>
      </w:r>
      <w:r w:rsidRPr="00AE649B">
        <w:rPr>
          <w:rFonts w:ascii="Times New Roman" w:hAnsi="Times New Roman"/>
          <w:color w:val="000000"/>
          <w:sz w:val="28"/>
          <w:szCs w:val="28"/>
        </w:rPr>
        <w:t>стану</w:t>
      </w:r>
      <w:r>
        <w:rPr>
          <w:rFonts w:ascii="Times New Roman" w:hAnsi="Times New Roman"/>
          <w:color w:val="000000"/>
          <w:sz w:val="28"/>
          <w:szCs w:val="28"/>
        </w:rPr>
        <w:t xml:space="preserve"> </w:t>
      </w:r>
      <w:r w:rsidRPr="00AE649B">
        <w:rPr>
          <w:rFonts w:ascii="Times New Roman" w:hAnsi="Times New Roman"/>
          <w:color w:val="000000"/>
          <w:sz w:val="28"/>
          <w:szCs w:val="28"/>
        </w:rPr>
        <w:t>технологічного</w:t>
      </w:r>
      <w:r>
        <w:rPr>
          <w:rFonts w:ascii="Times New Roman" w:hAnsi="Times New Roman"/>
          <w:color w:val="000000"/>
          <w:sz w:val="28"/>
          <w:szCs w:val="28"/>
        </w:rPr>
        <w:t xml:space="preserve"> </w:t>
      </w:r>
      <w:r w:rsidRPr="00AE649B">
        <w:rPr>
          <w:rFonts w:ascii="Times New Roman" w:hAnsi="Times New Roman"/>
          <w:color w:val="000000"/>
          <w:sz w:val="28"/>
          <w:szCs w:val="28"/>
        </w:rPr>
        <w:t>процесу,</w:t>
      </w:r>
      <w:r>
        <w:rPr>
          <w:rFonts w:ascii="Times New Roman" w:hAnsi="Times New Roman"/>
          <w:color w:val="000000"/>
          <w:sz w:val="28"/>
          <w:szCs w:val="28"/>
        </w:rPr>
        <w:t xml:space="preserve"> </w:t>
      </w:r>
      <w:r w:rsidRPr="00AE649B">
        <w:rPr>
          <w:rFonts w:ascii="Times New Roman" w:hAnsi="Times New Roman"/>
          <w:color w:val="000000"/>
          <w:sz w:val="28"/>
          <w:szCs w:val="28"/>
        </w:rPr>
        <w:t>керованого</w:t>
      </w:r>
      <w:r>
        <w:rPr>
          <w:rFonts w:ascii="Times New Roman" w:hAnsi="Times New Roman"/>
          <w:color w:val="000000"/>
          <w:sz w:val="28"/>
          <w:szCs w:val="28"/>
        </w:rPr>
        <w:t xml:space="preserve"> </w:t>
      </w:r>
      <w:r w:rsidRPr="00AE649B">
        <w:rPr>
          <w:rFonts w:ascii="Times New Roman" w:hAnsi="Times New Roman"/>
          <w:color w:val="000000"/>
          <w:sz w:val="28"/>
          <w:szCs w:val="28"/>
        </w:rPr>
        <w:t>устаткування</w:t>
      </w:r>
      <w:r>
        <w:rPr>
          <w:rFonts w:ascii="Times New Roman" w:hAnsi="Times New Roman"/>
          <w:color w:val="000000"/>
          <w:sz w:val="28"/>
          <w:szCs w:val="28"/>
        </w:rPr>
        <w:t xml:space="preserve"> </w:t>
      </w:r>
      <w:r w:rsidRPr="00AE649B">
        <w:rPr>
          <w:rFonts w:ascii="Times New Roman" w:hAnsi="Times New Roman"/>
          <w:color w:val="000000"/>
          <w:sz w:val="28"/>
          <w:szCs w:val="28"/>
        </w:rPr>
        <w:t>і</w:t>
      </w:r>
      <w:r>
        <w:rPr>
          <w:rFonts w:ascii="Times New Roman" w:hAnsi="Times New Roman"/>
          <w:color w:val="000000"/>
          <w:sz w:val="28"/>
          <w:szCs w:val="28"/>
        </w:rPr>
        <w:t xml:space="preserve"> </w:t>
      </w:r>
      <w:r w:rsidRPr="00AE649B">
        <w:rPr>
          <w:rFonts w:ascii="Times New Roman" w:hAnsi="Times New Roman"/>
          <w:color w:val="000000"/>
          <w:sz w:val="28"/>
          <w:szCs w:val="28"/>
        </w:rPr>
        <w:t>датчиків.</w:t>
      </w:r>
      <w:r>
        <w:rPr>
          <w:rFonts w:ascii="Times New Roman" w:hAnsi="Times New Roman"/>
          <w:color w:val="000000"/>
          <w:sz w:val="28"/>
          <w:szCs w:val="28"/>
        </w:rPr>
        <w:t xml:space="preserve"> </w:t>
      </w:r>
      <w:r w:rsidRPr="00AE649B">
        <w:rPr>
          <w:rFonts w:ascii="Times New Roman" w:hAnsi="Times New Roman"/>
          <w:color w:val="000000"/>
          <w:sz w:val="28"/>
          <w:szCs w:val="28"/>
        </w:rPr>
        <w:t>Оперативне</w:t>
      </w:r>
      <w:r>
        <w:rPr>
          <w:rFonts w:ascii="Times New Roman" w:hAnsi="Times New Roman"/>
          <w:color w:val="000000"/>
          <w:sz w:val="28"/>
          <w:szCs w:val="28"/>
        </w:rPr>
        <w:t xml:space="preserve"> </w:t>
      </w:r>
      <w:r w:rsidRPr="00AE649B">
        <w:rPr>
          <w:rFonts w:ascii="Times New Roman" w:hAnsi="Times New Roman"/>
          <w:color w:val="000000"/>
          <w:sz w:val="28"/>
          <w:szCs w:val="28"/>
        </w:rPr>
        <w:t>реагування</w:t>
      </w:r>
      <w:r>
        <w:rPr>
          <w:rFonts w:ascii="Times New Roman" w:hAnsi="Times New Roman"/>
          <w:color w:val="000000"/>
          <w:sz w:val="28"/>
          <w:szCs w:val="28"/>
        </w:rPr>
        <w:t xml:space="preserve"> </w:t>
      </w:r>
      <w:r w:rsidRPr="00AE649B">
        <w:rPr>
          <w:rFonts w:ascii="Times New Roman" w:hAnsi="Times New Roman"/>
          <w:color w:val="000000"/>
          <w:sz w:val="28"/>
          <w:szCs w:val="28"/>
        </w:rPr>
        <w:t>на</w:t>
      </w:r>
      <w:r>
        <w:rPr>
          <w:rFonts w:ascii="Times New Roman" w:hAnsi="Times New Roman"/>
          <w:color w:val="000000"/>
          <w:sz w:val="28"/>
          <w:szCs w:val="28"/>
        </w:rPr>
        <w:t xml:space="preserve"> </w:t>
      </w:r>
      <w:r w:rsidRPr="00AE649B">
        <w:rPr>
          <w:rFonts w:ascii="Times New Roman" w:hAnsi="Times New Roman"/>
          <w:color w:val="000000"/>
          <w:sz w:val="28"/>
          <w:szCs w:val="28"/>
        </w:rPr>
        <w:t>виникнення аварійних ситуацій:</w:t>
      </w:r>
    </w:p>
    <w:p w:rsidR="00242FBE"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Коректне виключення несправного устаткування;</w:t>
      </w:r>
    </w:p>
    <w:p w:rsidR="00242FBE"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Звукова сигналізація;</w:t>
      </w:r>
    </w:p>
    <w:p w:rsidR="00242FBE"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Посилка аварійних повідомлень на центральний пункт;</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Індикація</w:t>
      </w:r>
      <w:r>
        <w:rPr>
          <w:rFonts w:ascii="Times New Roman" w:hAnsi="Times New Roman"/>
          <w:color w:val="000000"/>
          <w:sz w:val="28"/>
          <w:szCs w:val="28"/>
        </w:rPr>
        <w:t xml:space="preserve"> </w:t>
      </w:r>
      <w:r w:rsidRPr="00AE649B">
        <w:rPr>
          <w:rFonts w:ascii="Times New Roman" w:hAnsi="Times New Roman"/>
          <w:color w:val="000000"/>
          <w:sz w:val="28"/>
          <w:szCs w:val="28"/>
        </w:rPr>
        <w:t>діагностичного</w:t>
      </w:r>
      <w:r>
        <w:rPr>
          <w:rFonts w:ascii="Times New Roman" w:hAnsi="Times New Roman"/>
          <w:color w:val="000000"/>
          <w:sz w:val="28"/>
          <w:szCs w:val="28"/>
        </w:rPr>
        <w:t xml:space="preserve"> </w:t>
      </w:r>
      <w:r w:rsidRPr="00AE649B">
        <w:rPr>
          <w:rFonts w:ascii="Times New Roman" w:hAnsi="Times New Roman"/>
          <w:color w:val="000000"/>
          <w:sz w:val="28"/>
          <w:szCs w:val="28"/>
        </w:rPr>
        <w:t>повідомлення</w:t>
      </w:r>
      <w:r>
        <w:rPr>
          <w:rFonts w:ascii="Times New Roman" w:hAnsi="Times New Roman"/>
          <w:color w:val="000000"/>
          <w:sz w:val="28"/>
          <w:szCs w:val="28"/>
        </w:rPr>
        <w:t xml:space="preserve"> </w:t>
      </w:r>
      <w:r w:rsidRPr="00AE649B">
        <w:rPr>
          <w:rFonts w:ascii="Times New Roman" w:hAnsi="Times New Roman"/>
          <w:color w:val="000000"/>
          <w:sz w:val="28"/>
          <w:szCs w:val="28"/>
        </w:rPr>
        <w:t>на</w:t>
      </w:r>
      <w:r>
        <w:rPr>
          <w:rFonts w:ascii="Times New Roman" w:hAnsi="Times New Roman"/>
          <w:color w:val="000000"/>
          <w:sz w:val="28"/>
          <w:szCs w:val="28"/>
        </w:rPr>
        <w:t xml:space="preserve"> </w:t>
      </w:r>
      <w:r w:rsidRPr="00AE649B">
        <w:rPr>
          <w:rFonts w:ascii="Times New Roman" w:hAnsi="Times New Roman"/>
          <w:color w:val="000000"/>
          <w:sz w:val="28"/>
          <w:szCs w:val="28"/>
        </w:rPr>
        <w:t>дисплеї</w:t>
      </w:r>
      <w:r>
        <w:rPr>
          <w:rFonts w:ascii="Times New Roman" w:hAnsi="Times New Roman"/>
          <w:color w:val="000000"/>
          <w:sz w:val="28"/>
          <w:szCs w:val="28"/>
        </w:rPr>
        <w:t xml:space="preserve"> </w:t>
      </w:r>
      <w:r w:rsidRPr="00AE649B">
        <w:rPr>
          <w:rFonts w:ascii="Times New Roman" w:hAnsi="Times New Roman"/>
          <w:color w:val="000000"/>
          <w:sz w:val="28"/>
          <w:szCs w:val="28"/>
        </w:rPr>
        <w:t>ШАСУ</w:t>
      </w:r>
      <w:r>
        <w:rPr>
          <w:rFonts w:ascii="Times New Roman" w:hAnsi="Times New Roman"/>
          <w:color w:val="000000"/>
          <w:sz w:val="28"/>
          <w:szCs w:val="28"/>
        </w:rPr>
        <w:t xml:space="preserve"> </w:t>
      </w:r>
      <w:r w:rsidRPr="00AE649B">
        <w:rPr>
          <w:rFonts w:ascii="Times New Roman" w:hAnsi="Times New Roman"/>
          <w:color w:val="000000"/>
          <w:sz w:val="28"/>
          <w:szCs w:val="28"/>
        </w:rPr>
        <w:t>з</w:t>
      </w:r>
      <w:r>
        <w:rPr>
          <w:rFonts w:ascii="Times New Roman" w:hAnsi="Times New Roman"/>
          <w:color w:val="000000"/>
          <w:sz w:val="28"/>
          <w:szCs w:val="28"/>
        </w:rPr>
        <w:t xml:space="preserve"> </w:t>
      </w:r>
      <w:r w:rsidRPr="00AE649B">
        <w:rPr>
          <w:rFonts w:ascii="Times New Roman" w:hAnsi="Times New Roman"/>
          <w:color w:val="000000"/>
          <w:sz w:val="28"/>
          <w:szCs w:val="28"/>
        </w:rPr>
        <w:t>вказівкою</w:t>
      </w:r>
      <w:r>
        <w:rPr>
          <w:rFonts w:ascii="Times New Roman" w:hAnsi="Times New Roman"/>
          <w:color w:val="000000"/>
          <w:sz w:val="28"/>
          <w:szCs w:val="28"/>
        </w:rPr>
        <w:t xml:space="preserve"> </w:t>
      </w:r>
      <w:r w:rsidRPr="00AE649B">
        <w:rPr>
          <w:rFonts w:ascii="Times New Roman" w:hAnsi="Times New Roman"/>
          <w:color w:val="000000"/>
          <w:sz w:val="28"/>
          <w:szCs w:val="28"/>
        </w:rPr>
        <w:t>причини аварії.</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Налаштування режимів роботи і діагностові устаткування НС з пульта</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управління ШАСУ.</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lastRenderedPageBreak/>
        <w:t>·</w:t>
      </w:r>
      <w:r w:rsidRPr="00AE649B">
        <w:rPr>
          <w:rFonts w:ascii="Times New Roman" w:hAnsi="Times New Roman"/>
          <w:color w:val="000000"/>
          <w:sz w:val="28"/>
          <w:szCs w:val="28"/>
        </w:rPr>
        <w:t xml:space="preserve"> Ручне</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управління</w:t>
      </w:r>
      <w:r>
        <w:rPr>
          <w:rFonts w:ascii="Times New Roman" w:hAnsi="Times New Roman"/>
          <w:color w:val="000000"/>
          <w:sz w:val="28"/>
          <w:szCs w:val="28"/>
        </w:rPr>
        <w:t xml:space="preserve"> </w:t>
      </w:r>
      <w:r w:rsidRPr="00AE649B">
        <w:rPr>
          <w:rFonts w:ascii="Times New Roman" w:hAnsi="Times New Roman"/>
          <w:color w:val="000000"/>
          <w:sz w:val="28"/>
          <w:szCs w:val="28"/>
        </w:rPr>
        <w:t>механізмами</w:t>
      </w:r>
      <w:r>
        <w:rPr>
          <w:rFonts w:ascii="Times New Roman" w:hAnsi="Times New Roman"/>
          <w:color w:val="000000"/>
          <w:sz w:val="28"/>
          <w:szCs w:val="28"/>
        </w:rPr>
        <w:t xml:space="preserve"> </w:t>
      </w:r>
      <w:r w:rsidRPr="00AE649B">
        <w:rPr>
          <w:rFonts w:ascii="Times New Roman" w:hAnsi="Times New Roman"/>
          <w:color w:val="000000"/>
          <w:sz w:val="28"/>
          <w:szCs w:val="28"/>
        </w:rPr>
        <w:t>з</w:t>
      </w:r>
      <w:r>
        <w:rPr>
          <w:rFonts w:ascii="Times New Roman" w:hAnsi="Times New Roman"/>
          <w:color w:val="000000"/>
          <w:sz w:val="28"/>
          <w:szCs w:val="28"/>
        </w:rPr>
        <w:t xml:space="preserve"> </w:t>
      </w:r>
      <w:r w:rsidRPr="00AE649B">
        <w:rPr>
          <w:rFonts w:ascii="Times New Roman" w:hAnsi="Times New Roman"/>
          <w:color w:val="000000"/>
          <w:sz w:val="28"/>
          <w:szCs w:val="28"/>
        </w:rPr>
        <w:t>пульта</w:t>
      </w:r>
      <w:r>
        <w:rPr>
          <w:rFonts w:ascii="Times New Roman" w:hAnsi="Times New Roman"/>
          <w:color w:val="000000"/>
          <w:sz w:val="28"/>
          <w:szCs w:val="28"/>
        </w:rPr>
        <w:t xml:space="preserve"> </w:t>
      </w:r>
      <w:r w:rsidRPr="00AE649B">
        <w:rPr>
          <w:rFonts w:ascii="Times New Roman" w:hAnsi="Times New Roman"/>
          <w:color w:val="000000"/>
          <w:sz w:val="28"/>
          <w:szCs w:val="28"/>
        </w:rPr>
        <w:t>ШАСУ.</w:t>
      </w:r>
      <w:r>
        <w:rPr>
          <w:rFonts w:ascii="Times New Roman" w:hAnsi="Times New Roman"/>
          <w:color w:val="000000"/>
          <w:sz w:val="28"/>
          <w:szCs w:val="28"/>
        </w:rPr>
        <w:t xml:space="preserve"> </w:t>
      </w:r>
      <w:r w:rsidRPr="00AE649B">
        <w:rPr>
          <w:rFonts w:ascii="Times New Roman" w:hAnsi="Times New Roman"/>
          <w:color w:val="000000"/>
          <w:sz w:val="28"/>
          <w:szCs w:val="28"/>
        </w:rPr>
        <w:t>Допускається</w:t>
      </w:r>
      <w:r>
        <w:rPr>
          <w:rFonts w:ascii="Times New Roman" w:hAnsi="Times New Roman"/>
          <w:color w:val="000000"/>
          <w:sz w:val="28"/>
          <w:szCs w:val="28"/>
        </w:rPr>
        <w:t xml:space="preserve"> </w:t>
      </w:r>
      <w:r w:rsidRPr="00AE649B">
        <w:rPr>
          <w:rFonts w:ascii="Times New Roman" w:hAnsi="Times New Roman"/>
          <w:color w:val="000000"/>
          <w:sz w:val="28"/>
          <w:szCs w:val="28"/>
        </w:rPr>
        <w:t>виконувати</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управління</w:t>
      </w:r>
      <w:r>
        <w:rPr>
          <w:rFonts w:ascii="Times New Roman" w:hAnsi="Times New Roman"/>
          <w:color w:val="000000"/>
          <w:sz w:val="28"/>
          <w:szCs w:val="28"/>
        </w:rPr>
        <w:t xml:space="preserve"> </w:t>
      </w:r>
      <w:r w:rsidRPr="00AE649B">
        <w:rPr>
          <w:rFonts w:ascii="Times New Roman" w:hAnsi="Times New Roman"/>
          <w:color w:val="000000"/>
          <w:sz w:val="28"/>
          <w:szCs w:val="28"/>
        </w:rPr>
        <w:t>частиною</w:t>
      </w:r>
      <w:r>
        <w:rPr>
          <w:rFonts w:ascii="Times New Roman" w:hAnsi="Times New Roman"/>
          <w:color w:val="000000"/>
          <w:sz w:val="28"/>
          <w:szCs w:val="28"/>
        </w:rPr>
        <w:t xml:space="preserve"> </w:t>
      </w:r>
      <w:r w:rsidRPr="00AE649B">
        <w:rPr>
          <w:rFonts w:ascii="Times New Roman" w:hAnsi="Times New Roman"/>
          <w:color w:val="000000"/>
          <w:sz w:val="28"/>
          <w:szCs w:val="28"/>
        </w:rPr>
        <w:t>устаткування</w:t>
      </w:r>
      <w:r>
        <w:rPr>
          <w:rFonts w:ascii="Times New Roman" w:hAnsi="Times New Roman"/>
          <w:color w:val="000000"/>
          <w:sz w:val="28"/>
          <w:szCs w:val="28"/>
        </w:rPr>
        <w:t xml:space="preserve"> </w:t>
      </w:r>
      <w:r w:rsidRPr="00AE649B">
        <w:rPr>
          <w:rFonts w:ascii="Times New Roman" w:hAnsi="Times New Roman"/>
          <w:color w:val="000000"/>
          <w:sz w:val="28"/>
          <w:szCs w:val="28"/>
        </w:rPr>
        <w:t>в</w:t>
      </w:r>
      <w:r>
        <w:rPr>
          <w:rFonts w:ascii="Times New Roman" w:hAnsi="Times New Roman"/>
          <w:color w:val="000000"/>
          <w:sz w:val="28"/>
          <w:szCs w:val="28"/>
        </w:rPr>
        <w:t xml:space="preserve"> </w:t>
      </w:r>
      <w:r w:rsidRPr="00AE649B">
        <w:rPr>
          <w:rFonts w:ascii="Times New Roman" w:hAnsi="Times New Roman"/>
          <w:color w:val="000000"/>
          <w:sz w:val="28"/>
          <w:szCs w:val="28"/>
        </w:rPr>
        <w:t>автоматичному</w:t>
      </w:r>
      <w:r>
        <w:rPr>
          <w:rFonts w:ascii="Times New Roman" w:hAnsi="Times New Roman"/>
          <w:color w:val="000000"/>
          <w:sz w:val="28"/>
          <w:szCs w:val="28"/>
        </w:rPr>
        <w:t xml:space="preserve"> </w:t>
      </w:r>
      <w:r w:rsidRPr="00AE649B">
        <w:rPr>
          <w:rFonts w:ascii="Times New Roman" w:hAnsi="Times New Roman"/>
          <w:color w:val="000000"/>
          <w:sz w:val="28"/>
          <w:szCs w:val="28"/>
        </w:rPr>
        <w:t>режимі,</w:t>
      </w:r>
      <w:r>
        <w:rPr>
          <w:rFonts w:ascii="Times New Roman" w:hAnsi="Times New Roman"/>
          <w:color w:val="000000"/>
          <w:sz w:val="28"/>
          <w:szCs w:val="28"/>
        </w:rPr>
        <w:t xml:space="preserve"> </w:t>
      </w:r>
      <w:r w:rsidRPr="00AE649B">
        <w:rPr>
          <w:rFonts w:ascii="Times New Roman" w:hAnsi="Times New Roman"/>
          <w:color w:val="000000"/>
          <w:sz w:val="28"/>
          <w:szCs w:val="28"/>
        </w:rPr>
        <w:t>частиною</w:t>
      </w:r>
      <w:r>
        <w:rPr>
          <w:rFonts w:ascii="Times New Roman" w:hAnsi="Times New Roman"/>
          <w:color w:val="000000"/>
          <w:sz w:val="28"/>
          <w:szCs w:val="28"/>
        </w:rPr>
        <w:t xml:space="preserve"> – </w:t>
      </w:r>
      <w:r w:rsidRPr="00AE649B">
        <w:rPr>
          <w:rFonts w:ascii="Times New Roman" w:hAnsi="Times New Roman"/>
          <w:color w:val="000000"/>
          <w:sz w:val="28"/>
          <w:szCs w:val="28"/>
        </w:rPr>
        <w:t>в</w:t>
      </w:r>
      <w:r>
        <w:rPr>
          <w:rFonts w:ascii="Times New Roman" w:hAnsi="Times New Roman"/>
          <w:color w:val="000000"/>
          <w:sz w:val="28"/>
          <w:szCs w:val="28"/>
        </w:rPr>
        <w:t xml:space="preserve"> </w:t>
      </w:r>
      <w:r w:rsidRPr="00AE649B">
        <w:rPr>
          <w:rFonts w:ascii="Times New Roman" w:hAnsi="Times New Roman"/>
          <w:color w:val="000000"/>
          <w:sz w:val="28"/>
          <w:szCs w:val="28"/>
        </w:rPr>
        <w:t>ручному (змішане</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управління).</w:t>
      </w:r>
      <w:r>
        <w:rPr>
          <w:rFonts w:ascii="Times New Roman" w:hAnsi="Times New Roman"/>
          <w:color w:val="000000"/>
          <w:sz w:val="28"/>
          <w:szCs w:val="28"/>
        </w:rPr>
        <w:t xml:space="preserve"> </w:t>
      </w:r>
      <w:r w:rsidRPr="00AE649B">
        <w:rPr>
          <w:rFonts w:ascii="Times New Roman" w:hAnsi="Times New Roman"/>
          <w:color w:val="000000"/>
          <w:sz w:val="28"/>
          <w:szCs w:val="28"/>
        </w:rPr>
        <w:t>При</w:t>
      </w:r>
      <w:r>
        <w:rPr>
          <w:rFonts w:ascii="Times New Roman" w:hAnsi="Times New Roman"/>
          <w:color w:val="000000"/>
          <w:sz w:val="28"/>
          <w:szCs w:val="28"/>
        </w:rPr>
        <w:t xml:space="preserve"> </w:t>
      </w:r>
      <w:r w:rsidRPr="00AE649B">
        <w:rPr>
          <w:rFonts w:ascii="Times New Roman" w:hAnsi="Times New Roman"/>
          <w:color w:val="000000"/>
          <w:sz w:val="28"/>
          <w:szCs w:val="28"/>
        </w:rPr>
        <w:t>ручному</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управлінні</w:t>
      </w:r>
      <w:r>
        <w:rPr>
          <w:rFonts w:ascii="Times New Roman" w:hAnsi="Times New Roman"/>
          <w:color w:val="000000"/>
          <w:sz w:val="28"/>
          <w:szCs w:val="28"/>
        </w:rPr>
        <w:t xml:space="preserve"> </w:t>
      </w:r>
      <w:r w:rsidRPr="00AE649B">
        <w:rPr>
          <w:rFonts w:ascii="Times New Roman" w:hAnsi="Times New Roman"/>
          <w:color w:val="000000"/>
          <w:sz w:val="28"/>
          <w:szCs w:val="28"/>
        </w:rPr>
        <w:t>функції контролю устаткування зберігаються.</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Світлову індикацію стану устаткування НС на передній панелі</w:t>
      </w:r>
      <w:r>
        <w:rPr>
          <w:rFonts w:ascii="Times New Roman" w:hAnsi="Times New Roman"/>
          <w:color w:val="000000"/>
          <w:sz w:val="28"/>
          <w:szCs w:val="28"/>
        </w:rPr>
        <w:t xml:space="preserve"> </w:t>
      </w:r>
      <w:r w:rsidRPr="00AE649B">
        <w:rPr>
          <w:rFonts w:ascii="Times New Roman" w:hAnsi="Times New Roman"/>
          <w:color w:val="000000"/>
          <w:sz w:val="28"/>
          <w:szCs w:val="28"/>
        </w:rPr>
        <w:t>шафи управління.</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Включення (відключення)</w:t>
      </w:r>
      <w:r>
        <w:rPr>
          <w:rFonts w:ascii="Times New Roman" w:hAnsi="Times New Roman"/>
          <w:color w:val="000000"/>
          <w:sz w:val="28"/>
          <w:szCs w:val="28"/>
        </w:rPr>
        <w:t xml:space="preserve"> </w:t>
      </w:r>
      <w:r w:rsidRPr="00AE649B">
        <w:rPr>
          <w:rFonts w:ascii="Times New Roman" w:hAnsi="Times New Roman"/>
          <w:color w:val="000000"/>
          <w:sz w:val="28"/>
          <w:szCs w:val="28"/>
        </w:rPr>
        <w:t>режиму</w:t>
      </w:r>
      <w:r>
        <w:rPr>
          <w:rFonts w:ascii="Times New Roman" w:hAnsi="Times New Roman"/>
          <w:color w:val="000000"/>
          <w:sz w:val="28"/>
          <w:szCs w:val="28"/>
        </w:rPr>
        <w:t xml:space="preserve"> </w:t>
      </w:r>
      <w:r w:rsidRPr="00AE649B">
        <w:rPr>
          <w:rFonts w:ascii="Times New Roman" w:hAnsi="Times New Roman"/>
          <w:color w:val="000000"/>
          <w:sz w:val="28"/>
          <w:szCs w:val="28"/>
        </w:rPr>
        <w:t>автоматичної</w:t>
      </w:r>
      <w:r>
        <w:rPr>
          <w:rFonts w:ascii="Times New Roman" w:hAnsi="Times New Roman"/>
          <w:color w:val="000000"/>
          <w:sz w:val="28"/>
          <w:szCs w:val="28"/>
        </w:rPr>
        <w:t xml:space="preserve"> </w:t>
      </w:r>
      <w:r w:rsidRPr="00AE649B">
        <w:rPr>
          <w:rFonts w:ascii="Times New Roman" w:hAnsi="Times New Roman"/>
          <w:color w:val="000000"/>
          <w:sz w:val="28"/>
          <w:szCs w:val="28"/>
        </w:rPr>
        <w:t>постановки</w:t>
      </w:r>
      <w:r>
        <w:rPr>
          <w:rFonts w:ascii="Times New Roman" w:hAnsi="Times New Roman"/>
          <w:color w:val="000000"/>
          <w:sz w:val="28"/>
          <w:szCs w:val="28"/>
        </w:rPr>
        <w:t xml:space="preserve"> </w:t>
      </w:r>
      <w:r w:rsidRPr="00AE649B">
        <w:rPr>
          <w:rFonts w:ascii="Times New Roman" w:hAnsi="Times New Roman"/>
          <w:color w:val="000000"/>
          <w:sz w:val="28"/>
          <w:szCs w:val="28"/>
        </w:rPr>
        <w:t>на</w:t>
      </w:r>
      <w:r>
        <w:rPr>
          <w:rFonts w:ascii="Times New Roman" w:hAnsi="Times New Roman"/>
          <w:color w:val="000000"/>
          <w:sz w:val="28"/>
          <w:szCs w:val="28"/>
        </w:rPr>
        <w:t xml:space="preserve"> </w:t>
      </w:r>
      <w:r w:rsidRPr="00AE649B">
        <w:rPr>
          <w:rFonts w:ascii="Times New Roman" w:hAnsi="Times New Roman"/>
          <w:color w:val="000000"/>
          <w:sz w:val="28"/>
          <w:szCs w:val="28"/>
        </w:rPr>
        <w:t>охорону.</w:t>
      </w:r>
      <w:r>
        <w:rPr>
          <w:rFonts w:ascii="Times New Roman" w:hAnsi="Times New Roman"/>
          <w:color w:val="000000"/>
          <w:sz w:val="28"/>
          <w:szCs w:val="28"/>
        </w:rPr>
        <w:t xml:space="preserve"> </w:t>
      </w:r>
      <w:r w:rsidRPr="00AE649B">
        <w:rPr>
          <w:rFonts w:ascii="Times New Roman" w:hAnsi="Times New Roman"/>
          <w:b/>
          <w:color w:val="000000"/>
          <w:sz w:val="28"/>
          <w:szCs w:val="28"/>
        </w:rPr>
        <w:t>·</w:t>
      </w:r>
      <w:r w:rsidRPr="00AE649B">
        <w:rPr>
          <w:rFonts w:ascii="Times New Roman" w:hAnsi="Times New Roman"/>
          <w:color w:val="000000"/>
          <w:sz w:val="28"/>
          <w:szCs w:val="28"/>
        </w:rPr>
        <w:t xml:space="preserve"> Опит</w:t>
      </w:r>
      <w:r>
        <w:rPr>
          <w:rFonts w:ascii="Times New Roman" w:hAnsi="Times New Roman"/>
          <w:color w:val="000000"/>
          <w:sz w:val="28"/>
          <w:szCs w:val="28"/>
        </w:rPr>
        <w:t xml:space="preserve"> </w:t>
      </w:r>
      <w:r w:rsidRPr="00AE649B">
        <w:rPr>
          <w:rFonts w:ascii="Times New Roman" w:hAnsi="Times New Roman"/>
          <w:color w:val="000000"/>
          <w:sz w:val="28"/>
          <w:szCs w:val="28"/>
        </w:rPr>
        <w:t>лічильників</w:t>
      </w:r>
      <w:r>
        <w:rPr>
          <w:rFonts w:ascii="Times New Roman" w:hAnsi="Times New Roman"/>
          <w:color w:val="000000"/>
          <w:sz w:val="28"/>
          <w:szCs w:val="28"/>
        </w:rPr>
        <w:t xml:space="preserve"> </w:t>
      </w:r>
      <w:r w:rsidRPr="00AE649B">
        <w:rPr>
          <w:rFonts w:ascii="Times New Roman" w:hAnsi="Times New Roman"/>
          <w:color w:val="000000"/>
          <w:sz w:val="28"/>
          <w:szCs w:val="28"/>
        </w:rPr>
        <w:t>електроенергії</w:t>
      </w:r>
      <w:r>
        <w:rPr>
          <w:rFonts w:ascii="Times New Roman" w:hAnsi="Times New Roman"/>
          <w:color w:val="000000"/>
          <w:sz w:val="28"/>
          <w:szCs w:val="28"/>
        </w:rPr>
        <w:t xml:space="preserve"> </w:t>
      </w:r>
      <w:r w:rsidRPr="00AE649B">
        <w:rPr>
          <w:rFonts w:ascii="Times New Roman" w:hAnsi="Times New Roman"/>
          <w:color w:val="000000"/>
          <w:sz w:val="28"/>
          <w:szCs w:val="28"/>
        </w:rPr>
        <w:t>і</w:t>
      </w:r>
      <w:r>
        <w:rPr>
          <w:rFonts w:ascii="Times New Roman" w:hAnsi="Times New Roman"/>
          <w:color w:val="000000"/>
          <w:sz w:val="28"/>
          <w:szCs w:val="28"/>
        </w:rPr>
        <w:t xml:space="preserve"> </w:t>
      </w:r>
      <w:r w:rsidRPr="00AE649B">
        <w:rPr>
          <w:rFonts w:ascii="Times New Roman" w:hAnsi="Times New Roman"/>
          <w:color w:val="000000"/>
          <w:sz w:val="28"/>
          <w:szCs w:val="28"/>
        </w:rPr>
        <w:t>витрати</w:t>
      </w:r>
      <w:r>
        <w:rPr>
          <w:rFonts w:ascii="Times New Roman" w:hAnsi="Times New Roman"/>
          <w:color w:val="000000"/>
          <w:sz w:val="28"/>
          <w:szCs w:val="28"/>
        </w:rPr>
        <w:t xml:space="preserve"> </w:t>
      </w:r>
      <w:r w:rsidRPr="00AE649B">
        <w:rPr>
          <w:rFonts w:ascii="Times New Roman" w:hAnsi="Times New Roman"/>
          <w:color w:val="000000"/>
          <w:sz w:val="28"/>
          <w:szCs w:val="28"/>
        </w:rPr>
        <w:t>води,</w:t>
      </w:r>
      <w:r>
        <w:rPr>
          <w:rFonts w:ascii="Times New Roman" w:hAnsi="Times New Roman"/>
          <w:color w:val="000000"/>
          <w:sz w:val="28"/>
          <w:szCs w:val="28"/>
        </w:rPr>
        <w:t xml:space="preserve"> </w:t>
      </w:r>
      <w:r w:rsidRPr="00AE649B">
        <w:rPr>
          <w:rFonts w:ascii="Times New Roman" w:hAnsi="Times New Roman"/>
          <w:color w:val="000000"/>
          <w:sz w:val="28"/>
          <w:szCs w:val="28"/>
        </w:rPr>
        <w:t>передача</w:t>
      </w:r>
      <w:r>
        <w:rPr>
          <w:rFonts w:ascii="Times New Roman" w:hAnsi="Times New Roman"/>
          <w:color w:val="000000"/>
          <w:sz w:val="28"/>
          <w:szCs w:val="28"/>
        </w:rPr>
        <w:t xml:space="preserve"> </w:t>
      </w:r>
      <w:r w:rsidRPr="00AE649B">
        <w:rPr>
          <w:rFonts w:ascii="Times New Roman" w:hAnsi="Times New Roman"/>
          <w:color w:val="000000"/>
          <w:sz w:val="28"/>
          <w:szCs w:val="28"/>
        </w:rPr>
        <w:t>їх</w:t>
      </w:r>
      <w:r>
        <w:rPr>
          <w:rFonts w:ascii="Times New Roman" w:hAnsi="Times New Roman"/>
          <w:color w:val="000000"/>
          <w:sz w:val="28"/>
          <w:szCs w:val="28"/>
        </w:rPr>
        <w:t xml:space="preserve"> </w:t>
      </w:r>
      <w:r w:rsidRPr="00AE649B">
        <w:rPr>
          <w:rFonts w:ascii="Times New Roman" w:hAnsi="Times New Roman"/>
          <w:color w:val="000000"/>
          <w:sz w:val="28"/>
          <w:szCs w:val="28"/>
        </w:rPr>
        <w:t>свідчень на центральний пункт.</w:t>
      </w:r>
    </w:p>
    <w:p w:rsidR="00242FBE" w:rsidRPr="00FA2C83" w:rsidRDefault="00242FBE" w:rsidP="00242FBE">
      <w:pPr>
        <w:pStyle w:val="2"/>
        <w:keepNext w:val="0"/>
        <w:spacing w:line="360" w:lineRule="auto"/>
        <w:ind w:firstLine="709"/>
        <w:jc w:val="both"/>
        <w:rPr>
          <w:rFonts w:ascii="Times New Roman" w:hAnsi="Times New Roman"/>
          <w:i w:val="0"/>
          <w:color w:val="000000"/>
          <w:szCs w:val="28"/>
        </w:rPr>
      </w:pPr>
      <w:bookmarkStart w:id="2" w:name="_Toc419070831"/>
      <w:r w:rsidRPr="00FA2C83">
        <w:rPr>
          <w:rFonts w:ascii="Times New Roman" w:hAnsi="Times New Roman"/>
          <w:i w:val="0"/>
          <w:color w:val="000000"/>
          <w:szCs w:val="28"/>
        </w:rPr>
        <w:t>4.2 Принцип дії ШАСУ</w:t>
      </w:r>
      <w:bookmarkEnd w:id="2"/>
    </w:p>
    <w:p w:rsidR="00242FBE"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Принцип дії шафи</w:t>
      </w:r>
      <w:r>
        <w:rPr>
          <w:rFonts w:ascii="Times New Roman" w:hAnsi="Times New Roman"/>
          <w:color w:val="000000"/>
          <w:sz w:val="28"/>
          <w:szCs w:val="28"/>
        </w:rPr>
        <w:t xml:space="preserve"> </w:t>
      </w:r>
      <w:r w:rsidRPr="00AE649B">
        <w:rPr>
          <w:rFonts w:ascii="Times New Roman" w:hAnsi="Times New Roman"/>
          <w:color w:val="000000"/>
          <w:sz w:val="28"/>
          <w:szCs w:val="28"/>
        </w:rPr>
        <w:t xml:space="preserve">управління пояснює функціональна </w:t>
      </w:r>
      <w:r>
        <w:rPr>
          <w:rFonts w:ascii="Times New Roman" w:hAnsi="Times New Roman"/>
          <w:color w:val="000000"/>
          <w:sz w:val="28"/>
          <w:szCs w:val="28"/>
        </w:rPr>
        <w:t>схема, представлена на р</w:t>
      </w:r>
      <w:r w:rsidRPr="00AE649B">
        <w:rPr>
          <w:rFonts w:ascii="Times New Roman" w:hAnsi="Times New Roman"/>
          <w:color w:val="000000"/>
          <w:sz w:val="28"/>
          <w:szCs w:val="28"/>
        </w:rPr>
        <w:t xml:space="preserve">исунку </w:t>
      </w:r>
      <w:r>
        <w:rPr>
          <w:rFonts w:ascii="Times New Roman" w:hAnsi="Times New Roman"/>
          <w:color w:val="000000"/>
          <w:sz w:val="28"/>
          <w:szCs w:val="28"/>
        </w:rPr>
        <w:t>4.1</w:t>
      </w:r>
      <w:r w:rsidRPr="00AE649B">
        <w:rPr>
          <w:rFonts w:ascii="Times New Roman" w:hAnsi="Times New Roman"/>
          <w:color w:val="000000"/>
          <w:sz w:val="28"/>
          <w:szCs w:val="28"/>
        </w:rPr>
        <w:t>.</w:t>
      </w:r>
    </w:p>
    <w:p w:rsidR="00242FBE" w:rsidRPr="00AE649B" w:rsidRDefault="00242FBE" w:rsidP="00242FBE">
      <w:pPr>
        <w:spacing w:after="0" w:line="360" w:lineRule="auto"/>
        <w:ind w:firstLine="709"/>
        <w:jc w:val="both"/>
        <w:rPr>
          <w:rFonts w:ascii="Times New Roman" w:hAnsi="Times New Roman"/>
          <w:color w:val="000000"/>
          <w:sz w:val="28"/>
          <w:szCs w:val="28"/>
        </w:rPr>
      </w:pPr>
      <w:r>
        <w:rPr>
          <w:rFonts w:ascii="Times New Roman" w:hAnsi="Times New Roman"/>
          <w:noProof/>
          <w:color w:val="000000"/>
          <w:sz w:val="28"/>
          <w:szCs w:val="28"/>
          <w:lang w:val="en-US"/>
        </w:rPr>
        <w:drawing>
          <wp:inline distT="0" distB="0" distL="0" distR="0" wp14:anchorId="27B1E2E3" wp14:editId="6E59DB4E">
            <wp:extent cx="4709640" cy="4791075"/>
            <wp:effectExtent l="0" t="0" r="0" b="0"/>
            <wp:docPr id="273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717394" cy="4798963"/>
                    </a:xfrm>
                    <a:prstGeom prst="rect">
                      <a:avLst/>
                    </a:prstGeom>
                    <a:noFill/>
                    <a:ln>
                      <a:noFill/>
                    </a:ln>
                  </pic:spPr>
                </pic:pic>
              </a:graphicData>
            </a:graphic>
          </wp:inline>
        </w:drawing>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 xml:space="preserve">Рисунок </w:t>
      </w:r>
      <w:r>
        <w:rPr>
          <w:rFonts w:ascii="Times New Roman" w:hAnsi="Times New Roman"/>
          <w:color w:val="000000"/>
          <w:sz w:val="28"/>
          <w:szCs w:val="28"/>
        </w:rPr>
        <w:t>4.</w:t>
      </w:r>
      <w:r w:rsidRPr="00AE649B">
        <w:rPr>
          <w:rFonts w:ascii="Times New Roman" w:hAnsi="Times New Roman"/>
          <w:color w:val="000000"/>
          <w:sz w:val="28"/>
          <w:szCs w:val="28"/>
        </w:rPr>
        <w:t>1</w:t>
      </w:r>
      <w:r>
        <w:rPr>
          <w:rFonts w:ascii="Times New Roman" w:hAnsi="Times New Roman"/>
          <w:color w:val="000000"/>
          <w:sz w:val="28"/>
          <w:szCs w:val="28"/>
        </w:rPr>
        <w:t xml:space="preserve"> –</w:t>
      </w:r>
      <w:r w:rsidRPr="00AE649B">
        <w:rPr>
          <w:rFonts w:ascii="Times New Roman" w:hAnsi="Times New Roman"/>
          <w:color w:val="000000"/>
          <w:sz w:val="28"/>
          <w:szCs w:val="28"/>
        </w:rPr>
        <w:t xml:space="preserve"> Ал</w:t>
      </w:r>
      <w:r>
        <w:rPr>
          <w:rFonts w:ascii="Times New Roman" w:hAnsi="Times New Roman"/>
          <w:color w:val="000000"/>
          <w:sz w:val="28"/>
          <w:szCs w:val="28"/>
        </w:rPr>
        <w:t>горитм управління</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lastRenderedPageBreak/>
        <w:t>Алгоритм роботи системи можна представити у вигляді 2</w:t>
      </w:r>
      <w:r>
        <w:rPr>
          <w:rFonts w:ascii="Times New Roman" w:hAnsi="Times New Roman"/>
          <w:color w:val="000000"/>
          <w:sz w:val="28"/>
          <w:szCs w:val="28"/>
        </w:rPr>
        <w:t>-</w:t>
      </w:r>
      <w:r w:rsidRPr="00AE649B">
        <w:rPr>
          <w:rFonts w:ascii="Times New Roman" w:hAnsi="Times New Roman"/>
          <w:color w:val="000000"/>
          <w:sz w:val="28"/>
          <w:szCs w:val="28"/>
        </w:rPr>
        <w:t xml:space="preserve">х </w:t>
      </w:r>
      <w:proofErr w:type="spellStart"/>
      <w:r w:rsidRPr="00AE649B">
        <w:rPr>
          <w:rFonts w:ascii="Times New Roman" w:hAnsi="Times New Roman"/>
          <w:color w:val="000000"/>
          <w:sz w:val="28"/>
          <w:szCs w:val="28"/>
        </w:rPr>
        <w:t>рівневої</w:t>
      </w:r>
      <w:proofErr w:type="spellEnd"/>
      <w:r w:rsidRPr="00AE649B">
        <w:rPr>
          <w:rFonts w:ascii="Times New Roman" w:hAnsi="Times New Roman"/>
          <w:color w:val="000000"/>
          <w:sz w:val="28"/>
          <w:szCs w:val="28"/>
        </w:rPr>
        <w:t xml:space="preserve"> схеми:</w:t>
      </w:r>
      <w:r>
        <w:rPr>
          <w:rFonts w:ascii="Times New Roman" w:hAnsi="Times New Roman"/>
          <w:color w:val="000000"/>
          <w:sz w:val="28"/>
          <w:szCs w:val="28"/>
        </w:rPr>
        <w:t xml:space="preserve"> </w:t>
      </w:r>
      <w:r w:rsidRPr="00AE649B">
        <w:rPr>
          <w:rFonts w:ascii="Times New Roman" w:hAnsi="Times New Roman"/>
          <w:color w:val="000000"/>
          <w:sz w:val="28"/>
          <w:szCs w:val="28"/>
        </w:rPr>
        <w:t>• Менеджер процесу:</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виробляє збір інформації про поточний стан датчиків;</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забезпечує інтерфейс користувача (обробку</w:t>
      </w:r>
      <w:r>
        <w:rPr>
          <w:rFonts w:ascii="Times New Roman" w:hAnsi="Times New Roman"/>
          <w:color w:val="000000"/>
          <w:sz w:val="28"/>
          <w:szCs w:val="28"/>
        </w:rPr>
        <w:t xml:space="preserve"> </w:t>
      </w:r>
      <w:r w:rsidRPr="00AE649B">
        <w:rPr>
          <w:rFonts w:ascii="Times New Roman" w:hAnsi="Times New Roman"/>
          <w:color w:val="000000"/>
          <w:sz w:val="28"/>
          <w:szCs w:val="28"/>
        </w:rPr>
        <w:t>натиснень</w:t>
      </w:r>
      <w:r>
        <w:rPr>
          <w:rFonts w:ascii="Times New Roman" w:hAnsi="Times New Roman"/>
          <w:color w:val="000000"/>
          <w:sz w:val="28"/>
          <w:szCs w:val="28"/>
        </w:rPr>
        <w:t xml:space="preserve"> </w:t>
      </w:r>
      <w:r w:rsidRPr="00AE649B">
        <w:rPr>
          <w:rFonts w:ascii="Times New Roman" w:hAnsi="Times New Roman"/>
          <w:color w:val="000000"/>
          <w:sz w:val="28"/>
          <w:szCs w:val="28"/>
        </w:rPr>
        <w:t>клавіатури, виведення інформації на екран дисплея);</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забезпечує обмін інформацією і командами з центральним пунктом;</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відстежує і обробляє аварійні ситуації;</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визначає завдання управління для механізмів.</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 Драйвери механізмів: служать для адекватного управління механізмами з врахуванням їх поточного</w:t>
      </w:r>
      <w:r>
        <w:rPr>
          <w:rFonts w:ascii="Times New Roman" w:hAnsi="Times New Roman"/>
          <w:color w:val="000000"/>
          <w:sz w:val="28"/>
          <w:szCs w:val="28"/>
        </w:rPr>
        <w:t xml:space="preserve"> </w:t>
      </w:r>
      <w:r w:rsidRPr="00AE649B">
        <w:rPr>
          <w:rFonts w:ascii="Times New Roman" w:hAnsi="Times New Roman"/>
          <w:color w:val="000000"/>
          <w:sz w:val="28"/>
          <w:szCs w:val="28"/>
        </w:rPr>
        <w:t>стану і специфічних особливостей.</w:t>
      </w:r>
    </w:p>
    <w:p w:rsidR="00242FBE"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Можливі стани і переходи мен</w:t>
      </w:r>
      <w:r>
        <w:rPr>
          <w:rFonts w:ascii="Times New Roman" w:hAnsi="Times New Roman"/>
          <w:color w:val="000000"/>
          <w:sz w:val="28"/>
          <w:szCs w:val="28"/>
        </w:rPr>
        <w:t>еджера процесу представлені на р</w:t>
      </w:r>
      <w:r w:rsidRPr="00AE649B">
        <w:rPr>
          <w:rFonts w:ascii="Times New Roman" w:hAnsi="Times New Roman"/>
          <w:color w:val="000000"/>
          <w:sz w:val="28"/>
          <w:szCs w:val="28"/>
        </w:rPr>
        <w:t xml:space="preserve">исунку </w:t>
      </w:r>
      <w:r>
        <w:rPr>
          <w:rFonts w:ascii="Times New Roman" w:hAnsi="Times New Roman"/>
          <w:color w:val="000000"/>
          <w:sz w:val="28"/>
          <w:szCs w:val="28"/>
        </w:rPr>
        <w:t>4.</w:t>
      </w:r>
      <w:r w:rsidRPr="00AE649B">
        <w:rPr>
          <w:rFonts w:ascii="Times New Roman" w:hAnsi="Times New Roman"/>
          <w:color w:val="000000"/>
          <w:sz w:val="28"/>
          <w:szCs w:val="28"/>
        </w:rPr>
        <w:t>2</w:t>
      </w:r>
    </w:p>
    <w:p w:rsidR="00242FBE" w:rsidRPr="00AE649B" w:rsidRDefault="00242FBE" w:rsidP="00242FBE">
      <w:pPr>
        <w:spacing w:after="0" w:line="360" w:lineRule="auto"/>
        <w:ind w:firstLine="709"/>
        <w:jc w:val="both"/>
        <w:rPr>
          <w:rFonts w:ascii="Times New Roman" w:hAnsi="Times New Roman"/>
          <w:color w:val="000000"/>
          <w:sz w:val="28"/>
          <w:szCs w:val="28"/>
        </w:rPr>
      </w:pPr>
    </w:p>
    <w:p w:rsidR="00242FBE" w:rsidRPr="00AE649B" w:rsidRDefault="00242FBE" w:rsidP="00242FBE">
      <w:pPr>
        <w:spacing w:after="0" w:line="360" w:lineRule="auto"/>
        <w:ind w:firstLine="709"/>
        <w:jc w:val="both"/>
        <w:rPr>
          <w:rFonts w:ascii="Times New Roman" w:hAnsi="Times New Roman"/>
          <w:color w:val="000000"/>
          <w:sz w:val="28"/>
          <w:szCs w:val="28"/>
        </w:rPr>
      </w:pPr>
      <w:r>
        <w:rPr>
          <w:rFonts w:ascii="Times New Roman" w:hAnsi="Times New Roman"/>
          <w:noProof/>
          <w:color w:val="000000"/>
          <w:sz w:val="28"/>
          <w:szCs w:val="28"/>
          <w:lang w:val="en-US"/>
        </w:rPr>
        <w:drawing>
          <wp:inline distT="0" distB="0" distL="0" distR="0" wp14:anchorId="083F2C10" wp14:editId="7A8A0480">
            <wp:extent cx="3381375" cy="4272168"/>
            <wp:effectExtent l="0" t="0" r="0" b="0"/>
            <wp:docPr id="273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381375" cy="4272168"/>
                    </a:xfrm>
                    <a:prstGeom prst="rect">
                      <a:avLst/>
                    </a:prstGeom>
                    <a:noFill/>
                    <a:ln>
                      <a:noFill/>
                    </a:ln>
                  </pic:spPr>
                </pic:pic>
              </a:graphicData>
            </a:graphic>
          </wp:inline>
        </w:drawing>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 xml:space="preserve">Рисунок </w:t>
      </w:r>
      <w:r>
        <w:rPr>
          <w:rFonts w:ascii="Times New Roman" w:hAnsi="Times New Roman"/>
          <w:color w:val="000000"/>
          <w:sz w:val="28"/>
          <w:szCs w:val="28"/>
        </w:rPr>
        <w:t>4.</w:t>
      </w:r>
      <w:r w:rsidRPr="00AE649B">
        <w:rPr>
          <w:rFonts w:ascii="Times New Roman" w:hAnsi="Times New Roman"/>
          <w:color w:val="000000"/>
          <w:sz w:val="28"/>
          <w:szCs w:val="28"/>
        </w:rPr>
        <w:t>2</w:t>
      </w:r>
      <w:r>
        <w:rPr>
          <w:rFonts w:ascii="Times New Roman" w:hAnsi="Times New Roman"/>
          <w:color w:val="000000"/>
          <w:sz w:val="28"/>
          <w:szCs w:val="28"/>
        </w:rPr>
        <w:t xml:space="preserve"> –</w:t>
      </w:r>
      <w:r w:rsidRPr="00AE649B">
        <w:rPr>
          <w:rFonts w:ascii="Times New Roman" w:hAnsi="Times New Roman"/>
          <w:color w:val="000000"/>
          <w:sz w:val="28"/>
          <w:szCs w:val="28"/>
        </w:rPr>
        <w:t xml:space="preserve"> Ст</w:t>
      </w:r>
      <w:r>
        <w:rPr>
          <w:rFonts w:ascii="Times New Roman" w:hAnsi="Times New Roman"/>
          <w:color w:val="000000"/>
          <w:sz w:val="28"/>
          <w:szCs w:val="28"/>
        </w:rPr>
        <w:t>ан менеджера процесу</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lastRenderedPageBreak/>
        <w:t>• ШАСУ може знаходитись в одному з представлених станів:</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стоп;</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зупинка;</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контроль тиску;</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старт;</w:t>
      </w:r>
    </w:p>
    <w:p w:rsidR="00242FBE" w:rsidRPr="00AE649B" w:rsidRDefault="00242FBE" w:rsidP="00242FBE">
      <w:pPr>
        <w:numPr>
          <w:ilvl w:val="0"/>
          <w:numId w:val="24"/>
        </w:numPr>
        <w:spacing w:after="0" w:line="360" w:lineRule="auto"/>
        <w:ind w:left="0" w:firstLine="709"/>
        <w:jc w:val="both"/>
        <w:rPr>
          <w:rFonts w:ascii="Times New Roman" w:hAnsi="Times New Roman"/>
          <w:color w:val="000000"/>
          <w:sz w:val="28"/>
          <w:szCs w:val="28"/>
        </w:rPr>
      </w:pPr>
      <w:r w:rsidRPr="00AE649B">
        <w:rPr>
          <w:rFonts w:ascii="Times New Roman" w:hAnsi="Times New Roman"/>
          <w:color w:val="000000"/>
          <w:sz w:val="28"/>
          <w:szCs w:val="28"/>
        </w:rPr>
        <w:t>робота.</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 Стани</w:t>
      </w:r>
      <w:r>
        <w:rPr>
          <w:rFonts w:ascii="Times New Roman" w:hAnsi="Times New Roman"/>
          <w:color w:val="000000"/>
          <w:sz w:val="28"/>
          <w:szCs w:val="28"/>
        </w:rPr>
        <w:t xml:space="preserve"> </w:t>
      </w:r>
      <w:r w:rsidRPr="00AE649B">
        <w:rPr>
          <w:rFonts w:ascii="Times New Roman" w:hAnsi="Times New Roman"/>
          <w:color w:val="000000"/>
          <w:sz w:val="28"/>
          <w:szCs w:val="28"/>
        </w:rPr>
        <w:t>Стоп</w:t>
      </w:r>
      <w:r>
        <w:rPr>
          <w:rFonts w:ascii="Times New Roman" w:hAnsi="Times New Roman"/>
          <w:color w:val="000000"/>
          <w:sz w:val="28"/>
          <w:szCs w:val="28"/>
        </w:rPr>
        <w:t xml:space="preserve"> </w:t>
      </w:r>
      <w:r w:rsidRPr="00AE649B">
        <w:rPr>
          <w:rFonts w:ascii="Times New Roman" w:hAnsi="Times New Roman"/>
          <w:color w:val="000000"/>
          <w:sz w:val="28"/>
          <w:szCs w:val="28"/>
        </w:rPr>
        <w:t>і</w:t>
      </w:r>
      <w:r>
        <w:rPr>
          <w:rFonts w:ascii="Times New Roman" w:hAnsi="Times New Roman"/>
          <w:color w:val="000000"/>
          <w:sz w:val="28"/>
          <w:szCs w:val="28"/>
        </w:rPr>
        <w:t xml:space="preserve"> </w:t>
      </w:r>
      <w:r w:rsidRPr="00AE649B">
        <w:rPr>
          <w:rFonts w:ascii="Times New Roman" w:hAnsi="Times New Roman"/>
          <w:color w:val="000000"/>
          <w:sz w:val="28"/>
          <w:szCs w:val="28"/>
        </w:rPr>
        <w:t>Зупинка</w:t>
      </w:r>
      <w:r>
        <w:rPr>
          <w:rFonts w:ascii="Times New Roman" w:hAnsi="Times New Roman"/>
          <w:color w:val="000000"/>
          <w:sz w:val="28"/>
          <w:szCs w:val="28"/>
        </w:rPr>
        <w:t xml:space="preserve"> </w:t>
      </w:r>
      <w:r w:rsidRPr="00AE649B">
        <w:rPr>
          <w:rFonts w:ascii="Times New Roman" w:hAnsi="Times New Roman"/>
          <w:color w:val="000000"/>
          <w:sz w:val="28"/>
          <w:szCs w:val="28"/>
        </w:rPr>
        <w:t>–</w:t>
      </w:r>
      <w:r>
        <w:rPr>
          <w:rFonts w:ascii="Times New Roman" w:hAnsi="Times New Roman"/>
          <w:color w:val="000000"/>
          <w:sz w:val="28"/>
          <w:szCs w:val="28"/>
        </w:rPr>
        <w:t xml:space="preserve"> </w:t>
      </w:r>
      <w:r w:rsidRPr="00AE649B">
        <w:rPr>
          <w:rFonts w:ascii="Times New Roman" w:hAnsi="Times New Roman"/>
          <w:color w:val="000000"/>
          <w:sz w:val="28"/>
          <w:szCs w:val="28"/>
        </w:rPr>
        <w:t>це</w:t>
      </w:r>
      <w:r>
        <w:rPr>
          <w:rFonts w:ascii="Times New Roman" w:hAnsi="Times New Roman"/>
          <w:color w:val="000000"/>
          <w:sz w:val="28"/>
          <w:szCs w:val="28"/>
        </w:rPr>
        <w:t xml:space="preserve"> </w:t>
      </w:r>
      <w:r w:rsidRPr="00AE649B">
        <w:rPr>
          <w:rFonts w:ascii="Times New Roman" w:hAnsi="Times New Roman"/>
          <w:color w:val="000000"/>
          <w:sz w:val="28"/>
          <w:szCs w:val="28"/>
        </w:rPr>
        <w:t>стани,</w:t>
      </w:r>
      <w:r>
        <w:rPr>
          <w:rFonts w:ascii="Times New Roman" w:hAnsi="Times New Roman"/>
          <w:color w:val="000000"/>
          <w:sz w:val="28"/>
          <w:szCs w:val="28"/>
        </w:rPr>
        <w:t xml:space="preserve"> </w:t>
      </w:r>
      <w:r w:rsidRPr="00AE649B">
        <w:rPr>
          <w:rFonts w:ascii="Times New Roman" w:hAnsi="Times New Roman"/>
          <w:color w:val="000000"/>
          <w:sz w:val="28"/>
          <w:szCs w:val="28"/>
        </w:rPr>
        <w:t>в</w:t>
      </w:r>
      <w:r>
        <w:rPr>
          <w:rFonts w:ascii="Times New Roman" w:hAnsi="Times New Roman"/>
          <w:color w:val="000000"/>
          <w:sz w:val="28"/>
          <w:szCs w:val="28"/>
        </w:rPr>
        <w:t xml:space="preserve"> </w:t>
      </w:r>
      <w:r w:rsidRPr="00AE649B">
        <w:rPr>
          <w:rFonts w:ascii="Times New Roman" w:hAnsi="Times New Roman"/>
          <w:color w:val="000000"/>
          <w:sz w:val="28"/>
          <w:szCs w:val="28"/>
        </w:rPr>
        <w:t>яких</w:t>
      </w:r>
      <w:r>
        <w:rPr>
          <w:rFonts w:ascii="Times New Roman" w:hAnsi="Times New Roman"/>
          <w:color w:val="000000"/>
          <w:sz w:val="28"/>
          <w:szCs w:val="28"/>
        </w:rPr>
        <w:t xml:space="preserve"> </w:t>
      </w:r>
      <w:r w:rsidRPr="00AE649B">
        <w:rPr>
          <w:rFonts w:ascii="Times New Roman" w:hAnsi="Times New Roman"/>
          <w:color w:val="000000"/>
          <w:sz w:val="28"/>
          <w:szCs w:val="28"/>
        </w:rPr>
        <w:t>насоси</w:t>
      </w:r>
      <w:r>
        <w:rPr>
          <w:rFonts w:ascii="Times New Roman" w:hAnsi="Times New Roman"/>
          <w:color w:val="000000"/>
          <w:sz w:val="28"/>
          <w:szCs w:val="28"/>
        </w:rPr>
        <w:t xml:space="preserve"> </w:t>
      </w:r>
      <w:r w:rsidRPr="00AE649B">
        <w:rPr>
          <w:rFonts w:ascii="Times New Roman" w:hAnsi="Times New Roman"/>
          <w:color w:val="000000"/>
          <w:sz w:val="28"/>
          <w:szCs w:val="28"/>
        </w:rPr>
        <w:t>вимкнені, регулювання тиском не виконується. Відмінністю цих</w:t>
      </w:r>
      <w:r>
        <w:rPr>
          <w:rFonts w:ascii="Times New Roman" w:hAnsi="Times New Roman"/>
          <w:color w:val="000000"/>
          <w:sz w:val="28"/>
          <w:szCs w:val="28"/>
        </w:rPr>
        <w:t xml:space="preserve"> </w:t>
      </w:r>
      <w:r w:rsidRPr="00AE649B">
        <w:rPr>
          <w:rFonts w:ascii="Times New Roman" w:hAnsi="Times New Roman"/>
          <w:color w:val="000000"/>
          <w:sz w:val="28"/>
          <w:szCs w:val="28"/>
        </w:rPr>
        <w:t>станів</w:t>
      </w:r>
      <w:r>
        <w:rPr>
          <w:rFonts w:ascii="Times New Roman" w:hAnsi="Times New Roman"/>
          <w:color w:val="000000"/>
          <w:sz w:val="28"/>
          <w:szCs w:val="28"/>
        </w:rPr>
        <w:t xml:space="preserve"> </w:t>
      </w:r>
      <w:r w:rsidRPr="00AE649B">
        <w:rPr>
          <w:rFonts w:ascii="Times New Roman" w:hAnsi="Times New Roman"/>
          <w:color w:val="000000"/>
          <w:sz w:val="28"/>
          <w:szCs w:val="28"/>
        </w:rPr>
        <w:t>є</w:t>
      </w:r>
      <w:r>
        <w:rPr>
          <w:rFonts w:ascii="Times New Roman" w:hAnsi="Times New Roman"/>
          <w:color w:val="000000"/>
          <w:sz w:val="28"/>
          <w:szCs w:val="28"/>
        </w:rPr>
        <w:t xml:space="preserve"> </w:t>
      </w:r>
      <w:r w:rsidRPr="00AE649B">
        <w:rPr>
          <w:rFonts w:ascii="Times New Roman" w:hAnsi="Times New Roman"/>
          <w:color w:val="000000"/>
          <w:sz w:val="28"/>
          <w:szCs w:val="28"/>
        </w:rPr>
        <w:t>лише</w:t>
      </w:r>
      <w:r>
        <w:rPr>
          <w:rFonts w:ascii="Times New Roman" w:hAnsi="Times New Roman"/>
          <w:color w:val="000000"/>
          <w:sz w:val="28"/>
          <w:szCs w:val="28"/>
        </w:rPr>
        <w:t xml:space="preserve"> </w:t>
      </w:r>
      <w:r w:rsidRPr="00AE649B">
        <w:rPr>
          <w:rFonts w:ascii="Times New Roman" w:hAnsi="Times New Roman"/>
          <w:color w:val="000000"/>
          <w:sz w:val="28"/>
          <w:szCs w:val="28"/>
        </w:rPr>
        <w:t>стан</w:t>
      </w:r>
      <w:r>
        <w:rPr>
          <w:rFonts w:ascii="Times New Roman" w:hAnsi="Times New Roman"/>
          <w:color w:val="000000"/>
          <w:sz w:val="28"/>
          <w:szCs w:val="28"/>
        </w:rPr>
        <w:t xml:space="preserve"> </w:t>
      </w:r>
      <w:r w:rsidRPr="00AE649B">
        <w:rPr>
          <w:rFonts w:ascii="Times New Roman" w:hAnsi="Times New Roman"/>
          <w:color w:val="000000"/>
          <w:sz w:val="28"/>
          <w:szCs w:val="28"/>
        </w:rPr>
        <w:t>засувки,</w:t>
      </w:r>
      <w:r>
        <w:rPr>
          <w:rFonts w:ascii="Times New Roman" w:hAnsi="Times New Roman"/>
          <w:color w:val="000000"/>
          <w:sz w:val="28"/>
          <w:szCs w:val="28"/>
        </w:rPr>
        <w:t xml:space="preserve"> </w:t>
      </w:r>
      <w:r w:rsidRPr="00AE649B">
        <w:rPr>
          <w:rFonts w:ascii="Times New Roman" w:hAnsi="Times New Roman"/>
          <w:color w:val="000000"/>
          <w:sz w:val="28"/>
          <w:szCs w:val="28"/>
        </w:rPr>
        <w:t>в стані</w:t>
      </w:r>
      <w:r>
        <w:rPr>
          <w:rFonts w:ascii="Times New Roman" w:hAnsi="Times New Roman"/>
          <w:color w:val="000000"/>
          <w:sz w:val="28"/>
          <w:szCs w:val="28"/>
        </w:rPr>
        <w:t xml:space="preserve"> </w:t>
      </w:r>
      <w:r w:rsidRPr="00AE649B">
        <w:rPr>
          <w:rFonts w:ascii="Times New Roman" w:hAnsi="Times New Roman"/>
          <w:color w:val="000000"/>
          <w:sz w:val="28"/>
          <w:szCs w:val="28"/>
        </w:rPr>
        <w:t>Стоп</w:t>
      </w:r>
      <w:r>
        <w:rPr>
          <w:rFonts w:ascii="Times New Roman" w:hAnsi="Times New Roman"/>
          <w:color w:val="000000"/>
          <w:sz w:val="28"/>
          <w:szCs w:val="28"/>
        </w:rPr>
        <w:t xml:space="preserve"> </w:t>
      </w:r>
      <w:r w:rsidRPr="00AE649B">
        <w:rPr>
          <w:rFonts w:ascii="Times New Roman" w:hAnsi="Times New Roman"/>
          <w:color w:val="000000"/>
          <w:sz w:val="28"/>
          <w:szCs w:val="28"/>
        </w:rPr>
        <w:t>–</w:t>
      </w:r>
      <w:r>
        <w:rPr>
          <w:rFonts w:ascii="Times New Roman" w:hAnsi="Times New Roman"/>
          <w:color w:val="000000"/>
          <w:sz w:val="28"/>
          <w:szCs w:val="28"/>
        </w:rPr>
        <w:t xml:space="preserve"> </w:t>
      </w:r>
      <w:r w:rsidRPr="00AE649B">
        <w:rPr>
          <w:rFonts w:ascii="Times New Roman" w:hAnsi="Times New Roman"/>
          <w:color w:val="000000"/>
          <w:sz w:val="28"/>
          <w:szCs w:val="28"/>
        </w:rPr>
        <w:t>засувка закрита, а в Зупинка – відкрита.</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Перехід в стан СТОП виконується</w:t>
      </w:r>
      <w:r>
        <w:rPr>
          <w:rFonts w:ascii="Times New Roman" w:hAnsi="Times New Roman"/>
          <w:color w:val="000000"/>
          <w:sz w:val="28"/>
          <w:szCs w:val="28"/>
        </w:rPr>
        <w:t xml:space="preserve"> </w:t>
      </w:r>
      <w:r w:rsidRPr="00AE649B">
        <w:rPr>
          <w:rFonts w:ascii="Times New Roman" w:hAnsi="Times New Roman"/>
          <w:color w:val="000000"/>
          <w:sz w:val="28"/>
          <w:szCs w:val="28"/>
        </w:rPr>
        <w:t>при натисненні однойменної</w:t>
      </w:r>
      <w:r>
        <w:rPr>
          <w:rFonts w:ascii="Times New Roman" w:hAnsi="Times New Roman"/>
          <w:color w:val="000000"/>
          <w:sz w:val="28"/>
          <w:szCs w:val="28"/>
        </w:rPr>
        <w:t xml:space="preserve"> </w:t>
      </w:r>
      <w:r w:rsidRPr="00AE649B">
        <w:rPr>
          <w:rFonts w:ascii="Times New Roman" w:hAnsi="Times New Roman"/>
          <w:color w:val="000000"/>
          <w:sz w:val="28"/>
          <w:szCs w:val="28"/>
        </w:rPr>
        <w:t>кнопки</w:t>
      </w:r>
      <w:r>
        <w:rPr>
          <w:rFonts w:ascii="Times New Roman" w:hAnsi="Times New Roman"/>
          <w:color w:val="000000"/>
          <w:sz w:val="28"/>
          <w:szCs w:val="28"/>
        </w:rPr>
        <w:t xml:space="preserve"> </w:t>
      </w:r>
      <w:r w:rsidRPr="00AE649B">
        <w:rPr>
          <w:rFonts w:ascii="Times New Roman" w:hAnsi="Times New Roman"/>
          <w:color w:val="000000"/>
          <w:sz w:val="28"/>
          <w:szCs w:val="28"/>
        </w:rPr>
        <w:t>на</w:t>
      </w:r>
      <w:r>
        <w:rPr>
          <w:rFonts w:ascii="Times New Roman" w:hAnsi="Times New Roman"/>
          <w:color w:val="000000"/>
          <w:sz w:val="28"/>
          <w:szCs w:val="28"/>
        </w:rPr>
        <w:t xml:space="preserve"> </w:t>
      </w:r>
      <w:r w:rsidRPr="00AE649B">
        <w:rPr>
          <w:rFonts w:ascii="Times New Roman" w:hAnsi="Times New Roman"/>
          <w:color w:val="000000"/>
          <w:sz w:val="28"/>
          <w:szCs w:val="28"/>
        </w:rPr>
        <w:t>пульті</w:t>
      </w:r>
      <w:r>
        <w:rPr>
          <w:rFonts w:ascii="Times New Roman" w:hAnsi="Times New Roman"/>
          <w:color w:val="000000"/>
          <w:sz w:val="28"/>
          <w:szCs w:val="28"/>
        </w:rPr>
        <w:t xml:space="preserve"> </w:t>
      </w:r>
      <w:r w:rsidRPr="00AE649B">
        <w:rPr>
          <w:rFonts w:ascii="Times New Roman" w:hAnsi="Times New Roman"/>
          <w:color w:val="000000"/>
          <w:sz w:val="28"/>
          <w:szCs w:val="28"/>
        </w:rPr>
        <w:t>ШАСУ</w:t>
      </w:r>
      <w:r>
        <w:rPr>
          <w:rFonts w:ascii="Times New Roman" w:hAnsi="Times New Roman"/>
          <w:color w:val="000000"/>
          <w:sz w:val="28"/>
          <w:szCs w:val="28"/>
        </w:rPr>
        <w:t xml:space="preserve"> </w:t>
      </w:r>
      <w:r w:rsidRPr="00AE649B">
        <w:rPr>
          <w:rFonts w:ascii="Times New Roman" w:hAnsi="Times New Roman"/>
          <w:color w:val="000000"/>
          <w:sz w:val="28"/>
          <w:szCs w:val="28"/>
        </w:rPr>
        <w:t>або</w:t>
      </w:r>
      <w:r>
        <w:rPr>
          <w:rFonts w:ascii="Times New Roman" w:hAnsi="Times New Roman"/>
          <w:color w:val="000000"/>
          <w:sz w:val="28"/>
          <w:szCs w:val="28"/>
        </w:rPr>
        <w:t xml:space="preserve"> </w:t>
      </w:r>
      <w:r w:rsidRPr="00AE649B">
        <w:rPr>
          <w:rFonts w:ascii="Times New Roman" w:hAnsi="Times New Roman"/>
          <w:color w:val="000000"/>
          <w:sz w:val="28"/>
          <w:szCs w:val="28"/>
        </w:rPr>
        <w:t>по</w:t>
      </w:r>
      <w:r>
        <w:rPr>
          <w:rFonts w:ascii="Times New Roman" w:hAnsi="Times New Roman"/>
          <w:color w:val="000000"/>
          <w:sz w:val="28"/>
          <w:szCs w:val="28"/>
        </w:rPr>
        <w:t xml:space="preserve"> </w:t>
      </w:r>
      <w:r w:rsidRPr="00AE649B">
        <w:rPr>
          <w:rFonts w:ascii="Times New Roman" w:hAnsi="Times New Roman"/>
          <w:color w:val="000000"/>
          <w:sz w:val="28"/>
          <w:szCs w:val="28"/>
        </w:rPr>
        <w:t>команді «STOP»</w:t>
      </w:r>
      <w:r>
        <w:rPr>
          <w:rFonts w:ascii="Times New Roman" w:hAnsi="Times New Roman"/>
          <w:color w:val="000000"/>
          <w:sz w:val="28"/>
          <w:szCs w:val="28"/>
        </w:rPr>
        <w:t xml:space="preserve"> </w:t>
      </w:r>
      <w:r w:rsidRPr="00AE649B">
        <w:rPr>
          <w:rFonts w:ascii="Times New Roman" w:hAnsi="Times New Roman"/>
          <w:color w:val="000000"/>
          <w:sz w:val="28"/>
          <w:szCs w:val="28"/>
        </w:rPr>
        <w:t>з</w:t>
      </w:r>
      <w:r>
        <w:rPr>
          <w:rFonts w:ascii="Times New Roman" w:hAnsi="Times New Roman"/>
          <w:color w:val="000000"/>
          <w:sz w:val="28"/>
          <w:szCs w:val="28"/>
        </w:rPr>
        <w:t xml:space="preserve"> </w:t>
      </w:r>
      <w:r w:rsidRPr="00AE649B">
        <w:rPr>
          <w:rFonts w:ascii="Times New Roman" w:hAnsi="Times New Roman"/>
          <w:color w:val="000000"/>
          <w:sz w:val="28"/>
          <w:szCs w:val="28"/>
        </w:rPr>
        <w:t>центрального пункту.</w:t>
      </w:r>
      <w:r>
        <w:rPr>
          <w:rFonts w:ascii="Times New Roman" w:hAnsi="Times New Roman"/>
          <w:color w:val="000000"/>
          <w:sz w:val="28"/>
          <w:szCs w:val="28"/>
        </w:rPr>
        <w:t xml:space="preserve"> </w:t>
      </w:r>
      <w:r w:rsidRPr="00AE649B">
        <w:rPr>
          <w:rFonts w:ascii="Times New Roman" w:hAnsi="Times New Roman"/>
          <w:color w:val="000000"/>
          <w:sz w:val="28"/>
          <w:szCs w:val="28"/>
        </w:rPr>
        <w:t>Стан</w:t>
      </w:r>
      <w:r>
        <w:rPr>
          <w:rFonts w:ascii="Times New Roman" w:hAnsi="Times New Roman"/>
          <w:color w:val="000000"/>
          <w:sz w:val="28"/>
          <w:szCs w:val="28"/>
        </w:rPr>
        <w:t xml:space="preserve"> </w:t>
      </w:r>
      <w:r w:rsidRPr="00AE649B">
        <w:rPr>
          <w:rFonts w:ascii="Times New Roman" w:hAnsi="Times New Roman"/>
          <w:color w:val="000000"/>
          <w:sz w:val="28"/>
          <w:szCs w:val="28"/>
        </w:rPr>
        <w:t>сигналізується індикатором СТОП.</w:t>
      </w:r>
      <w:r>
        <w:rPr>
          <w:rFonts w:ascii="Times New Roman" w:hAnsi="Times New Roman"/>
          <w:color w:val="000000"/>
          <w:sz w:val="28"/>
          <w:szCs w:val="28"/>
        </w:rPr>
        <w:t xml:space="preserve"> </w:t>
      </w:r>
      <w:r w:rsidRPr="00AE649B">
        <w:rPr>
          <w:rFonts w:ascii="Times New Roman" w:hAnsi="Times New Roman"/>
          <w:color w:val="000000"/>
          <w:sz w:val="28"/>
          <w:szCs w:val="28"/>
        </w:rPr>
        <w:t>Для початку</w:t>
      </w:r>
      <w:r>
        <w:rPr>
          <w:rFonts w:ascii="Times New Roman" w:hAnsi="Times New Roman"/>
          <w:color w:val="000000"/>
          <w:sz w:val="28"/>
          <w:szCs w:val="28"/>
        </w:rPr>
        <w:t xml:space="preserve"> </w:t>
      </w:r>
      <w:r w:rsidRPr="00AE649B">
        <w:rPr>
          <w:rFonts w:ascii="Times New Roman" w:hAnsi="Times New Roman"/>
          <w:color w:val="000000"/>
          <w:sz w:val="28"/>
          <w:szCs w:val="28"/>
        </w:rPr>
        <w:t>автоматичного (або</w:t>
      </w:r>
      <w:r>
        <w:rPr>
          <w:rFonts w:ascii="Times New Roman" w:hAnsi="Times New Roman"/>
          <w:color w:val="000000"/>
          <w:sz w:val="28"/>
          <w:szCs w:val="28"/>
        </w:rPr>
        <w:t xml:space="preserve"> </w:t>
      </w:r>
      <w:r w:rsidRPr="00AE649B">
        <w:rPr>
          <w:rFonts w:ascii="Times New Roman" w:hAnsi="Times New Roman"/>
          <w:color w:val="000000"/>
          <w:sz w:val="28"/>
          <w:szCs w:val="28"/>
        </w:rPr>
        <w:t>по</w:t>
      </w:r>
      <w:r>
        <w:rPr>
          <w:rFonts w:ascii="Times New Roman" w:hAnsi="Times New Roman"/>
          <w:color w:val="000000"/>
          <w:sz w:val="28"/>
          <w:szCs w:val="28"/>
        </w:rPr>
        <w:t xml:space="preserve"> </w:t>
      </w:r>
      <w:r w:rsidRPr="00AE649B">
        <w:rPr>
          <w:rFonts w:ascii="Times New Roman" w:hAnsi="Times New Roman"/>
          <w:color w:val="000000"/>
          <w:sz w:val="28"/>
          <w:szCs w:val="28"/>
        </w:rPr>
        <w:t>командах)</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управління</w:t>
      </w:r>
      <w:r>
        <w:rPr>
          <w:rFonts w:ascii="Times New Roman" w:hAnsi="Times New Roman"/>
          <w:color w:val="000000"/>
          <w:sz w:val="28"/>
          <w:szCs w:val="28"/>
        </w:rPr>
        <w:t xml:space="preserve"> </w:t>
      </w:r>
      <w:r w:rsidRPr="00AE649B">
        <w:rPr>
          <w:rFonts w:ascii="Times New Roman" w:hAnsi="Times New Roman"/>
          <w:color w:val="000000"/>
          <w:sz w:val="28"/>
          <w:szCs w:val="28"/>
        </w:rPr>
        <w:t>устаткуванням насосної</w:t>
      </w:r>
      <w:r>
        <w:rPr>
          <w:rFonts w:ascii="Times New Roman" w:hAnsi="Times New Roman"/>
          <w:color w:val="000000"/>
          <w:sz w:val="28"/>
          <w:szCs w:val="28"/>
        </w:rPr>
        <w:t xml:space="preserve"> </w:t>
      </w:r>
      <w:r w:rsidRPr="00AE649B">
        <w:rPr>
          <w:rFonts w:ascii="Times New Roman" w:hAnsi="Times New Roman"/>
          <w:color w:val="000000"/>
          <w:sz w:val="28"/>
          <w:szCs w:val="28"/>
        </w:rPr>
        <w:t>станції</w:t>
      </w:r>
      <w:r>
        <w:rPr>
          <w:rFonts w:ascii="Times New Roman" w:hAnsi="Times New Roman"/>
          <w:color w:val="000000"/>
          <w:sz w:val="28"/>
          <w:szCs w:val="28"/>
        </w:rPr>
        <w:t xml:space="preserve"> </w:t>
      </w:r>
      <w:r w:rsidRPr="00AE649B">
        <w:rPr>
          <w:rFonts w:ascii="Times New Roman" w:hAnsi="Times New Roman"/>
          <w:color w:val="000000"/>
          <w:sz w:val="28"/>
          <w:szCs w:val="28"/>
        </w:rPr>
        <w:t>необхідно натискувати</w:t>
      </w:r>
      <w:r>
        <w:rPr>
          <w:rFonts w:ascii="Times New Roman" w:hAnsi="Times New Roman"/>
          <w:color w:val="000000"/>
          <w:sz w:val="28"/>
          <w:szCs w:val="28"/>
        </w:rPr>
        <w:t xml:space="preserve"> </w:t>
      </w:r>
      <w:r w:rsidRPr="00AE649B">
        <w:rPr>
          <w:rFonts w:ascii="Times New Roman" w:hAnsi="Times New Roman"/>
          <w:color w:val="000000"/>
          <w:sz w:val="28"/>
          <w:szCs w:val="28"/>
        </w:rPr>
        <w:t>кнопку «ПУСК» або</w:t>
      </w:r>
      <w:r>
        <w:rPr>
          <w:rFonts w:ascii="Times New Roman" w:hAnsi="Times New Roman"/>
          <w:color w:val="000000"/>
          <w:sz w:val="28"/>
          <w:szCs w:val="28"/>
        </w:rPr>
        <w:t xml:space="preserve"> </w:t>
      </w:r>
      <w:r w:rsidRPr="00AE649B">
        <w:rPr>
          <w:rFonts w:ascii="Times New Roman" w:hAnsi="Times New Roman"/>
          <w:color w:val="000000"/>
          <w:sz w:val="28"/>
          <w:szCs w:val="28"/>
        </w:rPr>
        <w:t>передати команду «START» з центрального пункту, при цьому система переходить в стан</w:t>
      </w:r>
      <w:r>
        <w:rPr>
          <w:rFonts w:ascii="Times New Roman" w:hAnsi="Times New Roman"/>
          <w:color w:val="000000"/>
          <w:sz w:val="28"/>
          <w:szCs w:val="28"/>
        </w:rPr>
        <w:t xml:space="preserve"> </w:t>
      </w:r>
      <w:r w:rsidRPr="00AE649B">
        <w:rPr>
          <w:rFonts w:ascii="Times New Roman" w:hAnsi="Times New Roman"/>
          <w:color w:val="000000"/>
          <w:sz w:val="28"/>
          <w:szCs w:val="28"/>
        </w:rPr>
        <w:t>«КОНТРОЛЬ ТИСКУ».</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В стані</w:t>
      </w:r>
      <w:r>
        <w:rPr>
          <w:rFonts w:ascii="Times New Roman" w:hAnsi="Times New Roman"/>
          <w:color w:val="000000"/>
          <w:sz w:val="28"/>
          <w:szCs w:val="28"/>
        </w:rPr>
        <w:t xml:space="preserve"> </w:t>
      </w:r>
      <w:r w:rsidRPr="00AE649B">
        <w:rPr>
          <w:rFonts w:ascii="Times New Roman" w:hAnsi="Times New Roman"/>
          <w:color w:val="000000"/>
          <w:sz w:val="28"/>
          <w:szCs w:val="28"/>
        </w:rPr>
        <w:t>КОНТРОЛЬ</w:t>
      </w:r>
      <w:r>
        <w:rPr>
          <w:rFonts w:ascii="Times New Roman" w:hAnsi="Times New Roman"/>
          <w:color w:val="000000"/>
          <w:sz w:val="28"/>
          <w:szCs w:val="28"/>
        </w:rPr>
        <w:t xml:space="preserve"> </w:t>
      </w:r>
      <w:r w:rsidRPr="00AE649B">
        <w:rPr>
          <w:rFonts w:ascii="Times New Roman" w:hAnsi="Times New Roman"/>
          <w:color w:val="000000"/>
          <w:sz w:val="28"/>
          <w:szCs w:val="28"/>
        </w:rPr>
        <w:t>ТИСКУ</w:t>
      </w:r>
      <w:r>
        <w:rPr>
          <w:rFonts w:ascii="Times New Roman" w:hAnsi="Times New Roman"/>
          <w:color w:val="000000"/>
          <w:sz w:val="28"/>
          <w:szCs w:val="28"/>
        </w:rPr>
        <w:t xml:space="preserve"> </w:t>
      </w:r>
      <w:r w:rsidRPr="00AE649B">
        <w:rPr>
          <w:rFonts w:ascii="Times New Roman" w:hAnsi="Times New Roman"/>
          <w:color w:val="000000"/>
          <w:sz w:val="28"/>
          <w:szCs w:val="28"/>
        </w:rPr>
        <w:t>виконується</w:t>
      </w:r>
      <w:r>
        <w:rPr>
          <w:rFonts w:ascii="Times New Roman" w:hAnsi="Times New Roman"/>
          <w:color w:val="000000"/>
          <w:sz w:val="28"/>
          <w:szCs w:val="28"/>
        </w:rPr>
        <w:t xml:space="preserve"> </w:t>
      </w:r>
      <w:r w:rsidRPr="00AE649B">
        <w:rPr>
          <w:rFonts w:ascii="Times New Roman" w:hAnsi="Times New Roman"/>
          <w:color w:val="000000"/>
          <w:sz w:val="28"/>
          <w:szCs w:val="28"/>
        </w:rPr>
        <w:t>моніторинг</w:t>
      </w:r>
      <w:r>
        <w:rPr>
          <w:rFonts w:ascii="Times New Roman" w:hAnsi="Times New Roman"/>
          <w:color w:val="000000"/>
          <w:sz w:val="28"/>
          <w:szCs w:val="28"/>
        </w:rPr>
        <w:t xml:space="preserve"> </w:t>
      </w:r>
      <w:r w:rsidRPr="00AE649B">
        <w:rPr>
          <w:rFonts w:ascii="Times New Roman" w:hAnsi="Times New Roman"/>
          <w:color w:val="000000"/>
          <w:sz w:val="28"/>
          <w:szCs w:val="28"/>
        </w:rPr>
        <w:t>тиску на вході (за наявності датчика тиску на вході) і на виході та</w:t>
      </w:r>
      <w:r>
        <w:rPr>
          <w:rFonts w:ascii="Times New Roman" w:hAnsi="Times New Roman"/>
          <w:color w:val="000000"/>
          <w:sz w:val="28"/>
          <w:szCs w:val="28"/>
        </w:rPr>
        <w:t xml:space="preserve"> </w:t>
      </w:r>
      <w:r w:rsidRPr="00AE649B">
        <w:rPr>
          <w:rFonts w:ascii="Times New Roman" w:hAnsi="Times New Roman"/>
          <w:color w:val="000000"/>
          <w:sz w:val="28"/>
          <w:szCs w:val="28"/>
        </w:rPr>
        <w:t>порівнюється із заданими межами включення і відключення насосів. У цьому</w:t>
      </w:r>
      <w:r>
        <w:rPr>
          <w:rFonts w:ascii="Times New Roman" w:hAnsi="Times New Roman"/>
          <w:color w:val="000000"/>
          <w:sz w:val="28"/>
          <w:szCs w:val="28"/>
        </w:rPr>
        <w:t xml:space="preserve"> </w:t>
      </w:r>
      <w:r w:rsidRPr="00AE649B">
        <w:rPr>
          <w:rFonts w:ascii="Times New Roman" w:hAnsi="Times New Roman"/>
          <w:color w:val="000000"/>
          <w:sz w:val="28"/>
          <w:szCs w:val="28"/>
        </w:rPr>
        <w:t>стані</w:t>
      </w:r>
      <w:r>
        <w:rPr>
          <w:rFonts w:ascii="Times New Roman" w:hAnsi="Times New Roman"/>
          <w:color w:val="000000"/>
          <w:sz w:val="28"/>
          <w:szCs w:val="28"/>
        </w:rPr>
        <w:t xml:space="preserve"> </w:t>
      </w:r>
      <w:r w:rsidRPr="00AE649B">
        <w:rPr>
          <w:rFonts w:ascii="Times New Roman" w:hAnsi="Times New Roman"/>
          <w:color w:val="000000"/>
          <w:sz w:val="28"/>
          <w:szCs w:val="28"/>
        </w:rPr>
        <w:t>індикатори «ПУСК»</w:t>
      </w:r>
      <w:r>
        <w:rPr>
          <w:rFonts w:ascii="Times New Roman" w:hAnsi="Times New Roman"/>
          <w:color w:val="000000"/>
          <w:sz w:val="28"/>
          <w:szCs w:val="28"/>
        </w:rPr>
        <w:t xml:space="preserve"> </w:t>
      </w:r>
      <w:r w:rsidRPr="00AE649B">
        <w:rPr>
          <w:rFonts w:ascii="Times New Roman" w:hAnsi="Times New Roman"/>
          <w:color w:val="000000"/>
          <w:sz w:val="28"/>
          <w:szCs w:val="28"/>
        </w:rPr>
        <w:t>і «СТОП»</w:t>
      </w:r>
      <w:r>
        <w:rPr>
          <w:rFonts w:ascii="Times New Roman" w:hAnsi="Times New Roman"/>
          <w:color w:val="000000"/>
          <w:sz w:val="28"/>
          <w:szCs w:val="28"/>
        </w:rPr>
        <w:t xml:space="preserve"> </w:t>
      </w:r>
      <w:r w:rsidRPr="00AE649B">
        <w:rPr>
          <w:rFonts w:ascii="Times New Roman" w:hAnsi="Times New Roman"/>
          <w:color w:val="000000"/>
          <w:sz w:val="28"/>
          <w:szCs w:val="28"/>
        </w:rPr>
        <w:t>на</w:t>
      </w:r>
      <w:r>
        <w:rPr>
          <w:rFonts w:ascii="Times New Roman" w:hAnsi="Times New Roman"/>
          <w:color w:val="000000"/>
          <w:sz w:val="28"/>
          <w:szCs w:val="28"/>
        </w:rPr>
        <w:t xml:space="preserve"> </w:t>
      </w:r>
      <w:r w:rsidRPr="00AE649B">
        <w:rPr>
          <w:rFonts w:ascii="Times New Roman" w:hAnsi="Times New Roman"/>
          <w:color w:val="000000"/>
          <w:sz w:val="28"/>
          <w:szCs w:val="28"/>
        </w:rPr>
        <w:t>панелі ШАСУ</w:t>
      </w:r>
      <w:r>
        <w:rPr>
          <w:rFonts w:ascii="Times New Roman" w:hAnsi="Times New Roman"/>
          <w:color w:val="000000"/>
          <w:sz w:val="28"/>
          <w:szCs w:val="28"/>
        </w:rPr>
        <w:t xml:space="preserve"> </w:t>
      </w:r>
      <w:r w:rsidRPr="00AE649B">
        <w:rPr>
          <w:rFonts w:ascii="Times New Roman" w:hAnsi="Times New Roman"/>
          <w:color w:val="000000"/>
          <w:sz w:val="28"/>
          <w:szCs w:val="28"/>
        </w:rPr>
        <w:t>поперемінно</w:t>
      </w:r>
      <w:r>
        <w:rPr>
          <w:rFonts w:ascii="Times New Roman" w:hAnsi="Times New Roman"/>
          <w:color w:val="000000"/>
          <w:sz w:val="28"/>
          <w:szCs w:val="28"/>
        </w:rPr>
        <w:t xml:space="preserve"> </w:t>
      </w:r>
      <w:r w:rsidRPr="00AE649B">
        <w:rPr>
          <w:rFonts w:ascii="Times New Roman" w:hAnsi="Times New Roman"/>
          <w:color w:val="000000"/>
          <w:sz w:val="28"/>
          <w:szCs w:val="28"/>
        </w:rPr>
        <w:t>блимають.</w:t>
      </w:r>
      <w:r>
        <w:rPr>
          <w:rFonts w:ascii="Times New Roman" w:hAnsi="Times New Roman"/>
          <w:color w:val="000000"/>
          <w:sz w:val="28"/>
          <w:szCs w:val="28"/>
        </w:rPr>
        <w:t xml:space="preserve"> </w:t>
      </w:r>
      <w:r w:rsidRPr="00AE649B">
        <w:rPr>
          <w:rFonts w:ascii="Times New Roman" w:hAnsi="Times New Roman"/>
          <w:color w:val="000000"/>
          <w:sz w:val="28"/>
          <w:szCs w:val="28"/>
        </w:rPr>
        <w:t>При</w:t>
      </w:r>
      <w:r>
        <w:rPr>
          <w:rFonts w:ascii="Times New Roman" w:hAnsi="Times New Roman"/>
          <w:color w:val="000000"/>
          <w:sz w:val="28"/>
          <w:szCs w:val="28"/>
        </w:rPr>
        <w:t xml:space="preserve"> </w:t>
      </w:r>
      <w:r w:rsidRPr="00AE649B">
        <w:rPr>
          <w:rFonts w:ascii="Times New Roman" w:hAnsi="Times New Roman"/>
          <w:color w:val="000000"/>
          <w:sz w:val="28"/>
          <w:szCs w:val="28"/>
        </w:rPr>
        <w:t>зменшенні</w:t>
      </w:r>
      <w:r>
        <w:rPr>
          <w:rFonts w:ascii="Times New Roman" w:hAnsi="Times New Roman"/>
          <w:color w:val="000000"/>
          <w:sz w:val="28"/>
          <w:szCs w:val="28"/>
        </w:rPr>
        <w:t xml:space="preserve"> </w:t>
      </w:r>
      <w:r w:rsidRPr="00AE649B">
        <w:rPr>
          <w:rFonts w:ascii="Times New Roman" w:hAnsi="Times New Roman"/>
          <w:color w:val="000000"/>
          <w:sz w:val="28"/>
          <w:szCs w:val="28"/>
        </w:rPr>
        <w:t>тиску</w:t>
      </w:r>
      <w:r>
        <w:rPr>
          <w:rFonts w:ascii="Times New Roman" w:hAnsi="Times New Roman"/>
          <w:color w:val="000000"/>
          <w:sz w:val="28"/>
          <w:szCs w:val="28"/>
        </w:rPr>
        <w:t xml:space="preserve"> </w:t>
      </w:r>
      <w:r w:rsidRPr="00AE649B">
        <w:rPr>
          <w:rFonts w:ascii="Times New Roman" w:hAnsi="Times New Roman"/>
          <w:color w:val="000000"/>
          <w:sz w:val="28"/>
          <w:szCs w:val="28"/>
        </w:rPr>
        <w:t>нижче</w:t>
      </w:r>
      <w:r>
        <w:rPr>
          <w:rFonts w:ascii="Times New Roman" w:hAnsi="Times New Roman"/>
          <w:color w:val="000000"/>
          <w:sz w:val="28"/>
          <w:szCs w:val="28"/>
        </w:rPr>
        <w:t xml:space="preserve"> </w:t>
      </w:r>
      <w:r w:rsidRPr="00AE649B">
        <w:rPr>
          <w:rFonts w:ascii="Times New Roman" w:hAnsi="Times New Roman"/>
          <w:color w:val="000000"/>
          <w:sz w:val="28"/>
          <w:szCs w:val="28"/>
        </w:rPr>
        <w:t>заданого</w:t>
      </w:r>
      <w:r>
        <w:rPr>
          <w:rFonts w:ascii="Times New Roman" w:hAnsi="Times New Roman"/>
          <w:color w:val="000000"/>
          <w:sz w:val="28"/>
          <w:szCs w:val="28"/>
        </w:rPr>
        <w:t xml:space="preserve"> </w:t>
      </w:r>
      <w:r w:rsidRPr="00AE649B">
        <w:rPr>
          <w:rFonts w:ascii="Times New Roman" w:hAnsi="Times New Roman"/>
          <w:color w:val="000000"/>
          <w:sz w:val="28"/>
          <w:szCs w:val="28"/>
        </w:rPr>
        <w:t>значення</w:t>
      </w:r>
      <w:r>
        <w:rPr>
          <w:rFonts w:ascii="Times New Roman" w:hAnsi="Times New Roman"/>
          <w:color w:val="000000"/>
          <w:sz w:val="28"/>
          <w:szCs w:val="28"/>
        </w:rPr>
        <w:t xml:space="preserve"> </w:t>
      </w:r>
      <w:r w:rsidRPr="00AE649B">
        <w:rPr>
          <w:rFonts w:ascii="Times New Roman" w:hAnsi="Times New Roman"/>
          <w:color w:val="000000"/>
          <w:sz w:val="28"/>
          <w:szCs w:val="28"/>
        </w:rPr>
        <w:t>«</w:t>
      </w:r>
      <w:proofErr w:type="spellStart"/>
      <w:r w:rsidRPr="00AE649B">
        <w:rPr>
          <w:rFonts w:ascii="Times New Roman" w:hAnsi="Times New Roman"/>
          <w:color w:val="000000"/>
          <w:sz w:val="28"/>
          <w:szCs w:val="28"/>
        </w:rPr>
        <w:t>Pвм</w:t>
      </w:r>
      <w:proofErr w:type="spellEnd"/>
      <w:r w:rsidRPr="00AE649B">
        <w:rPr>
          <w:rFonts w:ascii="Times New Roman" w:hAnsi="Times New Roman"/>
          <w:color w:val="000000"/>
          <w:sz w:val="28"/>
          <w:szCs w:val="28"/>
        </w:rPr>
        <w:t>»,</w:t>
      </w:r>
      <w:r>
        <w:rPr>
          <w:rFonts w:ascii="Times New Roman" w:hAnsi="Times New Roman"/>
          <w:color w:val="000000"/>
          <w:sz w:val="28"/>
          <w:szCs w:val="28"/>
        </w:rPr>
        <w:t xml:space="preserve"> </w:t>
      </w:r>
      <w:r w:rsidRPr="00AE649B">
        <w:rPr>
          <w:rFonts w:ascii="Times New Roman" w:hAnsi="Times New Roman"/>
          <w:color w:val="000000"/>
          <w:sz w:val="28"/>
          <w:szCs w:val="28"/>
        </w:rPr>
        <w:t>система</w:t>
      </w:r>
      <w:r>
        <w:rPr>
          <w:rFonts w:ascii="Times New Roman" w:hAnsi="Times New Roman"/>
          <w:color w:val="000000"/>
          <w:sz w:val="28"/>
          <w:szCs w:val="28"/>
        </w:rPr>
        <w:t xml:space="preserve"> </w:t>
      </w:r>
      <w:r w:rsidRPr="00AE649B">
        <w:rPr>
          <w:rFonts w:ascii="Times New Roman" w:hAnsi="Times New Roman"/>
          <w:color w:val="000000"/>
          <w:sz w:val="28"/>
          <w:szCs w:val="28"/>
        </w:rPr>
        <w:t>переходить</w:t>
      </w:r>
      <w:r>
        <w:rPr>
          <w:rFonts w:ascii="Times New Roman" w:hAnsi="Times New Roman"/>
          <w:color w:val="000000"/>
          <w:sz w:val="28"/>
          <w:szCs w:val="28"/>
        </w:rPr>
        <w:t xml:space="preserve"> </w:t>
      </w:r>
      <w:r w:rsidRPr="00AE649B">
        <w:rPr>
          <w:rFonts w:ascii="Times New Roman" w:hAnsi="Times New Roman"/>
          <w:color w:val="000000"/>
          <w:sz w:val="28"/>
          <w:szCs w:val="28"/>
        </w:rPr>
        <w:t>в</w:t>
      </w:r>
      <w:r>
        <w:rPr>
          <w:rFonts w:ascii="Times New Roman" w:hAnsi="Times New Roman"/>
          <w:color w:val="000000"/>
          <w:sz w:val="28"/>
          <w:szCs w:val="28"/>
        </w:rPr>
        <w:t xml:space="preserve"> </w:t>
      </w:r>
      <w:r w:rsidRPr="00AE649B">
        <w:rPr>
          <w:rFonts w:ascii="Times New Roman" w:hAnsi="Times New Roman"/>
          <w:color w:val="000000"/>
          <w:sz w:val="28"/>
          <w:szCs w:val="28"/>
        </w:rPr>
        <w:t>стан</w:t>
      </w:r>
      <w:r>
        <w:rPr>
          <w:rFonts w:ascii="Times New Roman" w:hAnsi="Times New Roman"/>
          <w:color w:val="000000"/>
          <w:sz w:val="28"/>
          <w:szCs w:val="28"/>
        </w:rPr>
        <w:t xml:space="preserve"> </w:t>
      </w:r>
      <w:r w:rsidRPr="00AE649B">
        <w:rPr>
          <w:rFonts w:ascii="Times New Roman" w:hAnsi="Times New Roman"/>
          <w:color w:val="000000"/>
          <w:sz w:val="28"/>
          <w:szCs w:val="28"/>
        </w:rPr>
        <w:t>СТАРТ</w:t>
      </w:r>
      <w:r>
        <w:rPr>
          <w:rFonts w:ascii="Times New Roman" w:hAnsi="Times New Roman"/>
          <w:color w:val="000000"/>
          <w:sz w:val="28"/>
          <w:szCs w:val="28"/>
        </w:rPr>
        <w:t xml:space="preserve"> </w:t>
      </w:r>
      <w:r w:rsidRPr="00AE649B">
        <w:rPr>
          <w:rFonts w:ascii="Times New Roman" w:hAnsi="Times New Roman"/>
          <w:color w:val="000000"/>
          <w:sz w:val="28"/>
          <w:szCs w:val="28"/>
        </w:rPr>
        <w:t>–</w:t>
      </w:r>
      <w:r>
        <w:rPr>
          <w:rFonts w:ascii="Times New Roman" w:hAnsi="Times New Roman"/>
          <w:color w:val="000000"/>
          <w:sz w:val="28"/>
          <w:szCs w:val="28"/>
        </w:rPr>
        <w:t xml:space="preserve"> </w:t>
      </w:r>
      <w:r w:rsidRPr="00AE649B">
        <w:rPr>
          <w:rFonts w:ascii="Times New Roman" w:hAnsi="Times New Roman"/>
          <w:color w:val="000000"/>
          <w:sz w:val="28"/>
          <w:szCs w:val="28"/>
        </w:rPr>
        <w:t>попереднє</w:t>
      </w:r>
      <w:r>
        <w:rPr>
          <w:rFonts w:ascii="Times New Roman" w:hAnsi="Times New Roman"/>
          <w:color w:val="000000"/>
          <w:sz w:val="28"/>
          <w:szCs w:val="28"/>
        </w:rPr>
        <w:t xml:space="preserve"> </w:t>
      </w:r>
      <w:r w:rsidRPr="00AE649B">
        <w:rPr>
          <w:rFonts w:ascii="Times New Roman" w:hAnsi="Times New Roman"/>
          <w:color w:val="000000"/>
          <w:sz w:val="28"/>
          <w:szCs w:val="28"/>
        </w:rPr>
        <w:t>закриття</w:t>
      </w:r>
      <w:r>
        <w:rPr>
          <w:rFonts w:ascii="Times New Roman" w:hAnsi="Times New Roman"/>
          <w:color w:val="000000"/>
          <w:sz w:val="28"/>
          <w:szCs w:val="28"/>
        </w:rPr>
        <w:t xml:space="preserve"> </w:t>
      </w:r>
      <w:r w:rsidRPr="00AE649B">
        <w:rPr>
          <w:rFonts w:ascii="Times New Roman" w:hAnsi="Times New Roman"/>
          <w:color w:val="000000"/>
          <w:sz w:val="28"/>
          <w:szCs w:val="28"/>
        </w:rPr>
        <w:t>засувки</w:t>
      </w:r>
      <w:r>
        <w:rPr>
          <w:rFonts w:ascii="Times New Roman" w:hAnsi="Times New Roman"/>
          <w:color w:val="000000"/>
          <w:sz w:val="28"/>
          <w:szCs w:val="28"/>
        </w:rPr>
        <w:t xml:space="preserve"> </w:t>
      </w:r>
      <w:r w:rsidRPr="00AE649B">
        <w:rPr>
          <w:rFonts w:ascii="Times New Roman" w:hAnsi="Times New Roman"/>
          <w:color w:val="000000"/>
          <w:sz w:val="28"/>
          <w:szCs w:val="28"/>
        </w:rPr>
        <w:t>перед</w:t>
      </w:r>
      <w:r>
        <w:rPr>
          <w:rFonts w:ascii="Times New Roman" w:hAnsi="Times New Roman"/>
          <w:color w:val="000000"/>
          <w:sz w:val="28"/>
          <w:szCs w:val="28"/>
        </w:rPr>
        <w:t xml:space="preserve"> </w:t>
      </w:r>
      <w:r w:rsidRPr="00AE649B">
        <w:rPr>
          <w:rFonts w:ascii="Times New Roman" w:hAnsi="Times New Roman"/>
          <w:color w:val="000000"/>
          <w:sz w:val="28"/>
          <w:szCs w:val="28"/>
        </w:rPr>
        <w:t>включення</w:t>
      </w:r>
      <w:r>
        <w:rPr>
          <w:rFonts w:ascii="Times New Roman" w:hAnsi="Times New Roman"/>
          <w:color w:val="000000"/>
          <w:sz w:val="28"/>
          <w:szCs w:val="28"/>
        </w:rPr>
        <w:t xml:space="preserve"> </w:t>
      </w:r>
      <w:r w:rsidRPr="00AE649B">
        <w:rPr>
          <w:rFonts w:ascii="Times New Roman" w:hAnsi="Times New Roman"/>
          <w:color w:val="000000"/>
          <w:sz w:val="28"/>
          <w:szCs w:val="28"/>
        </w:rPr>
        <w:t>насоса (для</w:t>
      </w:r>
      <w:r>
        <w:rPr>
          <w:rFonts w:ascii="Times New Roman" w:hAnsi="Times New Roman"/>
          <w:color w:val="000000"/>
          <w:sz w:val="28"/>
          <w:szCs w:val="28"/>
        </w:rPr>
        <w:t xml:space="preserve"> </w:t>
      </w:r>
      <w:r w:rsidRPr="00AE649B">
        <w:rPr>
          <w:rFonts w:ascii="Times New Roman" w:hAnsi="Times New Roman"/>
          <w:color w:val="000000"/>
          <w:sz w:val="28"/>
          <w:szCs w:val="28"/>
        </w:rPr>
        <w:t>пом'якшення</w:t>
      </w:r>
      <w:r>
        <w:rPr>
          <w:rFonts w:ascii="Times New Roman" w:hAnsi="Times New Roman"/>
          <w:color w:val="000000"/>
          <w:sz w:val="28"/>
          <w:szCs w:val="28"/>
        </w:rPr>
        <w:t xml:space="preserve"> </w:t>
      </w:r>
      <w:r w:rsidRPr="00AE649B">
        <w:rPr>
          <w:rFonts w:ascii="Times New Roman" w:hAnsi="Times New Roman"/>
          <w:color w:val="000000"/>
          <w:sz w:val="28"/>
          <w:szCs w:val="28"/>
        </w:rPr>
        <w:t>гідроудару). Після</w:t>
      </w:r>
      <w:r>
        <w:rPr>
          <w:rFonts w:ascii="Times New Roman" w:hAnsi="Times New Roman"/>
          <w:color w:val="000000"/>
          <w:sz w:val="28"/>
          <w:szCs w:val="28"/>
        </w:rPr>
        <w:t xml:space="preserve"> </w:t>
      </w:r>
      <w:r w:rsidRPr="00AE649B">
        <w:rPr>
          <w:rFonts w:ascii="Times New Roman" w:hAnsi="Times New Roman"/>
          <w:color w:val="000000"/>
          <w:sz w:val="28"/>
          <w:szCs w:val="28"/>
        </w:rPr>
        <w:t>повного</w:t>
      </w:r>
      <w:r>
        <w:rPr>
          <w:rFonts w:ascii="Times New Roman" w:hAnsi="Times New Roman"/>
          <w:color w:val="000000"/>
          <w:sz w:val="28"/>
          <w:szCs w:val="28"/>
        </w:rPr>
        <w:t xml:space="preserve"> </w:t>
      </w:r>
      <w:r w:rsidRPr="00AE649B">
        <w:rPr>
          <w:rFonts w:ascii="Times New Roman" w:hAnsi="Times New Roman"/>
          <w:color w:val="000000"/>
          <w:sz w:val="28"/>
          <w:szCs w:val="28"/>
        </w:rPr>
        <w:t>закриття</w:t>
      </w:r>
      <w:r>
        <w:rPr>
          <w:rFonts w:ascii="Times New Roman" w:hAnsi="Times New Roman"/>
          <w:color w:val="000000"/>
          <w:sz w:val="28"/>
          <w:szCs w:val="28"/>
        </w:rPr>
        <w:t xml:space="preserve"> </w:t>
      </w:r>
      <w:r w:rsidRPr="00AE649B">
        <w:rPr>
          <w:rFonts w:ascii="Times New Roman" w:hAnsi="Times New Roman"/>
          <w:color w:val="000000"/>
          <w:sz w:val="28"/>
          <w:szCs w:val="28"/>
        </w:rPr>
        <w:t>засувки,</w:t>
      </w:r>
      <w:r>
        <w:rPr>
          <w:rFonts w:ascii="Times New Roman" w:hAnsi="Times New Roman"/>
          <w:color w:val="000000"/>
          <w:sz w:val="28"/>
          <w:szCs w:val="28"/>
        </w:rPr>
        <w:t xml:space="preserve"> </w:t>
      </w:r>
      <w:r w:rsidRPr="00AE649B">
        <w:rPr>
          <w:rFonts w:ascii="Times New Roman" w:hAnsi="Times New Roman"/>
          <w:color w:val="000000"/>
          <w:sz w:val="28"/>
          <w:szCs w:val="28"/>
        </w:rPr>
        <w:t>система</w:t>
      </w:r>
      <w:r>
        <w:rPr>
          <w:rFonts w:ascii="Times New Roman" w:hAnsi="Times New Roman"/>
          <w:color w:val="000000"/>
          <w:sz w:val="28"/>
          <w:szCs w:val="28"/>
        </w:rPr>
        <w:t xml:space="preserve"> </w:t>
      </w:r>
      <w:r w:rsidRPr="00AE649B">
        <w:rPr>
          <w:rFonts w:ascii="Times New Roman" w:hAnsi="Times New Roman"/>
          <w:color w:val="000000"/>
          <w:sz w:val="28"/>
          <w:szCs w:val="28"/>
        </w:rPr>
        <w:t>переходить</w:t>
      </w:r>
      <w:r>
        <w:rPr>
          <w:rFonts w:ascii="Times New Roman" w:hAnsi="Times New Roman"/>
          <w:color w:val="000000"/>
          <w:sz w:val="28"/>
          <w:szCs w:val="28"/>
        </w:rPr>
        <w:t xml:space="preserve"> </w:t>
      </w:r>
      <w:r w:rsidRPr="00AE649B">
        <w:rPr>
          <w:rFonts w:ascii="Times New Roman" w:hAnsi="Times New Roman"/>
          <w:color w:val="000000"/>
          <w:sz w:val="28"/>
          <w:szCs w:val="28"/>
        </w:rPr>
        <w:t>в</w:t>
      </w:r>
      <w:r>
        <w:rPr>
          <w:rFonts w:ascii="Times New Roman" w:hAnsi="Times New Roman"/>
          <w:color w:val="000000"/>
          <w:sz w:val="28"/>
          <w:szCs w:val="28"/>
        </w:rPr>
        <w:t xml:space="preserve"> </w:t>
      </w:r>
      <w:r w:rsidRPr="00AE649B">
        <w:rPr>
          <w:rFonts w:ascii="Times New Roman" w:hAnsi="Times New Roman"/>
          <w:color w:val="000000"/>
          <w:sz w:val="28"/>
          <w:szCs w:val="28"/>
        </w:rPr>
        <w:t>стан</w:t>
      </w:r>
      <w:r>
        <w:rPr>
          <w:rFonts w:ascii="Times New Roman" w:hAnsi="Times New Roman"/>
          <w:color w:val="000000"/>
          <w:sz w:val="28"/>
          <w:szCs w:val="28"/>
        </w:rPr>
        <w:t xml:space="preserve"> </w:t>
      </w:r>
      <w:r w:rsidRPr="00AE649B">
        <w:rPr>
          <w:rFonts w:ascii="Times New Roman" w:hAnsi="Times New Roman"/>
          <w:color w:val="000000"/>
          <w:sz w:val="28"/>
          <w:szCs w:val="28"/>
        </w:rPr>
        <w:t>РОБОТА</w:t>
      </w:r>
      <w:r>
        <w:rPr>
          <w:rFonts w:ascii="Times New Roman" w:hAnsi="Times New Roman"/>
          <w:color w:val="000000"/>
          <w:sz w:val="28"/>
          <w:szCs w:val="28"/>
        </w:rPr>
        <w:t xml:space="preserve"> – </w:t>
      </w:r>
      <w:r w:rsidRPr="00AE649B">
        <w:rPr>
          <w:rFonts w:ascii="Times New Roman" w:hAnsi="Times New Roman"/>
          <w:color w:val="000000"/>
          <w:sz w:val="28"/>
          <w:szCs w:val="28"/>
        </w:rPr>
        <w:t>включається насос і відкривається засувка.</w:t>
      </w:r>
      <w:r>
        <w:rPr>
          <w:rFonts w:ascii="Times New Roman" w:hAnsi="Times New Roman"/>
          <w:color w:val="000000"/>
          <w:sz w:val="28"/>
          <w:szCs w:val="28"/>
        </w:rPr>
        <w:t xml:space="preserve"> </w:t>
      </w:r>
      <w:r w:rsidRPr="00AE649B">
        <w:rPr>
          <w:rFonts w:ascii="Times New Roman" w:hAnsi="Times New Roman"/>
          <w:color w:val="000000"/>
          <w:sz w:val="28"/>
          <w:szCs w:val="28"/>
        </w:rPr>
        <w:t>В стані</w:t>
      </w:r>
      <w:r>
        <w:rPr>
          <w:rFonts w:ascii="Times New Roman" w:hAnsi="Times New Roman"/>
          <w:color w:val="000000"/>
          <w:sz w:val="28"/>
          <w:szCs w:val="28"/>
        </w:rPr>
        <w:t xml:space="preserve"> </w:t>
      </w:r>
      <w:r w:rsidRPr="00AE649B">
        <w:rPr>
          <w:rFonts w:ascii="Times New Roman" w:hAnsi="Times New Roman"/>
          <w:color w:val="000000"/>
          <w:sz w:val="28"/>
          <w:szCs w:val="28"/>
        </w:rPr>
        <w:t>РОБОТА</w:t>
      </w:r>
      <w:r>
        <w:rPr>
          <w:rFonts w:ascii="Times New Roman" w:hAnsi="Times New Roman"/>
          <w:color w:val="000000"/>
          <w:sz w:val="28"/>
          <w:szCs w:val="28"/>
        </w:rPr>
        <w:t xml:space="preserve"> </w:t>
      </w:r>
      <w:r w:rsidRPr="00AE649B">
        <w:rPr>
          <w:rFonts w:ascii="Times New Roman" w:hAnsi="Times New Roman"/>
          <w:color w:val="000000"/>
          <w:sz w:val="28"/>
          <w:szCs w:val="28"/>
        </w:rPr>
        <w:t>виконується</w:t>
      </w:r>
      <w:r>
        <w:rPr>
          <w:rFonts w:ascii="Times New Roman" w:hAnsi="Times New Roman"/>
          <w:color w:val="000000"/>
          <w:sz w:val="28"/>
          <w:szCs w:val="28"/>
        </w:rPr>
        <w:t xml:space="preserve"> </w:t>
      </w:r>
      <w:r w:rsidRPr="00AE649B">
        <w:rPr>
          <w:rFonts w:ascii="Times New Roman" w:hAnsi="Times New Roman"/>
          <w:color w:val="000000"/>
          <w:sz w:val="28"/>
          <w:szCs w:val="28"/>
        </w:rPr>
        <w:t>автоматичне</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управління</w:t>
      </w:r>
      <w:r>
        <w:rPr>
          <w:rFonts w:ascii="Times New Roman" w:hAnsi="Times New Roman"/>
          <w:color w:val="000000"/>
          <w:sz w:val="28"/>
          <w:szCs w:val="28"/>
        </w:rPr>
        <w:t xml:space="preserve"> </w:t>
      </w:r>
      <w:r w:rsidRPr="00AE649B">
        <w:rPr>
          <w:rFonts w:ascii="Times New Roman" w:hAnsi="Times New Roman"/>
          <w:color w:val="000000"/>
          <w:sz w:val="28"/>
          <w:szCs w:val="28"/>
        </w:rPr>
        <w:t>роботою</w:t>
      </w:r>
      <w:r>
        <w:rPr>
          <w:rFonts w:ascii="Times New Roman" w:hAnsi="Times New Roman"/>
          <w:color w:val="000000"/>
          <w:sz w:val="28"/>
          <w:szCs w:val="28"/>
        </w:rPr>
        <w:t xml:space="preserve"> </w:t>
      </w:r>
      <w:r w:rsidRPr="00AE649B">
        <w:rPr>
          <w:rFonts w:ascii="Times New Roman" w:hAnsi="Times New Roman"/>
          <w:color w:val="000000"/>
          <w:sz w:val="28"/>
          <w:szCs w:val="28"/>
        </w:rPr>
        <w:t>насосів</w:t>
      </w:r>
      <w:r>
        <w:rPr>
          <w:rFonts w:ascii="Times New Roman" w:hAnsi="Times New Roman"/>
          <w:color w:val="000000"/>
          <w:sz w:val="28"/>
          <w:szCs w:val="28"/>
        </w:rPr>
        <w:t xml:space="preserve"> </w:t>
      </w:r>
      <w:r w:rsidRPr="00AE649B">
        <w:rPr>
          <w:rFonts w:ascii="Times New Roman" w:hAnsi="Times New Roman"/>
          <w:color w:val="000000"/>
          <w:sz w:val="28"/>
          <w:szCs w:val="28"/>
        </w:rPr>
        <w:t>по</w:t>
      </w:r>
      <w:r>
        <w:rPr>
          <w:rFonts w:ascii="Times New Roman" w:hAnsi="Times New Roman"/>
          <w:color w:val="000000"/>
          <w:sz w:val="28"/>
          <w:szCs w:val="28"/>
        </w:rPr>
        <w:t xml:space="preserve"> </w:t>
      </w:r>
      <w:r w:rsidRPr="00AE649B">
        <w:rPr>
          <w:rFonts w:ascii="Times New Roman" w:hAnsi="Times New Roman"/>
          <w:color w:val="000000"/>
          <w:sz w:val="28"/>
          <w:szCs w:val="28"/>
        </w:rPr>
        <w:t>забезпеченню</w:t>
      </w:r>
      <w:r>
        <w:rPr>
          <w:rFonts w:ascii="Times New Roman" w:hAnsi="Times New Roman"/>
          <w:color w:val="000000"/>
          <w:sz w:val="28"/>
          <w:szCs w:val="28"/>
        </w:rPr>
        <w:t xml:space="preserve"> </w:t>
      </w:r>
      <w:r w:rsidRPr="00AE649B">
        <w:rPr>
          <w:rFonts w:ascii="Times New Roman" w:hAnsi="Times New Roman"/>
          <w:color w:val="000000"/>
          <w:sz w:val="28"/>
          <w:szCs w:val="28"/>
        </w:rPr>
        <w:t>необхідного</w:t>
      </w:r>
      <w:r>
        <w:rPr>
          <w:rFonts w:ascii="Times New Roman" w:hAnsi="Times New Roman"/>
          <w:color w:val="000000"/>
          <w:sz w:val="28"/>
          <w:szCs w:val="28"/>
        </w:rPr>
        <w:t xml:space="preserve"> </w:t>
      </w:r>
      <w:r w:rsidRPr="00AE649B">
        <w:rPr>
          <w:rFonts w:ascii="Times New Roman" w:hAnsi="Times New Roman"/>
          <w:color w:val="000000"/>
          <w:sz w:val="28"/>
          <w:szCs w:val="28"/>
        </w:rPr>
        <w:t>тиску</w:t>
      </w:r>
      <w:r>
        <w:rPr>
          <w:rFonts w:ascii="Times New Roman" w:hAnsi="Times New Roman"/>
          <w:color w:val="000000"/>
          <w:sz w:val="28"/>
          <w:szCs w:val="28"/>
        </w:rPr>
        <w:t xml:space="preserve"> </w:t>
      </w:r>
      <w:r w:rsidRPr="00AE649B">
        <w:rPr>
          <w:rFonts w:ascii="Times New Roman" w:hAnsi="Times New Roman"/>
          <w:color w:val="000000"/>
          <w:sz w:val="28"/>
          <w:szCs w:val="28"/>
        </w:rPr>
        <w:t>на</w:t>
      </w:r>
      <w:r>
        <w:rPr>
          <w:rFonts w:ascii="Times New Roman" w:hAnsi="Times New Roman"/>
          <w:color w:val="000000"/>
          <w:sz w:val="28"/>
          <w:szCs w:val="28"/>
        </w:rPr>
        <w:t xml:space="preserve"> </w:t>
      </w:r>
      <w:r w:rsidRPr="00AE649B">
        <w:rPr>
          <w:rFonts w:ascii="Times New Roman" w:hAnsi="Times New Roman"/>
          <w:color w:val="000000"/>
          <w:sz w:val="28"/>
          <w:szCs w:val="28"/>
        </w:rPr>
        <w:t>виході</w:t>
      </w:r>
      <w:r>
        <w:rPr>
          <w:rFonts w:ascii="Times New Roman" w:hAnsi="Times New Roman"/>
          <w:color w:val="000000"/>
          <w:sz w:val="28"/>
          <w:szCs w:val="28"/>
        </w:rPr>
        <w:t xml:space="preserve"> </w:t>
      </w:r>
      <w:r w:rsidRPr="00AE649B">
        <w:rPr>
          <w:rFonts w:ascii="Times New Roman" w:hAnsi="Times New Roman"/>
          <w:color w:val="000000"/>
          <w:sz w:val="28"/>
          <w:szCs w:val="28"/>
        </w:rPr>
        <w:t>НС.</w:t>
      </w:r>
      <w:r>
        <w:rPr>
          <w:rFonts w:ascii="Times New Roman" w:hAnsi="Times New Roman"/>
          <w:color w:val="000000"/>
          <w:sz w:val="28"/>
          <w:szCs w:val="28"/>
        </w:rPr>
        <w:t xml:space="preserve"> </w:t>
      </w:r>
      <w:r w:rsidRPr="00AE649B">
        <w:rPr>
          <w:rFonts w:ascii="Times New Roman" w:hAnsi="Times New Roman"/>
          <w:color w:val="000000"/>
          <w:sz w:val="28"/>
          <w:szCs w:val="28"/>
        </w:rPr>
        <w:t>Цьому стану</w:t>
      </w:r>
      <w:r>
        <w:rPr>
          <w:rFonts w:ascii="Times New Roman" w:hAnsi="Times New Roman"/>
          <w:color w:val="000000"/>
          <w:sz w:val="28"/>
          <w:szCs w:val="28"/>
        </w:rPr>
        <w:t xml:space="preserve"> </w:t>
      </w:r>
      <w:r w:rsidRPr="00AE649B">
        <w:rPr>
          <w:rFonts w:ascii="Times New Roman" w:hAnsi="Times New Roman"/>
          <w:color w:val="000000"/>
          <w:sz w:val="28"/>
          <w:szCs w:val="28"/>
        </w:rPr>
        <w:t>відповідає свічення індикатора ПУСК.</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При</w:t>
      </w:r>
      <w:r>
        <w:rPr>
          <w:rFonts w:ascii="Times New Roman" w:hAnsi="Times New Roman"/>
          <w:color w:val="000000"/>
          <w:sz w:val="28"/>
          <w:szCs w:val="28"/>
        </w:rPr>
        <w:t xml:space="preserve"> </w:t>
      </w:r>
      <w:r w:rsidRPr="00AE649B">
        <w:rPr>
          <w:rFonts w:ascii="Times New Roman" w:hAnsi="Times New Roman"/>
          <w:color w:val="000000"/>
          <w:sz w:val="28"/>
          <w:szCs w:val="28"/>
        </w:rPr>
        <w:t>виникненні</w:t>
      </w:r>
      <w:r>
        <w:rPr>
          <w:rFonts w:ascii="Times New Roman" w:hAnsi="Times New Roman"/>
          <w:color w:val="000000"/>
          <w:sz w:val="28"/>
          <w:szCs w:val="28"/>
        </w:rPr>
        <w:t xml:space="preserve"> </w:t>
      </w:r>
      <w:r w:rsidRPr="00AE649B">
        <w:rPr>
          <w:rFonts w:ascii="Times New Roman" w:hAnsi="Times New Roman"/>
          <w:color w:val="000000"/>
          <w:sz w:val="28"/>
          <w:szCs w:val="28"/>
        </w:rPr>
        <w:t>аварійної</w:t>
      </w:r>
      <w:r>
        <w:rPr>
          <w:rFonts w:ascii="Times New Roman" w:hAnsi="Times New Roman"/>
          <w:color w:val="000000"/>
          <w:sz w:val="28"/>
          <w:szCs w:val="28"/>
        </w:rPr>
        <w:t xml:space="preserve"> </w:t>
      </w:r>
      <w:r w:rsidRPr="00AE649B">
        <w:rPr>
          <w:rFonts w:ascii="Times New Roman" w:hAnsi="Times New Roman"/>
          <w:color w:val="000000"/>
          <w:sz w:val="28"/>
          <w:szCs w:val="28"/>
        </w:rPr>
        <w:t>ситуації</w:t>
      </w:r>
      <w:r>
        <w:rPr>
          <w:rFonts w:ascii="Times New Roman" w:hAnsi="Times New Roman"/>
          <w:color w:val="000000"/>
          <w:sz w:val="28"/>
          <w:szCs w:val="28"/>
        </w:rPr>
        <w:t xml:space="preserve"> </w:t>
      </w:r>
      <w:r w:rsidRPr="00AE649B">
        <w:rPr>
          <w:rFonts w:ascii="Times New Roman" w:hAnsi="Times New Roman"/>
          <w:color w:val="000000"/>
          <w:sz w:val="28"/>
          <w:szCs w:val="28"/>
        </w:rPr>
        <w:t>система</w:t>
      </w:r>
      <w:r>
        <w:rPr>
          <w:rFonts w:ascii="Times New Roman" w:hAnsi="Times New Roman"/>
          <w:color w:val="000000"/>
          <w:sz w:val="28"/>
          <w:szCs w:val="28"/>
        </w:rPr>
        <w:t xml:space="preserve"> </w:t>
      </w:r>
      <w:r w:rsidRPr="00AE649B">
        <w:rPr>
          <w:rFonts w:ascii="Times New Roman" w:hAnsi="Times New Roman"/>
          <w:color w:val="000000"/>
          <w:sz w:val="28"/>
          <w:szCs w:val="28"/>
        </w:rPr>
        <w:t>розпізнає</w:t>
      </w:r>
      <w:r>
        <w:rPr>
          <w:rFonts w:ascii="Times New Roman" w:hAnsi="Times New Roman"/>
          <w:color w:val="000000"/>
          <w:sz w:val="28"/>
          <w:szCs w:val="28"/>
        </w:rPr>
        <w:t xml:space="preserve"> </w:t>
      </w:r>
      <w:r w:rsidRPr="00AE649B">
        <w:rPr>
          <w:rFonts w:ascii="Times New Roman" w:hAnsi="Times New Roman"/>
          <w:color w:val="000000"/>
          <w:sz w:val="28"/>
          <w:szCs w:val="28"/>
        </w:rPr>
        <w:t>тип</w:t>
      </w:r>
      <w:r>
        <w:rPr>
          <w:rFonts w:ascii="Times New Roman" w:hAnsi="Times New Roman"/>
          <w:color w:val="000000"/>
          <w:sz w:val="28"/>
          <w:szCs w:val="28"/>
        </w:rPr>
        <w:t xml:space="preserve"> </w:t>
      </w:r>
      <w:r w:rsidRPr="00AE649B">
        <w:rPr>
          <w:rFonts w:ascii="Times New Roman" w:hAnsi="Times New Roman"/>
          <w:color w:val="000000"/>
          <w:sz w:val="28"/>
          <w:szCs w:val="28"/>
        </w:rPr>
        <w:t>аварії</w:t>
      </w:r>
      <w:r>
        <w:rPr>
          <w:rFonts w:ascii="Times New Roman" w:hAnsi="Times New Roman"/>
          <w:color w:val="000000"/>
          <w:sz w:val="28"/>
          <w:szCs w:val="28"/>
        </w:rPr>
        <w:t xml:space="preserve"> </w:t>
      </w:r>
      <w:r w:rsidRPr="00AE649B">
        <w:rPr>
          <w:rFonts w:ascii="Times New Roman" w:hAnsi="Times New Roman"/>
          <w:color w:val="000000"/>
          <w:sz w:val="28"/>
          <w:szCs w:val="28"/>
        </w:rPr>
        <w:t>і</w:t>
      </w:r>
      <w:r>
        <w:rPr>
          <w:rFonts w:ascii="Times New Roman" w:hAnsi="Times New Roman"/>
          <w:color w:val="000000"/>
          <w:sz w:val="28"/>
          <w:szCs w:val="28"/>
        </w:rPr>
        <w:t xml:space="preserve"> </w:t>
      </w:r>
      <w:r w:rsidRPr="00AE649B">
        <w:rPr>
          <w:rFonts w:ascii="Times New Roman" w:hAnsi="Times New Roman"/>
          <w:color w:val="000000"/>
          <w:sz w:val="28"/>
          <w:szCs w:val="28"/>
        </w:rPr>
        <w:t>виконує</w:t>
      </w:r>
      <w:r>
        <w:rPr>
          <w:rFonts w:ascii="Times New Roman" w:hAnsi="Times New Roman"/>
          <w:color w:val="000000"/>
          <w:sz w:val="28"/>
          <w:szCs w:val="28"/>
        </w:rPr>
        <w:t xml:space="preserve"> </w:t>
      </w:r>
      <w:r w:rsidRPr="00AE649B">
        <w:rPr>
          <w:rFonts w:ascii="Times New Roman" w:hAnsi="Times New Roman"/>
          <w:color w:val="000000"/>
          <w:sz w:val="28"/>
          <w:szCs w:val="28"/>
        </w:rPr>
        <w:t>необхідні</w:t>
      </w:r>
      <w:r>
        <w:rPr>
          <w:rFonts w:ascii="Times New Roman" w:hAnsi="Times New Roman"/>
          <w:color w:val="000000"/>
          <w:sz w:val="28"/>
          <w:szCs w:val="28"/>
        </w:rPr>
        <w:t xml:space="preserve"> </w:t>
      </w:r>
      <w:r w:rsidRPr="00AE649B">
        <w:rPr>
          <w:rFonts w:ascii="Times New Roman" w:hAnsi="Times New Roman"/>
          <w:color w:val="000000"/>
          <w:sz w:val="28"/>
          <w:szCs w:val="28"/>
        </w:rPr>
        <w:t>дії</w:t>
      </w:r>
      <w:r>
        <w:rPr>
          <w:rFonts w:ascii="Times New Roman" w:hAnsi="Times New Roman"/>
          <w:color w:val="000000"/>
          <w:sz w:val="28"/>
          <w:szCs w:val="28"/>
        </w:rPr>
        <w:t xml:space="preserve"> </w:t>
      </w:r>
      <w:r w:rsidRPr="00AE649B">
        <w:rPr>
          <w:rFonts w:ascii="Times New Roman" w:hAnsi="Times New Roman"/>
          <w:color w:val="000000"/>
          <w:sz w:val="28"/>
          <w:szCs w:val="28"/>
        </w:rPr>
        <w:t>залежно від</w:t>
      </w:r>
      <w:r>
        <w:rPr>
          <w:rFonts w:ascii="Times New Roman" w:hAnsi="Times New Roman"/>
          <w:color w:val="000000"/>
          <w:sz w:val="28"/>
          <w:szCs w:val="28"/>
        </w:rPr>
        <w:t xml:space="preserve"> </w:t>
      </w:r>
      <w:r w:rsidRPr="00AE649B">
        <w:rPr>
          <w:rFonts w:ascii="Times New Roman" w:hAnsi="Times New Roman"/>
          <w:color w:val="000000"/>
          <w:sz w:val="28"/>
          <w:szCs w:val="28"/>
        </w:rPr>
        <w:t>серйозності аварії</w:t>
      </w:r>
      <w:r>
        <w:rPr>
          <w:rFonts w:ascii="Times New Roman" w:hAnsi="Times New Roman"/>
          <w:color w:val="000000"/>
          <w:sz w:val="28"/>
          <w:szCs w:val="28"/>
        </w:rPr>
        <w:t xml:space="preserve"> </w:t>
      </w:r>
      <w:r w:rsidRPr="00AE649B">
        <w:rPr>
          <w:rFonts w:ascii="Times New Roman" w:hAnsi="Times New Roman"/>
          <w:color w:val="000000"/>
          <w:sz w:val="28"/>
          <w:szCs w:val="28"/>
        </w:rPr>
        <w:t>і</w:t>
      </w:r>
      <w:r>
        <w:rPr>
          <w:rFonts w:ascii="Times New Roman" w:hAnsi="Times New Roman"/>
          <w:color w:val="000000"/>
          <w:sz w:val="28"/>
          <w:szCs w:val="28"/>
        </w:rPr>
        <w:t xml:space="preserve"> </w:t>
      </w:r>
      <w:r w:rsidRPr="00AE649B">
        <w:rPr>
          <w:rFonts w:ascii="Times New Roman" w:hAnsi="Times New Roman"/>
          <w:color w:val="000000"/>
          <w:sz w:val="28"/>
          <w:szCs w:val="28"/>
        </w:rPr>
        <w:t>технологічних</w:t>
      </w:r>
      <w:r>
        <w:rPr>
          <w:rFonts w:ascii="Times New Roman" w:hAnsi="Times New Roman"/>
          <w:color w:val="000000"/>
          <w:sz w:val="28"/>
          <w:szCs w:val="28"/>
        </w:rPr>
        <w:t xml:space="preserve"> </w:t>
      </w:r>
      <w:r w:rsidRPr="00AE649B">
        <w:rPr>
          <w:rFonts w:ascii="Times New Roman" w:hAnsi="Times New Roman"/>
          <w:color w:val="000000"/>
          <w:sz w:val="28"/>
          <w:szCs w:val="28"/>
        </w:rPr>
        <w:t>налаштувань</w:t>
      </w:r>
      <w:r>
        <w:rPr>
          <w:rFonts w:ascii="Times New Roman" w:hAnsi="Times New Roman"/>
          <w:color w:val="000000"/>
          <w:sz w:val="28"/>
          <w:szCs w:val="28"/>
        </w:rPr>
        <w:t xml:space="preserve"> </w:t>
      </w:r>
      <w:r w:rsidRPr="00AE649B">
        <w:rPr>
          <w:rFonts w:ascii="Times New Roman" w:hAnsi="Times New Roman"/>
          <w:color w:val="000000"/>
          <w:sz w:val="28"/>
          <w:szCs w:val="28"/>
        </w:rPr>
        <w:t>реакції</w:t>
      </w:r>
      <w:r>
        <w:rPr>
          <w:rFonts w:ascii="Times New Roman" w:hAnsi="Times New Roman"/>
          <w:color w:val="000000"/>
          <w:sz w:val="28"/>
          <w:szCs w:val="28"/>
        </w:rPr>
        <w:t xml:space="preserve"> </w:t>
      </w:r>
      <w:r w:rsidRPr="00AE649B">
        <w:rPr>
          <w:rFonts w:ascii="Times New Roman" w:hAnsi="Times New Roman"/>
          <w:color w:val="000000"/>
          <w:sz w:val="28"/>
          <w:szCs w:val="28"/>
        </w:rPr>
        <w:t>на</w:t>
      </w:r>
      <w:r>
        <w:rPr>
          <w:rFonts w:ascii="Times New Roman" w:hAnsi="Times New Roman"/>
          <w:color w:val="000000"/>
          <w:sz w:val="28"/>
          <w:szCs w:val="28"/>
        </w:rPr>
        <w:t xml:space="preserve"> </w:t>
      </w:r>
      <w:r w:rsidRPr="00AE649B">
        <w:rPr>
          <w:rFonts w:ascii="Times New Roman" w:hAnsi="Times New Roman"/>
          <w:color w:val="000000"/>
          <w:sz w:val="28"/>
          <w:szCs w:val="28"/>
        </w:rPr>
        <w:t>даного</w:t>
      </w:r>
      <w:r>
        <w:rPr>
          <w:rFonts w:ascii="Times New Roman" w:hAnsi="Times New Roman"/>
          <w:color w:val="000000"/>
          <w:sz w:val="28"/>
          <w:szCs w:val="28"/>
        </w:rPr>
        <w:t xml:space="preserve"> </w:t>
      </w:r>
      <w:proofErr w:type="spellStart"/>
      <w:r w:rsidRPr="00AE649B">
        <w:rPr>
          <w:rFonts w:ascii="Times New Roman" w:hAnsi="Times New Roman"/>
          <w:color w:val="000000"/>
          <w:sz w:val="28"/>
          <w:szCs w:val="28"/>
        </w:rPr>
        <w:t>типа</w:t>
      </w:r>
      <w:proofErr w:type="spellEnd"/>
      <w:r>
        <w:rPr>
          <w:rFonts w:ascii="Times New Roman" w:hAnsi="Times New Roman"/>
          <w:color w:val="000000"/>
          <w:sz w:val="28"/>
          <w:szCs w:val="28"/>
        </w:rPr>
        <w:t xml:space="preserve"> </w:t>
      </w:r>
      <w:r w:rsidRPr="00AE649B">
        <w:rPr>
          <w:rFonts w:ascii="Times New Roman" w:hAnsi="Times New Roman"/>
          <w:color w:val="000000"/>
          <w:sz w:val="28"/>
          <w:szCs w:val="28"/>
        </w:rPr>
        <w:t>аварії.</w:t>
      </w:r>
      <w:r>
        <w:rPr>
          <w:rFonts w:ascii="Times New Roman" w:hAnsi="Times New Roman"/>
          <w:color w:val="000000"/>
          <w:sz w:val="28"/>
          <w:szCs w:val="28"/>
        </w:rPr>
        <w:t xml:space="preserve"> </w:t>
      </w:r>
      <w:r w:rsidRPr="00AE649B">
        <w:rPr>
          <w:rFonts w:ascii="Times New Roman" w:hAnsi="Times New Roman"/>
          <w:color w:val="000000"/>
          <w:sz w:val="28"/>
          <w:szCs w:val="28"/>
        </w:rPr>
        <w:t>Якщо аварія</w:t>
      </w:r>
      <w:r>
        <w:rPr>
          <w:rFonts w:ascii="Times New Roman" w:hAnsi="Times New Roman"/>
          <w:color w:val="000000"/>
          <w:sz w:val="28"/>
          <w:szCs w:val="28"/>
        </w:rPr>
        <w:t xml:space="preserve"> </w:t>
      </w:r>
      <w:r w:rsidRPr="00AE649B">
        <w:rPr>
          <w:rFonts w:ascii="Times New Roman" w:hAnsi="Times New Roman"/>
          <w:color w:val="000000"/>
          <w:sz w:val="28"/>
          <w:szCs w:val="28"/>
        </w:rPr>
        <w:t>серйозна (можливість</w:t>
      </w:r>
      <w:r>
        <w:rPr>
          <w:rFonts w:ascii="Times New Roman" w:hAnsi="Times New Roman"/>
          <w:color w:val="000000"/>
          <w:sz w:val="28"/>
          <w:szCs w:val="28"/>
        </w:rPr>
        <w:t xml:space="preserve"> </w:t>
      </w:r>
      <w:r w:rsidRPr="00AE649B">
        <w:rPr>
          <w:rFonts w:ascii="Times New Roman" w:hAnsi="Times New Roman"/>
          <w:color w:val="000000"/>
          <w:sz w:val="28"/>
          <w:szCs w:val="28"/>
        </w:rPr>
        <w:lastRenderedPageBreak/>
        <w:t>коректного</w:t>
      </w:r>
      <w:r>
        <w:rPr>
          <w:rFonts w:ascii="Times New Roman" w:hAnsi="Times New Roman"/>
          <w:color w:val="000000"/>
          <w:sz w:val="28"/>
          <w:szCs w:val="28"/>
        </w:rPr>
        <w:t xml:space="preserve"> </w:t>
      </w:r>
      <w:r w:rsidRPr="00AE649B">
        <w:rPr>
          <w:rFonts w:ascii="Times New Roman" w:hAnsi="Times New Roman"/>
          <w:color w:val="000000"/>
          <w:sz w:val="28"/>
          <w:szCs w:val="28"/>
        </w:rPr>
        <w:t>виконання основних</w:t>
      </w:r>
      <w:r>
        <w:rPr>
          <w:rFonts w:ascii="Times New Roman" w:hAnsi="Times New Roman"/>
          <w:color w:val="000000"/>
          <w:sz w:val="28"/>
          <w:szCs w:val="28"/>
        </w:rPr>
        <w:t xml:space="preserve"> </w:t>
      </w:r>
      <w:r w:rsidRPr="00AE649B">
        <w:rPr>
          <w:rFonts w:ascii="Times New Roman" w:hAnsi="Times New Roman"/>
          <w:color w:val="000000"/>
          <w:sz w:val="28"/>
          <w:szCs w:val="28"/>
        </w:rPr>
        <w:t>функцій, що виключає</w:t>
      </w:r>
      <w:r>
        <w:rPr>
          <w:rFonts w:ascii="Times New Roman" w:hAnsi="Times New Roman"/>
          <w:color w:val="000000"/>
          <w:sz w:val="28"/>
          <w:szCs w:val="28"/>
        </w:rPr>
        <w:t xml:space="preserve">) </w:t>
      </w:r>
      <w:r w:rsidRPr="00AE649B">
        <w:rPr>
          <w:rFonts w:ascii="Times New Roman" w:hAnsi="Times New Roman"/>
          <w:color w:val="000000"/>
          <w:sz w:val="28"/>
          <w:szCs w:val="28"/>
        </w:rPr>
        <w:t>всі</w:t>
      </w:r>
      <w:r>
        <w:rPr>
          <w:rFonts w:ascii="Times New Roman" w:hAnsi="Times New Roman"/>
          <w:color w:val="000000"/>
          <w:sz w:val="28"/>
          <w:szCs w:val="28"/>
        </w:rPr>
        <w:t xml:space="preserve"> </w:t>
      </w:r>
      <w:r w:rsidRPr="00AE649B">
        <w:rPr>
          <w:rFonts w:ascii="Times New Roman" w:hAnsi="Times New Roman"/>
          <w:color w:val="000000"/>
          <w:sz w:val="28"/>
          <w:szCs w:val="28"/>
        </w:rPr>
        <w:t>механізми</w:t>
      </w:r>
      <w:r>
        <w:rPr>
          <w:rFonts w:ascii="Times New Roman" w:hAnsi="Times New Roman"/>
          <w:color w:val="000000"/>
          <w:sz w:val="28"/>
          <w:szCs w:val="28"/>
        </w:rPr>
        <w:t xml:space="preserve"> </w:t>
      </w:r>
      <w:r w:rsidRPr="00AE649B">
        <w:rPr>
          <w:rFonts w:ascii="Times New Roman" w:hAnsi="Times New Roman"/>
          <w:color w:val="000000"/>
          <w:sz w:val="28"/>
          <w:szCs w:val="28"/>
        </w:rPr>
        <w:t>вимикаються,</w:t>
      </w:r>
      <w:r>
        <w:rPr>
          <w:rFonts w:ascii="Times New Roman" w:hAnsi="Times New Roman"/>
          <w:color w:val="000000"/>
          <w:sz w:val="28"/>
          <w:szCs w:val="28"/>
        </w:rPr>
        <w:t xml:space="preserve"> </w:t>
      </w:r>
      <w:r w:rsidRPr="00AE649B">
        <w:rPr>
          <w:rFonts w:ascii="Times New Roman" w:hAnsi="Times New Roman"/>
          <w:color w:val="000000"/>
          <w:sz w:val="28"/>
          <w:szCs w:val="28"/>
        </w:rPr>
        <w:t>подальше</w:t>
      </w:r>
      <w:r>
        <w:rPr>
          <w:rFonts w:ascii="Times New Roman" w:hAnsi="Times New Roman"/>
          <w:color w:val="000000"/>
          <w:sz w:val="28"/>
          <w:szCs w:val="28"/>
        </w:rPr>
        <w:t xml:space="preserve"> </w:t>
      </w:r>
      <w:r w:rsidRPr="00AE649B">
        <w:rPr>
          <w:rFonts w:ascii="Times New Roman" w:hAnsi="Times New Roman"/>
          <w:color w:val="000000"/>
          <w:sz w:val="28"/>
          <w:szCs w:val="28"/>
        </w:rPr>
        <w:t>їх включення блокується, включається індикатор АВАРІЯ і звуковим сигналом,</w:t>
      </w:r>
      <w:r>
        <w:rPr>
          <w:rFonts w:ascii="Times New Roman" w:hAnsi="Times New Roman"/>
          <w:color w:val="000000"/>
          <w:sz w:val="28"/>
          <w:szCs w:val="28"/>
        </w:rPr>
        <w:t xml:space="preserve"> </w:t>
      </w:r>
      <w:r w:rsidRPr="00AE649B">
        <w:rPr>
          <w:rFonts w:ascii="Times New Roman" w:hAnsi="Times New Roman"/>
          <w:color w:val="000000"/>
          <w:sz w:val="28"/>
          <w:szCs w:val="28"/>
        </w:rPr>
        <w:t>передається</w:t>
      </w:r>
      <w:r>
        <w:rPr>
          <w:rFonts w:ascii="Times New Roman" w:hAnsi="Times New Roman"/>
          <w:color w:val="000000"/>
          <w:sz w:val="28"/>
          <w:szCs w:val="28"/>
        </w:rPr>
        <w:t xml:space="preserve"> </w:t>
      </w:r>
      <w:r w:rsidRPr="00AE649B">
        <w:rPr>
          <w:rFonts w:ascii="Times New Roman" w:hAnsi="Times New Roman"/>
          <w:color w:val="000000"/>
          <w:sz w:val="28"/>
          <w:szCs w:val="28"/>
        </w:rPr>
        <w:t>аварійне</w:t>
      </w:r>
      <w:r>
        <w:rPr>
          <w:rFonts w:ascii="Times New Roman" w:hAnsi="Times New Roman"/>
          <w:color w:val="000000"/>
          <w:sz w:val="28"/>
          <w:szCs w:val="28"/>
        </w:rPr>
        <w:t xml:space="preserve"> </w:t>
      </w:r>
      <w:r w:rsidRPr="00AE649B">
        <w:rPr>
          <w:rFonts w:ascii="Times New Roman" w:hAnsi="Times New Roman"/>
          <w:color w:val="000000"/>
          <w:sz w:val="28"/>
          <w:szCs w:val="28"/>
        </w:rPr>
        <w:t>повідомлення</w:t>
      </w:r>
      <w:r>
        <w:rPr>
          <w:rFonts w:ascii="Times New Roman" w:hAnsi="Times New Roman"/>
          <w:color w:val="000000"/>
          <w:sz w:val="28"/>
          <w:szCs w:val="28"/>
        </w:rPr>
        <w:t xml:space="preserve"> </w:t>
      </w:r>
      <w:r w:rsidRPr="00AE649B">
        <w:rPr>
          <w:rFonts w:ascii="Times New Roman" w:hAnsi="Times New Roman"/>
          <w:color w:val="000000"/>
          <w:sz w:val="28"/>
          <w:szCs w:val="28"/>
        </w:rPr>
        <w:t>на</w:t>
      </w:r>
      <w:r>
        <w:rPr>
          <w:rFonts w:ascii="Times New Roman" w:hAnsi="Times New Roman"/>
          <w:color w:val="000000"/>
          <w:sz w:val="28"/>
          <w:szCs w:val="28"/>
        </w:rPr>
        <w:t xml:space="preserve"> </w:t>
      </w:r>
      <w:r w:rsidRPr="00AE649B">
        <w:rPr>
          <w:rFonts w:ascii="Times New Roman" w:hAnsi="Times New Roman"/>
          <w:color w:val="000000"/>
          <w:sz w:val="28"/>
          <w:szCs w:val="28"/>
        </w:rPr>
        <w:t>центральний пункт. Вихід</w:t>
      </w:r>
      <w:r>
        <w:rPr>
          <w:rFonts w:ascii="Times New Roman" w:hAnsi="Times New Roman"/>
          <w:color w:val="000000"/>
          <w:sz w:val="28"/>
          <w:szCs w:val="28"/>
        </w:rPr>
        <w:t xml:space="preserve"> </w:t>
      </w:r>
      <w:r w:rsidRPr="00AE649B">
        <w:rPr>
          <w:rFonts w:ascii="Times New Roman" w:hAnsi="Times New Roman"/>
          <w:color w:val="000000"/>
          <w:sz w:val="28"/>
          <w:szCs w:val="28"/>
        </w:rPr>
        <w:t>із</w:t>
      </w:r>
      <w:r>
        <w:rPr>
          <w:rFonts w:ascii="Times New Roman" w:hAnsi="Times New Roman"/>
          <w:color w:val="000000"/>
          <w:sz w:val="28"/>
          <w:szCs w:val="28"/>
        </w:rPr>
        <w:t xml:space="preserve"> </w:t>
      </w:r>
      <w:r w:rsidRPr="00AE649B">
        <w:rPr>
          <w:rFonts w:ascii="Times New Roman" w:hAnsi="Times New Roman"/>
          <w:color w:val="000000"/>
          <w:sz w:val="28"/>
          <w:szCs w:val="28"/>
        </w:rPr>
        <w:t>стану</w:t>
      </w:r>
      <w:r>
        <w:rPr>
          <w:rFonts w:ascii="Times New Roman" w:hAnsi="Times New Roman"/>
          <w:color w:val="000000"/>
          <w:sz w:val="28"/>
          <w:szCs w:val="28"/>
        </w:rPr>
        <w:t xml:space="preserve"> </w:t>
      </w:r>
      <w:r w:rsidRPr="00AE649B">
        <w:rPr>
          <w:rFonts w:ascii="Times New Roman" w:hAnsi="Times New Roman"/>
          <w:color w:val="000000"/>
          <w:sz w:val="28"/>
          <w:szCs w:val="28"/>
        </w:rPr>
        <w:t>АВАРІЯ</w:t>
      </w:r>
      <w:r>
        <w:rPr>
          <w:rFonts w:ascii="Times New Roman" w:hAnsi="Times New Roman"/>
          <w:color w:val="000000"/>
          <w:sz w:val="28"/>
          <w:szCs w:val="28"/>
        </w:rPr>
        <w:t xml:space="preserve"> </w:t>
      </w:r>
      <w:r w:rsidRPr="00AE649B">
        <w:rPr>
          <w:rFonts w:ascii="Times New Roman" w:hAnsi="Times New Roman"/>
          <w:color w:val="000000"/>
          <w:sz w:val="28"/>
          <w:szCs w:val="28"/>
        </w:rPr>
        <w:t>виконується</w:t>
      </w:r>
      <w:r>
        <w:rPr>
          <w:rFonts w:ascii="Times New Roman" w:hAnsi="Times New Roman"/>
          <w:color w:val="000000"/>
          <w:sz w:val="28"/>
          <w:szCs w:val="28"/>
        </w:rPr>
        <w:t xml:space="preserve"> </w:t>
      </w:r>
      <w:r w:rsidRPr="00AE649B">
        <w:rPr>
          <w:rFonts w:ascii="Times New Roman" w:hAnsi="Times New Roman"/>
          <w:color w:val="000000"/>
          <w:sz w:val="28"/>
          <w:szCs w:val="28"/>
        </w:rPr>
        <w:t>лише</w:t>
      </w:r>
      <w:r>
        <w:rPr>
          <w:rFonts w:ascii="Times New Roman" w:hAnsi="Times New Roman"/>
          <w:color w:val="000000"/>
          <w:sz w:val="28"/>
          <w:szCs w:val="28"/>
        </w:rPr>
        <w:t xml:space="preserve"> </w:t>
      </w:r>
      <w:r w:rsidRPr="00AE649B">
        <w:rPr>
          <w:rFonts w:ascii="Times New Roman" w:hAnsi="Times New Roman"/>
          <w:color w:val="000000"/>
          <w:sz w:val="28"/>
          <w:szCs w:val="28"/>
        </w:rPr>
        <w:t>після</w:t>
      </w:r>
      <w:r>
        <w:rPr>
          <w:rFonts w:ascii="Times New Roman" w:hAnsi="Times New Roman"/>
          <w:color w:val="000000"/>
          <w:sz w:val="28"/>
          <w:szCs w:val="28"/>
        </w:rPr>
        <w:t xml:space="preserve"> </w:t>
      </w:r>
      <w:r w:rsidRPr="00AE649B">
        <w:rPr>
          <w:rFonts w:ascii="Times New Roman" w:hAnsi="Times New Roman"/>
          <w:color w:val="000000"/>
          <w:sz w:val="28"/>
          <w:szCs w:val="28"/>
        </w:rPr>
        <w:t>усунення</w:t>
      </w:r>
      <w:r>
        <w:rPr>
          <w:rFonts w:ascii="Times New Roman" w:hAnsi="Times New Roman"/>
          <w:color w:val="000000"/>
          <w:sz w:val="28"/>
          <w:szCs w:val="28"/>
        </w:rPr>
        <w:t xml:space="preserve"> </w:t>
      </w:r>
      <w:r w:rsidRPr="00AE649B">
        <w:rPr>
          <w:rFonts w:ascii="Times New Roman" w:hAnsi="Times New Roman"/>
          <w:color w:val="000000"/>
          <w:sz w:val="28"/>
          <w:szCs w:val="28"/>
        </w:rPr>
        <w:t>несправності</w:t>
      </w:r>
      <w:r>
        <w:rPr>
          <w:rFonts w:ascii="Times New Roman" w:hAnsi="Times New Roman"/>
          <w:color w:val="000000"/>
          <w:sz w:val="28"/>
          <w:szCs w:val="28"/>
        </w:rPr>
        <w:t xml:space="preserve"> </w:t>
      </w:r>
      <w:r w:rsidRPr="00AE649B">
        <w:rPr>
          <w:rFonts w:ascii="Times New Roman" w:hAnsi="Times New Roman"/>
          <w:color w:val="000000"/>
          <w:sz w:val="28"/>
          <w:szCs w:val="28"/>
        </w:rPr>
        <w:t>і</w:t>
      </w:r>
      <w:r>
        <w:rPr>
          <w:rFonts w:ascii="Times New Roman" w:hAnsi="Times New Roman"/>
          <w:color w:val="000000"/>
          <w:sz w:val="28"/>
          <w:szCs w:val="28"/>
        </w:rPr>
        <w:t xml:space="preserve"> </w:t>
      </w:r>
      <w:r w:rsidRPr="00AE649B">
        <w:rPr>
          <w:rFonts w:ascii="Times New Roman" w:hAnsi="Times New Roman"/>
          <w:color w:val="000000"/>
          <w:sz w:val="28"/>
          <w:szCs w:val="28"/>
        </w:rPr>
        <w:t>ручного</w:t>
      </w:r>
      <w:r>
        <w:rPr>
          <w:rFonts w:ascii="Times New Roman" w:hAnsi="Times New Roman"/>
          <w:color w:val="000000"/>
          <w:sz w:val="28"/>
          <w:szCs w:val="28"/>
        </w:rPr>
        <w:t xml:space="preserve"> </w:t>
      </w:r>
      <w:r w:rsidRPr="00AE649B">
        <w:rPr>
          <w:rFonts w:ascii="Times New Roman" w:hAnsi="Times New Roman"/>
          <w:color w:val="000000"/>
          <w:sz w:val="28"/>
          <w:szCs w:val="28"/>
        </w:rPr>
        <w:t>скидання</w:t>
      </w:r>
      <w:r>
        <w:rPr>
          <w:rFonts w:ascii="Times New Roman" w:hAnsi="Times New Roman"/>
          <w:color w:val="000000"/>
          <w:sz w:val="28"/>
          <w:szCs w:val="28"/>
        </w:rPr>
        <w:t xml:space="preserve"> </w:t>
      </w:r>
      <w:r w:rsidRPr="00AE649B">
        <w:rPr>
          <w:rFonts w:ascii="Times New Roman" w:hAnsi="Times New Roman"/>
          <w:color w:val="000000"/>
          <w:sz w:val="28"/>
          <w:szCs w:val="28"/>
        </w:rPr>
        <w:t>стану аварії.</w:t>
      </w:r>
      <w:r>
        <w:rPr>
          <w:rFonts w:ascii="Times New Roman" w:hAnsi="Times New Roman"/>
          <w:color w:val="000000"/>
          <w:sz w:val="28"/>
          <w:szCs w:val="28"/>
        </w:rPr>
        <w:t xml:space="preserve"> </w:t>
      </w:r>
      <w:r w:rsidRPr="00AE649B">
        <w:rPr>
          <w:rFonts w:ascii="Times New Roman" w:hAnsi="Times New Roman"/>
          <w:color w:val="000000"/>
          <w:sz w:val="28"/>
          <w:szCs w:val="28"/>
        </w:rPr>
        <w:t>Перехід</w:t>
      </w:r>
      <w:r>
        <w:rPr>
          <w:rFonts w:ascii="Times New Roman" w:hAnsi="Times New Roman"/>
          <w:color w:val="000000"/>
          <w:sz w:val="28"/>
          <w:szCs w:val="28"/>
        </w:rPr>
        <w:t xml:space="preserve"> </w:t>
      </w:r>
      <w:r w:rsidRPr="00AE649B">
        <w:rPr>
          <w:rFonts w:ascii="Times New Roman" w:hAnsi="Times New Roman"/>
          <w:color w:val="000000"/>
          <w:sz w:val="28"/>
          <w:szCs w:val="28"/>
        </w:rPr>
        <w:t>ШАСУ</w:t>
      </w:r>
      <w:r>
        <w:rPr>
          <w:rFonts w:ascii="Times New Roman" w:hAnsi="Times New Roman"/>
          <w:color w:val="000000"/>
          <w:sz w:val="28"/>
          <w:szCs w:val="28"/>
        </w:rPr>
        <w:t xml:space="preserve"> </w:t>
      </w:r>
      <w:r w:rsidRPr="00AE649B">
        <w:rPr>
          <w:rFonts w:ascii="Times New Roman" w:hAnsi="Times New Roman"/>
          <w:color w:val="000000"/>
          <w:sz w:val="28"/>
          <w:szCs w:val="28"/>
        </w:rPr>
        <w:t>з</w:t>
      </w:r>
      <w:r>
        <w:rPr>
          <w:rFonts w:ascii="Times New Roman" w:hAnsi="Times New Roman"/>
          <w:color w:val="000000"/>
          <w:sz w:val="28"/>
          <w:szCs w:val="28"/>
        </w:rPr>
        <w:t xml:space="preserve"> </w:t>
      </w:r>
      <w:r w:rsidRPr="00AE649B">
        <w:rPr>
          <w:rFonts w:ascii="Times New Roman" w:hAnsi="Times New Roman"/>
          <w:color w:val="000000"/>
          <w:sz w:val="28"/>
          <w:szCs w:val="28"/>
        </w:rPr>
        <w:t>одного</w:t>
      </w:r>
      <w:r>
        <w:rPr>
          <w:rFonts w:ascii="Times New Roman" w:hAnsi="Times New Roman"/>
          <w:color w:val="000000"/>
          <w:sz w:val="28"/>
          <w:szCs w:val="28"/>
        </w:rPr>
        <w:t xml:space="preserve"> </w:t>
      </w:r>
      <w:r w:rsidRPr="00AE649B">
        <w:rPr>
          <w:rFonts w:ascii="Times New Roman" w:hAnsi="Times New Roman"/>
          <w:color w:val="000000"/>
          <w:sz w:val="28"/>
          <w:szCs w:val="28"/>
        </w:rPr>
        <w:t>статичного</w:t>
      </w:r>
      <w:r>
        <w:rPr>
          <w:rFonts w:ascii="Times New Roman" w:hAnsi="Times New Roman"/>
          <w:color w:val="000000"/>
          <w:sz w:val="28"/>
          <w:szCs w:val="28"/>
        </w:rPr>
        <w:t xml:space="preserve"> </w:t>
      </w:r>
      <w:r w:rsidRPr="00AE649B">
        <w:rPr>
          <w:rFonts w:ascii="Times New Roman" w:hAnsi="Times New Roman"/>
          <w:color w:val="000000"/>
          <w:sz w:val="28"/>
          <w:szCs w:val="28"/>
        </w:rPr>
        <w:t>стану</w:t>
      </w:r>
      <w:r>
        <w:rPr>
          <w:rFonts w:ascii="Times New Roman" w:hAnsi="Times New Roman"/>
          <w:color w:val="000000"/>
          <w:sz w:val="28"/>
          <w:szCs w:val="28"/>
        </w:rPr>
        <w:t xml:space="preserve"> </w:t>
      </w:r>
      <w:r w:rsidRPr="00AE649B">
        <w:rPr>
          <w:rFonts w:ascii="Times New Roman" w:hAnsi="Times New Roman"/>
          <w:color w:val="000000"/>
          <w:sz w:val="28"/>
          <w:szCs w:val="28"/>
        </w:rPr>
        <w:t>в</w:t>
      </w:r>
      <w:r>
        <w:rPr>
          <w:rFonts w:ascii="Times New Roman" w:hAnsi="Times New Roman"/>
          <w:color w:val="000000"/>
          <w:sz w:val="28"/>
          <w:szCs w:val="28"/>
        </w:rPr>
        <w:t xml:space="preserve"> </w:t>
      </w:r>
      <w:r w:rsidRPr="00AE649B">
        <w:rPr>
          <w:rFonts w:ascii="Times New Roman" w:hAnsi="Times New Roman"/>
          <w:color w:val="000000"/>
          <w:sz w:val="28"/>
          <w:szCs w:val="28"/>
        </w:rPr>
        <w:t>інший</w:t>
      </w:r>
      <w:r>
        <w:rPr>
          <w:rFonts w:ascii="Times New Roman" w:hAnsi="Times New Roman"/>
          <w:color w:val="000000"/>
          <w:sz w:val="28"/>
          <w:szCs w:val="28"/>
        </w:rPr>
        <w:t xml:space="preserve"> </w:t>
      </w:r>
      <w:r w:rsidRPr="00AE649B">
        <w:rPr>
          <w:rFonts w:ascii="Times New Roman" w:hAnsi="Times New Roman"/>
          <w:color w:val="000000"/>
          <w:sz w:val="28"/>
          <w:szCs w:val="28"/>
        </w:rPr>
        <w:t>виконується</w:t>
      </w:r>
      <w:r>
        <w:rPr>
          <w:rFonts w:ascii="Times New Roman" w:hAnsi="Times New Roman"/>
          <w:color w:val="000000"/>
          <w:sz w:val="28"/>
          <w:szCs w:val="28"/>
        </w:rPr>
        <w:t xml:space="preserve"> </w:t>
      </w:r>
      <w:r w:rsidRPr="00AE649B">
        <w:rPr>
          <w:rFonts w:ascii="Times New Roman" w:hAnsi="Times New Roman"/>
          <w:color w:val="000000"/>
          <w:sz w:val="28"/>
          <w:szCs w:val="28"/>
        </w:rPr>
        <w:t>з</w:t>
      </w:r>
      <w:r>
        <w:rPr>
          <w:rFonts w:ascii="Times New Roman" w:hAnsi="Times New Roman"/>
          <w:color w:val="000000"/>
          <w:sz w:val="28"/>
          <w:szCs w:val="28"/>
        </w:rPr>
        <w:t xml:space="preserve"> </w:t>
      </w:r>
      <w:r w:rsidRPr="00AE649B">
        <w:rPr>
          <w:rFonts w:ascii="Times New Roman" w:hAnsi="Times New Roman"/>
          <w:color w:val="000000"/>
          <w:sz w:val="28"/>
          <w:szCs w:val="28"/>
        </w:rPr>
        <w:t>дотриманням</w:t>
      </w:r>
      <w:r>
        <w:rPr>
          <w:rFonts w:ascii="Times New Roman" w:hAnsi="Times New Roman"/>
          <w:color w:val="000000"/>
          <w:sz w:val="28"/>
          <w:szCs w:val="28"/>
        </w:rPr>
        <w:t xml:space="preserve"> </w:t>
      </w:r>
      <w:r w:rsidRPr="00AE649B">
        <w:rPr>
          <w:rFonts w:ascii="Times New Roman" w:hAnsi="Times New Roman"/>
          <w:color w:val="000000"/>
          <w:sz w:val="28"/>
          <w:szCs w:val="28"/>
        </w:rPr>
        <w:t>певної</w:t>
      </w:r>
      <w:r>
        <w:rPr>
          <w:rFonts w:ascii="Times New Roman" w:hAnsi="Times New Roman"/>
          <w:color w:val="000000"/>
          <w:sz w:val="28"/>
          <w:szCs w:val="28"/>
        </w:rPr>
        <w:t xml:space="preserve"> </w:t>
      </w:r>
      <w:r w:rsidRPr="00AE649B">
        <w:rPr>
          <w:rFonts w:ascii="Times New Roman" w:hAnsi="Times New Roman"/>
          <w:color w:val="000000"/>
          <w:sz w:val="28"/>
          <w:szCs w:val="28"/>
        </w:rPr>
        <w:t>технологічної</w:t>
      </w:r>
      <w:r>
        <w:rPr>
          <w:rFonts w:ascii="Times New Roman" w:hAnsi="Times New Roman"/>
          <w:color w:val="000000"/>
          <w:sz w:val="28"/>
          <w:szCs w:val="28"/>
        </w:rPr>
        <w:t xml:space="preserve"> </w:t>
      </w:r>
      <w:r w:rsidRPr="00AE649B">
        <w:rPr>
          <w:rFonts w:ascii="Times New Roman" w:hAnsi="Times New Roman"/>
          <w:color w:val="000000"/>
          <w:sz w:val="28"/>
          <w:szCs w:val="28"/>
        </w:rPr>
        <w:t>послідовності</w:t>
      </w:r>
      <w:r>
        <w:rPr>
          <w:rFonts w:ascii="Times New Roman" w:hAnsi="Times New Roman"/>
          <w:color w:val="000000"/>
          <w:sz w:val="28"/>
          <w:szCs w:val="28"/>
        </w:rPr>
        <w:t xml:space="preserve"> </w:t>
      </w:r>
      <w:r w:rsidRPr="00AE649B">
        <w:rPr>
          <w:rFonts w:ascii="Times New Roman" w:hAnsi="Times New Roman"/>
          <w:color w:val="000000"/>
          <w:sz w:val="28"/>
          <w:szCs w:val="28"/>
        </w:rPr>
        <w:t>і</w:t>
      </w:r>
      <w:r>
        <w:rPr>
          <w:rFonts w:ascii="Times New Roman" w:hAnsi="Times New Roman"/>
          <w:color w:val="000000"/>
          <w:sz w:val="28"/>
          <w:szCs w:val="28"/>
        </w:rPr>
        <w:t xml:space="preserve"> </w:t>
      </w:r>
      <w:r w:rsidRPr="00AE649B">
        <w:rPr>
          <w:rFonts w:ascii="Times New Roman" w:hAnsi="Times New Roman"/>
          <w:color w:val="000000"/>
          <w:sz w:val="28"/>
          <w:szCs w:val="28"/>
        </w:rPr>
        <w:t>займає</w:t>
      </w:r>
      <w:r>
        <w:rPr>
          <w:rFonts w:ascii="Times New Roman" w:hAnsi="Times New Roman"/>
          <w:color w:val="000000"/>
          <w:sz w:val="28"/>
          <w:szCs w:val="28"/>
        </w:rPr>
        <w:t xml:space="preserve"> </w:t>
      </w:r>
      <w:r w:rsidRPr="00AE649B">
        <w:rPr>
          <w:rFonts w:ascii="Times New Roman" w:hAnsi="Times New Roman"/>
          <w:color w:val="000000"/>
          <w:sz w:val="28"/>
          <w:szCs w:val="28"/>
        </w:rPr>
        <w:t>деякий час.</w:t>
      </w:r>
      <w:r>
        <w:rPr>
          <w:rFonts w:ascii="Times New Roman" w:hAnsi="Times New Roman"/>
          <w:color w:val="000000"/>
          <w:sz w:val="28"/>
          <w:szCs w:val="28"/>
        </w:rPr>
        <w:t xml:space="preserve"> </w:t>
      </w:r>
      <w:r w:rsidRPr="00AE649B">
        <w:rPr>
          <w:rFonts w:ascii="Times New Roman" w:hAnsi="Times New Roman"/>
          <w:color w:val="000000"/>
          <w:sz w:val="28"/>
          <w:szCs w:val="28"/>
        </w:rPr>
        <w:t>Перехідний</w:t>
      </w:r>
      <w:r>
        <w:rPr>
          <w:rFonts w:ascii="Times New Roman" w:hAnsi="Times New Roman"/>
          <w:color w:val="000000"/>
          <w:sz w:val="28"/>
          <w:szCs w:val="28"/>
        </w:rPr>
        <w:t xml:space="preserve"> </w:t>
      </w:r>
      <w:r w:rsidRPr="00AE649B">
        <w:rPr>
          <w:rFonts w:ascii="Times New Roman" w:hAnsi="Times New Roman"/>
          <w:color w:val="000000"/>
          <w:sz w:val="28"/>
          <w:szCs w:val="28"/>
        </w:rPr>
        <w:t>стан</w:t>
      </w:r>
      <w:r>
        <w:rPr>
          <w:rFonts w:ascii="Times New Roman" w:hAnsi="Times New Roman"/>
          <w:color w:val="000000"/>
          <w:sz w:val="28"/>
          <w:szCs w:val="28"/>
        </w:rPr>
        <w:t xml:space="preserve"> </w:t>
      </w:r>
      <w:r w:rsidRPr="00AE649B">
        <w:rPr>
          <w:rFonts w:ascii="Times New Roman" w:hAnsi="Times New Roman"/>
          <w:color w:val="000000"/>
          <w:sz w:val="28"/>
          <w:szCs w:val="28"/>
        </w:rPr>
        <w:t>процесу відображається шляхом почергового мигання індикаторів</w:t>
      </w:r>
      <w:r>
        <w:rPr>
          <w:rFonts w:ascii="Times New Roman" w:hAnsi="Times New Roman"/>
          <w:color w:val="000000"/>
          <w:sz w:val="28"/>
          <w:szCs w:val="28"/>
        </w:rPr>
        <w:t xml:space="preserve"> </w:t>
      </w:r>
      <w:r w:rsidRPr="00AE649B">
        <w:rPr>
          <w:rFonts w:ascii="Times New Roman" w:hAnsi="Times New Roman"/>
          <w:color w:val="000000"/>
          <w:sz w:val="28"/>
          <w:szCs w:val="28"/>
        </w:rPr>
        <w:t>ПУСК і</w:t>
      </w:r>
      <w:r>
        <w:rPr>
          <w:rFonts w:ascii="Times New Roman" w:hAnsi="Times New Roman"/>
          <w:color w:val="000000"/>
          <w:sz w:val="28"/>
          <w:szCs w:val="28"/>
        </w:rPr>
        <w:t xml:space="preserve"> </w:t>
      </w:r>
      <w:r w:rsidRPr="00AE649B">
        <w:rPr>
          <w:rFonts w:ascii="Times New Roman" w:hAnsi="Times New Roman"/>
          <w:color w:val="000000"/>
          <w:sz w:val="28"/>
          <w:szCs w:val="28"/>
        </w:rPr>
        <w:t>СТОП.</w:t>
      </w:r>
    </w:p>
    <w:p w:rsidR="00242FBE" w:rsidRPr="00AE649B" w:rsidRDefault="00242FBE" w:rsidP="00242FBE">
      <w:pPr>
        <w:spacing w:after="0" w:line="360" w:lineRule="auto"/>
        <w:ind w:firstLine="709"/>
        <w:jc w:val="both"/>
        <w:rPr>
          <w:rFonts w:ascii="Times New Roman" w:hAnsi="Times New Roman"/>
          <w:color w:val="000000"/>
          <w:sz w:val="28"/>
          <w:szCs w:val="28"/>
        </w:rPr>
      </w:pPr>
      <w:r w:rsidRPr="00AE649B">
        <w:rPr>
          <w:rFonts w:ascii="Times New Roman" w:hAnsi="Times New Roman"/>
          <w:color w:val="000000"/>
          <w:sz w:val="28"/>
          <w:szCs w:val="28"/>
        </w:rPr>
        <w:t>У</w:t>
      </w:r>
      <w:r>
        <w:rPr>
          <w:rFonts w:ascii="Times New Roman" w:hAnsi="Times New Roman"/>
          <w:color w:val="000000"/>
          <w:sz w:val="28"/>
          <w:szCs w:val="28"/>
        </w:rPr>
        <w:t xml:space="preserve"> </w:t>
      </w:r>
      <w:r w:rsidRPr="00AE649B">
        <w:rPr>
          <w:rFonts w:ascii="Times New Roman" w:hAnsi="Times New Roman"/>
          <w:color w:val="000000"/>
          <w:sz w:val="28"/>
          <w:szCs w:val="28"/>
        </w:rPr>
        <w:t>будь-якому</w:t>
      </w:r>
      <w:r>
        <w:rPr>
          <w:rFonts w:ascii="Times New Roman" w:hAnsi="Times New Roman"/>
          <w:color w:val="000000"/>
          <w:sz w:val="28"/>
          <w:szCs w:val="28"/>
        </w:rPr>
        <w:t xml:space="preserve"> </w:t>
      </w:r>
      <w:r w:rsidRPr="00AE649B">
        <w:rPr>
          <w:rFonts w:ascii="Times New Roman" w:hAnsi="Times New Roman"/>
          <w:color w:val="000000"/>
          <w:sz w:val="28"/>
          <w:szCs w:val="28"/>
        </w:rPr>
        <w:t>стані</w:t>
      </w:r>
      <w:r>
        <w:rPr>
          <w:rFonts w:ascii="Times New Roman" w:hAnsi="Times New Roman"/>
          <w:color w:val="000000"/>
          <w:sz w:val="28"/>
          <w:szCs w:val="28"/>
        </w:rPr>
        <w:t xml:space="preserve"> </w:t>
      </w:r>
      <w:r w:rsidRPr="00AE649B">
        <w:rPr>
          <w:rFonts w:ascii="Times New Roman" w:hAnsi="Times New Roman"/>
          <w:color w:val="000000"/>
          <w:sz w:val="28"/>
          <w:szCs w:val="28"/>
        </w:rPr>
        <w:t>системи</w:t>
      </w:r>
      <w:r>
        <w:rPr>
          <w:rFonts w:ascii="Times New Roman" w:hAnsi="Times New Roman"/>
          <w:color w:val="000000"/>
          <w:sz w:val="28"/>
          <w:szCs w:val="28"/>
        </w:rPr>
        <w:t xml:space="preserve"> </w:t>
      </w:r>
      <w:r w:rsidRPr="00AE649B">
        <w:rPr>
          <w:rFonts w:ascii="Times New Roman" w:hAnsi="Times New Roman"/>
          <w:color w:val="000000"/>
          <w:sz w:val="28"/>
          <w:szCs w:val="28"/>
        </w:rPr>
        <w:t>допускається</w:t>
      </w:r>
      <w:r>
        <w:rPr>
          <w:rFonts w:ascii="Times New Roman" w:hAnsi="Times New Roman"/>
          <w:color w:val="000000"/>
          <w:sz w:val="28"/>
          <w:szCs w:val="28"/>
        </w:rPr>
        <w:t xml:space="preserve"> </w:t>
      </w:r>
      <w:r w:rsidRPr="00AE649B">
        <w:rPr>
          <w:rFonts w:ascii="Times New Roman" w:hAnsi="Times New Roman"/>
          <w:color w:val="000000"/>
          <w:sz w:val="28"/>
          <w:szCs w:val="28"/>
        </w:rPr>
        <w:t>ручне</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управління</w:t>
      </w:r>
      <w:r>
        <w:rPr>
          <w:rFonts w:ascii="Times New Roman" w:hAnsi="Times New Roman"/>
          <w:color w:val="000000"/>
          <w:sz w:val="28"/>
          <w:szCs w:val="28"/>
        </w:rPr>
        <w:t xml:space="preserve"> </w:t>
      </w:r>
      <w:r w:rsidRPr="00AE649B">
        <w:rPr>
          <w:rFonts w:ascii="Times New Roman" w:hAnsi="Times New Roman"/>
          <w:color w:val="000000"/>
          <w:sz w:val="28"/>
          <w:szCs w:val="28"/>
        </w:rPr>
        <w:t>устаткуванням</w:t>
      </w:r>
      <w:r>
        <w:rPr>
          <w:rFonts w:ascii="Times New Roman" w:hAnsi="Times New Roman"/>
          <w:color w:val="000000"/>
          <w:sz w:val="28"/>
          <w:szCs w:val="28"/>
        </w:rPr>
        <w:t xml:space="preserve"> </w:t>
      </w:r>
      <w:r w:rsidRPr="00AE649B">
        <w:rPr>
          <w:rFonts w:ascii="Times New Roman" w:hAnsi="Times New Roman"/>
          <w:color w:val="000000"/>
          <w:sz w:val="28"/>
          <w:szCs w:val="28"/>
        </w:rPr>
        <w:t>з</w:t>
      </w:r>
      <w:r>
        <w:rPr>
          <w:rFonts w:ascii="Times New Roman" w:hAnsi="Times New Roman"/>
          <w:color w:val="000000"/>
          <w:sz w:val="28"/>
          <w:szCs w:val="28"/>
        </w:rPr>
        <w:t xml:space="preserve"> </w:t>
      </w:r>
      <w:r w:rsidRPr="00AE649B">
        <w:rPr>
          <w:rFonts w:ascii="Times New Roman" w:hAnsi="Times New Roman"/>
          <w:color w:val="000000"/>
          <w:sz w:val="28"/>
          <w:szCs w:val="28"/>
        </w:rPr>
        <w:t>місцевого</w:t>
      </w:r>
      <w:r>
        <w:rPr>
          <w:rFonts w:ascii="Times New Roman" w:hAnsi="Times New Roman"/>
          <w:color w:val="000000"/>
          <w:sz w:val="28"/>
          <w:szCs w:val="28"/>
        </w:rPr>
        <w:t xml:space="preserve"> </w:t>
      </w:r>
      <w:r w:rsidRPr="00AE649B">
        <w:rPr>
          <w:rFonts w:ascii="Times New Roman" w:hAnsi="Times New Roman"/>
          <w:color w:val="000000"/>
          <w:sz w:val="28"/>
          <w:szCs w:val="28"/>
        </w:rPr>
        <w:t>пульта</w:t>
      </w:r>
      <w:r>
        <w:rPr>
          <w:rFonts w:ascii="Times New Roman" w:hAnsi="Times New Roman"/>
          <w:color w:val="000000"/>
          <w:sz w:val="28"/>
          <w:szCs w:val="28"/>
        </w:rPr>
        <w:t xml:space="preserve"> </w:t>
      </w:r>
      <w:r w:rsidRPr="00AE649B">
        <w:rPr>
          <w:rFonts w:ascii="Times New Roman" w:hAnsi="Times New Roman"/>
          <w:color w:val="000000"/>
          <w:sz w:val="28"/>
          <w:szCs w:val="28"/>
        </w:rPr>
        <w:t>ШАСУ.</w:t>
      </w:r>
      <w:r>
        <w:rPr>
          <w:rFonts w:ascii="Times New Roman" w:hAnsi="Times New Roman"/>
          <w:color w:val="000000"/>
          <w:sz w:val="28"/>
          <w:szCs w:val="28"/>
        </w:rPr>
        <w:t xml:space="preserve"> </w:t>
      </w:r>
      <w:r w:rsidRPr="00AE649B">
        <w:rPr>
          <w:rFonts w:ascii="Times New Roman" w:hAnsi="Times New Roman"/>
          <w:color w:val="000000"/>
          <w:sz w:val="28"/>
          <w:szCs w:val="28"/>
        </w:rPr>
        <w:t>При</w:t>
      </w:r>
      <w:r>
        <w:rPr>
          <w:rFonts w:ascii="Times New Roman" w:hAnsi="Times New Roman"/>
          <w:color w:val="000000"/>
          <w:sz w:val="28"/>
          <w:szCs w:val="28"/>
        </w:rPr>
        <w:t xml:space="preserve"> </w:t>
      </w:r>
      <w:r w:rsidRPr="00AE649B">
        <w:rPr>
          <w:rFonts w:ascii="Times New Roman" w:hAnsi="Times New Roman"/>
          <w:color w:val="000000"/>
          <w:sz w:val="28"/>
          <w:szCs w:val="28"/>
        </w:rPr>
        <w:t>ручному</w:t>
      </w:r>
      <w:r>
        <w:rPr>
          <w:rFonts w:ascii="Times New Roman" w:hAnsi="Times New Roman"/>
          <w:color w:val="000000"/>
          <w:sz w:val="28"/>
          <w:szCs w:val="28"/>
        </w:rPr>
        <w:t xml:space="preserve"> </w:t>
      </w:r>
      <w:r w:rsidRPr="00AE649B">
        <w:rPr>
          <w:rFonts w:ascii="Times New Roman" w:hAnsi="Times New Roman"/>
          <w:color w:val="000000"/>
          <w:sz w:val="28"/>
          <w:szCs w:val="28"/>
        </w:rPr>
        <w:t>управлінні</w:t>
      </w:r>
      <w:r>
        <w:rPr>
          <w:rFonts w:ascii="Times New Roman" w:hAnsi="Times New Roman"/>
          <w:color w:val="000000"/>
          <w:sz w:val="28"/>
          <w:szCs w:val="28"/>
        </w:rPr>
        <w:t xml:space="preserve"> </w:t>
      </w:r>
      <w:r w:rsidRPr="00AE649B">
        <w:rPr>
          <w:rFonts w:ascii="Times New Roman" w:hAnsi="Times New Roman"/>
          <w:color w:val="000000"/>
          <w:sz w:val="28"/>
          <w:szCs w:val="28"/>
        </w:rPr>
        <w:t>відповідальність</w:t>
      </w:r>
      <w:r>
        <w:rPr>
          <w:rFonts w:ascii="Times New Roman" w:hAnsi="Times New Roman"/>
          <w:color w:val="000000"/>
          <w:sz w:val="28"/>
          <w:szCs w:val="28"/>
        </w:rPr>
        <w:t xml:space="preserve"> </w:t>
      </w:r>
      <w:r w:rsidRPr="00AE649B">
        <w:rPr>
          <w:rFonts w:ascii="Times New Roman" w:hAnsi="Times New Roman"/>
          <w:color w:val="000000"/>
          <w:sz w:val="28"/>
          <w:szCs w:val="28"/>
        </w:rPr>
        <w:t>за</w:t>
      </w:r>
      <w:r>
        <w:rPr>
          <w:rFonts w:ascii="Times New Roman" w:hAnsi="Times New Roman"/>
          <w:color w:val="000000"/>
          <w:sz w:val="28"/>
          <w:szCs w:val="28"/>
        </w:rPr>
        <w:t xml:space="preserve"> </w:t>
      </w:r>
      <w:r w:rsidRPr="00AE649B">
        <w:rPr>
          <w:rFonts w:ascii="Times New Roman" w:hAnsi="Times New Roman"/>
          <w:color w:val="000000"/>
          <w:sz w:val="28"/>
          <w:szCs w:val="28"/>
        </w:rPr>
        <w:t>коректність</w:t>
      </w:r>
      <w:r>
        <w:rPr>
          <w:rFonts w:ascii="Times New Roman" w:hAnsi="Times New Roman"/>
          <w:color w:val="000000"/>
          <w:sz w:val="28"/>
          <w:szCs w:val="28"/>
        </w:rPr>
        <w:t xml:space="preserve"> </w:t>
      </w:r>
      <w:r w:rsidRPr="00AE649B">
        <w:rPr>
          <w:rFonts w:ascii="Times New Roman" w:hAnsi="Times New Roman"/>
          <w:color w:val="000000"/>
          <w:sz w:val="28"/>
          <w:szCs w:val="28"/>
        </w:rPr>
        <w:t>роботи</w:t>
      </w:r>
      <w:r>
        <w:rPr>
          <w:rFonts w:ascii="Times New Roman" w:hAnsi="Times New Roman"/>
          <w:color w:val="000000"/>
          <w:sz w:val="28"/>
          <w:szCs w:val="28"/>
        </w:rPr>
        <w:t xml:space="preserve"> </w:t>
      </w:r>
      <w:r w:rsidRPr="00AE649B">
        <w:rPr>
          <w:rFonts w:ascii="Times New Roman" w:hAnsi="Times New Roman"/>
          <w:color w:val="000000"/>
          <w:sz w:val="28"/>
          <w:szCs w:val="28"/>
        </w:rPr>
        <w:t>устаткування</w:t>
      </w:r>
      <w:r>
        <w:rPr>
          <w:rFonts w:ascii="Times New Roman" w:hAnsi="Times New Roman"/>
          <w:color w:val="000000"/>
          <w:sz w:val="28"/>
          <w:szCs w:val="28"/>
        </w:rPr>
        <w:t xml:space="preserve"> </w:t>
      </w:r>
      <w:r w:rsidRPr="00AE649B">
        <w:rPr>
          <w:rFonts w:ascii="Times New Roman" w:hAnsi="Times New Roman"/>
          <w:color w:val="000000"/>
          <w:sz w:val="28"/>
          <w:szCs w:val="28"/>
        </w:rPr>
        <w:t>несе</w:t>
      </w:r>
      <w:r>
        <w:rPr>
          <w:rFonts w:ascii="Times New Roman" w:hAnsi="Times New Roman"/>
          <w:color w:val="000000"/>
          <w:sz w:val="28"/>
          <w:szCs w:val="28"/>
        </w:rPr>
        <w:t xml:space="preserve"> </w:t>
      </w:r>
      <w:r w:rsidRPr="00AE649B">
        <w:rPr>
          <w:rFonts w:ascii="Times New Roman" w:hAnsi="Times New Roman"/>
          <w:color w:val="000000"/>
          <w:sz w:val="28"/>
          <w:szCs w:val="28"/>
        </w:rPr>
        <w:t>оператор.</w:t>
      </w:r>
    </w:p>
    <w:p w:rsidR="00242FBE" w:rsidRPr="00FA2C83" w:rsidRDefault="00242FBE" w:rsidP="00242FBE">
      <w:pPr>
        <w:spacing w:after="0" w:line="360" w:lineRule="auto"/>
        <w:ind w:firstLine="708"/>
        <w:rPr>
          <w:rFonts w:ascii="Times New Roman" w:hAnsi="Times New Roman" w:cs="Times New Roman"/>
          <w:b/>
          <w:sz w:val="28"/>
          <w:szCs w:val="28"/>
        </w:rPr>
      </w:pPr>
      <w:r w:rsidRPr="00FA2C83">
        <w:rPr>
          <w:rFonts w:ascii="Times New Roman" w:hAnsi="Times New Roman" w:cs="Times New Roman"/>
          <w:b/>
          <w:sz w:val="28"/>
          <w:szCs w:val="28"/>
        </w:rPr>
        <w:t>4.3. Вибір датчика тиску</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Датчики тиску розробляються низкою відомих фірм. У дипломному проекті обран</w:t>
      </w:r>
      <w:r>
        <w:rPr>
          <w:rFonts w:ascii="Times New Roman" w:hAnsi="Times New Roman" w:cs="Times New Roman"/>
          <w:sz w:val="28"/>
          <w:szCs w:val="28"/>
        </w:rPr>
        <w:t>ий датчик тиску фірми «</w:t>
      </w:r>
      <w:proofErr w:type="spellStart"/>
      <w:r>
        <w:rPr>
          <w:rFonts w:ascii="Times New Roman" w:hAnsi="Times New Roman" w:cs="Times New Roman"/>
          <w:sz w:val="28"/>
          <w:szCs w:val="28"/>
        </w:rPr>
        <w:t>Metran</w:t>
      </w:r>
      <w:proofErr w:type="spellEnd"/>
      <w:r>
        <w:rPr>
          <w:rFonts w:ascii="Times New Roman" w:hAnsi="Times New Roman" w:cs="Times New Roman"/>
          <w:sz w:val="28"/>
          <w:szCs w:val="28"/>
        </w:rPr>
        <w:t>»:</w:t>
      </w:r>
    </w:p>
    <w:p w:rsidR="00242FBE" w:rsidRPr="00FA2C83" w:rsidRDefault="00242FBE" w:rsidP="00242FBE">
      <w:pPr>
        <w:spacing w:after="0" w:line="360" w:lineRule="auto"/>
        <w:ind w:firstLine="709"/>
        <w:rPr>
          <w:rFonts w:ascii="Times New Roman" w:hAnsi="Times New Roman" w:cs="Times New Roman"/>
          <w:sz w:val="28"/>
          <w:szCs w:val="28"/>
        </w:rPr>
      </w:pPr>
      <w:r w:rsidRPr="00FA2C83">
        <w:rPr>
          <w:rFonts w:ascii="Times New Roman" w:hAnsi="Times New Roman" w:cs="Times New Roman"/>
          <w:sz w:val="28"/>
          <w:szCs w:val="28"/>
        </w:rPr>
        <w:object w:dxaOrig="8309" w:dyaOrig="4034">
          <v:shape id="_x0000_i1063" type="#_x0000_t75" style="width:356.25pt;height:172.5pt" o:ole="">
            <v:imagedata r:id="rId112" o:title=""/>
          </v:shape>
          <o:OLEObject Type="Embed" ProgID="MSPhotoEd.3" ShapeID="_x0000_i1063" DrawAspect="Content" ObjectID="_1653742311" r:id="rId113"/>
        </w:object>
      </w:r>
    </w:p>
    <w:p w:rsidR="00242FBE" w:rsidRPr="00FA2C83" w:rsidRDefault="00242FBE" w:rsidP="00242FBE">
      <w:pPr>
        <w:spacing w:after="0" w:line="360" w:lineRule="auto"/>
        <w:ind w:firstLine="709"/>
        <w:rPr>
          <w:rFonts w:ascii="Times New Roman" w:hAnsi="Times New Roman" w:cs="Times New Roman"/>
          <w:sz w:val="28"/>
          <w:szCs w:val="28"/>
        </w:rPr>
      </w:pPr>
      <w:r w:rsidRPr="00FA2C83">
        <w:rPr>
          <w:rFonts w:ascii="Times New Roman" w:hAnsi="Times New Roman" w:cs="Times New Roman"/>
          <w:sz w:val="28"/>
        </w:rPr>
        <w:t xml:space="preserve">Рисунок </w:t>
      </w:r>
      <w:r>
        <w:rPr>
          <w:rFonts w:ascii="Times New Roman" w:hAnsi="Times New Roman" w:cs="Times New Roman"/>
          <w:sz w:val="28"/>
        </w:rPr>
        <w:t xml:space="preserve">4.3 - </w:t>
      </w:r>
      <w:r w:rsidRPr="00FA2C83">
        <w:rPr>
          <w:rFonts w:ascii="Times New Roman" w:hAnsi="Times New Roman" w:cs="Times New Roman"/>
          <w:sz w:val="28"/>
        </w:rPr>
        <w:t>Зовнішній вигляд датчиків тиску Metran-100</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Датчики тиску Метран-100 призначені для роботи в системах автоматичного контролю, регулювання та управління і забезпечують безперервне перетворення тиску в уніфікований аналоговий сигнал.</w:t>
      </w:r>
    </w:p>
    <w:p w:rsidR="00242FBE" w:rsidRPr="00FA2C83" w:rsidRDefault="00242FBE" w:rsidP="00242FBE">
      <w:pPr>
        <w:spacing w:after="0" w:line="360" w:lineRule="auto"/>
        <w:ind w:firstLine="709"/>
        <w:rPr>
          <w:rFonts w:ascii="Times New Roman" w:hAnsi="Times New Roman" w:cs="Times New Roman"/>
          <w:sz w:val="28"/>
          <w:szCs w:val="28"/>
        </w:rPr>
      </w:pPr>
      <w:r w:rsidRPr="00FA2C83">
        <w:rPr>
          <w:rFonts w:ascii="Times New Roman" w:hAnsi="Times New Roman" w:cs="Times New Roman"/>
          <w:sz w:val="28"/>
          <w:szCs w:val="28"/>
        </w:rPr>
        <w:t xml:space="preserve">Вибір датчика здійснимо виходячи з робочого тиску насоса </w:t>
      </w:r>
      <w:proofErr w:type="spellStart"/>
      <w:r w:rsidRPr="00FA2C83">
        <w:rPr>
          <w:rFonts w:ascii="Times New Roman" w:hAnsi="Times New Roman" w:cs="Times New Roman"/>
          <w:sz w:val="28"/>
          <w:szCs w:val="28"/>
        </w:rPr>
        <w:t>Н</w:t>
      </w:r>
      <w:r w:rsidRPr="00FA2C83">
        <w:rPr>
          <w:rFonts w:ascii="Times New Roman" w:hAnsi="Times New Roman" w:cs="Times New Roman"/>
          <w:sz w:val="28"/>
          <w:szCs w:val="28"/>
          <w:vertAlign w:val="subscript"/>
        </w:rPr>
        <w:t>ном</w:t>
      </w:r>
      <w:proofErr w:type="spellEnd"/>
      <w:r w:rsidRPr="00FA2C83">
        <w:rPr>
          <w:rFonts w:ascii="Times New Roman" w:hAnsi="Times New Roman" w:cs="Times New Roman"/>
          <w:sz w:val="28"/>
          <w:szCs w:val="28"/>
        </w:rPr>
        <w:t xml:space="preserve">=65м = 6,5 </w:t>
      </w:r>
      <w:proofErr w:type="spellStart"/>
      <w:r w:rsidRPr="00FA2C83">
        <w:rPr>
          <w:rFonts w:ascii="Times New Roman" w:hAnsi="Times New Roman" w:cs="Times New Roman"/>
          <w:sz w:val="28"/>
          <w:szCs w:val="28"/>
        </w:rPr>
        <w:t>атм</w:t>
      </w:r>
      <w:proofErr w:type="spellEnd"/>
      <w:r w:rsidRPr="00FA2C83">
        <w:rPr>
          <w:rFonts w:ascii="Times New Roman" w:hAnsi="Times New Roman" w:cs="Times New Roman"/>
          <w:sz w:val="28"/>
          <w:szCs w:val="28"/>
        </w:rPr>
        <w:t>.,  тоді максимально високий робочий тиск дорівнює</w:t>
      </w:r>
    </w:p>
    <w:p w:rsidR="00242FBE" w:rsidRPr="00FA2C83" w:rsidRDefault="00242FBE" w:rsidP="00242FBE">
      <w:pPr>
        <w:spacing w:after="0" w:line="360" w:lineRule="auto"/>
        <w:ind w:firstLine="709"/>
        <w:jc w:val="center"/>
        <w:rPr>
          <w:rFonts w:ascii="Times New Roman" w:hAnsi="Times New Roman" w:cs="Times New Roman"/>
          <w:sz w:val="28"/>
          <w:szCs w:val="28"/>
        </w:rPr>
      </w:pPr>
      <w:proofErr w:type="spellStart"/>
      <w:r w:rsidRPr="00FA2C83">
        <w:rPr>
          <w:rFonts w:ascii="Times New Roman" w:hAnsi="Times New Roman" w:cs="Times New Roman"/>
          <w:sz w:val="28"/>
          <w:szCs w:val="28"/>
        </w:rPr>
        <w:t>Р</w:t>
      </w:r>
      <w:r w:rsidRPr="00FA2C83">
        <w:rPr>
          <w:rFonts w:ascii="Times New Roman" w:hAnsi="Times New Roman" w:cs="Times New Roman"/>
          <w:sz w:val="28"/>
          <w:szCs w:val="28"/>
          <w:vertAlign w:val="subscript"/>
        </w:rPr>
        <w:t>макс</w:t>
      </w:r>
      <w:proofErr w:type="spellEnd"/>
      <w:r w:rsidRPr="00FA2C83">
        <w:rPr>
          <w:rFonts w:ascii="Times New Roman" w:hAnsi="Times New Roman" w:cs="Times New Roman"/>
          <w:sz w:val="28"/>
          <w:szCs w:val="28"/>
        </w:rPr>
        <w:t>= к</w:t>
      </w:r>
      <w:r w:rsidRPr="00FA2C83">
        <w:rPr>
          <w:rFonts w:ascii="Times New Roman" w:hAnsi="Times New Roman" w:cs="Times New Roman"/>
          <w:sz w:val="28"/>
          <w:szCs w:val="28"/>
        </w:rPr>
        <w:sym w:font="Symbol" w:char="00D7"/>
      </w:r>
      <w:r w:rsidRPr="00FA2C83">
        <w:rPr>
          <w:rFonts w:ascii="Times New Roman" w:hAnsi="Times New Roman" w:cs="Times New Roman"/>
          <w:sz w:val="28"/>
          <w:szCs w:val="28"/>
        </w:rPr>
        <w:t xml:space="preserve"> </w:t>
      </w:r>
      <w:proofErr w:type="spellStart"/>
      <w:r w:rsidRPr="00FA2C83">
        <w:rPr>
          <w:rFonts w:ascii="Times New Roman" w:hAnsi="Times New Roman" w:cs="Times New Roman"/>
          <w:sz w:val="28"/>
          <w:szCs w:val="28"/>
        </w:rPr>
        <w:t>Н</w:t>
      </w:r>
      <w:r w:rsidRPr="00FA2C83">
        <w:rPr>
          <w:rFonts w:ascii="Times New Roman" w:hAnsi="Times New Roman" w:cs="Times New Roman"/>
          <w:sz w:val="28"/>
          <w:szCs w:val="28"/>
          <w:vertAlign w:val="subscript"/>
        </w:rPr>
        <w:t>ном</w:t>
      </w:r>
      <w:proofErr w:type="spellEnd"/>
      <w:r w:rsidRPr="00FA2C83">
        <w:rPr>
          <w:rFonts w:ascii="Times New Roman" w:hAnsi="Times New Roman" w:cs="Times New Roman"/>
          <w:sz w:val="28"/>
          <w:szCs w:val="28"/>
        </w:rPr>
        <w:t>= 1,2</w:t>
      </w:r>
      <w:r w:rsidRPr="00FA2C83">
        <w:rPr>
          <w:rFonts w:ascii="Times New Roman" w:hAnsi="Times New Roman" w:cs="Times New Roman"/>
          <w:sz w:val="28"/>
          <w:szCs w:val="28"/>
        </w:rPr>
        <w:sym w:font="Symbol" w:char="00D7"/>
      </w:r>
      <w:r w:rsidRPr="00FA2C83">
        <w:rPr>
          <w:rFonts w:ascii="Times New Roman" w:hAnsi="Times New Roman" w:cs="Times New Roman"/>
          <w:sz w:val="28"/>
          <w:szCs w:val="28"/>
        </w:rPr>
        <w:t xml:space="preserve">6,5= 7.8 </w:t>
      </w:r>
      <w:proofErr w:type="spellStart"/>
      <w:r w:rsidRPr="00FA2C83">
        <w:rPr>
          <w:rFonts w:ascii="Times New Roman" w:hAnsi="Times New Roman" w:cs="Times New Roman"/>
          <w:sz w:val="28"/>
          <w:szCs w:val="28"/>
        </w:rPr>
        <w:t>атм</w:t>
      </w:r>
      <w:proofErr w:type="spellEnd"/>
      <w:r w:rsidRPr="00FA2C83">
        <w:rPr>
          <w:rFonts w:ascii="Times New Roman" w:hAnsi="Times New Roman" w:cs="Times New Roman"/>
          <w:sz w:val="28"/>
          <w:szCs w:val="28"/>
        </w:rPr>
        <w:t>.</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lastRenderedPageBreak/>
        <w:t>Вибираємо датчик з найближчим великим робочим тиском Метран-100-ДІ</w:t>
      </w:r>
      <w:r>
        <w:rPr>
          <w:rFonts w:ascii="Times New Roman" w:hAnsi="Times New Roman" w:cs="Times New Roman"/>
          <w:sz w:val="28"/>
          <w:szCs w:val="28"/>
        </w:rPr>
        <w:t>.</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Датчики тиску серії Метран-100 призначені для роботи в системах автоматичного контролю, регулювання та управління технологічними процесами і забезпечують безперервне перетворення в уніфікований струмовий і / або цифровий на базі HART-протоколу вихідний сигнал дистанційної передачі наступних вимірюваних величин:</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надлишкового тиску - Метран-100-ДІ;</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Вимірювання середовища: рідини, пар, газ, в тому числі, газоподібний кисень і кисневмісні газові суміші.</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Діапазони вимірюваних тисків:</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мінімальний 0-0,04 кПа;</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максимальний 0-100 МПа;</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Основна похибка: ± 0,1%, ± 0,15%, ± 0,25%, ± 0,5%;</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Ступінь захисту від пилу і води IР65.</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Вихідні сигнали:</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 xml:space="preserve">аналоговий сигнал постійного струму 4-20 </w:t>
      </w:r>
      <w:proofErr w:type="spellStart"/>
      <w:r w:rsidRPr="00FA2C83">
        <w:rPr>
          <w:rFonts w:ascii="Times New Roman" w:hAnsi="Times New Roman" w:cs="Times New Roman"/>
          <w:sz w:val="28"/>
          <w:szCs w:val="28"/>
        </w:rPr>
        <w:t>мА</w:t>
      </w:r>
      <w:proofErr w:type="spellEnd"/>
      <w:r w:rsidRPr="00FA2C83">
        <w:rPr>
          <w:rFonts w:ascii="Times New Roman" w:hAnsi="Times New Roman" w:cs="Times New Roman"/>
          <w:sz w:val="28"/>
          <w:szCs w:val="28"/>
        </w:rPr>
        <w:t xml:space="preserve">, 0-5мА, 0-20мА. Для датчиків виконання </w:t>
      </w:r>
      <w:proofErr w:type="spellStart"/>
      <w:r w:rsidRPr="00FA2C83">
        <w:rPr>
          <w:rFonts w:ascii="Times New Roman" w:hAnsi="Times New Roman" w:cs="Times New Roman"/>
          <w:sz w:val="28"/>
          <w:szCs w:val="28"/>
        </w:rPr>
        <w:t>Ех</w:t>
      </w:r>
      <w:proofErr w:type="spellEnd"/>
      <w:r w:rsidRPr="00FA2C83">
        <w:rPr>
          <w:rFonts w:ascii="Times New Roman" w:hAnsi="Times New Roman" w:cs="Times New Roman"/>
          <w:sz w:val="28"/>
          <w:szCs w:val="28"/>
        </w:rPr>
        <w:t xml:space="preserve"> - тільки 4-20 </w:t>
      </w:r>
      <w:proofErr w:type="spellStart"/>
      <w:r w:rsidRPr="00FA2C83">
        <w:rPr>
          <w:rFonts w:ascii="Times New Roman" w:hAnsi="Times New Roman" w:cs="Times New Roman"/>
          <w:sz w:val="28"/>
          <w:szCs w:val="28"/>
        </w:rPr>
        <w:t>мА</w:t>
      </w:r>
      <w:proofErr w:type="spellEnd"/>
      <w:r w:rsidRPr="00FA2C83">
        <w:rPr>
          <w:rFonts w:ascii="Times New Roman" w:hAnsi="Times New Roman" w:cs="Times New Roman"/>
          <w:sz w:val="28"/>
          <w:szCs w:val="28"/>
        </w:rPr>
        <w:t>;</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 xml:space="preserve">аналоговий сигнал постійного струму 4-20 </w:t>
      </w:r>
      <w:proofErr w:type="spellStart"/>
      <w:r w:rsidRPr="00FA2C83">
        <w:rPr>
          <w:rFonts w:ascii="Times New Roman" w:hAnsi="Times New Roman" w:cs="Times New Roman"/>
          <w:sz w:val="28"/>
          <w:szCs w:val="28"/>
        </w:rPr>
        <w:t>мА</w:t>
      </w:r>
      <w:proofErr w:type="spellEnd"/>
      <w:r w:rsidRPr="00FA2C83">
        <w:rPr>
          <w:rFonts w:ascii="Times New Roman" w:hAnsi="Times New Roman" w:cs="Times New Roman"/>
          <w:sz w:val="28"/>
          <w:szCs w:val="28"/>
        </w:rPr>
        <w:t>, з накладеним цифровим сигналом в стандарті HART;</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Можливості датчика:</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контроль поточного значення вимірюваного тиску;</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контроль і налаштування параметрів датчика;</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установка "нуля";</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вибір системи і настройка одиниць виміру;</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настройка часу усереднення вихідного сигналу (зменшення);</w:t>
      </w:r>
    </w:p>
    <w:p w:rsidR="00242FBE" w:rsidRPr="00FA2C83" w:rsidRDefault="00242FBE" w:rsidP="00242FBE">
      <w:pPr>
        <w:spacing w:after="0" w:line="360" w:lineRule="auto"/>
        <w:ind w:firstLine="709"/>
        <w:jc w:val="both"/>
        <w:rPr>
          <w:rFonts w:ascii="Times New Roman" w:hAnsi="Times New Roman" w:cs="Times New Roman"/>
          <w:sz w:val="28"/>
          <w:szCs w:val="28"/>
        </w:rPr>
      </w:pPr>
      <w:proofErr w:type="spellStart"/>
      <w:r w:rsidRPr="00FA2C83">
        <w:rPr>
          <w:rFonts w:ascii="Times New Roman" w:hAnsi="Times New Roman" w:cs="Times New Roman"/>
          <w:sz w:val="28"/>
          <w:szCs w:val="28"/>
        </w:rPr>
        <w:t>перенастроювання</w:t>
      </w:r>
      <w:proofErr w:type="spellEnd"/>
      <w:r w:rsidRPr="00FA2C83">
        <w:rPr>
          <w:rFonts w:ascii="Times New Roman" w:hAnsi="Times New Roman" w:cs="Times New Roman"/>
          <w:sz w:val="28"/>
          <w:szCs w:val="28"/>
        </w:rPr>
        <w:t xml:space="preserve"> діапазонів вимірювання, в тому числі на нестандартний (25: 1, 16: 1, 10: 1);</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настройка на "зміщений" діапазон виміру;</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lastRenderedPageBreak/>
        <w:t>вибір залежно вихідного сигналу від вхідної величини: (лінійно-зростаюча, лінійно-спадна, пропорційна кореню квадратному перепаду тиску);</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калібрування датчика;</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безперервна самодіагностика;</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тестування і управління параметрами датчика на відстані;</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захист налаштувань від несанкціонованого доступу;</w:t>
      </w:r>
    </w:p>
    <w:p w:rsidR="00242FBE" w:rsidRPr="00FA2C83" w:rsidRDefault="00242FBE" w:rsidP="00242FBE">
      <w:pPr>
        <w:spacing w:after="0" w:line="360" w:lineRule="auto"/>
        <w:ind w:firstLine="709"/>
        <w:jc w:val="both"/>
        <w:rPr>
          <w:rFonts w:ascii="Times New Roman" w:hAnsi="Times New Roman" w:cs="Times New Roman"/>
          <w:sz w:val="28"/>
          <w:szCs w:val="28"/>
        </w:rPr>
      </w:pPr>
      <w:proofErr w:type="spellStart"/>
      <w:r w:rsidRPr="00FA2C83">
        <w:rPr>
          <w:rFonts w:ascii="Times New Roman" w:hAnsi="Times New Roman" w:cs="Times New Roman"/>
          <w:sz w:val="28"/>
          <w:szCs w:val="28"/>
        </w:rPr>
        <w:t>Міжповірочний</w:t>
      </w:r>
      <w:proofErr w:type="spellEnd"/>
      <w:r w:rsidRPr="00FA2C83">
        <w:rPr>
          <w:rFonts w:ascii="Times New Roman" w:hAnsi="Times New Roman" w:cs="Times New Roman"/>
          <w:sz w:val="28"/>
          <w:szCs w:val="28"/>
        </w:rPr>
        <w:t xml:space="preserve"> інтервал - 3 роки;</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Гарантійний термін експлуатації - 3 роки.</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Загальний вигляд датчика тиску Метран-</w:t>
      </w:r>
      <w:r>
        <w:rPr>
          <w:rFonts w:ascii="Times New Roman" w:hAnsi="Times New Roman" w:cs="Times New Roman"/>
          <w:sz w:val="28"/>
          <w:szCs w:val="28"/>
        </w:rPr>
        <w:t>100-Ді представлений на рисунку 4.4</w:t>
      </w:r>
      <w:r w:rsidRPr="00FA2C83">
        <w:rPr>
          <w:rFonts w:ascii="Times New Roman" w:hAnsi="Times New Roman" w:cs="Times New Roman"/>
          <w:sz w:val="28"/>
          <w:szCs w:val="28"/>
        </w:rPr>
        <w:t>.</w:t>
      </w:r>
    </w:p>
    <w:p w:rsidR="00242FBE" w:rsidRPr="005937B4" w:rsidRDefault="00242FBE" w:rsidP="00242FBE">
      <w:pPr>
        <w:spacing w:after="0" w:line="360" w:lineRule="auto"/>
        <w:ind w:firstLine="709"/>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5495925" cy="3476625"/>
            <wp:effectExtent l="0" t="0" r="9525" b="9525"/>
            <wp:docPr id="22" name="Рисунок 22" descr="ааа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аааа"/>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495925" cy="3476625"/>
                    </a:xfrm>
                    <a:prstGeom prst="rect">
                      <a:avLst/>
                    </a:prstGeom>
                    <a:noFill/>
                    <a:ln>
                      <a:noFill/>
                    </a:ln>
                  </pic:spPr>
                </pic:pic>
              </a:graphicData>
            </a:graphic>
          </wp:inline>
        </w:drawing>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rPr>
        <w:t xml:space="preserve">Рисунок </w:t>
      </w:r>
      <w:r>
        <w:rPr>
          <w:rFonts w:ascii="Times New Roman" w:hAnsi="Times New Roman" w:cs="Times New Roman"/>
          <w:sz w:val="28"/>
        </w:rPr>
        <w:t>4.4</w:t>
      </w:r>
      <w:r w:rsidRPr="00FA2C83">
        <w:rPr>
          <w:rFonts w:ascii="Times New Roman" w:hAnsi="Times New Roman" w:cs="Times New Roman"/>
          <w:sz w:val="28"/>
        </w:rPr>
        <w:t xml:space="preserve"> - Загальний вигляд датчика тиску Метран-100-Ди.</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4.5. Вибір апаратів захисту</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В якості апаратів захисту електроустановок застосовуються плавкі запобіжники або автоматичні вимикачі з вбудованими тепловими (для захисту від перевантажень) і електромагнітними (для захисту від струмів короткого замикання) вимикачами.</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lastRenderedPageBreak/>
        <w:t>Вибір автоматичного вимикача виробляють по номінальному струмі, а настройку струму установки відповідного вимикачами виробляють по допустимим струмів перевантаження (1,2Ін) і короткого замикання (2Ін).</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 xml:space="preserve">Вибираємо автоматичний вимикач типу </w:t>
      </w:r>
      <w:proofErr w:type="spellStart"/>
      <w:r w:rsidRPr="00FA2C83">
        <w:rPr>
          <w:rFonts w:ascii="Times New Roman" w:hAnsi="Times New Roman" w:cs="Times New Roman"/>
          <w:sz w:val="28"/>
          <w:szCs w:val="28"/>
        </w:rPr>
        <w:t>TeamBreak</w:t>
      </w:r>
      <w:proofErr w:type="spellEnd"/>
      <w:r w:rsidRPr="00FA2C83">
        <w:rPr>
          <w:rFonts w:ascii="Times New Roman" w:hAnsi="Times New Roman" w:cs="Times New Roman"/>
          <w:sz w:val="28"/>
          <w:szCs w:val="28"/>
        </w:rPr>
        <w:t xml:space="preserve"> XS400SE-C 250A фірми TERASAKI , з наступними технічними характеристиками:</w:t>
      </w:r>
    </w:p>
    <w:p w:rsidR="00242FBE" w:rsidRPr="00FA2C83" w:rsidRDefault="00242FBE" w:rsidP="00242FBE">
      <w:pPr>
        <w:spacing w:after="0" w:line="360" w:lineRule="auto"/>
        <w:ind w:firstLine="709"/>
        <w:jc w:val="both"/>
        <w:rPr>
          <w:rFonts w:ascii="Times New Roman" w:hAnsi="Times New Roman" w:cs="Times New Roman"/>
          <w:sz w:val="28"/>
          <w:szCs w:val="28"/>
        </w:rPr>
      </w:pPr>
      <w:r w:rsidRPr="00FA2C83">
        <w:rPr>
          <w:rFonts w:ascii="Times New Roman" w:hAnsi="Times New Roman" w:cs="Times New Roman"/>
          <w:sz w:val="28"/>
          <w:szCs w:val="28"/>
        </w:rPr>
        <w:t>- номінальна напруга 380 В;</w:t>
      </w:r>
    </w:p>
    <w:p w:rsidR="00242FBE" w:rsidRDefault="00242FBE" w:rsidP="0024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номінальний струм 250 А.</w:t>
      </w:r>
    </w:p>
    <w:p w:rsidR="00242FBE" w:rsidRDefault="00242FBE" w:rsidP="00242FBE">
      <w:pPr>
        <w:spacing w:after="0" w:line="360" w:lineRule="auto"/>
        <w:ind w:firstLine="709"/>
        <w:jc w:val="both"/>
        <w:rPr>
          <w:rFonts w:ascii="Times New Roman" w:hAnsi="Times New Roman" w:cs="Times New Roman"/>
          <w:sz w:val="28"/>
          <w:szCs w:val="28"/>
        </w:rPr>
        <w:sectPr w:rsidR="00242FBE" w:rsidSect="005F28E7">
          <w:headerReference w:type="default" r:id="rId115"/>
          <w:headerReference w:type="first" r:id="rId116"/>
          <w:pgSz w:w="11906" w:h="16838"/>
          <w:pgMar w:top="1134" w:right="850" w:bottom="1560" w:left="1701" w:header="708" w:footer="2268" w:gutter="0"/>
          <w:cols w:space="708"/>
          <w:titlePg/>
          <w:docGrid w:linePitch="360"/>
        </w:sectPr>
      </w:pPr>
    </w:p>
    <w:p w:rsidR="00242FBE" w:rsidRPr="004032AA" w:rsidRDefault="00242FBE" w:rsidP="00242FBE">
      <w:pPr>
        <w:pStyle w:val="ad"/>
        <w:spacing w:after="0" w:line="360" w:lineRule="auto"/>
        <w:ind w:left="1080"/>
        <w:rPr>
          <w:rFonts w:ascii="Times New Roman" w:hAnsi="Times New Roman" w:cs="Times New Roman"/>
          <w:b/>
          <w:sz w:val="28"/>
          <w:szCs w:val="28"/>
          <w:lang w:val="uk-UA"/>
        </w:rPr>
      </w:pPr>
      <w:r w:rsidRPr="004032AA">
        <w:rPr>
          <w:rFonts w:ascii="Times New Roman" w:hAnsi="Times New Roman" w:cs="Times New Roman"/>
          <w:b/>
          <w:sz w:val="28"/>
          <w:szCs w:val="28"/>
          <w:lang w:val="uk-UA"/>
        </w:rPr>
        <w:lastRenderedPageBreak/>
        <w:t>5. Охорона праці</w:t>
      </w:r>
    </w:p>
    <w:p w:rsidR="00242FBE" w:rsidRPr="004032AA" w:rsidRDefault="00242FBE" w:rsidP="00242FBE">
      <w:pPr>
        <w:pStyle w:val="ad"/>
        <w:spacing w:after="0" w:line="360" w:lineRule="auto"/>
        <w:ind w:left="709"/>
        <w:contextualSpacing w:val="0"/>
        <w:rPr>
          <w:rFonts w:ascii="Times New Roman" w:hAnsi="Times New Roman" w:cs="Times New Roman"/>
          <w:b/>
          <w:sz w:val="28"/>
          <w:szCs w:val="28"/>
          <w:lang w:val="uk-UA"/>
        </w:rPr>
      </w:pPr>
      <w:r w:rsidRPr="004032AA">
        <w:rPr>
          <w:rFonts w:ascii="Times New Roman" w:hAnsi="Times New Roman" w:cs="Times New Roman"/>
          <w:b/>
          <w:sz w:val="28"/>
          <w:szCs w:val="28"/>
          <w:lang w:val="uk-UA"/>
        </w:rPr>
        <w:t>5.1 Виробнича санітарія</w:t>
      </w:r>
    </w:p>
    <w:p w:rsidR="00242FBE" w:rsidRDefault="00242FBE" w:rsidP="00242FBE">
      <w:pPr>
        <w:spacing w:after="0" w:line="360" w:lineRule="auto"/>
        <w:ind w:firstLine="708"/>
        <w:jc w:val="both"/>
        <w:rPr>
          <w:rFonts w:ascii="Times New Roman" w:hAnsi="Times New Roman" w:cs="Times New Roman"/>
          <w:sz w:val="28"/>
          <w:szCs w:val="28"/>
        </w:rPr>
      </w:pPr>
      <w:r w:rsidRPr="00CD1E64">
        <w:rPr>
          <w:rFonts w:ascii="Times New Roman" w:hAnsi="Times New Roman" w:cs="Times New Roman"/>
          <w:sz w:val="28"/>
          <w:szCs w:val="28"/>
        </w:rPr>
        <w:t>Загальні правила техніки безпеки та виробничої санітарії для підприємств та організацій машинобудування</w:t>
      </w:r>
      <w:r>
        <w:rPr>
          <w:rFonts w:ascii="Times New Roman" w:hAnsi="Times New Roman" w:cs="Times New Roman"/>
          <w:sz w:val="28"/>
          <w:szCs w:val="28"/>
        </w:rPr>
        <w:t xml:space="preserve"> </w:t>
      </w:r>
      <w:r w:rsidRPr="00CD1E64">
        <w:rPr>
          <w:rFonts w:ascii="Times New Roman" w:hAnsi="Times New Roman" w:cs="Times New Roman"/>
          <w:sz w:val="28"/>
          <w:szCs w:val="28"/>
        </w:rPr>
        <w:t>НПАОП 29.2-1.01-58</w:t>
      </w:r>
      <w:r>
        <w:rPr>
          <w:rFonts w:ascii="Times New Roman" w:hAnsi="Times New Roman" w:cs="Times New Roman"/>
          <w:sz w:val="28"/>
          <w:szCs w:val="28"/>
        </w:rPr>
        <w:t>.</w:t>
      </w:r>
    </w:p>
    <w:p w:rsidR="00242FBE" w:rsidRDefault="00242FBE" w:rsidP="00242FBE">
      <w:pPr>
        <w:spacing w:after="0" w:line="360" w:lineRule="auto"/>
        <w:ind w:firstLine="708"/>
        <w:jc w:val="both"/>
        <w:rPr>
          <w:rFonts w:ascii="Times New Roman" w:hAnsi="Times New Roman" w:cs="Times New Roman"/>
          <w:sz w:val="28"/>
          <w:szCs w:val="28"/>
        </w:rPr>
      </w:pPr>
      <w:r w:rsidRPr="00CD1E64">
        <w:rPr>
          <w:rFonts w:ascii="Times New Roman" w:hAnsi="Times New Roman" w:cs="Times New Roman"/>
          <w:sz w:val="28"/>
          <w:szCs w:val="28"/>
        </w:rPr>
        <w:t>Весь адміністративно-технічний персонал підприємств і організацій повинен добре вивчити ці Правила, керуватися ними у своїй практичній роботі і заб</w:t>
      </w:r>
      <w:r>
        <w:rPr>
          <w:rFonts w:ascii="Times New Roman" w:hAnsi="Times New Roman" w:cs="Times New Roman"/>
          <w:sz w:val="28"/>
          <w:szCs w:val="28"/>
        </w:rPr>
        <w:t>езпечити суворе дотримання їх</w:t>
      </w:r>
      <w:r w:rsidRPr="00CD1E64">
        <w:rPr>
          <w:rFonts w:ascii="Times New Roman" w:hAnsi="Times New Roman" w:cs="Times New Roman"/>
          <w:sz w:val="28"/>
          <w:szCs w:val="28"/>
        </w:rPr>
        <w:t xml:space="preserve"> в процесі виробництва.</w:t>
      </w:r>
      <w:r w:rsidRPr="00D743C3">
        <w:t xml:space="preserve"> </w:t>
      </w:r>
      <w:r w:rsidRPr="00D743C3">
        <w:rPr>
          <w:rFonts w:ascii="Times New Roman" w:hAnsi="Times New Roman" w:cs="Times New Roman"/>
          <w:sz w:val="28"/>
          <w:szCs w:val="28"/>
        </w:rPr>
        <w:t>Все що видаються і діють на підприємствах інструкції з виконання окремих видів робіт, експлуатації обладнання та інструкції з техніки безпеки та виробничої санітарії повинні відповідати цим Правилам.</w:t>
      </w:r>
      <w:r w:rsidRPr="005E21AD">
        <w:t xml:space="preserve"> </w:t>
      </w:r>
      <w:r w:rsidRPr="005E21AD">
        <w:rPr>
          <w:rFonts w:ascii="Times New Roman" w:hAnsi="Times New Roman" w:cs="Times New Roman"/>
          <w:sz w:val="28"/>
          <w:szCs w:val="28"/>
        </w:rPr>
        <w:t>Матеріали, деталі, вироби та інші вантажі на території підприємства повинні зберігатися на спеціально підготовлених для цього майданчиках і розвантажуватися і укладатися згідно з інструкцією, розробленою адміністрацією заводу. Захаращення проїздів, проходів і безладна укладання матеріалів забороняються.</w:t>
      </w:r>
    </w:p>
    <w:p w:rsidR="00242FBE" w:rsidRDefault="00242FBE" w:rsidP="00242FBE">
      <w:pPr>
        <w:spacing w:after="0" w:line="360" w:lineRule="auto"/>
        <w:ind w:firstLine="708"/>
        <w:jc w:val="both"/>
        <w:rPr>
          <w:rFonts w:ascii="Times New Roman" w:hAnsi="Times New Roman" w:cs="Times New Roman"/>
          <w:sz w:val="28"/>
          <w:szCs w:val="28"/>
        </w:rPr>
      </w:pPr>
      <w:r w:rsidRPr="009B5C78">
        <w:rPr>
          <w:rFonts w:ascii="Times New Roman" w:hAnsi="Times New Roman" w:cs="Times New Roman"/>
          <w:sz w:val="28"/>
          <w:szCs w:val="28"/>
        </w:rPr>
        <w:t>Територія підприємства повинна бути рівною. Ями та інші заглиблення, збудовані з технічною метою, повинні бути щільно і міцно закриті або надійно огороджені.</w:t>
      </w:r>
      <w:r w:rsidRPr="009B5C78">
        <w:t xml:space="preserve"> </w:t>
      </w:r>
      <w:r w:rsidRPr="009B5C78">
        <w:rPr>
          <w:rFonts w:ascii="Times New Roman" w:hAnsi="Times New Roman" w:cs="Times New Roman"/>
          <w:sz w:val="28"/>
          <w:szCs w:val="28"/>
        </w:rPr>
        <w:t xml:space="preserve">Дороги і проходи на території підприємства повинні бути, як правило, прямолінійними і повинні відповідати технологічним вимогам і протипожежним нормам. Ширина доріг повинна відповідати застосовуваним транспортним засобам, що переміщуються вантажам і інтенсивності руху, а також має враховуватися наявність зустрічних перевезень. </w:t>
      </w:r>
    </w:p>
    <w:p w:rsidR="00242FBE" w:rsidRDefault="00242FBE" w:rsidP="00242FBE">
      <w:pPr>
        <w:spacing w:after="0" w:line="360" w:lineRule="auto"/>
        <w:ind w:firstLine="708"/>
        <w:jc w:val="both"/>
        <w:rPr>
          <w:rFonts w:ascii="Times New Roman" w:hAnsi="Times New Roman" w:cs="Times New Roman"/>
          <w:sz w:val="28"/>
          <w:szCs w:val="28"/>
        </w:rPr>
      </w:pPr>
      <w:r w:rsidRPr="009B5C78">
        <w:rPr>
          <w:rFonts w:ascii="Times New Roman" w:hAnsi="Times New Roman" w:cs="Times New Roman"/>
          <w:sz w:val="28"/>
          <w:szCs w:val="28"/>
        </w:rPr>
        <w:t xml:space="preserve">Приміщення </w:t>
      </w:r>
      <w:proofErr w:type="spellStart"/>
      <w:r w:rsidRPr="009B5C78">
        <w:rPr>
          <w:rFonts w:ascii="Times New Roman" w:hAnsi="Times New Roman" w:cs="Times New Roman"/>
          <w:sz w:val="28"/>
          <w:szCs w:val="28"/>
        </w:rPr>
        <w:t>цехів</w:t>
      </w:r>
      <w:proofErr w:type="spellEnd"/>
      <w:r w:rsidRPr="009B5C78">
        <w:rPr>
          <w:rFonts w:ascii="Times New Roman" w:hAnsi="Times New Roman" w:cs="Times New Roman"/>
          <w:sz w:val="28"/>
          <w:szCs w:val="28"/>
        </w:rPr>
        <w:t xml:space="preserve"> повинні задовольняти вимогам Державних санітарних норм проек</w:t>
      </w:r>
      <w:r>
        <w:rPr>
          <w:rFonts w:ascii="Times New Roman" w:hAnsi="Times New Roman" w:cs="Times New Roman"/>
          <w:sz w:val="28"/>
          <w:szCs w:val="28"/>
        </w:rPr>
        <w:t xml:space="preserve">тування промислових підприємств. </w:t>
      </w:r>
      <w:r w:rsidRPr="009B5C78">
        <w:rPr>
          <w:rFonts w:ascii="Times New Roman" w:hAnsi="Times New Roman" w:cs="Times New Roman"/>
          <w:sz w:val="28"/>
          <w:szCs w:val="28"/>
        </w:rPr>
        <w:t>Правилах по техніці безпеки і виробничої санітарії, що видаються для окремих видів обладнання, робіт і виробництв.</w:t>
      </w:r>
      <w:r w:rsidRPr="005E21AD">
        <w:t xml:space="preserve"> </w:t>
      </w:r>
      <w:r w:rsidRPr="005E21AD">
        <w:rPr>
          <w:rFonts w:ascii="Times New Roman" w:hAnsi="Times New Roman" w:cs="Times New Roman"/>
          <w:sz w:val="28"/>
          <w:szCs w:val="28"/>
        </w:rPr>
        <w:t xml:space="preserve">Дверні прорізи для цехових транспортувань повинні відповідати габаритам застосовуються транспортних засобів і </w:t>
      </w:r>
      <w:r>
        <w:rPr>
          <w:rFonts w:ascii="Times New Roman" w:hAnsi="Times New Roman" w:cs="Times New Roman"/>
          <w:sz w:val="28"/>
          <w:szCs w:val="28"/>
        </w:rPr>
        <w:t xml:space="preserve">мають </w:t>
      </w:r>
      <w:r>
        <w:rPr>
          <w:rFonts w:ascii="Times New Roman" w:hAnsi="Times New Roman" w:cs="Times New Roman"/>
          <w:sz w:val="28"/>
          <w:szCs w:val="28"/>
        </w:rPr>
        <w:br w:type="page"/>
      </w:r>
    </w:p>
    <w:p w:rsidR="00242FBE" w:rsidRDefault="00242FBE" w:rsidP="00242FBE">
      <w:pPr>
        <w:spacing w:after="0" w:line="360" w:lineRule="auto"/>
        <w:jc w:val="both"/>
        <w:rPr>
          <w:rFonts w:ascii="Times New Roman" w:hAnsi="Times New Roman" w:cs="Times New Roman"/>
          <w:sz w:val="28"/>
          <w:szCs w:val="28"/>
        </w:rPr>
      </w:pPr>
      <w:r w:rsidRPr="005E21AD">
        <w:rPr>
          <w:rFonts w:ascii="Times New Roman" w:hAnsi="Times New Roman" w:cs="Times New Roman"/>
          <w:sz w:val="28"/>
          <w:szCs w:val="28"/>
        </w:rPr>
        <w:lastRenderedPageBreak/>
        <w:t>забезпечувати вільні проходи по обидва боки</w:t>
      </w:r>
      <w:r>
        <w:rPr>
          <w:rFonts w:ascii="Times New Roman" w:hAnsi="Times New Roman" w:cs="Times New Roman"/>
          <w:sz w:val="28"/>
          <w:szCs w:val="28"/>
        </w:rPr>
        <w:t xml:space="preserve">. </w:t>
      </w:r>
      <w:r w:rsidRPr="009B5C78">
        <w:t xml:space="preserve"> </w:t>
      </w:r>
      <w:r w:rsidRPr="009B5C78">
        <w:rPr>
          <w:rFonts w:ascii="Times New Roman" w:hAnsi="Times New Roman" w:cs="Times New Roman"/>
          <w:sz w:val="28"/>
          <w:szCs w:val="28"/>
        </w:rPr>
        <w:t xml:space="preserve">Стіни приміщень повинні задовольняти вимогам зручного очищення. Підлоги повинні міститися в справному та чистому стані. </w:t>
      </w:r>
    </w:p>
    <w:p w:rsidR="00242FBE" w:rsidRPr="00587EF8" w:rsidRDefault="00242FBE" w:rsidP="00242FBE">
      <w:pPr>
        <w:spacing w:after="0" w:line="360" w:lineRule="auto"/>
        <w:ind w:firstLine="708"/>
        <w:jc w:val="both"/>
        <w:rPr>
          <w:rFonts w:ascii="Times New Roman" w:hAnsi="Times New Roman" w:cs="Times New Roman"/>
          <w:sz w:val="28"/>
          <w:szCs w:val="28"/>
        </w:rPr>
      </w:pPr>
      <w:r w:rsidRPr="00587EF8">
        <w:rPr>
          <w:rFonts w:ascii="Times New Roman" w:hAnsi="Times New Roman" w:cs="Times New Roman"/>
          <w:sz w:val="28"/>
          <w:szCs w:val="28"/>
        </w:rPr>
        <w:t>Природне освітлення виробничих та допоміжних приміщень повинно відповідати вимогам, передбаченим главою II. В-5 Будівельних норм і правил</w:t>
      </w:r>
      <w:r>
        <w:rPr>
          <w:rFonts w:ascii="Times New Roman" w:hAnsi="Times New Roman" w:cs="Times New Roman"/>
          <w:sz w:val="28"/>
          <w:szCs w:val="28"/>
        </w:rPr>
        <w:t>.</w:t>
      </w:r>
      <w:r w:rsidRPr="00587EF8">
        <w:t xml:space="preserve"> </w:t>
      </w:r>
      <w:r w:rsidRPr="00587EF8">
        <w:rPr>
          <w:rFonts w:ascii="Times New Roman" w:hAnsi="Times New Roman" w:cs="Times New Roman"/>
          <w:sz w:val="28"/>
          <w:szCs w:val="28"/>
        </w:rPr>
        <w:t>У вікон, звернених на сонячну сторону, повинні бути пристосування для захисту від прямих сонячних променів (козирки, штори або побілка засклення на літній час).</w:t>
      </w:r>
      <w:r w:rsidRPr="00587EF8">
        <w:t xml:space="preserve"> </w:t>
      </w:r>
      <w:r w:rsidRPr="00587EF8">
        <w:rPr>
          <w:rFonts w:ascii="Times New Roman" w:hAnsi="Times New Roman" w:cs="Times New Roman"/>
          <w:sz w:val="28"/>
          <w:szCs w:val="28"/>
        </w:rPr>
        <w:t>Штучне освітлення в виробничих, службових і допоміжних приміщеннях повинно відповідати нормам, передбаченим главою II. В-6 Будівельних норм і правил. Штучне освітлення створюється лампами розжарювання і люмінесцентними лампами у ви</w:t>
      </w:r>
      <w:r>
        <w:rPr>
          <w:rFonts w:ascii="Times New Roman" w:hAnsi="Times New Roman" w:cs="Times New Roman"/>
          <w:sz w:val="28"/>
          <w:szCs w:val="28"/>
        </w:rPr>
        <w:t xml:space="preserve">гляді </w:t>
      </w:r>
      <w:r w:rsidRPr="00587EF8">
        <w:rPr>
          <w:rFonts w:ascii="Times New Roman" w:hAnsi="Times New Roman" w:cs="Times New Roman"/>
          <w:sz w:val="28"/>
          <w:szCs w:val="28"/>
        </w:rPr>
        <w:t>загального освітлення з рівномірним або локалізованим розміщенням світильників і комбінованого (загального плюс місцевого) освітлення. Застосування одного місцевого освітлення не допускається. Для безпечного продовження роботи або виходу людей з приміщень при раптовому відключенні освітлення повинно бути аварійне освітлення.</w:t>
      </w:r>
      <w:r w:rsidRPr="00587EF8">
        <w:t xml:space="preserve"> </w:t>
      </w:r>
      <w:r w:rsidRPr="00587EF8">
        <w:rPr>
          <w:rFonts w:ascii="Times New Roman" w:hAnsi="Times New Roman" w:cs="Times New Roman"/>
          <w:sz w:val="28"/>
          <w:szCs w:val="28"/>
        </w:rPr>
        <w:t xml:space="preserve">Всі види штучного освітлення </w:t>
      </w:r>
      <w:proofErr w:type="spellStart"/>
      <w:r w:rsidRPr="00587EF8">
        <w:rPr>
          <w:rFonts w:ascii="Times New Roman" w:hAnsi="Times New Roman" w:cs="Times New Roman"/>
          <w:sz w:val="28"/>
          <w:szCs w:val="28"/>
        </w:rPr>
        <w:t>цехів</w:t>
      </w:r>
      <w:proofErr w:type="spellEnd"/>
      <w:r w:rsidRPr="00587EF8">
        <w:rPr>
          <w:rFonts w:ascii="Times New Roman" w:hAnsi="Times New Roman" w:cs="Times New Roman"/>
          <w:sz w:val="28"/>
          <w:szCs w:val="28"/>
        </w:rPr>
        <w:t xml:space="preserve"> і дільниць повинні виконуватися в точній відповідності з затвердженими проектами освітлення.</w:t>
      </w:r>
      <w:r w:rsidRPr="00587EF8">
        <w:t xml:space="preserve"> </w:t>
      </w:r>
      <w:r w:rsidRPr="00587EF8">
        <w:rPr>
          <w:rFonts w:ascii="Times New Roman" w:hAnsi="Times New Roman" w:cs="Times New Roman"/>
          <w:sz w:val="28"/>
          <w:szCs w:val="28"/>
        </w:rPr>
        <w:t>При одночасній дії робочого та аварійного освітлення нормовані освітленості створюються спільною дією цих видів освітлення.</w:t>
      </w:r>
    </w:p>
    <w:p w:rsidR="00242FBE" w:rsidRDefault="00242FBE" w:rsidP="00242FBE">
      <w:pPr>
        <w:spacing w:after="0" w:line="360" w:lineRule="auto"/>
        <w:jc w:val="both"/>
        <w:rPr>
          <w:rFonts w:ascii="Times New Roman" w:hAnsi="Times New Roman" w:cs="Times New Roman"/>
          <w:sz w:val="28"/>
          <w:szCs w:val="28"/>
        </w:rPr>
      </w:pPr>
      <w:r w:rsidRPr="00587EF8">
        <w:rPr>
          <w:rFonts w:ascii="Times New Roman" w:hAnsi="Times New Roman" w:cs="Times New Roman"/>
          <w:sz w:val="28"/>
          <w:szCs w:val="28"/>
        </w:rPr>
        <w:t xml:space="preserve"> Аварійне освітлення повинно забезпечувати необхідну освітленість для безпечного виходу людей з приміщень при раптовому відключенні робочого освітлення.</w:t>
      </w:r>
      <w:r>
        <w:rPr>
          <w:rFonts w:ascii="Times New Roman" w:hAnsi="Times New Roman" w:cs="Times New Roman"/>
          <w:sz w:val="28"/>
          <w:szCs w:val="28"/>
        </w:rPr>
        <w:t xml:space="preserve"> </w:t>
      </w:r>
      <w:r w:rsidRPr="00587EF8">
        <w:rPr>
          <w:rFonts w:ascii="Times New Roman" w:hAnsi="Times New Roman" w:cs="Times New Roman"/>
          <w:sz w:val="28"/>
          <w:szCs w:val="28"/>
        </w:rPr>
        <w:t>Світильники аварійного освітлення повинні бути приєднані до мережі, незалежної від мережі робочого освітлення. Аварійне освітлення повинно бути включено на весь час дії робочого освітлення або має автоматично включатися при раптовому виключенні робочого освітлення.</w:t>
      </w:r>
    </w:p>
    <w:p w:rsidR="00242FBE" w:rsidRPr="004032AA" w:rsidRDefault="00242FBE" w:rsidP="00242FBE">
      <w:pPr>
        <w:spacing w:after="0" w:line="360" w:lineRule="auto"/>
        <w:ind w:firstLine="708"/>
        <w:rPr>
          <w:rFonts w:ascii="Times New Roman" w:hAnsi="Times New Roman" w:cs="Times New Roman"/>
          <w:sz w:val="24"/>
          <w:szCs w:val="28"/>
        </w:rPr>
      </w:pPr>
      <w:r w:rsidRPr="004032AA">
        <w:rPr>
          <w:rFonts w:ascii="Times New Roman" w:hAnsi="Times New Roman" w:cs="Times New Roman"/>
          <w:b/>
          <w:sz w:val="28"/>
          <w:szCs w:val="32"/>
        </w:rPr>
        <w:t>5.2 Електробезпека</w:t>
      </w:r>
    </w:p>
    <w:p w:rsidR="00242FBE" w:rsidRPr="00A932E3" w:rsidRDefault="00242FBE" w:rsidP="00242FBE">
      <w:pPr>
        <w:spacing w:after="0" w:line="360" w:lineRule="auto"/>
        <w:ind w:firstLine="708"/>
        <w:jc w:val="both"/>
        <w:rPr>
          <w:rFonts w:ascii="Times New Roman" w:hAnsi="Times New Roman" w:cs="Times New Roman"/>
          <w:sz w:val="28"/>
          <w:szCs w:val="28"/>
        </w:rPr>
      </w:pPr>
      <w:r w:rsidRPr="00A932E3">
        <w:rPr>
          <w:rFonts w:ascii="Times New Roman" w:hAnsi="Times New Roman" w:cs="Times New Roman"/>
          <w:sz w:val="28"/>
          <w:szCs w:val="28"/>
        </w:rPr>
        <w:t>Електробезпека – це система організаційних та технічних заходів і засобів, що забезпечують захист людей (живої природи) від шкідливого та небезпечного впливу електричного струму, електричної дуги, електромагнітного поля і статичної електрики.</w:t>
      </w:r>
    </w:p>
    <w:p w:rsidR="00242FBE" w:rsidRPr="00BA4620" w:rsidRDefault="00242FBE" w:rsidP="00242FBE">
      <w:pPr>
        <w:spacing w:after="0" w:line="360" w:lineRule="auto"/>
        <w:ind w:firstLine="708"/>
        <w:jc w:val="both"/>
        <w:rPr>
          <w:rFonts w:ascii="Times New Roman" w:hAnsi="Times New Roman" w:cs="Times New Roman"/>
          <w:sz w:val="28"/>
          <w:szCs w:val="28"/>
        </w:rPr>
      </w:pPr>
      <w:r w:rsidRPr="00BA4620">
        <w:rPr>
          <w:rFonts w:ascii="Times New Roman" w:hAnsi="Times New Roman" w:cs="Times New Roman"/>
          <w:sz w:val="28"/>
          <w:szCs w:val="28"/>
        </w:rPr>
        <w:lastRenderedPageBreak/>
        <w:t>Електробезпека забезпечується проведенням таких заходів (за ГОСТ</w:t>
      </w:r>
    </w:p>
    <w:p w:rsidR="00242FBE" w:rsidRPr="00BA4620" w:rsidRDefault="00242FBE" w:rsidP="00242FBE">
      <w:pPr>
        <w:spacing w:after="0" w:line="360" w:lineRule="auto"/>
        <w:jc w:val="both"/>
        <w:rPr>
          <w:rFonts w:ascii="Times New Roman" w:hAnsi="Times New Roman" w:cs="Times New Roman"/>
          <w:sz w:val="28"/>
          <w:szCs w:val="28"/>
        </w:rPr>
      </w:pPr>
      <w:r w:rsidRPr="00BA4620">
        <w:rPr>
          <w:rFonts w:ascii="Times New Roman" w:hAnsi="Times New Roman" w:cs="Times New Roman"/>
          <w:sz w:val="28"/>
          <w:szCs w:val="28"/>
        </w:rPr>
        <w:t xml:space="preserve">12.1.030-81, </w:t>
      </w:r>
      <w:r>
        <w:rPr>
          <w:rFonts w:ascii="Times New Roman" w:hAnsi="Times New Roman" w:cs="Times New Roman"/>
          <w:sz w:val="28"/>
          <w:szCs w:val="28"/>
        </w:rPr>
        <w:t>12.1.019-89):</w:t>
      </w:r>
    </w:p>
    <w:p w:rsidR="00242FBE" w:rsidRPr="00EC7824" w:rsidRDefault="00242FBE" w:rsidP="00242FBE">
      <w:pPr>
        <w:pStyle w:val="ad"/>
        <w:numPr>
          <w:ilvl w:val="0"/>
          <w:numId w:val="26"/>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розміщення в зручному місці апаратів ручної або дистанційної дії, які дозволяють вмикати електроустаткування у мережу або вимикати його під час перерви в роботі або в аварійних ситуаціях;</w:t>
      </w:r>
    </w:p>
    <w:p w:rsidR="00242FBE" w:rsidRPr="00EC7824" w:rsidRDefault="00242FBE" w:rsidP="00242FBE">
      <w:pPr>
        <w:pStyle w:val="ad"/>
        <w:numPr>
          <w:ilvl w:val="0"/>
          <w:numId w:val="26"/>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 xml:space="preserve">захист електроприладів від </w:t>
      </w:r>
      <w:proofErr w:type="spellStart"/>
      <w:r w:rsidRPr="00EC7824">
        <w:rPr>
          <w:rFonts w:ascii="Times New Roman" w:hAnsi="Times New Roman" w:cs="Times New Roman"/>
          <w:sz w:val="28"/>
          <w:szCs w:val="28"/>
          <w:lang w:val="uk-UA"/>
        </w:rPr>
        <w:t>самоувімкнення</w:t>
      </w:r>
      <w:proofErr w:type="spellEnd"/>
      <w:r w:rsidRPr="00EC7824">
        <w:rPr>
          <w:rFonts w:ascii="Times New Roman" w:hAnsi="Times New Roman" w:cs="Times New Roman"/>
          <w:sz w:val="28"/>
          <w:szCs w:val="28"/>
          <w:lang w:val="uk-UA"/>
        </w:rPr>
        <w:t xml:space="preserve"> при раптовому відновленні живлення;</w:t>
      </w:r>
    </w:p>
    <w:p w:rsidR="00242FBE" w:rsidRPr="00EC7824" w:rsidRDefault="00242FBE" w:rsidP="00242FBE">
      <w:pPr>
        <w:pStyle w:val="ad"/>
        <w:numPr>
          <w:ilvl w:val="0"/>
          <w:numId w:val="26"/>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 xml:space="preserve">захисне заземлення, занулення, організація захисного вимкнення механічних пристроїв і установок, які випадково можуть опинитися під напругою, прокладенням зовнішньої проводки усередині труби, металевого рукава, гумового </w:t>
      </w:r>
      <w:proofErr w:type="spellStart"/>
      <w:r w:rsidRPr="00EC7824">
        <w:rPr>
          <w:rFonts w:ascii="Times New Roman" w:hAnsi="Times New Roman" w:cs="Times New Roman"/>
          <w:sz w:val="28"/>
          <w:szCs w:val="28"/>
          <w:lang w:val="uk-UA"/>
        </w:rPr>
        <w:t>шланга</w:t>
      </w:r>
      <w:proofErr w:type="spellEnd"/>
      <w:r w:rsidRPr="00EC7824">
        <w:rPr>
          <w:rFonts w:ascii="Times New Roman" w:hAnsi="Times New Roman" w:cs="Times New Roman"/>
          <w:sz w:val="28"/>
          <w:szCs w:val="28"/>
          <w:lang w:val="uk-UA"/>
        </w:rPr>
        <w:t>.</w:t>
      </w:r>
    </w:p>
    <w:p w:rsidR="00242FBE" w:rsidRPr="009944AB" w:rsidRDefault="00242FBE" w:rsidP="00242FBE">
      <w:pPr>
        <w:spacing w:after="0" w:line="360" w:lineRule="auto"/>
        <w:ind w:firstLine="567"/>
        <w:jc w:val="both"/>
        <w:rPr>
          <w:rFonts w:ascii="Times New Roman" w:hAnsi="Times New Roman" w:cs="Times New Roman"/>
          <w:sz w:val="28"/>
          <w:szCs w:val="28"/>
        </w:rPr>
      </w:pPr>
      <w:r w:rsidRPr="009944AB">
        <w:rPr>
          <w:rFonts w:ascii="Times New Roman" w:hAnsi="Times New Roman" w:cs="Times New Roman"/>
          <w:sz w:val="28"/>
          <w:szCs w:val="28"/>
        </w:rPr>
        <w:t>Група з електробезпеки визначає кваліфікаційний рівень знань та практичний досвід працівника здатного виконувати електротехнічні роботи (завдання та обов’язки) відповідного рівня складності.</w:t>
      </w:r>
    </w:p>
    <w:p w:rsidR="00242FBE" w:rsidRPr="009944AB" w:rsidRDefault="00242FBE" w:rsidP="00242FBE">
      <w:pPr>
        <w:spacing w:after="0" w:line="360" w:lineRule="auto"/>
        <w:ind w:firstLine="567"/>
        <w:jc w:val="both"/>
        <w:rPr>
          <w:rFonts w:ascii="Times New Roman" w:hAnsi="Times New Roman" w:cs="Times New Roman"/>
          <w:sz w:val="28"/>
          <w:szCs w:val="28"/>
        </w:rPr>
      </w:pPr>
      <w:r w:rsidRPr="009944AB">
        <w:rPr>
          <w:rFonts w:ascii="Times New Roman" w:hAnsi="Times New Roman" w:cs="Times New Roman"/>
          <w:sz w:val="28"/>
          <w:szCs w:val="28"/>
        </w:rPr>
        <w:t>Електротехнічні роботи низької складності виконують працівники не вище II кваліфікаційної групи з електробезпеки, середньої складності – працівники з III кваліфікаційною групою з електробезпеки, високої складності – працівники з IV-V кваліфікаційною групою з електробезпеки.</w:t>
      </w:r>
    </w:p>
    <w:p w:rsidR="00242FBE" w:rsidRDefault="00242FBE" w:rsidP="00242FBE">
      <w:pPr>
        <w:spacing w:after="0" w:line="360" w:lineRule="auto"/>
        <w:ind w:firstLine="567"/>
        <w:jc w:val="both"/>
        <w:rPr>
          <w:rFonts w:ascii="Times New Roman" w:hAnsi="Times New Roman" w:cs="Times New Roman"/>
          <w:sz w:val="28"/>
          <w:szCs w:val="28"/>
        </w:rPr>
      </w:pPr>
      <w:r w:rsidRPr="009944AB">
        <w:rPr>
          <w:rFonts w:ascii="Times New Roman" w:hAnsi="Times New Roman" w:cs="Times New Roman"/>
          <w:sz w:val="28"/>
          <w:szCs w:val="28"/>
        </w:rPr>
        <w:t>Всі працівники, включаючи тих які мають I-V кваліфікаційні групи з електробезпеки, під час прийняття на роботу та періодично повинні проходити інструктажі з охорони праці. За характером і часом проведення інструктажі поділяються на вступний, первинний, повторний, позаплановий та цільовий. Відповідальність за наявність інструктажів несе керівник, якому підпорядкований працівник.</w:t>
      </w:r>
    </w:p>
    <w:p w:rsidR="00242FBE" w:rsidRPr="009944AB" w:rsidRDefault="00242FBE" w:rsidP="00242FBE">
      <w:pPr>
        <w:spacing w:after="0" w:line="360" w:lineRule="auto"/>
        <w:ind w:firstLine="567"/>
        <w:jc w:val="both"/>
        <w:rPr>
          <w:rFonts w:ascii="Times New Roman" w:hAnsi="Times New Roman" w:cs="Times New Roman"/>
          <w:sz w:val="28"/>
          <w:szCs w:val="28"/>
        </w:rPr>
      </w:pPr>
      <w:r w:rsidRPr="009944AB">
        <w:rPr>
          <w:rFonts w:ascii="Times New Roman" w:hAnsi="Times New Roman" w:cs="Times New Roman"/>
          <w:sz w:val="28"/>
          <w:szCs w:val="28"/>
        </w:rPr>
        <w:t xml:space="preserve">Працівники, які в своїй роботі використовують вироби, що працюють на електричній енергії, зобов’язані мати відповідну кваліфікаційну групу з електробезпеки та проходити щорічну перевірку знань. Конкретні кваліфікаційні групи з електробезпеки, які повинні мати працівники на підприємстві, встановлює виключно відповідальний за електрогосподарство, перелік яких затверджує керівник в Положенні про навчання з питань </w:t>
      </w:r>
      <w:r w:rsidRPr="009944AB">
        <w:rPr>
          <w:rFonts w:ascii="Times New Roman" w:hAnsi="Times New Roman" w:cs="Times New Roman"/>
          <w:sz w:val="28"/>
          <w:szCs w:val="28"/>
        </w:rPr>
        <w:lastRenderedPageBreak/>
        <w:t>технічної експлуатації електроустановок, охорони праці та про перевірку знань з цих питань.</w:t>
      </w:r>
    </w:p>
    <w:p w:rsidR="00242FBE" w:rsidRPr="009944AB" w:rsidRDefault="00242FBE" w:rsidP="00242FBE">
      <w:pPr>
        <w:spacing w:after="0" w:line="360" w:lineRule="auto"/>
        <w:ind w:firstLine="709"/>
        <w:jc w:val="both"/>
        <w:rPr>
          <w:rFonts w:ascii="Times New Roman" w:hAnsi="Times New Roman" w:cs="Times New Roman"/>
          <w:sz w:val="28"/>
          <w:szCs w:val="28"/>
        </w:rPr>
      </w:pPr>
      <w:r w:rsidRPr="009944AB">
        <w:rPr>
          <w:rFonts w:ascii="Times New Roman" w:hAnsi="Times New Roman" w:cs="Times New Roman"/>
          <w:sz w:val="28"/>
          <w:szCs w:val="28"/>
        </w:rPr>
        <w:t>Первинний, повторний, позаплановий і цільовий інструктажі завершуються перевіркою знань у вигляді усного опитування або за допомогою технічних засобів, а також перевіркою набутих навичок безпечних методів праці. Знання перевіряє особа, яка проводила інструктаж.</w:t>
      </w:r>
    </w:p>
    <w:p w:rsidR="00242FBE" w:rsidRPr="004032AA" w:rsidRDefault="00242FBE" w:rsidP="00242FBE">
      <w:pPr>
        <w:spacing w:after="0" w:line="360" w:lineRule="auto"/>
        <w:ind w:firstLine="708"/>
        <w:jc w:val="both"/>
        <w:rPr>
          <w:rFonts w:ascii="Times New Roman" w:hAnsi="Times New Roman" w:cs="Times New Roman"/>
          <w:sz w:val="24"/>
          <w:szCs w:val="28"/>
        </w:rPr>
      </w:pPr>
      <w:r w:rsidRPr="004032AA">
        <w:rPr>
          <w:rFonts w:ascii="Times New Roman" w:hAnsi="Times New Roman" w:cs="Times New Roman"/>
          <w:b/>
          <w:sz w:val="28"/>
          <w:szCs w:val="32"/>
        </w:rPr>
        <w:t>5.3 Пожежна безпека</w:t>
      </w:r>
    </w:p>
    <w:p w:rsidR="00242FBE" w:rsidRPr="00BA4620" w:rsidRDefault="00242FBE" w:rsidP="00242FBE">
      <w:pPr>
        <w:spacing w:after="0" w:line="360" w:lineRule="auto"/>
        <w:ind w:firstLine="708"/>
        <w:jc w:val="both"/>
        <w:rPr>
          <w:rFonts w:ascii="Times New Roman" w:hAnsi="Times New Roman" w:cs="Times New Roman"/>
          <w:sz w:val="28"/>
          <w:szCs w:val="28"/>
        </w:rPr>
      </w:pPr>
      <w:r w:rsidRPr="00BA4620">
        <w:rPr>
          <w:rFonts w:ascii="Times New Roman" w:hAnsi="Times New Roman" w:cs="Times New Roman"/>
          <w:sz w:val="28"/>
          <w:szCs w:val="28"/>
        </w:rPr>
        <w:t>Пожежна безпека відповідно до ГОСТ 12.1.004-85 повинна</w:t>
      </w:r>
      <w:r>
        <w:rPr>
          <w:rFonts w:ascii="Times New Roman" w:hAnsi="Times New Roman" w:cs="Times New Roman"/>
          <w:sz w:val="28"/>
          <w:szCs w:val="28"/>
        </w:rPr>
        <w:t xml:space="preserve"> </w:t>
      </w:r>
      <w:r w:rsidRPr="00BA4620">
        <w:rPr>
          <w:rFonts w:ascii="Times New Roman" w:hAnsi="Times New Roman" w:cs="Times New Roman"/>
          <w:sz w:val="28"/>
          <w:szCs w:val="28"/>
        </w:rPr>
        <w:t>забезпечуватися системою запобігання пожежі, системою протипожежного</w:t>
      </w:r>
      <w:r>
        <w:rPr>
          <w:rFonts w:ascii="Times New Roman" w:hAnsi="Times New Roman" w:cs="Times New Roman"/>
          <w:sz w:val="28"/>
          <w:szCs w:val="28"/>
        </w:rPr>
        <w:t xml:space="preserve"> </w:t>
      </w:r>
      <w:r w:rsidRPr="00BA4620">
        <w:rPr>
          <w:rFonts w:ascii="Times New Roman" w:hAnsi="Times New Roman" w:cs="Times New Roman"/>
          <w:sz w:val="28"/>
          <w:szCs w:val="28"/>
        </w:rPr>
        <w:t>захисту та організаційно-технічними заходами.</w:t>
      </w:r>
    </w:p>
    <w:p w:rsidR="00242FBE" w:rsidRPr="00BA4620" w:rsidRDefault="00242FBE" w:rsidP="00242FBE">
      <w:pPr>
        <w:spacing w:after="0" w:line="360" w:lineRule="auto"/>
        <w:ind w:firstLine="709"/>
        <w:jc w:val="both"/>
        <w:rPr>
          <w:rFonts w:ascii="Times New Roman" w:hAnsi="Times New Roman" w:cs="Times New Roman"/>
          <w:sz w:val="28"/>
          <w:szCs w:val="28"/>
        </w:rPr>
      </w:pPr>
      <w:r w:rsidRPr="00BA4620">
        <w:rPr>
          <w:rFonts w:ascii="Times New Roman" w:hAnsi="Times New Roman" w:cs="Times New Roman"/>
          <w:sz w:val="28"/>
          <w:szCs w:val="28"/>
        </w:rPr>
        <w:t>Небезпечними факторами пожежі, що впливають на людей, є:</w:t>
      </w:r>
    </w:p>
    <w:p w:rsidR="00242FBE" w:rsidRPr="00EC7824" w:rsidRDefault="00242FBE" w:rsidP="00242FBE">
      <w:pPr>
        <w:pStyle w:val="ad"/>
        <w:numPr>
          <w:ilvl w:val="0"/>
          <w:numId w:val="27"/>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відкрите полум’я та іскри;</w:t>
      </w:r>
    </w:p>
    <w:p w:rsidR="00242FBE" w:rsidRPr="00EC7824" w:rsidRDefault="00242FBE" w:rsidP="00242FBE">
      <w:pPr>
        <w:pStyle w:val="ad"/>
        <w:numPr>
          <w:ilvl w:val="0"/>
          <w:numId w:val="27"/>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підвищена температура навколишнього середовища;</w:t>
      </w:r>
    </w:p>
    <w:p w:rsidR="00242FBE" w:rsidRPr="00EC7824" w:rsidRDefault="00242FBE" w:rsidP="00242FBE">
      <w:pPr>
        <w:pStyle w:val="ad"/>
        <w:numPr>
          <w:ilvl w:val="0"/>
          <w:numId w:val="27"/>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токсичні продукти горіння;</w:t>
      </w:r>
    </w:p>
    <w:p w:rsidR="00242FBE" w:rsidRPr="00EC7824" w:rsidRDefault="00242FBE" w:rsidP="00242FBE">
      <w:pPr>
        <w:pStyle w:val="ad"/>
        <w:numPr>
          <w:ilvl w:val="0"/>
          <w:numId w:val="27"/>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дим;</w:t>
      </w:r>
    </w:p>
    <w:p w:rsidR="00242FBE" w:rsidRPr="00EC7824" w:rsidRDefault="00242FBE" w:rsidP="00242FBE">
      <w:pPr>
        <w:pStyle w:val="ad"/>
        <w:numPr>
          <w:ilvl w:val="0"/>
          <w:numId w:val="27"/>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знижена концентрація кисню;</w:t>
      </w:r>
    </w:p>
    <w:p w:rsidR="00242FBE" w:rsidRPr="00EC7824" w:rsidRDefault="00242FBE" w:rsidP="00242FBE">
      <w:pPr>
        <w:pStyle w:val="ad"/>
        <w:numPr>
          <w:ilvl w:val="0"/>
          <w:numId w:val="27"/>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наслідки руйнування і ушкодження об’єкта;</w:t>
      </w:r>
    </w:p>
    <w:p w:rsidR="00242FBE" w:rsidRPr="00EC7824" w:rsidRDefault="00242FBE" w:rsidP="00242FBE">
      <w:pPr>
        <w:pStyle w:val="ad"/>
        <w:numPr>
          <w:ilvl w:val="0"/>
          <w:numId w:val="27"/>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небезпечні фактори, що проявляються в результаті вибуху.</w:t>
      </w:r>
    </w:p>
    <w:p w:rsidR="00242FBE" w:rsidRPr="00BA4620" w:rsidRDefault="00242FBE" w:rsidP="00242FBE">
      <w:pPr>
        <w:spacing w:after="0" w:line="360" w:lineRule="auto"/>
        <w:ind w:firstLine="709"/>
        <w:jc w:val="both"/>
        <w:rPr>
          <w:rFonts w:ascii="Times New Roman" w:hAnsi="Times New Roman" w:cs="Times New Roman"/>
          <w:sz w:val="28"/>
          <w:szCs w:val="28"/>
        </w:rPr>
      </w:pPr>
      <w:r w:rsidRPr="00BA4620">
        <w:rPr>
          <w:rFonts w:ascii="Times New Roman" w:hAnsi="Times New Roman" w:cs="Times New Roman"/>
          <w:sz w:val="28"/>
          <w:szCs w:val="28"/>
        </w:rPr>
        <w:t>Протипожежний захист повинен забезпечуватися:</w:t>
      </w:r>
    </w:p>
    <w:p w:rsidR="00242FBE" w:rsidRPr="00EC7824" w:rsidRDefault="00242FBE" w:rsidP="00242FBE">
      <w:pPr>
        <w:pStyle w:val="ad"/>
        <w:numPr>
          <w:ilvl w:val="0"/>
          <w:numId w:val="28"/>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застосуванням засобів пожежогасіння і відповідних видів пожежної</w:t>
      </w:r>
      <w:r>
        <w:rPr>
          <w:rFonts w:ascii="Times New Roman" w:hAnsi="Times New Roman" w:cs="Times New Roman"/>
          <w:sz w:val="28"/>
          <w:szCs w:val="28"/>
          <w:lang w:val="uk-UA"/>
        </w:rPr>
        <w:t xml:space="preserve"> </w:t>
      </w:r>
      <w:r w:rsidRPr="00EC7824">
        <w:rPr>
          <w:rFonts w:ascii="Times New Roman" w:hAnsi="Times New Roman" w:cs="Times New Roman"/>
          <w:sz w:val="28"/>
          <w:szCs w:val="28"/>
          <w:lang w:val="uk-UA"/>
        </w:rPr>
        <w:t>техніки;</w:t>
      </w:r>
    </w:p>
    <w:p w:rsidR="00242FBE" w:rsidRPr="00EC7824" w:rsidRDefault="00242FBE" w:rsidP="00242FBE">
      <w:pPr>
        <w:pStyle w:val="ad"/>
        <w:numPr>
          <w:ilvl w:val="0"/>
          <w:numId w:val="28"/>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застосуванням автоматичних установок пожежної сигналізації і</w:t>
      </w:r>
      <w:r>
        <w:rPr>
          <w:rFonts w:ascii="Times New Roman" w:hAnsi="Times New Roman" w:cs="Times New Roman"/>
          <w:sz w:val="28"/>
          <w:szCs w:val="28"/>
          <w:lang w:val="uk-UA"/>
        </w:rPr>
        <w:t xml:space="preserve"> </w:t>
      </w:r>
      <w:r w:rsidRPr="00EC7824">
        <w:rPr>
          <w:rFonts w:ascii="Times New Roman" w:hAnsi="Times New Roman" w:cs="Times New Roman"/>
          <w:sz w:val="28"/>
          <w:szCs w:val="28"/>
          <w:lang w:val="uk-UA"/>
        </w:rPr>
        <w:t>пожежогасіння;</w:t>
      </w:r>
    </w:p>
    <w:p w:rsidR="00242FBE" w:rsidRPr="00EC7824" w:rsidRDefault="00242FBE" w:rsidP="00242FBE">
      <w:pPr>
        <w:pStyle w:val="ad"/>
        <w:numPr>
          <w:ilvl w:val="0"/>
          <w:numId w:val="28"/>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застосуванням основних будівельних конструкцій об’єктів з</w:t>
      </w:r>
      <w:r>
        <w:rPr>
          <w:rFonts w:ascii="Times New Roman" w:hAnsi="Times New Roman" w:cs="Times New Roman"/>
          <w:sz w:val="28"/>
          <w:szCs w:val="28"/>
          <w:lang w:val="uk-UA"/>
        </w:rPr>
        <w:t xml:space="preserve"> </w:t>
      </w:r>
      <w:r w:rsidRPr="00EC7824">
        <w:rPr>
          <w:rFonts w:ascii="Times New Roman" w:hAnsi="Times New Roman" w:cs="Times New Roman"/>
          <w:sz w:val="28"/>
          <w:szCs w:val="28"/>
          <w:lang w:val="uk-UA"/>
        </w:rPr>
        <w:t>регламентованими межами вогнестійкості і межами поширення вогню;</w:t>
      </w:r>
    </w:p>
    <w:p w:rsidR="00242FBE" w:rsidRPr="00EC7824" w:rsidRDefault="00242FBE" w:rsidP="00242FBE">
      <w:pPr>
        <w:pStyle w:val="ad"/>
        <w:numPr>
          <w:ilvl w:val="0"/>
          <w:numId w:val="28"/>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застосуванням просочення конструкцій об’єктів і нанесенням на їх</w:t>
      </w:r>
      <w:r>
        <w:rPr>
          <w:rFonts w:ascii="Times New Roman" w:hAnsi="Times New Roman" w:cs="Times New Roman"/>
          <w:sz w:val="28"/>
          <w:szCs w:val="28"/>
          <w:lang w:val="uk-UA"/>
        </w:rPr>
        <w:t xml:space="preserve"> </w:t>
      </w:r>
      <w:r w:rsidRPr="00EC7824">
        <w:rPr>
          <w:rFonts w:ascii="Times New Roman" w:hAnsi="Times New Roman" w:cs="Times New Roman"/>
          <w:sz w:val="28"/>
          <w:szCs w:val="28"/>
          <w:lang w:val="uk-UA"/>
        </w:rPr>
        <w:t>поверхні вогнестійких фарб;</w:t>
      </w:r>
    </w:p>
    <w:p w:rsidR="00242FBE" w:rsidRPr="00EC7824" w:rsidRDefault="00242FBE" w:rsidP="00242FBE">
      <w:pPr>
        <w:pStyle w:val="ad"/>
        <w:numPr>
          <w:ilvl w:val="0"/>
          <w:numId w:val="28"/>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пристроями, що забезпечують обмежене поширення пожежі;</w:t>
      </w:r>
    </w:p>
    <w:p w:rsidR="00242FBE" w:rsidRPr="00EC7824" w:rsidRDefault="00242FBE" w:rsidP="00242FBE">
      <w:pPr>
        <w:pStyle w:val="ad"/>
        <w:numPr>
          <w:ilvl w:val="0"/>
          <w:numId w:val="28"/>
        </w:numPr>
        <w:spacing w:after="0" w:line="360" w:lineRule="auto"/>
        <w:jc w:val="both"/>
        <w:rPr>
          <w:rFonts w:ascii="Times New Roman" w:hAnsi="Times New Roman" w:cs="Times New Roman"/>
          <w:sz w:val="28"/>
          <w:szCs w:val="28"/>
          <w:lang w:val="uk-UA"/>
        </w:rPr>
      </w:pPr>
      <w:r w:rsidRPr="00EC7824">
        <w:rPr>
          <w:rFonts w:ascii="Times New Roman" w:hAnsi="Times New Roman" w:cs="Times New Roman"/>
          <w:sz w:val="28"/>
          <w:szCs w:val="28"/>
          <w:lang w:val="uk-UA"/>
        </w:rPr>
        <w:t>організацією своєчасної евакуації людей.</w:t>
      </w:r>
    </w:p>
    <w:p w:rsidR="00242FBE" w:rsidRPr="00EC7824" w:rsidRDefault="00242FBE" w:rsidP="00242FBE">
      <w:pPr>
        <w:spacing w:after="0" w:line="360" w:lineRule="auto"/>
        <w:ind w:firstLine="567"/>
        <w:jc w:val="both"/>
        <w:rPr>
          <w:rFonts w:ascii="Times New Roman" w:hAnsi="Times New Roman" w:cs="Times New Roman"/>
          <w:bCs/>
          <w:sz w:val="28"/>
          <w:szCs w:val="28"/>
          <w:lang w:bidi="uk-UA"/>
        </w:rPr>
      </w:pPr>
      <w:r w:rsidRPr="00EC7824">
        <w:rPr>
          <w:rFonts w:ascii="Times New Roman" w:hAnsi="Times New Roman" w:cs="Times New Roman"/>
          <w:bCs/>
          <w:sz w:val="28"/>
          <w:szCs w:val="28"/>
          <w:lang w:bidi="uk-UA"/>
        </w:rPr>
        <w:t>Переносні вогнегасники повинні розміщуватися шляхом:</w:t>
      </w:r>
    </w:p>
    <w:p w:rsidR="00242FBE" w:rsidRPr="007F21C1" w:rsidRDefault="00242FBE" w:rsidP="00242FBE">
      <w:pPr>
        <w:numPr>
          <w:ilvl w:val="0"/>
          <w:numId w:val="25"/>
        </w:numPr>
        <w:spacing w:after="0" w:line="360" w:lineRule="auto"/>
        <w:ind w:left="709" w:hanging="425"/>
        <w:jc w:val="both"/>
        <w:rPr>
          <w:rFonts w:ascii="Times New Roman" w:hAnsi="Times New Roman" w:cs="Times New Roman"/>
          <w:sz w:val="28"/>
          <w:szCs w:val="28"/>
          <w:lang w:bidi="uk-UA"/>
        </w:rPr>
      </w:pPr>
      <w:r w:rsidRPr="007F21C1">
        <w:rPr>
          <w:rFonts w:ascii="Times New Roman" w:hAnsi="Times New Roman" w:cs="Times New Roman"/>
          <w:sz w:val="28"/>
          <w:szCs w:val="28"/>
          <w:lang w:bidi="uk-UA"/>
        </w:rPr>
        <w:lastRenderedPageBreak/>
        <w:t>навішування на вертикальні конструкції на висоті не більше 1,5 м від рівня підлоги до нижнього торця вогнегасника і на відстані від дверей, достатній для її повного відчинення;</w:t>
      </w:r>
    </w:p>
    <w:p w:rsidR="00242FBE" w:rsidRPr="007F21C1" w:rsidRDefault="00242FBE" w:rsidP="00242FBE">
      <w:pPr>
        <w:numPr>
          <w:ilvl w:val="0"/>
          <w:numId w:val="25"/>
        </w:numPr>
        <w:spacing w:after="0" w:line="360" w:lineRule="auto"/>
        <w:ind w:left="709" w:hanging="425"/>
        <w:jc w:val="both"/>
        <w:rPr>
          <w:rFonts w:ascii="Times New Roman" w:hAnsi="Times New Roman" w:cs="Times New Roman"/>
          <w:sz w:val="28"/>
          <w:szCs w:val="28"/>
          <w:lang w:bidi="uk-UA"/>
        </w:rPr>
      </w:pPr>
      <w:r w:rsidRPr="007F21C1">
        <w:rPr>
          <w:rFonts w:ascii="Times New Roman" w:hAnsi="Times New Roman" w:cs="Times New Roman"/>
          <w:sz w:val="28"/>
          <w:szCs w:val="28"/>
          <w:lang w:bidi="uk-UA"/>
        </w:rPr>
        <w:t>установлення в пожежні шафи пожежних кранів, або у спеціальні тумби;</w:t>
      </w:r>
    </w:p>
    <w:p w:rsidR="00242FBE" w:rsidRPr="007F21C1" w:rsidRDefault="00242FBE" w:rsidP="00242FBE">
      <w:pPr>
        <w:numPr>
          <w:ilvl w:val="0"/>
          <w:numId w:val="25"/>
        </w:numPr>
        <w:spacing w:after="0" w:line="360" w:lineRule="auto"/>
        <w:ind w:left="709" w:hanging="425"/>
        <w:jc w:val="both"/>
        <w:rPr>
          <w:rFonts w:ascii="Times New Roman" w:hAnsi="Times New Roman" w:cs="Times New Roman"/>
          <w:sz w:val="28"/>
          <w:szCs w:val="28"/>
          <w:lang w:bidi="uk-UA"/>
        </w:rPr>
      </w:pPr>
      <w:r w:rsidRPr="007F21C1">
        <w:rPr>
          <w:rFonts w:ascii="Times New Roman" w:hAnsi="Times New Roman" w:cs="Times New Roman"/>
          <w:sz w:val="28"/>
          <w:szCs w:val="28"/>
          <w:lang w:bidi="uk-UA"/>
        </w:rPr>
        <w:t>навішування вогнегасників на кронштейни, розміщення їх у тумбах або пожежних шафах повинне забезпечувати можливість прочитання маркувальних написів на корпусі.</w:t>
      </w:r>
    </w:p>
    <w:p w:rsidR="00242FBE" w:rsidRPr="007F21C1" w:rsidRDefault="00242FBE" w:rsidP="00242FBE">
      <w:pPr>
        <w:spacing w:after="0" w:line="360" w:lineRule="auto"/>
        <w:ind w:firstLine="567"/>
        <w:jc w:val="both"/>
        <w:rPr>
          <w:rFonts w:ascii="Times New Roman" w:hAnsi="Times New Roman" w:cs="Times New Roman"/>
          <w:sz w:val="28"/>
          <w:szCs w:val="28"/>
          <w:lang w:bidi="uk-UA"/>
        </w:rPr>
      </w:pPr>
      <w:r w:rsidRPr="007F21C1">
        <w:rPr>
          <w:rFonts w:ascii="Times New Roman" w:hAnsi="Times New Roman" w:cs="Times New Roman"/>
          <w:sz w:val="28"/>
          <w:szCs w:val="28"/>
          <w:lang w:bidi="uk-UA"/>
        </w:rPr>
        <w:t>Експлуатація та технічне обслуговування вогнегасників повинно здійснюватися відповідно до вимог Правил експлуатації вогнегасників (НАПБ Б.01.008-2004).</w:t>
      </w:r>
    </w:p>
    <w:p w:rsidR="00242FBE" w:rsidRPr="00EC7824" w:rsidRDefault="00242FBE" w:rsidP="00242FBE">
      <w:pPr>
        <w:spacing w:after="0" w:line="360" w:lineRule="auto"/>
        <w:jc w:val="both"/>
        <w:rPr>
          <w:rFonts w:ascii="Times New Roman" w:hAnsi="Times New Roman" w:cs="Times New Roman"/>
          <w:bCs/>
          <w:sz w:val="28"/>
          <w:szCs w:val="28"/>
          <w:lang w:bidi="uk-UA"/>
        </w:rPr>
      </w:pPr>
      <w:r w:rsidRPr="00EC7824">
        <w:rPr>
          <w:rFonts w:ascii="Times New Roman" w:hAnsi="Times New Roman" w:cs="Times New Roman"/>
          <w:bCs/>
          <w:sz w:val="28"/>
          <w:szCs w:val="28"/>
          <w:lang w:bidi="uk-UA"/>
        </w:rPr>
        <w:t>Вогнегасники, уведення яких в експлуатацію дозволене, повинні мати:</w:t>
      </w:r>
    </w:p>
    <w:p w:rsidR="00242FBE" w:rsidRPr="00EC7824" w:rsidRDefault="00242FBE" w:rsidP="00242FBE">
      <w:pPr>
        <w:pStyle w:val="ad"/>
        <w:numPr>
          <w:ilvl w:val="0"/>
          <w:numId w:val="29"/>
        </w:numPr>
        <w:spacing w:after="0" w:line="360" w:lineRule="auto"/>
        <w:jc w:val="both"/>
        <w:rPr>
          <w:rFonts w:ascii="Times New Roman" w:hAnsi="Times New Roman" w:cs="Times New Roman"/>
          <w:sz w:val="28"/>
          <w:szCs w:val="28"/>
          <w:lang w:bidi="uk-UA"/>
        </w:rPr>
      </w:pPr>
      <w:proofErr w:type="spellStart"/>
      <w:r w:rsidRPr="00EC7824">
        <w:rPr>
          <w:rFonts w:ascii="Times New Roman" w:hAnsi="Times New Roman" w:cs="Times New Roman"/>
          <w:sz w:val="28"/>
          <w:szCs w:val="28"/>
          <w:lang w:bidi="uk-UA"/>
        </w:rPr>
        <w:t>облікові</w:t>
      </w:r>
      <w:proofErr w:type="spellEnd"/>
      <w:r w:rsidRPr="00EC7824">
        <w:rPr>
          <w:rFonts w:ascii="Times New Roman" w:hAnsi="Times New Roman" w:cs="Times New Roman"/>
          <w:sz w:val="28"/>
          <w:szCs w:val="28"/>
          <w:lang w:bidi="uk-UA"/>
        </w:rPr>
        <w:t xml:space="preserve"> (</w:t>
      </w:r>
      <w:proofErr w:type="spellStart"/>
      <w:r w:rsidRPr="00EC7824">
        <w:rPr>
          <w:rFonts w:ascii="Times New Roman" w:hAnsi="Times New Roman" w:cs="Times New Roman"/>
          <w:sz w:val="28"/>
          <w:szCs w:val="28"/>
          <w:lang w:bidi="uk-UA"/>
        </w:rPr>
        <w:t>інвентарні</w:t>
      </w:r>
      <w:proofErr w:type="spellEnd"/>
      <w:r w:rsidRPr="00EC7824">
        <w:rPr>
          <w:rFonts w:ascii="Times New Roman" w:hAnsi="Times New Roman" w:cs="Times New Roman"/>
          <w:sz w:val="28"/>
          <w:szCs w:val="28"/>
          <w:lang w:bidi="uk-UA"/>
        </w:rPr>
        <w:t xml:space="preserve">) </w:t>
      </w:r>
      <w:proofErr w:type="spellStart"/>
      <w:r w:rsidRPr="00EC7824">
        <w:rPr>
          <w:rFonts w:ascii="Times New Roman" w:hAnsi="Times New Roman" w:cs="Times New Roman"/>
          <w:sz w:val="28"/>
          <w:szCs w:val="28"/>
          <w:lang w:bidi="uk-UA"/>
        </w:rPr>
        <w:t>номери</w:t>
      </w:r>
      <w:proofErr w:type="spellEnd"/>
      <w:r w:rsidRPr="00EC7824">
        <w:rPr>
          <w:rFonts w:ascii="Times New Roman" w:hAnsi="Times New Roman" w:cs="Times New Roman"/>
          <w:sz w:val="28"/>
          <w:szCs w:val="28"/>
          <w:lang w:bidi="uk-UA"/>
        </w:rPr>
        <w:t xml:space="preserve"> за </w:t>
      </w:r>
      <w:proofErr w:type="spellStart"/>
      <w:r w:rsidRPr="00EC7824">
        <w:rPr>
          <w:rFonts w:ascii="Times New Roman" w:hAnsi="Times New Roman" w:cs="Times New Roman"/>
          <w:sz w:val="28"/>
          <w:szCs w:val="28"/>
          <w:lang w:bidi="uk-UA"/>
        </w:rPr>
        <w:t>прийнятою</w:t>
      </w:r>
      <w:proofErr w:type="spellEnd"/>
      <w:r w:rsidRPr="00EC7824">
        <w:rPr>
          <w:rFonts w:ascii="Times New Roman" w:hAnsi="Times New Roman" w:cs="Times New Roman"/>
          <w:sz w:val="28"/>
          <w:szCs w:val="28"/>
          <w:lang w:bidi="uk-UA"/>
        </w:rPr>
        <w:t xml:space="preserve"> на </w:t>
      </w:r>
      <w:proofErr w:type="spellStart"/>
      <w:r w:rsidRPr="00EC7824">
        <w:rPr>
          <w:rFonts w:ascii="Times New Roman" w:hAnsi="Times New Roman" w:cs="Times New Roman"/>
          <w:sz w:val="28"/>
          <w:szCs w:val="28"/>
          <w:lang w:bidi="uk-UA"/>
        </w:rPr>
        <w:t>об'єкті</w:t>
      </w:r>
      <w:proofErr w:type="spellEnd"/>
      <w:r w:rsidRPr="00EC7824">
        <w:rPr>
          <w:rFonts w:ascii="Times New Roman" w:hAnsi="Times New Roman" w:cs="Times New Roman"/>
          <w:sz w:val="28"/>
          <w:szCs w:val="28"/>
          <w:lang w:bidi="uk-UA"/>
        </w:rPr>
        <w:t xml:space="preserve"> системою </w:t>
      </w:r>
      <w:proofErr w:type="spellStart"/>
      <w:r w:rsidRPr="00EC7824">
        <w:rPr>
          <w:rFonts w:ascii="Times New Roman" w:hAnsi="Times New Roman" w:cs="Times New Roman"/>
          <w:sz w:val="28"/>
          <w:szCs w:val="28"/>
          <w:lang w:bidi="uk-UA"/>
        </w:rPr>
        <w:t>нумерації</w:t>
      </w:r>
      <w:proofErr w:type="spellEnd"/>
      <w:r w:rsidRPr="00EC7824">
        <w:rPr>
          <w:rFonts w:ascii="Times New Roman" w:hAnsi="Times New Roman" w:cs="Times New Roman"/>
          <w:sz w:val="28"/>
          <w:szCs w:val="28"/>
          <w:lang w:bidi="uk-UA"/>
        </w:rPr>
        <w:t>;</w:t>
      </w:r>
    </w:p>
    <w:p w:rsidR="00242FBE" w:rsidRPr="00EC7824" w:rsidRDefault="00242FBE" w:rsidP="00242FBE">
      <w:pPr>
        <w:pStyle w:val="ad"/>
        <w:numPr>
          <w:ilvl w:val="0"/>
          <w:numId w:val="29"/>
        </w:numPr>
        <w:spacing w:after="0" w:line="360" w:lineRule="auto"/>
        <w:jc w:val="both"/>
        <w:rPr>
          <w:rFonts w:ascii="Times New Roman" w:hAnsi="Times New Roman" w:cs="Times New Roman"/>
          <w:sz w:val="28"/>
          <w:szCs w:val="28"/>
          <w:lang w:bidi="uk-UA"/>
        </w:rPr>
      </w:pPr>
      <w:proofErr w:type="spellStart"/>
      <w:r w:rsidRPr="00EC7824">
        <w:rPr>
          <w:rFonts w:ascii="Times New Roman" w:hAnsi="Times New Roman" w:cs="Times New Roman"/>
          <w:sz w:val="28"/>
          <w:szCs w:val="28"/>
          <w:lang w:bidi="uk-UA"/>
        </w:rPr>
        <w:t>пломби</w:t>
      </w:r>
      <w:proofErr w:type="spellEnd"/>
      <w:r w:rsidRPr="00EC7824">
        <w:rPr>
          <w:rFonts w:ascii="Times New Roman" w:hAnsi="Times New Roman" w:cs="Times New Roman"/>
          <w:sz w:val="28"/>
          <w:szCs w:val="28"/>
          <w:lang w:bidi="uk-UA"/>
        </w:rPr>
        <w:t xml:space="preserve"> на </w:t>
      </w:r>
      <w:proofErr w:type="spellStart"/>
      <w:r w:rsidRPr="00EC7824">
        <w:rPr>
          <w:rFonts w:ascii="Times New Roman" w:hAnsi="Times New Roman" w:cs="Times New Roman"/>
          <w:sz w:val="28"/>
          <w:szCs w:val="28"/>
          <w:lang w:bidi="uk-UA"/>
        </w:rPr>
        <w:t>пристроях</w:t>
      </w:r>
      <w:proofErr w:type="spellEnd"/>
      <w:r w:rsidRPr="00EC7824">
        <w:rPr>
          <w:rFonts w:ascii="Times New Roman" w:hAnsi="Times New Roman" w:cs="Times New Roman"/>
          <w:sz w:val="28"/>
          <w:szCs w:val="28"/>
          <w:lang w:bidi="uk-UA"/>
        </w:rPr>
        <w:t xml:space="preserve"> ручного пуску;</w:t>
      </w:r>
    </w:p>
    <w:p w:rsidR="00242FBE" w:rsidRPr="00EC7824" w:rsidRDefault="00242FBE" w:rsidP="00242FBE">
      <w:pPr>
        <w:pStyle w:val="ad"/>
        <w:numPr>
          <w:ilvl w:val="0"/>
          <w:numId w:val="29"/>
        </w:numPr>
        <w:spacing w:after="0" w:line="360" w:lineRule="auto"/>
        <w:jc w:val="both"/>
        <w:rPr>
          <w:rFonts w:ascii="Times New Roman" w:hAnsi="Times New Roman" w:cs="Times New Roman"/>
          <w:sz w:val="28"/>
          <w:szCs w:val="28"/>
          <w:lang w:bidi="uk-UA"/>
        </w:rPr>
      </w:pPr>
      <w:r w:rsidRPr="00EC7824">
        <w:rPr>
          <w:rFonts w:ascii="Times New Roman" w:hAnsi="Times New Roman" w:cs="Times New Roman"/>
          <w:sz w:val="28"/>
          <w:szCs w:val="28"/>
          <w:lang w:bidi="uk-UA"/>
        </w:rPr>
        <w:t xml:space="preserve">бирки та </w:t>
      </w:r>
      <w:proofErr w:type="spellStart"/>
      <w:r w:rsidRPr="00EC7824">
        <w:rPr>
          <w:rFonts w:ascii="Times New Roman" w:hAnsi="Times New Roman" w:cs="Times New Roman"/>
          <w:sz w:val="28"/>
          <w:szCs w:val="28"/>
          <w:lang w:bidi="uk-UA"/>
        </w:rPr>
        <w:t>маркувальні</w:t>
      </w:r>
      <w:proofErr w:type="spellEnd"/>
      <w:r w:rsidRPr="00EC7824">
        <w:rPr>
          <w:rFonts w:ascii="Times New Roman" w:hAnsi="Times New Roman" w:cs="Times New Roman"/>
          <w:sz w:val="28"/>
          <w:szCs w:val="28"/>
          <w:lang w:bidi="uk-UA"/>
        </w:rPr>
        <w:t xml:space="preserve"> </w:t>
      </w:r>
      <w:proofErr w:type="spellStart"/>
      <w:r w:rsidRPr="00EC7824">
        <w:rPr>
          <w:rFonts w:ascii="Times New Roman" w:hAnsi="Times New Roman" w:cs="Times New Roman"/>
          <w:sz w:val="28"/>
          <w:szCs w:val="28"/>
          <w:lang w:bidi="uk-UA"/>
        </w:rPr>
        <w:t>написи</w:t>
      </w:r>
      <w:proofErr w:type="spellEnd"/>
      <w:r w:rsidRPr="00EC7824">
        <w:rPr>
          <w:rFonts w:ascii="Times New Roman" w:hAnsi="Times New Roman" w:cs="Times New Roman"/>
          <w:sz w:val="28"/>
          <w:szCs w:val="28"/>
          <w:lang w:bidi="uk-UA"/>
        </w:rPr>
        <w:t xml:space="preserve"> на </w:t>
      </w:r>
      <w:proofErr w:type="spellStart"/>
      <w:r w:rsidRPr="00EC7824">
        <w:rPr>
          <w:rFonts w:ascii="Times New Roman" w:hAnsi="Times New Roman" w:cs="Times New Roman"/>
          <w:sz w:val="28"/>
          <w:szCs w:val="28"/>
          <w:lang w:bidi="uk-UA"/>
        </w:rPr>
        <w:t>корпусі</w:t>
      </w:r>
      <w:proofErr w:type="spellEnd"/>
      <w:r w:rsidRPr="00EC7824">
        <w:rPr>
          <w:rFonts w:ascii="Times New Roman" w:hAnsi="Times New Roman" w:cs="Times New Roman"/>
          <w:sz w:val="28"/>
          <w:szCs w:val="28"/>
          <w:lang w:bidi="uk-UA"/>
        </w:rPr>
        <w:t xml:space="preserve">, </w:t>
      </w:r>
      <w:proofErr w:type="spellStart"/>
      <w:r w:rsidRPr="00EC7824">
        <w:rPr>
          <w:rFonts w:ascii="Times New Roman" w:hAnsi="Times New Roman" w:cs="Times New Roman"/>
          <w:sz w:val="28"/>
          <w:szCs w:val="28"/>
          <w:lang w:bidi="uk-UA"/>
        </w:rPr>
        <w:t>червоне</w:t>
      </w:r>
      <w:proofErr w:type="spellEnd"/>
      <w:r w:rsidRPr="00EC7824">
        <w:rPr>
          <w:rFonts w:ascii="Times New Roman" w:hAnsi="Times New Roman" w:cs="Times New Roman"/>
          <w:sz w:val="28"/>
          <w:szCs w:val="28"/>
          <w:lang w:bidi="uk-UA"/>
        </w:rPr>
        <w:t xml:space="preserve"> </w:t>
      </w:r>
      <w:proofErr w:type="spellStart"/>
      <w:r w:rsidRPr="00EC7824">
        <w:rPr>
          <w:rFonts w:ascii="Times New Roman" w:hAnsi="Times New Roman" w:cs="Times New Roman"/>
          <w:sz w:val="28"/>
          <w:szCs w:val="28"/>
          <w:lang w:bidi="uk-UA"/>
        </w:rPr>
        <w:t>сигнальне</w:t>
      </w:r>
      <w:proofErr w:type="spellEnd"/>
      <w:r w:rsidRPr="00EC7824">
        <w:rPr>
          <w:rFonts w:ascii="Times New Roman" w:hAnsi="Times New Roman" w:cs="Times New Roman"/>
          <w:sz w:val="28"/>
          <w:szCs w:val="28"/>
          <w:lang w:bidi="uk-UA"/>
        </w:rPr>
        <w:t xml:space="preserve"> </w:t>
      </w:r>
      <w:proofErr w:type="spellStart"/>
      <w:r w:rsidRPr="00EC7824">
        <w:rPr>
          <w:rFonts w:ascii="Times New Roman" w:hAnsi="Times New Roman" w:cs="Times New Roman"/>
          <w:sz w:val="28"/>
          <w:szCs w:val="28"/>
          <w:lang w:bidi="uk-UA"/>
        </w:rPr>
        <w:t>пофарбування</w:t>
      </w:r>
      <w:proofErr w:type="spellEnd"/>
      <w:r w:rsidRPr="00EC7824">
        <w:rPr>
          <w:rFonts w:ascii="Times New Roman" w:hAnsi="Times New Roman" w:cs="Times New Roman"/>
          <w:sz w:val="28"/>
          <w:szCs w:val="28"/>
          <w:lang w:bidi="uk-UA"/>
        </w:rPr>
        <w:t xml:space="preserve"> </w:t>
      </w:r>
      <w:proofErr w:type="spellStart"/>
      <w:r w:rsidRPr="00EC7824">
        <w:rPr>
          <w:rFonts w:ascii="Times New Roman" w:hAnsi="Times New Roman" w:cs="Times New Roman"/>
          <w:sz w:val="28"/>
          <w:szCs w:val="28"/>
          <w:lang w:bidi="uk-UA"/>
        </w:rPr>
        <w:t>згідно</w:t>
      </w:r>
      <w:proofErr w:type="spellEnd"/>
      <w:r w:rsidRPr="00EC7824">
        <w:rPr>
          <w:rFonts w:ascii="Times New Roman" w:hAnsi="Times New Roman" w:cs="Times New Roman"/>
          <w:sz w:val="28"/>
          <w:szCs w:val="28"/>
          <w:lang w:bidi="uk-UA"/>
        </w:rPr>
        <w:t xml:space="preserve"> з </w:t>
      </w:r>
      <w:proofErr w:type="spellStart"/>
      <w:r w:rsidRPr="00EC7824">
        <w:rPr>
          <w:rFonts w:ascii="Times New Roman" w:hAnsi="Times New Roman" w:cs="Times New Roman"/>
          <w:sz w:val="28"/>
          <w:szCs w:val="28"/>
          <w:lang w:bidi="uk-UA"/>
        </w:rPr>
        <w:t>державними</w:t>
      </w:r>
      <w:proofErr w:type="spellEnd"/>
      <w:r w:rsidRPr="00EC7824">
        <w:rPr>
          <w:rFonts w:ascii="Times New Roman" w:hAnsi="Times New Roman" w:cs="Times New Roman"/>
          <w:sz w:val="28"/>
          <w:szCs w:val="28"/>
          <w:lang w:bidi="uk-UA"/>
        </w:rPr>
        <w:t xml:space="preserve"> стандартами.</w:t>
      </w:r>
    </w:p>
    <w:p w:rsidR="00242FBE" w:rsidRPr="00E5322E" w:rsidRDefault="00242FBE" w:rsidP="00242FBE">
      <w:pPr>
        <w:spacing w:after="0" w:line="360" w:lineRule="auto"/>
        <w:ind w:firstLine="567"/>
        <w:jc w:val="both"/>
        <w:rPr>
          <w:rFonts w:ascii="Times New Roman" w:hAnsi="Times New Roman" w:cs="Times New Roman"/>
          <w:sz w:val="28"/>
          <w:szCs w:val="28"/>
          <w:lang w:bidi="uk-UA"/>
        </w:rPr>
      </w:pPr>
      <w:r w:rsidRPr="004032AA">
        <w:rPr>
          <w:rFonts w:ascii="Times New Roman" w:hAnsi="Times New Roman" w:cs="Times New Roman"/>
          <w:sz w:val="28"/>
          <w:szCs w:val="28"/>
          <w:lang w:bidi="uk-UA"/>
        </w:rPr>
        <w:t xml:space="preserve">Аерозольні ВА-1 і ВА-3 та </w:t>
      </w:r>
      <w:proofErr w:type="spellStart"/>
      <w:r w:rsidRPr="004032AA">
        <w:rPr>
          <w:rFonts w:ascii="Times New Roman" w:hAnsi="Times New Roman" w:cs="Times New Roman"/>
          <w:sz w:val="28"/>
          <w:szCs w:val="28"/>
          <w:lang w:bidi="uk-UA"/>
        </w:rPr>
        <w:t>вуглекислотно-брометилові</w:t>
      </w:r>
      <w:proofErr w:type="spellEnd"/>
      <w:r w:rsidRPr="004032AA">
        <w:rPr>
          <w:rFonts w:ascii="Times New Roman" w:hAnsi="Times New Roman" w:cs="Times New Roman"/>
          <w:sz w:val="28"/>
          <w:szCs w:val="28"/>
          <w:lang w:bidi="uk-UA"/>
        </w:rPr>
        <w:t xml:space="preserve"> ВВБ-3 і ВВБ-7 </w:t>
      </w:r>
      <w:r w:rsidRPr="00E5322E">
        <w:rPr>
          <w:rFonts w:ascii="Times New Roman" w:hAnsi="Times New Roman" w:cs="Times New Roman"/>
          <w:sz w:val="28"/>
          <w:szCs w:val="28"/>
          <w:lang w:bidi="uk-UA"/>
        </w:rPr>
        <w:t>вогнегасники призначені для гасіння загорянь на транспортних засобах з двигунами внутрішнього згоряння, а також на електроустановках з напругою до 380В.</w:t>
      </w:r>
    </w:p>
    <w:p w:rsidR="00242FBE" w:rsidRPr="007F21C1" w:rsidRDefault="00242FBE" w:rsidP="00242FBE">
      <w:pPr>
        <w:spacing w:after="0" w:line="360" w:lineRule="auto"/>
        <w:ind w:firstLine="567"/>
        <w:jc w:val="both"/>
        <w:rPr>
          <w:rFonts w:ascii="Times New Roman" w:hAnsi="Times New Roman" w:cs="Times New Roman"/>
          <w:sz w:val="28"/>
          <w:szCs w:val="28"/>
        </w:rPr>
      </w:pPr>
      <w:r w:rsidRPr="004032AA">
        <w:rPr>
          <w:rFonts w:ascii="Times New Roman" w:hAnsi="Times New Roman" w:cs="Times New Roman"/>
          <w:sz w:val="28"/>
          <w:szCs w:val="28"/>
          <w:lang w:bidi="uk-UA"/>
        </w:rPr>
        <w:t xml:space="preserve">Порошкові вогнегасники ВП-1, ВПС-6, ВПС-10, ВППС-10 та СІ-120 </w:t>
      </w:r>
      <w:r w:rsidRPr="00E5322E">
        <w:rPr>
          <w:rFonts w:ascii="Times New Roman" w:hAnsi="Times New Roman" w:cs="Times New Roman"/>
          <w:sz w:val="28"/>
          <w:szCs w:val="28"/>
          <w:lang w:bidi="uk-UA"/>
        </w:rPr>
        <w:t>призначені для гасіння загорянь легкозаймистих рідин, лужноземельних металів, електроустановок під напругою.</w:t>
      </w:r>
    </w:p>
    <w:p w:rsidR="00242FBE" w:rsidRDefault="00242FBE" w:rsidP="00242FBE">
      <w:pPr>
        <w:rPr>
          <w:rFonts w:ascii="Times New Roman" w:hAnsi="Times New Roman" w:cs="Times New Roman"/>
          <w:sz w:val="28"/>
          <w:szCs w:val="28"/>
        </w:rPr>
      </w:pPr>
      <w:r>
        <w:rPr>
          <w:rFonts w:ascii="Times New Roman" w:hAnsi="Times New Roman" w:cs="Times New Roman"/>
          <w:sz w:val="28"/>
          <w:szCs w:val="28"/>
        </w:rPr>
        <w:br w:type="page"/>
      </w:r>
    </w:p>
    <w:p w:rsidR="00242FBE" w:rsidRPr="002844EA" w:rsidRDefault="00242FBE" w:rsidP="00242FBE">
      <w:pPr>
        <w:spacing w:after="0" w:line="360" w:lineRule="auto"/>
        <w:ind w:firstLine="709"/>
        <w:jc w:val="center"/>
        <w:rPr>
          <w:rFonts w:ascii="Times New Roman" w:hAnsi="Times New Roman" w:cs="Times New Roman"/>
          <w:sz w:val="28"/>
          <w:szCs w:val="28"/>
        </w:rPr>
      </w:pPr>
      <w:r w:rsidRPr="002844EA">
        <w:rPr>
          <w:rFonts w:ascii="Times New Roman" w:hAnsi="Times New Roman" w:cs="Times New Roman"/>
          <w:sz w:val="28"/>
          <w:szCs w:val="28"/>
        </w:rPr>
        <w:lastRenderedPageBreak/>
        <w:t>СПИСОК ВИКОРИСТАННОЇ ЛІТЕРАТУРИ</w:t>
      </w:r>
    </w:p>
    <w:p w:rsidR="00242FBE" w:rsidRPr="002844EA" w:rsidRDefault="00242FBE" w:rsidP="00242FBE">
      <w:pPr>
        <w:spacing w:after="0" w:line="360" w:lineRule="auto"/>
        <w:ind w:firstLine="709"/>
        <w:jc w:val="both"/>
        <w:rPr>
          <w:rFonts w:ascii="Times New Roman" w:hAnsi="Times New Roman" w:cs="Times New Roman"/>
          <w:sz w:val="28"/>
          <w:szCs w:val="28"/>
        </w:rPr>
      </w:pPr>
    </w:p>
    <w:p w:rsidR="00242FBE" w:rsidRPr="002844EA" w:rsidRDefault="00242FBE" w:rsidP="00242FBE">
      <w:pPr>
        <w:spacing w:after="0" w:line="360" w:lineRule="auto"/>
        <w:ind w:left="705" w:hanging="705"/>
        <w:jc w:val="both"/>
        <w:rPr>
          <w:rFonts w:ascii="Times New Roman" w:hAnsi="Times New Roman" w:cs="Times New Roman"/>
          <w:sz w:val="28"/>
          <w:szCs w:val="28"/>
        </w:rPr>
      </w:pPr>
      <w:r w:rsidRPr="002844EA">
        <w:rPr>
          <w:rFonts w:ascii="Times New Roman" w:hAnsi="Times New Roman" w:cs="Times New Roman"/>
          <w:sz w:val="28"/>
          <w:szCs w:val="28"/>
        </w:rPr>
        <w:t>1</w:t>
      </w:r>
      <w:r>
        <w:rPr>
          <w:rFonts w:ascii="Times New Roman" w:hAnsi="Times New Roman" w:cs="Times New Roman"/>
          <w:sz w:val="28"/>
          <w:szCs w:val="28"/>
        </w:rPr>
        <w:t>.</w:t>
      </w:r>
      <w:r w:rsidRPr="002844EA">
        <w:rPr>
          <w:rFonts w:ascii="Times New Roman" w:hAnsi="Times New Roman" w:cs="Times New Roman"/>
          <w:sz w:val="28"/>
          <w:szCs w:val="28"/>
        </w:rPr>
        <w:tab/>
        <w:t>Методичні вказівки та завдання до</w:t>
      </w:r>
      <w:r>
        <w:rPr>
          <w:rFonts w:ascii="Times New Roman" w:hAnsi="Times New Roman" w:cs="Times New Roman"/>
          <w:sz w:val="28"/>
          <w:szCs w:val="28"/>
        </w:rPr>
        <w:t xml:space="preserve"> курсового проектування з курсу </w:t>
      </w:r>
      <w:r w:rsidRPr="002844EA">
        <w:rPr>
          <w:rFonts w:ascii="Times New Roman" w:hAnsi="Times New Roman" w:cs="Times New Roman"/>
          <w:sz w:val="28"/>
          <w:szCs w:val="28"/>
        </w:rPr>
        <w:t xml:space="preserve">„Електропостачання промислових підприємств” для студентів спеціалізації „Електропостачання промислових підприємств” / </w:t>
      </w:r>
      <w:proofErr w:type="spellStart"/>
      <w:r w:rsidRPr="002844EA">
        <w:rPr>
          <w:rFonts w:ascii="Times New Roman" w:hAnsi="Times New Roman" w:cs="Times New Roman"/>
          <w:sz w:val="28"/>
          <w:szCs w:val="28"/>
        </w:rPr>
        <w:t>Укл</w:t>
      </w:r>
      <w:proofErr w:type="spellEnd"/>
      <w:r w:rsidRPr="002844EA">
        <w:rPr>
          <w:rFonts w:ascii="Times New Roman" w:hAnsi="Times New Roman" w:cs="Times New Roman"/>
          <w:sz w:val="28"/>
          <w:szCs w:val="28"/>
        </w:rPr>
        <w:t xml:space="preserve">. М.А. Денисенко, О.І. Соловей, Є.М. </w:t>
      </w:r>
      <w:proofErr w:type="spellStart"/>
      <w:r w:rsidRPr="002844EA">
        <w:rPr>
          <w:rFonts w:ascii="Times New Roman" w:hAnsi="Times New Roman" w:cs="Times New Roman"/>
          <w:sz w:val="28"/>
          <w:szCs w:val="28"/>
        </w:rPr>
        <w:t>Іншеков</w:t>
      </w:r>
      <w:proofErr w:type="spellEnd"/>
      <w:r w:rsidRPr="002844EA">
        <w:rPr>
          <w:rFonts w:ascii="Times New Roman" w:hAnsi="Times New Roman" w:cs="Times New Roman"/>
          <w:sz w:val="28"/>
          <w:szCs w:val="28"/>
        </w:rPr>
        <w:t>. – К.; КПІ, 1994. – 64 с.</w:t>
      </w:r>
    </w:p>
    <w:p w:rsidR="00242FBE" w:rsidRPr="005937B4" w:rsidRDefault="00242FBE" w:rsidP="00242FBE">
      <w:pPr>
        <w:spacing w:after="0" w:line="360" w:lineRule="auto"/>
        <w:ind w:left="705" w:hanging="705"/>
        <w:jc w:val="both"/>
        <w:rPr>
          <w:rFonts w:ascii="Times New Roman" w:hAnsi="Times New Roman" w:cs="Times New Roman"/>
          <w:sz w:val="28"/>
          <w:szCs w:val="28"/>
        </w:rPr>
      </w:pPr>
      <w:r w:rsidRPr="002844EA">
        <w:rPr>
          <w:rFonts w:ascii="Times New Roman" w:hAnsi="Times New Roman" w:cs="Times New Roman"/>
          <w:sz w:val="28"/>
          <w:szCs w:val="28"/>
        </w:rPr>
        <w:t>2</w:t>
      </w:r>
      <w:r>
        <w:rPr>
          <w:rFonts w:ascii="Times New Roman" w:hAnsi="Times New Roman" w:cs="Times New Roman"/>
          <w:sz w:val="28"/>
          <w:szCs w:val="28"/>
        </w:rPr>
        <w:t>.</w:t>
      </w:r>
      <w:r w:rsidRPr="002844EA">
        <w:rPr>
          <w:rFonts w:ascii="Times New Roman" w:hAnsi="Times New Roman" w:cs="Times New Roman"/>
          <w:sz w:val="28"/>
          <w:szCs w:val="28"/>
        </w:rPr>
        <w:tab/>
      </w:r>
      <w:proofErr w:type="spellStart"/>
      <w:r w:rsidRPr="002844EA">
        <w:rPr>
          <w:rFonts w:ascii="Times New Roman" w:hAnsi="Times New Roman" w:cs="Times New Roman"/>
          <w:sz w:val="28"/>
          <w:szCs w:val="28"/>
        </w:rPr>
        <w:t>Шестеренко</w:t>
      </w:r>
      <w:proofErr w:type="spellEnd"/>
      <w:r w:rsidRPr="002844EA">
        <w:rPr>
          <w:rFonts w:ascii="Times New Roman" w:hAnsi="Times New Roman" w:cs="Times New Roman"/>
          <w:sz w:val="28"/>
          <w:szCs w:val="28"/>
        </w:rPr>
        <w:t xml:space="preserve"> В.Є. „Системи електроспоживання та електропостачання промислових підприємств”. Підручник. – Вінниця: Нова Книга, 2004. – 656 с.</w:t>
      </w:r>
    </w:p>
    <w:p w:rsidR="00242FBE" w:rsidRPr="002844EA" w:rsidRDefault="00242FBE" w:rsidP="00242FBE">
      <w:pPr>
        <w:ind w:left="705" w:hanging="705"/>
        <w:jc w:val="both"/>
        <w:rPr>
          <w:rFonts w:ascii="Times New Roman" w:hAnsi="Times New Roman" w:cs="Times New Roman"/>
          <w:sz w:val="28"/>
          <w:szCs w:val="28"/>
        </w:rPr>
      </w:pPr>
      <w:r>
        <w:rPr>
          <w:rFonts w:ascii="Times New Roman" w:hAnsi="Times New Roman" w:cs="Times New Roman"/>
          <w:sz w:val="28"/>
          <w:szCs w:val="28"/>
        </w:rPr>
        <w:t>3</w:t>
      </w:r>
      <w:r w:rsidRPr="002844EA">
        <w:rPr>
          <w:rFonts w:ascii="Times New Roman" w:hAnsi="Times New Roman" w:cs="Times New Roman"/>
          <w:sz w:val="28"/>
          <w:szCs w:val="28"/>
        </w:rPr>
        <w:t>.</w:t>
      </w:r>
      <w:r w:rsidRPr="002844EA">
        <w:rPr>
          <w:rFonts w:ascii="Times New Roman" w:hAnsi="Times New Roman" w:cs="Times New Roman"/>
          <w:sz w:val="28"/>
          <w:szCs w:val="28"/>
        </w:rPr>
        <w:tab/>
      </w:r>
      <w:proofErr w:type="spellStart"/>
      <w:r w:rsidRPr="002844EA">
        <w:rPr>
          <w:rFonts w:ascii="Times New Roman" w:hAnsi="Times New Roman" w:cs="Times New Roman"/>
          <w:sz w:val="28"/>
          <w:szCs w:val="28"/>
        </w:rPr>
        <w:t>Копилов</w:t>
      </w:r>
      <w:proofErr w:type="spellEnd"/>
      <w:r w:rsidRPr="002844EA">
        <w:rPr>
          <w:rFonts w:ascii="Times New Roman" w:hAnsi="Times New Roman" w:cs="Times New Roman"/>
          <w:sz w:val="28"/>
          <w:szCs w:val="28"/>
        </w:rPr>
        <w:t xml:space="preserve"> В. І., </w:t>
      </w:r>
      <w:proofErr w:type="spellStart"/>
      <w:r w:rsidRPr="002844EA">
        <w:rPr>
          <w:rFonts w:ascii="Times New Roman" w:hAnsi="Times New Roman" w:cs="Times New Roman"/>
          <w:sz w:val="28"/>
          <w:szCs w:val="28"/>
        </w:rPr>
        <w:t>Яхно</w:t>
      </w:r>
      <w:proofErr w:type="spellEnd"/>
      <w:r w:rsidRPr="002844EA">
        <w:rPr>
          <w:rFonts w:ascii="Times New Roman" w:hAnsi="Times New Roman" w:cs="Times New Roman"/>
          <w:sz w:val="28"/>
          <w:szCs w:val="28"/>
        </w:rPr>
        <w:t xml:space="preserve"> О. М. Насоси и </w:t>
      </w:r>
      <w:proofErr w:type="spellStart"/>
      <w:r w:rsidRPr="002844EA">
        <w:rPr>
          <w:rFonts w:ascii="Times New Roman" w:hAnsi="Times New Roman" w:cs="Times New Roman"/>
          <w:sz w:val="28"/>
          <w:szCs w:val="28"/>
        </w:rPr>
        <w:t>ветиляторы</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навч</w:t>
      </w:r>
      <w:proofErr w:type="spellEnd"/>
      <w:r w:rsidRPr="002844EA">
        <w:rPr>
          <w:rFonts w:ascii="Times New Roman" w:hAnsi="Times New Roman" w:cs="Times New Roman"/>
          <w:sz w:val="28"/>
          <w:szCs w:val="28"/>
        </w:rPr>
        <w:t>. посі</w:t>
      </w:r>
      <w:r>
        <w:rPr>
          <w:rFonts w:ascii="Times New Roman" w:hAnsi="Times New Roman" w:cs="Times New Roman"/>
          <w:sz w:val="28"/>
          <w:szCs w:val="28"/>
        </w:rPr>
        <w:t>бник. – К.: ІЗМН, 1996. – 328с.</w:t>
      </w:r>
    </w:p>
    <w:p w:rsidR="00242FBE" w:rsidRPr="002844EA" w:rsidRDefault="00242FBE" w:rsidP="00242FBE">
      <w:pPr>
        <w:ind w:left="705" w:hanging="705"/>
        <w:jc w:val="both"/>
        <w:rPr>
          <w:rFonts w:ascii="Times New Roman" w:hAnsi="Times New Roman" w:cs="Times New Roman"/>
          <w:sz w:val="28"/>
          <w:szCs w:val="28"/>
        </w:rPr>
      </w:pPr>
      <w:r>
        <w:rPr>
          <w:rFonts w:ascii="Times New Roman" w:hAnsi="Times New Roman" w:cs="Times New Roman"/>
          <w:sz w:val="28"/>
          <w:szCs w:val="28"/>
        </w:rPr>
        <w:t>4</w:t>
      </w:r>
      <w:r w:rsidRPr="002844EA">
        <w:rPr>
          <w:rFonts w:ascii="Times New Roman" w:hAnsi="Times New Roman" w:cs="Times New Roman"/>
          <w:sz w:val="28"/>
          <w:szCs w:val="28"/>
        </w:rPr>
        <w:t>.</w:t>
      </w:r>
      <w:r w:rsidRPr="002844EA">
        <w:rPr>
          <w:rFonts w:ascii="Times New Roman" w:hAnsi="Times New Roman" w:cs="Times New Roman"/>
          <w:sz w:val="28"/>
          <w:szCs w:val="28"/>
        </w:rPr>
        <w:tab/>
      </w:r>
      <w:proofErr w:type="spellStart"/>
      <w:r w:rsidRPr="002844EA">
        <w:rPr>
          <w:rFonts w:ascii="Times New Roman" w:hAnsi="Times New Roman" w:cs="Times New Roman"/>
          <w:sz w:val="28"/>
          <w:szCs w:val="28"/>
        </w:rPr>
        <w:t>Типовые</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схемы</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водоснабжения</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индивидуального</w:t>
      </w:r>
      <w:proofErr w:type="spellEnd"/>
      <w:r w:rsidRPr="002844EA">
        <w:rPr>
          <w:rFonts w:ascii="Times New Roman" w:hAnsi="Times New Roman" w:cs="Times New Roman"/>
          <w:sz w:val="28"/>
          <w:szCs w:val="28"/>
        </w:rPr>
        <w:t xml:space="preserve"> дома /  hhtp://</w:t>
      </w:r>
      <w:r>
        <w:rPr>
          <w:rFonts w:ascii="Times New Roman" w:hAnsi="Times New Roman" w:cs="Times New Roman"/>
          <w:sz w:val="28"/>
          <w:szCs w:val="28"/>
        </w:rPr>
        <w:t>allpumps</w:t>
      </w:r>
      <w:r w:rsidRPr="002844EA">
        <w:rPr>
          <w:rFonts w:ascii="Times New Roman" w:hAnsi="Times New Roman" w:cs="Times New Roman"/>
          <w:sz w:val="28"/>
          <w:szCs w:val="28"/>
        </w:rPr>
        <w:t>.</w:t>
      </w:r>
      <w:r>
        <w:rPr>
          <w:rFonts w:ascii="Times New Roman" w:hAnsi="Times New Roman" w:cs="Times New Roman"/>
          <w:sz w:val="28"/>
          <w:szCs w:val="28"/>
        </w:rPr>
        <w:t>boom</w:t>
      </w:r>
      <w:r w:rsidRPr="002844EA">
        <w:rPr>
          <w:rFonts w:ascii="Times New Roman" w:hAnsi="Times New Roman" w:cs="Times New Roman"/>
          <w:sz w:val="28"/>
          <w:szCs w:val="28"/>
        </w:rPr>
        <w:t>.</w:t>
      </w:r>
      <w:r>
        <w:rPr>
          <w:rFonts w:ascii="Times New Roman" w:hAnsi="Times New Roman" w:cs="Times New Roman"/>
          <w:sz w:val="28"/>
          <w:szCs w:val="28"/>
        </w:rPr>
        <w:t>ru</w:t>
      </w:r>
      <w:r w:rsidRPr="002844EA">
        <w:rPr>
          <w:rFonts w:ascii="Times New Roman" w:hAnsi="Times New Roman" w:cs="Times New Roman"/>
          <w:sz w:val="28"/>
          <w:szCs w:val="28"/>
        </w:rPr>
        <w:t>/</w:t>
      </w:r>
      <w:r>
        <w:rPr>
          <w:rFonts w:ascii="Times New Roman" w:hAnsi="Times New Roman" w:cs="Times New Roman"/>
          <w:sz w:val="28"/>
          <w:szCs w:val="28"/>
        </w:rPr>
        <w:t>tipov</w:t>
      </w:r>
      <w:r w:rsidRPr="002844EA">
        <w:rPr>
          <w:rFonts w:ascii="Times New Roman" w:hAnsi="Times New Roman" w:cs="Times New Roman"/>
          <w:sz w:val="28"/>
          <w:szCs w:val="28"/>
        </w:rPr>
        <w:t>2.</w:t>
      </w:r>
      <w:r>
        <w:rPr>
          <w:rFonts w:ascii="Times New Roman" w:hAnsi="Times New Roman" w:cs="Times New Roman"/>
          <w:sz w:val="28"/>
          <w:szCs w:val="28"/>
        </w:rPr>
        <w:t>htm</w:t>
      </w:r>
      <w:r w:rsidRPr="002844EA">
        <w:rPr>
          <w:rFonts w:ascii="Times New Roman" w:hAnsi="Times New Roman" w:cs="Times New Roman"/>
          <w:sz w:val="28"/>
          <w:szCs w:val="28"/>
        </w:rPr>
        <w:t xml:space="preserve">, </w:t>
      </w:r>
    </w:p>
    <w:p w:rsidR="00242FBE" w:rsidRPr="002844EA" w:rsidRDefault="00242FBE" w:rsidP="00242FBE">
      <w:pPr>
        <w:ind w:left="705" w:hanging="705"/>
        <w:jc w:val="both"/>
        <w:rPr>
          <w:rFonts w:ascii="Times New Roman" w:hAnsi="Times New Roman" w:cs="Times New Roman"/>
          <w:sz w:val="28"/>
          <w:szCs w:val="28"/>
        </w:rPr>
      </w:pPr>
      <w:r>
        <w:rPr>
          <w:rFonts w:ascii="Times New Roman" w:hAnsi="Times New Roman" w:cs="Times New Roman"/>
          <w:sz w:val="28"/>
          <w:szCs w:val="28"/>
        </w:rPr>
        <w:t>5</w:t>
      </w:r>
      <w:r w:rsidRPr="002844EA">
        <w:rPr>
          <w:rFonts w:ascii="Times New Roman" w:hAnsi="Times New Roman" w:cs="Times New Roman"/>
          <w:sz w:val="28"/>
          <w:szCs w:val="28"/>
        </w:rPr>
        <w:t>.</w:t>
      </w:r>
      <w:r w:rsidRPr="002844EA">
        <w:rPr>
          <w:rFonts w:ascii="Times New Roman" w:hAnsi="Times New Roman" w:cs="Times New Roman"/>
          <w:sz w:val="28"/>
          <w:szCs w:val="28"/>
        </w:rPr>
        <w:tab/>
      </w:r>
      <w:proofErr w:type="spellStart"/>
      <w:r w:rsidRPr="002844EA">
        <w:rPr>
          <w:rFonts w:ascii="Times New Roman" w:hAnsi="Times New Roman" w:cs="Times New Roman"/>
          <w:sz w:val="28"/>
          <w:szCs w:val="28"/>
        </w:rPr>
        <w:t>Водоснабжение</w:t>
      </w:r>
      <w:proofErr w:type="spellEnd"/>
      <w:r w:rsidRPr="002844EA">
        <w:rPr>
          <w:rFonts w:ascii="Times New Roman" w:hAnsi="Times New Roman" w:cs="Times New Roman"/>
          <w:sz w:val="28"/>
          <w:szCs w:val="28"/>
        </w:rPr>
        <w:t xml:space="preserve"> и </w:t>
      </w:r>
      <w:proofErr w:type="spellStart"/>
      <w:r w:rsidRPr="002844EA">
        <w:rPr>
          <w:rFonts w:ascii="Times New Roman" w:hAnsi="Times New Roman" w:cs="Times New Roman"/>
          <w:sz w:val="28"/>
          <w:szCs w:val="28"/>
        </w:rPr>
        <w:t>канализация</w:t>
      </w:r>
      <w:proofErr w:type="spellEnd"/>
      <w:r w:rsidRPr="002844EA">
        <w:rPr>
          <w:rFonts w:ascii="Times New Roman" w:hAnsi="Times New Roman" w:cs="Times New Roman"/>
          <w:sz w:val="28"/>
          <w:szCs w:val="28"/>
        </w:rPr>
        <w:t xml:space="preserve">/ Петренко В. И. – </w:t>
      </w:r>
      <w:r>
        <w:rPr>
          <w:rFonts w:ascii="Times New Roman" w:hAnsi="Times New Roman" w:cs="Times New Roman"/>
          <w:sz w:val="28"/>
          <w:szCs w:val="28"/>
        </w:rPr>
        <w:t xml:space="preserve">М.: </w:t>
      </w:r>
      <w:proofErr w:type="spellStart"/>
      <w:r>
        <w:rPr>
          <w:rFonts w:ascii="Times New Roman" w:hAnsi="Times New Roman" w:cs="Times New Roman"/>
          <w:sz w:val="28"/>
          <w:szCs w:val="28"/>
        </w:rPr>
        <w:t>Высшая</w:t>
      </w:r>
      <w:proofErr w:type="spellEnd"/>
      <w:r>
        <w:rPr>
          <w:rFonts w:ascii="Times New Roman" w:hAnsi="Times New Roman" w:cs="Times New Roman"/>
          <w:sz w:val="28"/>
          <w:szCs w:val="28"/>
        </w:rPr>
        <w:t xml:space="preserve"> школа, 1992. – 415с.</w:t>
      </w:r>
    </w:p>
    <w:p w:rsidR="00242FBE" w:rsidRPr="002844EA" w:rsidRDefault="00242FBE" w:rsidP="00242FBE">
      <w:pPr>
        <w:jc w:val="both"/>
        <w:rPr>
          <w:rFonts w:ascii="Times New Roman" w:hAnsi="Times New Roman" w:cs="Times New Roman"/>
          <w:sz w:val="28"/>
          <w:szCs w:val="28"/>
        </w:rPr>
      </w:pPr>
      <w:r>
        <w:rPr>
          <w:rFonts w:ascii="Times New Roman" w:hAnsi="Times New Roman" w:cs="Times New Roman"/>
          <w:sz w:val="28"/>
          <w:szCs w:val="28"/>
        </w:rPr>
        <w:t>6</w:t>
      </w:r>
      <w:r w:rsidRPr="002844EA">
        <w:rPr>
          <w:rFonts w:ascii="Times New Roman" w:hAnsi="Times New Roman" w:cs="Times New Roman"/>
          <w:sz w:val="28"/>
          <w:szCs w:val="28"/>
        </w:rPr>
        <w:t>.</w:t>
      </w:r>
      <w:r w:rsidRPr="002844EA">
        <w:rPr>
          <w:rFonts w:ascii="Times New Roman" w:hAnsi="Times New Roman" w:cs="Times New Roman"/>
          <w:sz w:val="28"/>
          <w:szCs w:val="28"/>
        </w:rPr>
        <w:tab/>
      </w:r>
      <w:proofErr w:type="spellStart"/>
      <w:r w:rsidRPr="002844EA">
        <w:rPr>
          <w:rFonts w:ascii="Times New Roman" w:hAnsi="Times New Roman" w:cs="Times New Roman"/>
          <w:sz w:val="28"/>
          <w:szCs w:val="28"/>
        </w:rPr>
        <w:t>Электронасосы</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типа</w:t>
      </w:r>
      <w:proofErr w:type="spellEnd"/>
      <w:r w:rsidRPr="002844EA">
        <w:rPr>
          <w:rFonts w:ascii="Times New Roman" w:hAnsi="Times New Roman" w:cs="Times New Roman"/>
          <w:sz w:val="28"/>
          <w:szCs w:val="28"/>
        </w:rPr>
        <w:t xml:space="preserve"> КМ / </w:t>
      </w:r>
      <w:r>
        <w:rPr>
          <w:rFonts w:ascii="Times New Roman" w:hAnsi="Times New Roman" w:cs="Times New Roman"/>
          <w:sz w:val="28"/>
          <w:szCs w:val="28"/>
        </w:rPr>
        <w:t>hhtp</w:t>
      </w:r>
      <w:r w:rsidRPr="002844EA">
        <w:rPr>
          <w:rFonts w:ascii="Times New Roman" w:hAnsi="Times New Roman" w:cs="Times New Roman"/>
          <w:sz w:val="28"/>
          <w:szCs w:val="28"/>
        </w:rPr>
        <w:t>://</w:t>
      </w:r>
      <w:r>
        <w:rPr>
          <w:rFonts w:ascii="Times New Roman" w:hAnsi="Times New Roman" w:cs="Times New Roman"/>
          <w:sz w:val="28"/>
          <w:szCs w:val="28"/>
        </w:rPr>
        <w:t>zaepos</w:t>
      </w:r>
      <w:r w:rsidRPr="002844EA">
        <w:rPr>
          <w:rFonts w:ascii="Times New Roman" w:hAnsi="Times New Roman" w:cs="Times New Roman"/>
          <w:sz w:val="28"/>
          <w:szCs w:val="28"/>
        </w:rPr>
        <w:t>.</w:t>
      </w:r>
      <w:r>
        <w:rPr>
          <w:rFonts w:ascii="Times New Roman" w:hAnsi="Times New Roman" w:cs="Times New Roman"/>
          <w:sz w:val="28"/>
          <w:szCs w:val="28"/>
        </w:rPr>
        <w:t>com</w:t>
      </w:r>
      <w:r w:rsidRPr="002844EA">
        <w:rPr>
          <w:rFonts w:ascii="Times New Roman" w:hAnsi="Times New Roman" w:cs="Times New Roman"/>
          <w:sz w:val="28"/>
          <w:szCs w:val="28"/>
        </w:rPr>
        <w:t>.</w:t>
      </w:r>
      <w:r>
        <w:rPr>
          <w:rFonts w:ascii="Times New Roman" w:hAnsi="Times New Roman" w:cs="Times New Roman"/>
          <w:sz w:val="28"/>
          <w:szCs w:val="28"/>
        </w:rPr>
        <w:t>ua</w:t>
      </w:r>
      <w:r w:rsidRPr="002844EA">
        <w:rPr>
          <w:rFonts w:ascii="Times New Roman" w:hAnsi="Times New Roman" w:cs="Times New Roman"/>
          <w:sz w:val="28"/>
          <w:szCs w:val="28"/>
        </w:rPr>
        <w:t>/</w:t>
      </w:r>
      <w:r>
        <w:rPr>
          <w:rFonts w:ascii="Times New Roman" w:hAnsi="Times New Roman" w:cs="Times New Roman"/>
          <w:sz w:val="28"/>
          <w:szCs w:val="28"/>
        </w:rPr>
        <w:t>products</w:t>
      </w:r>
      <w:r w:rsidRPr="002844EA">
        <w:rPr>
          <w:rFonts w:ascii="Times New Roman" w:hAnsi="Times New Roman" w:cs="Times New Roman"/>
          <w:sz w:val="28"/>
          <w:szCs w:val="28"/>
        </w:rPr>
        <w:t xml:space="preserve">, </w:t>
      </w:r>
    </w:p>
    <w:p w:rsidR="00242FBE" w:rsidRPr="002844EA" w:rsidRDefault="00242FBE" w:rsidP="00242FBE">
      <w:pPr>
        <w:jc w:val="both"/>
        <w:rPr>
          <w:rFonts w:ascii="Times New Roman" w:hAnsi="Times New Roman" w:cs="Times New Roman"/>
          <w:sz w:val="28"/>
          <w:szCs w:val="28"/>
        </w:rPr>
      </w:pPr>
      <w:r>
        <w:rPr>
          <w:rFonts w:ascii="Times New Roman" w:hAnsi="Times New Roman" w:cs="Times New Roman"/>
          <w:sz w:val="28"/>
          <w:szCs w:val="28"/>
        </w:rPr>
        <w:t>8</w:t>
      </w:r>
      <w:r w:rsidRPr="002844EA">
        <w:rPr>
          <w:rFonts w:ascii="Times New Roman" w:hAnsi="Times New Roman" w:cs="Times New Roman"/>
          <w:sz w:val="28"/>
          <w:szCs w:val="28"/>
        </w:rPr>
        <w:t>.</w:t>
      </w:r>
      <w:r w:rsidRPr="002844EA">
        <w:rPr>
          <w:rFonts w:ascii="Times New Roman" w:hAnsi="Times New Roman" w:cs="Times New Roman"/>
          <w:sz w:val="28"/>
          <w:szCs w:val="28"/>
        </w:rPr>
        <w:tab/>
      </w:r>
      <w:proofErr w:type="spellStart"/>
      <w:r w:rsidRPr="002844EA">
        <w:rPr>
          <w:rFonts w:ascii="Times New Roman" w:hAnsi="Times New Roman" w:cs="Times New Roman"/>
          <w:sz w:val="28"/>
          <w:szCs w:val="28"/>
        </w:rPr>
        <w:t>Преобразователи</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частоты</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фирмы</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Siemens</w:t>
      </w:r>
      <w:proofErr w:type="spellEnd"/>
      <w:r w:rsidRPr="002844EA">
        <w:rPr>
          <w:rFonts w:ascii="Times New Roman" w:hAnsi="Times New Roman" w:cs="Times New Roman"/>
          <w:sz w:val="28"/>
          <w:szCs w:val="28"/>
        </w:rPr>
        <w:t xml:space="preserve"> / hhtp://</w:t>
      </w:r>
      <w:r>
        <w:rPr>
          <w:rFonts w:ascii="Times New Roman" w:hAnsi="Times New Roman" w:cs="Times New Roman"/>
          <w:sz w:val="28"/>
          <w:szCs w:val="28"/>
        </w:rPr>
        <w:t>atm</w:t>
      </w:r>
      <w:r w:rsidRPr="002844EA">
        <w:rPr>
          <w:rFonts w:ascii="Times New Roman" w:hAnsi="Times New Roman" w:cs="Times New Roman"/>
          <w:sz w:val="28"/>
          <w:szCs w:val="28"/>
        </w:rPr>
        <w:t>.</w:t>
      </w:r>
      <w:r>
        <w:rPr>
          <w:rFonts w:ascii="Times New Roman" w:hAnsi="Times New Roman" w:cs="Times New Roman"/>
          <w:sz w:val="28"/>
          <w:szCs w:val="28"/>
        </w:rPr>
        <w:t>h</w:t>
      </w:r>
      <w:r w:rsidRPr="002844EA">
        <w:rPr>
          <w:rFonts w:ascii="Times New Roman" w:hAnsi="Times New Roman" w:cs="Times New Roman"/>
          <w:sz w:val="28"/>
          <w:szCs w:val="28"/>
        </w:rPr>
        <w:t>1/</w:t>
      </w:r>
      <w:r>
        <w:rPr>
          <w:rFonts w:ascii="Times New Roman" w:hAnsi="Times New Roman" w:cs="Times New Roman"/>
          <w:sz w:val="28"/>
          <w:szCs w:val="28"/>
        </w:rPr>
        <w:t>root</w:t>
      </w:r>
      <w:r w:rsidRPr="002844EA">
        <w:rPr>
          <w:rFonts w:ascii="Times New Roman" w:hAnsi="Times New Roman" w:cs="Times New Roman"/>
          <w:sz w:val="28"/>
          <w:szCs w:val="28"/>
        </w:rPr>
        <w:t>/</w:t>
      </w:r>
      <w:r>
        <w:rPr>
          <w:rFonts w:ascii="Times New Roman" w:hAnsi="Times New Roman" w:cs="Times New Roman"/>
          <w:sz w:val="28"/>
          <w:szCs w:val="28"/>
        </w:rPr>
        <w:t>library</w:t>
      </w:r>
      <w:r w:rsidRPr="002844EA">
        <w:rPr>
          <w:rFonts w:ascii="Times New Roman" w:hAnsi="Times New Roman" w:cs="Times New Roman"/>
          <w:sz w:val="28"/>
          <w:szCs w:val="28"/>
        </w:rPr>
        <w:t xml:space="preserve">/, </w:t>
      </w:r>
    </w:p>
    <w:p w:rsidR="00242FBE" w:rsidRPr="002844EA" w:rsidRDefault="00242FBE" w:rsidP="00242FBE">
      <w:pPr>
        <w:ind w:left="705" w:hanging="705"/>
        <w:jc w:val="both"/>
        <w:rPr>
          <w:rFonts w:ascii="Times New Roman" w:hAnsi="Times New Roman" w:cs="Times New Roman"/>
          <w:sz w:val="28"/>
          <w:szCs w:val="28"/>
        </w:rPr>
      </w:pPr>
      <w:r>
        <w:rPr>
          <w:rFonts w:ascii="Times New Roman" w:hAnsi="Times New Roman" w:cs="Times New Roman"/>
          <w:sz w:val="28"/>
          <w:szCs w:val="28"/>
        </w:rPr>
        <w:t>9</w:t>
      </w:r>
      <w:r w:rsidRPr="002844EA">
        <w:rPr>
          <w:rFonts w:ascii="Times New Roman" w:hAnsi="Times New Roman" w:cs="Times New Roman"/>
          <w:sz w:val="28"/>
          <w:szCs w:val="28"/>
        </w:rPr>
        <w:t>.</w:t>
      </w:r>
      <w:r w:rsidRPr="002844EA">
        <w:rPr>
          <w:rFonts w:ascii="Times New Roman" w:hAnsi="Times New Roman" w:cs="Times New Roman"/>
          <w:sz w:val="28"/>
          <w:szCs w:val="28"/>
        </w:rPr>
        <w:tab/>
      </w:r>
      <w:proofErr w:type="spellStart"/>
      <w:r w:rsidRPr="002844EA">
        <w:rPr>
          <w:rFonts w:ascii="Times New Roman" w:hAnsi="Times New Roman" w:cs="Times New Roman"/>
          <w:sz w:val="28"/>
          <w:szCs w:val="28"/>
        </w:rPr>
        <w:t>Преобразователь</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частоты</w:t>
      </w:r>
      <w:proofErr w:type="spellEnd"/>
      <w:r w:rsidRPr="002844EA">
        <w:rPr>
          <w:rFonts w:ascii="Times New Roman" w:hAnsi="Times New Roman" w:cs="Times New Roman"/>
          <w:sz w:val="28"/>
          <w:szCs w:val="28"/>
        </w:rPr>
        <w:t xml:space="preserve"> с </w:t>
      </w:r>
      <w:proofErr w:type="spellStart"/>
      <w:r w:rsidRPr="002844EA">
        <w:rPr>
          <w:rFonts w:ascii="Times New Roman" w:hAnsi="Times New Roman" w:cs="Times New Roman"/>
          <w:sz w:val="28"/>
          <w:szCs w:val="28"/>
        </w:rPr>
        <w:t>векторной</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cистемой</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регулирования</w:t>
      </w:r>
      <w:proofErr w:type="spellEnd"/>
      <w:r w:rsidRPr="002844EA">
        <w:rPr>
          <w:rFonts w:ascii="Times New Roman" w:hAnsi="Times New Roman" w:cs="Times New Roman"/>
          <w:sz w:val="28"/>
          <w:szCs w:val="28"/>
        </w:rPr>
        <w:t xml:space="preserve"> </w:t>
      </w:r>
      <w:proofErr w:type="spellStart"/>
      <w:r>
        <w:rPr>
          <w:rFonts w:ascii="Times New Roman" w:hAnsi="Times New Roman" w:cs="Times New Roman"/>
          <w:sz w:val="28"/>
          <w:szCs w:val="28"/>
        </w:rPr>
        <w:t>скорости</w:t>
      </w:r>
      <w:proofErr w:type="spellEnd"/>
      <w:r>
        <w:rPr>
          <w:rFonts w:ascii="Times New Roman" w:hAnsi="Times New Roman" w:cs="Times New Roman"/>
          <w:sz w:val="28"/>
          <w:szCs w:val="28"/>
        </w:rPr>
        <w:t xml:space="preserve"> / hhtp://www.privod.ru</w:t>
      </w:r>
    </w:p>
    <w:p w:rsidR="00242FBE" w:rsidRPr="00E91FF5" w:rsidRDefault="00242FBE" w:rsidP="00242FBE">
      <w:pPr>
        <w:ind w:left="705" w:hanging="705"/>
        <w:jc w:val="both"/>
        <w:rPr>
          <w:rFonts w:ascii="Times New Roman" w:hAnsi="Times New Roman" w:cs="Times New Roman"/>
          <w:sz w:val="28"/>
          <w:szCs w:val="28"/>
        </w:rPr>
      </w:pPr>
      <w:r>
        <w:rPr>
          <w:rFonts w:ascii="Times New Roman" w:hAnsi="Times New Roman" w:cs="Times New Roman"/>
          <w:sz w:val="28"/>
          <w:szCs w:val="28"/>
        </w:rPr>
        <w:t>10</w:t>
      </w:r>
      <w:r w:rsidRPr="002844EA">
        <w:rPr>
          <w:rFonts w:ascii="Times New Roman" w:hAnsi="Times New Roman" w:cs="Times New Roman"/>
          <w:sz w:val="28"/>
          <w:szCs w:val="28"/>
        </w:rPr>
        <w:t>.</w:t>
      </w:r>
      <w:r w:rsidRPr="002844EA">
        <w:rPr>
          <w:rFonts w:ascii="Times New Roman" w:hAnsi="Times New Roman" w:cs="Times New Roman"/>
          <w:sz w:val="28"/>
          <w:szCs w:val="28"/>
        </w:rPr>
        <w:tab/>
      </w:r>
      <w:proofErr w:type="spellStart"/>
      <w:r w:rsidRPr="002844EA">
        <w:rPr>
          <w:rFonts w:ascii="Times New Roman" w:hAnsi="Times New Roman" w:cs="Times New Roman"/>
          <w:sz w:val="28"/>
          <w:szCs w:val="28"/>
        </w:rPr>
        <w:t>Использование</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преобразователей</w:t>
      </w:r>
      <w:proofErr w:type="spellEnd"/>
      <w:r w:rsidRPr="002844EA">
        <w:rPr>
          <w:rFonts w:ascii="Times New Roman" w:hAnsi="Times New Roman" w:cs="Times New Roman"/>
          <w:sz w:val="28"/>
          <w:szCs w:val="28"/>
        </w:rPr>
        <w:t xml:space="preserve"> </w:t>
      </w:r>
      <w:proofErr w:type="spellStart"/>
      <w:r w:rsidRPr="002844EA">
        <w:rPr>
          <w:rFonts w:ascii="Times New Roman" w:hAnsi="Times New Roman" w:cs="Times New Roman"/>
          <w:sz w:val="28"/>
          <w:szCs w:val="28"/>
        </w:rPr>
        <w:t>частоты</w:t>
      </w:r>
      <w:proofErr w:type="spellEnd"/>
      <w:r w:rsidRPr="002844EA">
        <w:rPr>
          <w:rFonts w:ascii="Times New Roman" w:hAnsi="Times New Roman" w:cs="Times New Roman"/>
          <w:sz w:val="28"/>
          <w:szCs w:val="28"/>
        </w:rPr>
        <w:t xml:space="preserve"> в </w:t>
      </w:r>
      <w:proofErr w:type="spellStart"/>
      <w:r w:rsidRPr="002844EA">
        <w:rPr>
          <w:rFonts w:ascii="Times New Roman" w:hAnsi="Times New Roman" w:cs="Times New Roman"/>
          <w:sz w:val="28"/>
          <w:szCs w:val="28"/>
        </w:rPr>
        <w:t>водоснабжении</w:t>
      </w:r>
      <w:proofErr w:type="spellEnd"/>
      <w:r w:rsidRPr="002844EA">
        <w:rPr>
          <w:rFonts w:ascii="Times New Roman" w:hAnsi="Times New Roman" w:cs="Times New Roman"/>
          <w:sz w:val="28"/>
          <w:szCs w:val="28"/>
        </w:rPr>
        <w:t>/ hhtp://www.privod.ru,</w:t>
      </w:r>
    </w:p>
    <w:p w:rsidR="00560626" w:rsidRDefault="00560626" w:rsidP="00DC1AF6">
      <w:pPr>
        <w:tabs>
          <w:tab w:val="right" w:pos="8931"/>
        </w:tabs>
        <w:spacing w:after="0" w:line="240" w:lineRule="auto"/>
        <w:ind w:left="1080" w:hanging="540"/>
      </w:pPr>
    </w:p>
    <w:sectPr w:rsidR="00560626" w:rsidSect="005F28E7">
      <w:pgSz w:w="11906" w:h="16838"/>
      <w:pgMar w:top="1134" w:right="850" w:bottom="1276" w:left="1701" w:header="708" w:footer="226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FB3" w:rsidRDefault="00CD0FB3" w:rsidP="00647A66">
      <w:pPr>
        <w:spacing w:after="0" w:line="240" w:lineRule="auto"/>
      </w:pPr>
      <w:r>
        <w:separator/>
      </w:r>
    </w:p>
  </w:endnote>
  <w:endnote w:type="continuationSeparator" w:id="0">
    <w:p w:rsidR="00CD0FB3" w:rsidRDefault="00CD0FB3" w:rsidP="00647A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 w:name="ISOCPEUR">
    <w:altName w:val="Arial"/>
    <w:panose1 w:val="00000000000000000000"/>
    <w:charset w:val="CC"/>
    <w:family w:val="swiss"/>
    <w:notTrueType/>
    <w:pitch w:val="variable"/>
    <w:sig w:usb0="00000001"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SchoolBook">
    <w:altName w:val="Times New Roman"/>
    <w:charset w:val="00"/>
    <w:family w:val="auto"/>
    <w:pitch w:val="variable"/>
    <w:sig w:usb0="00000003" w:usb1="00000000" w:usb2="00000000" w:usb3="00000000" w:csb0="00000001" w:csb1="00000000"/>
  </w:font>
  <w:font w:name="Pragmatica">
    <w:altName w:val="Arial"/>
    <w:charset w:val="00"/>
    <w:family w:val="swiss"/>
    <w:pitch w:val="variable"/>
    <w:sig w:usb0="00000203" w:usb1="00000000" w:usb2="00000000" w:usb3="00000000" w:csb0="00000005" w:csb1="00000000"/>
  </w:font>
  <w:font w:name="Cambria">
    <w:panose1 w:val="02040503050406030204"/>
    <w:charset w:val="00"/>
    <w:family w:val="roman"/>
    <w:pitch w:val="variable"/>
    <w:sig w:usb0="A00002EF" w:usb1="4000004B" w:usb2="00000000" w:usb3="00000000" w:csb0="0000009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7A66" w:rsidRDefault="00647A66" w:rsidP="00E144D8">
    <w:pPr>
      <w:pStyle w:val="a5"/>
      <w:tabs>
        <w:tab w:val="clear" w:pos="4677"/>
        <w:tab w:val="clear" w:pos="9355"/>
        <w:tab w:val="left" w:pos="5461"/>
      </w:tabs>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FB3" w:rsidRDefault="00CD0FB3" w:rsidP="00647A66">
      <w:pPr>
        <w:spacing w:after="0" w:line="240" w:lineRule="auto"/>
      </w:pPr>
      <w:r>
        <w:separator/>
      </w:r>
    </w:p>
  </w:footnote>
  <w:footnote w:type="continuationSeparator" w:id="0">
    <w:p w:rsidR="00CD0FB3" w:rsidRDefault="00CD0FB3" w:rsidP="00647A66">
      <w:pPr>
        <w:spacing w:after="0" w:line="240" w:lineRule="auto"/>
      </w:pPr>
      <w:r>
        <w:continuationSeparator/>
      </w:r>
    </w:p>
  </w:footnote>
  <w:footnote w:id="1">
    <w:p w:rsidR="00647A66" w:rsidRPr="00AD1D93" w:rsidRDefault="00647A66" w:rsidP="00AD1D93">
      <w:pPr>
        <w:pStyle w:val="a3"/>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sz w:val="20"/>
        <w:lang w:val="en-US"/>
      </w:rPr>
      <mc:AlternateContent>
        <mc:Choice Requires="wpg">
          <w:drawing>
            <wp:anchor distT="0" distB="0" distL="114300" distR="114300" simplePos="0" relativeHeight="251653632" behindDoc="0" locked="1" layoutInCell="0" allowOverlap="1" wp14:anchorId="0503ADFE" wp14:editId="7936A3CA">
              <wp:simplePos x="0" y="0"/>
              <wp:positionH relativeFrom="page">
                <wp:posOffset>592455</wp:posOffset>
              </wp:positionH>
              <wp:positionV relativeFrom="page">
                <wp:posOffset>240665</wp:posOffset>
              </wp:positionV>
              <wp:extent cx="6588760" cy="10189210"/>
              <wp:effectExtent l="0" t="0" r="21590" b="21590"/>
              <wp:wrapNone/>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5"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wps:txbx>
                      <wps:bodyPr rot="0" vert="horz" wrap="square" lIns="12700" tIns="12700" rIns="12700" bIns="12700" anchor="t" anchorCtr="0" upright="1">
                        <a:noAutofit/>
                      </wps:bodyPr>
                    </wps:wsp>
                    <wps:wsp>
                      <wps:cNvPr id="16"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17"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18"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19"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wps:txbx>
                      <wps:bodyPr rot="0" vert="horz" wrap="square" lIns="12700" tIns="12700" rIns="12700" bIns="12700" anchor="t" anchorCtr="0" upright="1">
                        <a:noAutofit/>
                      </wps:bodyPr>
                    </wps:wsp>
                    <wps:wsp>
                      <wps:cNvPr id="20"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FC36F3" w:rsidRDefault="00242FBE" w:rsidP="009C5118">
                            <w:pPr>
                              <w:jc w:val="center"/>
                              <w:rPr>
                                <w:rFonts w:ascii="Journal" w:hAnsi="Journal"/>
                                <w:lang w:val="en-US"/>
                              </w:rPr>
                            </w:pPr>
                            <w:r w:rsidRPr="005F28E7">
                              <w:rPr>
                                <w:rFonts w:ascii="Journal" w:hAnsi="Journal"/>
                                <w:lang w:val="en-US"/>
                              </w:rPr>
                              <w:fldChar w:fldCharType="begin"/>
                            </w:r>
                            <w:r w:rsidRPr="005F28E7">
                              <w:rPr>
                                <w:rFonts w:ascii="Journal" w:hAnsi="Journal"/>
                                <w:lang w:val="en-US"/>
                              </w:rPr>
                              <w:instrText>PAGE   \* MERGEFORMAT</w:instrText>
                            </w:r>
                            <w:r w:rsidRPr="005F28E7">
                              <w:rPr>
                                <w:rFonts w:ascii="Journal" w:hAnsi="Journal"/>
                                <w:lang w:val="en-US"/>
                              </w:rPr>
                              <w:fldChar w:fldCharType="separate"/>
                            </w:r>
                            <w:r>
                              <w:rPr>
                                <w:rFonts w:ascii="Journal" w:hAnsi="Journal"/>
                                <w:noProof/>
                                <w:lang w:val="en-US"/>
                              </w:rPr>
                              <w:t>19</w:t>
                            </w:r>
                            <w:r w:rsidRPr="005F28E7">
                              <w:rPr>
                                <w:rFonts w:ascii="Journal" w:hAnsi="Journal"/>
                                <w:lang w:val="en-US"/>
                              </w:rPr>
                              <w:fldChar w:fldCharType="end"/>
                            </w:r>
                          </w:p>
                        </w:txbxContent>
                      </wps:txbx>
                      <wps:bodyPr rot="0" vert="horz" wrap="square" lIns="12700" tIns="12700" rIns="12700" bIns="12700" anchor="t" anchorCtr="0" upright="1">
                        <a:noAutofit/>
                      </wps:bodyPr>
                    </wps:wsp>
                    <wps:wsp>
                      <wps:cNvPr id="1"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33BB7" w:rsidRDefault="00242FBE" w:rsidP="00E33BB7">
                            <w:pPr>
                              <w:jc w:val="center"/>
                              <w:rPr>
                                <w:rFonts w:ascii="ISOCPEUR" w:hAnsi="ISOCPEUR"/>
                                <w:sz w:val="28"/>
                              </w:rPr>
                            </w:pPr>
                            <w:r w:rsidRPr="00E33BB7">
                              <w:rPr>
                                <w:rFonts w:ascii="ISOCPEUR" w:hAnsi="ISOCPEUR"/>
                                <w:sz w:val="28"/>
                              </w:rPr>
                              <w:t>2410 ДП.ОА-п71-15ПЗ</w:t>
                            </w:r>
                          </w:p>
                          <w:p w:rsidR="00242FBE" w:rsidRDefault="00242FBE" w:rsidP="009C511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03ADFE" id="Группа 2" o:spid="_x0000_s1026" style="position:absolute;margin-left:46.65pt;margin-top:18.95pt;width:518.8pt;height:802.3pt;z-index:2516536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" o:allowincell="f">
              <v:rect id="Rectangle 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CC4wwAAANoAAAAPAAAAZHJzL2Rvd25yZXYueG1sRI/NasMw&#10;EITvhb6D2EBvtZwUQu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vFQguMMAAADaAAAADwAA&#10;AAAAAAAAAAAAAAAHAgAAZHJzL2Rvd25yZXYueG1sUEsFBgAAAAADAAMAtwAAAPcCAAAAAA==&#10;" filled="f" strokeweight="2pt"/>
              <v:line id="Line 4"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5"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6"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7"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8"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9"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0"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1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line id="Line 1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3"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Hg/wgAAANsAAAAPAAAAZHJzL2Rvd25yZXYueG1sRE/NagIx&#10;EL4LfYcwhd40awW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A9jHg/wgAAANsAAAAPAAAA&#10;AAAAAAAAAAAAAAcCAABkcnMvZG93bnJldi54bWxQSwUGAAAAAAMAAwC3AAAA9gIAAAAA&#10;" strokeweight="1pt"/>
              <v:rect id="Rectangle 14"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v:textbox>
              </v:rect>
              <v:rect id="Rectangle 15"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16"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242FBE" w:rsidRDefault="00242FBE" w:rsidP="009C5118">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7"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242FBE" w:rsidRDefault="00242FBE" w:rsidP="009C5118">
                      <w:pPr>
                        <w:jc w:val="center"/>
                        <w:rPr>
                          <w:rFonts w:ascii="Journal" w:hAnsi="Journal"/>
                        </w:rPr>
                      </w:pPr>
                      <w:r>
                        <w:rPr>
                          <w:rFonts w:ascii="Journal" w:hAnsi="Journal"/>
                          <w:sz w:val="18"/>
                        </w:rPr>
                        <w:t>Підпис</w:t>
                      </w:r>
                    </w:p>
                  </w:txbxContent>
                </v:textbox>
              </v:rect>
              <v:rect id="Rectangle 18"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242FBE" w:rsidRDefault="00242FBE" w:rsidP="009C5118">
                      <w:pPr>
                        <w:jc w:val="center"/>
                        <w:rPr>
                          <w:rFonts w:ascii="Journal" w:hAnsi="Journal"/>
                        </w:rPr>
                      </w:pPr>
                      <w:r>
                        <w:rPr>
                          <w:rFonts w:ascii="Journal" w:hAnsi="Journal"/>
                          <w:sz w:val="18"/>
                        </w:rPr>
                        <w:t>Дата</w:t>
                      </w:r>
                    </w:p>
                  </w:txbxContent>
                </v:textbox>
              </v:rect>
              <v:rect id="Rectangle 19"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20"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rsidR="00242FBE" w:rsidRPr="00FC36F3" w:rsidRDefault="00242FBE" w:rsidP="009C5118">
                      <w:pPr>
                        <w:jc w:val="center"/>
                        <w:rPr>
                          <w:rFonts w:ascii="Journal" w:hAnsi="Journal"/>
                          <w:lang w:val="en-US"/>
                        </w:rPr>
                      </w:pPr>
                      <w:r w:rsidRPr="005F28E7">
                        <w:rPr>
                          <w:rFonts w:ascii="Journal" w:hAnsi="Journal"/>
                          <w:lang w:val="en-US"/>
                        </w:rPr>
                        <w:fldChar w:fldCharType="begin"/>
                      </w:r>
                      <w:r w:rsidRPr="005F28E7">
                        <w:rPr>
                          <w:rFonts w:ascii="Journal" w:hAnsi="Journal"/>
                          <w:lang w:val="en-US"/>
                        </w:rPr>
                        <w:instrText>PAGE   \* MERGEFORMAT</w:instrText>
                      </w:r>
                      <w:r w:rsidRPr="005F28E7">
                        <w:rPr>
                          <w:rFonts w:ascii="Journal" w:hAnsi="Journal"/>
                          <w:lang w:val="en-US"/>
                        </w:rPr>
                        <w:fldChar w:fldCharType="separate"/>
                      </w:r>
                      <w:r>
                        <w:rPr>
                          <w:rFonts w:ascii="Journal" w:hAnsi="Journal"/>
                          <w:noProof/>
                          <w:lang w:val="en-US"/>
                        </w:rPr>
                        <w:t>19</w:t>
                      </w:r>
                      <w:r w:rsidRPr="005F28E7">
                        <w:rPr>
                          <w:rFonts w:ascii="Journal" w:hAnsi="Journal"/>
                          <w:lang w:val="en-US"/>
                        </w:rPr>
                        <w:fldChar w:fldCharType="end"/>
                      </w:r>
                    </w:p>
                  </w:txbxContent>
                </v:textbox>
              </v:rect>
              <v:rect id="Rectangle 21"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" filled="f" stroked="f" strokeweight=".25pt">
                <v:textbox inset="1pt,1pt,1pt,1pt">
                  <w:txbxContent>
                    <w:p w:rsidR="00242FBE" w:rsidRPr="00E33BB7" w:rsidRDefault="00242FBE" w:rsidP="00E33BB7">
                      <w:pPr>
                        <w:jc w:val="center"/>
                        <w:rPr>
                          <w:rFonts w:ascii="ISOCPEUR" w:hAnsi="ISOCPEUR"/>
                          <w:sz w:val="28"/>
                        </w:rPr>
                      </w:pPr>
                      <w:r w:rsidRPr="00E33BB7">
                        <w:rPr>
                          <w:rFonts w:ascii="ISOCPEUR" w:hAnsi="ISOCPEUR"/>
                          <w:sz w:val="28"/>
                        </w:rPr>
                        <w:t>2410 ДП.ОА-п71-15ПЗ</w:t>
                      </w:r>
                    </w:p>
                    <w:p w:rsidR="00242FBE" w:rsidRDefault="00242FBE" w:rsidP="009C5118"/>
                  </w:txbxContent>
                </v:textbox>
              </v:rect>
              <w10:wrap anchorx="page" anchory="page"/>
              <w10:anchorlock/>
            </v:group>
          </w:pict>
        </mc:Fallback>
      </mc:AlternateConten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lang w:val="en-US"/>
      </w:rPr>
      <mc:AlternateContent>
        <mc:Choice Requires="wpg">
          <w:drawing>
            <wp:anchor distT="0" distB="0" distL="114300" distR="114300" simplePos="0" relativeHeight="251659776" behindDoc="0" locked="1" layoutInCell="0" allowOverlap="1" wp14:anchorId="3B8D07B0" wp14:editId="2C6CCAD9">
              <wp:simplePos x="0" y="0"/>
              <wp:positionH relativeFrom="page">
                <wp:posOffset>581025</wp:posOffset>
              </wp:positionH>
              <wp:positionV relativeFrom="page">
                <wp:posOffset>352425</wp:posOffset>
              </wp:positionV>
              <wp:extent cx="6588760" cy="10368915"/>
              <wp:effectExtent l="0" t="0" r="21590" b="0"/>
              <wp:wrapNone/>
              <wp:docPr id="344" name="Группа 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68915"/>
                        <a:chOff x="0" y="0"/>
                        <a:chExt cx="20000" cy="20354"/>
                      </a:xfrm>
                    </wpg:grpSpPr>
                    <wps:wsp>
                      <wps:cNvPr id="345"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46"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7"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9"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1"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8"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9"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90"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91"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sz w:val="18"/>
                              </w:rPr>
                              <w:t>Зм</w:t>
                            </w:r>
                            <w:proofErr w:type="spellEnd"/>
                            <w:r>
                              <w:rPr>
                                <w:rFonts w:ascii="Journal" w:hAnsi="Journal"/>
                                <w:sz w:val="18"/>
                              </w:rPr>
                              <w:t>.</w:t>
                            </w:r>
                          </w:p>
                        </w:txbxContent>
                      </wps:txbx>
                      <wps:bodyPr rot="0" vert="horz" wrap="square" lIns="12700" tIns="12700" rIns="12700" bIns="12700" anchor="t" anchorCtr="0" upright="1">
                        <a:noAutofit/>
                      </wps:bodyPr>
                    </wps:wsp>
                    <wps:wsp>
                      <wps:cNvPr id="2692"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2694"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2695"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696"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697"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98"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D42BA" w:rsidRDefault="00242FBE" w:rsidP="007D6921">
                            <w:pPr>
                              <w:jc w:val="center"/>
                              <w:rPr>
                                <w:rFonts w:ascii="Journal" w:hAnsi="Journal"/>
                              </w:rPr>
                            </w:pPr>
                            <w:r w:rsidRPr="005F28E7">
                              <w:rPr>
                                <w:rFonts w:ascii="Journal" w:hAnsi="Journal"/>
                              </w:rPr>
                              <w:fldChar w:fldCharType="begin"/>
                            </w:r>
                            <w:r w:rsidRPr="005F28E7">
                              <w:rPr>
                                <w:rFonts w:ascii="Journal" w:hAnsi="Journal"/>
                              </w:rPr>
                              <w:instrText>PAGE   \* MERGEFORMAT</w:instrText>
                            </w:r>
                            <w:r w:rsidRPr="005F28E7">
                              <w:rPr>
                                <w:rFonts w:ascii="Journal" w:hAnsi="Journal"/>
                              </w:rPr>
                              <w:fldChar w:fldCharType="separate"/>
                            </w:r>
                            <w:r>
                              <w:rPr>
                                <w:rFonts w:ascii="Journal" w:hAnsi="Journal"/>
                                <w:noProof/>
                              </w:rPr>
                              <w:t>60</w:t>
                            </w:r>
                            <w:r w:rsidRPr="005F28E7">
                              <w:rPr>
                                <w:rFonts w:ascii="Journal" w:hAnsi="Journal"/>
                              </w:rPr>
                              <w:fldChar w:fldCharType="end"/>
                            </w:r>
                          </w:p>
                        </w:txbxContent>
                      </wps:txbx>
                      <wps:bodyPr rot="0" vert="horz" wrap="square" lIns="12700" tIns="12700" rIns="12700" bIns="12700" anchor="t" anchorCtr="0" upright="1">
                        <a:noAutofit/>
                      </wps:bodyPr>
                    </wps:wsp>
                    <wps:wsp>
                      <wps:cNvPr id="2699"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286712" w:rsidRDefault="00242FBE" w:rsidP="007D6921"/>
                        </w:txbxContent>
                      </wps:txbx>
                      <wps:bodyPr rot="0" vert="horz" wrap="square" lIns="12700" tIns="12700" rIns="12700" bIns="12700" anchor="t" anchorCtr="0" upright="1">
                        <a:noAutofit/>
                      </wps:bodyPr>
                    </wps:wsp>
                    <wps:wsp>
                      <wps:cNvPr id="2700"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01"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02"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03"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04"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705" name="Group 26"/>
                      <wpg:cNvGrpSpPr>
                        <a:grpSpLocks/>
                      </wpg:cNvGrpSpPr>
                      <wpg:grpSpPr bwMode="auto">
                        <a:xfrm>
                          <a:off x="39" y="18267"/>
                          <a:ext cx="4801" cy="310"/>
                          <a:chOff x="0" y="0"/>
                          <a:chExt cx="19999" cy="20000"/>
                        </a:xfrm>
                      </wpg:grpSpPr>
                      <wps:wsp>
                        <wps:cNvPr id="2706"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2707"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F342BE" w:rsidRDefault="00242FBE" w:rsidP="007D6921">
                              <w:pPr>
                                <w:rPr>
                                  <w:rFonts w:ascii="Journal" w:hAnsi="Journal"/>
                                </w:rPr>
                              </w:pPr>
                            </w:p>
                          </w:txbxContent>
                        </wps:txbx>
                        <wps:bodyPr rot="0" vert="horz" wrap="square" lIns="12700" tIns="12700" rIns="12700" bIns="12700" anchor="t" anchorCtr="0" upright="1">
                          <a:noAutofit/>
                        </wps:bodyPr>
                      </wps:wsp>
                    </wpg:grpSp>
                    <wpg:grpSp>
                      <wpg:cNvPr id="2708" name="Group 29"/>
                      <wpg:cNvGrpSpPr>
                        <a:grpSpLocks/>
                      </wpg:cNvGrpSpPr>
                      <wpg:grpSpPr bwMode="auto">
                        <a:xfrm>
                          <a:off x="39" y="18614"/>
                          <a:ext cx="4801" cy="309"/>
                          <a:chOff x="0" y="0"/>
                          <a:chExt cx="19999" cy="20000"/>
                        </a:xfrm>
                      </wpg:grpSpPr>
                      <wps:wsp>
                        <wps:cNvPr id="2709"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rFonts w:ascii="Journal" w:hAnsi="Journal"/>
                                  <w:sz w:val="18"/>
                                </w:rPr>
                                <w:t xml:space="preserve"> К. </w:t>
                              </w:r>
                              <w:proofErr w:type="spellStart"/>
                              <w:r>
                                <w:rPr>
                                  <w:rFonts w:ascii="Journal" w:hAnsi="Journal"/>
                                  <w:sz w:val="18"/>
                                </w:rPr>
                                <w:t>розд</w:t>
                              </w:r>
                              <w:proofErr w:type="spellEnd"/>
                              <w:r>
                                <w:rPr>
                                  <w:rFonts w:ascii="Journal" w:hAnsi="Journal"/>
                                  <w:sz w:val="18"/>
                                </w:rPr>
                                <w:t>.</w:t>
                              </w:r>
                            </w:p>
                          </w:txbxContent>
                        </wps:txbx>
                        <wps:bodyPr rot="0" vert="horz" wrap="square" lIns="12700" tIns="12700" rIns="12700" bIns="12700" anchor="t" anchorCtr="0" upright="1">
                          <a:noAutofit/>
                        </wps:bodyPr>
                      </wps:wsp>
                      <wps:wsp>
                        <wps:cNvPr id="2710"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p>
                          </w:txbxContent>
                        </wps:txbx>
                        <wps:bodyPr rot="0" vert="horz" wrap="square" lIns="12700" tIns="12700" rIns="12700" bIns="12700" anchor="t" anchorCtr="0" upright="1">
                          <a:noAutofit/>
                        </wps:bodyPr>
                      </wps:wsp>
                    </wpg:grpSp>
                    <wpg:grpSp>
                      <wpg:cNvPr id="2711" name="Group 32"/>
                      <wpg:cNvGrpSpPr>
                        <a:grpSpLocks/>
                      </wpg:cNvGrpSpPr>
                      <wpg:grpSpPr bwMode="auto">
                        <a:xfrm>
                          <a:off x="39" y="18969"/>
                          <a:ext cx="4801" cy="309"/>
                          <a:chOff x="0" y="0"/>
                          <a:chExt cx="19999" cy="20000"/>
                        </a:xfrm>
                      </wpg:grpSpPr>
                      <wps:wsp>
                        <wps:cNvPr id="2712"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rFonts w:ascii="Journal" w:hAnsi="Journal"/>
                                  <w:sz w:val="18"/>
                                </w:rPr>
                                <w:t xml:space="preserve"> </w:t>
                              </w:r>
                              <w:proofErr w:type="spellStart"/>
                              <w:r>
                                <w:rPr>
                                  <w:rFonts w:ascii="Journal" w:hAnsi="Journal"/>
                                  <w:sz w:val="18"/>
                                </w:rPr>
                                <w:t>Керівн</w:t>
                              </w:r>
                              <w:proofErr w:type="spellEnd"/>
                              <w:r>
                                <w:rPr>
                                  <w:rFonts w:ascii="Journal" w:hAnsi="Journal"/>
                                  <w:sz w:val="18"/>
                                </w:rPr>
                                <w:t>.</w:t>
                              </w:r>
                            </w:p>
                          </w:txbxContent>
                        </wps:txbx>
                        <wps:bodyPr rot="0" vert="horz" wrap="square" lIns="12700" tIns="12700" rIns="12700" bIns="12700" anchor="t" anchorCtr="0" upright="1">
                          <a:noAutofit/>
                        </wps:bodyPr>
                      </wps:wsp>
                      <wps:wsp>
                        <wps:cNvPr id="2713"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sz w:val="18"/>
                                </w:rPr>
                                <w:t>.</w:t>
                              </w:r>
                            </w:p>
                            <w:p w:rsidR="00242FBE" w:rsidRDefault="00242FBE" w:rsidP="007D6921">
                              <w:pPr>
                                <w:rPr>
                                  <w:rFonts w:ascii="Journal" w:hAnsi="Journal"/>
                                </w:rPr>
                              </w:pPr>
                              <w:r>
                                <w:rPr>
                                  <w:sz w:val="18"/>
                                </w:rPr>
                                <w:t xml:space="preserve">. </w:t>
                              </w:r>
                              <w:r>
                                <w:rPr>
                                  <w:noProof/>
                                  <w:sz w:val="18"/>
                                  <w:lang w:val="en-US"/>
                                </w:rPr>
                                <w:drawing>
                                  <wp:inline distT="0" distB="0" distL="0" distR="0" wp14:anchorId="59426759" wp14:editId="6383A67C">
                                    <wp:extent cx="6638925" cy="10220325"/>
                                    <wp:effectExtent l="0" t="0" r="9525" b="9525"/>
                                    <wp:docPr id="2734" name="Рисунок 2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38925" cy="10220325"/>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wpg:grpSp>
                    <wpg:grpSp>
                      <wpg:cNvPr id="2714" name="Group 35"/>
                      <wpg:cNvGrpSpPr>
                        <a:grpSpLocks/>
                      </wpg:cNvGrpSpPr>
                      <wpg:grpSpPr bwMode="auto">
                        <a:xfrm>
                          <a:off x="39" y="19314"/>
                          <a:ext cx="4801" cy="310"/>
                          <a:chOff x="0" y="0"/>
                          <a:chExt cx="19999" cy="20000"/>
                        </a:xfrm>
                      </wpg:grpSpPr>
                      <wps:wsp>
                        <wps:cNvPr id="2715"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716"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4B2180" w:rsidRDefault="00242FBE" w:rsidP="007D6921">
                              <w:pPr>
                                <w:rPr>
                                  <w:sz w:val="20"/>
                                </w:rPr>
                              </w:pPr>
                            </w:p>
                          </w:txbxContent>
                        </wps:txbx>
                        <wps:bodyPr rot="0" vert="horz" wrap="square" lIns="12700" tIns="12700" rIns="12700" bIns="12700" anchor="t" anchorCtr="0" upright="1">
                          <a:noAutofit/>
                        </wps:bodyPr>
                      </wps:wsp>
                    </wpg:grpSp>
                    <wpg:grpSp>
                      <wpg:cNvPr id="2717" name="Group 38"/>
                      <wpg:cNvGrpSpPr>
                        <a:grpSpLocks/>
                      </wpg:cNvGrpSpPr>
                      <wpg:grpSpPr bwMode="auto">
                        <a:xfrm>
                          <a:off x="39" y="19660"/>
                          <a:ext cx="4801" cy="309"/>
                          <a:chOff x="0" y="0"/>
                          <a:chExt cx="19999" cy="20000"/>
                        </a:xfrm>
                      </wpg:grpSpPr>
                      <wps:wsp>
                        <wps:cNvPr id="2718"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sz w:val="18"/>
                                </w:rPr>
                                <w:t xml:space="preserve"> За</w:t>
                              </w:r>
                              <w:r>
                                <w:rPr>
                                  <w:rFonts w:ascii="Journal" w:hAnsi="Journal"/>
                                  <w:sz w:val="18"/>
                                </w:rPr>
                                <w:t>в. каф.</w:t>
                              </w:r>
                            </w:p>
                          </w:txbxContent>
                        </wps:txbx>
                        <wps:bodyPr rot="0" vert="horz" wrap="square" lIns="12700" tIns="12700" rIns="12700" bIns="12700" anchor="t" anchorCtr="0" upright="1">
                          <a:noAutofit/>
                        </wps:bodyPr>
                      </wps:wsp>
                      <wps:wsp>
                        <wps:cNvPr id="2719"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p>
                          </w:txbxContent>
                        </wps:txbx>
                        <wps:bodyPr rot="0" vert="horz" wrap="square" lIns="12700" tIns="12700" rIns="12700" bIns="12700" anchor="t" anchorCtr="0" upright="1">
                          <a:noAutofit/>
                        </wps:bodyPr>
                      </wps:wsp>
                    </wpg:grpSp>
                    <wps:wsp>
                      <wps:cNvPr id="2720"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1" name="Rectangle 42"/>
                      <wps:cNvSpPr>
                        <a:spLocks noChangeArrowheads="1"/>
                      </wps:cNvSpPr>
                      <wps:spPr bwMode="auto">
                        <a:xfrm>
                          <a:off x="7760" y="18745"/>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4B2180" w:rsidRDefault="00242FBE" w:rsidP="007D6921">
                            <w:pPr>
                              <w:pStyle w:val="5"/>
                              <w:spacing w:line="240" w:lineRule="auto"/>
                              <w:rPr>
                                <w:szCs w:val="28"/>
                              </w:rPr>
                            </w:pPr>
                          </w:p>
                        </w:txbxContent>
                      </wps:txbx>
                      <wps:bodyPr rot="0" vert="horz" wrap="square" lIns="12700" tIns="12700" rIns="12700" bIns="12700" anchor="t" anchorCtr="0" upright="1">
                        <a:noAutofit/>
                      </wps:bodyPr>
                    </wps:wsp>
                    <wps:wsp>
                      <wps:cNvPr id="2722"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3"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4"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5"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726"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727"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
                        </w:txbxContent>
                      </wps:txbx>
                      <wps:bodyPr rot="0" vert="horz" wrap="square" lIns="12700" tIns="12700" rIns="12700" bIns="12700" anchor="t" anchorCtr="0" upright="1">
                        <a:noAutofit/>
                      </wps:bodyPr>
                    </wps:wsp>
                    <wps:wsp>
                      <wps:cNvPr id="2728"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9"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30"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B554FA" w:rsidRDefault="00242FBE" w:rsidP="007D6921">
                            <w:r w:rsidRPr="00B554FA">
                              <w:t>КПІ ім. Ігоря Сікорського</w:t>
                            </w:r>
                          </w:p>
                          <w:p w:rsidR="00242FBE" w:rsidRDefault="00242FBE" w:rsidP="007D6921">
                            <w:pPr>
                              <w:rPr>
                                <w:sz w:val="1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8D07B0" id="Группа 344" o:spid="_x0000_s1276" style="position:absolute;margin-left:45.75pt;margin-top:27.75pt;width:518.8pt;height:816.45pt;z-index:251659776;mso-position-horizontal-relative:page;mso-position-vertical-relative:page" coordsize="20000,20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" o:allowincell="f">
              <v:rect id="Rectangle 3" o:spid="_x0000_s1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" filled="f" strokeweight="2pt"/>
              <v:line id="Line 4" o:spid="_x0000_s12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" strokeweight="2pt"/>
              <v:line id="Line 5" o:spid="_x0000_s12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line id="Line 6" o:spid="_x0000_s12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" strokeweight="2pt"/>
              <v:line id="Line 7" o:spid="_x0000_s12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" strokeweight="2pt"/>
              <v:line id="Line 8" o:spid="_x0000_s12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GUovQAAANwAAAAPAAAAZHJzL2Rvd25yZXYueG1sRE+9CsIw&#10;EN4F3yGc4Kapi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2gRlKL0AAADcAAAADwAAAAAAAAAA&#10;AAAAAAAHAgAAZHJzL2Rvd25yZXYueG1sUEsFBgAAAAADAAMAtwAAAPECAAAAAA==&#10;" strokeweight="2pt"/>
              <v:line id="Line 9" o:spid="_x0000_s12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" strokeweight="2pt"/>
              <v:line id="Line 10" o:spid="_x0000_s12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" strokeweight="2pt"/>
              <v:line id="Line 11" o:spid="_x0000_s1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" strokeweight="1pt"/>
              <v:line id="Line 12" o:spid="_x0000_s1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" strokeweight="1pt"/>
              <v:rect id="Rectangle 13" o:spid="_x0000_s12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proofErr w:type="spellStart"/>
                      <w:r>
                        <w:rPr>
                          <w:sz w:val="18"/>
                        </w:rPr>
                        <w:t>Зм</w:t>
                      </w:r>
                      <w:proofErr w:type="spellEnd"/>
                      <w:r>
                        <w:rPr>
                          <w:rFonts w:ascii="Journal" w:hAnsi="Journal"/>
                          <w:sz w:val="18"/>
                        </w:rPr>
                        <w:t>.</w:t>
                      </w:r>
                    </w:p>
                  </w:txbxContent>
                </v:textbox>
              </v:rect>
              <v:rect id="Rectangle 14" o:spid="_x0000_s12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r>
                        <w:rPr>
                          <w:rFonts w:ascii="Journal" w:hAnsi="Journal"/>
                          <w:sz w:val="18"/>
                        </w:rPr>
                        <w:t>Лист</w:t>
                      </w:r>
                    </w:p>
                  </w:txbxContent>
                </v:textbox>
              </v:rect>
              <v:rect id="Rectangle 15" o:spid="_x0000_s12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" filled="f" stroked="f" strokeweight=".25pt">
                <v:textbox inset="1pt,1pt,1pt,1pt">
                  <w:txbxContent>
                    <w:p w:rsidR="00242FBE" w:rsidRDefault="00242FBE" w:rsidP="007D6921">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6" o:spid="_x0000_s12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" filled="f" stroked="f" strokeweight=".25pt">
                <v:textbox inset="1pt,1pt,1pt,1pt">
                  <w:txbxContent>
                    <w:p w:rsidR="00242FBE" w:rsidRDefault="00242FBE" w:rsidP="007D6921">
                      <w:pPr>
                        <w:jc w:val="center"/>
                        <w:rPr>
                          <w:rFonts w:ascii="Journal" w:hAnsi="Journal"/>
                        </w:rPr>
                      </w:pPr>
                      <w:r>
                        <w:rPr>
                          <w:sz w:val="18"/>
                        </w:rPr>
                        <w:t>Пі</w:t>
                      </w:r>
                      <w:r>
                        <w:rPr>
                          <w:rFonts w:ascii="Journal" w:hAnsi="Journal"/>
                          <w:sz w:val="18"/>
                        </w:rPr>
                        <w:t>дпис</w:t>
                      </w:r>
                    </w:p>
                  </w:txbxContent>
                </v:textbox>
              </v:rect>
              <v:rect id="Rectangle 17" o:spid="_x0000_s12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" filled="f" stroked="f" strokeweight=".25pt">
                <v:textbox inset="1pt,1pt,1pt,1pt">
                  <w:txbxContent>
                    <w:p w:rsidR="00242FBE" w:rsidRDefault="00242FBE" w:rsidP="007D6921">
                      <w:pPr>
                        <w:jc w:val="center"/>
                        <w:rPr>
                          <w:rFonts w:ascii="Journal" w:hAnsi="Journal"/>
                        </w:rPr>
                      </w:pPr>
                      <w:r>
                        <w:rPr>
                          <w:rFonts w:ascii="Journal" w:hAnsi="Journal"/>
                          <w:sz w:val="18"/>
                        </w:rPr>
                        <w:t>Дата</w:t>
                      </w:r>
                    </w:p>
                  </w:txbxContent>
                </v:textbox>
              </v:rect>
              <v:rect id="Rectangle 18" o:spid="_x0000_s12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" filled="f" stroked="f" strokeweight=".25pt">
                <v:textbox inset="1pt,1pt,1pt,1pt">
                  <w:txbxContent>
                    <w:p w:rsidR="00242FBE" w:rsidRDefault="00242FBE" w:rsidP="007D6921">
                      <w:pPr>
                        <w:jc w:val="center"/>
                        <w:rPr>
                          <w:rFonts w:ascii="Journal" w:hAnsi="Journal"/>
                        </w:rPr>
                      </w:pPr>
                      <w:proofErr w:type="spellStart"/>
                      <w:r>
                        <w:rPr>
                          <w:sz w:val="18"/>
                        </w:rPr>
                        <w:t>Арк</w:t>
                      </w:r>
                      <w:proofErr w:type="spellEnd"/>
                      <w:r>
                        <w:rPr>
                          <w:sz w:val="18"/>
                        </w:rPr>
                        <w:t>.</w:t>
                      </w:r>
                    </w:p>
                  </w:txbxContent>
                </v:textbox>
              </v:rect>
              <v:rect id="Rectangle 19" o:spid="_x0000_s12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" filled="f" stroked="f" strokeweight=".25pt">
                <v:textbox inset="1pt,1pt,1pt,1pt">
                  <w:txbxContent>
                    <w:p w:rsidR="00242FBE" w:rsidRPr="00ED42BA" w:rsidRDefault="00242FBE" w:rsidP="007D6921">
                      <w:pPr>
                        <w:jc w:val="center"/>
                        <w:rPr>
                          <w:rFonts w:ascii="Journal" w:hAnsi="Journal"/>
                        </w:rPr>
                      </w:pPr>
                      <w:r w:rsidRPr="005F28E7">
                        <w:rPr>
                          <w:rFonts w:ascii="Journal" w:hAnsi="Journal"/>
                        </w:rPr>
                        <w:fldChar w:fldCharType="begin"/>
                      </w:r>
                      <w:r w:rsidRPr="005F28E7">
                        <w:rPr>
                          <w:rFonts w:ascii="Journal" w:hAnsi="Journal"/>
                        </w:rPr>
                        <w:instrText>PAGE   \* MERGEFORMAT</w:instrText>
                      </w:r>
                      <w:r w:rsidRPr="005F28E7">
                        <w:rPr>
                          <w:rFonts w:ascii="Journal" w:hAnsi="Journal"/>
                        </w:rPr>
                        <w:fldChar w:fldCharType="separate"/>
                      </w:r>
                      <w:r>
                        <w:rPr>
                          <w:rFonts w:ascii="Journal" w:hAnsi="Journal"/>
                          <w:noProof/>
                        </w:rPr>
                        <w:t>60</w:t>
                      </w:r>
                      <w:r w:rsidRPr="005F28E7">
                        <w:rPr>
                          <w:rFonts w:ascii="Journal" w:hAnsi="Journal"/>
                        </w:rPr>
                        <w:fldChar w:fldCharType="end"/>
                      </w:r>
                    </w:p>
                  </w:txbxContent>
                </v:textbox>
              </v:rect>
              <v:rect id="Rectangle 20" o:spid="_x0000_s12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" filled="f" stroked="f" strokeweight=".25pt">
                <v:textbox inset="1pt,1pt,1pt,1pt">
                  <w:txbxContent>
                    <w:p w:rsidR="00242FBE" w:rsidRPr="00286712" w:rsidRDefault="00242FBE" w:rsidP="007D6921"/>
                  </w:txbxContent>
                </v:textbox>
              </v:rect>
              <v:line id="Line 21" o:spid="_x0000_s12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" strokeweight="2pt"/>
              <v:line id="Line 22" o:spid="_x0000_s12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" strokeweight="2pt"/>
              <v:line id="Line 23" o:spid="_x0000_s12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" strokeweight="1pt"/>
              <v:line id="Line 24" o:spid="_x0000_s12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" strokeweight="1pt"/>
              <v:line id="Line 25" o:spid="_x0000_s12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" strokeweight="1pt"/>
              <v:group id="Group 26" o:spid="_x0000_s130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">
                <v:rect id="Rectangle 27" o:spid="_x0000_s13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" filled="f" stroked="f" strokeweight=".25pt">
                  <v:textbox inset="1pt,1pt,1pt,1pt">
                    <w:txbxContent>
                      <w:p w:rsidR="00242FBE" w:rsidRDefault="00242FBE" w:rsidP="007D6921">
                        <w:pPr>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8" o:spid="_x0000_s13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" filled="f" stroked="f" strokeweight=".25pt">
                  <v:textbox inset="1pt,1pt,1pt,1pt">
                    <w:txbxContent>
                      <w:p w:rsidR="00242FBE" w:rsidRPr="00F342BE" w:rsidRDefault="00242FBE" w:rsidP="007D6921">
                        <w:pPr>
                          <w:rPr>
                            <w:rFonts w:ascii="Journal" w:hAnsi="Journal"/>
                          </w:rPr>
                        </w:pPr>
                      </w:p>
                    </w:txbxContent>
                  </v:textbox>
                </v:rect>
              </v:group>
              <v:group id="Group 29" o:spid="_x0000_s130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">
                <v:rect id="Rectangle 30" o:spid="_x0000_s13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" filled="f" stroked="f" strokeweight=".25pt">
                  <v:textbox inset="1pt,1pt,1pt,1pt">
                    <w:txbxContent>
                      <w:p w:rsidR="00242FBE" w:rsidRDefault="00242FBE" w:rsidP="007D6921">
                        <w:pPr>
                          <w:rPr>
                            <w:rFonts w:ascii="Journal" w:hAnsi="Journal"/>
                          </w:rPr>
                        </w:pPr>
                        <w:r>
                          <w:rPr>
                            <w:rFonts w:ascii="Journal" w:hAnsi="Journal"/>
                            <w:sz w:val="18"/>
                          </w:rPr>
                          <w:t xml:space="preserve"> К. </w:t>
                        </w:r>
                        <w:proofErr w:type="spellStart"/>
                        <w:r>
                          <w:rPr>
                            <w:rFonts w:ascii="Journal" w:hAnsi="Journal"/>
                            <w:sz w:val="18"/>
                          </w:rPr>
                          <w:t>розд</w:t>
                        </w:r>
                        <w:proofErr w:type="spellEnd"/>
                        <w:r>
                          <w:rPr>
                            <w:rFonts w:ascii="Journal" w:hAnsi="Journal"/>
                            <w:sz w:val="18"/>
                          </w:rPr>
                          <w:t>.</w:t>
                        </w:r>
                      </w:p>
                    </w:txbxContent>
                  </v:textbox>
                </v:rect>
                <v:rect id="Rectangle 31" o:spid="_x0000_s13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" filled="f" stroked="f" strokeweight=".25pt">
                  <v:textbox inset="1pt,1pt,1pt,1pt">
                    <w:txbxContent>
                      <w:p w:rsidR="00242FBE" w:rsidRDefault="00242FBE" w:rsidP="007D6921">
                        <w:pPr>
                          <w:rPr>
                            <w:rFonts w:ascii="Journal" w:hAnsi="Journal"/>
                          </w:rPr>
                        </w:pPr>
                      </w:p>
                    </w:txbxContent>
                  </v:textbox>
                </v:rect>
              </v:group>
              <v:group id="Group 32" o:spid="_x0000_s13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">
                <v:rect id="Rectangle 33" o:spid="_x0000_s13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" filled="f" stroked="f" strokeweight=".25pt">
                  <v:textbox inset="1pt,1pt,1pt,1pt">
                    <w:txbxContent>
                      <w:p w:rsidR="00242FBE" w:rsidRDefault="00242FBE" w:rsidP="007D6921">
                        <w:pPr>
                          <w:rPr>
                            <w:rFonts w:ascii="Journal" w:hAnsi="Journal"/>
                          </w:rPr>
                        </w:pPr>
                        <w:r>
                          <w:rPr>
                            <w:rFonts w:ascii="Journal" w:hAnsi="Journal"/>
                            <w:sz w:val="18"/>
                          </w:rPr>
                          <w:t xml:space="preserve"> </w:t>
                        </w:r>
                        <w:proofErr w:type="spellStart"/>
                        <w:r>
                          <w:rPr>
                            <w:rFonts w:ascii="Journal" w:hAnsi="Journal"/>
                            <w:sz w:val="18"/>
                          </w:rPr>
                          <w:t>Керівн</w:t>
                        </w:r>
                        <w:proofErr w:type="spellEnd"/>
                        <w:r>
                          <w:rPr>
                            <w:rFonts w:ascii="Journal" w:hAnsi="Journal"/>
                            <w:sz w:val="18"/>
                          </w:rPr>
                          <w:t>.</w:t>
                        </w:r>
                      </w:p>
                    </w:txbxContent>
                  </v:textbox>
                </v:rect>
                <v:rect id="Rectangle 34" o:spid="_x0000_s13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" filled="f" stroked="f" strokeweight=".25pt">
                  <v:textbox inset="1pt,1pt,1pt,1pt">
                    <w:txbxContent>
                      <w:p w:rsidR="00242FBE" w:rsidRDefault="00242FBE" w:rsidP="007D6921">
                        <w:pPr>
                          <w:rPr>
                            <w:rFonts w:ascii="Journal" w:hAnsi="Journal"/>
                          </w:rPr>
                        </w:pPr>
                        <w:r>
                          <w:rPr>
                            <w:sz w:val="18"/>
                          </w:rPr>
                          <w:t>.</w:t>
                        </w:r>
                      </w:p>
                      <w:p w:rsidR="00242FBE" w:rsidRDefault="00242FBE" w:rsidP="007D6921">
                        <w:pPr>
                          <w:rPr>
                            <w:rFonts w:ascii="Journal" w:hAnsi="Journal"/>
                          </w:rPr>
                        </w:pPr>
                        <w:r>
                          <w:rPr>
                            <w:sz w:val="18"/>
                          </w:rPr>
                          <w:t xml:space="preserve">. </w:t>
                        </w:r>
                        <w:r>
                          <w:rPr>
                            <w:noProof/>
                            <w:sz w:val="18"/>
                            <w:lang w:val="en-US"/>
                          </w:rPr>
                          <w:drawing>
                            <wp:inline distT="0" distB="0" distL="0" distR="0" wp14:anchorId="59426759" wp14:editId="6383A67C">
                              <wp:extent cx="6638925" cy="10220325"/>
                              <wp:effectExtent l="0" t="0" r="9525" b="9525"/>
                              <wp:docPr id="2734" name="Рисунок 2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38925" cy="10220325"/>
                                      </a:xfrm>
                                      <a:prstGeom prst="rect">
                                        <a:avLst/>
                                      </a:prstGeom>
                                      <a:noFill/>
                                      <a:ln>
                                        <a:noFill/>
                                      </a:ln>
                                    </pic:spPr>
                                  </pic:pic>
                                </a:graphicData>
                              </a:graphic>
                            </wp:inline>
                          </w:drawing>
                        </w:r>
                      </w:p>
                    </w:txbxContent>
                  </v:textbox>
                </v:rect>
              </v:group>
              <v:group id="Group 35" o:spid="_x0000_s13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">
                <v:rect id="Rectangle 36" o:spid="_x0000_s13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" filled="f" stroked="f" strokeweight=".25pt">
                  <v:textbox inset="1pt,1pt,1pt,1pt">
                    <w:txbxContent>
                      <w:p w:rsidR="00242FBE" w:rsidRDefault="00242FBE" w:rsidP="007D6921">
                        <w:pPr>
                          <w:rPr>
                            <w:rFonts w:ascii="Journal" w:hAnsi="Journal"/>
                          </w:rPr>
                        </w:pPr>
                        <w:r>
                          <w:rPr>
                            <w:rFonts w:ascii="Journal" w:hAnsi="Journal"/>
                            <w:sz w:val="18"/>
                          </w:rPr>
                          <w:t xml:space="preserve"> Н. контр.</w:t>
                        </w:r>
                      </w:p>
                    </w:txbxContent>
                  </v:textbox>
                </v:rect>
                <v:rect id="Rectangle 37" o:spid="_x0000_s13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" filled="f" stroked="f" strokeweight=".25pt">
                  <v:textbox inset="1pt,1pt,1pt,1pt">
                    <w:txbxContent>
                      <w:p w:rsidR="00242FBE" w:rsidRPr="004B2180" w:rsidRDefault="00242FBE" w:rsidP="007D6921">
                        <w:pPr>
                          <w:rPr>
                            <w:sz w:val="20"/>
                          </w:rPr>
                        </w:pPr>
                      </w:p>
                    </w:txbxContent>
                  </v:textbox>
                </v:rect>
              </v:group>
              <v:group id="Group 38" o:spid="_x0000_s13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">
                <v:rect id="Rectangle 39" o:spid="_x0000_s13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" filled="f" stroked="f" strokeweight=".25pt">
                  <v:textbox inset="1pt,1pt,1pt,1pt">
                    <w:txbxContent>
                      <w:p w:rsidR="00242FBE" w:rsidRDefault="00242FBE" w:rsidP="007D6921">
                        <w:pPr>
                          <w:rPr>
                            <w:rFonts w:ascii="Journal" w:hAnsi="Journal"/>
                          </w:rPr>
                        </w:pPr>
                        <w:r>
                          <w:rPr>
                            <w:sz w:val="18"/>
                          </w:rPr>
                          <w:t xml:space="preserve"> За</w:t>
                        </w:r>
                        <w:r>
                          <w:rPr>
                            <w:rFonts w:ascii="Journal" w:hAnsi="Journal"/>
                            <w:sz w:val="18"/>
                          </w:rPr>
                          <w:t>в. каф.</w:t>
                        </w:r>
                      </w:p>
                    </w:txbxContent>
                  </v:textbox>
                </v:rect>
                <v:rect id="Rectangle 40" o:spid="_x0000_s13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" filled="f" stroked="f" strokeweight=".25pt">
                  <v:textbox inset="1pt,1pt,1pt,1pt">
                    <w:txbxContent>
                      <w:p w:rsidR="00242FBE" w:rsidRDefault="00242FBE" w:rsidP="007D6921">
                        <w:pPr>
                          <w:rPr>
                            <w:rFonts w:ascii="Journal" w:hAnsi="Journal"/>
                          </w:rPr>
                        </w:pPr>
                      </w:p>
                    </w:txbxContent>
                  </v:textbox>
                </v:rect>
              </v:group>
              <v:line id="Line 41" o:spid="_x0000_s13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" strokeweight="2pt"/>
              <v:rect id="Rectangle 42" o:spid="_x0000_s1316" style="position:absolute;left:7760;top:18745;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" filled="f" stroked="f" strokeweight=".25pt">
                <v:textbox inset="1pt,1pt,1pt,1pt">
                  <w:txbxContent>
                    <w:p w:rsidR="00242FBE" w:rsidRPr="004B2180" w:rsidRDefault="00242FBE" w:rsidP="007D6921">
                      <w:pPr>
                        <w:pStyle w:val="5"/>
                        <w:spacing w:line="240" w:lineRule="auto"/>
                        <w:rPr>
                          <w:szCs w:val="28"/>
                        </w:rPr>
                      </w:pPr>
                    </w:p>
                  </w:txbxContent>
                </v:textbox>
              </v:rect>
              <v:line id="Line 43" o:spid="_x0000_s13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" strokeweight="2pt"/>
              <v:line id="Line 44" o:spid="_x0000_s13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" strokeweight="2pt"/>
              <v:line id="Line 45" o:spid="_x0000_s13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" strokeweight="2pt"/>
              <v:rect id="Rectangle 46" o:spid="_x0000_s13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r>
                        <w:rPr>
                          <w:sz w:val="18"/>
                        </w:rPr>
                        <w:t>Лі</w:t>
                      </w:r>
                      <w:r>
                        <w:rPr>
                          <w:rFonts w:ascii="Journal" w:hAnsi="Journal"/>
                          <w:sz w:val="18"/>
                        </w:rPr>
                        <w:t>т.</w:t>
                      </w:r>
                    </w:p>
                  </w:txbxContent>
                </v:textbox>
              </v:rect>
              <v:rect id="Rectangle 47" o:spid="_x0000_s13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proofErr w:type="spellStart"/>
                      <w:r>
                        <w:rPr>
                          <w:sz w:val="18"/>
                        </w:rPr>
                        <w:t>Акрушів</w:t>
                      </w:r>
                      <w:proofErr w:type="spellEnd"/>
                    </w:p>
                  </w:txbxContent>
                </v:textbox>
              </v:rect>
              <v:rect id="Rectangle 48" o:spid="_x0000_s13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" filled="f" stroked="f" strokeweight=".25pt">
                <v:textbox inset="1pt,1pt,1pt,1pt">
                  <w:txbxContent>
                    <w:p w:rsidR="00242FBE" w:rsidRDefault="00242FBE" w:rsidP="007D6921">
                      <w:pPr>
                        <w:jc w:val="center"/>
                        <w:rPr>
                          <w:rFonts w:ascii="Journal" w:hAnsi="Journal"/>
                        </w:rPr>
                      </w:pPr>
                    </w:p>
                  </w:txbxContent>
                </v:textbox>
              </v:rect>
              <v:line id="Line 49" o:spid="_x0000_s13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" strokeweight="1pt"/>
              <v:line id="Line 50" o:spid="_x0000_s13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" strokeweight="1pt"/>
              <v:rect id="Rectangle 51" o:spid="_x0000_s13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" filled="f" stroked="f" strokeweight=".25pt">
                <v:textbox inset="1pt,1pt,1pt,1pt">
                  <w:txbxContent>
                    <w:p w:rsidR="00242FBE" w:rsidRPr="00B554FA" w:rsidRDefault="00242FBE" w:rsidP="007D6921">
                      <w:r w:rsidRPr="00B554FA">
                        <w:t>КПІ ім. Ігоря Сікорського</w:t>
                      </w:r>
                    </w:p>
                    <w:p w:rsidR="00242FBE" w:rsidRDefault="00242FBE" w:rsidP="007D6921">
                      <w:pPr>
                        <w:rPr>
                          <w:sz w:val="18"/>
                        </w:rPr>
                      </w:pP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lang w:val="en-US"/>
      </w:rPr>
      <mc:AlternateContent>
        <mc:Choice Requires="wpg">
          <w:drawing>
            <wp:anchor distT="0" distB="0" distL="114300" distR="114300" simplePos="0" relativeHeight="251662848" behindDoc="0" locked="1" layoutInCell="0" allowOverlap="1" wp14:anchorId="40367744" wp14:editId="048A415A">
              <wp:simplePos x="0" y="0"/>
              <wp:positionH relativeFrom="page">
                <wp:posOffset>581025</wp:posOffset>
              </wp:positionH>
              <wp:positionV relativeFrom="page">
                <wp:posOffset>391160</wp:posOffset>
              </wp:positionV>
              <wp:extent cx="6588760" cy="10368915"/>
              <wp:effectExtent l="0" t="0" r="21590" b="0"/>
              <wp:wrapNone/>
              <wp:docPr id="2809" name="Группа 28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68915"/>
                        <a:chOff x="0" y="0"/>
                        <a:chExt cx="20000" cy="20354"/>
                      </a:xfrm>
                    </wpg:grpSpPr>
                    <wps:wsp>
                      <wps:cNvPr id="2810"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811"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2"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3"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4"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5"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6"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7"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8"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9"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20"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sz w:val="18"/>
                              </w:rPr>
                              <w:t>Зм</w:t>
                            </w:r>
                            <w:proofErr w:type="spellEnd"/>
                            <w:r>
                              <w:rPr>
                                <w:rFonts w:ascii="Journal" w:hAnsi="Journal"/>
                                <w:sz w:val="18"/>
                              </w:rPr>
                              <w:t>.</w:t>
                            </w:r>
                          </w:p>
                        </w:txbxContent>
                      </wps:txbx>
                      <wps:bodyPr rot="0" vert="horz" wrap="square" lIns="12700" tIns="12700" rIns="12700" bIns="12700" anchor="t" anchorCtr="0" upright="1">
                        <a:noAutofit/>
                      </wps:bodyPr>
                    </wps:wsp>
                    <wps:wsp>
                      <wps:cNvPr id="2821"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2822"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2823"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824"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825"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826"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D42BA" w:rsidRDefault="00242FBE" w:rsidP="007D6921">
                            <w:pPr>
                              <w:jc w:val="center"/>
                              <w:rPr>
                                <w:rFonts w:ascii="Journal" w:hAnsi="Journal"/>
                              </w:rPr>
                            </w:pPr>
                            <w:r w:rsidRPr="005F28E7">
                              <w:rPr>
                                <w:rFonts w:ascii="Journal" w:hAnsi="Journal"/>
                              </w:rPr>
                              <w:fldChar w:fldCharType="begin"/>
                            </w:r>
                            <w:r w:rsidRPr="005F28E7">
                              <w:rPr>
                                <w:rFonts w:ascii="Journal" w:hAnsi="Journal"/>
                              </w:rPr>
                              <w:instrText>PAGE   \* MERGEFORMAT</w:instrText>
                            </w:r>
                            <w:r w:rsidRPr="005F28E7">
                              <w:rPr>
                                <w:rFonts w:ascii="Journal" w:hAnsi="Journal"/>
                              </w:rPr>
                              <w:fldChar w:fldCharType="separate"/>
                            </w:r>
                            <w:r>
                              <w:rPr>
                                <w:rFonts w:ascii="Journal" w:hAnsi="Journal"/>
                                <w:noProof/>
                              </w:rPr>
                              <w:t>20</w:t>
                            </w:r>
                            <w:r w:rsidRPr="005F28E7">
                              <w:rPr>
                                <w:rFonts w:ascii="Journal" w:hAnsi="Journal"/>
                              </w:rPr>
                              <w:fldChar w:fldCharType="end"/>
                            </w:r>
                          </w:p>
                        </w:txbxContent>
                      </wps:txbx>
                      <wps:bodyPr rot="0" vert="horz" wrap="square" lIns="12700" tIns="12700" rIns="12700" bIns="12700" anchor="t" anchorCtr="0" upright="1">
                        <a:noAutofit/>
                      </wps:bodyPr>
                    </wps:wsp>
                    <wps:wsp>
                      <wps:cNvPr id="2827"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33BB7" w:rsidRDefault="00242FBE" w:rsidP="00E33BB7">
                            <w:pPr>
                              <w:jc w:val="center"/>
                              <w:rPr>
                                <w:rFonts w:ascii="ISOCPEUR" w:hAnsi="ISOCPEUR"/>
                                <w:sz w:val="28"/>
                              </w:rPr>
                            </w:pPr>
                            <w:r w:rsidRPr="00E33BB7">
                              <w:rPr>
                                <w:rFonts w:ascii="ISOCPEUR" w:hAnsi="ISOCPEUR"/>
                                <w:sz w:val="28"/>
                              </w:rPr>
                              <w:t>2410 ДП.ОА-п71-15ПЗ</w:t>
                            </w:r>
                          </w:p>
                        </w:txbxContent>
                      </wps:txbx>
                      <wps:bodyPr rot="0" vert="horz" wrap="square" lIns="12700" tIns="12700" rIns="12700" bIns="12700" anchor="t" anchorCtr="0" upright="1">
                        <a:noAutofit/>
                      </wps:bodyPr>
                    </wps:wsp>
                    <wps:wsp>
                      <wps:cNvPr id="2828"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29"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0"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1"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2"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833" name="Group 26"/>
                      <wpg:cNvGrpSpPr>
                        <a:grpSpLocks/>
                      </wpg:cNvGrpSpPr>
                      <wpg:grpSpPr bwMode="auto">
                        <a:xfrm>
                          <a:off x="39" y="18267"/>
                          <a:ext cx="4801" cy="310"/>
                          <a:chOff x="0" y="0"/>
                          <a:chExt cx="19999" cy="20000"/>
                        </a:xfrm>
                      </wpg:grpSpPr>
                      <wps:wsp>
                        <wps:cNvPr id="2834"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2835"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24702D" w:rsidRDefault="00242FBE" w:rsidP="007D6921">
                              <w:pPr>
                                <w:rPr>
                                  <w:rFonts w:cstheme="minorHAnsi"/>
                                </w:rPr>
                              </w:pPr>
                              <w:r w:rsidRPr="0024702D">
                                <w:rPr>
                                  <w:rFonts w:cstheme="minorHAnsi"/>
                                </w:rPr>
                                <w:t>Токар А.А.</w:t>
                              </w:r>
                            </w:p>
                          </w:txbxContent>
                        </wps:txbx>
                        <wps:bodyPr rot="0" vert="horz" wrap="square" lIns="12700" tIns="12700" rIns="12700" bIns="12700" anchor="t" anchorCtr="0" upright="1">
                          <a:noAutofit/>
                        </wps:bodyPr>
                      </wps:wsp>
                    </wpg:grpSp>
                    <wpg:grpSp>
                      <wpg:cNvPr id="2836" name="Group 29"/>
                      <wpg:cNvGrpSpPr>
                        <a:grpSpLocks/>
                      </wpg:cNvGrpSpPr>
                      <wpg:grpSpPr bwMode="auto">
                        <a:xfrm>
                          <a:off x="39" y="18614"/>
                          <a:ext cx="4801" cy="309"/>
                          <a:chOff x="0" y="0"/>
                          <a:chExt cx="19999" cy="20000"/>
                        </a:xfrm>
                      </wpg:grpSpPr>
                      <wps:wsp>
                        <wps:cNvPr id="2837"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rFonts w:ascii="Journal" w:hAnsi="Journal"/>
                                  <w:sz w:val="18"/>
                                </w:rPr>
                                <w:t xml:space="preserve"> К. </w:t>
                              </w:r>
                              <w:proofErr w:type="spellStart"/>
                              <w:r>
                                <w:rPr>
                                  <w:rFonts w:ascii="Journal" w:hAnsi="Journal"/>
                                  <w:sz w:val="18"/>
                                </w:rPr>
                                <w:t>розд</w:t>
                              </w:r>
                              <w:proofErr w:type="spellEnd"/>
                              <w:r>
                                <w:rPr>
                                  <w:rFonts w:ascii="Journal" w:hAnsi="Journal"/>
                                  <w:sz w:val="18"/>
                                </w:rPr>
                                <w:t>.</w:t>
                              </w:r>
                            </w:p>
                          </w:txbxContent>
                        </wps:txbx>
                        <wps:bodyPr rot="0" vert="horz" wrap="square" lIns="12700" tIns="12700" rIns="12700" bIns="12700" anchor="t" anchorCtr="0" upright="1">
                          <a:noAutofit/>
                        </wps:bodyPr>
                      </wps:wsp>
                      <wps:wsp>
                        <wps:cNvPr id="2838"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p>
                          </w:txbxContent>
                        </wps:txbx>
                        <wps:bodyPr rot="0" vert="horz" wrap="square" lIns="12700" tIns="12700" rIns="12700" bIns="12700" anchor="t" anchorCtr="0" upright="1">
                          <a:noAutofit/>
                        </wps:bodyPr>
                      </wps:wsp>
                    </wpg:grpSp>
                    <wpg:grpSp>
                      <wpg:cNvPr id="2839" name="Group 32"/>
                      <wpg:cNvGrpSpPr>
                        <a:grpSpLocks/>
                      </wpg:cNvGrpSpPr>
                      <wpg:grpSpPr bwMode="auto">
                        <a:xfrm>
                          <a:off x="39" y="18969"/>
                          <a:ext cx="4801" cy="309"/>
                          <a:chOff x="0" y="0"/>
                          <a:chExt cx="19999" cy="20000"/>
                        </a:xfrm>
                      </wpg:grpSpPr>
                      <wps:wsp>
                        <wps:cNvPr id="2840"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rFonts w:ascii="Journal" w:hAnsi="Journal"/>
                                  <w:sz w:val="18"/>
                                </w:rPr>
                                <w:t xml:space="preserve"> </w:t>
                              </w:r>
                              <w:proofErr w:type="spellStart"/>
                              <w:r>
                                <w:rPr>
                                  <w:rFonts w:ascii="Journal" w:hAnsi="Journal"/>
                                  <w:sz w:val="18"/>
                                </w:rPr>
                                <w:t>Керівн</w:t>
                              </w:r>
                              <w:proofErr w:type="spellEnd"/>
                              <w:r>
                                <w:rPr>
                                  <w:rFonts w:ascii="Journal" w:hAnsi="Journal"/>
                                  <w:sz w:val="18"/>
                                </w:rPr>
                                <w:t>.</w:t>
                              </w:r>
                            </w:p>
                          </w:txbxContent>
                        </wps:txbx>
                        <wps:bodyPr rot="0" vert="horz" wrap="square" lIns="12700" tIns="12700" rIns="12700" bIns="12700" anchor="t" anchorCtr="0" upright="1">
                          <a:noAutofit/>
                        </wps:bodyPr>
                      </wps:wsp>
                      <wps:wsp>
                        <wps:cNvPr id="2841"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300EC2" w:rsidRDefault="00242FBE" w:rsidP="007D6921">
                              <w:pPr>
                                <w:rPr>
                                  <w:rFonts w:ascii="Journal" w:hAnsi="Journal"/>
                                </w:rPr>
                              </w:pPr>
                              <w:r>
                                <w:rPr>
                                  <w:rFonts w:ascii="Journal" w:hAnsi="Journal"/>
                                </w:rPr>
                                <w:t>Лебедєв Л.М.</w:t>
                              </w:r>
                            </w:p>
                            <w:p w:rsidR="00242FBE" w:rsidRDefault="00242FBE" w:rsidP="007D6921">
                              <w:pPr>
                                <w:rPr>
                                  <w:rFonts w:ascii="Journal" w:hAnsi="Journal"/>
                                </w:rPr>
                              </w:pPr>
                              <w:r>
                                <w:rPr>
                                  <w:sz w:val="18"/>
                                </w:rPr>
                                <w:t xml:space="preserve">. </w:t>
                              </w:r>
                              <w:r>
                                <w:rPr>
                                  <w:noProof/>
                                  <w:sz w:val="18"/>
                                  <w:lang w:val="en-US"/>
                                </w:rPr>
                                <w:drawing>
                                  <wp:inline distT="0" distB="0" distL="0" distR="0" wp14:anchorId="0BA2D8D7" wp14:editId="01655C2B">
                                    <wp:extent cx="6638925" cy="10220325"/>
                                    <wp:effectExtent l="0" t="0" r="9525" b="9525"/>
                                    <wp:docPr id="2859" name="Рисунок 2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38925" cy="10220325"/>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wpg:grpSp>
                    <wpg:grpSp>
                      <wpg:cNvPr id="2842" name="Group 35"/>
                      <wpg:cNvGrpSpPr>
                        <a:grpSpLocks/>
                      </wpg:cNvGrpSpPr>
                      <wpg:grpSpPr bwMode="auto">
                        <a:xfrm>
                          <a:off x="39" y="19314"/>
                          <a:ext cx="4801" cy="310"/>
                          <a:chOff x="0" y="0"/>
                          <a:chExt cx="19999" cy="20000"/>
                        </a:xfrm>
                      </wpg:grpSpPr>
                      <wps:wsp>
                        <wps:cNvPr id="2843"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844"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33BB7" w:rsidRDefault="00242FBE" w:rsidP="007D6921">
                              <w:r w:rsidRPr="00E33BB7">
                                <w:t>Смоляр В.Г.</w:t>
                              </w:r>
                            </w:p>
                            <w:p w:rsidR="00242FBE" w:rsidRPr="00E33BB7" w:rsidRDefault="00242FBE">
                              <w:r>
                                <w:rPr>
                                  <w:sz w:val="20"/>
                                </w:rPr>
                                <w:t>Смоляр В.Г.</w:t>
                              </w:r>
                            </w:p>
                          </w:txbxContent>
                        </wps:txbx>
                        <wps:bodyPr rot="0" vert="horz" wrap="square" lIns="12700" tIns="12700" rIns="12700" bIns="12700" anchor="t" anchorCtr="0" upright="1">
                          <a:noAutofit/>
                        </wps:bodyPr>
                      </wps:wsp>
                    </wpg:grpSp>
                    <wpg:grpSp>
                      <wpg:cNvPr id="2845" name="Group 38"/>
                      <wpg:cNvGrpSpPr>
                        <a:grpSpLocks/>
                      </wpg:cNvGrpSpPr>
                      <wpg:grpSpPr bwMode="auto">
                        <a:xfrm>
                          <a:off x="39" y="19660"/>
                          <a:ext cx="4801" cy="309"/>
                          <a:chOff x="0" y="0"/>
                          <a:chExt cx="19999" cy="20000"/>
                        </a:xfrm>
                      </wpg:grpSpPr>
                      <wps:wsp>
                        <wps:cNvPr id="2846"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rPr>
                                  <w:rFonts w:ascii="Journal" w:hAnsi="Journal"/>
                                </w:rPr>
                              </w:pPr>
                              <w:r>
                                <w:rPr>
                                  <w:sz w:val="18"/>
                                </w:rPr>
                                <w:t xml:space="preserve"> За</w:t>
                              </w:r>
                              <w:r>
                                <w:rPr>
                                  <w:rFonts w:ascii="Journal" w:hAnsi="Journal"/>
                                  <w:sz w:val="18"/>
                                </w:rPr>
                                <w:t>в. каф.</w:t>
                              </w:r>
                            </w:p>
                          </w:txbxContent>
                        </wps:txbx>
                        <wps:bodyPr rot="0" vert="horz" wrap="square" lIns="12700" tIns="12700" rIns="12700" bIns="12700" anchor="t" anchorCtr="0" upright="1">
                          <a:noAutofit/>
                        </wps:bodyPr>
                      </wps:wsp>
                      <wps:wsp>
                        <wps:cNvPr id="2847"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33BB7" w:rsidRDefault="00242FBE" w:rsidP="007D6921">
                              <w:pPr>
                                <w:rPr>
                                  <w:rFonts w:ascii="Journal" w:hAnsi="Journal"/>
                                </w:rPr>
                              </w:pPr>
                              <w:proofErr w:type="spellStart"/>
                              <w:r>
                                <w:rPr>
                                  <w:rFonts w:ascii="Journal" w:hAnsi="Journal"/>
                                </w:rPr>
                                <w:t>Розен</w:t>
                              </w:r>
                              <w:proofErr w:type="spellEnd"/>
                              <w:r>
                                <w:rPr>
                                  <w:rFonts w:ascii="Journal" w:hAnsi="Journal"/>
                                </w:rPr>
                                <w:t xml:space="preserve"> В.П.</w:t>
                              </w:r>
                            </w:p>
                          </w:txbxContent>
                        </wps:txbx>
                        <wps:bodyPr rot="0" vert="horz" wrap="square" lIns="12700" tIns="12700" rIns="12700" bIns="12700" anchor="t" anchorCtr="0" upright="1">
                          <a:noAutofit/>
                        </wps:bodyPr>
                      </wps:wsp>
                    </wpg:grpSp>
                    <wps:wsp>
                      <wps:cNvPr id="2848"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49" name="Rectangle 42"/>
                      <wps:cNvSpPr>
                        <a:spLocks noChangeArrowheads="1"/>
                      </wps:cNvSpPr>
                      <wps:spPr bwMode="auto">
                        <a:xfrm>
                          <a:off x="7760" y="18745"/>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33BB7" w:rsidRDefault="00242FBE" w:rsidP="0024702D">
                            <w:pPr>
                              <w:pStyle w:val="1"/>
                              <w:jc w:val="center"/>
                              <w:rPr>
                                <w:rFonts w:ascii="ISOCPEUR" w:hAnsi="ISOCPEUR" w:cstheme="minorHAnsi"/>
                                <w:sz w:val="28"/>
                                <w:lang w:val="uk-UA"/>
                              </w:rPr>
                            </w:pPr>
                          </w:p>
                        </w:txbxContent>
                      </wps:txbx>
                      <wps:bodyPr rot="0" vert="horz" wrap="square" lIns="12700" tIns="12700" rIns="12700" bIns="12700" anchor="t" anchorCtr="0" upright="1">
                        <a:noAutofit/>
                      </wps:bodyPr>
                    </wps:wsp>
                    <wps:wsp>
                      <wps:cNvPr id="2850"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51"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52"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53"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854"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855"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33BB7" w:rsidRDefault="00242FBE" w:rsidP="007D6921">
                            <w:pPr>
                              <w:jc w:val="center"/>
                              <w:rPr>
                                <w:rFonts w:ascii="Journal" w:hAnsi="Journal"/>
                              </w:rPr>
                            </w:pPr>
                            <w:r>
                              <w:rPr>
                                <w:rFonts w:ascii="Journal" w:hAnsi="Journal"/>
                              </w:rPr>
                              <w:t>64</w:t>
                            </w:r>
                          </w:p>
                        </w:txbxContent>
                      </wps:txbx>
                      <wps:bodyPr rot="0" vert="horz" wrap="square" lIns="12700" tIns="12700" rIns="12700" bIns="12700" anchor="t" anchorCtr="0" upright="1">
                        <a:noAutofit/>
                      </wps:bodyPr>
                    </wps:wsp>
                    <wps:wsp>
                      <wps:cNvPr id="2856"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57"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58"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B554FA" w:rsidRDefault="00242FBE" w:rsidP="007D6921">
                            <w:r w:rsidRPr="00B554FA">
                              <w:t>КПІ ім. Ігоря Сікорського</w:t>
                            </w:r>
                          </w:p>
                          <w:p w:rsidR="00242FBE" w:rsidRDefault="00242FBE" w:rsidP="007D6921">
                            <w:pPr>
                              <w:rPr>
                                <w:sz w:val="1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367744" id="Группа 2809" o:spid="_x0000_s1046" style="position:absolute;margin-left:45.75pt;margin-top:30.8pt;width:518.8pt;height:816.45pt;z-index:251662848;mso-position-horizontal-relative:page;mso-position-vertical-relative:page" coordsize="20000,20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" o:allowincell="f">
              <v:rect id="Rectangle 3"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" filled="f" strokeweight="2pt"/>
              <v:line id="Line 4" o:spid="_x0000_s104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" strokeweight="2pt"/>
              <v:line id="Line 5" o:spid="_x0000_s104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" strokeweight="2pt"/>
              <v:line id="Line 6" o:spid="_x0000_s105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" strokeweight="2pt"/>
              <v:line id="Line 7" o:spid="_x0000_s105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" strokeweight="2pt"/>
              <v:line id="Line 8" o:spid="_x0000_s105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" strokeweight="2pt"/>
              <v:line id="Line 9" o:spid="_x0000_s105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" strokeweight="2pt"/>
              <v:line id="Line 10" o:spid="_x0000_s105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" strokeweight="2pt"/>
              <v:line id="Line 11"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" strokeweight="1pt"/>
              <v:line id="Line 12"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" strokeweight="1pt"/>
              <v:rect id="Rectangle 13" o:spid="_x0000_s105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" filled="f" stroked="f" strokeweight=".25pt">
                <v:textbox inset="1pt,1pt,1pt,1pt">
                  <w:txbxContent>
                    <w:p w:rsidR="00242FBE" w:rsidRDefault="00242FBE" w:rsidP="007D6921">
                      <w:pPr>
                        <w:jc w:val="center"/>
                        <w:rPr>
                          <w:rFonts w:ascii="Journal" w:hAnsi="Journal"/>
                        </w:rPr>
                      </w:pPr>
                      <w:proofErr w:type="spellStart"/>
                      <w:r>
                        <w:rPr>
                          <w:sz w:val="18"/>
                        </w:rPr>
                        <w:t>Зм</w:t>
                      </w:r>
                      <w:proofErr w:type="spellEnd"/>
                      <w:r>
                        <w:rPr>
                          <w:rFonts w:ascii="Journal" w:hAnsi="Journal"/>
                          <w:sz w:val="18"/>
                        </w:rPr>
                        <w:t>.</w:t>
                      </w:r>
                    </w:p>
                  </w:txbxContent>
                </v:textbox>
              </v:rect>
              <v:rect id="Rectangle 14" o:spid="_x0000_s105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" filled="f" stroked="f" strokeweight=".25pt">
                <v:textbox inset="1pt,1pt,1pt,1pt">
                  <w:txbxContent>
                    <w:p w:rsidR="00242FBE" w:rsidRDefault="00242FBE" w:rsidP="007D6921">
                      <w:pPr>
                        <w:jc w:val="center"/>
                        <w:rPr>
                          <w:rFonts w:ascii="Journal" w:hAnsi="Journal"/>
                        </w:rPr>
                      </w:pPr>
                      <w:r>
                        <w:rPr>
                          <w:rFonts w:ascii="Journal" w:hAnsi="Journal"/>
                          <w:sz w:val="18"/>
                        </w:rPr>
                        <w:t>Лист</w:t>
                      </w:r>
                    </w:p>
                  </w:txbxContent>
                </v:textbox>
              </v:rect>
              <v:rect id="Rectangle 15" o:spid="_x0000_s105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6" o:spid="_x0000_s106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r>
                        <w:rPr>
                          <w:sz w:val="18"/>
                        </w:rPr>
                        <w:t>Пі</w:t>
                      </w:r>
                      <w:r>
                        <w:rPr>
                          <w:rFonts w:ascii="Journal" w:hAnsi="Journal"/>
                          <w:sz w:val="18"/>
                        </w:rPr>
                        <w:t>дпис</w:t>
                      </w:r>
                    </w:p>
                  </w:txbxContent>
                </v:textbox>
              </v:rect>
              <v:rect id="Rectangle 17" o:spid="_x0000_s106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r>
                        <w:rPr>
                          <w:rFonts w:ascii="Journal" w:hAnsi="Journal"/>
                          <w:sz w:val="18"/>
                        </w:rPr>
                        <w:t>Дата</w:t>
                      </w:r>
                    </w:p>
                  </w:txbxContent>
                </v:textbox>
              </v:rect>
              <v:rect id="Rectangle 18" o:spid="_x0000_s106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proofErr w:type="spellStart"/>
                      <w:r>
                        <w:rPr>
                          <w:sz w:val="18"/>
                        </w:rPr>
                        <w:t>Арк</w:t>
                      </w:r>
                      <w:proofErr w:type="spellEnd"/>
                      <w:r>
                        <w:rPr>
                          <w:sz w:val="18"/>
                        </w:rPr>
                        <w:t>.</w:t>
                      </w:r>
                    </w:p>
                  </w:txbxContent>
                </v:textbox>
              </v:rect>
              <v:rect id="Rectangle 19" o:spid="_x0000_s106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" filled="f" stroked="f" strokeweight=".25pt">
                <v:textbox inset="1pt,1pt,1pt,1pt">
                  <w:txbxContent>
                    <w:p w:rsidR="00242FBE" w:rsidRPr="00ED42BA" w:rsidRDefault="00242FBE" w:rsidP="007D6921">
                      <w:pPr>
                        <w:jc w:val="center"/>
                        <w:rPr>
                          <w:rFonts w:ascii="Journal" w:hAnsi="Journal"/>
                        </w:rPr>
                      </w:pPr>
                      <w:r w:rsidRPr="005F28E7">
                        <w:rPr>
                          <w:rFonts w:ascii="Journal" w:hAnsi="Journal"/>
                        </w:rPr>
                        <w:fldChar w:fldCharType="begin"/>
                      </w:r>
                      <w:r w:rsidRPr="005F28E7">
                        <w:rPr>
                          <w:rFonts w:ascii="Journal" w:hAnsi="Journal"/>
                        </w:rPr>
                        <w:instrText>PAGE   \* MERGEFORMAT</w:instrText>
                      </w:r>
                      <w:r w:rsidRPr="005F28E7">
                        <w:rPr>
                          <w:rFonts w:ascii="Journal" w:hAnsi="Journal"/>
                        </w:rPr>
                        <w:fldChar w:fldCharType="separate"/>
                      </w:r>
                      <w:r>
                        <w:rPr>
                          <w:rFonts w:ascii="Journal" w:hAnsi="Journal"/>
                          <w:noProof/>
                        </w:rPr>
                        <w:t>20</w:t>
                      </w:r>
                      <w:r w:rsidRPr="005F28E7">
                        <w:rPr>
                          <w:rFonts w:ascii="Journal" w:hAnsi="Journal"/>
                        </w:rPr>
                        <w:fldChar w:fldCharType="end"/>
                      </w:r>
                    </w:p>
                  </w:txbxContent>
                </v:textbox>
              </v:rect>
              <v:rect id="Rectangle 20" o:spid="_x0000_s106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" filled="f" stroked="f" strokeweight=".25pt">
                <v:textbox inset="1pt,1pt,1pt,1pt">
                  <w:txbxContent>
                    <w:p w:rsidR="00242FBE" w:rsidRPr="00E33BB7" w:rsidRDefault="00242FBE" w:rsidP="00E33BB7">
                      <w:pPr>
                        <w:jc w:val="center"/>
                        <w:rPr>
                          <w:rFonts w:ascii="ISOCPEUR" w:hAnsi="ISOCPEUR"/>
                          <w:sz w:val="28"/>
                        </w:rPr>
                      </w:pPr>
                      <w:r w:rsidRPr="00E33BB7">
                        <w:rPr>
                          <w:rFonts w:ascii="ISOCPEUR" w:hAnsi="ISOCPEUR"/>
                          <w:sz w:val="28"/>
                        </w:rPr>
                        <w:t>2410 ДП.ОА-п71-15ПЗ</w:t>
                      </w:r>
                    </w:p>
                  </w:txbxContent>
                </v:textbox>
              </v:rect>
              <v:line id="Line 21" o:spid="_x0000_s106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" strokeweight="2pt"/>
              <v:line id="Line 22" o:spid="_x0000_s106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" strokeweight="2pt"/>
              <v:line id="Line 23" o:spid="_x0000_s106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" strokeweight="1pt"/>
              <v:line id="Line 24" o:spid="_x0000_s106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" strokeweight="1pt"/>
              <v:line id="Line 25" o:spid="_x0000_s106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" strokeweight="1pt"/>
              <v:group id="Group 26" o:spid="_x0000_s107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">
                <v:rect id="Rectangle 27" o:spid="_x0000_s10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" filled="f" stroked="f" strokeweight=".25pt">
                  <v:textbox inset="1pt,1pt,1pt,1pt">
                    <w:txbxContent>
                      <w:p w:rsidR="00242FBE" w:rsidRDefault="00242FBE" w:rsidP="007D6921">
                        <w:pPr>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8" o:spid="_x0000_s10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" filled="f" stroked="f" strokeweight=".25pt">
                  <v:textbox inset="1pt,1pt,1pt,1pt">
                    <w:txbxContent>
                      <w:p w:rsidR="00242FBE" w:rsidRPr="0024702D" w:rsidRDefault="00242FBE" w:rsidP="007D6921">
                        <w:pPr>
                          <w:rPr>
                            <w:rFonts w:cstheme="minorHAnsi"/>
                          </w:rPr>
                        </w:pPr>
                        <w:r w:rsidRPr="0024702D">
                          <w:rPr>
                            <w:rFonts w:cstheme="minorHAnsi"/>
                          </w:rPr>
                          <w:t>Токар А.А.</w:t>
                        </w:r>
                      </w:p>
                    </w:txbxContent>
                  </v:textbox>
                </v:rect>
              </v:group>
              <v:group id="Group 29" o:spid="_x0000_s107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">
                <v:rect id="Rectangle 30" o:spid="_x0000_s10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" filled="f" stroked="f" strokeweight=".25pt">
                  <v:textbox inset="1pt,1pt,1pt,1pt">
                    <w:txbxContent>
                      <w:p w:rsidR="00242FBE" w:rsidRDefault="00242FBE" w:rsidP="007D6921">
                        <w:pPr>
                          <w:rPr>
                            <w:rFonts w:ascii="Journal" w:hAnsi="Journal"/>
                          </w:rPr>
                        </w:pPr>
                        <w:r>
                          <w:rPr>
                            <w:rFonts w:ascii="Journal" w:hAnsi="Journal"/>
                            <w:sz w:val="18"/>
                          </w:rPr>
                          <w:t xml:space="preserve"> К. </w:t>
                        </w:r>
                        <w:proofErr w:type="spellStart"/>
                        <w:r>
                          <w:rPr>
                            <w:rFonts w:ascii="Journal" w:hAnsi="Journal"/>
                            <w:sz w:val="18"/>
                          </w:rPr>
                          <w:t>розд</w:t>
                        </w:r>
                        <w:proofErr w:type="spellEnd"/>
                        <w:r>
                          <w:rPr>
                            <w:rFonts w:ascii="Journal" w:hAnsi="Journal"/>
                            <w:sz w:val="18"/>
                          </w:rPr>
                          <w:t>.</w:t>
                        </w:r>
                      </w:p>
                    </w:txbxContent>
                  </v:textbox>
                </v:rect>
                <v:rect id="Rectangle 31" o:spid="_x0000_s107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" filled="f" stroked="f" strokeweight=".25pt">
                  <v:textbox inset="1pt,1pt,1pt,1pt">
                    <w:txbxContent>
                      <w:p w:rsidR="00242FBE" w:rsidRDefault="00242FBE" w:rsidP="007D6921">
                        <w:pPr>
                          <w:rPr>
                            <w:rFonts w:ascii="Journal" w:hAnsi="Journal"/>
                          </w:rPr>
                        </w:pPr>
                      </w:p>
                    </w:txbxContent>
                  </v:textbox>
                </v:rect>
              </v:group>
              <v:group id="Group 32" o:spid="_x0000_s107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">
                <v:rect id="Rectangle 33" o:spid="_x0000_s10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" filled="f" stroked="f" strokeweight=".25pt">
                  <v:textbox inset="1pt,1pt,1pt,1pt">
                    <w:txbxContent>
                      <w:p w:rsidR="00242FBE" w:rsidRDefault="00242FBE" w:rsidP="007D6921">
                        <w:pPr>
                          <w:rPr>
                            <w:rFonts w:ascii="Journal" w:hAnsi="Journal"/>
                          </w:rPr>
                        </w:pPr>
                        <w:r>
                          <w:rPr>
                            <w:rFonts w:ascii="Journal" w:hAnsi="Journal"/>
                            <w:sz w:val="18"/>
                          </w:rPr>
                          <w:t xml:space="preserve"> </w:t>
                        </w:r>
                        <w:proofErr w:type="spellStart"/>
                        <w:r>
                          <w:rPr>
                            <w:rFonts w:ascii="Journal" w:hAnsi="Journal"/>
                            <w:sz w:val="18"/>
                          </w:rPr>
                          <w:t>Керівн</w:t>
                        </w:r>
                        <w:proofErr w:type="spellEnd"/>
                        <w:r>
                          <w:rPr>
                            <w:rFonts w:ascii="Journal" w:hAnsi="Journal"/>
                            <w:sz w:val="18"/>
                          </w:rPr>
                          <w:t>.</w:t>
                        </w:r>
                      </w:p>
                    </w:txbxContent>
                  </v:textbox>
                </v:rect>
                <v:rect id="Rectangle 34" o:spid="_x0000_s107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" filled="f" stroked="f" strokeweight=".25pt">
                  <v:textbox inset="1pt,1pt,1pt,1pt">
                    <w:txbxContent>
                      <w:p w:rsidR="00242FBE" w:rsidRPr="00300EC2" w:rsidRDefault="00242FBE" w:rsidP="007D6921">
                        <w:pPr>
                          <w:rPr>
                            <w:rFonts w:ascii="Journal" w:hAnsi="Journal"/>
                          </w:rPr>
                        </w:pPr>
                        <w:r>
                          <w:rPr>
                            <w:rFonts w:ascii="Journal" w:hAnsi="Journal"/>
                          </w:rPr>
                          <w:t>Лебедєв Л.М.</w:t>
                        </w:r>
                      </w:p>
                      <w:p w:rsidR="00242FBE" w:rsidRDefault="00242FBE" w:rsidP="007D6921">
                        <w:pPr>
                          <w:rPr>
                            <w:rFonts w:ascii="Journal" w:hAnsi="Journal"/>
                          </w:rPr>
                        </w:pPr>
                        <w:r>
                          <w:rPr>
                            <w:sz w:val="18"/>
                          </w:rPr>
                          <w:t xml:space="preserve">. </w:t>
                        </w:r>
                        <w:r>
                          <w:rPr>
                            <w:noProof/>
                            <w:sz w:val="18"/>
                            <w:lang w:val="en-US"/>
                          </w:rPr>
                          <w:drawing>
                            <wp:inline distT="0" distB="0" distL="0" distR="0" wp14:anchorId="0BA2D8D7" wp14:editId="01655C2B">
                              <wp:extent cx="6638925" cy="10220325"/>
                              <wp:effectExtent l="0" t="0" r="9525" b="9525"/>
                              <wp:docPr id="2859" name="Рисунок 2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38925" cy="10220325"/>
                                      </a:xfrm>
                                      <a:prstGeom prst="rect">
                                        <a:avLst/>
                                      </a:prstGeom>
                                      <a:noFill/>
                                      <a:ln>
                                        <a:noFill/>
                                      </a:ln>
                                    </pic:spPr>
                                  </pic:pic>
                                </a:graphicData>
                              </a:graphic>
                            </wp:inline>
                          </w:drawing>
                        </w:r>
                      </w:p>
                    </w:txbxContent>
                  </v:textbox>
                </v:rect>
              </v:group>
              <v:group id="Group 35" o:spid="_x0000_s107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">
                <v:rect id="Rectangle 36" o:spid="_x0000_s10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" filled="f" stroked="f" strokeweight=".25pt">
                  <v:textbox inset="1pt,1pt,1pt,1pt">
                    <w:txbxContent>
                      <w:p w:rsidR="00242FBE" w:rsidRDefault="00242FBE" w:rsidP="007D6921">
                        <w:pPr>
                          <w:rPr>
                            <w:rFonts w:ascii="Journal" w:hAnsi="Journal"/>
                          </w:rPr>
                        </w:pPr>
                        <w:r>
                          <w:rPr>
                            <w:rFonts w:ascii="Journal" w:hAnsi="Journal"/>
                            <w:sz w:val="18"/>
                          </w:rPr>
                          <w:t xml:space="preserve"> Н. контр.</w:t>
                        </w:r>
                      </w:p>
                    </w:txbxContent>
                  </v:textbox>
                </v:rect>
                <v:rect id="Rectangle 37" o:spid="_x0000_s108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" filled="f" stroked="f" strokeweight=".25pt">
                  <v:textbox inset="1pt,1pt,1pt,1pt">
                    <w:txbxContent>
                      <w:p w:rsidR="00242FBE" w:rsidRPr="00E33BB7" w:rsidRDefault="00242FBE" w:rsidP="007D6921">
                        <w:r w:rsidRPr="00E33BB7">
                          <w:t>Смоляр В.Г.</w:t>
                        </w:r>
                      </w:p>
                      <w:p w:rsidR="00242FBE" w:rsidRPr="00E33BB7" w:rsidRDefault="00242FBE">
                        <w:r>
                          <w:rPr>
                            <w:sz w:val="20"/>
                          </w:rPr>
                          <w:t>Смоляр В.Г.</w:t>
                        </w:r>
                      </w:p>
                    </w:txbxContent>
                  </v:textbox>
                </v:rect>
              </v:group>
              <v:group id="Group 38" o:spid="_x0000_s108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">
                <v:rect id="Rectangle 39" o:spid="_x0000_s10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" filled="f" stroked="f" strokeweight=".25pt">
                  <v:textbox inset="1pt,1pt,1pt,1pt">
                    <w:txbxContent>
                      <w:p w:rsidR="00242FBE" w:rsidRDefault="00242FBE" w:rsidP="007D6921">
                        <w:pPr>
                          <w:rPr>
                            <w:rFonts w:ascii="Journal" w:hAnsi="Journal"/>
                          </w:rPr>
                        </w:pPr>
                        <w:r>
                          <w:rPr>
                            <w:sz w:val="18"/>
                          </w:rPr>
                          <w:t xml:space="preserve"> За</w:t>
                        </w:r>
                        <w:r>
                          <w:rPr>
                            <w:rFonts w:ascii="Journal" w:hAnsi="Journal"/>
                            <w:sz w:val="18"/>
                          </w:rPr>
                          <w:t>в. каф.</w:t>
                        </w:r>
                      </w:p>
                    </w:txbxContent>
                  </v:textbox>
                </v:rect>
                <v:rect id="Rectangle 40" o:spid="_x0000_s108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" filled="f" stroked="f" strokeweight=".25pt">
                  <v:textbox inset="1pt,1pt,1pt,1pt">
                    <w:txbxContent>
                      <w:p w:rsidR="00242FBE" w:rsidRPr="00E33BB7" w:rsidRDefault="00242FBE" w:rsidP="007D6921">
                        <w:pPr>
                          <w:rPr>
                            <w:rFonts w:ascii="Journal" w:hAnsi="Journal"/>
                          </w:rPr>
                        </w:pPr>
                        <w:proofErr w:type="spellStart"/>
                        <w:r>
                          <w:rPr>
                            <w:rFonts w:ascii="Journal" w:hAnsi="Journal"/>
                          </w:rPr>
                          <w:t>Розен</w:t>
                        </w:r>
                        <w:proofErr w:type="spellEnd"/>
                        <w:r>
                          <w:rPr>
                            <w:rFonts w:ascii="Journal" w:hAnsi="Journal"/>
                          </w:rPr>
                          <w:t xml:space="preserve"> В.П.</w:t>
                        </w:r>
                      </w:p>
                    </w:txbxContent>
                  </v:textbox>
                </v:rect>
              </v:group>
              <v:line id="Line 41" o:spid="_x0000_s108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" strokeweight="2pt"/>
              <v:rect id="Rectangle 42" o:spid="_x0000_s1086" style="position:absolute;left:7760;top:18745;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" filled="f" stroked="f" strokeweight=".25pt">
                <v:textbox inset="1pt,1pt,1pt,1pt">
                  <w:txbxContent>
                    <w:p w:rsidR="00242FBE" w:rsidRPr="00E33BB7" w:rsidRDefault="00242FBE" w:rsidP="0024702D">
                      <w:pPr>
                        <w:pStyle w:val="1"/>
                        <w:jc w:val="center"/>
                        <w:rPr>
                          <w:rFonts w:ascii="ISOCPEUR" w:hAnsi="ISOCPEUR" w:cstheme="minorHAnsi"/>
                          <w:sz w:val="28"/>
                          <w:lang w:val="uk-UA"/>
                        </w:rPr>
                      </w:pPr>
                    </w:p>
                  </w:txbxContent>
                </v:textbox>
              </v:rect>
              <v:line id="Line 43" o:spid="_x0000_s108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" strokeweight="2pt"/>
              <v:line id="Line 44" o:spid="_x0000_s108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" strokeweight="2pt"/>
              <v:line id="Line 45" o:spid="_x0000_s108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" strokeweight="2pt"/>
              <v:rect id="Rectangle 46" o:spid="_x0000_s109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" filled="f" stroked="f" strokeweight=".25pt">
                <v:textbox inset="1pt,1pt,1pt,1pt">
                  <w:txbxContent>
                    <w:p w:rsidR="00242FBE" w:rsidRDefault="00242FBE" w:rsidP="007D6921">
                      <w:pPr>
                        <w:jc w:val="center"/>
                        <w:rPr>
                          <w:rFonts w:ascii="Journal" w:hAnsi="Journal"/>
                        </w:rPr>
                      </w:pPr>
                      <w:r>
                        <w:rPr>
                          <w:sz w:val="18"/>
                        </w:rPr>
                        <w:t>Лі</w:t>
                      </w:r>
                      <w:r>
                        <w:rPr>
                          <w:rFonts w:ascii="Journal" w:hAnsi="Journal"/>
                          <w:sz w:val="18"/>
                        </w:rPr>
                        <w:t>т.</w:t>
                      </w:r>
                    </w:p>
                  </w:txbxContent>
                </v:textbox>
              </v:rect>
              <v:rect id="Rectangle 47" o:spid="_x0000_s109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" filled="f" stroked="f" strokeweight=".25pt">
                <v:textbox inset="1pt,1pt,1pt,1pt">
                  <w:txbxContent>
                    <w:p w:rsidR="00242FBE" w:rsidRDefault="00242FBE" w:rsidP="007D6921">
                      <w:pPr>
                        <w:jc w:val="center"/>
                        <w:rPr>
                          <w:rFonts w:ascii="Journal" w:hAnsi="Journal"/>
                        </w:rPr>
                      </w:pPr>
                      <w:proofErr w:type="spellStart"/>
                      <w:r>
                        <w:rPr>
                          <w:sz w:val="18"/>
                        </w:rPr>
                        <w:t>Акрушів</w:t>
                      </w:r>
                      <w:proofErr w:type="spellEnd"/>
                    </w:p>
                  </w:txbxContent>
                </v:textbox>
              </v:rect>
              <v:rect id="Rectangle 48" o:spid="_x0000_s109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" filled="f" stroked="f" strokeweight=".25pt">
                <v:textbox inset="1pt,1pt,1pt,1pt">
                  <w:txbxContent>
                    <w:p w:rsidR="00242FBE" w:rsidRPr="00E33BB7" w:rsidRDefault="00242FBE" w:rsidP="007D6921">
                      <w:pPr>
                        <w:jc w:val="center"/>
                        <w:rPr>
                          <w:rFonts w:ascii="Journal" w:hAnsi="Journal"/>
                        </w:rPr>
                      </w:pPr>
                      <w:r>
                        <w:rPr>
                          <w:rFonts w:ascii="Journal" w:hAnsi="Journal"/>
                        </w:rPr>
                        <w:t>64</w:t>
                      </w:r>
                    </w:p>
                  </w:txbxContent>
                </v:textbox>
              </v:rect>
              <v:line id="Line 49" o:spid="_x0000_s109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" strokeweight="1pt"/>
              <v:line id="Line 50" o:spid="_x0000_s109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" strokeweight="1pt"/>
              <v:rect id="Rectangle 51" o:spid="_x0000_s109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" filled="f" stroked="f" strokeweight=".25pt">
                <v:textbox inset="1pt,1pt,1pt,1pt">
                  <w:txbxContent>
                    <w:p w:rsidR="00242FBE" w:rsidRPr="00B554FA" w:rsidRDefault="00242FBE" w:rsidP="007D6921">
                      <w:r w:rsidRPr="00B554FA">
                        <w:t>КПІ ім. Ігоря Сікорського</w:t>
                      </w:r>
                    </w:p>
                    <w:p w:rsidR="00242FBE" w:rsidRDefault="00242FBE" w:rsidP="007D6921">
                      <w:pPr>
                        <w:rPr>
                          <w:sz w:val="18"/>
                        </w:rPr>
                      </w:pP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sz w:val="20"/>
        <w:lang w:val="en-US"/>
      </w:rPr>
      <mc:AlternateContent>
        <mc:Choice Requires="wpg">
          <w:drawing>
            <wp:anchor distT="0" distB="0" distL="114300" distR="114300" simplePos="0" relativeHeight="251654656" behindDoc="0" locked="1" layoutInCell="0" allowOverlap="1" wp14:anchorId="46F9BE69" wp14:editId="760A9C21">
              <wp:simplePos x="0" y="0"/>
              <wp:positionH relativeFrom="page">
                <wp:posOffset>592455</wp:posOffset>
              </wp:positionH>
              <wp:positionV relativeFrom="page">
                <wp:posOffset>240665</wp:posOffset>
              </wp:positionV>
              <wp:extent cx="6588760" cy="10189210"/>
              <wp:effectExtent l="0" t="0" r="21590" b="21590"/>
              <wp:wrapNone/>
              <wp:docPr id="206" name="Группа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7"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8"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19"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wps:txbx>
                      <wps:bodyPr rot="0" vert="horz" wrap="square" lIns="12700" tIns="12700" rIns="12700" bIns="12700" anchor="t" anchorCtr="0" upright="1">
                        <a:noAutofit/>
                      </wps:bodyPr>
                    </wps:wsp>
                    <wps:wsp>
                      <wps:cNvPr id="220"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221"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222"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23"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wps:txbx>
                      <wps:bodyPr rot="0" vert="horz" wrap="square" lIns="12700" tIns="12700" rIns="12700" bIns="12700" anchor="t" anchorCtr="0" upright="1">
                        <a:noAutofit/>
                      </wps:bodyPr>
                    </wps:wsp>
                    <wps:wsp>
                      <wps:cNvPr id="224"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FC36F3" w:rsidRDefault="00242FBE" w:rsidP="009C5118">
                            <w:pPr>
                              <w:jc w:val="center"/>
                              <w:rPr>
                                <w:rFonts w:ascii="Journal" w:hAnsi="Journal"/>
                                <w:lang w:val="en-US"/>
                              </w:rPr>
                            </w:pPr>
                            <w:r w:rsidRPr="005F28E7">
                              <w:rPr>
                                <w:rFonts w:ascii="Journal" w:hAnsi="Journal"/>
                                <w:lang w:val="en-US"/>
                              </w:rPr>
                              <w:fldChar w:fldCharType="begin"/>
                            </w:r>
                            <w:r w:rsidRPr="005F28E7">
                              <w:rPr>
                                <w:rFonts w:ascii="Journal" w:hAnsi="Journal"/>
                                <w:lang w:val="en-US"/>
                              </w:rPr>
                              <w:instrText>PAGE   \* MERGEFORMAT</w:instrText>
                            </w:r>
                            <w:r w:rsidRPr="005F28E7">
                              <w:rPr>
                                <w:rFonts w:ascii="Journal" w:hAnsi="Journal"/>
                                <w:lang w:val="en-US"/>
                              </w:rPr>
                              <w:fldChar w:fldCharType="separate"/>
                            </w:r>
                            <w:r>
                              <w:rPr>
                                <w:rFonts w:ascii="Journal" w:hAnsi="Journal"/>
                                <w:noProof/>
                                <w:lang w:val="en-US"/>
                              </w:rPr>
                              <w:t>30</w:t>
                            </w:r>
                            <w:r w:rsidRPr="005F28E7">
                              <w:rPr>
                                <w:rFonts w:ascii="Journal" w:hAnsi="Journal"/>
                                <w:lang w:val="en-US"/>
                              </w:rPr>
                              <w:fldChar w:fldCharType="end"/>
                            </w:r>
                          </w:p>
                        </w:txbxContent>
                      </wps:txbx>
                      <wps:bodyPr rot="0" vert="horz" wrap="square" lIns="12700" tIns="12700" rIns="12700" bIns="12700" anchor="t" anchorCtr="0" upright="1">
                        <a:noAutofit/>
                      </wps:bodyPr>
                    </wps:wsp>
                    <wps:wsp>
                      <wps:cNvPr id="225"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F9BE69" id="Группа 206" o:spid="_x0000_s1096" style="position:absolute;margin-left:46.65pt;margin-top:18.95pt;width:518.8pt;height:802.3pt;z-index:2516546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" o:allowincell="f">
              <v:rect id="Rectangle 3"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" filled="f" strokeweight="2pt"/>
              <v:line id="Line 4" o:spid="_x0000_s1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line id="Line 5" o:spid="_x0000_s1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line id="Line 6" o:spid="_x0000_s1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" strokeweight="2pt"/>
              <v:line id="Line 7" o:spid="_x0000_s1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" strokeweight="2pt"/>
              <v:line id="Line 8" o:spid="_x0000_s1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" strokeweight="2pt"/>
              <v:line id="Line 9" o:spid="_x0000_s1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0CwAAAANwAAAAPAAAAZHJzL2Rvd25yZXYueG1sRI/BCsIw&#10;EETvgv8QVvCmqYo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yl1NAsAAAADcAAAADwAAAAAA&#10;AAAAAAAAAAAHAgAAZHJzL2Rvd25yZXYueG1sUEsFBgAAAAADAAMAtwAAAPQCAAAAAA==&#10;" strokeweight="2pt"/>
              <v:line id="Line 10" o:spid="_x0000_s1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NV2wAAAANwAAAAPAAAAZHJzL2Rvd25yZXYueG1sRI/BCsIw&#10;EETvgv8QVvCmqaI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RbTVdsAAAADcAAAADwAAAAAA&#10;AAAAAAAAAAAHAgAAZHJzL2Rvd25yZXYueG1sUEsFBgAAAAADAAMAtwAAAPQCAAAAAA==&#10;" strokeweight="2pt"/>
              <v:line id="Line 11"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JexQAAANwAAAAPAAAAZHJzL2Rvd25yZXYueG1sRI/dagIx&#10;FITvBd8hHKF3ml3B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CuS/JexQAAANwAAAAP&#10;AAAAAAAAAAAAAAAAAAcCAABkcnMvZG93bnJldi54bWxQSwUGAAAAAAMAAwC3AAAA+QIAAAAA&#10;" strokeweight="1pt"/>
              <v:line id="Line 12"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line id="Line 13" o:spid="_x0000_s1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" strokeweight="1pt"/>
              <v:rect id="Rectangle 14" o:spid="_x0000_s1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v:textbox>
              </v:rect>
              <v:rect id="Rectangle 15" o:spid="_x0000_s1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16" o:spid="_x0000_s1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" filled="f" stroked="f" strokeweight=".25pt">
                <v:textbox inset="1pt,1pt,1pt,1pt">
                  <w:txbxContent>
                    <w:p w:rsidR="00242FBE" w:rsidRDefault="00242FBE" w:rsidP="009C5118">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7" o:spid="_x0000_s1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" filled="f" stroked="f" strokeweight=".25pt">
                <v:textbox inset="1pt,1pt,1pt,1pt">
                  <w:txbxContent>
                    <w:p w:rsidR="00242FBE" w:rsidRDefault="00242FBE" w:rsidP="009C5118">
                      <w:pPr>
                        <w:jc w:val="center"/>
                        <w:rPr>
                          <w:rFonts w:ascii="Journal" w:hAnsi="Journal"/>
                        </w:rPr>
                      </w:pPr>
                      <w:r>
                        <w:rPr>
                          <w:rFonts w:ascii="Journal" w:hAnsi="Journal"/>
                          <w:sz w:val="18"/>
                        </w:rPr>
                        <w:t>Підпис</w:t>
                      </w:r>
                    </w:p>
                  </w:txbxContent>
                </v:textbox>
              </v:rect>
              <v:rect id="Rectangle 18" o:spid="_x0000_s1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" filled="f" stroked="f" strokeweight=".25pt">
                <v:textbox inset="1pt,1pt,1pt,1pt">
                  <w:txbxContent>
                    <w:p w:rsidR="00242FBE" w:rsidRDefault="00242FBE" w:rsidP="009C5118">
                      <w:pPr>
                        <w:jc w:val="center"/>
                        <w:rPr>
                          <w:rFonts w:ascii="Journal" w:hAnsi="Journal"/>
                        </w:rPr>
                      </w:pPr>
                      <w:r>
                        <w:rPr>
                          <w:rFonts w:ascii="Journal" w:hAnsi="Journal"/>
                          <w:sz w:val="18"/>
                        </w:rPr>
                        <w:t>Дата</w:t>
                      </w:r>
                    </w:p>
                  </w:txbxContent>
                </v:textbox>
              </v:rect>
              <v:rect id="Rectangle 19" o:spid="_x0000_s11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20" o:spid="_x0000_s1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" filled="f" stroked="f" strokeweight=".25pt">
                <v:textbox inset="1pt,1pt,1pt,1pt">
                  <w:txbxContent>
                    <w:p w:rsidR="00242FBE" w:rsidRPr="00FC36F3" w:rsidRDefault="00242FBE" w:rsidP="009C5118">
                      <w:pPr>
                        <w:jc w:val="center"/>
                        <w:rPr>
                          <w:rFonts w:ascii="Journal" w:hAnsi="Journal"/>
                          <w:lang w:val="en-US"/>
                        </w:rPr>
                      </w:pPr>
                      <w:r w:rsidRPr="005F28E7">
                        <w:rPr>
                          <w:rFonts w:ascii="Journal" w:hAnsi="Journal"/>
                          <w:lang w:val="en-US"/>
                        </w:rPr>
                        <w:fldChar w:fldCharType="begin"/>
                      </w:r>
                      <w:r w:rsidRPr="005F28E7">
                        <w:rPr>
                          <w:rFonts w:ascii="Journal" w:hAnsi="Journal"/>
                          <w:lang w:val="en-US"/>
                        </w:rPr>
                        <w:instrText>PAGE   \* MERGEFORMAT</w:instrText>
                      </w:r>
                      <w:r w:rsidRPr="005F28E7">
                        <w:rPr>
                          <w:rFonts w:ascii="Journal" w:hAnsi="Journal"/>
                          <w:lang w:val="en-US"/>
                        </w:rPr>
                        <w:fldChar w:fldCharType="separate"/>
                      </w:r>
                      <w:r>
                        <w:rPr>
                          <w:rFonts w:ascii="Journal" w:hAnsi="Journal"/>
                          <w:noProof/>
                          <w:lang w:val="en-US"/>
                        </w:rPr>
                        <w:t>30</w:t>
                      </w:r>
                      <w:r w:rsidRPr="005F28E7">
                        <w:rPr>
                          <w:rFonts w:ascii="Journal" w:hAnsi="Journal"/>
                          <w:lang w:val="en-US"/>
                        </w:rPr>
                        <w:fldChar w:fldCharType="end"/>
                      </w:r>
                    </w:p>
                  </w:txbxContent>
                </v:textbox>
              </v:rect>
              <v:rect id="Rectangle 21" o:spid="_x0000_s11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7dvwwAAANwAAAAPAAAAZHJzL2Rvd25yZXYueG1sRI/BasMw&#10;EETvhfyD2EButRzTB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pKO3b8MAAADcAAAADwAA&#10;AAAAAAAAAAAAAAAHAgAAZHJzL2Rvd25yZXYueG1sUEsFBgAAAAADAAMAtwAAAPcCAAAAAA==&#10;" filled="f" stroked="f" strokeweight=".25pt">
                <v:textbox inset="1pt,1pt,1pt,1pt">
                  <w:txbxContent>
                    <w:p w:rsidR="00242FBE" w:rsidRDefault="00242FBE" w:rsidP="009C5118"/>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sz w:val="20"/>
        <w:lang w:val="en-US"/>
      </w:rPr>
      <mc:AlternateContent>
        <mc:Choice Requires="wpg">
          <w:drawing>
            <wp:anchor distT="0" distB="0" distL="114300" distR="114300" simplePos="0" relativeHeight="251656704" behindDoc="0" locked="1" layoutInCell="0" allowOverlap="1" wp14:anchorId="1014A3F7" wp14:editId="02E2E585">
              <wp:simplePos x="0" y="0"/>
              <wp:positionH relativeFrom="page">
                <wp:posOffset>592455</wp:posOffset>
              </wp:positionH>
              <wp:positionV relativeFrom="page">
                <wp:posOffset>240665</wp:posOffset>
              </wp:positionV>
              <wp:extent cx="6588760" cy="10189210"/>
              <wp:effectExtent l="0" t="0" r="21590" b="21590"/>
              <wp:wrapNone/>
              <wp:docPr id="226" name="Группа 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27"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8"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1"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5"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7"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39"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wps:txbx>
                      <wps:bodyPr rot="0" vert="horz" wrap="square" lIns="12700" tIns="12700" rIns="12700" bIns="12700" anchor="t" anchorCtr="0" upright="1">
                        <a:noAutofit/>
                      </wps:bodyPr>
                    </wps:wsp>
                    <wps:wsp>
                      <wps:cNvPr id="240"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241"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242"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43"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wps:txbx>
                      <wps:bodyPr rot="0" vert="horz" wrap="square" lIns="12700" tIns="12700" rIns="12700" bIns="12700" anchor="t" anchorCtr="0" upright="1">
                        <a:noAutofit/>
                      </wps:bodyPr>
                    </wps:wsp>
                    <wps:wsp>
                      <wps:cNvPr id="244"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FC36F3" w:rsidRDefault="00242FBE" w:rsidP="009C5118">
                            <w:pPr>
                              <w:jc w:val="center"/>
                              <w:rPr>
                                <w:rFonts w:ascii="Journal" w:hAnsi="Journal"/>
                                <w:lang w:val="en-US"/>
                              </w:rPr>
                            </w:pPr>
                            <w:r w:rsidRPr="005F28E7">
                              <w:rPr>
                                <w:rFonts w:ascii="Journal" w:hAnsi="Journal"/>
                                <w:lang w:val="en-US"/>
                              </w:rPr>
                              <w:fldChar w:fldCharType="begin"/>
                            </w:r>
                            <w:r w:rsidRPr="005F28E7">
                              <w:rPr>
                                <w:rFonts w:ascii="Journal" w:hAnsi="Journal"/>
                                <w:lang w:val="en-US"/>
                              </w:rPr>
                              <w:instrText>PAGE   \* MERGEFORMAT</w:instrText>
                            </w:r>
                            <w:r w:rsidRPr="005F28E7">
                              <w:rPr>
                                <w:rFonts w:ascii="Journal" w:hAnsi="Journal"/>
                                <w:lang w:val="en-US"/>
                              </w:rPr>
                              <w:fldChar w:fldCharType="separate"/>
                            </w:r>
                            <w:r>
                              <w:rPr>
                                <w:rFonts w:ascii="Journal" w:hAnsi="Journal"/>
                                <w:noProof/>
                                <w:lang w:val="en-US"/>
                              </w:rPr>
                              <w:t>37</w:t>
                            </w:r>
                            <w:r w:rsidRPr="005F28E7">
                              <w:rPr>
                                <w:rFonts w:ascii="Journal" w:hAnsi="Journal"/>
                                <w:lang w:val="en-US"/>
                              </w:rPr>
                              <w:fldChar w:fldCharType="end"/>
                            </w:r>
                          </w:p>
                        </w:txbxContent>
                      </wps:txbx>
                      <wps:bodyPr rot="0" vert="horz" wrap="square" lIns="12700" tIns="12700" rIns="12700" bIns="12700" anchor="t" anchorCtr="0" upright="1">
                        <a:noAutofit/>
                      </wps:bodyPr>
                    </wps:wsp>
                    <wps:wsp>
                      <wps:cNvPr id="245"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14A3F7" id="Группа 226" o:spid="_x0000_s1116" style="position:absolute;margin-left:46.65pt;margin-top:18.95pt;width:518.8pt;height:802.3pt;z-index:2516567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" o:allowincell="f">
              <v:rect id="Rectangle 3" o:spid="_x0000_s11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" filled="f" strokeweight="2pt"/>
              <v:line id="Line 4" o:spid="_x0000_s11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" strokeweight="2pt"/>
              <v:line id="Line 5" o:spid="_x0000_s11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" strokeweight="2pt"/>
              <v:line id="Line 6" o:spid="_x0000_s11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8VvQAAANwAAAAPAAAAZHJzL2Rvd25yZXYueG1sRE+9CsIw&#10;EN4F3yGc4Kapi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cTqPFb0AAADcAAAADwAAAAAAAAAA&#10;AAAAAAAHAgAAZHJzL2Rvd25yZXYueG1sUEsFBgAAAAADAAMAtwAAAPECAAAAAA==&#10;" strokeweight="2pt"/>
              <v:line id="Line 7" o:spid="_x0000_s11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iqOwAAAANwAAAAPAAAAZHJzL2Rvd25yZXYueG1sRI/BCsIw&#10;EETvgv8QVvCmqYo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HnYqjsAAAADcAAAADwAAAAAA&#10;AAAAAAAAAAAHAgAAZHJzL2Rvd25yZXYueG1sUEsFBgAAAAADAAMAtwAAAPQCAAAAAA==&#10;" strokeweight="2pt"/>
              <v:line id="Line 8" o:spid="_x0000_s11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LT5wwAAANwAAAAPAAAAZHJzL2Rvd25yZXYueG1sRI9Ba8JA&#10;FITvBf/D8gRvzcZI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7qS0+cMAAADcAAAADwAA&#10;AAAAAAAAAAAAAAAHAgAAZHJzL2Rvd25yZXYueG1sUEsFBgAAAAADAAMAtwAAAPcCAAAAAA==&#10;" strokeweight="2pt"/>
              <v:line id="Line 9" o:spid="_x0000_s11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10" o:spid="_x0000_s11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line id="Line 11" o:spid="_x0000_s11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4+xQAAANwAAAAPAAAAZHJzL2Rvd25yZXYueG1sRI/dagIx&#10;FITvBd8hHKF3Naul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Dl/q4+xQAAANwAAAAP&#10;AAAAAAAAAAAAAAAAAAcCAABkcnMvZG93bnJldi54bWxQSwUGAAAAAAMAAwC3AAAA+QIAAAAA&#10;" strokeweight="1pt"/>
              <v:line id="Line 12" o:spid="_x0000_s11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7L6wAAAANwAAAAPAAAAZHJzL2Rvd25yZXYueG1sRI/BCsIw&#10;EETvgv8QVvCmqYo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kZ+y+sAAAADcAAAADwAAAAAA&#10;AAAAAAAAAAAHAgAAZHJzL2Rvd25yZXYueG1sUEsFBgAAAAADAAMAtwAAAPQCAAAAAA==&#10;" strokeweight="2pt"/>
              <v:line id="Line 13" o:spid="_x0000_s11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" strokeweight="1pt"/>
              <v:rect id="Rectangle 14" o:spid="_x0000_s11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v:textbox>
              </v:rect>
              <v:rect id="Rectangle 15" o:spid="_x0000_s11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16" o:spid="_x0000_s11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rsidR="00242FBE" w:rsidRDefault="00242FBE" w:rsidP="009C5118">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7" o:spid="_x0000_s11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rsidR="00242FBE" w:rsidRDefault="00242FBE" w:rsidP="009C5118">
                      <w:pPr>
                        <w:jc w:val="center"/>
                        <w:rPr>
                          <w:rFonts w:ascii="Journal" w:hAnsi="Journal"/>
                        </w:rPr>
                      </w:pPr>
                      <w:r>
                        <w:rPr>
                          <w:rFonts w:ascii="Journal" w:hAnsi="Journal"/>
                          <w:sz w:val="18"/>
                        </w:rPr>
                        <w:t>Підпис</w:t>
                      </w:r>
                    </w:p>
                  </w:txbxContent>
                </v:textbox>
              </v:rect>
              <v:rect id="Rectangle 18" o:spid="_x0000_s11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rsidR="00242FBE" w:rsidRDefault="00242FBE" w:rsidP="009C5118">
                      <w:pPr>
                        <w:jc w:val="center"/>
                        <w:rPr>
                          <w:rFonts w:ascii="Journal" w:hAnsi="Journal"/>
                        </w:rPr>
                      </w:pPr>
                      <w:r>
                        <w:rPr>
                          <w:rFonts w:ascii="Journal" w:hAnsi="Journal"/>
                          <w:sz w:val="18"/>
                        </w:rPr>
                        <w:t>Дата</w:t>
                      </w:r>
                    </w:p>
                  </w:txbxContent>
                </v:textbox>
              </v:rect>
              <v:rect id="Rectangle 19" o:spid="_x0000_s11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rsidR="00242FBE" w:rsidRDefault="00242FBE" w:rsidP="009C5118">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20" o:spid="_x0000_s11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rsidR="00242FBE" w:rsidRPr="00FC36F3" w:rsidRDefault="00242FBE" w:rsidP="009C5118">
                      <w:pPr>
                        <w:jc w:val="center"/>
                        <w:rPr>
                          <w:rFonts w:ascii="Journal" w:hAnsi="Journal"/>
                          <w:lang w:val="en-US"/>
                        </w:rPr>
                      </w:pPr>
                      <w:r w:rsidRPr="005F28E7">
                        <w:rPr>
                          <w:rFonts w:ascii="Journal" w:hAnsi="Journal"/>
                          <w:lang w:val="en-US"/>
                        </w:rPr>
                        <w:fldChar w:fldCharType="begin"/>
                      </w:r>
                      <w:r w:rsidRPr="005F28E7">
                        <w:rPr>
                          <w:rFonts w:ascii="Journal" w:hAnsi="Journal"/>
                          <w:lang w:val="en-US"/>
                        </w:rPr>
                        <w:instrText>PAGE   \* MERGEFORMAT</w:instrText>
                      </w:r>
                      <w:r w:rsidRPr="005F28E7">
                        <w:rPr>
                          <w:rFonts w:ascii="Journal" w:hAnsi="Journal"/>
                          <w:lang w:val="en-US"/>
                        </w:rPr>
                        <w:fldChar w:fldCharType="separate"/>
                      </w:r>
                      <w:r>
                        <w:rPr>
                          <w:rFonts w:ascii="Journal" w:hAnsi="Journal"/>
                          <w:noProof/>
                          <w:lang w:val="en-US"/>
                        </w:rPr>
                        <w:t>37</w:t>
                      </w:r>
                      <w:r w:rsidRPr="005F28E7">
                        <w:rPr>
                          <w:rFonts w:ascii="Journal" w:hAnsi="Journal"/>
                          <w:lang w:val="en-US"/>
                        </w:rPr>
                        <w:fldChar w:fldCharType="end"/>
                      </w:r>
                    </w:p>
                  </w:txbxContent>
                </v:textbox>
              </v:rect>
              <v:rect id="Rectangle 21" o:spid="_x0000_s11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rsidR="00242FBE" w:rsidRDefault="00242FBE" w:rsidP="009C5118"/>
                  </w:txbxContent>
                </v:textbox>
              </v:rect>
              <w10:wrap anchorx="page" anchory="page"/>
              <w10:anchorlock/>
            </v:group>
          </w:pict>
        </mc:Fallback>
      </mc:AlternateContent>
    </w:r>
  </w:p>
  <w:p w:rsidR="00242FBE" w:rsidRDefault="00242FBE">
    <w:pPr>
      <w:pStyle w:val="a7"/>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lang w:val="en-US"/>
      </w:rPr>
      <mc:AlternateContent>
        <mc:Choice Requires="wpg">
          <w:drawing>
            <wp:anchor distT="0" distB="0" distL="114300" distR="114300" simplePos="0" relativeHeight="251655680" behindDoc="0" locked="1" layoutInCell="0" allowOverlap="1" wp14:anchorId="558BC7ED" wp14:editId="6E81BA2C">
              <wp:simplePos x="0" y="0"/>
              <wp:positionH relativeFrom="page">
                <wp:posOffset>581025</wp:posOffset>
              </wp:positionH>
              <wp:positionV relativeFrom="page">
                <wp:posOffset>352425</wp:posOffset>
              </wp:positionV>
              <wp:extent cx="6588760" cy="10368915"/>
              <wp:effectExtent l="0" t="0" r="21590" b="0"/>
              <wp:wrapNone/>
              <wp:docPr id="246" name="Группа 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68915"/>
                        <a:chOff x="0" y="0"/>
                        <a:chExt cx="20000" cy="20354"/>
                      </a:xfrm>
                    </wpg:grpSpPr>
                    <wps:wsp>
                      <wps:cNvPr id="247"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1"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3"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5"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7"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sz w:val="18"/>
                              </w:rPr>
                              <w:t>Зм</w:t>
                            </w:r>
                            <w:proofErr w:type="spellEnd"/>
                            <w:r>
                              <w:rPr>
                                <w:rFonts w:ascii="Journal" w:hAnsi="Journal"/>
                                <w:sz w:val="18"/>
                              </w:rPr>
                              <w:t>.</w:t>
                            </w:r>
                          </w:p>
                        </w:txbxContent>
                      </wps:txbx>
                      <wps:bodyPr rot="0" vert="horz" wrap="square" lIns="12700" tIns="12700" rIns="12700" bIns="12700" anchor="t" anchorCtr="0" upright="1">
                        <a:noAutofit/>
                      </wps:bodyPr>
                    </wps:wsp>
                    <wps:wsp>
                      <wps:cNvPr id="258"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259"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260"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61"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62"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3"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D42BA" w:rsidRDefault="00242FBE" w:rsidP="009C5118">
                            <w:pPr>
                              <w:jc w:val="center"/>
                              <w:rPr>
                                <w:rFonts w:ascii="Journal" w:hAnsi="Journal"/>
                              </w:rPr>
                            </w:pPr>
                          </w:p>
                        </w:txbxContent>
                      </wps:txbx>
                      <wps:bodyPr rot="0" vert="horz" wrap="square" lIns="12700" tIns="12700" rIns="12700" bIns="12700" anchor="t" anchorCtr="0" upright="1">
                        <a:noAutofit/>
                      </wps:bodyPr>
                    </wps:wsp>
                    <wps:wsp>
                      <wps:cNvPr id="264"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pPr>
                            <w:r w:rsidRPr="001B17BF">
                              <w:rPr>
                                <w:sz w:val="32"/>
                                <w:szCs w:val="32"/>
                              </w:rPr>
                              <w:t>2</w:t>
                            </w:r>
                            <w:r>
                              <w:rPr>
                                <w:sz w:val="32"/>
                                <w:szCs w:val="32"/>
                              </w:rPr>
                              <w:t>410 ДП. ОА-41.19</w:t>
                            </w:r>
                            <w:r w:rsidRPr="001B17BF">
                              <w:rPr>
                                <w:sz w:val="32"/>
                                <w:szCs w:val="32"/>
                              </w:rPr>
                              <w:t>. ПЗ</w:t>
                            </w:r>
                          </w:p>
                          <w:p w:rsidR="00242FBE" w:rsidRPr="00286712" w:rsidRDefault="00242FBE" w:rsidP="009C5118"/>
                        </w:txbxContent>
                      </wps:txbx>
                      <wps:bodyPr rot="0" vert="horz" wrap="square" lIns="12700" tIns="12700" rIns="12700" bIns="12700" anchor="t" anchorCtr="0" upright="1">
                        <a:noAutofit/>
                      </wps:bodyPr>
                    </wps:wsp>
                    <wps:wsp>
                      <wps:cNvPr id="265"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7"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9"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70" name="Group 26"/>
                      <wpg:cNvGrpSpPr>
                        <a:grpSpLocks/>
                      </wpg:cNvGrpSpPr>
                      <wpg:grpSpPr bwMode="auto">
                        <a:xfrm>
                          <a:off x="39" y="18267"/>
                          <a:ext cx="4801" cy="310"/>
                          <a:chOff x="0" y="0"/>
                          <a:chExt cx="19999" cy="20000"/>
                        </a:xfrm>
                      </wpg:grpSpPr>
                      <wps:wsp>
                        <wps:cNvPr id="271"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272"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F342BE" w:rsidRDefault="00242FBE" w:rsidP="009C5118">
                              <w:pPr>
                                <w:rPr>
                                  <w:rFonts w:ascii="Journal" w:hAnsi="Journal"/>
                                </w:rPr>
                              </w:pPr>
                              <w:proofErr w:type="spellStart"/>
                              <w:r>
                                <w:rPr>
                                  <w:sz w:val="18"/>
                                </w:rPr>
                                <w:t>Шумилянко</w:t>
                              </w:r>
                              <w:proofErr w:type="spellEnd"/>
                              <w:r>
                                <w:rPr>
                                  <w:sz w:val="18"/>
                                </w:rPr>
                                <w:t xml:space="preserve"> В.В.</w:t>
                              </w:r>
                            </w:p>
                          </w:txbxContent>
                        </wps:txbx>
                        <wps:bodyPr rot="0" vert="horz" wrap="square" lIns="12700" tIns="12700" rIns="12700" bIns="12700" anchor="t" anchorCtr="0" upright="1">
                          <a:noAutofit/>
                        </wps:bodyPr>
                      </wps:wsp>
                    </wpg:grpSp>
                    <wpg:grpSp>
                      <wpg:cNvPr id="273" name="Group 29"/>
                      <wpg:cNvGrpSpPr>
                        <a:grpSpLocks/>
                      </wpg:cNvGrpSpPr>
                      <wpg:grpSpPr bwMode="auto">
                        <a:xfrm>
                          <a:off x="39" y="18614"/>
                          <a:ext cx="4801" cy="309"/>
                          <a:chOff x="0" y="0"/>
                          <a:chExt cx="19999" cy="20000"/>
                        </a:xfrm>
                      </wpg:grpSpPr>
                      <wps:wsp>
                        <wps:cNvPr id="274"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rPr>
                                  <w:rFonts w:ascii="Journal" w:hAnsi="Journal"/>
                                </w:rPr>
                              </w:pPr>
                              <w:r>
                                <w:rPr>
                                  <w:rFonts w:ascii="Journal" w:hAnsi="Journal"/>
                                  <w:sz w:val="18"/>
                                </w:rPr>
                                <w:t xml:space="preserve"> К. </w:t>
                              </w:r>
                              <w:proofErr w:type="spellStart"/>
                              <w:r>
                                <w:rPr>
                                  <w:rFonts w:ascii="Journal" w:hAnsi="Journal"/>
                                  <w:sz w:val="18"/>
                                </w:rPr>
                                <w:t>розд</w:t>
                              </w:r>
                              <w:proofErr w:type="spellEnd"/>
                              <w:r>
                                <w:rPr>
                                  <w:rFonts w:ascii="Journal" w:hAnsi="Journal"/>
                                  <w:sz w:val="18"/>
                                </w:rPr>
                                <w:t>.</w:t>
                              </w:r>
                            </w:p>
                          </w:txbxContent>
                        </wps:txbx>
                        <wps:bodyPr rot="0" vert="horz" wrap="square" lIns="12700" tIns="12700" rIns="12700" bIns="12700" anchor="t" anchorCtr="0" upright="1">
                          <a:noAutofit/>
                        </wps:bodyPr>
                      </wps:wsp>
                      <wps:wsp>
                        <wps:cNvPr id="275"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ED42BA" w:rsidRDefault="00242FBE" w:rsidP="009C5118">
                              <w:pPr>
                                <w:rPr>
                                  <w:rFonts w:ascii="Journal" w:hAnsi="Journal"/>
                                </w:rPr>
                              </w:pPr>
                              <w:proofErr w:type="spellStart"/>
                              <w:r>
                                <w:rPr>
                                  <w:sz w:val="18"/>
                                </w:rPr>
                                <w:t>Шуляга</w:t>
                              </w:r>
                              <w:proofErr w:type="spellEnd"/>
                              <w:r>
                                <w:rPr>
                                  <w:sz w:val="18"/>
                                </w:rPr>
                                <w:t xml:space="preserve"> Ю.І.</w:t>
                              </w:r>
                            </w:p>
                            <w:p w:rsidR="00242FBE" w:rsidRDefault="00242FBE" w:rsidP="009C5118">
                              <w:pPr>
                                <w:rPr>
                                  <w:rFonts w:ascii="Journal" w:hAnsi="Journal"/>
                                </w:rPr>
                              </w:pPr>
                            </w:p>
                          </w:txbxContent>
                        </wps:txbx>
                        <wps:bodyPr rot="0" vert="horz" wrap="square" lIns="12700" tIns="12700" rIns="12700" bIns="12700" anchor="t" anchorCtr="0" upright="1">
                          <a:noAutofit/>
                        </wps:bodyPr>
                      </wps:wsp>
                    </wpg:grpSp>
                    <wpg:grpSp>
                      <wpg:cNvPr id="276" name="Group 32"/>
                      <wpg:cNvGrpSpPr>
                        <a:grpSpLocks/>
                      </wpg:cNvGrpSpPr>
                      <wpg:grpSpPr bwMode="auto">
                        <a:xfrm>
                          <a:off x="39" y="18969"/>
                          <a:ext cx="4801" cy="309"/>
                          <a:chOff x="0" y="0"/>
                          <a:chExt cx="19999" cy="20000"/>
                        </a:xfrm>
                      </wpg:grpSpPr>
                      <wps:wsp>
                        <wps:cNvPr id="277"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rPr>
                                  <w:rFonts w:ascii="Journal" w:hAnsi="Journal"/>
                                </w:rPr>
                              </w:pPr>
                              <w:r>
                                <w:rPr>
                                  <w:rFonts w:ascii="Journal" w:hAnsi="Journal"/>
                                  <w:sz w:val="18"/>
                                </w:rPr>
                                <w:t xml:space="preserve"> </w:t>
                              </w:r>
                              <w:proofErr w:type="spellStart"/>
                              <w:r>
                                <w:rPr>
                                  <w:rFonts w:ascii="Journal" w:hAnsi="Journal"/>
                                  <w:sz w:val="18"/>
                                </w:rPr>
                                <w:t>Керівн</w:t>
                              </w:r>
                              <w:proofErr w:type="spellEnd"/>
                              <w:r>
                                <w:rPr>
                                  <w:rFonts w:ascii="Journal" w:hAnsi="Journal"/>
                                  <w:sz w:val="18"/>
                                </w:rPr>
                                <w:t>.</w:t>
                              </w:r>
                            </w:p>
                          </w:txbxContent>
                        </wps:txbx>
                        <wps:bodyPr rot="0" vert="horz" wrap="square" lIns="12700" tIns="12700" rIns="12700" bIns="12700" anchor="t" anchorCtr="0" upright="1">
                          <a:noAutofit/>
                        </wps:bodyPr>
                      </wps:wsp>
                      <wps:wsp>
                        <wps:cNvPr id="278"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rPr>
                                  <w:rFonts w:ascii="Journal" w:hAnsi="Journal"/>
                                </w:rPr>
                              </w:pPr>
                              <w:r>
                                <w:rPr>
                                  <w:sz w:val="18"/>
                                </w:rPr>
                                <w:t>.</w:t>
                              </w:r>
                            </w:p>
                            <w:p w:rsidR="00242FBE" w:rsidRDefault="00242FBE" w:rsidP="009C5118">
                              <w:pPr>
                                <w:rPr>
                                  <w:rFonts w:ascii="Journal" w:hAnsi="Journal"/>
                                </w:rPr>
                              </w:pPr>
                              <w:r>
                                <w:rPr>
                                  <w:sz w:val="18"/>
                                </w:rPr>
                                <w:t xml:space="preserve">. </w:t>
                              </w:r>
                              <w:r>
                                <w:rPr>
                                  <w:noProof/>
                                  <w:sz w:val="18"/>
                                  <w:lang w:val="en-US"/>
                                </w:rPr>
                                <w:drawing>
                                  <wp:inline distT="0" distB="0" distL="0" distR="0" wp14:anchorId="288D899B" wp14:editId="58E4CAB0">
                                    <wp:extent cx="6638290" cy="10224770"/>
                                    <wp:effectExtent l="0" t="0" r="0" b="508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38290" cy="10224770"/>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wpg:grpSp>
                    <wpg:grpSp>
                      <wpg:cNvPr id="279" name="Group 35"/>
                      <wpg:cNvGrpSpPr>
                        <a:grpSpLocks/>
                      </wpg:cNvGrpSpPr>
                      <wpg:grpSpPr bwMode="auto">
                        <a:xfrm>
                          <a:off x="39" y="19314"/>
                          <a:ext cx="4801" cy="310"/>
                          <a:chOff x="0" y="0"/>
                          <a:chExt cx="19999" cy="20000"/>
                        </a:xfrm>
                      </wpg:grpSpPr>
                      <wps:wsp>
                        <wps:cNvPr id="280"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81"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4B2180" w:rsidRDefault="00242FBE" w:rsidP="009C5118">
                              <w:pPr>
                                <w:rPr>
                                  <w:sz w:val="20"/>
                                </w:rPr>
                              </w:pPr>
                              <w:r w:rsidRPr="004B2180">
                                <w:rPr>
                                  <w:sz w:val="20"/>
                                </w:rPr>
                                <w:t>Смоляр В.Г</w:t>
                              </w:r>
                            </w:p>
                          </w:txbxContent>
                        </wps:txbx>
                        <wps:bodyPr rot="0" vert="horz" wrap="square" lIns="12700" tIns="12700" rIns="12700" bIns="12700" anchor="t" anchorCtr="0" upright="1">
                          <a:noAutofit/>
                        </wps:bodyPr>
                      </wps:wsp>
                    </wpg:grpSp>
                    <wpg:grpSp>
                      <wpg:cNvPr id="282" name="Group 38"/>
                      <wpg:cNvGrpSpPr>
                        <a:grpSpLocks/>
                      </wpg:cNvGrpSpPr>
                      <wpg:grpSpPr bwMode="auto">
                        <a:xfrm>
                          <a:off x="39" y="19660"/>
                          <a:ext cx="4801" cy="309"/>
                          <a:chOff x="0" y="0"/>
                          <a:chExt cx="19999" cy="20000"/>
                        </a:xfrm>
                      </wpg:grpSpPr>
                      <wps:wsp>
                        <wps:cNvPr id="283"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rPr>
                                  <w:rFonts w:ascii="Journal" w:hAnsi="Journal"/>
                                </w:rPr>
                              </w:pPr>
                              <w:r>
                                <w:rPr>
                                  <w:sz w:val="18"/>
                                </w:rPr>
                                <w:t xml:space="preserve"> За</w:t>
                              </w:r>
                              <w:r>
                                <w:rPr>
                                  <w:rFonts w:ascii="Journal" w:hAnsi="Journal"/>
                                  <w:sz w:val="18"/>
                                </w:rPr>
                                <w:t>в. каф.</w:t>
                              </w:r>
                            </w:p>
                          </w:txbxContent>
                        </wps:txbx>
                        <wps:bodyPr rot="0" vert="horz" wrap="square" lIns="12700" tIns="12700" rIns="12700" bIns="12700" anchor="t" anchorCtr="0" upright="1">
                          <a:noAutofit/>
                        </wps:bodyPr>
                      </wps:wsp>
                      <wps:wsp>
                        <wps:cNvPr id="284"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rPr>
                                  <w:rFonts w:ascii="Journal" w:hAnsi="Journal"/>
                                </w:rPr>
                              </w:pPr>
                            </w:p>
                          </w:txbxContent>
                        </wps:txbx>
                        <wps:bodyPr rot="0" vert="horz" wrap="square" lIns="12700" tIns="12700" rIns="12700" bIns="12700" anchor="t" anchorCtr="0" upright="1">
                          <a:noAutofit/>
                        </wps:bodyPr>
                      </wps:wsp>
                    </wpg:grpSp>
                    <wps:wsp>
                      <wps:cNvPr id="285"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 name="Rectangle 42"/>
                      <wps:cNvSpPr>
                        <a:spLocks noChangeArrowheads="1"/>
                      </wps:cNvSpPr>
                      <wps:spPr bwMode="auto">
                        <a:xfrm>
                          <a:off x="7760" y="18745"/>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4B2180" w:rsidRDefault="00242FBE" w:rsidP="009C5118">
                            <w:pPr>
                              <w:pStyle w:val="5"/>
                              <w:spacing w:line="240" w:lineRule="auto"/>
                              <w:rPr>
                                <w:szCs w:val="28"/>
                              </w:rPr>
                            </w:pPr>
                            <w:proofErr w:type="spellStart"/>
                            <w:r w:rsidRPr="004B2180">
                              <w:rPr>
                                <w:szCs w:val="28"/>
                              </w:rPr>
                              <w:t>Гірнича</w:t>
                            </w:r>
                            <w:proofErr w:type="spellEnd"/>
                            <w:r w:rsidRPr="004B2180">
                              <w:rPr>
                                <w:szCs w:val="28"/>
                              </w:rPr>
                              <w:t xml:space="preserve"> </w:t>
                            </w:r>
                            <w:proofErr w:type="spellStart"/>
                            <w:r w:rsidRPr="004B2180">
                              <w:rPr>
                                <w:szCs w:val="28"/>
                              </w:rPr>
                              <w:t>частина</w:t>
                            </w:r>
                            <w:proofErr w:type="spellEnd"/>
                          </w:p>
                        </w:txbxContent>
                      </wps:txbx>
                      <wps:bodyPr rot="0" vert="horz" wrap="square" lIns="12700" tIns="12700" rIns="12700" bIns="12700" anchor="t" anchorCtr="0" upright="1">
                        <a:noAutofit/>
                      </wps:bodyPr>
                    </wps:wsp>
                    <wps:wsp>
                      <wps:cNvPr id="287"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8"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9"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91"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92"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9C5118">
                            <w:pPr>
                              <w:jc w:val="center"/>
                              <w:rPr>
                                <w:rFonts w:ascii="Journal" w:hAnsi="Journal"/>
                              </w:rPr>
                            </w:pPr>
                          </w:p>
                        </w:txbxContent>
                      </wps:txbx>
                      <wps:bodyPr rot="0" vert="horz" wrap="square" lIns="12700" tIns="12700" rIns="12700" bIns="12700" anchor="t" anchorCtr="0" upright="1">
                        <a:noAutofit/>
                      </wps:bodyPr>
                    </wps:wsp>
                    <wps:wsp>
                      <wps:cNvPr id="293"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4"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5"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B554FA" w:rsidRDefault="00242FBE" w:rsidP="009C5118">
                            <w:r w:rsidRPr="00B554FA">
                              <w:t>КПІ ім. Ігоря Сікорського</w:t>
                            </w:r>
                          </w:p>
                          <w:p w:rsidR="00242FBE" w:rsidRDefault="00242FBE" w:rsidP="009C5118">
                            <w:pPr>
                              <w:rPr>
                                <w:sz w:val="1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8BC7ED" id="Группа 246" o:spid="_x0000_s1136" style="position:absolute;margin-left:45.75pt;margin-top:27.75pt;width:518.8pt;height:816.45pt;z-index:251655680;mso-position-horizontal-relative:page;mso-position-vertical-relative:page" coordsize="20000,20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" o:allowincell="f">
              <v:rect id="Rectangle 3" o:spid="_x0000_s1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" filled="f" strokeweight="2pt"/>
              <v:line id="Line 4" o:spid="_x0000_s113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line id="Line 5" o:spid="_x0000_s113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lX1xAAAANwAAAAPAAAAZHJzL2Rvd25yZXYueG1sRI9Ba8JA&#10;FITvQv/D8gq96aah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LgGVfXEAAAA3AAAAA8A&#10;AAAAAAAAAAAAAAAABwIAAGRycy9kb3ducmV2LnhtbFBLBQYAAAAAAwADALcAAAD4AgAAAAA=&#10;" strokeweight="2pt"/>
              <v:line id="Line 6" o:spid="_x0000_s114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" strokeweight="2pt"/>
              <v:line id="Line 7" o:spid="_x0000_s114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" strokeweight="2pt"/>
              <v:line id="Line 8" o:spid="_x0000_s114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" strokeweight="2pt"/>
              <v:line id="Line 9" o:spid="_x0000_s114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TCwAAAANwAAAAPAAAAZHJzL2Rvd25yZXYueG1sRI/BCsIw&#10;EETvgv8QVvCmqYo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XDf0wsAAAADcAAAADwAAAAAA&#10;AAAAAAAAAAAHAgAAZHJzL2Rvd25yZXYueG1sUEsFBgAAAAADAAMAtwAAAPQCAAAAAA==&#10;" strokeweight="2pt"/>
              <v:line id="Line 10" o:spid="_x0000_s114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my2wAAAANwAAAAPAAAAZHJzL2Rvd25yZXYueG1sRI/BCsIw&#10;EETvgv8QVvCmqaI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095stsAAAADcAAAADwAAAAAA&#10;AAAAAAAAAAAHAgAAZHJzL2Rvd25yZXYueG1sUEsFBgAAAAADAAMAtwAAAPQCAAAAAA==&#10;" strokeweight="2pt"/>
              <v:line id="Line 11" o:spid="_x0000_s1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UuexAAAANwAAAAPAAAAZHJzL2Rvd25yZXYueG1sRI/RagIx&#10;FETfC/5DuIJvmlVQ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DghS57EAAAA3AAAAA8A&#10;AAAAAAAAAAAAAAAABwIAAGRycy9kb3ducmV2LnhtbFBLBQYAAAAAAwADALcAAAD4AgAAAAA=&#10;" strokeweight="1pt"/>
              <v:line id="Line 12" o:spid="_x0000_s1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9XpxQAAANwAAAAPAAAAZHJzL2Rvd25yZXYueG1sRI/RagIx&#10;FETfC/2HcAu+1ayC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DI89XpxQAAANwAAAAP&#10;AAAAAAAAAAAAAAAAAAcCAABkcnMvZG93bnJldi54bWxQSwUGAAAAAAMAAwC3AAAA+QIAAAAA&#10;" strokeweight="1pt"/>
              <v:rect id="Rectangle 13" o:spid="_x0000_s114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rsidR="00242FBE" w:rsidRDefault="00242FBE" w:rsidP="009C5118">
                      <w:pPr>
                        <w:jc w:val="center"/>
                        <w:rPr>
                          <w:rFonts w:ascii="Journal" w:hAnsi="Journal"/>
                        </w:rPr>
                      </w:pPr>
                      <w:proofErr w:type="spellStart"/>
                      <w:r>
                        <w:rPr>
                          <w:sz w:val="18"/>
                        </w:rPr>
                        <w:t>Зм</w:t>
                      </w:r>
                      <w:proofErr w:type="spellEnd"/>
                      <w:r>
                        <w:rPr>
                          <w:rFonts w:ascii="Journal" w:hAnsi="Journal"/>
                          <w:sz w:val="18"/>
                        </w:rPr>
                        <w:t>.</w:t>
                      </w:r>
                    </w:p>
                  </w:txbxContent>
                </v:textbox>
              </v:rect>
              <v:rect id="Rectangle 14" o:spid="_x0000_s114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rsidR="00242FBE" w:rsidRDefault="00242FBE" w:rsidP="009C5118">
                      <w:pPr>
                        <w:jc w:val="center"/>
                        <w:rPr>
                          <w:rFonts w:ascii="Journal" w:hAnsi="Journal"/>
                        </w:rPr>
                      </w:pPr>
                      <w:r>
                        <w:rPr>
                          <w:rFonts w:ascii="Journal" w:hAnsi="Journal"/>
                          <w:sz w:val="18"/>
                        </w:rPr>
                        <w:t>Лист</w:t>
                      </w:r>
                    </w:p>
                  </w:txbxContent>
                </v:textbox>
              </v:rect>
              <v:rect id="Rectangle 15" o:spid="_x0000_s114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rsidR="00242FBE" w:rsidRDefault="00242FBE" w:rsidP="009C5118">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6" o:spid="_x0000_s115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rsidR="00242FBE" w:rsidRDefault="00242FBE" w:rsidP="009C5118">
                      <w:pPr>
                        <w:jc w:val="center"/>
                        <w:rPr>
                          <w:rFonts w:ascii="Journal" w:hAnsi="Journal"/>
                        </w:rPr>
                      </w:pPr>
                      <w:r>
                        <w:rPr>
                          <w:sz w:val="18"/>
                        </w:rPr>
                        <w:t>Пі</w:t>
                      </w:r>
                      <w:r>
                        <w:rPr>
                          <w:rFonts w:ascii="Journal" w:hAnsi="Journal"/>
                          <w:sz w:val="18"/>
                        </w:rPr>
                        <w:t>дпис</w:t>
                      </w:r>
                    </w:p>
                  </w:txbxContent>
                </v:textbox>
              </v:rect>
              <v:rect id="Rectangle 17" o:spid="_x0000_s115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" filled="f" stroked="f" strokeweight=".25pt">
                <v:textbox inset="1pt,1pt,1pt,1pt">
                  <w:txbxContent>
                    <w:p w:rsidR="00242FBE" w:rsidRDefault="00242FBE" w:rsidP="009C5118">
                      <w:pPr>
                        <w:jc w:val="center"/>
                        <w:rPr>
                          <w:rFonts w:ascii="Journal" w:hAnsi="Journal"/>
                        </w:rPr>
                      </w:pPr>
                      <w:r>
                        <w:rPr>
                          <w:rFonts w:ascii="Journal" w:hAnsi="Journal"/>
                          <w:sz w:val="18"/>
                        </w:rPr>
                        <w:t>Дата</w:t>
                      </w:r>
                    </w:p>
                  </w:txbxContent>
                </v:textbox>
              </v:rect>
              <v:rect id="Rectangle 18" o:spid="_x0000_s115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" filled="f" stroked="f" strokeweight=".25pt">
                <v:textbox inset="1pt,1pt,1pt,1pt">
                  <w:txbxContent>
                    <w:p w:rsidR="00242FBE" w:rsidRDefault="00242FBE" w:rsidP="009C5118">
                      <w:pPr>
                        <w:jc w:val="center"/>
                        <w:rPr>
                          <w:rFonts w:ascii="Journal" w:hAnsi="Journal"/>
                        </w:rPr>
                      </w:pPr>
                      <w:proofErr w:type="spellStart"/>
                      <w:r>
                        <w:rPr>
                          <w:sz w:val="18"/>
                        </w:rPr>
                        <w:t>Арк</w:t>
                      </w:r>
                      <w:proofErr w:type="spellEnd"/>
                      <w:r>
                        <w:rPr>
                          <w:sz w:val="18"/>
                        </w:rPr>
                        <w:t>.</w:t>
                      </w:r>
                    </w:p>
                  </w:txbxContent>
                </v:textbox>
              </v:rect>
              <v:rect id="Rectangle 19" o:spid="_x0000_s115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" filled="f" stroked="f" strokeweight=".25pt">
                <v:textbox inset="1pt,1pt,1pt,1pt">
                  <w:txbxContent>
                    <w:p w:rsidR="00242FBE" w:rsidRPr="00ED42BA" w:rsidRDefault="00242FBE" w:rsidP="009C5118">
                      <w:pPr>
                        <w:jc w:val="center"/>
                        <w:rPr>
                          <w:rFonts w:ascii="Journal" w:hAnsi="Journal"/>
                        </w:rPr>
                      </w:pPr>
                    </w:p>
                  </w:txbxContent>
                </v:textbox>
              </v:rect>
              <v:rect id="Rectangle 20" o:spid="_x0000_s115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" filled="f" stroked="f" strokeweight=".25pt">
                <v:textbox inset="1pt,1pt,1pt,1pt">
                  <w:txbxContent>
                    <w:p w:rsidR="00242FBE" w:rsidRDefault="00242FBE" w:rsidP="009C5118">
                      <w:pPr>
                        <w:jc w:val="center"/>
                      </w:pPr>
                      <w:r w:rsidRPr="001B17BF">
                        <w:rPr>
                          <w:sz w:val="32"/>
                          <w:szCs w:val="32"/>
                        </w:rPr>
                        <w:t>2</w:t>
                      </w:r>
                      <w:r>
                        <w:rPr>
                          <w:sz w:val="32"/>
                          <w:szCs w:val="32"/>
                        </w:rPr>
                        <w:t>410 ДП. ОА-41.19</w:t>
                      </w:r>
                      <w:r w:rsidRPr="001B17BF">
                        <w:rPr>
                          <w:sz w:val="32"/>
                          <w:szCs w:val="32"/>
                        </w:rPr>
                        <w:t>. ПЗ</w:t>
                      </w:r>
                    </w:p>
                    <w:p w:rsidR="00242FBE" w:rsidRPr="00286712" w:rsidRDefault="00242FBE" w:rsidP="009C5118"/>
                  </w:txbxContent>
                </v:textbox>
              </v:rect>
              <v:line id="Line 21" o:spid="_x0000_s115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" strokeweight="2pt"/>
              <v:line id="Line 22" o:spid="_x0000_s115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" strokeweight="2pt"/>
              <v:line id="Line 23" o:spid="_x0000_s115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" strokeweight="1pt"/>
              <v:line id="Line 24" o:spid="_x0000_s115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" strokeweight="1pt"/>
              <v:line id="Line 25" o:spid="_x0000_s115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" strokeweight="1pt"/>
              <v:group id="Group 26" o:spid="_x0000_s116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">
                <v:rect id="Rectangle 27" o:spid="_x0000_s11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5xwwAAANwAAAAPAAAAZHJzL2Rvd25yZXYueG1sRI/BasMw&#10;EETvhf6D2EJujWwTXM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yCueccMAAADcAAAADwAA&#10;AAAAAAAAAAAAAAAHAgAAZHJzL2Rvd25yZXYueG1sUEsFBgAAAAADAAMAtwAAAPcCAAAAAA==&#10;" filled="f" stroked="f" strokeweight=".25pt">
                  <v:textbox inset="1pt,1pt,1pt,1pt">
                    <w:txbxContent>
                      <w:p w:rsidR="00242FBE" w:rsidRDefault="00242FBE" w:rsidP="009C5118">
                        <w:pPr>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8" o:spid="_x0000_s11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GwwAAANwAAAAPAAAAZHJzL2Rvd25yZXYueG1sRI/BasMw&#10;EETvhfyD2EButRxTU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OPkABsMAAADcAAAADwAA&#10;AAAAAAAAAAAAAAAHAgAAZHJzL2Rvd25yZXYueG1sUEsFBgAAAAADAAMAtwAAAPcCAAAAAA==&#10;" filled="f" stroked="f" strokeweight=".25pt">
                  <v:textbox inset="1pt,1pt,1pt,1pt">
                    <w:txbxContent>
                      <w:p w:rsidR="00242FBE" w:rsidRPr="00F342BE" w:rsidRDefault="00242FBE" w:rsidP="009C5118">
                        <w:pPr>
                          <w:rPr>
                            <w:rFonts w:ascii="Journal" w:hAnsi="Journal"/>
                          </w:rPr>
                        </w:pPr>
                        <w:proofErr w:type="spellStart"/>
                        <w:r>
                          <w:rPr>
                            <w:sz w:val="18"/>
                          </w:rPr>
                          <w:t>Шумилянко</w:t>
                        </w:r>
                        <w:proofErr w:type="spellEnd"/>
                        <w:r>
                          <w:rPr>
                            <w:sz w:val="18"/>
                          </w:rPr>
                          <w:t xml:space="preserve"> В.В.</w:t>
                        </w:r>
                      </w:p>
                    </w:txbxContent>
                  </v:textbox>
                </v:rect>
              </v:group>
              <v:group id="Group 29" o:spid="_x0000_s116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RYq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5TeHvTDgCcv0LAAD//wMAUEsBAi0AFAAGAAgAAAAhANvh9svuAAAAhQEAABMAAAAAAAAA&#10;AAAAAAAAAAAAAFtDb250ZW50X1R5cGVzXS54bWxQSwECLQAUAAYACAAAACEAWvQsW78AAAAVAQAA&#10;CwAAAAAAAAAAAAAAAAAfAQAAX3JlbHMvLnJlbHNQSwECLQAUAAYACAAAACEAODUWKsYAAADcAAAA&#10;DwAAAAAAAAAAAAAAAAAHAgAAZHJzL2Rvd25yZXYueG1sUEsFBgAAAAADAAMAtwAAAPoCAAAAAA==&#10;">
                <v:rect id="Rectangle 30" o:spid="_x0000_s11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" filled="f" stroked="f" strokeweight=".25pt">
                  <v:textbox inset="1pt,1pt,1pt,1pt">
                    <w:txbxContent>
                      <w:p w:rsidR="00242FBE" w:rsidRDefault="00242FBE" w:rsidP="009C5118">
                        <w:pPr>
                          <w:rPr>
                            <w:rFonts w:ascii="Journal" w:hAnsi="Journal"/>
                          </w:rPr>
                        </w:pPr>
                        <w:r>
                          <w:rPr>
                            <w:rFonts w:ascii="Journal" w:hAnsi="Journal"/>
                            <w:sz w:val="18"/>
                          </w:rPr>
                          <w:t xml:space="preserve"> К. </w:t>
                        </w:r>
                        <w:proofErr w:type="spellStart"/>
                        <w:r>
                          <w:rPr>
                            <w:rFonts w:ascii="Journal" w:hAnsi="Journal"/>
                            <w:sz w:val="18"/>
                          </w:rPr>
                          <w:t>розд</w:t>
                        </w:r>
                        <w:proofErr w:type="spellEnd"/>
                        <w:r>
                          <w:rPr>
                            <w:rFonts w:ascii="Journal" w:hAnsi="Journal"/>
                            <w:sz w:val="18"/>
                          </w:rPr>
                          <w:t>.</w:t>
                        </w:r>
                      </w:p>
                    </w:txbxContent>
                  </v:textbox>
                </v:rect>
                <v:rect id="Rectangle 31" o:spid="_x0000_s11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rsidR="00242FBE" w:rsidRPr="00ED42BA" w:rsidRDefault="00242FBE" w:rsidP="009C5118">
                        <w:pPr>
                          <w:rPr>
                            <w:rFonts w:ascii="Journal" w:hAnsi="Journal"/>
                          </w:rPr>
                        </w:pPr>
                        <w:proofErr w:type="spellStart"/>
                        <w:r>
                          <w:rPr>
                            <w:sz w:val="18"/>
                          </w:rPr>
                          <w:t>Шуляга</w:t>
                        </w:r>
                        <w:proofErr w:type="spellEnd"/>
                        <w:r>
                          <w:rPr>
                            <w:sz w:val="18"/>
                          </w:rPr>
                          <w:t xml:space="preserve"> Ю.І.</w:t>
                        </w:r>
                      </w:p>
                      <w:p w:rsidR="00242FBE" w:rsidRDefault="00242FBE" w:rsidP="009C5118">
                        <w:pPr>
                          <w:rPr>
                            <w:rFonts w:ascii="Journal" w:hAnsi="Journal"/>
                          </w:rPr>
                        </w:pPr>
                      </w:p>
                    </w:txbxContent>
                  </v:textbox>
                </v:rect>
              </v:group>
              <v:group id="Group 32" o:spid="_x0000_s116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rWy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8pvB7JhwBuf4BAAD//wMAUEsBAi0AFAAGAAgAAAAhANvh9svuAAAAhQEAABMAAAAAAAAA&#10;AAAAAAAAAAAAAFtDb250ZW50X1R5cGVzXS54bWxQSwECLQAUAAYACAAAACEAWvQsW78AAAAVAQAA&#10;CwAAAAAAAAAAAAAAAAAfAQAAX3JlbHMvLnJlbHNQSwECLQAUAAYACAAAACEAKEK1ssYAAADcAAAA&#10;DwAAAAAAAAAAAAAAAAAHAgAAZHJzL2Rvd25yZXYueG1sUEsFBgAAAAADAAMAtwAAAPoCAAAAAA==&#10;">
                <v:rect id="Rectangle 33" o:spid="_x0000_s116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" filled="f" stroked="f" strokeweight=".25pt">
                  <v:textbox inset="1pt,1pt,1pt,1pt">
                    <w:txbxContent>
                      <w:p w:rsidR="00242FBE" w:rsidRDefault="00242FBE" w:rsidP="009C5118">
                        <w:pPr>
                          <w:rPr>
                            <w:rFonts w:ascii="Journal" w:hAnsi="Journal"/>
                          </w:rPr>
                        </w:pPr>
                        <w:r>
                          <w:rPr>
                            <w:rFonts w:ascii="Journal" w:hAnsi="Journal"/>
                            <w:sz w:val="18"/>
                          </w:rPr>
                          <w:t xml:space="preserve"> </w:t>
                        </w:r>
                        <w:proofErr w:type="spellStart"/>
                        <w:r>
                          <w:rPr>
                            <w:rFonts w:ascii="Journal" w:hAnsi="Journal"/>
                            <w:sz w:val="18"/>
                          </w:rPr>
                          <w:t>Керівн</w:t>
                        </w:r>
                        <w:proofErr w:type="spellEnd"/>
                        <w:r>
                          <w:rPr>
                            <w:rFonts w:ascii="Journal" w:hAnsi="Journal"/>
                            <w:sz w:val="18"/>
                          </w:rPr>
                          <w:t>.</w:t>
                        </w:r>
                      </w:p>
                    </w:txbxContent>
                  </v:textbox>
                </v:rect>
                <v:rect id="Rectangle 34" o:spid="_x0000_s116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fswAAAANwAAAAPAAAAZHJzL2Rvd25yZXYueG1sRE/Pa8Iw&#10;FL4L/g/hCbtpujKq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WRE37MAAAADcAAAADwAAAAAA&#10;AAAAAAAAAAAHAgAAZHJzL2Rvd25yZXYueG1sUEsFBgAAAAADAAMAtwAAAPQCAAAAAA==&#10;" filled="f" stroked="f" strokeweight=".25pt">
                  <v:textbox inset="1pt,1pt,1pt,1pt">
                    <w:txbxContent>
                      <w:p w:rsidR="00242FBE" w:rsidRDefault="00242FBE" w:rsidP="009C5118">
                        <w:pPr>
                          <w:rPr>
                            <w:rFonts w:ascii="Journal" w:hAnsi="Journal"/>
                          </w:rPr>
                        </w:pPr>
                        <w:r>
                          <w:rPr>
                            <w:sz w:val="18"/>
                          </w:rPr>
                          <w:t>.</w:t>
                        </w:r>
                      </w:p>
                      <w:p w:rsidR="00242FBE" w:rsidRDefault="00242FBE" w:rsidP="009C5118">
                        <w:pPr>
                          <w:rPr>
                            <w:rFonts w:ascii="Journal" w:hAnsi="Journal"/>
                          </w:rPr>
                        </w:pPr>
                        <w:r>
                          <w:rPr>
                            <w:sz w:val="18"/>
                          </w:rPr>
                          <w:t xml:space="preserve">. </w:t>
                        </w:r>
                        <w:r>
                          <w:rPr>
                            <w:noProof/>
                            <w:sz w:val="18"/>
                            <w:lang w:val="en-US"/>
                          </w:rPr>
                          <w:drawing>
                            <wp:inline distT="0" distB="0" distL="0" distR="0" wp14:anchorId="288D899B" wp14:editId="58E4CAB0">
                              <wp:extent cx="6638290" cy="10224770"/>
                              <wp:effectExtent l="0" t="0" r="0" b="508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38290" cy="10224770"/>
                                      </a:xfrm>
                                      <a:prstGeom prst="rect">
                                        <a:avLst/>
                                      </a:prstGeom>
                                      <a:noFill/>
                                      <a:ln>
                                        <a:noFill/>
                                      </a:ln>
                                    </pic:spPr>
                                  </pic:pic>
                                </a:graphicData>
                              </a:graphic>
                            </wp:inline>
                          </w:drawing>
                        </w:r>
                      </w:p>
                    </w:txbxContent>
                  </v:textbox>
                </v:rect>
              </v:group>
              <v:group id="Group 35" o:spid="_x0000_s116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">
                <v:rect id="Rectangle 36" o:spid="_x0000_s117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" filled="f" stroked="f" strokeweight=".25pt">
                  <v:textbox inset="1pt,1pt,1pt,1pt">
                    <w:txbxContent>
                      <w:p w:rsidR="00242FBE" w:rsidRDefault="00242FBE" w:rsidP="009C5118">
                        <w:pPr>
                          <w:rPr>
                            <w:rFonts w:ascii="Journal" w:hAnsi="Journal"/>
                          </w:rPr>
                        </w:pPr>
                        <w:r>
                          <w:rPr>
                            <w:rFonts w:ascii="Journal" w:hAnsi="Journal"/>
                            <w:sz w:val="18"/>
                          </w:rPr>
                          <w:t xml:space="preserve"> Н. контр.</w:t>
                        </w:r>
                      </w:p>
                    </w:txbxContent>
                  </v:textbox>
                </v:rect>
                <v:rect id="Rectangle 37" o:spid="_x0000_s117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" filled="f" stroked="f" strokeweight=".25pt">
                  <v:textbox inset="1pt,1pt,1pt,1pt">
                    <w:txbxContent>
                      <w:p w:rsidR="00242FBE" w:rsidRPr="004B2180" w:rsidRDefault="00242FBE" w:rsidP="009C5118">
                        <w:pPr>
                          <w:rPr>
                            <w:sz w:val="20"/>
                          </w:rPr>
                        </w:pPr>
                        <w:r w:rsidRPr="004B2180">
                          <w:rPr>
                            <w:sz w:val="20"/>
                          </w:rPr>
                          <w:t>Смоляр В.Г</w:t>
                        </w:r>
                      </w:p>
                    </w:txbxContent>
                  </v:textbox>
                </v:rect>
              </v:group>
              <v:group id="Group 38" o:spid="_x0000_s117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">
                <v:rect id="Rectangle 39" o:spid="_x0000_s117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rsidR="00242FBE" w:rsidRDefault="00242FBE" w:rsidP="009C5118">
                        <w:pPr>
                          <w:rPr>
                            <w:rFonts w:ascii="Journal" w:hAnsi="Journal"/>
                          </w:rPr>
                        </w:pPr>
                        <w:r>
                          <w:rPr>
                            <w:sz w:val="18"/>
                          </w:rPr>
                          <w:t xml:space="preserve"> За</w:t>
                        </w:r>
                        <w:r>
                          <w:rPr>
                            <w:rFonts w:ascii="Journal" w:hAnsi="Journal"/>
                            <w:sz w:val="18"/>
                          </w:rPr>
                          <w:t>в. каф.</w:t>
                        </w:r>
                      </w:p>
                    </w:txbxContent>
                  </v:textbox>
                </v:rect>
                <v:rect id="Rectangle 40" o:spid="_x0000_s117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rsidR="00242FBE" w:rsidRDefault="00242FBE" w:rsidP="009C5118">
                        <w:pPr>
                          <w:rPr>
                            <w:rFonts w:ascii="Journal" w:hAnsi="Journal"/>
                          </w:rPr>
                        </w:pPr>
                      </w:p>
                    </w:txbxContent>
                  </v:textbox>
                </v:rect>
              </v:group>
              <v:line id="Line 41" o:spid="_x0000_s117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" strokeweight="2pt"/>
              <v:rect id="Rectangle 42" o:spid="_x0000_s1176" style="position:absolute;left:7760;top:18745;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" filled="f" stroked="f" strokeweight=".25pt">
                <v:textbox inset="1pt,1pt,1pt,1pt">
                  <w:txbxContent>
                    <w:p w:rsidR="00242FBE" w:rsidRPr="004B2180" w:rsidRDefault="00242FBE" w:rsidP="009C5118">
                      <w:pPr>
                        <w:pStyle w:val="5"/>
                        <w:spacing w:line="240" w:lineRule="auto"/>
                        <w:rPr>
                          <w:szCs w:val="28"/>
                        </w:rPr>
                      </w:pPr>
                      <w:proofErr w:type="spellStart"/>
                      <w:r w:rsidRPr="004B2180">
                        <w:rPr>
                          <w:szCs w:val="28"/>
                        </w:rPr>
                        <w:t>Гірнича</w:t>
                      </w:r>
                      <w:proofErr w:type="spellEnd"/>
                      <w:r w:rsidRPr="004B2180">
                        <w:rPr>
                          <w:szCs w:val="28"/>
                        </w:rPr>
                        <w:t xml:space="preserve"> </w:t>
                      </w:r>
                      <w:proofErr w:type="spellStart"/>
                      <w:r w:rsidRPr="004B2180">
                        <w:rPr>
                          <w:szCs w:val="28"/>
                        </w:rPr>
                        <w:t>частина</w:t>
                      </w:r>
                      <w:proofErr w:type="spellEnd"/>
                    </w:p>
                  </w:txbxContent>
                </v:textbox>
              </v:rect>
              <v:line id="Line 43" o:spid="_x0000_s117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" strokeweight="2pt"/>
              <v:line id="Line 44" o:spid="_x0000_s117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" strokeweight="2pt"/>
              <v:line id="Line 45" o:spid="_x0000_s117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" strokeweight="2pt"/>
              <v:rect id="Rectangle 46" o:spid="_x0000_s118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" filled="f" stroked="f" strokeweight=".25pt">
                <v:textbox inset="1pt,1pt,1pt,1pt">
                  <w:txbxContent>
                    <w:p w:rsidR="00242FBE" w:rsidRDefault="00242FBE" w:rsidP="009C5118">
                      <w:pPr>
                        <w:jc w:val="center"/>
                        <w:rPr>
                          <w:rFonts w:ascii="Journal" w:hAnsi="Journal"/>
                        </w:rPr>
                      </w:pPr>
                      <w:r>
                        <w:rPr>
                          <w:sz w:val="18"/>
                        </w:rPr>
                        <w:t>Лі</w:t>
                      </w:r>
                      <w:r>
                        <w:rPr>
                          <w:rFonts w:ascii="Journal" w:hAnsi="Journal"/>
                          <w:sz w:val="18"/>
                        </w:rPr>
                        <w:t>т.</w:t>
                      </w:r>
                    </w:p>
                  </w:txbxContent>
                </v:textbox>
              </v:rect>
              <v:rect id="Rectangle 47" o:spid="_x0000_s118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" filled="f" stroked="f" strokeweight=".25pt">
                <v:textbox inset="1pt,1pt,1pt,1pt">
                  <w:txbxContent>
                    <w:p w:rsidR="00242FBE" w:rsidRDefault="00242FBE" w:rsidP="009C5118">
                      <w:pPr>
                        <w:jc w:val="center"/>
                        <w:rPr>
                          <w:rFonts w:ascii="Journal" w:hAnsi="Journal"/>
                        </w:rPr>
                      </w:pPr>
                      <w:proofErr w:type="spellStart"/>
                      <w:r>
                        <w:rPr>
                          <w:sz w:val="18"/>
                        </w:rPr>
                        <w:t>Акрушів</w:t>
                      </w:r>
                      <w:proofErr w:type="spellEnd"/>
                    </w:p>
                  </w:txbxContent>
                </v:textbox>
              </v:rect>
              <v:rect id="Rectangle 48" o:spid="_x0000_s118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" filled="f" stroked="f" strokeweight=".25pt">
                <v:textbox inset="1pt,1pt,1pt,1pt">
                  <w:txbxContent>
                    <w:p w:rsidR="00242FBE" w:rsidRDefault="00242FBE" w:rsidP="009C5118">
                      <w:pPr>
                        <w:jc w:val="center"/>
                        <w:rPr>
                          <w:rFonts w:ascii="Journal" w:hAnsi="Journal"/>
                        </w:rPr>
                      </w:pPr>
                    </w:p>
                  </w:txbxContent>
                </v:textbox>
              </v:rect>
              <v:line id="Line 49" o:spid="_x0000_s118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" strokeweight="1pt"/>
              <v:line id="Line 50" o:spid="_x0000_s118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" strokeweight="1pt"/>
              <v:rect id="Rectangle 51" o:spid="_x0000_s118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" filled="f" stroked="f" strokeweight=".25pt">
                <v:textbox inset="1pt,1pt,1pt,1pt">
                  <w:txbxContent>
                    <w:p w:rsidR="00242FBE" w:rsidRPr="00B554FA" w:rsidRDefault="00242FBE" w:rsidP="009C5118">
                      <w:r w:rsidRPr="00B554FA">
                        <w:t>КПІ ім. Ігоря Сікорського</w:t>
                      </w:r>
                    </w:p>
                    <w:p w:rsidR="00242FBE" w:rsidRDefault="00242FBE" w:rsidP="009C5118">
                      <w:pPr>
                        <w:rPr>
                          <w:sz w:val="18"/>
                        </w:rPr>
                      </w:pPr>
                    </w:p>
                  </w:txbxContent>
                </v:textbox>
              </v:rect>
              <w10:wrap anchorx="page" anchory="page"/>
              <w10:anchorlock/>
            </v:group>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lang w:val="en-US"/>
      </w:rPr>
      <mc:AlternateContent>
        <mc:Choice Requires="wpg">
          <w:drawing>
            <wp:anchor distT="0" distB="0" distL="114300" distR="114300" simplePos="0" relativeHeight="251658752" behindDoc="0" locked="1" layoutInCell="1" allowOverlap="1" wp14:anchorId="01D00A1F" wp14:editId="2520FC8A">
              <wp:simplePos x="0" y="0"/>
              <wp:positionH relativeFrom="page">
                <wp:posOffset>578485</wp:posOffset>
              </wp:positionH>
              <wp:positionV relativeFrom="page">
                <wp:posOffset>251460</wp:posOffset>
              </wp:positionV>
              <wp:extent cx="6629400" cy="10287000"/>
              <wp:effectExtent l="0" t="0" r="19050" b="19050"/>
              <wp:wrapNone/>
              <wp:docPr id="102" name="Группа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287000"/>
                        <a:chOff x="0" y="0"/>
                        <a:chExt cx="20000" cy="20000"/>
                      </a:xfrm>
                    </wpg:grpSpPr>
                    <wps:wsp>
                      <wps:cNvPr id="103"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Line 5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 name="Line 5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 name="Line 5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5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5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5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5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6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6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6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4"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FBE" w:rsidRDefault="00242FBE" w:rsidP="007D6921">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15"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FBE" w:rsidRDefault="00242FBE" w:rsidP="007D6921">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6"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FBE" w:rsidRDefault="00242FBE" w:rsidP="007D6921">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17"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FBE" w:rsidRDefault="00242FBE" w:rsidP="007D692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18"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FBE" w:rsidRDefault="00242FBE" w:rsidP="007D6921">
                            <w:pPr>
                              <w:pStyle w:val="ab"/>
                              <w:jc w:val="center"/>
                              <w:rPr>
                                <w:sz w:val="18"/>
                              </w:rPr>
                            </w:pPr>
                            <w:r>
                              <w:rPr>
                                <w:sz w:val="18"/>
                              </w:rPr>
                              <w:t>Дата</w:t>
                            </w:r>
                          </w:p>
                        </w:txbxContent>
                      </wps:txbx>
                      <wps:bodyPr rot="0" vert="horz" wrap="square" lIns="12700" tIns="12700" rIns="12700" bIns="12700" anchor="t" anchorCtr="0" upright="1">
                        <a:noAutofit/>
                      </wps:bodyPr>
                    </wps:wsp>
                    <wps:wsp>
                      <wps:cNvPr id="119"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FBE" w:rsidRDefault="00242FBE" w:rsidP="007D6921">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0"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FBE" w:rsidRPr="001768A2" w:rsidRDefault="00242FBE" w:rsidP="007D6921">
                            <w:pPr>
                              <w:jc w:val="center"/>
                            </w:pPr>
                            <w:r w:rsidRPr="005F28E7">
                              <w:fldChar w:fldCharType="begin"/>
                            </w:r>
                            <w:r w:rsidRPr="005F28E7">
                              <w:instrText>PAGE   \* MERGEFORMAT</w:instrText>
                            </w:r>
                            <w:r w:rsidRPr="005F28E7">
                              <w:fldChar w:fldCharType="separate"/>
                            </w:r>
                            <w:r>
                              <w:rPr>
                                <w:noProof/>
                              </w:rPr>
                              <w:t>50</w:t>
                            </w:r>
                            <w:r w:rsidRPr="005F28E7">
                              <w:fldChar w:fldCharType="end"/>
                            </w:r>
                          </w:p>
                        </w:txbxContent>
                      </wps:txbx>
                      <wps:bodyPr rot="0" vert="horz" wrap="square" lIns="12700" tIns="12700" rIns="12700" bIns="12700" anchor="t" anchorCtr="0" upright="1">
                        <a:noAutofit/>
                      </wps:bodyPr>
                    </wps:wsp>
                    <wps:wsp>
                      <wps:cNvPr id="121" name="Rectangle 70"/>
                      <wps:cNvSpPr>
                        <a:spLocks noChangeArrowheads="1"/>
                      </wps:cNvSpPr>
                      <wps:spPr bwMode="auto">
                        <a:xfrm>
                          <a:off x="7830" y="19262"/>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FBE" w:rsidRPr="005B1749" w:rsidRDefault="00242FBE" w:rsidP="007D692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D00A1F" id="Группа 102" o:spid="_x0000_s1186" style="position:absolute;margin-left:45.55pt;margin-top:19.8pt;width:522pt;height:810pt;z-index:251658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">
              <v:rect id="Rectangle 52" o:spid="_x0000_s11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" filled="f" strokeweight="2pt"/>
              <v:line id="Line 53" o:spid="_x0000_s11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54" o:spid="_x0000_s11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55" o:spid="_x0000_s11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56" o:spid="_x0000_s11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57" o:spid="_x0000_s11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58" o:spid="_x0000_s11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59" o:spid="_x0000_s11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60" o:spid="_x0000_s11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" strokeweight="1pt"/>
              <v:line id="Line 61" o:spid="_x0000_s11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62" o:spid="_x0000_s11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67NwgAAANwAAAAPAAAAZHJzL2Rvd25yZXYueG1sRE/NagIx&#10;EL4LfYcwhd5qdi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CVy67NwgAAANwAAAAPAAAA&#10;AAAAAAAAAAAAAAcCAABkcnMvZG93bnJldi54bWxQSwUGAAAAAAMAAwC3AAAA9gIAAAAA&#10;" strokeweight="1pt"/>
              <v:rect id="Rectangle 63" o:spid="_x0000_s11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rsidR="00242FBE" w:rsidRDefault="00242FBE" w:rsidP="007D6921">
                      <w:pPr>
                        <w:pStyle w:val="ab"/>
                        <w:jc w:val="center"/>
                        <w:rPr>
                          <w:sz w:val="18"/>
                        </w:rPr>
                      </w:pPr>
                      <w:proofErr w:type="spellStart"/>
                      <w:r>
                        <w:rPr>
                          <w:sz w:val="18"/>
                        </w:rPr>
                        <w:t>Змн</w:t>
                      </w:r>
                      <w:proofErr w:type="spellEnd"/>
                      <w:r>
                        <w:rPr>
                          <w:sz w:val="18"/>
                        </w:rPr>
                        <w:t>.</w:t>
                      </w:r>
                    </w:p>
                  </w:txbxContent>
                </v:textbox>
              </v:rect>
              <v:rect id="Rectangle 64" o:spid="_x0000_s11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rsidR="00242FBE" w:rsidRDefault="00242FBE" w:rsidP="007D6921">
                      <w:pPr>
                        <w:pStyle w:val="ab"/>
                        <w:jc w:val="center"/>
                        <w:rPr>
                          <w:sz w:val="18"/>
                        </w:rPr>
                      </w:pPr>
                      <w:proofErr w:type="spellStart"/>
                      <w:r>
                        <w:rPr>
                          <w:sz w:val="18"/>
                        </w:rPr>
                        <w:t>Арк</w:t>
                      </w:r>
                      <w:proofErr w:type="spellEnd"/>
                      <w:r>
                        <w:rPr>
                          <w:sz w:val="18"/>
                        </w:rPr>
                        <w:t>.</w:t>
                      </w:r>
                    </w:p>
                  </w:txbxContent>
                </v:textbox>
              </v:rect>
              <v:rect id="Rectangle 65" o:spid="_x0000_s12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rsidR="00242FBE" w:rsidRDefault="00242FBE" w:rsidP="007D6921">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6" o:spid="_x0000_s12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rsidR="00242FBE" w:rsidRDefault="00242FBE" w:rsidP="007D6921">
                      <w:pPr>
                        <w:pStyle w:val="ab"/>
                        <w:jc w:val="center"/>
                        <w:rPr>
                          <w:sz w:val="18"/>
                        </w:rPr>
                      </w:pPr>
                      <w:r>
                        <w:rPr>
                          <w:sz w:val="18"/>
                        </w:rPr>
                        <w:t>Підпис</w:t>
                      </w:r>
                    </w:p>
                  </w:txbxContent>
                </v:textbox>
              </v:rect>
              <v:rect id="Rectangle 67" o:spid="_x0000_s12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rsidR="00242FBE" w:rsidRDefault="00242FBE" w:rsidP="007D6921">
                      <w:pPr>
                        <w:pStyle w:val="ab"/>
                        <w:jc w:val="center"/>
                        <w:rPr>
                          <w:sz w:val="18"/>
                        </w:rPr>
                      </w:pPr>
                      <w:r>
                        <w:rPr>
                          <w:sz w:val="18"/>
                        </w:rPr>
                        <w:t>Дата</w:t>
                      </w:r>
                    </w:p>
                  </w:txbxContent>
                </v:textbox>
              </v:rect>
              <v:rect id="Rectangle 68" o:spid="_x0000_s12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rsidR="00242FBE" w:rsidRDefault="00242FBE" w:rsidP="007D6921">
                      <w:pPr>
                        <w:pStyle w:val="ab"/>
                        <w:jc w:val="center"/>
                        <w:rPr>
                          <w:sz w:val="18"/>
                        </w:rPr>
                      </w:pPr>
                      <w:proofErr w:type="spellStart"/>
                      <w:r>
                        <w:rPr>
                          <w:sz w:val="18"/>
                        </w:rPr>
                        <w:t>Арк</w:t>
                      </w:r>
                      <w:proofErr w:type="spellEnd"/>
                      <w:r>
                        <w:rPr>
                          <w:sz w:val="18"/>
                        </w:rPr>
                        <w:t>.</w:t>
                      </w:r>
                    </w:p>
                  </w:txbxContent>
                </v:textbox>
              </v:rect>
              <v:rect id="Rectangle 69" o:spid="_x0000_s12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rsidR="00242FBE" w:rsidRPr="001768A2" w:rsidRDefault="00242FBE" w:rsidP="007D6921">
                      <w:pPr>
                        <w:jc w:val="center"/>
                      </w:pPr>
                      <w:r w:rsidRPr="005F28E7">
                        <w:fldChar w:fldCharType="begin"/>
                      </w:r>
                      <w:r w:rsidRPr="005F28E7">
                        <w:instrText>PAGE   \* MERGEFORMAT</w:instrText>
                      </w:r>
                      <w:r w:rsidRPr="005F28E7">
                        <w:fldChar w:fldCharType="separate"/>
                      </w:r>
                      <w:r>
                        <w:rPr>
                          <w:noProof/>
                        </w:rPr>
                        <w:t>50</w:t>
                      </w:r>
                      <w:r w:rsidRPr="005F28E7">
                        <w:fldChar w:fldCharType="end"/>
                      </w:r>
                    </w:p>
                  </w:txbxContent>
                </v:textbox>
              </v:rect>
              <v:rect id="Rectangle 70" o:spid="_x0000_s1205" style="position:absolute;left:7830;top:19262;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rsidR="00242FBE" w:rsidRPr="005B1749" w:rsidRDefault="00242FBE" w:rsidP="007D6921"/>
                  </w:txbxContent>
                </v:textbox>
              </v:rect>
              <w10:wrap anchorx="page" anchory="page"/>
              <w10:anchorlock/>
            </v:group>
          </w:pict>
        </mc:Fallback>
      </mc:AlternateContent>
    </w:r>
  </w:p>
  <w:p w:rsidR="00242FBE" w:rsidRDefault="00242FBE">
    <w:pPr>
      <w:pStyle w:val="a7"/>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lang w:val="en-US"/>
      </w:rPr>
      <mc:AlternateContent>
        <mc:Choice Requires="wpg">
          <w:drawing>
            <wp:anchor distT="0" distB="0" distL="114300" distR="114300" simplePos="0" relativeHeight="251657728" behindDoc="0" locked="1" layoutInCell="1" allowOverlap="1" wp14:anchorId="7D84F33A" wp14:editId="7073F8A5">
              <wp:simplePos x="0" y="0"/>
              <wp:positionH relativeFrom="margin">
                <wp:posOffset>-487680</wp:posOffset>
              </wp:positionH>
              <wp:positionV relativeFrom="margin">
                <wp:posOffset>-504825</wp:posOffset>
              </wp:positionV>
              <wp:extent cx="6665595" cy="10045065"/>
              <wp:effectExtent l="0" t="0" r="20955" b="13335"/>
              <wp:wrapNone/>
              <wp:docPr id="95" name="Группа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5595" cy="10045065"/>
                        <a:chOff x="0" y="0"/>
                        <a:chExt cx="20000" cy="20000"/>
                      </a:xfrm>
                    </wpg:grpSpPr>
                    <wps:wsp>
                      <wps:cNvPr id="297" name="Rectangle 138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98" name="Line 138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9" name="Line 138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 name="Line 138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1" name="Line 138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 name="Line 138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3" name="Line 139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 name="Line 139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5" name="Line 139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 name="Line 139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7" name="Rectangle 139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sz w:val="18"/>
                              </w:rPr>
                            </w:pPr>
                            <w:proofErr w:type="spellStart"/>
                            <w:r>
                              <w:rPr>
                                <w:sz w:val="18"/>
                              </w:rPr>
                              <w:t>Зм</w:t>
                            </w:r>
                            <w:proofErr w:type="spellEnd"/>
                            <w:r>
                              <w:rPr>
                                <w:sz w:val="18"/>
                              </w:rPr>
                              <w:t>.</w:t>
                            </w:r>
                          </w:p>
                        </w:txbxContent>
                      </wps:txbx>
                      <wps:bodyPr rot="0" vert="horz" wrap="square" lIns="12700" tIns="12700" rIns="12700" bIns="12700" anchor="t" anchorCtr="0" upright="1">
                        <a:noAutofit/>
                      </wps:bodyPr>
                    </wps:wsp>
                    <wps:wsp>
                      <wps:cNvPr id="308" name="Rectangle 139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sz w:val="18"/>
                              </w:rPr>
                            </w:pPr>
                            <w:r>
                              <w:rPr>
                                <w:sz w:val="18"/>
                              </w:rPr>
                              <w:t>Лист</w:t>
                            </w:r>
                          </w:p>
                        </w:txbxContent>
                      </wps:txbx>
                      <wps:bodyPr rot="0" vert="horz" wrap="square" lIns="12700" tIns="12700" rIns="12700" bIns="12700" anchor="t" anchorCtr="0" upright="1">
                        <a:noAutofit/>
                      </wps:bodyPr>
                    </wps:wsp>
                    <wps:wsp>
                      <wps:cNvPr id="309" name="Rectangle 139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10" name="Rectangle 139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311" name="Rectangle 139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sz w:val="18"/>
                              </w:rPr>
                            </w:pPr>
                            <w:r>
                              <w:rPr>
                                <w:sz w:val="18"/>
                              </w:rPr>
                              <w:t>Дата</w:t>
                            </w:r>
                          </w:p>
                        </w:txbxContent>
                      </wps:txbx>
                      <wps:bodyPr rot="0" vert="horz" wrap="square" lIns="12700" tIns="12700" rIns="12700" bIns="12700" anchor="t" anchorCtr="0" upright="1">
                        <a:noAutofit/>
                      </wps:bodyPr>
                    </wps:wsp>
                    <wps:wsp>
                      <wps:cNvPr id="312" name="Rectangle 139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sz w:val="18"/>
                              </w:rPr>
                            </w:pPr>
                            <w:r>
                              <w:rPr>
                                <w:sz w:val="18"/>
                              </w:rPr>
                              <w:t>Лист</w:t>
                            </w:r>
                          </w:p>
                        </w:txbxContent>
                      </wps:txbx>
                      <wps:bodyPr rot="0" vert="horz" wrap="square" lIns="12700" tIns="12700" rIns="12700" bIns="12700" anchor="t" anchorCtr="0" upright="1">
                        <a:noAutofit/>
                      </wps:bodyPr>
                    </wps:wsp>
                    <wps:wsp>
                      <wps:cNvPr id="313" name="Rectangle 140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8C0927" w:rsidRDefault="00242FBE" w:rsidP="007D6921">
                            <w:pPr>
                              <w:pStyle w:val="ab"/>
                              <w:jc w:val="center"/>
                              <w:rPr>
                                <w:sz w:val="18"/>
                                <w:lang w:val="ru-RU"/>
                              </w:rPr>
                            </w:pPr>
                            <w:r w:rsidRPr="005F28E7">
                              <w:rPr>
                                <w:sz w:val="18"/>
                                <w:lang w:val="ru-RU"/>
                              </w:rPr>
                              <w:fldChar w:fldCharType="begin"/>
                            </w:r>
                            <w:r w:rsidRPr="005F28E7">
                              <w:rPr>
                                <w:sz w:val="18"/>
                                <w:lang w:val="ru-RU"/>
                              </w:rPr>
                              <w:instrText>PAGE   \* MERGEFORMAT</w:instrText>
                            </w:r>
                            <w:r w:rsidRPr="005F28E7">
                              <w:rPr>
                                <w:sz w:val="18"/>
                                <w:lang w:val="ru-RU"/>
                              </w:rPr>
                              <w:fldChar w:fldCharType="separate"/>
                            </w:r>
                            <w:r>
                              <w:rPr>
                                <w:noProof/>
                                <w:sz w:val="18"/>
                                <w:lang w:val="ru-RU"/>
                              </w:rPr>
                              <w:t>41</w:t>
                            </w:r>
                            <w:r w:rsidRPr="005F28E7">
                              <w:rPr>
                                <w:sz w:val="18"/>
                                <w:lang w:val="ru-RU"/>
                              </w:rPr>
                              <w:fldChar w:fldCharType="end"/>
                            </w:r>
                          </w:p>
                        </w:txbxContent>
                      </wps:txbx>
                      <wps:bodyPr rot="0" vert="horz" wrap="square" lIns="12700" tIns="12700" rIns="12700" bIns="12700" anchor="t" anchorCtr="0" upright="1">
                        <a:noAutofit/>
                      </wps:bodyPr>
                    </wps:wsp>
                    <wps:wsp>
                      <wps:cNvPr id="314" name="Rectangle 140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rFonts w:ascii="Times New Roman" w:hAnsi="Times New Roman"/>
                                <w:b/>
                                <w:bCs/>
                                <w:i w:val="0"/>
                                <w:iCs/>
                                <w:lang w:val="ru-RU"/>
                              </w:rPr>
                            </w:pPr>
                          </w:p>
                        </w:txbxContent>
                      </wps:txbx>
                      <wps:bodyPr rot="0" vert="horz" wrap="square" lIns="12700" tIns="12700" rIns="12700" bIns="12700" anchor="t" anchorCtr="0" upright="1">
                        <a:noAutofit/>
                      </wps:bodyPr>
                    </wps:wsp>
                    <wps:wsp>
                      <wps:cNvPr id="315" name="Line 140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 name="Line 140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7" name="Line 140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 name="Line 140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9" name="Line 140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96" name="Group 1407"/>
                      <wpg:cNvGrpSpPr>
                        <a:grpSpLocks/>
                      </wpg:cNvGrpSpPr>
                      <wpg:grpSpPr bwMode="auto">
                        <a:xfrm>
                          <a:off x="39" y="18267"/>
                          <a:ext cx="4801" cy="310"/>
                          <a:chOff x="0" y="0"/>
                          <a:chExt cx="19999" cy="20000"/>
                        </a:xfrm>
                      </wpg:grpSpPr>
                      <wps:wsp>
                        <wps:cNvPr id="97" name="Rectangle 14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sz w:val="18"/>
                                </w:rPr>
                              </w:pPr>
                              <w:r>
                                <w:rPr>
                                  <w:sz w:val="18"/>
                                </w:rPr>
                                <w:t xml:space="preserve"> </w:t>
                              </w:r>
                              <w:proofErr w:type="spellStart"/>
                              <w:r>
                                <w:rPr>
                                  <w:sz w:val="18"/>
                                </w:rPr>
                                <w:t>Розроб</w:t>
                              </w:r>
                              <w:proofErr w:type="spellEnd"/>
                              <w:r>
                                <w:rPr>
                                  <w:sz w:val="18"/>
                                </w:rPr>
                                <w:t>.</w:t>
                              </w:r>
                            </w:p>
                          </w:txbxContent>
                        </wps:txbx>
                        <wps:bodyPr rot="0" vert="horz" wrap="square" lIns="12700" tIns="12700" rIns="12700" bIns="12700" anchor="t" anchorCtr="0" upright="1">
                          <a:noAutofit/>
                        </wps:bodyPr>
                      </wps:wsp>
                      <wps:wsp>
                        <wps:cNvPr id="98" name="Rectangle 14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sz w:val="18"/>
                                  <w:lang w:val="ru-RU"/>
                                </w:rPr>
                              </w:pPr>
                            </w:p>
                          </w:txbxContent>
                        </wps:txbx>
                        <wps:bodyPr rot="0" vert="horz" wrap="square" lIns="12700" tIns="12700" rIns="12700" bIns="12700" anchor="t" anchorCtr="0" upright="1">
                          <a:noAutofit/>
                        </wps:bodyPr>
                      </wps:wsp>
                    </wpg:grpSp>
                    <wpg:grpSp>
                      <wpg:cNvPr id="99" name="Group 1410"/>
                      <wpg:cNvGrpSpPr>
                        <a:grpSpLocks/>
                      </wpg:cNvGrpSpPr>
                      <wpg:grpSpPr bwMode="auto">
                        <a:xfrm>
                          <a:off x="39" y="18614"/>
                          <a:ext cx="4801" cy="309"/>
                          <a:chOff x="0" y="0"/>
                          <a:chExt cx="19999" cy="20000"/>
                        </a:xfrm>
                      </wpg:grpSpPr>
                      <wps:wsp>
                        <wps:cNvPr id="100" name="Rectangle 141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sz w:val="18"/>
                                </w:rPr>
                              </w:pPr>
                              <w:r>
                                <w:rPr>
                                  <w:sz w:val="18"/>
                                </w:rPr>
                                <w:t xml:space="preserve"> </w:t>
                              </w:r>
                              <w:proofErr w:type="spellStart"/>
                              <w:r>
                                <w:rPr>
                                  <w:sz w:val="18"/>
                                </w:rPr>
                                <w:t>К.розд</w:t>
                              </w:r>
                              <w:proofErr w:type="spellEnd"/>
                              <w:r>
                                <w:rPr>
                                  <w:sz w:val="18"/>
                                </w:rPr>
                                <w:t>.</w:t>
                              </w:r>
                            </w:p>
                          </w:txbxContent>
                        </wps:txbx>
                        <wps:bodyPr rot="0" vert="horz" wrap="square" lIns="12700" tIns="12700" rIns="12700" bIns="12700" anchor="t" anchorCtr="0" upright="1">
                          <a:noAutofit/>
                        </wps:bodyPr>
                      </wps:wsp>
                      <wps:wsp>
                        <wps:cNvPr id="101" name="Rectangle 141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8C0927" w:rsidRDefault="00242FBE" w:rsidP="007D6921">
                              <w:pPr>
                                <w:rPr>
                                  <w:i/>
                                </w:rPr>
                              </w:pPr>
                            </w:p>
                          </w:txbxContent>
                        </wps:txbx>
                        <wps:bodyPr rot="0" vert="horz" wrap="square" lIns="12700" tIns="12700" rIns="12700" bIns="12700" anchor="t" anchorCtr="0" upright="1">
                          <a:noAutofit/>
                        </wps:bodyPr>
                      </wps:wsp>
                    </wpg:grpSp>
                    <wpg:grpSp>
                      <wpg:cNvPr id="122" name="Group 1413"/>
                      <wpg:cNvGrpSpPr>
                        <a:grpSpLocks/>
                      </wpg:cNvGrpSpPr>
                      <wpg:grpSpPr bwMode="auto">
                        <a:xfrm>
                          <a:off x="39" y="18969"/>
                          <a:ext cx="4801" cy="309"/>
                          <a:chOff x="0" y="0"/>
                          <a:chExt cx="19999" cy="20000"/>
                        </a:xfrm>
                      </wpg:grpSpPr>
                      <wps:wsp>
                        <wps:cNvPr id="123" name="Rectangle 141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25" name="Rectangle 141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sz w:val="18"/>
                                </w:rPr>
                              </w:pPr>
                            </w:p>
                          </w:txbxContent>
                        </wps:txbx>
                        <wps:bodyPr rot="0" vert="horz" wrap="square" lIns="12700" tIns="12700" rIns="12700" bIns="12700" anchor="t" anchorCtr="0" upright="1">
                          <a:noAutofit/>
                        </wps:bodyPr>
                      </wps:wsp>
                    </wpg:grpSp>
                    <wpg:grpSp>
                      <wpg:cNvPr id="126" name="Group 1416"/>
                      <wpg:cNvGrpSpPr>
                        <a:grpSpLocks/>
                      </wpg:cNvGrpSpPr>
                      <wpg:grpSpPr bwMode="auto">
                        <a:xfrm>
                          <a:off x="39" y="19314"/>
                          <a:ext cx="4801" cy="310"/>
                          <a:chOff x="0" y="0"/>
                          <a:chExt cx="19999" cy="20000"/>
                        </a:xfrm>
                      </wpg:grpSpPr>
                      <wps:wsp>
                        <wps:cNvPr id="127" name="Rectangle 141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sz w:val="18"/>
                                </w:rPr>
                              </w:pPr>
                              <w:r>
                                <w:rPr>
                                  <w:sz w:val="18"/>
                                </w:rPr>
                                <w:t xml:space="preserve"> Н. Контр.</w:t>
                              </w:r>
                            </w:p>
                          </w:txbxContent>
                        </wps:txbx>
                        <wps:bodyPr rot="0" vert="horz" wrap="square" lIns="12700" tIns="12700" rIns="12700" bIns="12700" anchor="t" anchorCtr="0" upright="1">
                          <a:noAutofit/>
                        </wps:bodyPr>
                      </wps:wsp>
                      <wps:wsp>
                        <wps:cNvPr id="128" name="Rectangle 141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sz w:val="18"/>
                                </w:rPr>
                              </w:pPr>
                            </w:p>
                          </w:txbxContent>
                        </wps:txbx>
                        <wps:bodyPr rot="0" vert="horz" wrap="square" lIns="12700" tIns="12700" rIns="12700" bIns="12700" anchor="t" anchorCtr="0" upright="1">
                          <a:noAutofit/>
                        </wps:bodyPr>
                      </wps:wsp>
                    </wpg:grpSp>
                    <wpg:grpSp>
                      <wpg:cNvPr id="129" name="Group 1419"/>
                      <wpg:cNvGrpSpPr>
                        <a:grpSpLocks/>
                      </wpg:cNvGrpSpPr>
                      <wpg:grpSpPr bwMode="auto">
                        <a:xfrm>
                          <a:off x="39" y="19660"/>
                          <a:ext cx="4801" cy="309"/>
                          <a:chOff x="0" y="0"/>
                          <a:chExt cx="19999" cy="20000"/>
                        </a:xfrm>
                      </wpg:grpSpPr>
                      <wps:wsp>
                        <wps:cNvPr id="130" name="Rectangle 142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sz w:val="18"/>
                                </w:rPr>
                              </w:pPr>
                              <w:r>
                                <w:rPr>
                                  <w:sz w:val="18"/>
                                </w:rPr>
                                <w:t>Затвердив</w:t>
                              </w:r>
                            </w:p>
                          </w:txbxContent>
                        </wps:txbx>
                        <wps:bodyPr rot="0" vert="horz" wrap="square" lIns="12700" tIns="12700" rIns="12700" bIns="12700" anchor="t" anchorCtr="0" upright="1">
                          <a:noAutofit/>
                        </wps:bodyPr>
                      </wps:wsp>
                      <wps:wsp>
                        <wps:cNvPr id="131" name="Rectangle 142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rPr>
                                  <w:i w:val="0"/>
                                  <w:iCs/>
                                  <w:sz w:val="18"/>
                                  <w:lang w:val="ru-RU"/>
                                </w:rPr>
                              </w:pPr>
                            </w:p>
                          </w:txbxContent>
                        </wps:txbx>
                        <wps:bodyPr rot="0" vert="horz" wrap="square" lIns="12700" tIns="12700" rIns="12700" bIns="12700" anchor="t" anchorCtr="0" upright="1">
                          <a:noAutofit/>
                        </wps:bodyPr>
                      </wps:wsp>
                    </wpg:grpSp>
                    <wps:wsp>
                      <wps:cNvPr id="132" name="Line 142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 name="Rectangle 1423"/>
                      <wps:cNvSpPr>
                        <a:spLocks noChangeArrowheads="1"/>
                      </wps:cNvSpPr>
                      <wps:spPr bwMode="auto">
                        <a:xfrm>
                          <a:off x="7787" y="18221"/>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rFonts w:ascii="Times New Roman" w:hAnsi="Times New Roman"/>
                                <w:i w:val="0"/>
                                <w:iCs/>
                                <w:lang w:val="ru-RU"/>
                              </w:rPr>
                            </w:pPr>
                          </w:p>
                          <w:p w:rsidR="00242FBE" w:rsidRDefault="00242FBE" w:rsidP="007D6921">
                            <w:pPr>
                              <w:pStyle w:val="a7"/>
                              <w:rPr>
                                <w:sz w:val="18"/>
                              </w:rPr>
                            </w:pPr>
                          </w:p>
                          <w:p w:rsidR="00242FBE" w:rsidRPr="008C0927" w:rsidRDefault="00242FBE" w:rsidP="007D6921">
                            <w:pPr>
                              <w:pStyle w:val="ab"/>
                              <w:jc w:val="center"/>
                              <w:rPr>
                                <w:rFonts w:ascii="Times New Roman" w:hAnsi="Times New Roman"/>
                                <w:b/>
                                <w:bCs/>
                                <w:i w:val="0"/>
                                <w:iCs/>
                              </w:rPr>
                            </w:pPr>
                            <w:proofErr w:type="spellStart"/>
                            <w:r>
                              <w:rPr>
                                <w:rFonts w:ascii="Times New Roman" w:hAnsi="Times New Roman"/>
                                <w:b/>
                                <w:bCs/>
                                <w:i w:val="0"/>
                                <w:iCs/>
                                <w:lang w:val="ru-RU"/>
                              </w:rPr>
                              <w:t>Сп</w:t>
                            </w:r>
                            <w:r>
                              <w:rPr>
                                <w:rFonts w:ascii="Times New Roman" w:hAnsi="Times New Roman"/>
                                <w:b/>
                                <w:bCs/>
                                <w:i w:val="0"/>
                                <w:iCs/>
                              </w:rPr>
                              <w:t>еціальна</w:t>
                            </w:r>
                            <w:proofErr w:type="spellEnd"/>
                            <w:r>
                              <w:rPr>
                                <w:rFonts w:ascii="Times New Roman" w:hAnsi="Times New Roman"/>
                                <w:b/>
                                <w:bCs/>
                                <w:i w:val="0"/>
                                <w:iCs/>
                              </w:rPr>
                              <w:t xml:space="preserve"> частина</w:t>
                            </w:r>
                          </w:p>
                        </w:txbxContent>
                      </wps:txbx>
                      <wps:bodyPr rot="0" vert="horz" wrap="square" lIns="12700" tIns="12700" rIns="12700" bIns="12700" anchor="t" anchorCtr="0" upright="1">
                        <a:noAutofit/>
                      </wps:bodyPr>
                    </wps:wsp>
                    <wps:wsp>
                      <wps:cNvPr id="134" name="Line 142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 name="Line 142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142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Rectangle 142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7"/>
                              <w:jc w:val="center"/>
                              <w:rPr>
                                <w:sz w:val="18"/>
                              </w:rPr>
                            </w:pPr>
                            <w:r>
                              <w:rPr>
                                <w:sz w:val="18"/>
                              </w:rPr>
                              <w:t>Лит.</w:t>
                            </w:r>
                          </w:p>
                        </w:txbxContent>
                      </wps:txbx>
                      <wps:bodyPr rot="0" vert="horz" wrap="square" lIns="12700" tIns="12700" rIns="12700" bIns="12700" anchor="t" anchorCtr="0" upright="1">
                        <a:noAutofit/>
                      </wps:bodyPr>
                    </wps:wsp>
                    <wps:wsp>
                      <wps:cNvPr id="138" name="Rectangle 142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sz w:val="18"/>
                              </w:rPr>
                            </w:pPr>
                            <w:r>
                              <w:rPr>
                                <w:sz w:val="18"/>
                              </w:rPr>
                              <w:t>Листів</w:t>
                            </w:r>
                          </w:p>
                        </w:txbxContent>
                      </wps:txbx>
                      <wps:bodyPr rot="0" vert="horz" wrap="square" lIns="12700" tIns="12700" rIns="12700" bIns="12700" anchor="t" anchorCtr="0" upright="1">
                        <a:noAutofit/>
                      </wps:bodyPr>
                    </wps:wsp>
                    <wps:wsp>
                      <wps:cNvPr id="139" name="Rectangle 142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pStyle w:val="ab"/>
                              <w:jc w:val="center"/>
                              <w:rPr>
                                <w:sz w:val="18"/>
                              </w:rPr>
                            </w:pPr>
                          </w:p>
                        </w:txbxContent>
                      </wps:txbx>
                      <wps:bodyPr rot="0" vert="horz" wrap="square" lIns="12700" tIns="12700" rIns="12700" bIns="12700" anchor="t" anchorCtr="0" upright="1">
                        <a:noAutofit/>
                      </wps:bodyPr>
                    </wps:wsp>
                    <wps:wsp>
                      <wps:cNvPr id="320" name="Line 143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1" name="Line 143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 name="Rectangle 143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8C0927" w:rsidRDefault="00242FBE" w:rsidP="007D6921">
                            <w:pPr>
                              <w:pStyle w:val="a7"/>
                              <w:jc w:val="center"/>
                              <w:rPr>
                                <w:sz w:val="18"/>
                                <w:lang w:val="uk-UA"/>
                              </w:rPr>
                            </w:pPr>
                            <w:r>
                              <w:rPr>
                                <w:i/>
                                <w:iCs/>
                                <w:lang w:val="uk-UA"/>
                              </w:rPr>
                              <w:t>КПІ ім. Ігоря Сікорського</w:t>
                            </w:r>
                          </w:p>
                          <w:p w:rsidR="00242FBE" w:rsidRDefault="00242FBE" w:rsidP="007D6921">
                            <w:pPr>
                              <w:pStyle w:val="a7"/>
                              <w:jc w:val="center"/>
                              <w:rPr>
                                <w:sz w:val="18"/>
                              </w:rPr>
                            </w:pPr>
                            <w:r>
                              <w:rPr>
                                <w:i/>
                                <w:iCs/>
                              </w:rPr>
                              <w:t>ПІ»</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84F33A" id="Группа 95" o:spid="_x0000_s1206" style="position:absolute;margin-left:-38.4pt;margin-top:-39.75pt;width:524.85pt;height:790.95pt;z-index:25165772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">
              <v:rect id="Rectangle 1384" o:spid="_x0000_s12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" filled="f" strokeweight="2pt"/>
              <v:line id="Line 1385" o:spid="_x0000_s120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" strokeweight="2pt"/>
              <v:line id="Line 1386" o:spid="_x0000_s120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" strokeweight="2pt"/>
              <v:line id="Line 1387" o:spid="_x0000_s121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" strokeweight="2pt"/>
              <v:line id="Line 1388" o:spid="_x0000_s121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" strokeweight="2pt"/>
              <v:line id="Line 1389" o:spid="_x0000_s121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XHZwAAAANwAAAAPAAAAZHJzL2Rvd25yZXYueG1sRI/BCsIw&#10;EETvgv8QVvCmqYo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Vilx2cAAAADcAAAADwAAAAAA&#10;AAAAAAAAAAAHAgAAZHJzL2Rvd25yZXYueG1sUEsFBgAAAAADAAMAtwAAAPQCAAAAAA==&#10;" strokeweight="2pt"/>
              <v:line id="Line 1390" o:spid="_x0000_s121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dRCwAAAANwAAAAPAAAAZHJzL2Rvd25yZXYueG1sRI/BCsIw&#10;EETvgv8QVvCmqYo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OWXUQsAAAADcAAAADwAAAAAA&#10;AAAAAAAAAAAHAgAAZHJzL2Rvd25yZXYueG1sUEsFBgAAAAADAAMAtwAAAPQCAAAAAA==&#10;" strokeweight="2pt"/>
              <v:line id="Line 1391" o:spid="_x0000_s121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" strokeweight="2pt"/>
              <v:line id="Line 1392" o:spid="_x0000_s12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" strokeweight="1pt"/>
              <v:line id="Line 1393" o:spid="_x0000_s12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" strokeweight="1pt"/>
              <v:rect id="Rectangle 1394" o:spid="_x0000_s121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" filled="f" stroked="f" strokeweight=".25pt">
                <v:textbox inset="1pt,1pt,1pt,1pt">
                  <w:txbxContent>
                    <w:p w:rsidR="00242FBE" w:rsidRDefault="00242FBE" w:rsidP="007D6921">
                      <w:pPr>
                        <w:pStyle w:val="ab"/>
                        <w:jc w:val="center"/>
                        <w:rPr>
                          <w:sz w:val="18"/>
                        </w:rPr>
                      </w:pPr>
                      <w:proofErr w:type="spellStart"/>
                      <w:r>
                        <w:rPr>
                          <w:sz w:val="18"/>
                        </w:rPr>
                        <w:t>Зм</w:t>
                      </w:r>
                      <w:proofErr w:type="spellEnd"/>
                      <w:r>
                        <w:rPr>
                          <w:sz w:val="18"/>
                        </w:rPr>
                        <w:t>.</w:t>
                      </w:r>
                    </w:p>
                  </w:txbxContent>
                </v:textbox>
              </v:rect>
              <v:rect id="Rectangle 1395" o:spid="_x0000_s121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" filled="f" stroked="f" strokeweight=".25pt">
                <v:textbox inset="1pt,1pt,1pt,1pt">
                  <w:txbxContent>
                    <w:p w:rsidR="00242FBE" w:rsidRDefault="00242FBE" w:rsidP="007D6921">
                      <w:pPr>
                        <w:pStyle w:val="ab"/>
                        <w:jc w:val="center"/>
                        <w:rPr>
                          <w:sz w:val="18"/>
                        </w:rPr>
                      </w:pPr>
                      <w:r>
                        <w:rPr>
                          <w:sz w:val="18"/>
                        </w:rPr>
                        <w:t>Лист</w:t>
                      </w:r>
                    </w:p>
                  </w:txbxContent>
                </v:textbox>
              </v:rect>
              <v:rect id="Rectangle 1396" o:spid="_x0000_s121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" filled="f" stroked="f" strokeweight=".25pt">
                <v:textbox inset="1pt,1pt,1pt,1pt">
                  <w:txbxContent>
                    <w:p w:rsidR="00242FBE" w:rsidRDefault="00242FBE" w:rsidP="007D6921">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1397" o:spid="_x0000_s122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" filled="f" stroked="f" strokeweight=".25pt">
                <v:textbox inset="1pt,1pt,1pt,1pt">
                  <w:txbxContent>
                    <w:p w:rsidR="00242FBE" w:rsidRDefault="00242FBE" w:rsidP="007D6921">
                      <w:pPr>
                        <w:pStyle w:val="ab"/>
                        <w:jc w:val="center"/>
                        <w:rPr>
                          <w:sz w:val="18"/>
                        </w:rPr>
                      </w:pPr>
                      <w:r>
                        <w:rPr>
                          <w:sz w:val="18"/>
                        </w:rPr>
                        <w:t>Підпис</w:t>
                      </w:r>
                    </w:p>
                  </w:txbxContent>
                </v:textbox>
              </v:rect>
              <v:rect id="Rectangle 1398" o:spid="_x0000_s122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" filled="f" stroked="f" strokeweight=".25pt">
                <v:textbox inset="1pt,1pt,1pt,1pt">
                  <w:txbxContent>
                    <w:p w:rsidR="00242FBE" w:rsidRDefault="00242FBE" w:rsidP="007D6921">
                      <w:pPr>
                        <w:pStyle w:val="ab"/>
                        <w:jc w:val="center"/>
                        <w:rPr>
                          <w:sz w:val="18"/>
                        </w:rPr>
                      </w:pPr>
                      <w:r>
                        <w:rPr>
                          <w:sz w:val="18"/>
                        </w:rPr>
                        <w:t>Дата</w:t>
                      </w:r>
                    </w:p>
                  </w:txbxContent>
                </v:textbox>
              </v:rect>
              <v:rect id="Rectangle 1399" o:spid="_x0000_s122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rsidR="00242FBE" w:rsidRDefault="00242FBE" w:rsidP="007D6921">
                      <w:pPr>
                        <w:pStyle w:val="ab"/>
                        <w:jc w:val="center"/>
                        <w:rPr>
                          <w:sz w:val="18"/>
                        </w:rPr>
                      </w:pPr>
                      <w:r>
                        <w:rPr>
                          <w:sz w:val="18"/>
                        </w:rPr>
                        <w:t>Лист</w:t>
                      </w:r>
                    </w:p>
                  </w:txbxContent>
                </v:textbox>
              </v:rect>
              <v:rect id="Rectangle 1400" o:spid="_x0000_s122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rsidR="00242FBE" w:rsidRPr="008C0927" w:rsidRDefault="00242FBE" w:rsidP="007D6921">
                      <w:pPr>
                        <w:pStyle w:val="ab"/>
                        <w:jc w:val="center"/>
                        <w:rPr>
                          <w:sz w:val="18"/>
                          <w:lang w:val="ru-RU"/>
                        </w:rPr>
                      </w:pPr>
                      <w:r w:rsidRPr="005F28E7">
                        <w:rPr>
                          <w:sz w:val="18"/>
                          <w:lang w:val="ru-RU"/>
                        </w:rPr>
                        <w:fldChar w:fldCharType="begin"/>
                      </w:r>
                      <w:r w:rsidRPr="005F28E7">
                        <w:rPr>
                          <w:sz w:val="18"/>
                          <w:lang w:val="ru-RU"/>
                        </w:rPr>
                        <w:instrText>PAGE   \* MERGEFORMAT</w:instrText>
                      </w:r>
                      <w:r w:rsidRPr="005F28E7">
                        <w:rPr>
                          <w:sz w:val="18"/>
                          <w:lang w:val="ru-RU"/>
                        </w:rPr>
                        <w:fldChar w:fldCharType="separate"/>
                      </w:r>
                      <w:r>
                        <w:rPr>
                          <w:noProof/>
                          <w:sz w:val="18"/>
                          <w:lang w:val="ru-RU"/>
                        </w:rPr>
                        <w:t>41</w:t>
                      </w:r>
                      <w:r w:rsidRPr="005F28E7">
                        <w:rPr>
                          <w:sz w:val="18"/>
                          <w:lang w:val="ru-RU"/>
                        </w:rPr>
                        <w:fldChar w:fldCharType="end"/>
                      </w:r>
                    </w:p>
                  </w:txbxContent>
                </v:textbox>
              </v:rect>
              <v:rect id="Rectangle 1401" o:spid="_x0000_s122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" filled="f" stroked="f" strokeweight=".25pt">
                <v:textbox inset="1pt,1pt,1pt,1pt">
                  <w:txbxContent>
                    <w:p w:rsidR="00242FBE" w:rsidRDefault="00242FBE" w:rsidP="007D6921">
                      <w:pPr>
                        <w:pStyle w:val="ab"/>
                        <w:jc w:val="center"/>
                        <w:rPr>
                          <w:rFonts w:ascii="Times New Roman" w:hAnsi="Times New Roman"/>
                          <w:b/>
                          <w:bCs/>
                          <w:i w:val="0"/>
                          <w:iCs/>
                          <w:lang w:val="ru-RU"/>
                        </w:rPr>
                      </w:pPr>
                    </w:p>
                  </w:txbxContent>
                </v:textbox>
              </v:rect>
              <v:line id="Line 1402" o:spid="_x0000_s122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9wwAAAANwAAAAPAAAAZHJzL2Rvd25yZXYueG1sRI/BCsIw&#10;EETvgv8QVvCmqYo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XBl/cMAAAADcAAAADwAAAAAA&#10;AAAAAAAAAAAHAgAAZHJzL2Rvd25yZXYueG1sUEsFBgAAAAADAAMAtwAAAPQCAAAAAA==&#10;" strokeweight="2pt"/>
              <v:line id="Line 1403" o:spid="_x0000_s122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" strokeweight="2pt"/>
              <v:line id="Line 1404" o:spid="_x0000_s122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" strokeweight="1pt"/>
              <v:line id="Line 1405" o:spid="_x0000_s122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" strokeweight="1pt"/>
              <v:line id="Line 1406" o:spid="_x0000_s122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" strokeweight="1pt"/>
              <v:group id="Group 1407" o:spid="_x0000_s123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rect id="Rectangle 1408" o:spid="_x0000_s12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rsidR="00242FBE" w:rsidRDefault="00242FBE" w:rsidP="007D6921">
                        <w:pPr>
                          <w:pStyle w:val="ab"/>
                          <w:rPr>
                            <w:sz w:val="18"/>
                          </w:rPr>
                        </w:pPr>
                        <w:r>
                          <w:rPr>
                            <w:sz w:val="18"/>
                          </w:rPr>
                          <w:t xml:space="preserve"> </w:t>
                        </w:r>
                        <w:proofErr w:type="spellStart"/>
                        <w:r>
                          <w:rPr>
                            <w:sz w:val="18"/>
                          </w:rPr>
                          <w:t>Розроб</w:t>
                        </w:r>
                        <w:proofErr w:type="spellEnd"/>
                        <w:r>
                          <w:rPr>
                            <w:sz w:val="18"/>
                          </w:rPr>
                          <w:t>.</w:t>
                        </w:r>
                      </w:p>
                    </w:txbxContent>
                  </v:textbox>
                </v:rect>
                <v:rect id="Rectangle 1409" o:spid="_x0000_s123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rsidR="00242FBE" w:rsidRDefault="00242FBE" w:rsidP="007D6921">
                        <w:pPr>
                          <w:pStyle w:val="ab"/>
                          <w:rPr>
                            <w:sz w:val="18"/>
                            <w:lang w:val="ru-RU"/>
                          </w:rPr>
                        </w:pPr>
                      </w:p>
                    </w:txbxContent>
                  </v:textbox>
                </v:rect>
              </v:group>
              <v:group id="Group 1410" o:spid="_x0000_s123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">
                <v:rect id="Rectangle 1411" o:spid="_x0000_s12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rsidR="00242FBE" w:rsidRDefault="00242FBE" w:rsidP="007D6921">
                        <w:pPr>
                          <w:pStyle w:val="ab"/>
                          <w:rPr>
                            <w:sz w:val="18"/>
                          </w:rPr>
                        </w:pPr>
                        <w:r>
                          <w:rPr>
                            <w:sz w:val="18"/>
                          </w:rPr>
                          <w:t xml:space="preserve"> </w:t>
                        </w:r>
                        <w:proofErr w:type="spellStart"/>
                        <w:r>
                          <w:rPr>
                            <w:sz w:val="18"/>
                          </w:rPr>
                          <w:t>К.розд</w:t>
                        </w:r>
                        <w:proofErr w:type="spellEnd"/>
                        <w:r>
                          <w:rPr>
                            <w:sz w:val="18"/>
                          </w:rPr>
                          <w:t>.</w:t>
                        </w:r>
                      </w:p>
                    </w:txbxContent>
                  </v:textbox>
                </v:rect>
                <v:rect id="Rectangle 1412" o:spid="_x0000_s123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rsidR="00242FBE" w:rsidRPr="008C0927" w:rsidRDefault="00242FBE" w:rsidP="007D6921">
                        <w:pPr>
                          <w:rPr>
                            <w:i/>
                          </w:rPr>
                        </w:pPr>
                      </w:p>
                    </w:txbxContent>
                  </v:textbox>
                </v:rect>
              </v:group>
              <v:group id="Group 1413" o:spid="_x0000_s123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">
                <v:rect id="Rectangle 1414" o:spid="_x0000_s123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rsidR="00242FBE" w:rsidRDefault="00242FBE" w:rsidP="007D6921">
                        <w:pPr>
                          <w:pStyle w:val="ab"/>
                          <w:rPr>
                            <w:sz w:val="18"/>
                          </w:rPr>
                        </w:pPr>
                        <w:r>
                          <w:rPr>
                            <w:sz w:val="18"/>
                          </w:rPr>
                          <w:t xml:space="preserve"> </w:t>
                        </w:r>
                        <w:proofErr w:type="spellStart"/>
                        <w:r>
                          <w:rPr>
                            <w:sz w:val="18"/>
                          </w:rPr>
                          <w:t>Реценз</w:t>
                        </w:r>
                        <w:proofErr w:type="spellEnd"/>
                        <w:r>
                          <w:rPr>
                            <w:sz w:val="18"/>
                          </w:rPr>
                          <w:t>.</w:t>
                        </w:r>
                      </w:p>
                    </w:txbxContent>
                  </v:textbox>
                </v:rect>
                <v:rect id="Rectangle 1415" o:spid="_x0000_s123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rsidR="00242FBE" w:rsidRDefault="00242FBE" w:rsidP="007D6921">
                        <w:pPr>
                          <w:pStyle w:val="ab"/>
                          <w:rPr>
                            <w:sz w:val="18"/>
                          </w:rPr>
                        </w:pPr>
                      </w:p>
                    </w:txbxContent>
                  </v:textbox>
                </v:rect>
              </v:group>
              <v:group id="Group 1416" o:spid="_x0000_s123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rect id="Rectangle 1417" o:spid="_x0000_s12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rsidR="00242FBE" w:rsidRDefault="00242FBE" w:rsidP="007D6921">
                        <w:pPr>
                          <w:pStyle w:val="ab"/>
                          <w:rPr>
                            <w:sz w:val="18"/>
                          </w:rPr>
                        </w:pPr>
                        <w:r>
                          <w:rPr>
                            <w:sz w:val="18"/>
                          </w:rPr>
                          <w:t xml:space="preserve"> Н. Контр.</w:t>
                        </w:r>
                      </w:p>
                    </w:txbxContent>
                  </v:textbox>
                </v:rect>
                <v:rect id="Rectangle 1418" o:spid="_x0000_s124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rsidR="00242FBE" w:rsidRDefault="00242FBE" w:rsidP="007D6921">
                        <w:pPr>
                          <w:pStyle w:val="ab"/>
                          <w:rPr>
                            <w:sz w:val="18"/>
                          </w:rPr>
                        </w:pPr>
                      </w:p>
                    </w:txbxContent>
                  </v:textbox>
                </v:rect>
              </v:group>
              <v:group id="Group 1419" o:spid="_x0000_s124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420" o:spid="_x0000_s12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rsidR="00242FBE" w:rsidRDefault="00242FBE" w:rsidP="007D6921">
                        <w:pPr>
                          <w:pStyle w:val="ab"/>
                          <w:rPr>
                            <w:sz w:val="18"/>
                          </w:rPr>
                        </w:pPr>
                        <w:r>
                          <w:rPr>
                            <w:sz w:val="18"/>
                          </w:rPr>
                          <w:t>Затвердив</w:t>
                        </w:r>
                      </w:p>
                    </w:txbxContent>
                  </v:textbox>
                </v:rect>
                <v:rect id="Rectangle 1421" o:spid="_x0000_s124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rsidR="00242FBE" w:rsidRDefault="00242FBE" w:rsidP="007D6921">
                        <w:pPr>
                          <w:pStyle w:val="ab"/>
                          <w:rPr>
                            <w:i w:val="0"/>
                            <w:iCs/>
                            <w:sz w:val="18"/>
                            <w:lang w:val="ru-RU"/>
                          </w:rPr>
                        </w:pPr>
                      </w:p>
                    </w:txbxContent>
                  </v:textbox>
                </v:rect>
              </v:group>
              <v:line id="Line 1422" o:spid="_x0000_s124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dWFvgAAANwAAAAPAAAAZHJzL2Rvd25yZXYueG1sRE+9CsIw&#10;EN4F3yGc4Kapi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DWB1YW+AAAA3AAAAA8AAAAAAAAA&#10;AAAAAAAABwIAAGRycy9kb3ducmV2LnhtbFBLBQYAAAAAAwADALcAAADyAgAAAAA=&#10;" strokeweight="2pt"/>
              <v:rect id="Rectangle 1423" o:spid="_x0000_s1246" style="position:absolute;left:7787;top:18221;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rsidR="00242FBE" w:rsidRDefault="00242FBE" w:rsidP="007D6921">
                      <w:pPr>
                        <w:pStyle w:val="ab"/>
                        <w:jc w:val="center"/>
                        <w:rPr>
                          <w:rFonts w:ascii="Times New Roman" w:hAnsi="Times New Roman"/>
                          <w:i w:val="0"/>
                          <w:iCs/>
                          <w:lang w:val="ru-RU"/>
                        </w:rPr>
                      </w:pPr>
                    </w:p>
                    <w:p w:rsidR="00242FBE" w:rsidRDefault="00242FBE" w:rsidP="007D6921">
                      <w:pPr>
                        <w:pStyle w:val="a7"/>
                        <w:rPr>
                          <w:sz w:val="18"/>
                        </w:rPr>
                      </w:pPr>
                    </w:p>
                    <w:p w:rsidR="00242FBE" w:rsidRPr="008C0927" w:rsidRDefault="00242FBE" w:rsidP="007D6921">
                      <w:pPr>
                        <w:pStyle w:val="ab"/>
                        <w:jc w:val="center"/>
                        <w:rPr>
                          <w:rFonts w:ascii="Times New Roman" w:hAnsi="Times New Roman"/>
                          <w:b/>
                          <w:bCs/>
                          <w:i w:val="0"/>
                          <w:iCs/>
                        </w:rPr>
                      </w:pPr>
                      <w:proofErr w:type="spellStart"/>
                      <w:r>
                        <w:rPr>
                          <w:rFonts w:ascii="Times New Roman" w:hAnsi="Times New Roman"/>
                          <w:b/>
                          <w:bCs/>
                          <w:i w:val="0"/>
                          <w:iCs/>
                          <w:lang w:val="ru-RU"/>
                        </w:rPr>
                        <w:t>Сп</w:t>
                      </w:r>
                      <w:r>
                        <w:rPr>
                          <w:rFonts w:ascii="Times New Roman" w:hAnsi="Times New Roman"/>
                          <w:b/>
                          <w:bCs/>
                          <w:i w:val="0"/>
                          <w:iCs/>
                        </w:rPr>
                        <w:t>еціальна</w:t>
                      </w:r>
                      <w:proofErr w:type="spellEnd"/>
                      <w:r>
                        <w:rPr>
                          <w:rFonts w:ascii="Times New Roman" w:hAnsi="Times New Roman"/>
                          <w:b/>
                          <w:bCs/>
                          <w:i w:val="0"/>
                          <w:iCs/>
                        </w:rPr>
                        <w:t xml:space="preserve"> частина</w:t>
                      </w:r>
                    </w:p>
                  </w:txbxContent>
                </v:textbox>
              </v:rect>
              <v:line id="Line 1424" o:spid="_x0000_s124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1425" o:spid="_x0000_s124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1426" o:spid="_x0000_s124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rect id="Rectangle 1427" o:spid="_x0000_s125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rsidR="00242FBE" w:rsidRDefault="00242FBE" w:rsidP="007D6921">
                      <w:pPr>
                        <w:pStyle w:val="a7"/>
                        <w:jc w:val="center"/>
                        <w:rPr>
                          <w:sz w:val="18"/>
                        </w:rPr>
                      </w:pPr>
                      <w:r>
                        <w:rPr>
                          <w:sz w:val="18"/>
                        </w:rPr>
                        <w:t>Лит.</w:t>
                      </w:r>
                    </w:p>
                  </w:txbxContent>
                </v:textbox>
              </v:rect>
              <v:rect id="Rectangle 1428" o:spid="_x0000_s125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rsidR="00242FBE" w:rsidRDefault="00242FBE" w:rsidP="007D6921">
                      <w:pPr>
                        <w:pStyle w:val="ab"/>
                        <w:jc w:val="center"/>
                        <w:rPr>
                          <w:sz w:val="18"/>
                        </w:rPr>
                      </w:pPr>
                      <w:r>
                        <w:rPr>
                          <w:sz w:val="18"/>
                        </w:rPr>
                        <w:t>Листів</w:t>
                      </w:r>
                    </w:p>
                  </w:txbxContent>
                </v:textbox>
              </v:rect>
              <v:rect id="Rectangle 1429" o:spid="_x0000_s125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rsidR="00242FBE" w:rsidRDefault="00242FBE" w:rsidP="007D6921">
                      <w:pPr>
                        <w:pStyle w:val="ab"/>
                        <w:jc w:val="center"/>
                        <w:rPr>
                          <w:sz w:val="18"/>
                        </w:rPr>
                      </w:pPr>
                    </w:p>
                  </w:txbxContent>
                </v:textbox>
              </v:rect>
              <v:line id="Line 1430" o:spid="_x0000_s125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" strokeweight="1pt"/>
              <v:line id="Line 1431" o:spid="_x0000_s125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" strokeweight="1pt"/>
              <v:rect id="Rectangle 1432" o:spid="_x0000_s125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" filled="f" stroked="f" strokeweight=".25pt">
                <v:textbox inset="1pt,1pt,1pt,1pt">
                  <w:txbxContent>
                    <w:p w:rsidR="00242FBE" w:rsidRPr="008C0927" w:rsidRDefault="00242FBE" w:rsidP="007D6921">
                      <w:pPr>
                        <w:pStyle w:val="a7"/>
                        <w:jc w:val="center"/>
                        <w:rPr>
                          <w:sz w:val="18"/>
                          <w:lang w:val="uk-UA"/>
                        </w:rPr>
                      </w:pPr>
                      <w:r>
                        <w:rPr>
                          <w:i/>
                          <w:iCs/>
                          <w:lang w:val="uk-UA"/>
                        </w:rPr>
                        <w:t>КПІ ім. Ігоря Сікорського</w:t>
                      </w:r>
                    </w:p>
                    <w:p w:rsidR="00242FBE" w:rsidRDefault="00242FBE" w:rsidP="007D6921">
                      <w:pPr>
                        <w:pStyle w:val="a7"/>
                        <w:jc w:val="center"/>
                        <w:rPr>
                          <w:sz w:val="18"/>
                        </w:rPr>
                      </w:pPr>
                      <w:r>
                        <w:rPr>
                          <w:i/>
                          <w:iCs/>
                        </w:rPr>
                        <w:t>ПІ»</w:t>
                      </w:r>
                    </w:p>
                  </w:txbxContent>
                </v:textbox>
              </v:rect>
              <w10:wrap anchorx="margin" anchory="margin"/>
              <w10:anchorlock/>
            </v:group>
          </w:pict>
        </mc:Fallback>
      </mc:AlternateConten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2FBE" w:rsidRDefault="00242FBE">
    <w:pPr>
      <w:pStyle w:val="a7"/>
    </w:pPr>
    <w:r>
      <w:rPr>
        <w:noProof/>
        <w:sz w:val="20"/>
        <w:lang w:val="en-US"/>
      </w:rPr>
      <mc:AlternateContent>
        <mc:Choice Requires="wpg">
          <w:drawing>
            <wp:anchor distT="0" distB="0" distL="114300" distR="114300" simplePos="0" relativeHeight="251660800" behindDoc="0" locked="1" layoutInCell="0" allowOverlap="1" wp14:anchorId="4A50354F" wp14:editId="021A070C">
              <wp:simplePos x="0" y="0"/>
              <wp:positionH relativeFrom="page">
                <wp:posOffset>592455</wp:posOffset>
              </wp:positionH>
              <wp:positionV relativeFrom="page">
                <wp:posOffset>240665</wp:posOffset>
              </wp:positionV>
              <wp:extent cx="6588760" cy="10189210"/>
              <wp:effectExtent l="0" t="0" r="21590" b="21590"/>
              <wp:wrapNone/>
              <wp:docPr id="324" name="Группа 3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5"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6"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7"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9"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1"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3"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5"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6"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37"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wps:txbx>
                      <wps:bodyPr rot="0" vert="horz" wrap="square" lIns="12700" tIns="12700" rIns="12700" bIns="12700" anchor="t" anchorCtr="0" upright="1">
                        <a:noAutofit/>
                      </wps:bodyPr>
                    </wps:wsp>
                    <wps:wsp>
                      <wps:cNvPr id="338"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339"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340"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41"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wps:txbx>
                      <wps:bodyPr rot="0" vert="horz" wrap="square" lIns="12700" tIns="12700" rIns="12700" bIns="12700" anchor="t" anchorCtr="0" upright="1">
                        <a:noAutofit/>
                      </wps:bodyPr>
                    </wps:wsp>
                    <wps:wsp>
                      <wps:cNvPr id="342"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Pr="00FC36F3" w:rsidRDefault="00242FBE" w:rsidP="007D6921">
                            <w:pPr>
                              <w:jc w:val="center"/>
                              <w:rPr>
                                <w:rFonts w:ascii="Journal" w:hAnsi="Journal"/>
                                <w:lang w:val="en-US"/>
                              </w:rPr>
                            </w:pPr>
                            <w:r w:rsidRPr="005F28E7">
                              <w:rPr>
                                <w:rFonts w:ascii="Journal" w:hAnsi="Journal"/>
                                <w:lang w:val="en-US"/>
                              </w:rPr>
                              <w:fldChar w:fldCharType="begin"/>
                            </w:r>
                            <w:r w:rsidRPr="005F28E7">
                              <w:rPr>
                                <w:rFonts w:ascii="Journal" w:hAnsi="Journal"/>
                                <w:lang w:val="en-US"/>
                              </w:rPr>
                              <w:instrText>PAGE   \* MERGEFORMAT</w:instrText>
                            </w:r>
                            <w:r w:rsidRPr="005F28E7">
                              <w:rPr>
                                <w:rFonts w:ascii="Journal" w:hAnsi="Journal"/>
                                <w:lang w:val="en-US"/>
                              </w:rPr>
                              <w:fldChar w:fldCharType="separate"/>
                            </w:r>
                            <w:r>
                              <w:rPr>
                                <w:rFonts w:ascii="Journal" w:hAnsi="Journal"/>
                                <w:noProof/>
                                <w:lang w:val="en-US"/>
                              </w:rPr>
                              <w:t>56</w:t>
                            </w:r>
                            <w:r w:rsidRPr="005F28E7">
                              <w:rPr>
                                <w:rFonts w:ascii="Journal" w:hAnsi="Journal"/>
                                <w:lang w:val="en-US"/>
                              </w:rPr>
                              <w:fldChar w:fldCharType="end"/>
                            </w:r>
                          </w:p>
                        </w:txbxContent>
                      </wps:txbx>
                      <wps:bodyPr rot="0" vert="horz" wrap="square" lIns="12700" tIns="12700" rIns="12700" bIns="12700" anchor="t" anchorCtr="0" upright="1">
                        <a:noAutofit/>
                      </wps:bodyPr>
                    </wps:wsp>
                    <wps:wsp>
                      <wps:cNvPr id="343"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42FBE" w:rsidRDefault="00242FBE" w:rsidP="007D692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50354F" id="Группа 324" o:spid="_x0000_s1256" style="position:absolute;margin-left:46.65pt;margin-top:18.95pt;width:518.8pt;height:802.3pt;z-index:2516608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" o:allowincell="f">
              <v:rect id="Rectangle 3" o:spid="_x0000_s12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" filled="f" strokeweight="2pt"/>
              <v:line id="Line 4" o:spid="_x0000_s12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yu6wAAAANwAAAAPAAAAZHJzL2Rvd25yZXYueG1sRI/BCsIw&#10;EETvgv8QVvCmqYo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YqcrusAAAADcAAAADwAAAAAA&#10;AAAAAAAAAAAHAgAAZHJzL2Rvd25yZXYueG1sUEsFBgAAAAADAAMAtwAAAPQCAAAAAA==&#10;" strokeweight="2pt"/>
              <v:line id="Line 5" o:spid="_x0000_s12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44hxAAAANwAAAAPAAAAZHJzL2Rvd25yZXYueG1sRI9Ba8JA&#10;FITvQv/D8gq96aYp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A3rjiHEAAAA3AAAAA8A&#10;AAAAAAAAAAAAAAAABwIAAGRycy9kb3ducmV2LnhtbFBLBQYAAAAAAwADALcAAAD4AgAAAAA=&#10;" strokeweight="2pt"/>
              <v:line id="Line 6" o:spid="_x0000_s12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BpTvQAAANwAAAAPAAAAZHJzL2Rvd25yZXYueG1sRE+9CsIw&#10;EN4F3yGc4Kapi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fHQaU70AAADcAAAADwAAAAAAAAAA&#10;AAAAAAAHAgAAZHJzL2Rvd25yZXYueG1sUEsFBgAAAAADAAMAtwAAAPECAAAAAA==&#10;" strokeweight="2pt"/>
              <v:line id="Line 7" o:spid="_x0000_s12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L/IxAAAANwAAAAPAAAAZHJzL2Rvd25yZXYueG1sRI9Ba8JA&#10;FITvQv/D8gq96aYp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BM4v8jEAAAA3AAAAA8A&#10;AAAAAAAAAAAAAAAABwIAAGRycy9kb3ducmV2LnhtbFBLBQYAAAAAAwADALcAAAD4AgAAAAA=&#10;" strokeweight="2pt"/>
              <v:line id="Line 8" o:spid="_x0000_s12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" strokeweight="2pt"/>
              <v:line id="Line 9" o:spid="_x0000_s12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UTwAAAANwAAAAPAAAAZHJzL2Rvd25yZXYueG1sRI/BCsIw&#10;EETvgv8QVvCmqYo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aJclE8AAAADcAAAADwAAAAAA&#10;AAAAAAAAAAAHAgAAZHJzL2Rvd25yZXYueG1sUEsFBgAAAAADAAMAtwAAAPQCAAAAAA==&#10;" strokeweight="2pt"/>
              <v:line id="Line 10" o:spid="_x0000_s12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tkwAAAANwAAAAPAAAAZHJzL2Rvd25yZXYueG1sRI/BCsIw&#10;EETvgv8QVvCmqYo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mEW7ZMAAAADcAAAADwAAAAAA&#10;AAAAAAAAAAAHAgAAZHJzL2Rvd25yZXYueG1sUEsFBgAAAAADAAMAtwAAAPQCAAAAAA==&#10;" strokeweight="2pt"/>
              <v:line id="Line 11" o:spid="_x0000_s12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xMxQAAANwAAAAPAAAAZHJzL2Rvd25yZXYueG1sRI/dagIx&#10;FITvhb5DOAXvNGsXpF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BzupxMxQAAANwAAAAP&#10;AAAAAAAAAAAAAAAAAAcCAABkcnMvZG93bnJldi54bWxQSwUGAAAAAAMAAwC3AAAA+QIAAAAA&#10;" strokeweight="1pt"/>
              <v:line id="Line 12" o:spid="_x0000_s12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" strokeweight="2pt"/>
              <v:line id="Line 13" o:spid="_x0000_s12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" strokeweight="1pt"/>
              <v:rect id="Rectangle 14" o:spid="_x0000_s12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" filled="f" stroked="f" strokeweight=".25pt">
                <v:textbox inset="1pt,1pt,1pt,1pt">
                  <w:txbxContent>
                    <w:p w:rsidR="00242FBE" w:rsidRDefault="00242FBE" w:rsidP="007D6921">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v:textbox>
              </v:rect>
              <v:rect id="Rectangle 15" o:spid="_x0000_s12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" filled="f" stroked="f" strokeweight=".25pt">
                <v:textbox inset="1pt,1pt,1pt,1pt">
                  <w:txbxContent>
                    <w:p w:rsidR="00242FBE" w:rsidRDefault="00242FBE" w:rsidP="007D6921">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16" o:spid="_x0000_s12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" filled="f" stroked="f" strokeweight=".25pt">
                <v:textbox inset="1pt,1pt,1pt,1pt">
                  <w:txbxContent>
                    <w:p w:rsidR="00242FBE" w:rsidRDefault="00242FBE" w:rsidP="007D6921">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7" o:spid="_x0000_s12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" filled="f" stroked="f" strokeweight=".25pt">
                <v:textbox inset="1pt,1pt,1pt,1pt">
                  <w:txbxContent>
                    <w:p w:rsidR="00242FBE" w:rsidRDefault="00242FBE" w:rsidP="007D6921">
                      <w:pPr>
                        <w:jc w:val="center"/>
                        <w:rPr>
                          <w:rFonts w:ascii="Journal" w:hAnsi="Journal"/>
                        </w:rPr>
                      </w:pPr>
                      <w:r>
                        <w:rPr>
                          <w:rFonts w:ascii="Journal" w:hAnsi="Journal"/>
                          <w:sz w:val="18"/>
                        </w:rPr>
                        <w:t>Підпис</w:t>
                      </w:r>
                    </w:p>
                  </w:txbxContent>
                </v:textbox>
              </v:rect>
              <v:rect id="Rectangle 18" o:spid="_x0000_s12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" filled="f" stroked="f" strokeweight=".25pt">
                <v:textbox inset="1pt,1pt,1pt,1pt">
                  <w:txbxContent>
                    <w:p w:rsidR="00242FBE" w:rsidRDefault="00242FBE" w:rsidP="007D6921">
                      <w:pPr>
                        <w:jc w:val="center"/>
                        <w:rPr>
                          <w:rFonts w:ascii="Journal" w:hAnsi="Journal"/>
                        </w:rPr>
                      </w:pPr>
                      <w:r>
                        <w:rPr>
                          <w:rFonts w:ascii="Journal" w:hAnsi="Journal"/>
                          <w:sz w:val="18"/>
                        </w:rPr>
                        <w:t>Дата</w:t>
                      </w:r>
                    </w:p>
                  </w:txbxContent>
                </v:textbox>
              </v:rect>
              <v:rect id="Rectangle 19" o:spid="_x0000_s12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" filled="f" stroked="f" strokeweight=".25pt">
                <v:textbox inset="1pt,1pt,1pt,1pt">
                  <w:txbxContent>
                    <w:p w:rsidR="00242FBE" w:rsidRDefault="00242FBE" w:rsidP="007D6921">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20" o:spid="_x0000_s12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" filled="f" stroked="f" strokeweight=".25pt">
                <v:textbox inset="1pt,1pt,1pt,1pt">
                  <w:txbxContent>
                    <w:p w:rsidR="00242FBE" w:rsidRPr="00FC36F3" w:rsidRDefault="00242FBE" w:rsidP="007D6921">
                      <w:pPr>
                        <w:jc w:val="center"/>
                        <w:rPr>
                          <w:rFonts w:ascii="Journal" w:hAnsi="Journal"/>
                          <w:lang w:val="en-US"/>
                        </w:rPr>
                      </w:pPr>
                      <w:r w:rsidRPr="005F28E7">
                        <w:rPr>
                          <w:rFonts w:ascii="Journal" w:hAnsi="Journal"/>
                          <w:lang w:val="en-US"/>
                        </w:rPr>
                        <w:fldChar w:fldCharType="begin"/>
                      </w:r>
                      <w:r w:rsidRPr="005F28E7">
                        <w:rPr>
                          <w:rFonts w:ascii="Journal" w:hAnsi="Journal"/>
                          <w:lang w:val="en-US"/>
                        </w:rPr>
                        <w:instrText>PAGE   \* MERGEFORMAT</w:instrText>
                      </w:r>
                      <w:r w:rsidRPr="005F28E7">
                        <w:rPr>
                          <w:rFonts w:ascii="Journal" w:hAnsi="Journal"/>
                          <w:lang w:val="en-US"/>
                        </w:rPr>
                        <w:fldChar w:fldCharType="separate"/>
                      </w:r>
                      <w:r>
                        <w:rPr>
                          <w:rFonts w:ascii="Journal" w:hAnsi="Journal"/>
                          <w:noProof/>
                          <w:lang w:val="en-US"/>
                        </w:rPr>
                        <w:t>56</w:t>
                      </w:r>
                      <w:r w:rsidRPr="005F28E7">
                        <w:rPr>
                          <w:rFonts w:ascii="Journal" w:hAnsi="Journal"/>
                          <w:lang w:val="en-US"/>
                        </w:rPr>
                        <w:fldChar w:fldCharType="end"/>
                      </w:r>
                    </w:p>
                  </w:txbxContent>
                </v:textbox>
              </v:rect>
              <v:rect id="Rectangle 21" o:spid="_x0000_s12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" filled="f" stroked="f" strokeweight=".25pt">
                <v:textbox inset="1pt,1pt,1pt,1pt">
                  <w:txbxContent>
                    <w:p w:rsidR="00242FBE" w:rsidRDefault="00242FBE" w:rsidP="007D6921"/>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84B04"/>
    <w:multiLevelType w:val="hybridMultilevel"/>
    <w:tmpl w:val="346C693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98B4DA5"/>
    <w:multiLevelType w:val="singleLevel"/>
    <w:tmpl w:val="150E1FB4"/>
    <w:lvl w:ilvl="0">
      <w:start w:val="1"/>
      <w:numFmt w:val="decimal"/>
      <w:lvlText w:val="%1)"/>
      <w:lvlJc w:val="left"/>
      <w:pPr>
        <w:tabs>
          <w:tab w:val="num" w:pos="900"/>
        </w:tabs>
        <w:ind w:left="900" w:hanging="360"/>
      </w:pPr>
      <w:rPr>
        <w:rFonts w:hint="default"/>
      </w:rPr>
    </w:lvl>
  </w:abstractNum>
  <w:abstractNum w:abstractNumId="2" w15:restartNumberingAfterBreak="0">
    <w:nsid w:val="0B823014"/>
    <w:multiLevelType w:val="multilevel"/>
    <w:tmpl w:val="610A5C34"/>
    <w:lvl w:ilvl="0">
      <w:start w:val="1"/>
      <w:numFmt w:val="decimal"/>
      <w:lvlText w:val="%1."/>
      <w:lvlJc w:val="left"/>
      <w:pPr>
        <w:ind w:left="360" w:hanging="360"/>
      </w:pPr>
      <w:rPr>
        <w:rFonts w:ascii="Times New Roman" w:hAnsi="Times New Roman" w:cs="Times New Roman" w:hint="default"/>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21F57C6"/>
    <w:multiLevelType w:val="multilevel"/>
    <w:tmpl w:val="05CE04FE"/>
    <w:lvl w:ilvl="0">
      <w:start w:val="2"/>
      <w:numFmt w:val="decimal"/>
      <w:lvlText w:val="%1"/>
      <w:lvlJc w:val="left"/>
      <w:pPr>
        <w:ind w:left="1080" w:hanging="360"/>
      </w:pPr>
      <w:rPr>
        <w:rFonts w:hint="default"/>
      </w:rPr>
    </w:lvl>
    <w:lvl w:ilvl="1">
      <w:start w:val="5"/>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4" w15:restartNumberingAfterBreak="0">
    <w:nsid w:val="180B22E9"/>
    <w:multiLevelType w:val="hybridMultilevel"/>
    <w:tmpl w:val="D796149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1A846280"/>
    <w:multiLevelType w:val="hybridMultilevel"/>
    <w:tmpl w:val="FF10A3FE"/>
    <w:lvl w:ilvl="0" w:tplc="1C7ACCF8">
      <w:start w:val="4"/>
      <w:numFmt w:val="bullet"/>
      <w:lvlText w:val="-"/>
      <w:lvlJc w:val="left"/>
      <w:pPr>
        <w:ind w:left="644"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5945B8A"/>
    <w:multiLevelType w:val="hybridMultilevel"/>
    <w:tmpl w:val="0D889398"/>
    <w:lvl w:ilvl="0" w:tplc="A4805646">
      <w:numFmt w:val="bullet"/>
      <w:lvlText w:val="-"/>
      <w:lvlJc w:val="left"/>
      <w:pPr>
        <w:ind w:left="720" w:hanging="360"/>
      </w:pPr>
      <w:rPr>
        <w:rFonts w:ascii="Times New Roman" w:eastAsia="Times New Roman" w:hAnsi="Times New Roman" w:cs="Times New Roman" w:hint="default"/>
        <w:w w:val="100"/>
        <w:sz w:val="28"/>
        <w:szCs w:val="28"/>
        <w:lang w:val="uk-UA" w:eastAsia="uk-UA" w:bidi="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5C66443"/>
    <w:multiLevelType w:val="hybridMultilevel"/>
    <w:tmpl w:val="32787C16"/>
    <w:lvl w:ilvl="0" w:tplc="A4805646">
      <w:numFmt w:val="bullet"/>
      <w:lvlText w:val="-"/>
      <w:lvlJc w:val="left"/>
      <w:pPr>
        <w:ind w:left="720" w:hanging="360"/>
      </w:pPr>
      <w:rPr>
        <w:rFonts w:ascii="Times New Roman" w:eastAsia="Times New Roman" w:hAnsi="Times New Roman" w:cs="Times New Roman" w:hint="default"/>
        <w:w w:val="100"/>
        <w:sz w:val="28"/>
        <w:szCs w:val="28"/>
        <w:lang w:val="uk-UA" w:eastAsia="uk-UA" w:bidi="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DEB4073"/>
    <w:multiLevelType w:val="multilevel"/>
    <w:tmpl w:val="5510B21E"/>
    <w:lvl w:ilvl="0">
      <w:start w:val="2"/>
      <w:numFmt w:val="decimal"/>
      <w:lvlText w:val="%1"/>
      <w:lvlJc w:val="left"/>
      <w:pPr>
        <w:ind w:left="375" w:hanging="375"/>
      </w:pPr>
      <w:rPr>
        <w:rFonts w:hint="default"/>
      </w:rPr>
    </w:lvl>
    <w:lvl w:ilvl="1">
      <w:start w:val="6"/>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2ED7194B"/>
    <w:multiLevelType w:val="multilevel"/>
    <w:tmpl w:val="EB884E5A"/>
    <w:lvl w:ilvl="0">
      <w:start w:val="3"/>
      <w:numFmt w:val="decimal"/>
      <w:lvlText w:val="%1"/>
      <w:lvlJc w:val="left"/>
      <w:pPr>
        <w:ind w:left="405" w:hanging="405"/>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2008" w:hanging="144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3154" w:hanging="2160"/>
      </w:pPr>
      <w:rPr>
        <w:rFonts w:hint="default"/>
      </w:rPr>
    </w:lvl>
    <w:lvl w:ilvl="8">
      <w:start w:val="1"/>
      <w:numFmt w:val="decimal"/>
      <w:lvlText w:val="%1.%2.%3.%4.%5.%6.%7.%8.%9"/>
      <w:lvlJc w:val="left"/>
      <w:pPr>
        <w:ind w:left="3296" w:hanging="2160"/>
      </w:pPr>
      <w:rPr>
        <w:rFonts w:hint="default"/>
      </w:rPr>
    </w:lvl>
  </w:abstractNum>
  <w:abstractNum w:abstractNumId="10" w15:restartNumberingAfterBreak="0">
    <w:nsid w:val="2EFC261E"/>
    <w:multiLevelType w:val="hybridMultilevel"/>
    <w:tmpl w:val="1E9C99C8"/>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15:restartNumberingAfterBreak="0">
    <w:nsid w:val="2FBC0359"/>
    <w:multiLevelType w:val="multilevel"/>
    <w:tmpl w:val="3748441A"/>
    <w:lvl w:ilvl="0">
      <w:start w:val="2"/>
      <w:numFmt w:val="decimal"/>
      <w:lvlText w:val="%1."/>
      <w:lvlJc w:val="left"/>
      <w:pPr>
        <w:ind w:left="450" w:hanging="450"/>
      </w:pPr>
      <w:rPr>
        <w:rFonts w:hint="default"/>
      </w:rPr>
    </w:lvl>
    <w:lvl w:ilvl="1">
      <w:start w:val="6"/>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2" w15:restartNumberingAfterBreak="0">
    <w:nsid w:val="3294281D"/>
    <w:multiLevelType w:val="hybridMultilevel"/>
    <w:tmpl w:val="58D8C12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15:restartNumberingAfterBreak="0">
    <w:nsid w:val="35610481"/>
    <w:multiLevelType w:val="hybridMultilevel"/>
    <w:tmpl w:val="22AECB74"/>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BC23F35"/>
    <w:multiLevelType w:val="hybridMultilevel"/>
    <w:tmpl w:val="007861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F8D3A4B"/>
    <w:multiLevelType w:val="hybridMultilevel"/>
    <w:tmpl w:val="247E5A5A"/>
    <w:lvl w:ilvl="0" w:tplc="A4805646">
      <w:numFmt w:val="bullet"/>
      <w:lvlText w:val="-"/>
      <w:lvlJc w:val="left"/>
      <w:pPr>
        <w:ind w:left="720" w:hanging="360"/>
      </w:pPr>
      <w:rPr>
        <w:rFonts w:ascii="Times New Roman" w:eastAsia="Times New Roman" w:hAnsi="Times New Roman" w:cs="Times New Roman" w:hint="default"/>
        <w:w w:val="100"/>
        <w:sz w:val="28"/>
        <w:szCs w:val="28"/>
        <w:lang w:val="uk-UA" w:eastAsia="uk-UA" w:bidi="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6823C43"/>
    <w:multiLevelType w:val="hybridMultilevel"/>
    <w:tmpl w:val="3CB43EA0"/>
    <w:lvl w:ilvl="0" w:tplc="A4805646">
      <w:numFmt w:val="bullet"/>
      <w:lvlText w:val="-"/>
      <w:lvlJc w:val="left"/>
      <w:pPr>
        <w:ind w:left="720" w:hanging="360"/>
      </w:pPr>
      <w:rPr>
        <w:rFonts w:ascii="Times New Roman" w:eastAsia="Times New Roman" w:hAnsi="Times New Roman" w:cs="Times New Roman" w:hint="default"/>
        <w:w w:val="100"/>
        <w:sz w:val="28"/>
        <w:szCs w:val="28"/>
        <w:lang w:val="uk-UA" w:eastAsia="uk-UA" w:bidi="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7070D2F"/>
    <w:multiLevelType w:val="multilevel"/>
    <w:tmpl w:val="F9A4A288"/>
    <w:lvl w:ilvl="0">
      <w:start w:val="3"/>
      <w:numFmt w:val="decimal"/>
      <w:lvlText w:val="%1."/>
      <w:lvlJc w:val="left"/>
      <w:pPr>
        <w:ind w:left="360" w:hanging="360"/>
      </w:pPr>
      <w:rPr>
        <w:rFonts w:hint="default"/>
      </w:rPr>
    </w:lvl>
    <w:lvl w:ilvl="1">
      <w:start w:val="2"/>
      <w:numFmt w:val="decimal"/>
      <w:lvlText w:val="%1.%2."/>
      <w:lvlJc w:val="left"/>
      <w:pPr>
        <w:ind w:left="502"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47AD0653"/>
    <w:multiLevelType w:val="hybridMultilevel"/>
    <w:tmpl w:val="AB708F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15:restartNumberingAfterBreak="0">
    <w:nsid w:val="4BA363E1"/>
    <w:multiLevelType w:val="multilevel"/>
    <w:tmpl w:val="05CE04FE"/>
    <w:lvl w:ilvl="0">
      <w:start w:val="2"/>
      <w:numFmt w:val="decimal"/>
      <w:lvlText w:val="%1"/>
      <w:lvlJc w:val="left"/>
      <w:pPr>
        <w:ind w:left="1080" w:hanging="360"/>
      </w:pPr>
      <w:rPr>
        <w:rFonts w:hint="default"/>
      </w:rPr>
    </w:lvl>
    <w:lvl w:ilvl="1">
      <w:start w:val="5"/>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20" w15:restartNumberingAfterBreak="0">
    <w:nsid w:val="4D2B349F"/>
    <w:multiLevelType w:val="multilevel"/>
    <w:tmpl w:val="BDEA52FC"/>
    <w:lvl w:ilvl="0">
      <w:start w:val="1"/>
      <w:numFmt w:val="decimal"/>
      <w:lvlText w:val="%1"/>
      <w:lvlJc w:val="left"/>
      <w:pPr>
        <w:ind w:left="1080" w:hanging="360"/>
      </w:pPr>
      <w:rPr>
        <w:rFonts w:hint="default"/>
      </w:rPr>
    </w:lvl>
    <w:lvl w:ilvl="1">
      <w:start w:val="5"/>
      <w:numFmt w:val="decimal"/>
      <w:isLgl/>
      <w:lvlText w:val="%1.%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1" w15:restartNumberingAfterBreak="0">
    <w:nsid w:val="526F3DF7"/>
    <w:multiLevelType w:val="multilevel"/>
    <w:tmpl w:val="E1368BEC"/>
    <w:lvl w:ilvl="0">
      <w:start w:val="2"/>
      <w:numFmt w:val="decimal"/>
      <w:lvlText w:val="%1"/>
      <w:lvlJc w:val="left"/>
      <w:pPr>
        <w:tabs>
          <w:tab w:val="num" w:pos="360"/>
        </w:tabs>
        <w:ind w:left="360" w:hanging="360"/>
      </w:pPr>
      <w:rPr>
        <w:rFonts w:hint="default"/>
      </w:rPr>
    </w:lvl>
    <w:lvl w:ilvl="1">
      <w:start w:val="9"/>
      <w:numFmt w:val="decimal"/>
      <w:lvlText w:val="%1.%2"/>
      <w:lvlJc w:val="left"/>
      <w:pPr>
        <w:tabs>
          <w:tab w:val="num" w:pos="900"/>
        </w:tabs>
        <w:ind w:left="90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22" w15:restartNumberingAfterBreak="0">
    <w:nsid w:val="61832B18"/>
    <w:multiLevelType w:val="hybridMultilevel"/>
    <w:tmpl w:val="D034F4E6"/>
    <w:lvl w:ilvl="0" w:tplc="A4805646">
      <w:numFmt w:val="bullet"/>
      <w:lvlText w:val="-"/>
      <w:lvlJc w:val="left"/>
      <w:pPr>
        <w:ind w:left="121" w:hanging="178"/>
      </w:pPr>
      <w:rPr>
        <w:rFonts w:ascii="Times New Roman" w:eastAsia="Times New Roman" w:hAnsi="Times New Roman" w:cs="Times New Roman" w:hint="default"/>
        <w:w w:val="100"/>
        <w:sz w:val="28"/>
        <w:szCs w:val="28"/>
        <w:lang w:val="uk-UA" w:eastAsia="uk-UA" w:bidi="uk-UA"/>
      </w:rPr>
    </w:lvl>
    <w:lvl w:ilvl="1" w:tplc="4BC42C76">
      <w:numFmt w:val="bullet"/>
      <w:lvlText w:val="•"/>
      <w:lvlJc w:val="left"/>
      <w:pPr>
        <w:ind w:left="1082" w:hanging="178"/>
      </w:pPr>
      <w:rPr>
        <w:lang w:val="uk-UA" w:eastAsia="uk-UA" w:bidi="uk-UA"/>
      </w:rPr>
    </w:lvl>
    <w:lvl w:ilvl="2" w:tplc="F4D2A1CC">
      <w:numFmt w:val="bullet"/>
      <w:lvlText w:val="•"/>
      <w:lvlJc w:val="left"/>
      <w:pPr>
        <w:ind w:left="2044" w:hanging="178"/>
      </w:pPr>
      <w:rPr>
        <w:lang w:val="uk-UA" w:eastAsia="uk-UA" w:bidi="uk-UA"/>
      </w:rPr>
    </w:lvl>
    <w:lvl w:ilvl="3" w:tplc="7AB625EC">
      <w:numFmt w:val="bullet"/>
      <w:lvlText w:val="•"/>
      <w:lvlJc w:val="left"/>
      <w:pPr>
        <w:ind w:left="3006" w:hanging="178"/>
      </w:pPr>
      <w:rPr>
        <w:lang w:val="uk-UA" w:eastAsia="uk-UA" w:bidi="uk-UA"/>
      </w:rPr>
    </w:lvl>
    <w:lvl w:ilvl="4" w:tplc="19DA425E">
      <w:numFmt w:val="bullet"/>
      <w:lvlText w:val="•"/>
      <w:lvlJc w:val="left"/>
      <w:pPr>
        <w:ind w:left="3968" w:hanging="178"/>
      </w:pPr>
      <w:rPr>
        <w:lang w:val="uk-UA" w:eastAsia="uk-UA" w:bidi="uk-UA"/>
      </w:rPr>
    </w:lvl>
    <w:lvl w:ilvl="5" w:tplc="90FA7318">
      <w:numFmt w:val="bullet"/>
      <w:lvlText w:val="•"/>
      <w:lvlJc w:val="left"/>
      <w:pPr>
        <w:ind w:left="4930" w:hanging="178"/>
      </w:pPr>
      <w:rPr>
        <w:lang w:val="uk-UA" w:eastAsia="uk-UA" w:bidi="uk-UA"/>
      </w:rPr>
    </w:lvl>
    <w:lvl w:ilvl="6" w:tplc="C0B8050A">
      <w:numFmt w:val="bullet"/>
      <w:lvlText w:val="•"/>
      <w:lvlJc w:val="left"/>
      <w:pPr>
        <w:ind w:left="5892" w:hanging="178"/>
      </w:pPr>
      <w:rPr>
        <w:lang w:val="uk-UA" w:eastAsia="uk-UA" w:bidi="uk-UA"/>
      </w:rPr>
    </w:lvl>
    <w:lvl w:ilvl="7" w:tplc="CA5008DA">
      <w:numFmt w:val="bullet"/>
      <w:lvlText w:val="•"/>
      <w:lvlJc w:val="left"/>
      <w:pPr>
        <w:ind w:left="6854" w:hanging="178"/>
      </w:pPr>
      <w:rPr>
        <w:lang w:val="uk-UA" w:eastAsia="uk-UA" w:bidi="uk-UA"/>
      </w:rPr>
    </w:lvl>
    <w:lvl w:ilvl="8" w:tplc="E80CB1D0">
      <w:numFmt w:val="bullet"/>
      <w:lvlText w:val="•"/>
      <w:lvlJc w:val="left"/>
      <w:pPr>
        <w:ind w:left="7816" w:hanging="178"/>
      </w:pPr>
      <w:rPr>
        <w:lang w:val="uk-UA" w:eastAsia="uk-UA" w:bidi="uk-UA"/>
      </w:rPr>
    </w:lvl>
  </w:abstractNum>
  <w:abstractNum w:abstractNumId="23" w15:restartNumberingAfterBreak="0">
    <w:nsid w:val="619C75DD"/>
    <w:multiLevelType w:val="multilevel"/>
    <w:tmpl w:val="05CE04FE"/>
    <w:lvl w:ilvl="0">
      <w:start w:val="2"/>
      <w:numFmt w:val="decimal"/>
      <w:lvlText w:val="%1"/>
      <w:lvlJc w:val="left"/>
      <w:pPr>
        <w:ind w:left="1080" w:hanging="360"/>
      </w:pPr>
      <w:rPr>
        <w:rFonts w:hint="default"/>
      </w:rPr>
    </w:lvl>
    <w:lvl w:ilvl="1">
      <w:start w:val="5"/>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24" w15:restartNumberingAfterBreak="0">
    <w:nsid w:val="61A83981"/>
    <w:multiLevelType w:val="hybridMultilevel"/>
    <w:tmpl w:val="34B0A73A"/>
    <w:lvl w:ilvl="0" w:tplc="CFB86E7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1DC0B91"/>
    <w:multiLevelType w:val="multilevel"/>
    <w:tmpl w:val="9BBACF08"/>
    <w:lvl w:ilvl="0">
      <w:start w:val="1"/>
      <w:numFmt w:val="decimal"/>
      <w:lvlText w:val="%1."/>
      <w:lvlJc w:val="left"/>
      <w:pPr>
        <w:ind w:left="360" w:hanging="360"/>
      </w:pPr>
      <w:rPr>
        <w:rFonts w:ascii="Times New Roman" w:hAnsi="Times New Roman" w:cs="Times New Roman" w:hint="default"/>
        <w:sz w:val="36"/>
        <w:szCs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C316A30"/>
    <w:multiLevelType w:val="multilevel"/>
    <w:tmpl w:val="610A5C34"/>
    <w:lvl w:ilvl="0">
      <w:start w:val="1"/>
      <w:numFmt w:val="decimal"/>
      <w:lvlText w:val="%1."/>
      <w:lvlJc w:val="left"/>
      <w:pPr>
        <w:ind w:left="360" w:hanging="360"/>
      </w:pPr>
      <w:rPr>
        <w:rFonts w:ascii="Times New Roman" w:hAnsi="Times New Roman" w:cs="Times New Roman" w:hint="default"/>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2C36655"/>
    <w:multiLevelType w:val="multilevel"/>
    <w:tmpl w:val="120A6A4C"/>
    <w:lvl w:ilvl="0">
      <w:start w:val="2"/>
      <w:numFmt w:val="decimal"/>
      <w:lvlText w:val="%1."/>
      <w:lvlJc w:val="left"/>
      <w:pPr>
        <w:ind w:left="480" w:hanging="480"/>
      </w:pPr>
      <w:rPr>
        <w:rFonts w:hint="default"/>
      </w:rPr>
    </w:lvl>
    <w:lvl w:ilvl="1">
      <w:start w:val="7"/>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8" w15:restartNumberingAfterBreak="0">
    <w:nsid w:val="753C4977"/>
    <w:multiLevelType w:val="hybridMultilevel"/>
    <w:tmpl w:val="EFC2A54C"/>
    <w:lvl w:ilvl="0" w:tplc="140EDF74">
      <w:start w:val="1"/>
      <w:numFmt w:val="decimal"/>
      <w:lvlText w:val="%1)"/>
      <w:lvlJc w:val="left"/>
      <w:pPr>
        <w:ind w:left="930" w:hanging="360"/>
      </w:pPr>
      <w:rPr>
        <w:rFonts w:hint="default"/>
      </w:rPr>
    </w:lvl>
    <w:lvl w:ilvl="1" w:tplc="04190019" w:tentative="1">
      <w:start w:val="1"/>
      <w:numFmt w:val="lowerLetter"/>
      <w:lvlText w:val="%2."/>
      <w:lvlJc w:val="left"/>
      <w:pPr>
        <w:ind w:left="1650" w:hanging="360"/>
      </w:pPr>
    </w:lvl>
    <w:lvl w:ilvl="2" w:tplc="0419001B" w:tentative="1">
      <w:start w:val="1"/>
      <w:numFmt w:val="lowerRoman"/>
      <w:lvlText w:val="%3."/>
      <w:lvlJc w:val="right"/>
      <w:pPr>
        <w:ind w:left="2370" w:hanging="180"/>
      </w:pPr>
    </w:lvl>
    <w:lvl w:ilvl="3" w:tplc="0419000F" w:tentative="1">
      <w:start w:val="1"/>
      <w:numFmt w:val="decimal"/>
      <w:lvlText w:val="%4."/>
      <w:lvlJc w:val="left"/>
      <w:pPr>
        <w:ind w:left="3090" w:hanging="360"/>
      </w:pPr>
    </w:lvl>
    <w:lvl w:ilvl="4" w:tplc="04190019" w:tentative="1">
      <w:start w:val="1"/>
      <w:numFmt w:val="lowerLetter"/>
      <w:lvlText w:val="%5."/>
      <w:lvlJc w:val="left"/>
      <w:pPr>
        <w:ind w:left="3810" w:hanging="360"/>
      </w:pPr>
    </w:lvl>
    <w:lvl w:ilvl="5" w:tplc="0419001B" w:tentative="1">
      <w:start w:val="1"/>
      <w:numFmt w:val="lowerRoman"/>
      <w:lvlText w:val="%6."/>
      <w:lvlJc w:val="right"/>
      <w:pPr>
        <w:ind w:left="4530" w:hanging="180"/>
      </w:pPr>
    </w:lvl>
    <w:lvl w:ilvl="6" w:tplc="0419000F" w:tentative="1">
      <w:start w:val="1"/>
      <w:numFmt w:val="decimal"/>
      <w:lvlText w:val="%7."/>
      <w:lvlJc w:val="left"/>
      <w:pPr>
        <w:ind w:left="5250" w:hanging="360"/>
      </w:pPr>
    </w:lvl>
    <w:lvl w:ilvl="7" w:tplc="04190019" w:tentative="1">
      <w:start w:val="1"/>
      <w:numFmt w:val="lowerLetter"/>
      <w:lvlText w:val="%8."/>
      <w:lvlJc w:val="left"/>
      <w:pPr>
        <w:ind w:left="5970" w:hanging="360"/>
      </w:pPr>
    </w:lvl>
    <w:lvl w:ilvl="8" w:tplc="0419001B" w:tentative="1">
      <w:start w:val="1"/>
      <w:numFmt w:val="lowerRoman"/>
      <w:lvlText w:val="%9."/>
      <w:lvlJc w:val="right"/>
      <w:pPr>
        <w:ind w:left="6690" w:hanging="180"/>
      </w:pPr>
    </w:lvl>
  </w:abstractNum>
  <w:abstractNum w:abstractNumId="29" w15:restartNumberingAfterBreak="0">
    <w:nsid w:val="7E2E6E20"/>
    <w:multiLevelType w:val="multilevel"/>
    <w:tmpl w:val="4502F4A0"/>
    <w:lvl w:ilvl="0">
      <w:start w:val="2"/>
      <w:numFmt w:val="decimal"/>
      <w:lvlText w:val="%1"/>
      <w:lvlJc w:val="left"/>
      <w:pPr>
        <w:ind w:left="375" w:hanging="375"/>
      </w:pPr>
      <w:rPr>
        <w:rFonts w:hint="default"/>
      </w:rPr>
    </w:lvl>
    <w:lvl w:ilvl="1">
      <w:start w:val="9"/>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0"/>
  </w:num>
  <w:num w:numId="2">
    <w:abstractNumId w:val="18"/>
  </w:num>
  <w:num w:numId="3">
    <w:abstractNumId w:val="10"/>
  </w:num>
  <w:num w:numId="4">
    <w:abstractNumId w:val="4"/>
  </w:num>
  <w:num w:numId="5">
    <w:abstractNumId w:val="0"/>
  </w:num>
  <w:num w:numId="6">
    <w:abstractNumId w:val="12"/>
  </w:num>
  <w:num w:numId="7">
    <w:abstractNumId w:val="25"/>
  </w:num>
  <w:num w:numId="8">
    <w:abstractNumId w:val="26"/>
  </w:num>
  <w:num w:numId="9">
    <w:abstractNumId w:val="24"/>
  </w:num>
  <w:num w:numId="10">
    <w:abstractNumId w:val="2"/>
  </w:num>
  <w:num w:numId="11">
    <w:abstractNumId w:val="28"/>
  </w:num>
  <w:num w:numId="12">
    <w:abstractNumId w:val="23"/>
  </w:num>
  <w:num w:numId="13">
    <w:abstractNumId w:val="1"/>
  </w:num>
  <w:num w:numId="14">
    <w:abstractNumId w:val="21"/>
  </w:num>
  <w:num w:numId="15">
    <w:abstractNumId w:val="3"/>
  </w:num>
  <w:num w:numId="16">
    <w:abstractNumId w:val="19"/>
  </w:num>
  <w:num w:numId="17">
    <w:abstractNumId w:val="8"/>
  </w:num>
  <w:num w:numId="18">
    <w:abstractNumId w:val="27"/>
  </w:num>
  <w:num w:numId="19">
    <w:abstractNumId w:val="11"/>
  </w:num>
  <w:num w:numId="20">
    <w:abstractNumId w:val="14"/>
  </w:num>
  <w:num w:numId="21">
    <w:abstractNumId w:val="13"/>
  </w:num>
  <w:num w:numId="22">
    <w:abstractNumId w:val="17"/>
  </w:num>
  <w:num w:numId="23">
    <w:abstractNumId w:val="9"/>
  </w:num>
  <w:num w:numId="24">
    <w:abstractNumId w:val="5"/>
  </w:num>
  <w:num w:numId="25">
    <w:abstractNumId w:val="22"/>
  </w:num>
  <w:num w:numId="26">
    <w:abstractNumId w:val="7"/>
  </w:num>
  <w:num w:numId="27">
    <w:abstractNumId w:val="16"/>
  </w:num>
  <w:num w:numId="28">
    <w:abstractNumId w:val="6"/>
  </w:num>
  <w:num w:numId="29">
    <w:abstractNumId w:val="15"/>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27FA"/>
    <w:rsid w:val="00242FBE"/>
    <w:rsid w:val="00393C2E"/>
    <w:rsid w:val="005137A8"/>
    <w:rsid w:val="00560626"/>
    <w:rsid w:val="005B50A5"/>
    <w:rsid w:val="00647A66"/>
    <w:rsid w:val="00883FE2"/>
    <w:rsid w:val="00AD1D93"/>
    <w:rsid w:val="00B527FA"/>
    <w:rsid w:val="00C41FAF"/>
    <w:rsid w:val="00CD0FB3"/>
    <w:rsid w:val="00DC1AF6"/>
    <w:rsid w:val="00EB33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1F0B3E"/>
  <w15:docId w15:val="{0B54B049-EF0A-43A6-9FDA-32C38CB37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47A66"/>
    <w:rPr>
      <w:lang w:val="uk-UA"/>
    </w:rPr>
  </w:style>
  <w:style w:type="paragraph" w:styleId="1">
    <w:name w:val="heading 1"/>
    <w:basedOn w:val="a"/>
    <w:next w:val="a"/>
    <w:link w:val="10"/>
    <w:qFormat/>
    <w:rsid w:val="00242FBE"/>
    <w:pPr>
      <w:keepNext/>
      <w:spacing w:after="0" w:line="240" w:lineRule="auto"/>
      <w:outlineLvl w:val="0"/>
    </w:pPr>
    <w:rPr>
      <w:rFonts w:ascii="Arial" w:eastAsia="Times New Roman" w:hAnsi="Arial" w:cs="Times New Roman"/>
      <w:i/>
      <w:iCs/>
      <w:sz w:val="20"/>
      <w:szCs w:val="24"/>
      <w:lang w:val="ru-RU" w:eastAsia="ru-RU"/>
    </w:rPr>
  </w:style>
  <w:style w:type="paragraph" w:styleId="2">
    <w:name w:val="heading 2"/>
    <w:basedOn w:val="a"/>
    <w:next w:val="a"/>
    <w:link w:val="20"/>
    <w:qFormat/>
    <w:rsid w:val="00242FBE"/>
    <w:pPr>
      <w:keepNext/>
      <w:spacing w:after="0" w:line="240" w:lineRule="auto"/>
      <w:jc w:val="center"/>
      <w:outlineLvl w:val="1"/>
    </w:pPr>
    <w:rPr>
      <w:rFonts w:ascii="Arial" w:eastAsia="Times New Roman" w:hAnsi="Arial" w:cs="Times New Roman"/>
      <w:b/>
      <w:bCs/>
      <w:i/>
      <w:iCs/>
      <w:sz w:val="28"/>
      <w:szCs w:val="24"/>
      <w:lang w:eastAsia="ru-RU"/>
    </w:rPr>
  </w:style>
  <w:style w:type="paragraph" w:styleId="3">
    <w:name w:val="heading 3"/>
    <w:basedOn w:val="a"/>
    <w:next w:val="a"/>
    <w:link w:val="30"/>
    <w:unhideWhenUsed/>
    <w:qFormat/>
    <w:rsid w:val="00242FBE"/>
    <w:pPr>
      <w:keepNext/>
      <w:keepLines/>
      <w:spacing w:before="200" w:after="0" w:line="276" w:lineRule="auto"/>
      <w:outlineLvl w:val="2"/>
    </w:pPr>
    <w:rPr>
      <w:rFonts w:asciiTheme="majorHAnsi" w:eastAsiaTheme="majorEastAsia" w:hAnsiTheme="majorHAnsi" w:cstheme="majorBidi"/>
      <w:b/>
      <w:bCs/>
      <w:color w:val="5B9BD5" w:themeColor="accent1"/>
      <w:lang w:val="ru-RU"/>
    </w:rPr>
  </w:style>
  <w:style w:type="paragraph" w:styleId="4">
    <w:name w:val="heading 4"/>
    <w:basedOn w:val="a"/>
    <w:next w:val="a"/>
    <w:link w:val="40"/>
    <w:uiPriority w:val="9"/>
    <w:semiHidden/>
    <w:unhideWhenUsed/>
    <w:qFormat/>
    <w:rsid w:val="00242FBE"/>
    <w:pPr>
      <w:keepNext/>
      <w:keepLines/>
      <w:spacing w:before="200" w:after="0" w:line="276" w:lineRule="auto"/>
      <w:outlineLvl w:val="3"/>
    </w:pPr>
    <w:rPr>
      <w:rFonts w:asciiTheme="majorHAnsi" w:eastAsiaTheme="majorEastAsia" w:hAnsiTheme="majorHAnsi" w:cstheme="majorBidi"/>
      <w:b/>
      <w:bCs/>
      <w:i/>
      <w:iCs/>
      <w:color w:val="5B9BD5" w:themeColor="accent1"/>
      <w:lang w:val="ru-RU"/>
    </w:rPr>
  </w:style>
  <w:style w:type="paragraph" w:styleId="5">
    <w:name w:val="heading 5"/>
    <w:basedOn w:val="a"/>
    <w:next w:val="a"/>
    <w:link w:val="50"/>
    <w:unhideWhenUsed/>
    <w:qFormat/>
    <w:rsid w:val="00242FBE"/>
    <w:pPr>
      <w:keepNext/>
      <w:keepLines/>
      <w:spacing w:before="200" w:after="0" w:line="276" w:lineRule="auto"/>
      <w:outlineLvl w:val="4"/>
    </w:pPr>
    <w:rPr>
      <w:rFonts w:asciiTheme="majorHAnsi" w:eastAsiaTheme="majorEastAsia" w:hAnsiTheme="majorHAnsi" w:cstheme="majorBidi"/>
      <w:color w:val="1F4D78" w:themeColor="accent1" w:themeShade="7F"/>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47A66"/>
    <w:pPr>
      <w:spacing w:after="0" w:line="240" w:lineRule="auto"/>
    </w:pPr>
    <w:rPr>
      <w:sz w:val="20"/>
      <w:szCs w:val="20"/>
    </w:rPr>
  </w:style>
  <w:style w:type="character" w:customStyle="1" w:styleId="a4">
    <w:name w:val="Текст сноски Знак"/>
    <w:basedOn w:val="a0"/>
    <w:link w:val="a3"/>
    <w:uiPriority w:val="99"/>
    <w:semiHidden/>
    <w:rsid w:val="00647A66"/>
    <w:rPr>
      <w:sz w:val="20"/>
      <w:szCs w:val="20"/>
      <w:lang w:val="uk-UA"/>
    </w:rPr>
  </w:style>
  <w:style w:type="paragraph" w:styleId="a5">
    <w:name w:val="footer"/>
    <w:basedOn w:val="a"/>
    <w:link w:val="a6"/>
    <w:uiPriority w:val="99"/>
    <w:unhideWhenUsed/>
    <w:rsid w:val="00647A6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47A66"/>
    <w:rPr>
      <w:lang w:val="uk-UA"/>
    </w:rPr>
  </w:style>
  <w:style w:type="character" w:customStyle="1" w:styleId="10">
    <w:name w:val="Заголовок 1 Знак"/>
    <w:basedOn w:val="a0"/>
    <w:link w:val="1"/>
    <w:rsid w:val="00242FBE"/>
    <w:rPr>
      <w:rFonts w:ascii="Arial" w:eastAsia="Times New Roman" w:hAnsi="Arial" w:cs="Times New Roman"/>
      <w:i/>
      <w:iCs/>
      <w:sz w:val="20"/>
      <w:szCs w:val="24"/>
      <w:lang w:eastAsia="ru-RU"/>
    </w:rPr>
  </w:style>
  <w:style w:type="character" w:customStyle="1" w:styleId="20">
    <w:name w:val="Заголовок 2 Знак"/>
    <w:basedOn w:val="a0"/>
    <w:link w:val="2"/>
    <w:rsid w:val="00242FBE"/>
    <w:rPr>
      <w:rFonts w:ascii="Arial" w:eastAsia="Times New Roman" w:hAnsi="Arial" w:cs="Times New Roman"/>
      <w:b/>
      <w:bCs/>
      <w:i/>
      <w:iCs/>
      <w:sz w:val="28"/>
      <w:szCs w:val="24"/>
      <w:lang w:val="uk-UA" w:eastAsia="ru-RU"/>
    </w:rPr>
  </w:style>
  <w:style w:type="character" w:customStyle="1" w:styleId="30">
    <w:name w:val="Заголовок 3 Знак"/>
    <w:basedOn w:val="a0"/>
    <w:link w:val="3"/>
    <w:rsid w:val="00242FBE"/>
    <w:rPr>
      <w:rFonts w:asciiTheme="majorHAnsi" w:eastAsiaTheme="majorEastAsia" w:hAnsiTheme="majorHAnsi" w:cstheme="majorBidi"/>
      <w:b/>
      <w:bCs/>
      <w:color w:val="5B9BD5" w:themeColor="accent1"/>
    </w:rPr>
  </w:style>
  <w:style w:type="character" w:customStyle="1" w:styleId="40">
    <w:name w:val="Заголовок 4 Знак"/>
    <w:basedOn w:val="a0"/>
    <w:link w:val="4"/>
    <w:uiPriority w:val="9"/>
    <w:semiHidden/>
    <w:rsid w:val="00242FBE"/>
    <w:rPr>
      <w:rFonts w:asciiTheme="majorHAnsi" w:eastAsiaTheme="majorEastAsia" w:hAnsiTheme="majorHAnsi" w:cstheme="majorBidi"/>
      <w:b/>
      <w:bCs/>
      <w:i/>
      <w:iCs/>
      <w:color w:val="5B9BD5" w:themeColor="accent1"/>
    </w:rPr>
  </w:style>
  <w:style w:type="character" w:customStyle="1" w:styleId="50">
    <w:name w:val="Заголовок 5 Знак"/>
    <w:basedOn w:val="a0"/>
    <w:link w:val="5"/>
    <w:rsid w:val="00242FBE"/>
    <w:rPr>
      <w:rFonts w:asciiTheme="majorHAnsi" w:eastAsiaTheme="majorEastAsia" w:hAnsiTheme="majorHAnsi" w:cstheme="majorBidi"/>
      <w:color w:val="1F4D78" w:themeColor="accent1" w:themeShade="7F"/>
    </w:rPr>
  </w:style>
  <w:style w:type="paragraph" w:styleId="a7">
    <w:name w:val="header"/>
    <w:basedOn w:val="a"/>
    <w:link w:val="a8"/>
    <w:uiPriority w:val="99"/>
    <w:unhideWhenUsed/>
    <w:rsid w:val="00242FBE"/>
    <w:pPr>
      <w:tabs>
        <w:tab w:val="center" w:pos="4677"/>
        <w:tab w:val="right" w:pos="9355"/>
      </w:tabs>
      <w:spacing w:after="0" w:line="240" w:lineRule="auto"/>
    </w:pPr>
    <w:rPr>
      <w:lang w:val="ru-RU"/>
    </w:rPr>
  </w:style>
  <w:style w:type="character" w:customStyle="1" w:styleId="a8">
    <w:name w:val="Верхний колонтитул Знак"/>
    <w:basedOn w:val="a0"/>
    <w:link w:val="a7"/>
    <w:uiPriority w:val="99"/>
    <w:rsid w:val="00242FBE"/>
  </w:style>
  <w:style w:type="paragraph" w:styleId="a9">
    <w:name w:val="Balloon Text"/>
    <w:basedOn w:val="a"/>
    <w:link w:val="aa"/>
    <w:uiPriority w:val="99"/>
    <w:unhideWhenUsed/>
    <w:rsid w:val="00242FBE"/>
    <w:pPr>
      <w:spacing w:after="0" w:line="240" w:lineRule="auto"/>
    </w:pPr>
    <w:rPr>
      <w:rFonts w:ascii="Tahoma" w:hAnsi="Tahoma" w:cs="Tahoma"/>
      <w:sz w:val="16"/>
      <w:szCs w:val="16"/>
      <w:lang w:val="ru-RU"/>
    </w:rPr>
  </w:style>
  <w:style w:type="character" w:customStyle="1" w:styleId="aa">
    <w:name w:val="Текст выноски Знак"/>
    <w:basedOn w:val="a0"/>
    <w:link w:val="a9"/>
    <w:uiPriority w:val="99"/>
    <w:rsid w:val="00242FBE"/>
    <w:rPr>
      <w:rFonts w:ascii="Tahoma" w:hAnsi="Tahoma" w:cs="Tahoma"/>
      <w:sz w:val="16"/>
      <w:szCs w:val="16"/>
    </w:rPr>
  </w:style>
  <w:style w:type="paragraph" w:customStyle="1" w:styleId="ab">
    <w:name w:val="Чертежный"/>
    <w:link w:val="ac"/>
    <w:rsid w:val="00242FBE"/>
    <w:pPr>
      <w:spacing w:after="0" w:line="240" w:lineRule="auto"/>
      <w:jc w:val="both"/>
    </w:pPr>
    <w:rPr>
      <w:rFonts w:ascii="ISOCPEUR" w:eastAsia="Times New Roman" w:hAnsi="ISOCPEUR" w:cs="Times New Roman"/>
      <w:i/>
      <w:sz w:val="28"/>
      <w:szCs w:val="20"/>
      <w:lang w:val="uk-UA" w:eastAsia="ru-RU"/>
    </w:rPr>
  </w:style>
  <w:style w:type="paragraph" w:styleId="ad">
    <w:name w:val="List Paragraph"/>
    <w:basedOn w:val="a"/>
    <w:uiPriority w:val="34"/>
    <w:qFormat/>
    <w:rsid w:val="00242FBE"/>
    <w:pPr>
      <w:spacing w:after="200" w:line="276" w:lineRule="auto"/>
      <w:ind w:left="720"/>
      <w:contextualSpacing/>
    </w:pPr>
    <w:rPr>
      <w:lang w:val="ru-RU"/>
    </w:rPr>
  </w:style>
  <w:style w:type="paragraph" w:styleId="ae">
    <w:name w:val="Body Text"/>
    <w:basedOn w:val="a"/>
    <w:link w:val="af"/>
    <w:uiPriority w:val="1"/>
    <w:unhideWhenUsed/>
    <w:qFormat/>
    <w:rsid w:val="00242FBE"/>
    <w:pPr>
      <w:spacing w:after="0" w:line="240" w:lineRule="auto"/>
    </w:pPr>
    <w:rPr>
      <w:rFonts w:ascii="Times New Roman" w:eastAsia="Times New Roman" w:hAnsi="Times New Roman" w:cs="Times New Roman"/>
      <w:sz w:val="28"/>
      <w:szCs w:val="20"/>
      <w:lang w:val="ru-RU" w:eastAsia="ru-RU"/>
    </w:rPr>
  </w:style>
  <w:style w:type="character" w:customStyle="1" w:styleId="af">
    <w:name w:val="Основной текст Знак"/>
    <w:basedOn w:val="a0"/>
    <w:link w:val="ae"/>
    <w:uiPriority w:val="1"/>
    <w:rsid w:val="00242FBE"/>
    <w:rPr>
      <w:rFonts w:ascii="Times New Roman" w:eastAsia="Times New Roman" w:hAnsi="Times New Roman" w:cs="Times New Roman"/>
      <w:sz w:val="28"/>
      <w:szCs w:val="20"/>
      <w:lang w:eastAsia="ru-RU"/>
    </w:rPr>
  </w:style>
  <w:style w:type="character" w:styleId="af0">
    <w:name w:val="Hyperlink"/>
    <w:basedOn w:val="a0"/>
    <w:uiPriority w:val="99"/>
    <w:unhideWhenUsed/>
    <w:rsid w:val="00242FBE"/>
    <w:rPr>
      <w:color w:val="0000FF"/>
      <w:u w:val="single"/>
    </w:rPr>
  </w:style>
  <w:style w:type="character" w:styleId="af1">
    <w:name w:val="Placeholder Text"/>
    <w:basedOn w:val="a0"/>
    <w:uiPriority w:val="99"/>
    <w:semiHidden/>
    <w:rsid w:val="00242FBE"/>
    <w:rPr>
      <w:color w:val="808080"/>
    </w:rPr>
  </w:style>
  <w:style w:type="numbering" w:customStyle="1" w:styleId="11">
    <w:name w:val="Нет списка1"/>
    <w:next w:val="a2"/>
    <w:uiPriority w:val="99"/>
    <w:semiHidden/>
    <w:unhideWhenUsed/>
    <w:rsid w:val="00242FBE"/>
  </w:style>
  <w:style w:type="character" w:customStyle="1" w:styleId="110">
    <w:name w:val="Заголовок 1 Знак1"/>
    <w:aliases w:val="Заголовок 1 Знак Знак"/>
    <w:rsid w:val="00242FBE"/>
    <w:rPr>
      <w:rFonts w:ascii="Arial" w:hAnsi="Arial" w:cs="Arial"/>
      <w:b/>
      <w:bCs/>
      <w:kern w:val="32"/>
      <w:sz w:val="32"/>
      <w:szCs w:val="32"/>
    </w:rPr>
  </w:style>
  <w:style w:type="table" w:styleId="af2">
    <w:name w:val="Table Grid"/>
    <w:basedOn w:val="a1"/>
    <w:rsid w:val="00242FB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ody Text Indent"/>
    <w:basedOn w:val="a"/>
    <w:link w:val="af4"/>
    <w:rsid w:val="00242FBE"/>
    <w:pPr>
      <w:spacing w:before="240" w:after="0" w:line="240" w:lineRule="auto"/>
      <w:ind w:firstLine="567"/>
      <w:jc w:val="both"/>
    </w:pPr>
    <w:rPr>
      <w:rFonts w:ascii="Times New Roman" w:eastAsia="Times New Roman" w:hAnsi="Times New Roman" w:cs="Times New Roman"/>
      <w:sz w:val="28"/>
      <w:szCs w:val="24"/>
      <w:lang w:eastAsia="ru-RU"/>
    </w:rPr>
  </w:style>
  <w:style w:type="character" w:customStyle="1" w:styleId="af4">
    <w:name w:val="Основной текст с отступом Знак"/>
    <w:basedOn w:val="a0"/>
    <w:link w:val="af3"/>
    <w:rsid w:val="00242FBE"/>
    <w:rPr>
      <w:rFonts w:ascii="Times New Roman" w:eastAsia="Times New Roman" w:hAnsi="Times New Roman" w:cs="Times New Roman"/>
      <w:sz w:val="28"/>
      <w:szCs w:val="24"/>
      <w:lang w:val="uk-UA" w:eastAsia="ru-RU"/>
    </w:rPr>
  </w:style>
  <w:style w:type="paragraph" w:customStyle="1" w:styleId="12">
    <w:name w:val="1 Знак"/>
    <w:basedOn w:val="1"/>
    <w:link w:val="13"/>
    <w:rsid w:val="00242FBE"/>
    <w:pPr>
      <w:spacing w:before="240" w:after="60"/>
      <w:jc w:val="center"/>
    </w:pPr>
    <w:rPr>
      <w:rFonts w:ascii="Times New Roman" w:hAnsi="Times New Roman"/>
      <w:bCs/>
      <w:i w:val="0"/>
      <w:iCs w:val="0"/>
      <w:caps/>
      <w:kern w:val="32"/>
      <w:sz w:val="28"/>
      <w:szCs w:val="28"/>
      <w:lang w:val="uk-UA"/>
    </w:rPr>
  </w:style>
  <w:style w:type="character" w:customStyle="1" w:styleId="13">
    <w:name w:val="1 Знак Знак"/>
    <w:link w:val="12"/>
    <w:rsid w:val="00242FBE"/>
    <w:rPr>
      <w:rFonts w:ascii="Times New Roman" w:eastAsia="Times New Roman" w:hAnsi="Times New Roman" w:cs="Times New Roman"/>
      <w:bCs/>
      <w:caps/>
      <w:kern w:val="32"/>
      <w:sz w:val="28"/>
      <w:szCs w:val="28"/>
      <w:lang w:val="uk-UA" w:eastAsia="ru-RU"/>
    </w:rPr>
  </w:style>
  <w:style w:type="paragraph" w:customStyle="1" w:styleId="21">
    <w:name w:val="2"/>
    <w:basedOn w:val="2"/>
    <w:rsid w:val="00242FBE"/>
    <w:pPr>
      <w:spacing w:before="240" w:after="60"/>
    </w:pPr>
    <w:rPr>
      <w:rFonts w:ascii="Times New Roman" w:hAnsi="Times New Roman"/>
      <w:b w:val="0"/>
      <w:szCs w:val="28"/>
      <w:lang w:val="ru-RU"/>
    </w:rPr>
  </w:style>
  <w:style w:type="paragraph" w:customStyle="1" w:styleId="31">
    <w:name w:val="3"/>
    <w:basedOn w:val="3"/>
    <w:rsid w:val="00242FBE"/>
    <w:pPr>
      <w:keepLines w:val="0"/>
      <w:spacing w:before="240" w:after="60" w:line="240" w:lineRule="auto"/>
      <w:jc w:val="center"/>
    </w:pPr>
    <w:rPr>
      <w:rFonts w:ascii="Times New Roman" w:eastAsia="Times New Roman" w:hAnsi="Times New Roman" w:cs="Times New Roman"/>
      <w:b w:val="0"/>
      <w:i/>
      <w:color w:val="auto"/>
      <w:sz w:val="26"/>
      <w:szCs w:val="26"/>
      <w:lang w:val="uk-UA" w:eastAsia="ru-RU"/>
    </w:rPr>
  </w:style>
  <w:style w:type="paragraph" w:styleId="14">
    <w:name w:val="toc 1"/>
    <w:basedOn w:val="a"/>
    <w:next w:val="a"/>
    <w:autoRedefine/>
    <w:uiPriority w:val="39"/>
    <w:qFormat/>
    <w:rsid w:val="00242FBE"/>
    <w:pPr>
      <w:tabs>
        <w:tab w:val="right" w:leader="dot" w:pos="9344"/>
      </w:tabs>
      <w:spacing w:before="120" w:after="120" w:line="480" w:lineRule="auto"/>
    </w:pPr>
    <w:rPr>
      <w:rFonts w:ascii="Times New Roman" w:eastAsia="Times New Roman" w:hAnsi="Times New Roman" w:cs="Times New Roman"/>
      <w:b/>
      <w:bCs/>
      <w:caps/>
      <w:sz w:val="28"/>
      <w:szCs w:val="20"/>
      <w:lang w:val="ru-RU" w:eastAsia="ru-RU"/>
    </w:rPr>
  </w:style>
  <w:style w:type="paragraph" w:styleId="22">
    <w:name w:val="toc 2"/>
    <w:basedOn w:val="a"/>
    <w:next w:val="a"/>
    <w:autoRedefine/>
    <w:uiPriority w:val="39"/>
    <w:qFormat/>
    <w:rsid w:val="00242FBE"/>
    <w:pPr>
      <w:spacing w:after="0" w:line="240" w:lineRule="auto"/>
      <w:ind w:left="240"/>
    </w:pPr>
    <w:rPr>
      <w:rFonts w:ascii="Times New Roman" w:eastAsia="Times New Roman" w:hAnsi="Times New Roman" w:cs="Times New Roman"/>
      <w:smallCaps/>
      <w:sz w:val="20"/>
      <w:szCs w:val="20"/>
      <w:lang w:val="ru-RU" w:eastAsia="ru-RU"/>
    </w:rPr>
  </w:style>
  <w:style w:type="paragraph" w:styleId="32">
    <w:name w:val="toc 3"/>
    <w:basedOn w:val="a"/>
    <w:next w:val="a"/>
    <w:autoRedefine/>
    <w:uiPriority w:val="39"/>
    <w:qFormat/>
    <w:rsid w:val="00242FBE"/>
    <w:pPr>
      <w:spacing w:after="0" w:line="240" w:lineRule="auto"/>
      <w:ind w:left="480"/>
    </w:pPr>
    <w:rPr>
      <w:rFonts w:ascii="Times New Roman" w:eastAsia="Times New Roman" w:hAnsi="Times New Roman" w:cs="Times New Roman"/>
      <w:i/>
      <w:iCs/>
      <w:sz w:val="20"/>
      <w:szCs w:val="20"/>
      <w:lang w:val="ru-RU" w:eastAsia="ru-RU"/>
    </w:rPr>
  </w:style>
  <w:style w:type="paragraph" w:styleId="41">
    <w:name w:val="toc 4"/>
    <w:basedOn w:val="a"/>
    <w:next w:val="a"/>
    <w:autoRedefine/>
    <w:semiHidden/>
    <w:rsid w:val="00242FBE"/>
    <w:pPr>
      <w:spacing w:after="0" w:line="240" w:lineRule="auto"/>
      <w:ind w:left="720"/>
    </w:pPr>
    <w:rPr>
      <w:rFonts w:ascii="Times New Roman" w:eastAsia="Times New Roman" w:hAnsi="Times New Roman" w:cs="Times New Roman"/>
      <w:sz w:val="18"/>
      <w:szCs w:val="18"/>
      <w:lang w:val="ru-RU" w:eastAsia="ru-RU"/>
    </w:rPr>
  </w:style>
  <w:style w:type="paragraph" w:styleId="51">
    <w:name w:val="toc 5"/>
    <w:basedOn w:val="a"/>
    <w:next w:val="a"/>
    <w:autoRedefine/>
    <w:semiHidden/>
    <w:rsid w:val="00242FBE"/>
    <w:pPr>
      <w:spacing w:after="0" w:line="240" w:lineRule="auto"/>
      <w:ind w:left="960"/>
    </w:pPr>
    <w:rPr>
      <w:rFonts w:ascii="Times New Roman" w:eastAsia="Times New Roman" w:hAnsi="Times New Roman" w:cs="Times New Roman"/>
      <w:sz w:val="18"/>
      <w:szCs w:val="18"/>
      <w:lang w:val="ru-RU" w:eastAsia="ru-RU"/>
    </w:rPr>
  </w:style>
  <w:style w:type="paragraph" w:styleId="6">
    <w:name w:val="toc 6"/>
    <w:basedOn w:val="a"/>
    <w:next w:val="a"/>
    <w:autoRedefine/>
    <w:semiHidden/>
    <w:rsid w:val="00242FBE"/>
    <w:pPr>
      <w:spacing w:after="0" w:line="240" w:lineRule="auto"/>
      <w:ind w:left="1200"/>
    </w:pPr>
    <w:rPr>
      <w:rFonts w:ascii="Times New Roman" w:eastAsia="Times New Roman" w:hAnsi="Times New Roman" w:cs="Times New Roman"/>
      <w:sz w:val="18"/>
      <w:szCs w:val="18"/>
      <w:lang w:val="ru-RU" w:eastAsia="ru-RU"/>
    </w:rPr>
  </w:style>
  <w:style w:type="paragraph" w:styleId="7">
    <w:name w:val="toc 7"/>
    <w:basedOn w:val="a"/>
    <w:next w:val="a"/>
    <w:autoRedefine/>
    <w:semiHidden/>
    <w:rsid w:val="00242FBE"/>
    <w:pPr>
      <w:spacing w:after="0" w:line="240" w:lineRule="auto"/>
      <w:ind w:left="1440"/>
    </w:pPr>
    <w:rPr>
      <w:rFonts w:ascii="Times New Roman" w:eastAsia="Times New Roman" w:hAnsi="Times New Roman" w:cs="Times New Roman"/>
      <w:sz w:val="18"/>
      <w:szCs w:val="18"/>
      <w:lang w:val="ru-RU" w:eastAsia="ru-RU"/>
    </w:rPr>
  </w:style>
  <w:style w:type="paragraph" w:styleId="8">
    <w:name w:val="toc 8"/>
    <w:basedOn w:val="a"/>
    <w:next w:val="a"/>
    <w:autoRedefine/>
    <w:semiHidden/>
    <w:rsid w:val="00242FBE"/>
    <w:pPr>
      <w:spacing w:after="0" w:line="240" w:lineRule="auto"/>
      <w:ind w:left="1680"/>
    </w:pPr>
    <w:rPr>
      <w:rFonts w:ascii="Times New Roman" w:eastAsia="Times New Roman" w:hAnsi="Times New Roman" w:cs="Times New Roman"/>
      <w:sz w:val="18"/>
      <w:szCs w:val="18"/>
      <w:lang w:val="ru-RU" w:eastAsia="ru-RU"/>
    </w:rPr>
  </w:style>
  <w:style w:type="paragraph" w:styleId="9">
    <w:name w:val="toc 9"/>
    <w:basedOn w:val="a"/>
    <w:next w:val="a"/>
    <w:autoRedefine/>
    <w:semiHidden/>
    <w:rsid w:val="00242FBE"/>
    <w:pPr>
      <w:spacing w:after="0" w:line="240" w:lineRule="auto"/>
      <w:ind w:left="1920"/>
    </w:pPr>
    <w:rPr>
      <w:rFonts w:ascii="Times New Roman" w:eastAsia="Times New Roman" w:hAnsi="Times New Roman" w:cs="Times New Roman"/>
      <w:sz w:val="18"/>
      <w:szCs w:val="18"/>
      <w:lang w:val="ru-RU" w:eastAsia="ru-RU"/>
    </w:rPr>
  </w:style>
  <w:style w:type="paragraph" w:styleId="af5">
    <w:name w:val="Document Map"/>
    <w:basedOn w:val="a"/>
    <w:link w:val="af6"/>
    <w:semiHidden/>
    <w:rsid w:val="00242FBE"/>
    <w:pPr>
      <w:shd w:val="clear" w:color="auto" w:fill="000080"/>
      <w:spacing w:after="0" w:line="240" w:lineRule="auto"/>
    </w:pPr>
    <w:rPr>
      <w:rFonts w:ascii="Tahoma" w:eastAsia="Times New Roman" w:hAnsi="Tahoma" w:cs="Tahoma"/>
      <w:sz w:val="24"/>
      <w:szCs w:val="24"/>
      <w:lang w:val="ru-RU" w:eastAsia="ru-RU"/>
    </w:rPr>
  </w:style>
  <w:style w:type="character" w:customStyle="1" w:styleId="af6">
    <w:name w:val="Схема документа Знак"/>
    <w:basedOn w:val="a0"/>
    <w:link w:val="af5"/>
    <w:semiHidden/>
    <w:rsid w:val="00242FBE"/>
    <w:rPr>
      <w:rFonts w:ascii="Tahoma" w:eastAsia="Times New Roman" w:hAnsi="Tahoma" w:cs="Tahoma"/>
      <w:sz w:val="24"/>
      <w:szCs w:val="24"/>
      <w:shd w:val="clear" w:color="auto" w:fill="000080"/>
      <w:lang w:eastAsia="ru-RU"/>
    </w:rPr>
  </w:style>
  <w:style w:type="paragraph" w:customStyle="1" w:styleId="15">
    <w:name w:val="1"/>
    <w:basedOn w:val="12"/>
    <w:link w:val="111"/>
    <w:rsid w:val="00242FBE"/>
    <w:pPr>
      <w:spacing w:line="360" w:lineRule="auto"/>
    </w:pPr>
    <w:rPr>
      <w:bCs w:val="0"/>
    </w:rPr>
  </w:style>
  <w:style w:type="character" w:customStyle="1" w:styleId="111">
    <w:name w:val="1 Знак1"/>
    <w:basedOn w:val="13"/>
    <w:link w:val="15"/>
    <w:rsid w:val="00242FBE"/>
    <w:rPr>
      <w:rFonts w:ascii="Times New Roman" w:eastAsia="Times New Roman" w:hAnsi="Times New Roman" w:cs="Times New Roman"/>
      <w:bCs w:val="0"/>
      <w:caps/>
      <w:kern w:val="32"/>
      <w:sz w:val="28"/>
      <w:szCs w:val="28"/>
      <w:lang w:val="uk-UA" w:eastAsia="ru-RU"/>
    </w:rPr>
  </w:style>
  <w:style w:type="paragraph" w:styleId="af7">
    <w:name w:val="Title"/>
    <w:basedOn w:val="a"/>
    <w:link w:val="af8"/>
    <w:qFormat/>
    <w:rsid w:val="00242FBE"/>
    <w:pPr>
      <w:spacing w:after="0" w:line="240" w:lineRule="auto"/>
      <w:jc w:val="center"/>
    </w:pPr>
    <w:rPr>
      <w:rFonts w:ascii="Times New Roman" w:eastAsia="Times New Roman" w:hAnsi="Times New Roman" w:cs="Times New Roman"/>
      <w:b/>
      <w:bCs/>
      <w:sz w:val="28"/>
      <w:szCs w:val="24"/>
      <w:lang w:eastAsia="ru-RU"/>
    </w:rPr>
  </w:style>
  <w:style w:type="character" w:customStyle="1" w:styleId="af8">
    <w:name w:val="Заголовок Знак"/>
    <w:basedOn w:val="a0"/>
    <w:link w:val="af7"/>
    <w:rsid w:val="00242FBE"/>
    <w:rPr>
      <w:rFonts w:ascii="Times New Roman" w:eastAsia="Times New Roman" w:hAnsi="Times New Roman" w:cs="Times New Roman"/>
      <w:b/>
      <w:bCs/>
      <w:sz w:val="28"/>
      <w:szCs w:val="24"/>
      <w:lang w:val="uk-UA" w:eastAsia="ru-RU"/>
    </w:rPr>
  </w:style>
  <w:style w:type="paragraph" w:styleId="33">
    <w:name w:val="Body Text Indent 3"/>
    <w:basedOn w:val="a"/>
    <w:link w:val="34"/>
    <w:rsid w:val="00242FBE"/>
    <w:pPr>
      <w:spacing w:after="120" w:line="240" w:lineRule="auto"/>
      <w:ind w:left="283"/>
    </w:pPr>
    <w:rPr>
      <w:rFonts w:ascii="Times New Roman" w:eastAsia="Times New Roman" w:hAnsi="Times New Roman" w:cs="Times New Roman"/>
      <w:sz w:val="16"/>
      <w:szCs w:val="16"/>
      <w:lang w:eastAsia="ru-RU"/>
    </w:rPr>
  </w:style>
  <w:style w:type="character" w:customStyle="1" w:styleId="34">
    <w:name w:val="Основной текст с отступом 3 Знак"/>
    <w:basedOn w:val="a0"/>
    <w:link w:val="33"/>
    <w:rsid w:val="00242FBE"/>
    <w:rPr>
      <w:rFonts w:ascii="Times New Roman" w:eastAsia="Times New Roman" w:hAnsi="Times New Roman" w:cs="Times New Roman"/>
      <w:sz w:val="16"/>
      <w:szCs w:val="16"/>
      <w:lang w:val="uk-UA" w:eastAsia="ru-RU"/>
    </w:rPr>
  </w:style>
  <w:style w:type="paragraph" w:styleId="af9">
    <w:name w:val="caption"/>
    <w:basedOn w:val="a"/>
    <w:next w:val="a"/>
    <w:qFormat/>
    <w:rsid w:val="00242FBE"/>
    <w:pPr>
      <w:spacing w:before="120" w:after="120" w:line="240" w:lineRule="auto"/>
    </w:pPr>
    <w:rPr>
      <w:rFonts w:ascii="Times New Roman" w:eastAsia="Times New Roman" w:hAnsi="Times New Roman" w:cs="Times New Roman"/>
      <w:b/>
      <w:bCs/>
      <w:sz w:val="20"/>
      <w:szCs w:val="20"/>
      <w:lang w:val="ru-RU" w:eastAsia="ru-RU"/>
    </w:rPr>
  </w:style>
  <w:style w:type="paragraph" w:styleId="afa">
    <w:name w:val="Subtitle"/>
    <w:basedOn w:val="a"/>
    <w:link w:val="afb"/>
    <w:qFormat/>
    <w:rsid w:val="00242FBE"/>
    <w:pPr>
      <w:spacing w:after="0" w:line="240" w:lineRule="auto"/>
      <w:ind w:right="-952"/>
      <w:jc w:val="center"/>
    </w:pPr>
    <w:rPr>
      <w:rFonts w:ascii="Times New Roman" w:eastAsia="Times New Roman" w:hAnsi="Times New Roman" w:cs="Times New Roman"/>
      <w:b/>
      <w:sz w:val="36"/>
      <w:szCs w:val="24"/>
      <w:lang w:eastAsia="ru-RU"/>
    </w:rPr>
  </w:style>
  <w:style w:type="character" w:customStyle="1" w:styleId="afb">
    <w:name w:val="Подзаголовок Знак"/>
    <w:basedOn w:val="a0"/>
    <w:link w:val="afa"/>
    <w:rsid w:val="00242FBE"/>
    <w:rPr>
      <w:rFonts w:ascii="Times New Roman" w:eastAsia="Times New Roman" w:hAnsi="Times New Roman" w:cs="Times New Roman"/>
      <w:b/>
      <w:sz w:val="36"/>
      <w:szCs w:val="24"/>
      <w:lang w:val="uk-UA" w:eastAsia="ru-RU"/>
    </w:rPr>
  </w:style>
  <w:style w:type="paragraph" w:customStyle="1" w:styleId="CharCharCharChar">
    <w:name w:val="Char Знак Знак Char Знак Знак Char Знак Знак Char Знак Знак Знак"/>
    <w:basedOn w:val="a"/>
    <w:rsid w:val="00242FBE"/>
    <w:pPr>
      <w:spacing w:after="0" w:line="240" w:lineRule="auto"/>
    </w:pPr>
    <w:rPr>
      <w:rFonts w:ascii="Verdana" w:eastAsia="Times New Roman" w:hAnsi="Verdana" w:cs="Verdana"/>
      <w:sz w:val="20"/>
      <w:szCs w:val="20"/>
      <w:lang w:val="en-US"/>
    </w:rPr>
  </w:style>
  <w:style w:type="paragraph" w:customStyle="1" w:styleId="Ukrarticle">
    <w:name w:val="Ukr_article"/>
    <w:basedOn w:val="a"/>
    <w:rsid w:val="00242FBE"/>
    <w:pPr>
      <w:autoSpaceDE w:val="0"/>
      <w:autoSpaceDN w:val="0"/>
      <w:adjustRightInd w:val="0"/>
      <w:spacing w:after="0" w:line="240" w:lineRule="auto"/>
      <w:ind w:firstLine="397"/>
      <w:jc w:val="both"/>
    </w:pPr>
    <w:rPr>
      <w:rFonts w:ascii="SchoolBook" w:eastAsia="Times New Roman" w:hAnsi="SchoolBook" w:cs="Times New Roman"/>
      <w:sz w:val="20"/>
      <w:szCs w:val="20"/>
      <w:lang w:val="ru-RU" w:eastAsia="ru-RU"/>
    </w:rPr>
  </w:style>
  <w:style w:type="paragraph" w:customStyle="1" w:styleId="TitleUkr">
    <w:name w:val="Title_Ukr"/>
    <w:basedOn w:val="a"/>
    <w:rsid w:val="00242FBE"/>
    <w:pPr>
      <w:autoSpaceDE w:val="0"/>
      <w:autoSpaceDN w:val="0"/>
      <w:adjustRightInd w:val="0"/>
      <w:spacing w:after="0" w:line="240" w:lineRule="auto"/>
      <w:ind w:left="1134"/>
    </w:pPr>
    <w:rPr>
      <w:rFonts w:ascii="Pragmatica" w:eastAsia="Times New Roman" w:hAnsi="Pragmatica" w:cs="Times New Roman"/>
      <w:b/>
      <w:bCs/>
      <w:caps/>
      <w:lang w:val="ru-RU" w:eastAsia="ru-RU"/>
    </w:rPr>
  </w:style>
  <w:style w:type="character" w:styleId="afc">
    <w:name w:val="annotation reference"/>
    <w:basedOn w:val="a0"/>
    <w:rsid w:val="00242FBE"/>
    <w:rPr>
      <w:sz w:val="16"/>
      <w:szCs w:val="16"/>
    </w:rPr>
  </w:style>
  <w:style w:type="paragraph" w:styleId="afd">
    <w:name w:val="annotation text"/>
    <w:basedOn w:val="a"/>
    <w:link w:val="afe"/>
    <w:rsid w:val="00242FBE"/>
    <w:pPr>
      <w:spacing w:after="0" w:line="240" w:lineRule="auto"/>
    </w:pPr>
    <w:rPr>
      <w:rFonts w:ascii="Times New Roman" w:eastAsia="Times New Roman" w:hAnsi="Times New Roman" w:cs="Times New Roman"/>
      <w:sz w:val="20"/>
      <w:szCs w:val="20"/>
      <w:lang w:val="ru-RU" w:eastAsia="ru-RU"/>
    </w:rPr>
  </w:style>
  <w:style w:type="character" w:customStyle="1" w:styleId="afe">
    <w:name w:val="Текст примечания Знак"/>
    <w:basedOn w:val="a0"/>
    <w:link w:val="afd"/>
    <w:rsid w:val="00242FBE"/>
    <w:rPr>
      <w:rFonts w:ascii="Times New Roman" w:eastAsia="Times New Roman" w:hAnsi="Times New Roman" w:cs="Times New Roman"/>
      <w:sz w:val="20"/>
      <w:szCs w:val="20"/>
      <w:lang w:eastAsia="ru-RU"/>
    </w:rPr>
  </w:style>
  <w:style w:type="paragraph" w:styleId="aff">
    <w:name w:val="annotation subject"/>
    <w:basedOn w:val="afd"/>
    <w:next w:val="afd"/>
    <w:link w:val="aff0"/>
    <w:rsid w:val="00242FBE"/>
    <w:rPr>
      <w:b/>
      <w:bCs/>
    </w:rPr>
  </w:style>
  <w:style w:type="character" w:customStyle="1" w:styleId="aff0">
    <w:name w:val="Тема примечания Знак"/>
    <w:basedOn w:val="afe"/>
    <w:link w:val="aff"/>
    <w:rsid w:val="00242FBE"/>
    <w:rPr>
      <w:rFonts w:ascii="Times New Roman" w:eastAsia="Times New Roman" w:hAnsi="Times New Roman" w:cs="Times New Roman"/>
      <w:b/>
      <w:bCs/>
      <w:sz w:val="20"/>
      <w:szCs w:val="20"/>
      <w:lang w:eastAsia="ru-RU"/>
    </w:rPr>
  </w:style>
  <w:style w:type="character" w:styleId="aff1">
    <w:name w:val="page number"/>
    <w:basedOn w:val="a0"/>
    <w:rsid w:val="00242FBE"/>
  </w:style>
  <w:style w:type="paragraph" w:customStyle="1" w:styleId="MTDisplayEquation">
    <w:name w:val="MTDisplayEquation"/>
    <w:basedOn w:val="a"/>
    <w:next w:val="a"/>
    <w:rsid w:val="00242FBE"/>
    <w:pPr>
      <w:tabs>
        <w:tab w:val="center" w:pos="5040"/>
        <w:tab w:val="right" w:pos="9360"/>
      </w:tabs>
      <w:spacing w:after="0" w:line="360" w:lineRule="auto"/>
      <w:ind w:left="709"/>
      <w:jc w:val="both"/>
    </w:pPr>
    <w:rPr>
      <w:rFonts w:ascii="Times New Roman" w:eastAsia="Times New Roman" w:hAnsi="Times New Roman" w:cs="Times New Roman"/>
      <w:sz w:val="28"/>
      <w:szCs w:val="28"/>
      <w:lang w:val="ru-RU" w:eastAsia="ru-RU"/>
    </w:rPr>
  </w:style>
  <w:style w:type="paragraph" w:customStyle="1" w:styleId="16">
    <w:name w:val="Заголовок оглавления1"/>
    <w:basedOn w:val="1"/>
    <w:next w:val="a"/>
    <w:uiPriority w:val="39"/>
    <w:semiHidden/>
    <w:unhideWhenUsed/>
    <w:qFormat/>
    <w:rsid w:val="00242FBE"/>
    <w:pPr>
      <w:keepLines/>
      <w:spacing w:before="480" w:line="276" w:lineRule="auto"/>
      <w:outlineLvl w:val="9"/>
    </w:pPr>
    <w:rPr>
      <w:rFonts w:ascii="Cambria" w:hAnsi="Cambria"/>
      <w:b/>
      <w:bCs/>
      <w:i w:val="0"/>
      <w:iCs w:val="0"/>
      <w:color w:val="365F91"/>
      <w:sz w:val="28"/>
      <w:szCs w:val="28"/>
      <w:lang w:eastAsia="en-US"/>
    </w:rPr>
  </w:style>
  <w:style w:type="character" w:customStyle="1" w:styleId="ac">
    <w:name w:val="Чертежный Знак"/>
    <w:link w:val="ab"/>
    <w:rsid w:val="00242FBE"/>
    <w:rPr>
      <w:rFonts w:ascii="ISOCPEUR" w:eastAsia="Times New Roman" w:hAnsi="ISOCPEUR" w:cs="Times New Roman"/>
      <w:i/>
      <w:sz w:val="28"/>
      <w:szCs w:val="20"/>
      <w:lang w:val="uk-UA" w:eastAsia="ru-RU"/>
    </w:rPr>
  </w:style>
  <w:style w:type="character" w:customStyle="1" w:styleId="hps">
    <w:name w:val="hps"/>
    <w:basedOn w:val="a0"/>
    <w:rsid w:val="00242FBE"/>
    <w:rPr>
      <w:rFonts w:cs="Times New Roman"/>
    </w:rPr>
  </w:style>
  <w:style w:type="character" w:customStyle="1" w:styleId="atn">
    <w:name w:val="atn"/>
    <w:basedOn w:val="a0"/>
    <w:rsid w:val="00242FB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4.bin"/><Relationship Id="rId117" Type="http://schemas.openxmlformats.org/officeDocument/2006/relationships/fontTable" Target="fontTable.xml"/><Relationship Id="rId21" Type="http://schemas.openxmlformats.org/officeDocument/2006/relationships/image" Target="media/image10.wmf"/><Relationship Id="rId42" Type="http://schemas.openxmlformats.org/officeDocument/2006/relationships/oleObject" Target="embeddings/oleObject12.bin"/><Relationship Id="rId47" Type="http://schemas.openxmlformats.org/officeDocument/2006/relationships/image" Target="media/image23.wmf"/><Relationship Id="rId63" Type="http://schemas.openxmlformats.org/officeDocument/2006/relationships/image" Target="media/image31.wmf"/><Relationship Id="rId68" Type="http://schemas.openxmlformats.org/officeDocument/2006/relationships/oleObject" Target="embeddings/oleObject25.bin"/><Relationship Id="rId84" Type="http://schemas.openxmlformats.org/officeDocument/2006/relationships/oleObject" Target="embeddings/oleObject33.bin"/><Relationship Id="rId89" Type="http://schemas.openxmlformats.org/officeDocument/2006/relationships/image" Target="media/image44.wmf"/><Relationship Id="rId112" Type="http://schemas.openxmlformats.org/officeDocument/2006/relationships/image" Target="media/image60.png"/><Relationship Id="rId16" Type="http://schemas.openxmlformats.org/officeDocument/2006/relationships/image" Target="media/image8.emf"/><Relationship Id="rId107" Type="http://schemas.openxmlformats.org/officeDocument/2006/relationships/image" Target="media/image57.jpeg"/><Relationship Id="rId11" Type="http://schemas.openxmlformats.org/officeDocument/2006/relationships/image" Target="media/image3.jpeg"/><Relationship Id="rId32" Type="http://schemas.openxmlformats.org/officeDocument/2006/relationships/oleObject" Target="embeddings/oleObject7.bin"/><Relationship Id="rId37" Type="http://schemas.openxmlformats.org/officeDocument/2006/relationships/image" Target="media/image18.wmf"/><Relationship Id="rId53" Type="http://schemas.openxmlformats.org/officeDocument/2006/relationships/image" Target="media/image26.wmf"/><Relationship Id="rId58" Type="http://schemas.openxmlformats.org/officeDocument/2006/relationships/oleObject" Target="embeddings/oleObject20.bin"/><Relationship Id="rId74" Type="http://schemas.openxmlformats.org/officeDocument/2006/relationships/oleObject" Target="embeddings/oleObject28.bin"/><Relationship Id="rId79" Type="http://schemas.openxmlformats.org/officeDocument/2006/relationships/image" Target="media/image39.wmf"/><Relationship Id="rId102" Type="http://schemas.openxmlformats.org/officeDocument/2006/relationships/image" Target="media/image52.jpeg"/><Relationship Id="rId5" Type="http://schemas.openxmlformats.org/officeDocument/2006/relationships/footnotes" Target="footnotes.xml"/><Relationship Id="rId90" Type="http://schemas.openxmlformats.org/officeDocument/2006/relationships/oleObject" Target="embeddings/oleObject36.bin"/><Relationship Id="rId95" Type="http://schemas.openxmlformats.org/officeDocument/2006/relationships/header" Target="header5.xml"/><Relationship Id="rId22" Type="http://schemas.openxmlformats.org/officeDocument/2006/relationships/oleObject" Target="embeddings/oleObject2.bin"/><Relationship Id="rId27" Type="http://schemas.openxmlformats.org/officeDocument/2006/relationships/image" Target="media/image13.wmf"/><Relationship Id="rId43" Type="http://schemas.openxmlformats.org/officeDocument/2006/relationships/image" Target="media/image21.wmf"/><Relationship Id="rId48" Type="http://schemas.openxmlformats.org/officeDocument/2006/relationships/oleObject" Target="embeddings/oleObject15.bin"/><Relationship Id="rId64" Type="http://schemas.openxmlformats.org/officeDocument/2006/relationships/oleObject" Target="embeddings/oleObject23.bin"/><Relationship Id="rId69" Type="http://schemas.openxmlformats.org/officeDocument/2006/relationships/image" Target="media/image34.wmf"/><Relationship Id="rId113" Type="http://schemas.openxmlformats.org/officeDocument/2006/relationships/oleObject" Target="embeddings/oleObject39.bin"/><Relationship Id="rId118" Type="http://schemas.openxmlformats.org/officeDocument/2006/relationships/theme" Target="theme/theme1.xml"/><Relationship Id="rId80" Type="http://schemas.openxmlformats.org/officeDocument/2006/relationships/oleObject" Target="embeddings/oleObject31.bin"/><Relationship Id="rId85" Type="http://schemas.openxmlformats.org/officeDocument/2006/relationships/image" Target="media/image42.wmf"/><Relationship Id="rId12" Type="http://schemas.openxmlformats.org/officeDocument/2006/relationships/image" Target="media/image4.jpeg"/><Relationship Id="rId17" Type="http://schemas.openxmlformats.org/officeDocument/2006/relationships/header" Target="header3.xml"/><Relationship Id="rId33" Type="http://schemas.openxmlformats.org/officeDocument/2006/relationships/image" Target="media/image16.wmf"/><Relationship Id="rId38" Type="http://schemas.openxmlformats.org/officeDocument/2006/relationships/oleObject" Target="embeddings/oleObject10.bin"/><Relationship Id="rId59" Type="http://schemas.openxmlformats.org/officeDocument/2006/relationships/image" Target="media/image29.wmf"/><Relationship Id="rId103" Type="http://schemas.openxmlformats.org/officeDocument/2006/relationships/image" Target="media/image53.png"/><Relationship Id="rId108" Type="http://schemas.openxmlformats.org/officeDocument/2006/relationships/header" Target="header7.xml"/><Relationship Id="rId54" Type="http://schemas.openxmlformats.org/officeDocument/2006/relationships/oleObject" Target="embeddings/oleObject18.bin"/><Relationship Id="rId70" Type="http://schemas.openxmlformats.org/officeDocument/2006/relationships/oleObject" Target="embeddings/oleObject26.bin"/><Relationship Id="rId75" Type="http://schemas.openxmlformats.org/officeDocument/2006/relationships/image" Target="media/image37.wmf"/><Relationship Id="rId91" Type="http://schemas.openxmlformats.org/officeDocument/2006/relationships/image" Target="media/image45.wmf"/><Relationship Id="rId96"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1.wmf"/><Relationship Id="rId28" Type="http://schemas.openxmlformats.org/officeDocument/2006/relationships/oleObject" Target="embeddings/oleObject5.bin"/><Relationship Id="rId49" Type="http://schemas.openxmlformats.org/officeDocument/2006/relationships/image" Target="media/image24.wmf"/><Relationship Id="rId114" Type="http://schemas.openxmlformats.org/officeDocument/2006/relationships/image" Target="media/image61.png"/><Relationship Id="rId10" Type="http://schemas.openxmlformats.org/officeDocument/2006/relationships/image" Target="media/image2.emf"/><Relationship Id="rId31" Type="http://schemas.openxmlformats.org/officeDocument/2006/relationships/image" Target="media/image15.wmf"/><Relationship Id="rId44" Type="http://schemas.openxmlformats.org/officeDocument/2006/relationships/oleObject" Target="embeddings/oleObject13.bin"/><Relationship Id="rId52" Type="http://schemas.openxmlformats.org/officeDocument/2006/relationships/oleObject" Target="embeddings/oleObject17.bin"/><Relationship Id="rId60" Type="http://schemas.openxmlformats.org/officeDocument/2006/relationships/oleObject" Target="embeddings/oleObject21.bin"/><Relationship Id="rId65" Type="http://schemas.openxmlformats.org/officeDocument/2006/relationships/image" Target="media/image32.wmf"/><Relationship Id="rId73" Type="http://schemas.openxmlformats.org/officeDocument/2006/relationships/image" Target="media/image36.wmf"/><Relationship Id="rId78" Type="http://schemas.openxmlformats.org/officeDocument/2006/relationships/oleObject" Target="embeddings/oleObject30.bin"/><Relationship Id="rId81" Type="http://schemas.openxmlformats.org/officeDocument/2006/relationships/image" Target="media/image40.wmf"/><Relationship Id="rId86" Type="http://schemas.openxmlformats.org/officeDocument/2006/relationships/oleObject" Target="embeddings/oleObject34.bin"/><Relationship Id="rId94" Type="http://schemas.openxmlformats.org/officeDocument/2006/relationships/oleObject" Target="embeddings/oleObject38.bin"/><Relationship Id="rId99" Type="http://schemas.openxmlformats.org/officeDocument/2006/relationships/image" Target="media/image49.emf"/><Relationship Id="rId101" Type="http://schemas.openxmlformats.org/officeDocument/2006/relationships/image" Target="media/image51.jpeg"/><Relationship Id="rId4" Type="http://schemas.openxmlformats.org/officeDocument/2006/relationships/webSettings" Target="webSettings.xml"/><Relationship Id="rId9" Type="http://schemas.openxmlformats.org/officeDocument/2006/relationships/header" Target="header2.xml"/><Relationship Id="rId13" Type="http://schemas.openxmlformats.org/officeDocument/2006/relationships/image" Target="media/image5.jpeg"/><Relationship Id="rId18" Type="http://schemas.openxmlformats.org/officeDocument/2006/relationships/header" Target="header4.xml"/><Relationship Id="rId39" Type="http://schemas.openxmlformats.org/officeDocument/2006/relationships/image" Target="media/image19.wmf"/><Relationship Id="rId109" Type="http://schemas.openxmlformats.org/officeDocument/2006/relationships/header" Target="header8.xml"/><Relationship Id="rId34" Type="http://schemas.openxmlformats.org/officeDocument/2006/relationships/oleObject" Target="embeddings/oleObject8.bin"/><Relationship Id="rId50" Type="http://schemas.openxmlformats.org/officeDocument/2006/relationships/oleObject" Target="embeddings/oleObject16.bin"/><Relationship Id="rId55" Type="http://schemas.openxmlformats.org/officeDocument/2006/relationships/image" Target="media/image27.wmf"/><Relationship Id="rId76" Type="http://schemas.openxmlformats.org/officeDocument/2006/relationships/oleObject" Target="embeddings/oleObject29.bin"/><Relationship Id="rId97" Type="http://schemas.openxmlformats.org/officeDocument/2006/relationships/image" Target="media/image47.png"/><Relationship Id="rId104" Type="http://schemas.openxmlformats.org/officeDocument/2006/relationships/image" Target="media/image54.png"/><Relationship Id="rId7" Type="http://schemas.openxmlformats.org/officeDocument/2006/relationships/footer" Target="footer1.xml"/><Relationship Id="rId71" Type="http://schemas.openxmlformats.org/officeDocument/2006/relationships/image" Target="media/image35.wmf"/><Relationship Id="rId92" Type="http://schemas.openxmlformats.org/officeDocument/2006/relationships/oleObject" Target="embeddings/oleObject37.bin"/><Relationship Id="rId2" Type="http://schemas.openxmlformats.org/officeDocument/2006/relationships/styles" Target="styles.xml"/><Relationship Id="rId29" Type="http://schemas.openxmlformats.org/officeDocument/2006/relationships/image" Target="media/image14.wmf"/><Relationship Id="rId24" Type="http://schemas.openxmlformats.org/officeDocument/2006/relationships/oleObject" Target="embeddings/oleObject3.bin"/><Relationship Id="rId40" Type="http://schemas.openxmlformats.org/officeDocument/2006/relationships/oleObject" Target="embeddings/oleObject11.bin"/><Relationship Id="rId45" Type="http://schemas.openxmlformats.org/officeDocument/2006/relationships/image" Target="media/image22.wmf"/><Relationship Id="rId66" Type="http://schemas.openxmlformats.org/officeDocument/2006/relationships/oleObject" Target="embeddings/oleObject24.bin"/><Relationship Id="rId87" Type="http://schemas.openxmlformats.org/officeDocument/2006/relationships/image" Target="media/image43.wmf"/><Relationship Id="rId110" Type="http://schemas.openxmlformats.org/officeDocument/2006/relationships/image" Target="media/image58.png"/><Relationship Id="rId115" Type="http://schemas.openxmlformats.org/officeDocument/2006/relationships/header" Target="header9.xml"/><Relationship Id="rId61" Type="http://schemas.openxmlformats.org/officeDocument/2006/relationships/image" Target="media/image30.wmf"/><Relationship Id="rId82" Type="http://schemas.openxmlformats.org/officeDocument/2006/relationships/oleObject" Target="embeddings/oleObject32.bin"/><Relationship Id="rId19" Type="http://schemas.openxmlformats.org/officeDocument/2006/relationships/image" Target="media/image9.wmf"/><Relationship Id="rId14" Type="http://schemas.openxmlformats.org/officeDocument/2006/relationships/image" Target="media/image6.jpeg"/><Relationship Id="rId30" Type="http://schemas.openxmlformats.org/officeDocument/2006/relationships/oleObject" Target="embeddings/oleObject6.bin"/><Relationship Id="rId35" Type="http://schemas.openxmlformats.org/officeDocument/2006/relationships/image" Target="media/image17.wmf"/><Relationship Id="rId56" Type="http://schemas.openxmlformats.org/officeDocument/2006/relationships/oleObject" Target="embeddings/oleObject19.bin"/><Relationship Id="rId77" Type="http://schemas.openxmlformats.org/officeDocument/2006/relationships/image" Target="media/image38.wmf"/><Relationship Id="rId100" Type="http://schemas.openxmlformats.org/officeDocument/2006/relationships/image" Target="media/image50.emf"/><Relationship Id="rId105" Type="http://schemas.openxmlformats.org/officeDocument/2006/relationships/image" Target="media/image55.png"/><Relationship Id="rId8" Type="http://schemas.openxmlformats.org/officeDocument/2006/relationships/header" Target="header1.xml"/><Relationship Id="rId51" Type="http://schemas.openxmlformats.org/officeDocument/2006/relationships/image" Target="media/image25.wmf"/><Relationship Id="rId72" Type="http://schemas.openxmlformats.org/officeDocument/2006/relationships/oleObject" Target="embeddings/oleObject27.bin"/><Relationship Id="rId93" Type="http://schemas.openxmlformats.org/officeDocument/2006/relationships/image" Target="media/image46.wmf"/><Relationship Id="rId98" Type="http://schemas.openxmlformats.org/officeDocument/2006/relationships/image" Target="media/image48.emf"/><Relationship Id="rId3" Type="http://schemas.openxmlformats.org/officeDocument/2006/relationships/settings" Target="settings.xml"/><Relationship Id="rId25" Type="http://schemas.openxmlformats.org/officeDocument/2006/relationships/image" Target="media/image12.wmf"/><Relationship Id="rId46" Type="http://schemas.openxmlformats.org/officeDocument/2006/relationships/oleObject" Target="embeddings/oleObject14.bin"/><Relationship Id="rId67" Type="http://schemas.openxmlformats.org/officeDocument/2006/relationships/image" Target="media/image33.wmf"/><Relationship Id="rId116" Type="http://schemas.openxmlformats.org/officeDocument/2006/relationships/header" Target="header10.xml"/><Relationship Id="rId20" Type="http://schemas.openxmlformats.org/officeDocument/2006/relationships/oleObject" Target="embeddings/oleObject1.bin"/><Relationship Id="rId41" Type="http://schemas.openxmlformats.org/officeDocument/2006/relationships/image" Target="media/image20.wmf"/><Relationship Id="rId62" Type="http://schemas.openxmlformats.org/officeDocument/2006/relationships/oleObject" Target="embeddings/oleObject22.bin"/><Relationship Id="rId83" Type="http://schemas.openxmlformats.org/officeDocument/2006/relationships/image" Target="media/image41.wmf"/><Relationship Id="rId88" Type="http://schemas.openxmlformats.org/officeDocument/2006/relationships/oleObject" Target="embeddings/oleObject35.bin"/><Relationship Id="rId111" Type="http://schemas.openxmlformats.org/officeDocument/2006/relationships/image" Target="media/image59.png"/><Relationship Id="rId15" Type="http://schemas.openxmlformats.org/officeDocument/2006/relationships/image" Target="media/image7.jpg"/><Relationship Id="rId36" Type="http://schemas.openxmlformats.org/officeDocument/2006/relationships/oleObject" Target="embeddings/oleObject9.bin"/><Relationship Id="rId57" Type="http://schemas.openxmlformats.org/officeDocument/2006/relationships/image" Target="media/image28.wmf"/><Relationship Id="rId106" Type="http://schemas.openxmlformats.org/officeDocument/2006/relationships/image" Target="media/image56.png"/></Relationships>
</file>

<file path=word/_rels/header10.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65</Pages>
  <Words>10012</Words>
  <Characters>57071</Characters>
  <Application>Microsoft Office Word</Application>
  <DocSecurity>0</DocSecurity>
  <Lines>475</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L7.F1tom</dc:creator>
  <cp:keywords/>
  <dc:description/>
  <cp:lastModifiedBy>RePack by Diakov</cp:lastModifiedBy>
  <cp:revision>5</cp:revision>
  <dcterms:created xsi:type="dcterms:W3CDTF">2020-06-11T16:13:00Z</dcterms:created>
  <dcterms:modified xsi:type="dcterms:W3CDTF">2020-06-15T13:04:00Z</dcterms:modified>
</cp:coreProperties>
</file>