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ded.xml" ContentType="application/vnd.openxmlformats-officedocument.wordprocessingml.commentsExtended+xml"/>
  <Override PartName="/word/commentsIds.xml" ContentType="application/vnd.openxmlformats-officedocument.wordprocessingml.commentsId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25EA357B" w14:textId="089CC229" w:rsidR="005A227D" w:rsidRPr="005A227D" w:rsidRDefault="005A227D" w:rsidP="000B7D93">
      <w:pPr>
        <w:spacing w:after="0" w:line="360" w:lineRule="auto"/>
        <w:jc w:val="center"/>
        <w:rPr>
          <w:rFonts w:ascii="Times New Roman" w:eastAsia="Times New Roman" w:hAnsi="Times New Roman" w:cs="Times New Roman"/>
          <w:b/>
          <w:sz w:val="26"/>
          <w:szCs w:val="26"/>
          <w:lang w:val="uk-UA" w:eastAsia="ru-RU"/>
        </w:rPr>
      </w:pPr>
      <w:r w:rsidRPr="005A227D">
        <w:rPr>
          <w:rFonts w:ascii="Times New Roman" w:eastAsia="Times New Roman" w:hAnsi="Times New Roman" w:cs="Times New Roman"/>
          <w:b/>
          <w:sz w:val="26"/>
          <w:szCs w:val="26"/>
          <w:lang w:val="uk-UA" w:eastAsia="ru-RU"/>
        </w:rPr>
        <w:t>НАЦІОНАЛЬНИЙ ТЕХНІЧНИЙ УНІВЕРСИТЕТ УКРАЇНИ</w:t>
      </w:r>
    </w:p>
    <w:p w14:paraId="25127897" w14:textId="77777777" w:rsidR="005A227D" w:rsidRPr="005A227D" w:rsidRDefault="005A227D" w:rsidP="000B7D93">
      <w:pPr>
        <w:spacing w:after="0" w:line="360" w:lineRule="auto"/>
        <w:jc w:val="center"/>
        <w:rPr>
          <w:rFonts w:ascii="Times New Roman" w:eastAsia="Times New Roman" w:hAnsi="Times New Roman" w:cs="Times New Roman"/>
          <w:b/>
          <w:sz w:val="26"/>
          <w:szCs w:val="26"/>
          <w:lang w:val="uk-UA" w:eastAsia="ru-RU"/>
        </w:rPr>
      </w:pPr>
      <w:r w:rsidRPr="005A227D">
        <w:rPr>
          <w:rFonts w:ascii="Times New Roman" w:eastAsia="Times New Roman" w:hAnsi="Times New Roman" w:cs="Times New Roman"/>
          <w:b/>
          <w:sz w:val="26"/>
          <w:szCs w:val="26"/>
          <w:lang w:val="uk-UA" w:eastAsia="ru-RU"/>
        </w:rPr>
        <w:t>«КИЇВСЬКИЙ ПОЛІТЕХНІЧНИЙ ІНСТИТУТ ІМЕНІ ІГОРЯ СІКОРСЬКОГО»</w:t>
      </w:r>
    </w:p>
    <w:p w14:paraId="50A90894" w14:textId="77777777" w:rsidR="005A227D" w:rsidRPr="005A227D" w:rsidRDefault="005A227D" w:rsidP="000B7D93">
      <w:pPr>
        <w:spacing w:after="0" w:line="360" w:lineRule="auto"/>
        <w:jc w:val="center"/>
        <w:rPr>
          <w:rFonts w:ascii="Times New Roman" w:eastAsia="Times New Roman" w:hAnsi="Times New Roman" w:cs="Times New Roman"/>
          <w:b/>
          <w:sz w:val="28"/>
          <w:szCs w:val="28"/>
          <w:lang w:val="uk-UA" w:eastAsia="ru-RU"/>
        </w:rPr>
      </w:pPr>
      <w:r w:rsidRPr="005A227D">
        <w:rPr>
          <w:rFonts w:ascii="Times New Roman" w:eastAsia="Times New Roman" w:hAnsi="Times New Roman" w:cs="Times New Roman"/>
          <w:b/>
          <w:sz w:val="28"/>
          <w:szCs w:val="28"/>
          <w:lang w:val="uk-UA" w:eastAsia="ru-RU"/>
        </w:rPr>
        <w:t>Факультет соціології і права</w:t>
      </w:r>
    </w:p>
    <w:p w14:paraId="7FBAF9CB" w14:textId="77777777" w:rsidR="005A227D" w:rsidRDefault="005A227D" w:rsidP="000B7D93">
      <w:pPr>
        <w:spacing w:after="0" w:line="360" w:lineRule="auto"/>
        <w:jc w:val="center"/>
        <w:rPr>
          <w:rFonts w:ascii="Times New Roman" w:eastAsia="Times New Roman" w:hAnsi="Times New Roman" w:cs="Times New Roman"/>
          <w:b/>
          <w:sz w:val="28"/>
          <w:szCs w:val="28"/>
          <w:lang w:val="uk-UA" w:eastAsia="ru-RU"/>
        </w:rPr>
      </w:pPr>
      <w:r w:rsidRPr="005A227D">
        <w:rPr>
          <w:rFonts w:ascii="Times New Roman" w:eastAsia="Times New Roman" w:hAnsi="Times New Roman" w:cs="Times New Roman"/>
          <w:b/>
          <w:sz w:val="28"/>
          <w:szCs w:val="28"/>
          <w:lang w:val="uk-UA" w:eastAsia="ru-RU"/>
        </w:rPr>
        <w:t>Кафедра господарського та адміністративного права</w:t>
      </w:r>
    </w:p>
    <w:p w14:paraId="4E5B7B03" w14:textId="77777777" w:rsidR="005A227D" w:rsidRDefault="005A227D" w:rsidP="000B7D93">
      <w:pPr>
        <w:spacing w:after="0" w:line="360" w:lineRule="auto"/>
        <w:jc w:val="center"/>
        <w:rPr>
          <w:rFonts w:ascii="Times New Roman" w:eastAsia="Times New Roman" w:hAnsi="Times New Roman" w:cs="Times New Roman"/>
          <w:b/>
          <w:sz w:val="28"/>
          <w:szCs w:val="28"/>
          <w:lang w:val="uk-UA" w:eastAsia="ru-RU"/>
        </w:rPr>
      </w:pPr>
    </w:p>
    <w:tbl>
      <w:tblPr>
        <w:tblStyle w:val="af2"/>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927"/>
        <w:gridCol w:w="4928"/>
      </w:tblGrid>
      <w:tr w:rsidR="005A227D" w14:paraId="6253FA96" w14:textId="77777777" w:rsidTr="006C3827">
        <w:tc>
          <w:tcPr>
            <w:tcW w:w="4927" w:type="dxa"/>
          </w:tcPr>
          <w:p w14:paraId="7EDCE5DD" w14:textId="1A8435E5" w:rsidR="005A227D" w:rsidRDefault="005A227D" w:rsidP="000B7D93">
            <w:pPr>
              <w:spacing w:line="360" w:lineRule="auto"/>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w:t>
            </w:r>
            <w:r w:rsidRPr="005A227D">
              <w:rPr>
                <w:rFonts w:ascii="Times New Roman" w:eastAsia="Times New Roman" w:hAnsi="Times New Roman" w:cs="Times New Roman"/>
                <w:sz w:val="28"/>
                <w:szCs w:val="28"/>
                <w:lang w:val="uk-UA" w:eastAsia="ru-RU"/>
              </w:rPr>
              <w:t>На правах рукопису»</w:t>
            </w:r>
          </w:p>
          <w:p w14:paraId="5D59DC91" w14:textId="1FA45FDB" w:rsidR="005A227D" w:rsidRDefault="005A227D" w:rsidP="000B7D93">
            <w:pPr>
              <w:spacing w:line="360" w:lineRule="auto"/>
              <w:rPr>
                <w:rFonts w:ascii="Times New Roman" w:eastAsia="Times New Roman" w:hAnsi="Times New Roman" w:cs="Times New Roman"/>
                <w:b/>
                <w:sz w:val="28"/>
                <w:szCs w:val="28"/>
                <w:lang w:val="uk-UA" w:eastAsia="ru-RU"/>
              </w:rPr>
            </w:pPr>
            <w:r w:rsidRPr="005A227D">
              <w:rPr>
                <w:rFonts w:ascii="Times New Roman" w:eastAsia="Times New Roman" w:hAnsi="Times New Roman" w:cs="Times New Roman"/>
                <w:sz w:val="28"/>
                <w:szCs w:val="28"/>
                <w:lang w:val="uk-UA" w:eastAsia="ru-RU"/>
              </w:rPr>
              <w:t xml:space="preserve">УДК </w:t>
            </w:r>
            <w:r w:rsidR="00FE2D6A" w:rsidRPr="00FE2D6A">
              <w:rPr>
                <w:rFonts w:ascii="Times New Roman" w:eastAsia="Times New Roman" w:hAnsi="Times New Roman" w:cs="Times New Roman"/>
                <w:sz w:val="28"/>
                <w:szCs w:val="28"/>
                <w:lang w:val="uk-UA" w:eastAsia="ru-RU"/>
              </w:rPr>
              <w:t>346.073.53(043.3)</w:t>
            </w:r>
          </w:p>
        </w:tc>
        <w:tc>
          <w:tcPr>
            <w:tcW w:w="4928" w:type="dxa"/>
          </w:tcPr>
          <w:p w14:paraId="47723DB8" w14:textId="77777777" w:rsidR="005A227D" w:rsidRDefault="005A227D" w:rsidP="000B7D93">
            <w:pPr>
              <w:spacing w:line="360" w:lineRule="auto"/>
              <w:jc w:val="right"/>
              <w:rPr>
                <w:rFonts w:ascii="Times New Roman" w:eastAsia="Times New Roman" w:hAnsi="Times New Roman" w:cs="Times New Roman"/>
                <w:b/>
                <w:sz w:val="28"/>
                <w:szCs w:val="28"/>
                <w:lang w:val="uk-UA" w:eastAsia="ru-RU"/>
              </w:rPr>
            </w:pPr>
            <w:r w:rsidRPr="005A227D">
              <w:rPr>
                <w:rFonts w:ascii="Times New Roman" w:eastAsia="Times New Roman" w:hAnsi="Times New Roman" w:cs="Times New Roman"/>
                <w:sz w:val="28"/>
                <w:szCs w:val="28"/>
                <w:lang w:val="uk-UA" w:eastAsia="ru-RU"/>
              </w:rPr>
              <w:t>«До захисту допущено»</w:t>
            </w:r>
          </w:p>
          <w:p w14:paraId="6DEF1158" w14:textId="77777777" w:rsidR="005A227D" w:rsidRDefault="005A227D" w:rsidP="000B7D93">
            <w:pPr>
              <w:spacing w:line="360" w:lineRule="auto"/>
              <w:jc w:val="right"/>
              <w:rPr>
                <w:rFonts w:ascii="Times New Roman" w:eastAsia="Times New Roman" w:hAnsi="Times New Roman" w:cs="Times New Roman"/>
                <w:b/>
                <w:sz w:val="28"/>
                <w:szCs w:val="28"/>
                <w:lang w:val="uk-UA" w:eastAsia="ru-RU"/>
              </w:rPr>
            </w:pPr>
            <w:r w:rsidRPr="005A227D">
              <w:rPr>
                <w:rFonts w:ascii="Times New Roman" w:eastAsia="Times New Roman" w:hAnsi="Times New Roman" w:cs="Times New Roman"/>
                <w:b/>
                <w:sz w:val="28"/>
                <w:szCs w:val="28"/>
                <w:lang w:val="uk-UA" w:eastAsia="ru-RU"/>
              </w:rPr>
              <w:t>Завідувач кафедри</w:t>
            </w:r>
          </w:p>
          <w:p w14:paraId="7A741BCE" w14:textId="21AC34D1" w:rsidR="005A227D" w:rsidRDefault="006C3827" w:rsidP="000B7D93">
            <w:pPr>
              <w:spacing w:line="360" w:lineRule="auto"/>
              <w:jc w:val="right"/>
              <w:rPr>
                <w:rFonts w:ascii="Times New Roman" w:eastAsia="Times New Roman" w:hAnsi="Times New Roman" w:cs="Times New Roman"/>
                <w:sz w:val="28"/>
                <w:szCs w:val="28"/>
                <w:lang w:val="uk-UA" w:eastAsia="ru-RU"/>
              </w:rPr>
            </w:pPr>
            <w:r w:rsidRPr="006C3827">
              <w:rPr>
                <w:rFonts w:ascii="Times New Roman" w:eastAsia="Times New Roman" w:hAnsi="Times New Roman" w:cs="Times New Roman"/>
                <w:sz w:val="28"/>
                <w:szCs w:val="28"/>
                <w:lang w:val="uk-UA" w:eastAsia="ru-RU"/>
              </w:rPr>
              <w:t>___________</w:t>
            </w:r>
            <w:r>
              <w:rPr>
                <w:rFonts w:ascii="Times New Roman" w:eastAsia="Times New Roman" w:hAnsi="Times New Roman" w:cs="Times New Roman"/>
                <w:sz w:val="28"/>
                <w:szCs w:val="28"/>
                <w:lang w:val="uk-UA" w:eastAsia="ru-RU"/>
              </w:rPr>
              <w:t xml:space="preserve"> </w:t>
            </w:r>
            <w:r w:rsidR="005A227D" w:rsidRPr="005A227D">
              <w:rPr>
                <w:rFonts w:ascii="Times New Roman" w:eastAsia="Times New Roman" w:hAnsi="Times New Roman" w:cs="Times New Roman"/>
                <w:b/>
                <w:sz w:val="28"/>
                <w:szCs w:val="28"/>
                <w:lang w:val="uk-UA" w:eastAsia="ru-RU"/>
              </w:rPr>
              <w:t>О.О. Кравчук</w:t>
            </w:r>
          </w:p>
          <w:p w14:paraId="5B6F927F" w14:textId="79BFF497" w:rsidR="005A227D" w:rsidRPr="005A227D" w:rsidRDefault="005A227D" w:rsidP="000B7D93">
            <w:pPr>
              <w:spacing w:line="360" w:lineRule="auto"/>
              <w:jc w:val="right"/>
              <w:rPr>
                <w:rFonts w:ascii="Times New Roman" w:eastAsia="Times New Roman" w:hAnsi="Times New Roman" w:cs="Times New Roman"/>
                <w:sz w:val="28"/>
                <w:szCs w:val="28"/>
                <w:lang w:val="uk-UA" w:eastAsia="ru-RU"/>
              </w:rPr>
            </w:pPr>
            <w:r w:rsidRPr="005A227D">
              <w:rPr>
                <w:rFonts w:ascii="Times New Roman" w:eastAsia="Times New Roman" w:hAnsi="Times New Roman" w:cs="Times New Roman"/>
                <w:sz w:val="28"/>
                <w:szCs w:val="28"/>
                <w:lang w:val="uk-UA" w:eastAsia="ru-RU"/>
              </w:rPr>
              <w:t>«___»</w:t>
            </w:r>
            <w:r w:rsidR="006C3827" w:rsidRPr="006C3827">
              <w:rPr>
                <w:rFonts w:ascii="Times New Roman" w:eastAsia="Times New Roman" w:hAnsi="Times New Roman" w:cs="Times New Roman"/>
                <w:sz w:val="28"/>
                <w:szCs w:val="28"/>
                <w:lang w:val="uk-UA" w:eastAsia="ru-RU"/>
              </w:rPr>
              <w:t>_</w:t>
            </w:r>
            <w:r w:rsidR="00FE2D6A">
              <w:rPr>
                <w:rFonts w:ascii="Times New Roman" w:eastAsia="Times New Roman" w:hAnsi="Times New Roman" w:cs="Times New Roman"/>
                <w:sz w:val="28"/>
                <w:szCs w:val="28"/>
                <w:lang w:val="uk-UA" w:eastAsia="ru-RU"/>
              </w:rPr>
              <w:t>__</w:t>
            </w:r>
            <w:r w:rsidR="006C3827" w:rsidRPr="006C3827">
              <w:rPr>
                <w:rFonts w:ascii="Times New Roman" w:eastAsia="Times New Roman" w:hAnsi="Times New Roman" w:cs="Times New Roman"/>
                <w:sz w:val="28"/>
                <w:szCs w:val="28"/>
                <w:lang w:val="uk-UA" w:eastAsia="ru-RU"/>
              </w:rPr>
              <w:t>__________</w:t>
            </w:r>
            <w:r w:rsidR="006C3827">
              <w:rPr>
                <w:rFonts w:ascii="Times New Roman" w:eastAsia="Times New Roman" w:hAnsi="Times New Roman" w:cs="Times New Roman"/>
                <w:sz w:val="28"/>
                <w:szCs w:val="28"/>
                <w:lang w:val="uk-UA" w:eastAsia="ru-RU"/>
              </w:rPr>
              <w:t xml:space="preserve"> </w:t>
            </w:r>
            <w:r w:rsidRPr="005A227D">
              <w:rPr>
                <w:rFonts w:ascii="Times New Roman" w:eastAsia="Times New Roman" w:hAnsi="Times New Roman" w:cs="Times New Roman"/>
                <w:sz w:val="28"/>
                <w:szCs w:val="28"/>
                <w:lang w:val="uk-UA" w:eastAsia="ru-RU"/>
              </w:rPr>
              <w:t>2018 р.</w:t>
            </w:r>
          </w:p>
        </w:tc>
      </w:tr>
    </w:tbl>
    <w:p w14:paraId="038D5DDB" w14:textId="105F5E9C" w:rsidR="005A227D" w:rsidRPr="005A227D" w:rsidRDefault="005A227D" w:rsidP="000B7D93">
      <w:pPr>
        <w:spacing w:after="0" w:line="360" w:lineRule="auto"/>
        <w:rPr>
          <w:rFonts w:ascii="Times New Roman" w:eastAsia="Times New Roman" w:hAnsi="Times New Roman" w:cs="Times New Roman"/>
          <w:sz w:val="28"/>
          <w:szCs w:val="28"/>
          <w:lang w:val="uk-UA" w:eastAsia="ru-RU"/>
        </w:rPr>
      </w:pPr>
      <w:r w:rsidRPr="005A227D">
        <w:rPr>
          <w:rFonts w:ascii="Times New Roman" w:eastAsia="Times New Roman" w:hAnsi="Times New Roman" w:cs="Times New Roman"/>
          <w:sz w:val="28"/>
          <w:szCs w:val="28"/>
          <w:lang w:val="uk-UA" w:eastAsia="ru-RU"/>
        </w:rPr>
        <w:tab/>
      </w:r>
      <w:r w:rsidRPr="005A227D">
        <w:rPr>
          <w:rFonts w:ascii="Times New Roman" w:eastAsia="Times New Roman" w:hAnsi="Times New Roman" w:cs="Times New Roman"/>
          <w:sz w:val="28"/>
          <w:szCs w:val="28"/>
          <w:lang w:val="uk-UA" w:eastAsia="ru-RU"/>
        </w:rPr>
        <w:tab/>
      </w:r>
      <w:r w:rsidRPr="005A227D">
        <w:rPr>
          <w:rFonts w:ascii="Times New Roman" w:eastAsia="Times New Roman" w:hAnsi="Times New Roman" w:cs="Times New Roman"/>
          <w:sz w:val="28"/>
          <w:szCs w:val="28"/>
          <w:lang w:val="uk-UA" w:eastAsia="ru-RU"/>
        </w:rPr>
        <w:tab/>
      </w:r>
      <w:r w:rsidRPr="005A227D">
        <w:rPr>
          <w:rFonts w:ascii="Times New Roman" w:eastAsia="Times New Roman" w:hAnsi="Times New Roman" w:cs="Times New Roman"/>
          <w:sz w:val="28"/>
          <w:szCs w:val="28"/>
          <w:lang w:val="uk-UA" w:eastAsia="ru-RU"/>
        </w:rPr>
        <w:tab/>
      </w:r>
    </w:p>
    <w:p w14:paraId="77912220" w14:textId="6A70D373" w:rsidR="005A227D" w:rsidRPr="00FE2D6A" w:rsidRDefault="005A227D" w:rsidP="000B7D93">
      <w:pPr>
        <w:spacing w:after="0" w:line="360" w:lineRule="auto"/>
        <w:jc w:val="center"/>
        <w:rPr>
          <w:rFonts w:ascii="Times New Roman" w:eastAsia="Times New Roman" w:hAnsi="Times New Roman" w:cs="Times New Roman"/>
          <w:b/>
          <w:sz w:val="32"/>
          <w:szCs w:val="32"/>
          <w:lang w:val="uk-UA" w:eastAsia="ru-RU"/>
        </w:rPr>
      </w:pPr>
      <w:r w:rsidRPr="00FE2D6A">
        <w:rPr>
          <w:rFonts w:ascii="Times New Roman" w:eastAsia="Times New Roman" w:hAnsi="Times New Roman" w:cs="Times New Roman"/>
          <w:b/>
          <w:sz w:val="32"/>
          <w:szCs w:val="32"/>
          <w:lang w:val="uk-UA" w:eastAsia="ru-RU"/>
        </w:rPr>
        <w:t>Магістерська робота</w:t>
      </w:r>
    </w:p>
    <w:p w14:paraId="15D70D7B" w14:textId="22F9F676" w:rsidR="005A227D" w:rsidRPr="00FE2D6A" w:rsidRDefault="005A227D" w:rsidP="000B7D93">
      <w:pPr>
        <w:spacing w:after="0" w:line="360" w:lineRule="auto"/>
        <w:jc w:val="center"/>
        <w:rPr>
          <w:rFonts w:ascii="Times New Roman" w:eastAsia="Times New Roman" w:hAnsi="Times New Roman" w:cs="Times New Roman"/>
          <w:sz w:val="32"/>
          <w:szCs w:val="32"/>
          <w:lang w:val="uk-UA" w:eastAsia="ru-RU"/>
        </w:rPr>
      </w:pPr>
      <w:r w:rsidRPr="00FE2D6A">
        <w:rPr>
          <w:rFonts w:ascii="Times New Roman" w:eastAsia="Times New Roman" w:hAnsi="Times New Roman" w:cs="Times New Roman"/>
          <w:sz w:val="32"/>
          <w:szCs w:val="32"/>
          <w:lang w:val="uk-UA" w:eastAsia="ru-RU"/>
        </w:rPr>
        <w:t>зі спеціальності 081 «Право»</w:t>
      </w:r>
    </w:p>
    <w:p w14:paraId="762CD1DE" w14:textId="77777777" w:rsidR="005A227D" w:rsidRPr="005A227D" w:rsidRDefault="005A227D" w:rsidP="000B7D93">
      <w:pPr>
        <w:spacing w:after="0" w:line="360" w:lineRule="auto"/>
        <w:jc w:val="both"/>
        <w:rPr>
          <w:rFonts w:ascii="Times New Roman" w:eastAsia="Times New Roman" w:hAnsi="Times New Roman" w:cs="Times New Roman"/>
          <w:sz w:val="28"/>
          <w:szCs w:val="28"/>
          <w:lang w:val="uk-UA" w:eastAsia="ru-RU"/>
        </w:rPr>
      </w:pPr>
      <w:r w:rsidRPr="005A227D">
        <w:rPr>
          <w:rFonts w:ascii="Times New Roman" w:eastAsia="Times New Roman" w:hAnsi="Times New Roman" w:cs="Times New Roman"/>
          <w:sz w:val="28"/>
          <w:szCs w:val="28"/>
          <w:lang w:val="uk-UA" w:eastAsia="ru-RU"/>
        </w:rPr>
        <w:t xml:space="preserve">на тему: </w:t>
      </w:r>
      <w:r w:rsidRPr="005A227D">
        <w:rPr>
          <w:rFonts w:ascii="Times New Roman" w:eastAsia="Times New Roman" w:hAnsi="Times New Roman" w:cs="Times New Roman"/>
          <w:b/>
          <w:sz w:val="28"/>
          <w:szCs w:val="28"/>
          <w:lang w:val="uk-UA" w:eastAsia="ru-RU"/>
        </w:rPr>
        <w:t>Удосконалення правового регулювання публічних закупівель</w:t>
      </w:r>
    </w:p>
    <w:p w14:paraId="307C159B" w14:textId="77777777" w:rsidR="005A227D" w:rsidRPr="005A227D" w:rsidRDefault="005A227D" w:rsidP="000B7D93">
      <w:pPr>
        <w:spacing w:after="0" w:line="360" w:lineRule="auto"/>
        <w:rPr>
          <w:rFonts w:ascii="Times New Roman" w:eastAsia="Times New Roman" w:hAnsi="Times New Roman" w:cs="Times New Roman"/>
          <w:sz w:val="28"/>
          <w:szCs w:val="28"/>
          <w:lang w:val="uk-UA" w:eastAsia="ru-RU"/>
        </w:rPr>
      </w:pPr>
    </w:p>
    <w:p w14:paraId="23559AC6" w14:textId="6D8B4CAA" w:rsidR="005A227D" w:rsidRPr="005A227D" w:rsidRDefault="005A227D" w:rsidP="000B7D93">
      <w:pPr>
        <w:spacing w:after="0" w:line="360" w:lineRule="auto"/>
        <w:jc w:val="both"/>
        <w:rPr>
          <w:rFonts w:ascii="Times New Roman" w:eastAsia="Times New Roman" w:hAnsi="Times New Roman" w:cs="Times New Roman"/>
          <w:sz w:val="28"/>
          <w:szCs w:val="28"/>
          <w:lang w:val="uk-UA" w:eastAsia="ru-RU"/>
        </w:rPr>
      </w:pPr>
      <w:r w:rsidRPr="005A227D">
        <w:rPr>
          <w:rFonts w:ascii="Times New Roman" w:eastAsia="Times New Roman" w:hAnsi="Times New Roman" w:cs="Times New Roman"/>
          <w:sz w:val="28"/>
          <w:szCs w:val="28"/>
          <w:lang w:val="uk-UA" w:eastAsia="ru-RU"/>
        </w:rPr>
        <w:t>Виконала: студентка 6 курсу, групи СП</w:t>
      </w:r>
      <w:r w:rsidR="006C3827">
        <w:rPr>
          <w:rFonts w:ascii="Times New Roman" w:eastAsia="Times New Roman" w:hAnsi="Times New Roman" w:cs="Times New Roman"/>
          <w:sz w:val="28"/>
          <w:szCs w:val="28"/>
          <w:lang w:val="uk-UA" w:eastAsia="ru-RU"/>
        </w:rPr>
        <w:t>з</w:t>
      </w:r>
      <w:r w:rsidRPr="005A227D">
        <w:rPr>
          <w:rFonts w:ascii="Times New Roman" w:eastAsia="Times New Roman" w:hAnsi="Times New Roman" w:cs="Times New Roman"/>
          <w:sz w:val="28"/>
          <w:szCs w:val="28"/>
          <w:lang w:val="uk-UA" w:eastAsia="ru-RU"/>
        </w:rPr>
        <w:t>-</w:t>
      </w:r>
      <w:r w:rsidR="006C3827">
        <w:rPr>
          <w:rFonts w:ascii="Times New Roman" w:eastAsia="Times New Roman" w:hAnsi="Times New Roman" w:cs="Times New Roman"/>
          <w:sz w:val="28"/>
          <w:szCs w:val="28"/>
          <w:lang w:val="uk-UA" w:eastAsia="ru-RU"/>
        </w:rPr>
        <w:t>72мп</w:t>
      </w:r>
    </w:p>
    <w:p w14:paraId="261F7200" w14:textId="03749824" w:rsidR="005A227D" w:rsidRDefault="006C3827" w:rsidP="000B7D93">
      <w:pPr>
        <w:spacing w:after="0"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Зозуля Наталія Володимирівна</w:t>
      </w:r>
      <w:r w:rsidR="00FE2D6A">
        <w:rPr>
          <w:rFonts w:ascii="Times New Roman" w:eastAsia="Times New Roman" w:hAnsi="Times New Roman" w:cs="Times New Roman"/>
          <w:sz w:val="28"/>
          <w:szCs w:val="28"/>
          <w:lang w:val="uk-UA" w:eastAsia="ru-RU"/>
        </w:rPr>
        <w:tab/>
      </w:r>
      <w:r w:rsidR="00FE2D6A">
        <w:rPr>
          <w:rFonts w:ascii="Times New Roman" w:eastAsia="Times New Roman" w:hAnsi="Times New Roman" w:cs="Times New Roman"/>
          <w:sz w:val="28"/>
          <w:szCs w:val="28"/>
          <w:lang w:val="uk-UA" w:eastAsia="ru-RU"/>
        </w:rPr>
        <w:tab/>
      </w:r>
      <w:r w:rsidR="00FE2D6A">
        <w:rPr>
          <w:rFonts w:ascii="Times New Roman" w:eastAsia="Times New Roman" w:hAnsi="Times New Roman" w:cs="Times New Roman"/>
          <w:sz w:val="28"/>
          <w:szCs w:val="28"/>
          <w:lang w:val="uk-UA" w:eastAsia="ru-RU"/>
        </w:rPr>
        <w:tab/>
      </w:r>
      <w:r w:rsidR="00FE2D6A">
        <w:rPr>
          <w:rFonts w:ascii="Times New Roman" w:eastAsia="Times New Roman" w:hAnsi="Times New Roman" w:cs="Times New Roman"/>
          <w:sz w:val="28"/>
          <w:szCs w:val="28"/>
          <w:lang w:val="uk-UA" w:eastAsia="ru-RU"/>
        </w:rPr>
        <w:tab/>
      </w:r>
      <w:r w:rsidR="00FE2D6A">
        <w:rPr>
          <w:rFonts w:ascii="Times New Roman" w:eastAsia="Times New Roman" w:hAnsi="Times New Roman" w:cs="Times New Roman"/>
          <w:sz w:val="28"/>
          <w:szCs w:val="28"/>
          <w:lang w:val="uk-UA" w:eastAsia="ru-RU"/>
        </w:rPr>
        <w:tab/>
      </w:r>
      <w:r w:rsidR="00FE2D6A">
        <w:rPr>
          <w:rFonts w:ascii="Times New Roman" w:eastAsia="Times New Roman" w:hAnsi="Times New Roman" w:cs="Times New Roman"/>
          <w:sz w:val="28"/>
          <w:szCs w:val="28"/>
          <w:lang w:val="uk-UA" w:eastAsia="ru-RU"/>
        </w:rPr>
        <w:tab/>
        <w:t xml:space="preserve">    </w:t>
      </w:r>
      <w:r w:rsidR="005A227D" w:rsidRPr="005A227D">
        <w:rPr>
          <w:rFonts w:ascii="Times New Roman" w:eastAsia="Times New Roman" w:hAnsi="Times New Roman" w:cs="Times New Roman"/>
          <w:sz w:val="28"/>
          <w:szCs w:val="28"/>
          <w:lang w:val="uk-UA" w:eastAsia="ru-RU"/>
        </w:rPr>
        <w:t>___________</w:t>
      </w:r>
    </w:p>
    <w:p w14:paraId="186D94B5" w14:textId="77777777" w:rsidR="006C3827" w:rsidRPr="005A227D" w:rsidRDefault="006C3827" w:rsidP="000B7D93">
      <w:pPr>
        <w:spacing w:after="0" w:line="360" w:lineRule="auto"/>
        <w:jc w:val="both"/>
        <w:rPr>
          <w:rFonts w:ascii="Times New Roman" w:eastAsia="Times New Roman" w:hAnsi="Times New Roman" w:cs="Times New Roman"/>
          <w:sz w:val="28"/>
          <w:szCs w:val="28"/>
          <w:lang w:val="uk-UA" w:eastAsia="ru-RU"/>
        </w:rPr>
      </w:pPr>
    </w:p>
    <w:p w14:paraId="1F653C33" w14:textId="5AAB815B" w:rsidR="006C3827" w:rsidRPr="005A227D" w:rsidRDefault="005A227D" w:rsidP="000B7D93">
      <w:pPr>
        <w:spacing w:after="0" w:line="360" w:lineRule="auto"/>
        <w:jc w:val="both"/>
        <w:rPr>
          <w:rFonts w:ascii="Times New Roman" w:eastAsia="Times New Roman" w:hAnsi="Times New Roman" w:cs="Times New Roman"/>
          <w:sz w:val="28"/>
          <w:szCs w:val="28"/>
          <w:u w:val="single"/>
          <w:lang w:val="uk-UA" w:eastAsia="ru-RU"/>
        </w:rPr>
      </w:pPr>
      <w:r w:rsidRPr="005A227D">
        <w:rPr>
          <w:rFonts w:ascii="Times New Roman" w:eastAsia="Times New Roman" w:hAnsi="Times New Roman" w:cs="Times New Roman"/>
          <w:sz w:val="28"/>
          <w:szCs w:val="28"/>
          <w:lang w:val="uk-UA" w:eastAsia="ru-RU"/>
        </w:rPr>
        <w:t xml:space="preserve">Науковий керівник: </w:t>
      </w:r>
      <w:r w:rsidR="006C3827">
        <w:rPr>
          <w:rFonts w:ascii="Times New Roman" w:eastAsia="Times New Roman" w:hAnsi="Times New Roman" w:cs="Times New Roman"/>
          <w:sz w:val="28"/>
          <w:szCs w:val="28"/>
          <w:lang w:val="uk-UA" w:eastAsia="ru-RU"/>
        </w:rPr>
        <w:t>доцент кафедри господарського та адміністративного права, к.ю.н. Подоляк С.А.</w:t>
      </w:r>
      <w:r w:rsidR="00FE2D6A">
        <w:rPr>
          <w:lang w:val="ru-RU"/>
        </w:rPr>
        <w:tab/>
      </w:r>
      <w:r w:rsidR="00FE2D6A">
        <w:rPr>
          <w:lang w:val="ru-RU"/>
        </w:rPr>
        <w:tab/>
      </w:r>
      <w:r w:rsidR="00FE2D6A">
        <w:rPr>
          <w:lang w:val="ru-RU"/>
        </w:rPr>
        <w:tab/>
      </w:r>
      <w:r w:rsidR="00FE2D6A">
        <w:rPr>
          <w:lang w:val="ru-RU"/>
        </w:rPr>
        <w:tab/>
      </w:r>
      <w:r w:rsidR="00FE2D6A">
        <w:rPr>
          <w:lang w:val="ru-RU"/>
        </w:rPr>
        <w:tab/>
      </w:r>
      <w:r w:rsidR="00FE2D6A">
        <w:rPr>
          <w:lang w:val="ru-RU"/>
        </w:rPr>
        <w:tab/>
      </w:r>
      <w:r w:rsidR="00FE2D6A">
        <w:rPr>
          <w:lang w:val="ru-RU"/>
        </w:rPr>
        <w:tab/>
        <w:t xml:space="preserve">      </w:t>
      </w:r>
      <w:r w:rsidR="006C3827" w:rsidRPr="006C3827">
        <w:rPr>
          <w:rFonts w:ascii="Times New Roman" w:eastAsia="Times New Roman" w:hAnsi="Times New Roman" w:cs="Times New Roman"/>
          <w:sz w:val="28"/>
          <w:szCs w:val="28"/>
          <w:lang w:val="uk-UA" w:eastAsia="ru-RU"/>
        </w:rPr>
        <w:t>___________</w:t>
      </w:r>
    </w:p>
    <w:p w14:paraId="09C32DF9" w14:textId="71A003F8" w:rsidR="005A227D" w:rsidRPr="005A227D" w:rsidRDefault="005A227D" w:rsidP="000B7D93">
      <w:pPr>
        <w:spacing w:after="0" w:line="360" w:lineRule="auto"/>
        <w:jc w:val="both"/>
        <w:rPr>
          <w:rFonts w:ascii="Times New Roman" w:eastAsia="Times New Roman" w:hAnsi="Times New Roman" w:cs="Times New Roman"/>
          <w:sz w:val="28"/>
          <w:szCs w:val="28"/>
          <w:u w:val="single"/>
          <w:lang w:val="uk-UA" w:eastAsia="ru-RU"/>
        </w:rPr>
      </w:pPr>
    </w:p>
    <w:p w14:paraId="4A5A4983" w14:textId="77777777" w:rsidR="00FE2D6A" w:rsidRDefault="005A227D" w:rsidP="000B7D93">
      <w:pPr>
        <w:spacing w:after="0" w:line="360" w:lineRule="auto"/>
        <w:jc w:val="both"/>
        <w:rPr>
          <w:rFonts w:ascii="Times New Roman" w:eastAsia="Times New Roman" w:hAnsi="Times New Roman" w:cs="Times New Roman"/>
          <w:sz w:val="28"/>
          <w:szCs w:val="28"/>
          <w:lang w:val="uk-UA" w:eastAsia="ru-RU"/>
        </w:rPr>
      </w:pPr>
      <w:r w:rsidRPr="005A227D">
        <w:rPr>
          <w:rFonts w:ascii="Times New Roman" w:eastAsia="Times New Roman" w:hAnsi="Times New Roman" w:cs="Times New Roman"/>
          <w:sz w:val="28"/>
          <w:szCs w:val="28"/>
          <w:lang w:val="uk-UA" w:eastAsia="ru-RU"/>
        </w:rPr>
        <w:t>Реце</w:t>
      </w:r>
      <w:r w:rsidR="006C3827">
        <w:rPr>
          <w:rFonts w:ascii="Times New Roman" w:eastAsia="Times New Roman" w:hAnsi="Times New Roman" w:cs="Times New Roman"/>
          <w:sz w:val="28"/>
          <w:szCs w:val="28"/>
          <w:lang w:val="uk-UA" w:eastAsia="ru-RU"/>
        </w:rPr>
        <w:t>нз</w:t>
      </w:r>
      <w:r w:rsidRPr="005A227D">
        <w:rPr>
          <w:rFonts w:ascii="Times New Roman" w:eastAsia="Times New Roman" w:hAnsi="Times New Roman" w:cs="Times New Roman"/>
          <w:sz w:val="28"/>
          <w:szCs w:val="28"/>
          <w:lang w:val="uk-UA" w:eastAsia="ru-RU"/>
        </w:rPr>
        <w:t xml:space="preserve">ент: </w:t>
      </w:r>
      <w:r w:rsidR="006C3827">
        <w:rPr>
          <w:rFonts w:ascii="Times New Roman" w:eastAsia="Times New Roman" w:hAnsi="Times New Roman" w:cs="Times New Roman"/>
          <w:sz w:val="28"/>
          <w:szCs w:val="28"/>
          <w:lang w:val="uk-UA" w:eastAsia="ru-RU"/>
        </w:rPr>
        <w:t>викладач кафедри публічного права, к.ю.н. Владикін О.Н.</w:t>
      </w:r>
    </w:p>
    <w:p w14:paraId="1FC75AD6" w14:textId="7560424D" w:rsidR="005A227D" w:rsidRDefault="00FE2D6A" w:rsidP="000B7D93">
      <w:pPr>
        <w:spacing w:after="0" w:line="360" w:lineRule="auto"/>
        <w:ind w:left="7788"/>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    _</w:t>
      </w:r>
      <w:r w:rsidR="006C3827" w:rsidRPr="006C3827">
        <w:rPr>
          <w:rFonts w:ascii="Times New Roman" w:eastAsia="Times New Roman" w:hAnsi="Times New Roman" w:cs="Times New Roman"/>
          <w:sz w:val="28"/>
          <w:szCs w:val="28"/>
          <w:lang w:val="uk-UA" w:eastAsia="ru-RU"/>
        </w:rPr>
        <w:t>__________</w:t>
      </w:r>
    </w:p>
    <w:p w14:paraId="3CC2228A" w14:textId="77777777" w:rsidR="006C3827" w:rsidRPr="005A227D" w:rsidRDefault="006C3827" w:rsidP="000B7D93">
      <w:pPr>
        <w:spacing w:after="0" w:line="360" w:lineRule="auto"/>
        <w:jc w:val="both"/>
        <w:rPr>
          <w:rFonts w:ascii="Times New Roman" w:eastAsia="Times New Roman" w:hAnsi="Times New Roman" w:cs="Times New Roman"/>
          <w:sz w:val="28"/>
          <w:szCs w:val="28"/>
          <w:lang w:val="uk-UA" w:eastAsia="ru-RU"/>
        </w:rPr>
      </w:pPr>
    </w:p>
    <w:tbl>
      <w:tblPr>
        <w:tblStyle w:val="af2"/>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928"/>
        <w:gridCol w:w="4927"/>
      </w:tblGrid>
      <w:tr w:rsidR="006C3827" w14:paraId="3751E893" w14:textId="77777777" w:rsidTr="00FE2D6A">
        <w:tc>
          <w:tcPr>
            <w:tcW w:w="4928" w:type="dxa"/>
          </w:tcPr>
          <w:p w14:paraId="251434CB" w14:textId="77777777" w:rsidR="006C3827" w:rsidRDefault="006C3827" w:rsidP="000B7D93">
            <w:pPr>
              <w:spacing w:line="360" w:lineRule="auto"/>
              <w:jc w:val="right"/>
              <w:rPr>
                <w:rFonts w:ascii="Times New Roman" w:eastAsia="Times New Roman" w:hAnsi="Times New Roman" w:cs="Times New Roman"/>
                <w:sz w:val="28"/>
                <w:szCs w:val="28"/>
                <w:lang w:val="uk-UA" w:eastAsia="ru-RU"/>
              </w:rPr>
            </w:pPr>
          </w:p>
        </w:tc>
        <w:tc>
          <w:tcPr>
            <w:tcW w:w="4927" w:type="dxa"/>
          </w:tcPr>
          <w:p w14:paraId="2C5CF1FC" w14:textId="20A6F5AC" w:rsidR="006C3827" w:rsidRPr="005A227D" w:rsidRDefault="006C3827" w:rsidP="000B7D93">
            <w:pPr>
              <w:spacing w:line="360" w:lineRule="auto"/>
              <w:jc w:val="both"/>
              <w:rPr>
                <w:rFonts w:ascii="Times New Roman" w:eastAsia="Times New Roman" w:hAnsi="Times New Roman" w:cs="Times New Roman"/>
                <w:sz w:val="28"/>
                <w:szCs w:val="28"/>
                <w:lang w:val="uk-UA" w:eastAsia="ru-RU"/>
              </w:rPr>
            </w:pPr>
            <w:r w:rsidRPr="005A227D">
              <w:rPr>
                <w:rFonts w:ascii="Times New Roman" w:eastAsia="Times New Roman" w:hAnsi="Times New Roman" w:cs="Times New Roman"/>
                <w:sz w:val="28"/>
                <w:szCs w:val="28"/>
                <w:lang w:val="uk-UA" w:eastAsia="ru-RU"/>
              </w:rPr>
              <w:t>Засвідчую, що у цій магістерській роботі немає запозичень з праць інших авторів без відповідних посилань</w:t>
            </w:r>
            <w:r w:rsidR="00FE2D6A">
              <w:rPr>
                <w:rFonts w:ascii="Times New Roman" w:eastAsia="Times New Roman" w:hAnsi="Times New Roman" w:cs="Times New Roman"/>
                <w:sz w:val="28"/>
                <w:szCs w:val="28"/>
                <w:lang w:val="uk-UA" w:eastAsia="ru-RU"/>
              </w:rPr>
              <w:t>.</w:t>
            </w:r>
          </w:p>
          <w:p w14:paraId="133A1C07" w14:textId="04BC096C" w:rsidR="006C3827" w:rsidRDefault="006C3827" w:rsidP="000B7D93">
            <w:pPr>
              <w:spacing w:line="360" w:lineRule="auto"/>
              <w:jc w:val="both"/>
              <w:rPr>
                <w:rFonts w:ascii="Times New Roman" w:eastAsia="Times New Roman" w:hAnsi="Times New Roman" w:cs="Times New Roman"/>
                <w:sz w:val="28"/>
                <w:szCs w:val="28"/>
                <w:lang w:val="uk-UA" w:eastAsia="ru-RU"/>
              </w:rPr>
            </w:pPr>
            <w:r w:rsidRPr="005A227D">
              <w:rPr>
                <w:rFonts w:ascii="Times New Roman" w:eastAsia="Times New Roman" w:hAnsi="Times New Roman" w:cs="Times New Roman"/>
                <w:sz w:val="28"/>
                <w:szCs w:val="28"/>
                <w:lang w:val="uk-UA" w:eastAsia="ru-RU"/>
              </w:rPr>
              <w:t>Студент</w:t>
            </w:r>
            <w:r>
              <w:rPr>
                <w:rFonts w:ascii="Times New Roman" w:eastAsia="Times New Roman" w:hAnsi="Times New Roman" w:cs="Times New Roman"/>
                <w:sz w:val="28"/>
                <w:szCs w:val="28"/>
                <w:lang w:val="uk-UA" w:eastAsia="ru-RU"/>
              </w:rPr>
              <w:t xml:space="preserve"> </w:t>
            </w:r>
            <w:r w:rsidRPr="006C3827">
              <w:rPr>
                <w:rFonts w:ascii="Times New Roman" w:eastAsia="Times New Roman" w:hAnsi="Times New Roman" w:cs="Times New Roman"/>
                <w:sz w:val="28"/>
                <w:szCs w:val="28"/>
                <w:lang w:val="uk-UA" w:eastAsia="ru-RU"/>
              </w:rPr>
              <w:t>___________</w:t>
            </w:r>
          </w:p>
        </w:tc>
      </w:tr>
    </w:tbl>
    <w:p w14:paraId="7A4A9284" w14:textId="77777777" w:rsidR="006C3827" w:rsidRDefault="006C3827" w:rsidP="000B7D93">
      <w:pPr>
        <w:spacing w:after="0" w:line="360" w:lineRule="auto"/>
        <w:jc w:val="right"/>
        <w:rPr>
          <w:rFonts w:ascii="Times New Roman" w:eastAsia="Times New Roman" w:hAnsi="Times New Roman" w:cs="Times New Roman"/>
          <w:sz w:val="28"/>
          <w:szCs w:val="28"/>
          <w:lang w:val="uk-UA" w:eastAsia="ru-RU"/>
        </w:rPr>
      </w:pPr>
    </w:p>
    <w:p w14:paraId="2330B2CE" w14:textId="77777777" w:rsidR="005A227D" w:rsidRDefault="005A227D" w:rsidP="000B7D93">
      <w:pPr>
        <w:spacing w:after="0" w:line="360" w:lineRule="auto"/>
        <w:jc w:val="center"/>
        <w:rPr>
          <w:rFonts w:ascii="Times New Roman" w:eastAsia="Times New Roman" w:hAnsi="Times New Roman" w:cs="Times New Roman"/>
          <w:sz w:val="28"/>
          <w:szCs w:val="28"/>
          <w:lang w:val="uk-UA" w:eastAsia="ru-RU"/>
        </w:rPr>
      </w:pPr>
    </w:p>
    <w:p w14:paraId="07B34744" w14:textId="77777777" w:rsidR="005A227D" w:rsidRDefault="005A227D" w:rsidP="000B7D93">
      <w:pPr>
        <w:spacing w:after="0" w:line="360" w:lineRule="auto"/>
        <w:jc w:val="center"/>
        <w:rPr>
          <w:rFonts w:ascii="Times New Roman" w:eastAsia="Times New Roman" w:hAnsi="Times New Roman" w:cs="Times New Roman"/>
          <w:sz w:val="28"/>
          <w:szCs w:val="28"/>
          <w:lang w:val="uk-UA" w:eastAsia="ru-RU"/>
        </w:rPr>
      </w:pPr>
      <w:r w:rsidRPr="005A227D">
        <w:rPr>
          <w:rFonts w:ascii="Times New Roman" w:eastAsia="Times New Roman" w:hAnsi="Times New Roman" w:cs="Times New Roman"/>
          <w:sz w:val="28"/>
          <w:szCs w:val="28"/>
          <w:lang w:val="uk-UA" w:eastAsia="ru-RU"/>
        </w:rPr>
        <w:t>Київ – 201</w:t>
      </w:r>
      <w:r w:rsidRPr="005A227D">
        <w:rPr>
          <w:rFonts w:ascii="Times New Roman" w:eastAsia="Times New Roman" w:hAnsi="Times New Roman" w:cs="Times New Roman"/>
          <w:sz w:val="28"/>
          <w:szCs w:val="28"/>
          <w:lang w:val="ru-RU" w:eastAsia="ru-RU"/>
        </w:rPr>
        <w:t>8</w:t>
      </w:r>
      <w:r w:rsidRPr="005A227D">
        <w:rPr>
          <w:rFonts w:ascii="Times New Roman" w:eastAsia="Times New Roman" w:hAnsi="Times New Roman" w:cs="Times New Roman"/>
          <w:sz w:val="28"/>
          <w:szCs w:val="28"/>
          <w:lang w:val="uk-UA" w:eastAsia="ru-RU"/>
        </w:rPr>
        <w:t xml:space="preserve"> року</w:t>
      </w:r>
    </w:p>
    <w:sdt>
      <w:sdtPr>
        <w:rPr>
          <w:rFonts w:ascii="Times New Roman" w:eastAsiaTheme="minorEastAsia" w:hAnsi="Times New Roman" w:cs="Times New Roman"/>
          <w:b w:val="0"/>
          <w:bCs w:val="0"/>
          <w:color w:val="auto"/>
          <w:sz w:val="22"/>
          <w:szCs w:val="22"/>
          <w:lang w:val="en-US" w:eastAsia="zh-CN"/>
        </w:rPr>
        <w:id w:val="-984389060"/>
        <w:docPartObj>
          <w:docPartGallery w:val="Table of Contents"/>
          <w:docPartUnique/>
        </w:docPartObj>
      </w:sdtPr>
      <w:sdtContent>
        <w:p w14:paraId="6F01D78B" w14:textId="7C8790CF" w:rsidR="00D44D4C" w:rsidRDefault="00D44D4C" w:rsidP="000B7D93">
          <w:pPr>
            <w:pStyle w:val="af0"/>
            <w:spacing w:before="0" w:line="360" w:lineRule="auto"/>
            <w:jc w:val="center"/>
            <w:rPr>
              <w:rFonts w:ascii="Times New Roman" w:hAnsi="Times New Roman" w:cs="Times New Roman"/>
              <w:color w:val="auto"/>
              <w:lang w:val="uk-UA"/>
            </w:rPr>
          </w:pPr>
          <w:r w:rsidRPr="00021E07">
            <w:rPr>
              <w:rFonts w:ascii="Times New Roman" w:hAnsi="Times New Roman" w:cs="Times New Roman"/>
              <w:color w:val="auto"/>
              <w:lang w:val="uk-UA"/>
            </w:rPr>
            <w:t>ЗМІСТ</w:t>
          </w:r>
        </w:p>
        <w:p w14:paraId="7B8A49DE" w14:textId="77777777" w:rsidR="003606C3" w:rsidRPr="003606C3" w:rsidRDefault="003606C3" w:rsidP="000B7D93">
          <w:pPr>
            <w:spacing w:after="0" w:line="360" w:lineRule="auto"/>
            <w:rPr>
              <w:rFonts w:ascii="Times New Roman" w:hAnsi="Times New Roman" w:cs="Times New Roman"/>
              <w:sz w:val="28"/>
              <w:szCs w:val="28"/>
              <w:lang w:val="uk-UA" w:eastAsia="ru-RU"/>
            </w:rPr>
          </w:pPr>
        </w:p>
        <w:p w14:paraId="41C9891B" w14:textId="77777777" w:rsidR="003606C3" w:rsidRPr="003606C3" w:rsidRDefault="003606C3" w:rsidP="000B7D93">
          <w:pPr>
            <w:spacing w:after="0" w:line="360" w:lineRule="auto"/>
            <w:rPr>
              <w:rFonts w:ascii="Times New Roman" w:hAnsi="Times New Roman" w:cs="Times New Roman"/>
              <w:sz w:val="28"/>
              <w:szCs w:val="28"/>
              <w:lang w:val="uk-UA" w:eastAsia="ru-RU"/>
            </w:rPr>
          </w:pPr>
        </w:p>
        <w:p w14:paraId="548ACBB2" w14:textId="77777777" w:rsidR="00D44D4C" w:rsidRPr="00021E07" w:rsidRDefault="00D44D4C" w:rsidP="000B7D93">
          <w:pPr>
            <w:pStyle w:val="11"/>
            <w:tabs>
              <w:tab w:val="right" w:leader="dot" w:pos="9629"/>
            </w:tabs>
            <w:spacing w:after="0" w:line="360" w:lineRule="auto"/>
            <w:jc w:val="both"/>
            <w:rPr>
              <w:rFonts w:ascii="Times New Roman" w:hAnsi="Times New Roman" w:cs="Times New Roman"/>
              <w:noProof/>
              <w:sz w:val="28"/>
              <w:szCs w:val="28"/>
            </w:rPr>
          </w:pPr>
          <w:r w:rsidRPr="00021E07">
            <w:rPr>
              <w:rFonts w:ascii="Times New Roman" w:hAnsi="Times New Roman" w:cs="Times New Roman"/>
              <w:sz w:val="28"/>
              <w:szCs w:val="28"/>
            </w:rPr>
            <w:fldChar w:fldCharType="begin"/>
          </w:r>
          <w:r w:rsidRPr="00021E07">
            <w:rPr>
              <w:rFonts w:ascii="Times New Roman" w:hAnsi="Times New Roman" w:cs="Times New Roman"/>
              <w:sz w:val="28"/>
              <w:szCs w:val="28"/>
            </w:rPr>
            <w:instrText xml:space="preserve"> TOC \o "1-3" \h \z \u </w:instrText>
          </w:r>
          <w:r w:rsidRPr="00021E07">
            <w:rPr>
              <w:rFonts w:ascii="Times New Roman" w:hAnsi="Times New Roman" w:cs="Times New Roman"/>
              <w:sz w:val="28"/>
              <w:szCs w:val="28"/>
            </w:rPr>
            <w:fldChar w:fldCharType="separate"/>
          </w:r>
          <w:hyperlink w:anchor="_Toc529741110" w:history="1">
            <w:r w:rsidRPr="00021E07">
              <w:rPr>
                <w:rStyle w:val="a4"/>
                <w:rFonts w:ascii="Times New Roman" w:hAnsi="Times New Roman" w:cs="Times New Roman"/>
                <w:noProof/>
                <w:color w:val="auto"/>
                <w:sz w:val="28"/>
                <w:szCs w:val="28"/>
              </w:rPr>
              <w:t>ВСТУП</w:t>
            </w:r>
            <w:r w:rsidRPr="00021E07">
              <w:rPr>
                <w:rFonts w:ascii="Times New Roman" w:hAnsi="Times New Roman" w:cs="Times New Roman"/>
                <w:noProof/>
                <w:webHidden/>
                <w:sz w:val="28"/>
                <w:szCs w:val="28"/>
              </w:rPr>
              <w:tab/>
            </w:r>
            <w:r w:rsidRPr="00021E07">
              <w:rPr>
                <w:rFonts w:ascii="Times New Roman" w:hAnsi="Times New Roman" w:cs="Times New Roman"/>
                <w:noProof/>
                <w:webHidden/>
                <w:sz w:val="28"/>
                <w:szCs w:val="28"/>
              </w:rPr>
              <w:fldChar w:fldCharType="begin"/>
            </w:r>
            <w:r w:rsidRPr="00021E07">
              <w:rPr>
                <w:rFonts w:ascii="Times New Roman" w:hAnsi="Times New Roman" w:cs="Times New Roman"/>
                <w:noProof/>
                <w:webHidden/>
                <w:sz w:val="28"/>
                <w:szCs w:val="28"/>
              </w:rPr>
              <w:instrText xml:space="preserve"> PAGEREF _Toc529741110 \h </w:instrText>
            </w:r>
            <w:r w:rsidRPr="00021E07">
              <w:rPr>
                <w:rFonts w:ascii="Times New Roman" w:hAnsi="Times New Roman" w:cs="Times New Roman"/>
                <w:noProof/>
                <w:webHidden/>
                <w:sz w:val="28"/>
                <w:szCs w:val="28"/>
              </w:rPr>
            </w:r>
            <w:r w:rsidRPr="00021E07">
              <w:rPr>
                <w:rFonts w:ascii="Times New Roman" w:hAnsi="Times New Roman" w:cs="Times New Roman"/>
                <w:noProof/>
                <w:webHidden/>
                <w:sz w:val="28"/>
                <w:szCs w:val="28"/>
              </w:rPr>
              <w:fldChar w:fldCharType="separate"/>
            </w:r>
            <w:r w:rsidR="00F54076">
              <w:rPr>
                <w:rFonts w:ascii="Times New Roman" w:hAnsi="Times New Roman" w:cs="Times New Roman"/>
                <w:noProof/>
                <w:webHidden/>
                <w:sz w:val="28"/>
                <w:szCs w:val="28"/>
              </w:rPr>
              <w:t>3</w:t>
            </w:r>
            <w:r w:rsidRPr="00021E07">
              <w:rPr>
                <w:rFonts w:ascii="Times New Roman" w:hAnsi="Times New Roman" w:cs="Times New Roman"/>
                <w:noProof/>
                <w:webHidden/>
                <w:sz w:val="28"/>
                <w:szCs w:val="28"/>
              </w:rPr>
              <w:fldChar w:fldCharType="end"/>
            </w:r>
          </w:hyperlink>
        </w:p>
        <w:p w14:paraId="6BB543ED" w14:textId="77777777" w:rsidR="00D44D4C" w:rsidRPr="00021E07" w:rsidRDefault="00D4362E" w:rsidP="000B7D93">
          <w:pPr>
            <w:pStyle w:val="11"/>
            <w:tabs>
              <w:tab w:val="right" w:leader="dot" w:pos="9629"/>
            </w:tabs>
            <w:spacing w:after="0" w:line="360" w:lineRule="auto"/>
            <w:jc w:val="both"/>
            <w:rPr>
              <w:rFonts w:ascii="Times New Roman" w:hAnsi="Times New Roman" w:cs="Times New Roman"/>
              <w:noProof/>
              <w:sz w:val="28"/>
              <w:szCs w:val="28"/>
            </w:rPr>
          </w:pPr>
          <w:hyperlink w:anchor="_Toc529741111" w:history="1">
            <w:r w:rsidR="00D44D4C" w:rsidRPr="00021E07">
              <w:rPr>
                <w:rStyle w:val="a4"/>
                <w:rFonts w:ascii="Times New Roman" w:hAnsi="Times New Roman" w:cs="Times New Roman"/>
                <w:noProof/>
                <w:color w:val="auto"/>
                <w:sz w:val="28"/>
                <w:szCs w:val="28"/>
              </w:rPr>
              <w:t>РОЗДІЛ 1</w:t>
            </w:r>
            <w:r w:rsidR="00D44D4C" w:rsidRPr="00021E07">
              <w:rPr>
                <w:rStyle w:val="a4"/>
                <w:rFonts w:ascii="Times New Roman" w:hAnsi="Times New Roman" w:cs="Times New Roman"/>
                <w:noProof/>
                <w:color w:val="auto"/>
                <w:sz w:val="28"/>
                <w:szCs w:val="28"/>
                <w:lang w:val="uk-UA"/>
              </w:rPr>
              <w:t xml:space="preserve"> </w:t>
            </w:r>
            <w:r w:rsidR="00D44D4C" w:rsidRPr="00021E07">
              <w:rPr>
                <w:rStyle w:val="a4"/>
                <w:rFonts w:ascii="Times New Roman" w:hAnsi="Times New Roman" w:cs="Times New Roman"/>
                <w:noProof/>
                <w:color w:val="auto"/>
                <w:sz w:val="28"/>
                <w:szCs w:val="28"/>
              </w:rPr>
              <w:t>ГЕНЕЗА ПОНЯТТЯ «ПУБЛІЧНІ ЗАКУПІВЛІ»</w:t>
            </w:r>
            <w:r w:rsidR="00D44D4C" w:rsidRPr="00021E07">
              <w:rPr>
                <w:rFonts w:ascii="Times New Roman" w:hAnsi="Times New Roman" w:cs="Times New Roman"/>
                <w:noProof/>
                <w:webHidden/>
                <w:sz w:val="28"/>
                <w:szCs w:val="28"/>
              </w:rPr>
              <w:tab/>
            </w:r>
            <w:r w:rsidR="00D44D4C" w:rsidRPr="00021E07">
              <w:rPr>
                <w:rFonts w:ascii="Times New Roman" w:hAnsi="Times New Roman" w:cs="Times New Roman"/>
                <w:noProof/>
                <w:webHidden/>
                <w:sz w:val="28"/>
                <w:szCs w:val="28"/>
              </w:rPr>
              <w:fldChar w:fldCharType="begin"/>
            </w:r>
            <w:r w:rsidR="00D44D4C" w:rsidRPr="00021E07">
              <w:rPr>
                <w:rFonts w:ascii="Times New Roman" w:hAnsi="Times New Roman" w:cs="Times New Roman"/>
                <w:noProof/>
                <w:webHidden/>
                <w:sz w:val="28"/>
                <w:szCs w:val="28"/>
              </w:rPr>
              <w:instrText xml:space="preserve"> PAGEREF _Toc529741111 \h </w:instrText>
            </w:r>
            <w:r w:rsidR="00D44D4C" w:rsidRPr="00021E07">
              <w:rPr>
                <w:rFonts w:ascii="Times New Roman" w:hAnsi="Times New Roman" w:cs="Times New Roman"/>
                <w:noProof/>
                <w:webHidden/>
                <w:sz w:val="28"/>
                <w:szCs w:val="28"/>
              </w:rPr>
            </w:r>
            <w:r w:rsidR="00D44D4C" w:rsidRPr="00021E07">
              <w:rPr>
                <w:rFonts w:ascii="Times New Roman" w:hAnsi="Times New Roman" w:cs="Times New Roman"/>
                <w:noProof/>
                <w:webHidden/>
                <w:sz w:val="28"/>
                <w:szCs w:val="28"/>
              </w:rPr>
              <w:fldChar w:fldCharType="separate"/>
            </w:r>
            <w:r w:rsidR="00F54076">
              <w:rPr>
                <w:rFonts w:ascii="Times New Roman" w:hAnsi="Times New Roman" w:cs="Times New Roman"/>
                <w:noProof/>
                <w:webHidden/>
                <w:sz w:val="28"/>
                <w:szCs w:val="28"/>
              </w:rPr>
              <w:t>7</w:t>
            </w:r>
            <w:r w:rsidR="00D44D4C" w:rsidRPr="00021E07">
              <w:rPr>
                <w:rFonts w:ascii="Times New Roman" w:hAnsi="Times New Roman" w:cs="Times New Roman"/>
                <w:noProof/>
                <w:webHidden/>
                <w:sz w:val="28"/>
                <w:szCs w:val="28"/>
              </w:rPr>
              <w:fldChar w:fldCharType="end"/>
            </w:r>
          </w:hyperlink>
        </w:p>
        <w:p w14:paraId="23FBDA41" w14:textId="77777777" w:rsidR="00D44D4C" w:rsidRPr="00021E07" w:rsidRDefault="00D4362E" w:rsidP="000B7D93">
          <w:pPr>
            <w:pStyle w:val="11"/>
            <w:tabs>
              <w:tab w:val="right" w:leader="dot" w:pos="9629"/>
            </w:tabs>
            <w:spacing w:after="0" w:line="360" w:lineRule="auto"/>
            <w:jc w:val="both"/>
            <w:rPr>
              <w:rFonts w:ascii="Times New Roman" w:hAnsi="Times New Roman" w:cs="Times New Roman"/>
              <w:noProof/>
              <w:sz w:val="28"/>
              <w:szCs w:val="28"/>
            </w:rPr>
          </w:pPr>
          <w:hyperlink w:anchor="_Toc529741112" w:history="1">
            <w:r w:rsidR="00D44D4C" w:rsidRPr="00021E07">
              <w:rPr>
                <w:rStyle w:val="a4"/>
                <w:rFonts w:ascii="Times New Roman" w:hAnsi="Times New Roman" w:cs="Times New Roman"/>
                <w:noProof/>
                <w:color w:val="auto"/>
                <w:sz w:val="28"/>
                <w:szCs w:val="28"/>
              </w:rPr>
              <w:t>1.1. Становлення інституту публічних закупівель в Україні</w:t>
            </w:r>
            <w:r w:rsidR="00D44D4C" w:rsidRPr="00021E07">
              <w:rPr>
                <w:rFonts w:ascii="Times New Roman" w:hAnsi="Times New Roman" w:cs="Times New Roman"/>
                <w:noProof/>
                <w:webHidden/>
                <w:sz w:val="28"/>
                <w:szCs w:val="28"/>
              </w:rPr>
              <w:tab/>
            </w:r>
            <w:r w:rsidR="00D44D4C" w:rsidRPr="00021E07">
              <w:rPr>
                <w:rFonts w:ascii="Times New Roman" w:hAnsi="Times New Roman" w:cs="Times New Roman"/>
                <w:noProof/>
                <w:webHidden/>
                <w:sz w:val="28"/>
                <w:szCs w:val="28"/>
              </w:rPr>
              <w:fldChar w:fldCharType="begin"/>
            </w:r>
            <w:r w:rsidR="00D44D4C" w:rsidRPr="00021E07">
              <w:rPr>
                <w:rFonts w:ascii="Times New Roman" w:hAnsi="Times New Roman" w:cs="Times New Roman"/>
                <w:noProof/>
                <w:webHidden/>
                <w:sz w:val="28"/>
                <w:szCs w:val="28"/>
              </w:rPr>
              <w:instrText xml:space="preserve"> PAGEREF _Toc529741112 \h </w:instrText>
            </w:r>
            <w:r w:rsidR="00D44D4C" w:rsidRPr="00021E07">
              <w:rPr>
                <w:rFonts w:ascii="Times New Roman" w:hAnsi="Times New Roman" w:cs="Times New Roman"/>
                <w:noProof/>
                <w:webHidden/>
                <w:sz w:val="28"/>
                <w:szCs w:val="28"/>
              </w:rPr>
            </w:r>
            <w:r w:rsidR="00D44D4C" w:rsidRPr="00021E07">
              <w:rPr>
                <w:rFonts w:ascii="Times New Roman" w:hAnsi="Times New Roman" w:cs="Times New Roman"/>
                <w:noProof/>
                <w:webHidden/>
                <w:sz w:val="28"/>
                <w:szCs w:val="28"/>
              </w:rPr>
              <w:fldChar w:fldCharType="separate"/>
            </w:r>
            <w:r w:rsidR="00F54076">
              <w:rPr>
                <w:rFonts w:ascii="Times New Roman" w:hAnsi="Times New Roman" w:cs="Times New Roman"/>
                <w:noProof/>
                <w:webHidden/>
                <w:sz w:val="28"/>
                <w:szCs w:val="28"/>
              </w:rPr>
              <w:t>7</w:t>
            </w:r>
            <w:r w:rsidR="00D44D4C" w:rsidRPr="00021E07">
              <w:rPr>
                <w:rFonts w:ascii="Times New Roman" w:hAnsi="Times New Roman" w:cs="Times New Roman"/>
                <w:noProof/>
                <w:webHidden/>
                <w:sz w:val="28"/>
                <w:szCs w:val="28"/>
              </w:rPr>
              <w:fldChar w:fldCharType="end"/>
            </w:r>
          </w:hyperlink>
        </w:p>
        <w:p w14:paraId="0FF0AC89" w14:textId="77777777" w:rsidR="00D44D4C" w:rsidRPr="00021E07" w:rsidRDefault="00D4362E" w:rsidP="000B7D93">
          <w:pPr>
            <w:pStyle w:val="11"/>
            <w:tabs>
              <w:tab w:val="right" w:leader="dot" w:pos="9629"/>
            </w:tabs>
            <w:spacing w:after="0" w:line="360" w:lineRule="auto"/>
            <w:jc w:val="both"/>
            <w:rPr>
              <w:rFonts w:ascii="Times New Roman" w:hAnsi="Times New Roman" w:cs="Times New Roman"/>
              <w:noProof/>
              <w:sz w:val="28"/>
              <w:szCs w:val="28"/>
            </w:rPr>
          </w:pPr>
          <w:hyperlink w:anchor="_Toc529741113" w:history="1">
            <w:r w:rsidR="00D44D4C" w:rsidRPr="00021E07">
              <w:rPr>
                <w:rStyle w:val="a4"/>
                <w:rFonts w:ascii="Times New Roman" w:hAnsi="Times New Roman" w:cs="Times New Roman"/>
                <w:noProof/>
                <w:color w:val="auto"/>
                <w:sz w:val="28"/>
                <w:szCs w:val="28"/>
              </w:rPr>
              <w:t>1.2. Становлення інституту публічних закупівель в іноземних державах</w:t>
            </w:r>
            <w:r w:rsidR="00D44D4C" w:rsidRPr="00021E07">
              <w:rPr>
                <w:rFonts w:ascii="Times New Roman" w:hAnsi="Times New Roman" w:cs="Times New Roman"/>
                <w:noProof/>
                <w:webHidden/>
                <w:sz w:val="28"/>
                <w:szCs w:val="28"/>
              </w:rPr>
              <w:tab/>
            </w:r>
            <w:r w:rsidR="00D44D4C" w:rsidRPr="00021E07">
              <w:rPr>
                <w:rFonts w:ascii="Times New Roman" w:hAnsi="Times New Roman" w:cs="Times New Roman"/>
                <w:noProof/>
                <w:webHidden/>
                <w:sz w:val="28"/>
                <w:szCs w:val="28"/>
              </w:rPr>
              <w:fldChar w:fldCharType="begin"/>
            </w:r>
            <w:r w:rsidR="00D44D4C" w:rsidRPr="00021E07">
              <w:rPr>
                <w:rFonts w:ascii="Times New Roman" w:hAnsi="Times New Roman" w:cs="Times New Roman"/>
                <w:noProof/>
                <w:webHidden/>
                <w:sz w:val="28"/>
                <w:szCs w:val="28"/>
              </w:rPr>
              <w:instrText xml:space="preserve"> PAGEREF _Toc529741113 \h </w:instrText>
            </w:r>
            <w:r w:rsidR="00D44D4C" w:rsidRPr="00021E07">
              <w:rPr>
                <w:rFonts w:ascii="Times New Roman" w:hAnsi="Times New Roman" w:cs="Times New Roman"/>
                <w:noProof/>
                <w:webHidden/>
                <w:sz w:val="28"/>
                <w:szCs w:val="28"/>
              </w:rPr>
            </w:r>
            <w:r w:rsidR="00D44D4C" w:rsidRPr="00021E07">
              <w:rPr>
                <w:rFonts w:ascii="Times New Roman" w:hAnsi="Times New Roman" w:cs="Times New Roman"/>
                <w:noProof/>
                <w:webHidden/>
                <w:sz w:val="28"/>
                <w:szCs w:val="28"/>
              </w:rPr>
              <w:fldChar w:fldCharType="separate"/>
            </w:r>
            <w:r w:rsidR="00F54076">
              <w:rPr>
                <w:rFonts w:ascii="Times New Roman" w:hAnsi="Times New Roman" w:cs="Times New Roman"/>
                <w:noProof/>
                <w:webHidden/>
                <w:sz w:val="28"/>
                <w:szCs w:val="28"/>
              </w:rPr>
              <w:t>21</w:t>
            </w:r>
            <w:r w:rsidR="00D44D4C" w:rsidRPr="00021E07">
              <w:rPr>
                <w:rFonts w:ascii="Times New Roman" w:hAnsi="Times New Roman" w:cs="Times New Roman"/>
                <w:noProof/>
                <w:webHidden/>
                <w:sz w:val="28"/>
                <w:szCs w:val="28"/>
              </w:rPr>
              <w:fldChar w:fldCharType="end"/>
            </w:r>
          </w:hyperlink>
        </w:p>
        <w:p w14:paraId="1F17AABC" w14:textId="77777777" w:rsidR="00D44D4C" w:rsidRPr="00021E07" w:rsidRDefault="00D4362E" w:rsidP="000B7D93">
          <w:pPr>
            <w:pStyle w:val="11"/>
            <w:tabs>
              <w:tab w:val="right" w:leader="dot" w:pos="9629"/>
            </w:tabs>
            <w:spacing w:after="0" w:line="360" w:lineRule="auto"/>
            <w:jc w:val="both"/>
            <w:rPr>
              <w:rFonts w:ascii="Times New Roman" w:hAnsi="Times New Roman" w:cs="Times New Roman"/>
              <w:noProof/>
              <w:sz w:val="28"/>
              <w:szCs w:val="28"/>
            </w:rPr>
          </w:pPr>
          <w:hyperlink w:anchor="_Toc529741114" w:history="1">
            <w:r w:rsidR="00D44D4C" w:rsidRPr="00021E07">
              <w:rPr>
                <w:rStyle w:val="a4"/>
                <w:rFonts w:ascii="Times New Roman" w:hAnsi="Times New Roman" w:cs="Times New Roman"/>
                <w:noProof/>
                <w:color w:val="auto"/>
                <w:sz w:val="28"/>
                <w:szCs w:val="28"/>
              </w:rPr>
              <w:t>Висновки до Розділу 1</w:t>
            </w:r>
            <w:r w:rsidR="00D44D4C" w:rsidRPr="00021E07">
              <w:rPr>
                <w:rFonts w:ascii="Times New Roman" w:hAnsi="Times New Roman" w:cs="Times New Roman"/>
                <w:noProof/>
                <w:webHidden/>
                <w:sz w:val="28"/>
                <w:szCs w:val="28"/>
              </w:rPr>
              <w:tab/>
            </w:r>
            <w:r w:rsidR="00D44D4C" w:rsidRPr="00021E07">
              <w:rPr>
                <w:rFonts w:ascii="Times New Roman" w:hAnsi="Times New Roman" w:cs="Times New Roman"/>
                <w:noProof/>
                <w:webHidden/>
                <w:sz w:val="28"/>
                <w:szCs w:val="28"/>
              </w:rPr>
              <w:fldChar w:fldCharType="begin"/>
            </w:r>
            <w:r w:rsidR="00D44D4C" w:rsidRPr="00021E07">
              <w:rPr>
                <w:rFonts w:ascii="Times New Roman" w:hAnsi="Times New Roman" w:cs="Times New Roman"/>
                <w:noProof/>
                <w:webHidden/>
                <w:sz w:val="28"/>
                <w:szCs w:val="28"/>
              </w:rPr>
              <w:instrText xml:space="preserve"> PAGEREF _Toc529741114 \h </w:instrText>
            </w:r>
            <w:r w:rsidR="00D44D4C" w:rsidRPr="00021E07">
              <w:rPr>
                <w:rFonts w:ascii="Times New Roman" w:hAnsi="Times New Roman" w:cs="Times New Roman"/>
                <w:noProof/>
                <w:webHidden/>
                <w:sz w:val="28"/>
                <w:szCs w:val="28"/>
              </w:rPr>
            </w:r>
            <w:r w:rsidR="00D44D4C" w:rsidRPr="00021E07">
              <w:rPr>
                <w:rFonts w:ascii="Times New Roman" w:hAnsi="Times New Roman" w:cs="Times New Roman"/>
                <w:noProof/>
                <w:webHidden/>
                <w:sz w:val="28"/>
                <w:szCs w:val="28"/>
              </w:rPr>
              <w:fldChar w:fldCharType="separate"/>
            </w:r>
            <w:r w:rsidR="00F54076">
              <w:rPr>
                <w:rFonts w:ascii="Times New Roman" w:hAnsi="Times New Roman" w:cs="Times New Roman"/>
                <w:noProof/>
                <w:webHidden/>
                <w:sz w:val="28"/>
                <w:szCs w:val="28"/>
              </w:rPr>
              <w:t>28</w:t>
            </w:r>
            <w:r w:rsidR="00D44D4C" w:rsidRPr="00021E07">
              <w:rPr>
                <w:rFonts w:ascii="Times New Roman" w:hAnsi="Times New Roman" w:cs="Times New Roman"/>
                <w:noProof/>
                <w:webHidden/>
                <w:sz w:val="28"/>
                <w:szCs w:val="28"/>
              </w:rPr>
              <w:fldChar w:fldCharType="end"/>
            </w:r>
          </w:hyperlink>
        </w:p>
        <w:p w14:paraId="69FDB327" w14:textId="77777777" w:rsidR="00D44D4C" w:rsidRPr="00021E07" w:rsidRDefault="00D4362E" w:rsidP="000B7D93">
          <w:pPr>
            <w:pStyle w:val="11"/>
            <w:tabs>
              <w:tab w:val="right" w:leader="dot" w:pos="9629"/>
            </w:tabs>
            <w:spacing w:after="0" w:line="360" w:lineRule="auto"/>
            <w:jc w:val="both"/>
            <w:rPr>
              <w:rFonts w:ascii="Times New Roman" w:hAnsi="Times New Roman" w:cs="Times New Roman"/>
              <w:noProof/>
              <w:sz w:val="28"/>
              <w:szCs w:val="28"/>
            </w:rPr>
          </w:pPr>
          <w:hyperlink w:anchor="_Toc529741115" w:history="1">
            <w:r w:rsidR="00D44D4C" w:rsidRPr="00021E07">
              <w:rPr>
                <w:rStyle w:val="a4"/>
                <w:rFonts w:ascii="Times New Roman" w:hAnsi="Times New Roman" w:cs="Times New Roman"/>
                <w:noProof/>
                <w:color w:val="auto"/>
                <w:sz w:val="28"/>
                <w:szCs w:val="28"/>
              </w:rPr>
              <w:t>РОЗДІЛ 2 ОРГАНІЗАЦІЙНО-ПРАВОВЕ РЕГУЛЮВАННЯ ПУБЛІЧНИХ ЗАКУПІВЕЛЬ В  УКРАЇНІ</w:t>
            </w:r>
            <w:r w:rsidR="00D44D4C" w:rsidRPr="00021E07">
              <w:rPr>
                <w:rFonts w:ascii="Times New Roman" w:hAnsi="Times New Roman" w:cs="Times New Roman"/>
                <w:noProof/>
                <w:webHidden/>
                <w:sz w:val="28"/>
                <w:szCs w:val="28"/>
              </w:rPr>
              <w:tab/>
            </w:r>
            <w:r w:rsidR="00D44D4C" w:rsidRPr="00021E07">
              <w:rPr>
                <w:rFonts w:ascii="Times New Roman" w:hAnsi="Times New Roman" w:cs="Times New Roman"/>
                <w:noProof/>
                <w:webHidden/>
                <w:sz w:val="28"/>
                <w:szCs w:val="28"/>
              </w:rPr>
              <w:fldChar w:fldCharType="begin"/>
            </w:r>
            <w:r w:rsidR="00D44D4C" w:rsidRPr="00021E07">
              <w:rPr>
                <w:rFonts w:ascii="Times New Roman" w:hAnsi="Times New Roman" w:cs="Times New Roman"/>
                <w:noProof/>
                <w:webHidden/>
                <w:sz w:val="28"/>
                <w:szCs w:val="28"/>
              </w:rPr>
              <w:instrText xml:space="preserve"> PAGEREF _Toc529741115 \h </w:instrText>
            </w:r>
            <w:r w:rsidR="00D44D4C" w:rsidRPr="00021E07">
              <w:rPr>
                <w:rFonts w:ascii="Times New Roman" w:hAnsi="Times New Roman" w:cs="Times New Roman"/>
                <w:noProof/>
                <w:webHidden/>
                <w:sz w:val="28"/>
                <w:szCs w:val="28"/>
              </w:rPr>
            </w:r>
            <w:r w:rsidR="00D44D4C" w:rsidRPr="00021E07">
              <w:rPr>
                <w:rFonts w:ascii="Times New Roman" w:hAnsi="Times New Roman" w:cs="Times New Roman"/>
                <w:noProof/>
                <w:webHidden/>
                <w:sz w:val="28"/>
                <w:szCs w:val="28"/>
              </w:rPr>
              <w:fldChar w:fldCharType="separate"/>
            </w:r>
            <w:r w:rsidR="00F54076">
              <w:rPr>
                <w:rFonts w:ascii="Times New Roman" w:hAnsi="Times New Roman" w:cs="Times New Roman"/>
                <w:noProof/>
                <w:webHidden/>
                <w:sz w:val="28"/>
                <w:szCs w:val="28"/>
              </w:rPr>
              <w:t>30</w:t>
            </w:r>
            <w:r w:rsidR="00D44D4C" w:rsidRPr="00021E07">
              <w:rPr>
                <w:rFonts w:ascii="Times New Roman" w:hAnsi="Times New Roman" w:cs="Times New Roman"/>
                <w:noProof/>
                <w:webHidden/>
                <w:sz w:val="28"/>
                <w:szCs w:val="28"/>
              </w:rPr>
              <w:fldChar w:fldCharType="end"/>
            </w:r>
          </w:hyperlink>
        </w:p>
        <w:p w14:paraId="44CEDC99" w14:textId="77777777" w:rsidR="00D44D4C" w:rsidRPr="00021E07" w:rsidRDefault="00D4362E" w:rsidP="000B7D93">
          <w:pPr>
            <w:pStyle w:val="11"/>
            <w:tabs>
              <w:tab w:val="right" w:leader="dot" w:pos="9629"/>
            </w:tabs>
            <w:spacing w:after="0" w:line="360" w:lineRule="auto"/>
            <w:jc w:val="both"/>
            <w:rPr>
              <w:rFonts w:ascii="Times New Roman" w:hAnsi="Times New Roman" w:cs="Times New Roman"/>
              <w:noProof/>
              <w:sz w:val="28"/>
              <w:szCs w:val="28"/>
            </w:rPr>
          </w:pPr>
          <w:hyperlink w:anchor="_Toc529741116" w:history="1">
            <w:r w:rsidR="00D44D4C" w:rsidRPr="00021E07">
              <w:rPr>
                <w:rStyle w:val="a4"/>
                <w:rFonts w:ascii="Times New Roman" w:hAnsi="Times New Roman" w:cs="Times New Roman"/>
                <w:noProof/>
                <w:color w:val="auto"/>
                <w:sz w:val="28"/>
                <w:szCs w:val="28"/>
              </w:rPr>
              <w:t>2.1. Організація публічних закупівель в Україні</w:t>
            </w:r>
            <w:r w:rsidR="00D44D4C" w:rsidRPr="00021E07">
              <w:rPr>
                <w:rFonts w:ascii="Times New Roman" w:hAnsi="Times New Roman" w:cs="Times New Roman"/>
                <w:noProof/>
                <w:webHidden/>
                <w:sz w:val="28"/>
                <w:szCs w:val="28"/>
              </w:rPr>
              <w:tab/>
            </w:r>
            <w:r w:rsidR="00D44D4C" w:rsidRPr="00021E07">
              <w:rPr>
                <w:rFonts w:ascii="Times New Roman" w:hAnsi="Times New Roman" w:cs="Times New Roman"/>
                <w:noProof/>
                <w:webHidden/>
                <w:sz w:val="28"/>
                <w:szCs w:val="28"/>
              </w:rPr>
              <w:fldChar w:fldCharType="begin"/>
            </w:r>
            <w:r w:rsidR="00D44D4C" w:rsidRPr="00021E07">
              <w:rPr>
                <w:rFonts w:ascii="Times New Roman" w:hAnsi="Times New Roman" w:cs="Times New Roman"/>
                <w:noProof/>
                <w:webHidden/>
                <w:sz w:val="28"/>
                <w:szCs w:val="28"/>
              </w:rPr>
              <w:instrText xml:space="preserve"> PAGEREF _Toc529741116 \h </w:instrText>
            </w:r>
            <w:r w:rsidR="00D44D4C" w:rsidRPr="00021E07">
              <w:rPr>
                <w:rFonts w:ascii="Times New Roman" w:hAnsi="Times New Roman" w:cs="Times New Roman"/>
                <w:noProof/>
                <w:webHidden/>
                <w:sz w:val="28"/>
                <w:szCs w:val="28"/>
              </w:rPr>
            </w:r>
            <w:r w:rsidR="00D44D4C" w:rsidRPr="00021E07">
              <w:rPr>
                <w:rFonts w:ascii="Times New Roman" w:hAnsi="Times New Roman" w:cs="Times New Roman"/>
                <w:noProof/>
                <w:webHidden/>
                <w:sz w:val="28"/>
                <w:szCs w:val="28"/>
              </w:rPr>
              <w:fldChar w:fldCharType="separate"/>
            </w:r>
            <w:r w:rsidR="00F54076">
              <w:rPr>
                <w:rFonts w:ascii="Times New Roman" w:hAnsi="Times New Roman" w:cs="Times New Roman"/>
                <w:noProof/>
                <w:webHidden/>
                <w:sz w:val="28"/>
                <w:szCs w:val="28"/>
              </w:rPr>
              <w:t>30</w:t>
            </w:r>
            <w:r w:rsidR="00D44D4C" w:rsidRPr="00021E07">
              <w:rPr>
                <w:rFonts w:ascii="Times New Roman" w:hAnsi="Times New Roman" w:cs="Times New Roman"/>
                <w:noProof/>
                <w:webHidden/>
                <w:sz w:val="28"/>
                <w:szCs w:val="28"/>
              </w:rPr>
              <w:fldChar w:fldCharType="end"/>
            </w:r>
          </w:hyperlink>
        </w:p>
        <w:p w14:paraId="4EF1B5F8" w14:textId="77777777" w:rsidR="00D44D4C" w:rsidRPr="00021E07" w:rsidRDefault="00D4362E" w:rsidP="000B7D93">
          <w:pPr>
            <w:pStyle w:val="11"/>
            <w:tabs>
              <w:tab w:val="right" w:leader="dot" w:pos="9629"/>
            </w:tabs>
            <w:spacing w:after="0" w:line="360" w:lineRule="auto"/>
            <w:jc w:val="both"/>
            <w:rPr>
              <w:rFonts w:ascii="Times New Roman" w:hAnsi="Times New Roman" w:cs="Times New Roman"/>
              <w:noProof/>
              <w:sz w:val="28"/>
              <w:szCs w:val="28"/>
            </w:rPr>
          </w:pPr>
          <w:hyperlink w:anchor="_Toc529741117" w:history="1">
            <w:r w:rsidR="00D44D4C" w:rsidRPr="00021E07">
              <w:rPr>
                <w:rStyle w:val="a4"/>
                <w:rFonts w:ascii="Times New Roman" w:hAnsi="Times New Roman" w:cs="Times New Roman"/>
                <w:noProof/>
                <w:color w:val="auto"/>
                <w:sz w:val="28"/>
                <w:szCs w:val="28"/>
                <w:shd w:val="clear" w:color="auto" w:fill="FFFFFF"/>
              </w:rPr>
              <w:t>2.2. Суб’єкти публічних закупівель в Україні</w:t>
            </w:r>
            <w:r w:rsidR="00D44D4C" w:rsidRPr="00021E07">
              <w:rPr>
                <w:rFonts w:ascii="Times New Roman" w:hAnsi="Times New Roman" w:cs="Times New Roman"/>
                <w:noProof/>
                <w:webHidden/>
                <w:sz w:val="28"/>
                <w:szCs w:val="28"/>
              </w:rPr>
              <w:tab/>
            </w:r>
            <w:r w:rsidR="00D44D4C" w:rsidRPr="00021E07">
              <w:rPr>
                <w:rFonts w:ascii="Times New Roman" w:hAnsi="Times New Roman" w:cs="Times New Roman"/>
                <w:noProof/>
                <w:webHidden/>
                <w:sz w:val="28"/>
                <w:szCs w:val="28"/>
              </w:rPr>
              <w:fldChar w:fldCharType="begin"/>
            </w:r>
            <w:r w:rsidR="00D44D4C" w:rsidRPr="00021E07">
              <w:rPr>
                <w:rFonts w:ascii="Times New Roman" w:hAnsi="Times New Roman" w:cs="Times New Roman"/>
                <w:noProof/>
                <w:webHidden/>
                <w:sz w:val="28"/>
                <w:szCs w:val="28"/>
              </w:rPr>
              <w:instrText xml:space="preserve"> PAGEREF _Toc529741117 \h </w:instrText>
            </w:r>
            <w:r w:rsidR="00D44D4C" w:rsidRPr="00021E07">
              <w:rPr>
                <w:rFonts w:ascii="Times New Roman" w:hAnsi="Times New Roman" w:cs="Times New Roman"/>
                <w:noProof/>
                <w:webHidden/>
                <w:sz w:val="28"/>
                <w:szCs w:val="28"/>
              </w:rPr>
            </w:r>
            <w:r w:rsidR="00D44D4C" w:rsidRPr="00021E07">
              <w:rPr>
                <w:rFonts w:ascii="Times New Roman" w:hAnsi="Times New Roman" w:cs="Times New Roman"/>
                <w:noProof/>
                <w:webHidden/>
                <w:sz w:val="28"/>
                <w:szCs w:val="28"/>
              </w:rPr>
              <w:fldChar w:fldCharType="separate"/>
            </w:r>
            <w:r w:rsidR="00F54076">
              <w:rPr>
                <w:rFonts w:ascii="Times New Roman" w:hAnsi="Times New Roman" w:cs="Times New Roman"/>
                <w:noProof/>
                <w:webHidden/>
                <w:sz w:val="28"/>
                <w:szCs w:val="28"/>
              </w:rPr>
              <w:t>42</w:t>
            </w:r>
            <w:r w:rsidR="00D44D4C" w:rsidRPr="00021E07">
              <w:rPr>
                <w:rFonts w:ascii="Times New Roman" w:hAnsi="Times New Roman" w:cs="Times New Roman"/>
                <w:noProof/>
                <w:webHidden/>
                <w:sz w:val="28"/>
                <w:szCs w:val="28"/>
              </w:rPr>
              <w:fldChar w:fldCharType="end"/>
            </w:r>
          </w:hyperlink>
        </w:p>
        <w:p w14:paraId="29DEC383" w14:textId="77777777" w:rsidR="00D44D4C" w:rsidRPr="00021E07" w:rsidRDefault="00D4362E" w:rsidP="000B7D93">
          <w:pPr>
            <w:pStyle w:val="11"/>
            <w:tabs>
              <w:tab w:val="right" w:leader="dot" w:pos="9629"/>
            </w:tabs>
            <w:spacing w:after="0" w:line="360" w:lineRule="auto"/>
            <w:jc w:val="both"/>
            <w:rPr>
              <w:rFonts w:ascii="Times New Roman" w:hAnsi="Times New Roman" w:cs="Times New Roman"/>
              <w:noProof/>
              <w:sz w:val="28"/>
              <w:szCs w:val="28"/>
            </w:rPr>
          </w:pPr>
          <w:hyperlink w:anchor="_Toc529741118" w:history="1">
            <w:r w:rsidR="00D44D4C" w:rsidRPr="00021E07">
              <w:rPr>
                <w:rStyle w:val="a4"/>
                <w:rFonts w:ascii="Times New Roman" w:hAnsi="Times New Roman" w:cs="Times New Roman"/>
                <w:noProof/>
                <w:color w:val="auto"/>
                <w:sz w:val="28"/>
                <w:szCs w:val="28"/>
              </w:rPr>
              <w:t>Висновки до Розділу 2</w:t>
            </w:r>
            <w:r w:rsidR="00D44D4C" w:rsidRPr="00021E07">
              <w:rPr>
                <w:rFonts w:ascii="Times New Roman" w:hAnsi="Times New Roman" w:cs="Times New Roman"/>
                <w:noProof/>
                <w:webHidden/>
                <w:sz w:val="28"/>
                <w:szCs w:val="28"/>
              </w:rPr>
              <w:tab/>
            </w:r>
            <w:r w:rsidR="00D44D4C" w:rsidRPr="00021E07">
              <w:rPr>
                <w:rFonts w:ascii="Times New Roman" w:hAnsi="Times New Roman" w:cs="Times New Roman"/>
                <w:noProof/>
                <w:webHidden/>
                <w:sz w:val="28"/>
                <w:szCs w:val="28"/>
              </w:rPr>
              <w:fldChar w:fldCharType="begin"/>
            </w:r>
            <w:r w:rsidR="00D44D4C" w:rsidRPr="00021E07">
              <w:rPr>
                <w:rFonts w:ascii="Times New Roman" w:hAnsi="Times New Roman" w:cs="Times New Roman"/>
                <w:noProof/>
                <w:webHidden/>
                <w:sz w:val="28"/>
                <w:szCs w:val="28"/>
              </w:rPr>
              <w:instrText xml:space="preserve"> PAGEREF _Toc529741118 \h </w:instrText>
            </w:r>
            <w:r w:rsidR="00D44D4C" w:rsidRPr="00021E07">
              <w:rPr>
                <w:rFonts w:ascii="Times New Roman" w:hAnsi="Times New Roman" w:cs="Times New Roman"/>
                <w:noProof/>
                <w:webHidden/>
                <w:sz w:val="28"/>
                <w:szCs w:val="28"/>
              </w:rPr>
            </w:r>
            <w:r w:rsidR="00D44D4C" w:rsidRPr="00021E07">
              <w:rPr>
                <w:rFonts w:ascii="Times New Roman" w:hAnsi="Times New Roman" w:cs="Times New Roman"/>
                <w:noProof/>
                <w:webHidden/>
                <w:sz w:val="28"/>
                <w:szCs w:val="28"/>
              </w:rPr>
              <w:fldChar w:fldCharType="separate"/>
            </w:r>
            <w:r w:rsidR="00F54076">
              <w:rPr>
                <w:rFonts w:ascii="Times New Roman" w:hAnsi="Times New Roman" w:cs="Times New Roman"/>
                <w:noProof/>
                <w:webHidden/>
                <w:sz w:val="28"/>
                <w:szCs w:val="28"/>
              </w:rPr>
              <w:t>56</w:t>
            </w:r>
            <w:r w:rsidR="00D44D4C" w:rsidRPr="00021E07">
              <w:rPr>
                <w:rFonts w:ascii="Times New Roman" w:hAnsi="Times New Roman" w:cs="Times New Roman"/>
                <w:noProof/>
                <w:webHidden/>
                <w:sz w:val="28"/>
                <w:szCs w:val="28"/>
              </w:rPr>
              <w:fldChar w:fldCharType="end"/>
            </w:r>
          </w:hyperlink>
        </w:p>
        <w:p w14:paraId="61FF38F4" w14:textId="3AA4C163" w:rsidR="00D44D4C" w:rsidRPr="00021E07" w:rsidRDefault="00D4362E" w:rsidP="000B7D93">
          <w:pPr>
            <w:pStyle w:val="11"/>
            <w:tabs>
              <w:tab w:val="right" w:leader="dot" w:pos="9629"/>
            </w:tabs>
            <w:spacing w:after="0" w:line="360" w:lineRule="auto"/>
            <w:jc w:val="both"/>
            <w:rPr>
              <w:rFonts w:ascii="Times New Roman" w:hAnsi="Times New Roman" w:cs="Times New Roman"/>
              <w:noProof/>
              <w:sz w:val="28"/>
              <w:szCs w:val="28"/>
            </w:rPr>
          </w:pPr>
          <w:hyperlink w:anchor="_Toc529741119" w:history="1">
            <w:r w:rsidR="00D44D4C" w:rsidRPr="00021E07">
              <w:rPr>
                <w:rStyle w:val="a4"/>
                <w:rFonts w:ascii="Times New Roman" w:hAnsi="Times New Roman" w:cs="Times New Roman"/>
                <w:noProof/>
                <w:color w:val="auto"/>
                <w:sz w:val="28"/>
                <w:szCs w:val="28"/>
              </w:rPr>
              <w:t>РОЗДІЛ 3</w:t>
            </w:r>
            <w:r w:rsidR="00D44D4C" w:rsidRPr="00021E07">
              <w:rPr>
                <w:rStyle w:val="a4"/>
                <w:rFonts w:ascii="Times New Roman" w:hAnsi="Times New Roman" w:cs="Times New Roman"/>
                <w:noProof/>
                <w:color w:val="auto"/>
                <w:sz w:val="28"/>
                <w:szCs w:val="28"/>
                <w:lang w:val="uk-UA"/>
              </w:rPr>
              <w:t xml:space="preserve"> </w:t>
            </w:r>
            <w:r w:rsidR="00D44D4C" w:rsidRPr="00021E07">
              <w:rPr>
                <w:rStyle w:val="a4"/>
                <w:rFonts w:ascii="Times New Roman" w:hAnsi="Times New Roman" w:cs="Times New Roman"/>
                <w:noProof/>
                <w:color w:val="auto"/>
                <w:sz w:val="28"/>
                <w:szCs w:val="28"/>
              </w:rPr>
              <w:t>ЄВРОПЕЙСЬКИЙ ДОСВІД У КОНТЕКСТІ МОДЕРНІЗАЦІЇ ПРАВОВОГО РЕГУЛЮВАННЯ ПУБЛІЧНИХ ЗАК</w:t>
            </w:r>
            <w:r w:rsidR="00E26784">
              <w:rPr>
                <w:rStyle w:val="a4"/>
                <w:rFonts w:ascii="Times New Roman" w:hAnsi="Times New Roman" w:cs="Times New Roman"/>
                <w:noProof/>
                <w:color w:val="auto"/>
                <w:sz w:val="28"/>
                <w:szCs w:val="28"/>
                <w:lang w:val="uk-UA"/>
              </w:rPr>
              <w:t>У</w:t>
            </w:r>
            <w:r w:rsidR="00D44D4C" w:rsidRPr="00021E07">
              <w:rPr>
                <w:rStyle w:val="a4"/>
                <w:rFonts w:ascii="Times New Roman" w:hAnsi="Times New Roman" w:cs="Times New Roman"/>
                <w:noProof/>
                <w:color w:val="auto"/>
                <w:sz w:val="28"/>
                <w:szCs w:val="28"/>
              </w:rPr>
              <w:t>ПІВЕЛЬ В УКРАЇНІ</w:t>
            </w:r>
            <w:r w:rsidR="00D44D4C" w:rsidRPr="00021E07">
              <w:rPr>
                <w:rFonts w:ascii="Times New Roman" w:hAnsi="Times New Roman" w:cs="Times New Roman"/>
                <w:noProof/>
                <w:webHidden/>
                <w:sz w:val="28"/>
                <w:szCs w:val="28"/>
              </w:rPr>
              <w:tab/>
            </w:r>
            <w:r w:rsidR="00D44D4C" w:rsidRPr="00021E07">
              <w:rPr>
                <w:rFonts w:ascii="Times New Roman" w:hAnsi="Times New Roman" w:cs="Times New Roman"/>
                <w:noProof/>
                <w:webHidden/>
                <w:sz w:val="28"/>
                <w:szCs w:val="28"/>
              </w:rPr>
              <w:fldChar w:fldCharType="begin"/>
            </w:r>
            <w:r w:rsidR="00D44D4C" w:rsidRPr="00021E07">
              <w:rPr>
                <w:rFonts w:ascii="Times New Roman" w:hAnsi="Times New Roman" w:cs="Times New Roman"/>
                <w:noProof/>
                <w:webHidden/>
                <w:sz w:val="28"/>
                <w:szCs w:val="28"/>
              </w:rPr>
              <w:instrText xml:space="preserve"> PAGEREF _Toc529741119 \h </w:instrText>
            </w:r>
            <w:r w:rsidR="00D44D4C" w:rsidRPr="00021E07">
              <w:rPr>
                <w:rFonts w:ascii="Times New Roman" w:hAnsi="Times New Roman" w:cs="Times New Roman"/>
                <w:noProof/>
                <w:webHidden/>
                <w:sz w:val="28"/>
                <w:szCs w:val="28"/>
              </w:rPr>
            </w:r>
            <w:r w:rsidR="00D44D4C" w:rsidRPr="00021E07">
              <w:rPr>
                <w:rFonts w:ascii="Times New Roman" w:hAnsi="Times New Roman" w:cs="Times New Roman"/>
                <w:noProof/>
                <w:webHidden/>
                <w:sz w:val="28"/>
                <w:szCs w:val="28"/>
              </w:rPr>
              <w:fldChar w:fldCharType="separate"/>
            </w:r>
            <w:r w:rsidR="00F54076">
              <w:rPr>
                <w:rFonts w:ascii="Times New Roman" w:hAnsi="Times New Roman" w:cs="Times New Roman"/>
                <w:noProof/>
                <w:webHidden/>
                <w:sz w:val="28"/>
                <w:szCs w:val="28"/>
              </w:rPr>
              <w:t>59</w:t>
            </w:r>
            <w:r w:rsidR="00D44D4C" w:rsidRPr="00021E07">
              <w:rPr>
                <w:rFonts w:ascii="Times New Roman" w:hAnsi="Times New Roman" w:cs="Times New Roman"/>
                <w:noProof/>
                <w:webHidden/>
                <w:sz w:val="28"/>
                <w:szCs w:val="28"/>
              </w:rPr>
              <w:fldChar w:fldCharType="end"/>
            </w:r>
          </w:hyperlink>
        </w:p>
        <w:p w14:paraId="1738C39B" w14:textId="77777777" w:rsidR="00D44D4C" w:rsidRPr="00021E07" w:rsidRDefault="00D4362E" w:rsidP="000B7D93">
          <w:pPr>
            <w:pStyle w:val="11"/>
            <w:tabs>
              <w:tab w:val="right" w:leader="dot" w:pos="9629"/>
            </w:tabs>
            <w:spacing w:after="0" w:line="360" w:lineRule="auto"/>
            <w:jc w:val="both"/>
            <w:rPr>
              <w:rFonts w:ascii="Times New Roman" w:hAnsi="Times New Roman" w:cs="Times New Roman"/>
              <w:noProof/>
              <w:sz w:val="28"/>
              <w:szCs w:val="28"/>
            </w:rPr>
          </w:pPr>
          <w:hyperlink w:anchor="_Toc529741120" w:history="1">
            <w:r w:rsidR="00D44D4C" w:rsidRPr="00021E07">
              <w:rPr>
                <w:rStyle w:val="a4"/>
                <w:rFonts w:ascii="Times New Roman" w:hAnsi="Times New Roman" w:cs="Times New Roman"/>
                <w:noProof/>
                <w:color w:val="auto"/>
                <w:sz w:val="28"/>
                <w:szCs w:val="28"/>
              </w:rPr>
              <w:t>3.1. Фундаментальні засади регулювання державних закупівель у Європейському Союзі</w:t>
            </w:r>
            <w:r w:rsidR="00D44D4C" w:rsidRPr="00021E07">
              <w:rPr>
                <w:rFonts w:ascii="Times New Roman" w:hAnsi="Times New Roman" w:cs="Times New Roman"/>
                <w:noProof/>
                <w:webHidden/>
                <w:sz w:val="28"/>
                <w:szCs w:val="28"/>
              </w:rPr>
              <w:tab/>
            </w:r>
            <w:r w:rsidR="00D44D4C" w:rsidRPr="00021E07">
              <w:rPr>
                <w:rFonts w:ascii="Times New Roman" w:hAnsi="Times New Roman" w:cs="Times New Roman"/>
                <w:noProof/>
                <w:webHidden/>
                <w:sz w:val="28"/>
                <w:szCs w:val="28"/>
              </w:rPr>
              <w:fldChar w:fldCharType="begin"/>
            </w:r>
            <w:r w:rsidR="00D44D4C" w:rsidRPr="00021E07">
              <w:rPr>
                <w:rFonts w:ascii="Times New Roman" w:hAnsi="Times New Roman" w:cs="Times New Roman"/>
                <w:noProof/>
                <w:webHidden/>
                <w:sz w:val="28"/>
                <w:szCs w:val="28"/>
              </w:rPr>
              <w:instrText xml:space="preserve"> PAGEREF _Toc529741120 \h </w:instrText>
            </w:r>
            <w:r w:rsidR="00D44D4C" w:rsidRPr="00021E07">
              <w:rPr>
                <w:rFonts w:ascii="Times New Roman" w:hAnsi="Times New Roman" w:cs="Times New Roman"/>
                <w:noProof/>
                <w:webHidden/>
                <w:sz w:val="28"/>
                <w:szCs w:val="28"/>
              </w:rPr>
            </w:r>
            <w:r w:rsidR="00D44D4C" w:rsidRPr="00021E07">
              <w:rPr>
                <w:rFonts w:ascii="Times New Roman" w:hAnsi="Times New Roman" w:cs="Times New Roman"/>
                <w:noProof/>
                <w:webHidden/>
                <w:sz w:val="28"/>
                <w:szCs w:val="28"/>
              </w:rPr>
              <w:fldChar w:fldCharType="separate"/>
            </w:r>
            <w:r w:rsidR="00F54076">
              <w:rPr>
                <w:rFonts w:ascii="Times New Roman" w:hAnsi="Times New Roman" w:cs="Times New Roman"/>
                <w:noProof/>
                <w:webHidden/>
                <w:sz w:val="28"/>
                <w:szCs w:val="28"/>
              </w:rPr>
              <w:t>59</w:t>
            </w:r>
            <w:r w:rsidR="00D44D4C" w:rsidRPr="00021E07">
              <w:rPr>
                <w:rFonts w:ascii="Times New Roman" w:hAnsi="Times New Roman" w:cs="Times New Roman"/>
                <w:noProof/>
                <w:webHidden/>
                <w:sz w:val="28"/>
                <w:szCs w:val="28"/>
              </w:rPr>
              <w:fldChar w:fldCharType="end"/>
            </w:r>
          </w:hyperlink>
        </w:p>
        <w:p w14:paraId="77B4D86A" w14:textId="77777777" w:rsidR="00D44D4C" w:rsidRPr="00021E07" w:rsidRDefault="00D4362E" w:rsidP="000B7D93">
          <w:pPr>
            <w:pStyle w:val="11"/>
            <w:tabs>
              <w:tab w:val="right" w:leader="dot" w:pos="9629"/>
            </w:tabs>
            <w:spacing w:after="0" w:line="360" w:lineRule="auto"/>
            <w:jc w:val="both"/>
            <w:rPr>
              <w:rFonts w:ascii="Times New Roman" w:hAnsi="Times New Roman" w:cs="Times New Roman"/>
              <w:noProof/>
              <w:sz w:val="28"/>
              <w:szCs w:val="28"/>
            </w:rPr>
          </w:pPr>
          <w:hyperlink w:anchor="_Toc529741121" w:history="1">
            <w:r w:rsidR="00D44D4C" w:rsidRPr="00021E07">
              <w:rPr>
                <w:rStyle w:val="a4"/>
                <w:rFonts w:ascii="Times New Roman" w:hAnsi="Times New Roman" w:cs="Times New Roman"/>
                <w:noProof/>
                <w:color w:val="auto"/>
                <w:sz w:val="28"/>
                <w:szCs w:val="28"/>
              </w:rPr>
              <w:t>3.2. Нормативно-правове регулювання публічних закупівель у Європейському Союзі</w:t>
            </w:r>
            <w:r w:rsidR="00D44D4C" w:rsidRPr="00021E07">
              <w:rPr>
                <w:rFonts w:ascii="Times New Roman" w:hAnsi="Times New Roman" w:cs="Times New Roman"/>
                <w:noProof/>
                <w:webHidden/>
                <w:sz w:val="28"/>
                <w:szCs w:val="28"/>
              </w:rPr>
              <w:tab/>
            </w:r>
            <w:r w:rsidR="00D44D4C" w:rsidRPr="00021E07">
              <w:rPr>
                <w:rFonts w:ascii="Times New Roman" w:hAnsi="Times New Roman" w:cs="Times New Roman"/>
                <w:noProof/>
                <w:webHidden/>
                <w:sz w:val="28"/>
                <w:szCs w:val="28"/>
              </w:rPr>
              <w:fldChar w:fldCharType="begin"/>
            </w:r>
            <w:r w:rsidR="00D44D4C" w:rsidRPr="00021E07">
              <w:rPr>
                <w:rFonts w:ascii="Times New Roman" w:hAnsi="Times New Roman" w:cs="Times New Roman"/>
                <w:noProof/>
                <w:webHidden/>
                <w:sz w:val="28"/>
                <w:szCs w:val="28"/>
              </w:rPr>
              <w:instrText xml:space="preserve"> PAGEREF _Toc529741121 \h </w:instrText>
            </w:r>
            <w:r w:rsidR="00D44D4C" w:rsidRPr="00021E07">
              <w:rPr>
                <w:rFonts w:ascii="Times New Roman" w:hAnsi="Times New Roman" w:cs="Times New Roman"/>
                <w:noProof/>
                <w:webHidden/>
                <w:sz w:val="28"/>
                <w:szCs w:val="28"/>
              </w:rPr>
            </w:r>
            <w:r w:rsidR="00D44D4C" w:rsidRPr="00021E07">
              <w:rPr>
                <w:rFonts w:ascii="Times New Roman" w:hAnsi="Times New Roman" w:cs="Times New Roman"/>
                <w:noProof/>
                <w:webHidden/>
                <w:sz w:val="28"/>
                <w:szCs w:val="28"/>
              </w:rPr>
              <w:fldChar w:fldCharType="separate"/>
            </w:r>
            <w:r w:rsidR="00F54076">
              <w:rPr>
                <w:rFonts w:ascii="Times New Roman" w:hAnsi="Times New Roman" w:cs="Times New Roman"/>
                <w:noProof/>
                <w:webHidden/>
                <w:sz w:val="28"/>
                <w:szCs w:val="28"/>
              </w:rPr>
              <w:t>72</w:t>
            </w:r>
            <w:r w:rsidR="00D44D4C" w:rsidRPr="00021E07">
              <w:rPr>
                <w:rFonts w:ascii="Times New Roman" w:hAnsi="Times New Roman" w:cs="Times New Roman"/>
                <w:noProof/>
                <w:webHidden/>
                <w:sz w:val="28"/>
                <w:szCs w:val="28"/>
              </w:rPr>
              <w:fldChar w:fldCharType="end"/>
            </w:r>
          </w:hyperlink>
        </w:p>
        <w:p w14:paraId="6FDF42CE" w14:textId="77777777" w:rsidR="00D44D4C" w:rsidRPr="00021E07" w:rsidRDefault="00D4362E" w:rsidP="000B7D93">
          <w:pPr>
            <w:pStyle w:val="11"/>
            <w:tabs>
              <w:tab w:val="right" w:leader="dot" w:pos="9629"/>
            </w:tabs>
            <w:spacing w:after="0" w:line="360" w:lineRule="auto"/>
            <w:jc w:val="both"/>
            <w:rPr>
              <w:rFonts w:ascii="Times New Roman" w:hAnsi="Times New Roman" w:cs="Times New Roman"/>
              <w:noProof/>
              <w:sz w:val="28"/>
              <w:szCs w:val="28"/>
            </w:rPr>
          </w:pPr>
          <w:hyperlink w:anchor="_Toc529741122" w:history="1">
            <w:r w:rsidR="00D44D4C" w:rsidRPr="00021E07">
              <w:rPr>
                <w:rStyle w:val="a4"/>
                <w:rFonts w:ascii="Times New Roman" w:hAnsi="Times New Roman" w:cs="Times New Roman"/>
                <w:noProof/>
                <w:color w:val="auto"/>
                <w:sz w:val="28"/>
                <w:szCs w:val="28"/>
              </w:rPr>
              <w:t>3.3. Перспективи імплементації законодавства Європейського Союзу у сфері публічних закупівель в Україні</w:t>
            </w:r>
            <w:r w:rsidR="00D44D4C" w:rsidRPr="00021E07">
              <w:rPr>
                <w:rFonts w:ascii="Times New Roman" w:hAnsi="Times New Roman" w:cs="Times New Roman"/>
                <w:noProof/>
                <w:webHidden/>
                <w:sz w:val="28"/>
                <w:szCs w:val="28"/>
              </w:rPr>
              <w:tab/>
            </w:r>
            <w:r w:rsidR="00D44D4C" w:rsidRPr="00021E07">
              <w:rPr>
                <w:rFonts w:ascii="Times New Roman" w:hAnsi="Times New Roman" w:cs="Times New Roman"/>
                <w:noProof/>
                <w:webHidden/>
                <w:sz w:val="28"/>
                <w:szCs w:val="28"/>
              </w:rPr>
              <w:fldChar w:fldCharType="begin"/>
            </w:r>
            <w:r w:rsidR="00D44D4C" w:rsidRPr="00021E07">
              <w:rPr>
                <w:rFonts w:ascii="Times New Roman" w:hAnsi="Times New Roman" w:cs="Times New Roman"/>
                <w:noProof/>
                <w:webHidden/>
                <w:sz w:val="28"/>
                <w:szCs w:val="28"/>
              </w:rPr>
              <w:instrText xml:space="preserve"> PAGEREF _Toc529741122 \h </w:instrText>
            </w:r>
            <w:r w:rsidR="00D44D4C" w:rsidRPr="00021E07">
              <w:rPr>
                <w:rFonts w:ascii="Times New Roman" w:hAnsi="Times New Roman" w:cs="Times New Roman"/>
                <w:noProof/>
                <w:webHidden/>
                <w:sz w:val="28"/>
                <w:szCs w:val="28"/>
              </w:rPr>
            </w:r>
            <w:r w:rsidR="00D44D4C" w:rsidRPr="00021E07">
              <w:rPr>
                <w:rFonts w:ascii="Times New Roman" w:hAnsi="Times New Roman" w:cs="Times New Roman"/>
                <w:noProof/>
                <w:webHidden/>
                <w:sz w:val="28"/>
                <w:szCs w:val="28"/>
              </w:rPr>
              <w:fldChar w:fldCharType="separate"/>
            </w:r>
            <w:r w:rsidR="00F54076">
              <w:rPr>
                <w:rFonts w:ascii="Times New Roman" w:hAnsi="Times New Roman" w:cs="Times New Roman"/>
                <w:noProof/>
                <w:webHidden/>
                <w:sz w:val="28"/>
                <w:szCs w:val="28"/>
              </w:rPr>
              <w:t>80</w:t>
            </w:r>
            <w:r w:rsidR="00D44D4C" w:rsidRPr="00021E07">
              <w:rPr>
                <w:rFonts w:ascii="Times New Roman" w:hAnsi="Times New Roman" w:cs="Times New Roman"/>
                <w:noProof/>
                <w:webHidden/>
                <w:sz w:val="28"/>
                <w:szCs w:val="28"/>
              </w:rPr>
              <w:fldChar w:fldCharType="end"/>
            </w:r>
          </w:hyperlink>
        </w:p>
        <w:p w14:paraId="6312D30B" w14:textId="77777777" w:rsidR="00D44D4C" w:rsidRPr="00021E07" w:rsidRDefault="00D4362E" w:rsidP="000B7D93">
          <w:pPr>
            <w:pStyle w:val="11"/>
            <w:tabs>
              <w:tab w:val="right" w:leader="dot" w:pos="9629"/>
            </w:tabs>
            <w:spacing w:after="0" w:line="360" w:lineRule="auto"/>
            <w:jc w:val="both"/>
            <w:rPr>
              <w:rFonts w:ascii="Times New Roman" w:hAnsi="Times New Roman" w:cs="Times New Roman"/>
              <w:noProof/>
              <w:sz w:val="28"/>
              <w:szCs w:val="28"/>
            </w:rPr>
          </w:pPr>
          <w:hyperlink w:anchor="_Toc529741123" w:history="1">
            <w:r w:rsidR="00D44D4C" w:rsidRPr="00021E07">
              <w:rPr>
                <w:rStyle w:val="a4"/>
                <w:rFonts w:ascii="Times New Roman" w:hAnsi="Times New Roman" w:cs="Times New Roman"/>
                <w:noProof/>
                <w:color w:val="auto"/>
                <w:sz w:val="28"/>
                <w:szCs w:val="28"/>
              </w:rPr>
              <w:t>Висновки до Розділу 3</w:t>
            </w:r>
            <w:r w:rsidR="00D44D4C" w:rsidRPr="00021E07">
              <w:rPr>
                <w:rFonts w:ascii="Times New Roman" w:hAnsi="Times New Roman" w:cs="Times New Roman"/>
                <w:noProof/>
                <w:webHidden/>
                <w:sz w:val="28"/>
                <w:szCs w:val="28"/>
              </w:rPr>
              <w:tab/>
            </w:r>
            <w:r w:rsidR="00D44D4C" w:rsidRPr="00021E07">
              <w:rPr>
                <w:rFonts w:ascii="Times New Roman" w:hAnsi="Times New Roman" w:cs="Times New Roman"/>
                <w:noProof/>
                <w:webHidden/>
                <w:sz w:val="28"/>
                <w:szCs w:val="28"/>
              </w:rPr>
              <w:fldChar w:fldCharType="begin"/>
            </w:r>
            <w:r w:rsidR="00D44D4C" w:rsidRPr="00021E07">
              <w:rPr>
                <w:rFonts w:ascii="Times New Roman" w:hAnsi="Times New Roman" w:cs="Times New Roman"/>
                <w:noProof/>
                <w:webHidden/>
                <w:sz w:val="28"/>
                <w:szCs w:val="28"/>
              </w:rPr>
              <w:instrText xml:space="preserve"> PAGEREF _Toc529741123 \h </w:instrText>
            </w:r>
            <w:r w:rsidR="00D44D4C" w:rsidRPr="00021E07">
              <w:rPr>
                <w:rFonts w:ascii="Times New Roman" w:hAnsi="Times New Roman" w:cs="Times New Roman"/>
                <w:noProof/>
                <w:webHidden/>
                <w:sz w:val="28"/>
                <w:szCs w:val="28"/>
              </w:rPr>
            </w:r>
            <w:r w:rsidR="00D44D4C" w:rsidRPr="00021E07">
              <w:rPr>
                <w:rFonts w:ascii="Times New Roman" w:hAnsi="Times New Roman" w:cs="Times New Roman"/>
                <w:noProof/>
                <w:webHidden/>
                <w:sz w:val="28"/>
                <w:szCs w:val="28"/>
              </w:rPr>
              <w:fldChar w:fldCharType="separate"/>
            </w:r>
            <w:r w:rsidR="00F54076">
              <w:rPr>
                <w:rFonts w:ascii="Times New Roman" w:hAnsi="Times New Roman" w:cs="Times New Roman"/>
                <w:noProof/>
                <w:webHidden/>
                <w:sz w:val="28"/>
                <w:szCs w:val="28"/>
              </w:rPr>
              <w:t>91</w:t>
            </w:r>
            <w:r w:rsidR="00D44D4C" w:rsidRPr="00021E07">
              <w:rPr>
                <w:rFonts w:ascii="Times New Roman" w:hAnsi="Times New Roman" w:cs="Times New Roman"/>
                <w:noProof/>
                <w:webHidden/>
                <w:sz w:val="28"/>
                <w:szCs w:val="28"/>
              </w:rPr>
              <w:fldChar w:fldCharType="end"/>
            </w:r>
          </w:hyperlink>
        </w:p>
        <w:p w14:paraId="643730B9" w14:textId="77777777" w:rsidR="00D44D4C" w:rsidRPr="00021E07" w:rsidRDefault="00D4362E" w:rsidP="000B7D93">
          <w:pPr>
            <w:pStyle w:val="11"/>
            <w:tabs>
              <w:tab w:val="right" w:leader="dot" w:pos="9629"/>
            </w:tabs>
            <w:spacing w:after="0" w:line="360" w:lineRule="auto"/>
            <w:jc w:val="both"/>
            <w:rPr>
              <w:rFonts w:ascii="Times New Roman" w:hAnsi="Times New Roman" w:cs="Times New Roman"/>
              <w:noProof/>
              <w:sz w:val="28"/>
              <w:szCs w:val="28"/>
            </w:rPr>
          </w:pPr>
          <w:hyperlink w:anchor="_Toc529741124" w:history="1">
            <w:r w:rsidR="00D44D4C" w:rsidRPr="00021E07">
              <w:rPr>
                <w:rStyle w:val="a4"/>
                <w:rFonts w:ascii="Times New Roman" w:hAnsi="Times New Roman" w:cs="Times New Roman"/>
                <w:noProof/>
                <w:color w:val="auto"/>
                <w:sz w:val="28"/>
                <w:szCs w:val="28"/>
              </w:rPr>
              <w:t>ВИСНОВКИ</w:t>
            </w:r>
            <w:r w:rsidR="00D44D4C" w:rsidRPr="00021E07">
              <w:rPr>
                <w:rFonts w:ascii="Times New Roman" w:hAnsi="Times New Roman" w:cs="Times New Roman"/>
                <w:noProof/>
                <w:webHidden/>
                <w:sz w:val="28"/>
                <w:szCs w:val="28"/>
              </w:rPr>
              <w:tab/>
            </w:r>
            <w:r w:rsidR="00D44D4C" w:rsidRPr="00021E07">
              <w:rPr>
                <w:rFonts w:ascii="Times New Roman" w:hAnsi="Times New Roman" w:cs="Times New Roman"/>
                <w:noProof/>
                <w:webHidden/>
                <w:sz w:val="28"/>
                <w:szCs w:val="28"/>
              </w:rPr>
              <w:fldChar w:fldCharType="begin"/>
            </w:r>
            <w:r w:rsidR="00D44D4C" w:rsidRPr="00021E07">
              <w:rPr>
                <w:rFonts w:ascii="Times New Roman" w:hAnsi="Times New Roman" w:cs="Times New Roman"/>
                <w:noProof/>
                <w:webHidden/>
                <w:sz w:val="28"/>
                <w:szCs w:val="28"/>
              </w:rPr>
              <w:instrText xml:space="preserve"> PAGEREF _Toc529741124 \h </w:instrText>
            </w:r>
            <w:r w:rsidR="00D44D4C" w:rsidRPr="00021E07">
              <w:rPr>
                <w:rFonts w:ascii="Times New Roman" w:hAnsi="Times New Roman" w:cs="Times New Roman"/>
                <w:noProof/>
                <w:webHidden/>
                <w:sz w:val="28"/>
                <w:szCs w:val="28"/>
              </w:rPr>
            </w:r>
            <w:r w:rsidR="00D44D4C" w:rsidRPr="00021E07">
              <w:rPr>
                <w:rFonts w:ascii="Times New Roman" w:hAnsi="Times New Roman" w:cs="Times New Roman"/>
                <w:noProof/>
                <w:webHidden/>
                <w:sz w:val="28"/>
                <w:szCs w:val="28"/>
              </w:rPr>
              <w:fldChar w:fldCharType="separate"/>
            </w:r>
            <w:r w:rsidR="00F54076">
              <w:rPr>
                <w:rFonts w:ascii="Times New Roman" w:hAnsi="Times New Roman" w:cs="Times New Roman"/>
                <w:noProof/>
                <w:webHidden/>
                <w:sz w:val="28"/>
                <w:szCs w:val="28"/>
              </w:rPr>
              <w:t>94</w:t>
            </w:r>
            <w:r w:rsidR="00D44D4C" w:rsidRPr="00021E07">
              <w:rPr>
                <w:rFonts w:ascii="Times New Roman" w:hAnsi="Times New Roman" w:cs="Times New Roman"/>
                <w:noProof/>
                <w:webHidden/>
                <w:sz w:val="28"/>
                <w:szCs w:val="28"/>
              </w:rPr>
              <w:fldChar w:fldCharType="end"/>
            </w:r>
          </w:hyperlink>
        </w:p>
        <w:p w14:paraId="34552058" w14:textId="6F306DF6" w:rsidR="00D44D4C" w:rsidRPr="00021E07" w:rsidRDefault="00D4362E" w:rsidP="000B7D93">
          <w:pPr>
            <w:pStyle w:val="11"/>
            <w:tabs>
              <w:tab w:val="right" w:leader="dot" w:pos="9629"/>
            </w:tabs>
            <w:spacing w:after="0" w:line="360" w:lineRule="auto"/>
            <w:jc w:val="both"/>
            <w:rPr>
              <w:rFonts w:ascii="Times New Roman" w:hAnsi="Times New Roman" w:cs="Times New Roman"/>
              <w:noProof/>
              <w:sz w:val="28"/>
              <w:szCs w:val="28"/>
            </w:rPr>
          </w:pPr>
          <w:hyperlink w:anchor="_Toc529741125" w:history="1">
            <w:r w:rsidR="00D44D4C" w:rsidRPr="00021E07">
              <w:rPr>
                <w:rStyle w:val="a4"/>
                <w:rFonts w:ascii="Times New Roman" w:hAnsi="Times New Roman" w:cs="Times New Roman"/>
                <w:noProof/>
                <w:color w:val="auto"/>
                <w:sz w:val="28"/>
                <w:szCs w:val="28"/>
              </w:rPr>
              <w:t>СПИСОК ВИКОРИСТАН</w:t>
            </w:r>
            <w:r w:rsidR="00C71DD7">
              <w:rPr>
                <w:rStyle w:val="a4"/>
                <w:rFonts w:ascii="Times New Roman" w:hAnsi="Times New Roman" w:cs="Times New Roman"/>
                <w:noProof/>
                <w:color w:val="auto"/>
                <w:sz w:val="28"/>
                <w:szCs w:val="28"/>
                <w:lang w:val="uk-UA"/>
              </w:rPr>
              <w:t>ИХ ДЖЕРЕЛ</w:t>
            </w:r>
            <w:r w:rsidR="00D44D4C" w:rsidRPr="00021E07">
              <w:rPr>
                <w:rFonts w:ascii="Times New Roman" w:hAnsi="Times New Roman" w:cs="Times New Roman"/>
                <w:noProof/>
                <w:webHidden/>
                <w:sz w:val="28"/>
                <w:szCs w:val="28"/>
              </w:rPr>
              <w:tab/>
            </w:r>
            <w:r w:rsidR="00D44D4C" w:rsidRPr="00021E07">
              <w:rPr>
                <w:rFonts w:ascii="Times New Roman" w:hAnsi="Times New Roman" w:cs="Times New Roman"/>
                <w:noProof/>
                <w:webHidden/>
                <w:sz w:val="28"/>
                <w:szCs w:val="28"/>
              </w:rPr>
              <w:fldChar w:fldCharType="begin"/>
            </w:r>
            <w:r w:rsidR="00D44D4C" w:rsidRPr="00021E07">
              <w:rPr>
                <w:rFonts w:ascii="Times New Roman" w:hAnsi="Times New Roman" w:cs="Times New Roman"/>
                <w:noProof/>
                <w:webHidden/>
                <w:sz w:val="28"/>
                <w:szCs w:val="28"/>
              </w:rPr>
              <w:instrText xml:space="preserve"> PAGEREF _Toc529741125 \h </w:instrText>
            </w:r>
            <w:r w:rsidR="00D44D4C" w:rsidRPr="00021E07">
              <w:rPr>
                <w:rFonts w:ascii="Times New Roman" w:hAnsi="Times New Roman" w:cs="Times New Roman"/>
                <w:noProof/>
                <w:webHidden/>
                <w:sz w:val="28"/>
                <w:szCs w:val="28"/>
              </w:rPr>
            </w:r>
            <w:r w:rsidR="00D44D4C" w:rsidRPr="00021E07">
              <w:rPr>
                <w:rFonts w:ascii="Times New Roman" w:hAnsi="Times New Roman" w:cs="Times New Roman"/>
                <w:noProof/>
                <w:webHidden/>
                <w:sz w:val="28"/>
                <w:szCs w:val="28"/>
              </w:rPr>
              <w:fldChar w:fldCharType="separate"/>
            </w:r>
            <w:r w:rsidR="00F54076">
              <w:rPr>
                <w:rFonts w:ascii="Times New Roman" w:hAnsi="Times New Roman" w:cs="Times New Roman"/>
                <w:noProof/>
                <w:webHidden/>
                <w:sz w:val="28"/>
                <w:szCs w:val="28"/>
              </w:rPr>
              <w:t>101</w:t>
            </w:r>
            <w:r w:rsidR="00D44D4C" w:rsidRPr="00021E07">
              <w:rPr>
                <w:rFonts w:ascii="Times New Roman" w:hAnsi="Times New Roman" w:cs="Times New Roman"/>
                <w:noProof/>
                <w:webHidden/>
                <w:sz w:val="28"/>
                <w:szCs w:val="28"/>
              </w:rPr>
              <w:fldChar w:fldCharType="end"/>
            </w:r>
          </w:hyperlink>
        </w:p>
        <w:p w14:paraId="34B6D9BF" w14:textId="40C6A277" w:rsidR="00D44D4C" w:rsidRPr="00021E07" w:rsidRDefault="00D44D4C" w:rsidP="000B7D93">
          <w:pPr>
            <w:spacing w:after="0" w:line="360" w:lineRule="auto"/>
            <w:rPr>
              <w:rFonts w:ascii="Times New Roman" w:hAnsi="Times New Roman" w:cs="Times New Roman"/>
              <w:sz w:val="28"/>
              <w:szCs w:val="28"/>
            </w:rPr>
          </w:pPr>
          <w:r w:rsidRPr="00021E07">
            <w:rPr>
              <w:rFonts w:ascii="Times New Roman" w:hAnsi="Times New Roman" w:cs="Times New Roman"/>
              <w:b/>
              <w:bCs/>
              <w:sz w:val="28"/>
              <w:szCs w:val="28"/>
            </w:rPr>
            <w:fldChar w:fldCharType="end"/>
          </w:r>
        </w:p>
      </w:sdtContent>
    </w:sdt>
    <w:p w14:paraId="3214099A" w14:textId="77777777" w:rsidR="000454CD" w:rsidRPr="00021E07" w:rsidRDefault="000454CD" w:rsidP="000B7D93">
      <w:pPr>
        <w:pStyle w:val="a3"/>
        <w:spacing w:line="360" w:lineRule="auto"/>
        <w:jc w:val="center"/>
        <w:rPr>
          <w:rFonts w:ascii="Times New Roman" w:hAnsi="Times New Roman" w:cs="Times New Roman"/>
          <w:sz w:val="28"/>
          <w:szCs w:val="28"/>
        </w:rPr>
      </w:pPr>
    </w:p>
    <w:p w14:paraId="03C3F741" w14:textId="77777777" w:rsidR="00584C05" w:rsidRDefault="00584C05" w:rsidP="000B7D93">
      <w:pPr>
        <w:pStyle w:val="a3"/>
        <w:spacing w:line="360" w:lineRule="auto"/>
        <w:jc w:val="center"/>
        <w:rPr>
          <w:rFonts w:ascii="Times New Roman" w:hAnsi="Times New Roman" w:cs="Times New Roman"/>
          <w:sz w:val="28"/>
          <w:szCs w:val="28"/>
        </w:rPr>
      </w:pPr>
    </w:p>
    <w:p w14:paraId="7F0F6F27" w14:textId="77777777" w:rsidR="003606C3" w:rsidRDefault="003606C3" w:rsidP="000B7D93">
      <w:pPr>
        <w:pStyle w:val="a3"/>
        <w:spacing w:line="360" w:lineRule="auto"/>
        <w:jc w:val="center"/>
        <w:rPr>
          <w:rFonts w:ascii="Times New Roman" w:hAnsi="Times New Roman" w:cs="Times New Roman"/>
          <w:sz w:val="28"/>
          <w:szCs w:val="28"/>
        </w:rPr>
      </w:pPr>
    </w:p>
    <w:p w14:paraId="6ACA0DBD" w14:textId="77777777" w:rsidR="000B7D93" w:rsidRPr="00021E07" w:rsidRDefault="000B7D93" w:rsidP="000B7D93">
      <w:pPr>
        <w:pStyle w:val="a3"/>
        <w:spacing w:line="360" w:lineRule="auto"/>
        <w:jc w:val="center"/>
        <w:rPr>
          <w:rFonts w:ascii="Times New Roman" w:hAnsi="Times New Roman" w:cs="Times New Roman"/>
          <w:sz w:val="28"/>
          <w:szCs w:val="28"/>
        </w:rPr>
      </w:pPr>
    </w:p>
    <w:p w14:paraId="52A8FCDF" w14:textId="77777777" w:rsidR="0022591D" w:rsidRPr="00021E07" w:rsidRDefault="00CB7867" w:rsidP="000B7D93">
      <w:pPr>
        <w:pStyle w:val="1"/>
        <w:spacing w:before="0" w:line="360" w:lineRule="auto"/>
        <w:jc w:val="center"/>
        <w:rPr>
          <w:rFonts w:ascii="Times New Roman" w:hAnsi="Times New Roman" w:cs="Times New Roman"/>
          <w:color w:val="auto"/>
          <w:lang w:val="uk-UA"/>
        </w:rPr>
      </w:pPr>
      <w:bookmarkStart w:id="0" w:name="_Toc529741110"/>
      <w:r w:rsidRPr="00021E07">
        <w:rPr>
          <w:rFonts w:ascii="Times New Roman" w:hAnsi="Times New Roman" w:cs="Times New Roman"/>
          <w:color w:val="auto"/>
          <w:lang w:val="uk-UA"/>
        </w:rPr>
        <w:lastRenderedPageBreak/>
        <w:t>ВСТУП</w:t>
      </w:r>
      <w:bookmarkEnd w:id="0"/>
    </w:p>
    <w:p w14:paraId="37F9E42F" w14:textId="77777777" w:rsidR="0022591D" w:rsidRPr="00021E07" w:rsidRDefault="0022591D" w:rsidP="000B7D93">
      <w:pPr>
        <w:pStyle w:val="a3"/>
        <w:spacing w:line="360" w:lineRule="auto"/>
        <w:jc w:val="center"/>
        <w:rPr>
          <w:rFonts w:ascii="Times New Roman" w:hAnsi="Times New Roman" w:cs="Times New Roman"/>
          <w:sz w:val="28"/>
          <w:szCs w:val="28"/>
        </w:rPr>
      </w:pPr>
    </w:p>
    <w:p w14:paraId="08B3AB81" w14:textId="77777777" w:rsidR="00364431" w:rsidRPr="00021E07" w:rsidRDefault="00364431" w:rsidP="000B7D93">
      <w:pPr>
        <w:pStyle w:val="a3"/>
        <w:spacing w:line="360" w:lineRule="auto"/>
        <w:jc w:val="center"/>
        <w:rPr>
          <w:rFonts w:ascii="Times New Roman" w:hAnsi="Times New Roman" w:cs="Times New Roman"/>
          <w:sz w:val="28"/>
          <w:szCs w:val="28"/>
        </w:rPr>
      </w:pPr>
    </w:p>
    <w:p w14:paraId="6FC731D4" w14:textId="0DD1807E" w:rsidR="0022591D" w:rsidRPr="00021E07" w:rsidRDefault="0022591D" w:rsidP="000B7D93">
      <w:pPr>
        <w:spacing w:after="0" w:line="360" w:lineRule="auto"/>
        <w:ind w:firstLine="709"/>
        <w:jc w:val="both"/>
        <w:rPr>
          <w:rFonts w:ascii="Times New Roman" w:hAnsi="Times New Roman" w:cs="Times New Roman"/>
          <w:sz w:val="28"/>
          <w:szCs w:val="28"/>
          <w:lang w:val="uk-UA"/>
        </w:rPr>
      </w:pPr>
      <w:r w:rsidRPr="00021E07">
        <w:rPr>
          <w:rFonts w:ascii="Times New Roman" w:hAnsi="Times New Roman" w:cs="Times New Roman"/>
          <w:sz w:val="28"/>
          <w:szCs w:val="28"/>
          <w:lang w:val="uk-UA"/>
        </w:rPr>
        <w:t xml:space="preserve">В умовах сучасної економічної ситуації, що склалась в Україні, необхідно визначити роль і можливість вдосконалення механізму здійснення публічних закупівель. </w:t>
      </w:r>
      <w:r w:rsidR="00D505B6" w:rsidRPr="00021E07">
        <w:rPr>
          <w:rFonts w:ascii="Times New Roman" w:hAnsi="Times New Roman" w:cs="Times New Roman"/>
          <w:sz w:val="28"/>
          <w:szCs w:val="28"/>
          <w:lang w:val="uk-UA"/>
        </w:rPr>
        <w:t>Крім того, н</w:t>
      </w:r>
      <w:r w:rsidRPr="00021E07">
        <w:rPr>
          <w:rFonts w:ascii="Times New Roman" w:hAnsi="Times New Roman" w:cs="Times New Roman"/>
          <w:sz w:val="28"/>
          <w:szCs w:val="28"/>
          <w:lang w:val="uk-UA"/>
        </w:rPr>
        <w:t>еобхідно проаналізувати стан законодавства на сьогоднішній день, а також запропонувати варіанти змін до чинних нормативно-правових актів</w:t>
      </w:r>
      <w:r w:rsidR="00B852D0" w:rsidRPr="00021E07">
        <w:rPr>
          <w:rFonts w:ascii="Times New Roman" w:hAnsi="Times New Roman" w:cs="Times New Roman"/>
          <w:sz w:val="28"/>
          <w:szCs w:val="28"/>
          <w:lang w:val="uk-UA"/>
        </w:rPr>
        <w:t xml:space="preserve"> з урахуванням європейського досвіду</w:t>
      </w:r>
      <w:r w:rsidRPr="00021E07">
        <w:rPr>
          <w:rFonts w:ascii="Times New Roman" w:hAnsi="Times New Roman" w:cs="Times New Roman"/>
          <w:sz w:val="28"/>
          <w:szCs w:val="28"/>
          <w:lang w:val="uk-UA"/>
        </w:rPr>
        <w:t xml:space="preserve">. </w:t>
      </w:r>
    </w:p>
    <w:p w14:paraId="7D9CFD47" w14:textId="77777777" w:rsidR="001F6F12" w:rsidRPr="00021E07" w:rsidRDefault="0022591D" w:rsidP="000B7D93">
      <w:pPr>
        <w:spacing w:after="0" w:line="360" w:lineRule="auto"/>
        <w:ind w:firstLine="709"/>
        <w:jc w:val="both"/>
        <w:rPr>
          <w:rFonts w:ascii="Times New Roman" w:hAnsi="Times New Roman" w:cs="Times New Roman"/>
          <w:sz w:val="28"/>
          <w:szCs w:val="28"/>
          <w:lang w:val="uk-UA"/>
        </w:rPr>
      </w:pPr>
      <w:r w:rsidRPr="00021E07">
        <w:rPr>
          <w:rFonts w:ascii="Times New Roman" w:hAnsi="Times New Roman" w:cs="Times New Roman"/>
          <w:sz w:val="28"/>
          <w:szCs w:val="28"/>
          <w:lang w:val="uk-UA"/>
        </w:rPr>
        <w:t xml:space="preserve">Одним з найперспективніших способів збалансування держаного бюджету </w:t>
      </w:r>
      <w:r w:rsidRPr="00021E07">
        <w:rPr>
          <w:rFonts w:ascii="Times New Roman" w:hAnsi="Times New Roman" w:cs="Times New Roman"/>
          <w:sz w:val="28"/>
          <w:szCs w:val="28"/>
          <w:lang w:val="ru-RU"/>
        </w:rPr>
        <w:t>в</w:t>
      </w:r>
      <w:r w:rsidRPr="00021E07">
        <w:rPr>
          <w:rFonts w:ascii="Times New Roman" w:hAnsi="Times New Roman" w:cs="Times New Roman"/>
          <w:sz w:val="28"/>
          <w:szCs w:val="28"/>
          <w:lang w:val="uk-UA"/>
        </w:rPr>
        <w:t xml:space="preserve"> сучасних умовах ринкової економіки вважається інститут публічних закупівель. Саме за допомогою цього механізму держава має змогу забезпечувати свої потреби за єдиною системою.</w:t>
      </w:r>
    </w:p>
    <w:p w14:paraId="6A43946D" w14:textId="29EDC171" w:rsidR="00471C5B" w:rsidRPr="00021E07" w:rsidRDefault="0022591D" w:rsidP="000B7D93">
      <w:pPr>
        <w:spacing w:after="0" w:line="360" w:lineRule="auto"/>
        <w:ind w:firstLine="709"/>
        <w:jc w:val="both"/>
        <w:rPr>
          <w:rFonts w:ascii="Times New Roman" w:hAnsi="Times New Roman" w:cs="Times New Roman"/>
          <w:sz w:val="28"/>
          <w:szCs w:val="28"/>
          <w:lang w:val="uk-UA"/>
        </w:rPr>
      </w:pPr>
      <w:r w:rsidRPr="00021E07">
        <w:rPr>
          <w:rFonts w:ascii="Times New Roman" w:hAnsi="Times New Roman" w:cs="Times New Roman"/>
          <w:b/>
          <w:sz w:val="28"/>
          <w:szCs w:val="28"/>
          <w:lang w:val="uk-UA"/>
        </w:rPr>
        <w:t>Актуальність теми дослідження</w:t>
      </w:r>
      <w:r w:rsidRPr="00021E07">
        <w:rPr>
          <w:rFonts w:ascii="Times New Roman" w:hAnsi="Times New Roman" w:cs="Times New Roman"/>
          <w:sz w:val="28"/>
          <w:szCs w:val="28"/>
          <w:lang w:val="uk-UA"/>
        </w:rPr>
        <w:t xml:space="preserve"> полягає в тому, що інститут публічних закупівель </w:t>
      </w:r>
      <w:r w:rsidR="00D505B6" w:rsidRPr="00021E07">
        <w:rPr>
          <w:rFonts w:ascii="Times New Roman" w:hAnsi="Times New Roman" w:cs="Times New Roman"/>
          <w:sz w:val="28"/>
          <w:szCs w:val="28"/>
          <w:lang w:val="uk-UA"/>
        </w:rPr>
        <w:t>є</w:t>
      </w:r>
      <w:r w:rsidRPr="00021E07">
        <w:rPr>
          <w:rFonts w:ascii="Times New Roman" w:hAnsi="Times New Roman" w:cs="Times New Roman"/>
          <w:sz w:val="28"/>
          <w:szCs w:val="28"/>
          <w:lang w:val="uk-UA"/>
        </w:rPr>
        <w:t xml:space="preserve"> одним </w:t>
      </w:r>
      <w:r w:rsidR="00D505B6" w:rsidRPr="00021E07">
        <w:rPr>
          <w:rFonts w:ascii="Times New Roman" w:hAnsi="Times New Roman" w:cs="Times New Roman"/>
          <w:sz w:val="28"/>
          <w:szCs w:val="28"/>
          <w:lang w:val="uk-UA"/>
        </w:rPr>
        <w:t>і</w:t>
      </w:r>
      <w:r w:rsidRPr="00021E07">
        <w:rPr>
          <w:rFonts w:ascii="Times New Roman" w:hAnsi="Times New Roman" w:cs="Times New Roman"/>
          <w:sz w:val="28"/>
          <w:szCs w:val="28"/>
          <w:lang w:val="uk-UA"/>
        </w:rPr>
        <w:t>з голо</w:t>
      </w:r>
      <w:r w:rsidR="00E26338" w:rsidRPr="00021E07">
        <w:rPr>
          <w:rFonts w:ascii="Times New Roman" w:hAnsi="Times New Roman" w:cs="Times New Roman"/>
          <w:sz w:val="28"/>
          <w:szCs w:val="28"/>
          <w:lang w:val="uk-UA"/>
        </w:rPr>
        <w:t>вних складових економіки будь-</w:t>
      </w:r>
      <w:r w:rsidRPr="00021E07">
        <w:rPr>
          <w:rFonts w:ascii="Times New Roman" w:hAnsi="Times New Roman" w:cs="Times New Roman"/>
          <w:sz w:val="28"/>
          <w:szCs w:val="28"/>
          <w:lang w:val="uk-UA"/>
        </w:rPr>
        <w:t>якої д</w:t>
      </w:r>
      <w:r w:rsidR="00950781" w:rsidRPr="00021E07">
        <w:rPr>
          <w:rFonts w:ascii="Times New Roman" w:hAnsi="Times New Roman" w:cs="Times New Roman"/>
          <w:sz w:val="28"/>
          <w:szCs w:val="28"/>
          <w:lang w:val="uk-UA"/>
        </w:rPr>
        <w:t>ержави, саме</w:t>
      </w:r>
      <w:r w:rsidR="0032570F">
        <w:rPr>
          <w:rFonts w:ascii="Times New Roman" w:hAnsi="Times New Roman" w:cs="Times New Roman"/>
          <w:sz w:val="28"/>
          <w:szCs w:val="28"/>
          <w:lang w:val="uk-UA"/>
        </w:rPr>
        <w:t xml:space="preserve"> тому</w:t>
      </w:r>
      <w:r w:rsidR="00950781" w:rsidRPr="00021E07">
        <w:rPr>
          <w:rFonts w:ascii="Times New Roman" w:hAnsi="Times New Roman" w:cs="Times New Roman"/>
          <w:sz w:val="28"/>
          <w:szCs w:val="28"/>
          <w:lang w:val="uk-UA"/>
        </w:rPr>
        <w:t xml:space="preserve"> </w:t>
      </w:r>
      <w:r w:rsidR="0032570F" w:rsidRPr="0032570F">
        <w:rPr>
          <w:rFonts w:ascii="Times New Roman" w:hAnsi="Times New Roman" w:cs="Times New Roman"/>
          <w:sz w:val="28"/>
          <w:szCs w:val="28"/>
          <w:lang w:val="uk-UA"/>
        </w:rPr>
        <w:t>вітчизняне правове регулювання цієї сфери</w:t>
      </w:r>
      <w:r w:rsidR="00950781" w:rsidRPr="00021E07">
        <w:rPr>
          <w:rFonts w:ascii="Times New Roman" w:hAnsi="Times New Roman" w:cs="Times New Roman"/>
          <w:sz w:val="28"/>
          <w:szCs w:val="28"/>
          <w:lang w:val="uk-UA"/>
        </w:rPr>
        <w:t xml:space="preserve"> потребує значних змін та доповнень з боку законодавця.</w:t>
      </w:r>
      <w:r w:rsidR="00B852D0" w:rsidRPr="00021E07">
        <w:rPr>
          <w:rFonts w:ascii="Times New Roman" w:hAnsi="Times New Roman" w:cs="Times New Roman"/>
          <w:sz w:val="28"/>
          <w:szCs w:val="28"/>
          <w:lang w:val="uk-UA"/>
        </w:rPr>
        <w:t xml:space="preserve"> В</w:t>
      </w:r>
      <w:r w:rsidR="00471C5B" w:rsidRPr="00021E07">
        <w:rPr>
          <w:rFonts w:ascii="Times New Roman" w:hAnsi="Times New Roman" w:cs="Times New Roman"/>
          <w:sz w:val="28"/>
          <w:szCs w:val="28"/>
          <w:lang w:val="uk-UA"/>
        </w:rPr>
        <w:t>агомість дослідження та покращення механізму реалізації публічних закупівель в Україні в контексті світових принципів державної закупівельної політики визначається слабким економічн</w:t>
      </w:r>
      <w:r w:rsidR="00D505B6" w:rsidRPr="00021E07">
        <w:rPr>
          <w:rFonts w:ascii="Times New Roman" w:hAnsi="Times New Roman" w:cs="Times New Roman"/>
          <w:sz w:val="28"/>
          <w:szCs w:val="28"/>
          <w:lang w:val="uk-UA"/>
        </w:rPr>
        <w:t>им розвитком країни, а також не</w:t>
      </w:r>
      <w:r w:rsidR="00471C5B" w:rsidRPr="00021E07">
        <w:rPr>
          <w:rFonts w:ascii="Times New Roman" w:hAnsi="Times New Roman" w:cs="Times New Roman"/>
          <w:sz w:val="28"/>
          <w:szCs w:val="28"/>
          <w:lang w:val="uk-UA"/>
        </w:rPr>
        <w:t xml:space="preserve">результативною діяльністю економічних структур та неефективним використанням бюджетних ресурсів. На даному етапі, система публічних закупівель </w:t>
      </w:r>
      <w:r w:rsidR="00082BC4" w:rsidRPr="00021E07">
        <w:rPr>
          <w:rFonts w:ascii="Times New Roman" w:hAnsi="Times New Roman" w:cs="Times New Roman"/>
          <w:sz w:val="28"/>
          <w:szCs w:val="28"/>
          <w:lang w:val="uk-UA"/>
        </w:rPr>
        <w:t xml:space="preserve">перебуває на стадії зародження та супроводжується невирішеними проблемами щодо законодавчого спрямування, регламентації планування та контролю відповідальності суб’єктів державних закупівель. Тому </w:t>
      </w:r>
      <w:r w:rsidR="00FD0E9E" w:rsidRPr="00021E07">
        <w:rPr>
          <w:rFonts w:ascii="Times New Roman" w:hAnsi="Times New Roman" w:cs="Times New Roman"/>
          <w:sz w:val="28"/>
          <w:szCs w:val="28"/>
          <w:lang w:val="uk-UA"/>
        </w:rPr>
        <w:t>сьогодні</w:t>
      </w:r>
      <w:r w:rsidR="00D57B47" w:rsidRPr="00021E07">
        <w:rPr>
          <w:rFonts w:ascii="Times New Roman" w:hAnsi="Times New Roman" w:cs="Times New Roman"/>
          <w:sz w:val="28"/>
          <w:szCs w:val="28"/>
          <w:lang w:val="uk-UA"/>
        </w:rPr>
        <w:t xml:space="preserve"> </w:t>
      </w:r>
      <w:r w:rsidR="00082BC4" w:rsidRPr="00021E07">
        <w:rPr>
          <w:rFonts w:ascii="Times New Roman" w:hAnsi="Times New Roman" w:cs="Times New Roman"/>
          <w:sz w:val="28"/>
          <w:szCs w:val="28"/>
          <w:lang w:val="uk-UA"/>
        </w:rPr>
        <w:t>існує гостра потреба у побудові нових моделей організації державних закупівель, що будуть сприяти забезпеченню стабільного соціально-економічного розвитку держави.</w:t>
      </w:r>
    </w:p>
    <w:p w14:paraId="3DA20951" w14:textId="144F3636" w:rsidR="0022591D" w:rsidRDefault="0022591D" w:rsidP="000B7D93">
      <w:pPr>
        <w:spacing w:after="0" w:line="360" w:lineRule="auto"/>
        <w:ind w:firstLine="709"/>
        <w:jc w:val="both"/>
        <w:rPr>
          <w:rFonts w:ascii="Times New Roman" w:hAnsi="Times New Roman" w:cs="Times New Roman"/>
          <w:sz w:val="28"/>
          <w:szCs w:val="28"/>
          <w:lang w:val="uk-UA"/>
        </w:rPr>
      </w:pPr>
      <w:r w:rsidRPr="00021E07">
        <w:rPr>
          <w:rFonts w:ascii="Times New Roman" w:hAnsi="Times New Roman" w:cs="Times New Roman"/>
          <w:sz w:val="28"/>
          <w:szCs w:val="28"/>
          <w:lang w:val="uk-UA"/>
        </w:rPr>
        <w:t xml:space="preserve">Під час написання роботи було досліджено наукові праці таких </w:t>
      </w:r>
      <w:r w:rsidR="00237427" w:rsidRPr="00021E07">
        <w:rPr>
          <w:rFonts w:ascii="Times New Roman" w:hAnsi="Times New Roman" w:cs="Times New Roman"/>
          <w:sz w:val="28"/>
          <w:szCs w:val="28"/>
          <w:lang w:val="uk-UA"/>
        </w:rPr>
        <w:t>науковців</w:t>
      </w:r>
      <w:r w:rsidR="001F6F12" w:rsidRPr="00021E07">
        <w:rPr>
          <w:rFonts w:ascii="Times New Roman" w:hAnsi="Times New Roman" w:cs="Times New Roman"/>
          <w:sz w:val="28"/>
          <w:szCs w:val="28"/>
          <w:lang w:val="uk-UA"/>
        </w:rPr>
        <w:t>-правників</w:t>
      </w:r>
      <w:r w:rsidRPr="00021E07">
        <w:rPr>
          <w:rFonts w:ascii="Times New Roman" w:hAnsi="Times New Roman" w:cs="Times New Roman"/>
          <w:sz w:val="28"/>
          <w:szCs w:val="28"/>
          <w:lang w:val="uk-UA"/>
        </w:rPr>
        <w:t>: Ю. І. Пивовар, В. М. Новаковець, Л. В. Фалько, І.</w:t>
      </w:r>
      <w:r w:rsidR="001F6F12" w:rsidRPr="00021E07">
        <w:rPr>
          <w:rFonts w:ascii="Times New Roman" w:hAnsi="Times New Roman" w:cs="Times New Roman"/>
          <w:sz w:val="28"/>
          <w:szCs w:val="28"/>
          <w:lang w:val="uk-UA"/>
        </w:rPr>
        <w:t> </w:t>
      </w:r>
      <w:r w:rsidRPr="00021E07">
        <w:rPr>
          <w:rFonts w:ascii="Times New Roman" w:hAnsi="Times New Roman" w:cs="Times New Roman"/>
          <w:sz w:val="28"/>
          <w:szCs w:val="28"/>
          <w:lang w:val="uk-UA"/>
        </w:rPr>
        <w:t>В.</w:t>
      </w:r>
      <w:r w:rsidR="001F6F12" w:rsidRPr="00021E07">
        <w:rPr>
          <w:rFonts w:ascii="Times New Roman" w:hAnsi="Times New Roman" w:cs="Times New Roman"/>
          <w:sz w:val="28"/>
          <w:szCs w:val="28"/>
          <w:lang w:val="uk-UA"/>
        </w:rPr>
        <w:t> </w:t>
      </w:r>
      <w:r w:rsidRPr="00021E07">
        <w:rPr>
          <w:rFonts w:ascii="Times New Roman" w:hAnsi="Times New Roman" w:cs="Times New Roman"/>
          <w:sz w:val="28"/>
          <w:szCs w:val="28"/>
          <w:lang w:val="uk-UA"/>
        </w:rPr>
        <w:t xml:space="preserve">Влялько, </w:t>
      </w:r>
      <w:r w:rsidR="00237427" w:rsidRPr="00021E07">
        <w:rPr>
          <w:rFonts w:ascii="Times New Roman" w:hAnsi="Times New Roman" w:cs="Times New Roman"/>
          <w:sz w:val="28"/>
          <w:szCs w:val="28"/>
          <w:lang w:val="uk-UA"/>
        </w:rPr>
        <w:t>О.</w:t>
      </w:r>
      <w:r w:rsidR="00241ED1" w:rsidRPr="00021E07">
        <w:rPr>
          <w:rFonts w:ascii="Times New Roman" w:hAnsi="Times New Roman" w:cs="Times New Roman"/>
          <w:sz w:val="28"/>
          <w:szCs w:val="28"/>
          <w:lang w:val="uk-UA"/>
        </w:rPr>
        <w:t> </w:t>
      </w:r>
      <w:r w:rsidR="00237427" w:rsidRPr="00021E07">
        <w:rPr>
          <w:rFonts w:ascii="Times New Roman" w:hAnsi="Times New Roman" w:cs="Times New Roman"/>
          <w:sz w:val="28"/>
          <w:szCs w:val="28"/>
          <w:lang w:val="uk-UA"/>
        </w:rPr>
        <w:t>Л.</w:t>
      </w:r>
      <w:r w:rsidR="00241ED1" w:rsidRPr="00021E07">
        <w:rPr>
          <w:rFonts w:ascii="Times New Roman" w:hAnsi="Times New Roman" w:cs="Times New Roman"/>
          <w:sz w:val="28"/>
          <w:szCs w:val="28"/>
          <w:lang w:val="uk-UA"/>
        </w:rPr>
        <w:t> </w:t>
      </w:r>
      <w:r w:rsidR="00237427" w:rsidRPr="00021E07">
        <w:rPr>
          <w:rFonts w:ascii="Times New Roman" w:hAnsi="Times New Roman" w:cs="Times New Roman"/>
          <w:sz w:val="28"/>
          <w:szCs w:val="28"/>
          <w:lang w:val="uk-UA"/>
        </w:rPr>
        <w:t>Юдіцький,</w:t>
      </w:r>
      <w:r w:rsidRPr="00021E07">
        <w:rPr>
          <w:rFonts w:ascii="Times New Roman" w:hAnsi="Times New Roman" w:cs="Times New Roman"/>
          <w:sz w:val="28"/>
          <w:szCs w:val="28"/>
          <w:lang w:val="uk-UA"/>
        </w:rPr>
        <w:t xml:space="preserve"> </w:t>
      </w:r>
      <w:r w:rsidR="00E17B24" w:rsidRPr="00021E07">
        <w:rPr>
          <w:rFonts w:ascii="Times New Roman" w:hAnsi="Times New Roman" w:cs="Times New Roman"/>
          <w:sz w:val="28"/>
          <w:szCs w:val="28"/>
          <w:lang w:val="uk-UA"/>
        </w:rPr>
        <w:t xml:space="preserve">Н. Ю. Цибульник, </w:t>
      </w:r>
      <w:r w:rsidRPr="00021E07">
        <w:rPr>
          <w:rFonts w:ascii="Times New Roman" w:hAnsi="Times New Roman" w:cs="Times New Roman"/>
          <w:sz w:val="28"/>
          <w:szCs w:val="28"/>
          <w:lang w:val="uk-UA"/>
        </w:rPr>
        <w:t>А.</w:t>
      </w:r>
      <w:r w:rsidR="00CA3C16" w:rsidRPr="00021E07">
        <w:rPr>
          <w:rFonts w:ascii="Times New Roman" w:hAnsi="Times New Roman" w:cs="Times New Roman"/>
          <w:sz w:val="28"/>
          <w:szCs w:val="28"/>
          <w:lang w:val="uk-UA"/>
        </w:rPr>
        <w:t xml:space="preserve"> О.</w:t>
      </w:r>
      <w:r w:rsidR="00CD13D2" w:rsidRPr="00021E07">
        <w:rPr>
          <w:rFonts w:ascii="Times New Roman" w:hAnsi="Times New Roman" w:cs="Times New Roman"/>
          <w:sz w:val="28"/>
          <w:szCs w:val="28"/>
          <w:lang w:val="uk-UA"/>
        </w:rPr>
        <w:t xml:space="preserve"> Олефір, </w:t>
      </w:r>
      <w:r w:rsidR="00E17B24" w:rsidRPr="00021E07">
        <w:rPr>
          <w:rFonts w:ascii="Times New Roman" w:hAnsi="Times New Roman" w:cs="Times New Roman"/>
          <w:sz w:val="28"/>
          <w:szCs w:val="28"/>
          <w:lang w:val="uk-UA"/>
        </w:rPr>
        <w:t xml:space="preserve">Я. В. Петруненко, </w:t>
      </w:r>
      <w:r w:rsidR="003B0C77" w:rsidRPr="00021E07">
        <w:rPr>
          <w:rFonts w:ascii="Times New Roman" w:hAnsi="Times New Roman" w:cs="Times New Roman"/>
          <w:sz w:val="28"/>
          <w:szCs w:val="28"/>
          <w:lang w:val="uk-UA"/>
        </w:rPr>
        <w:t>Л.</w:t>
      </w:r>
      <w:r w:rsidR="00E17B24" w:rsidRPr="00021E07">
        <w:rPr>
          <w:rFonts w:ascii="Times New Roman" w:hAnsi="Times New Roman" w:cs="Times New Roman"/>
          <w:sz w:val="28"/>
          <w:szCs w:val="28"/>
          <w:lang w:val="uk-UA"/>
        </w:rPr>
        <w:t> </w:t>
      </w:r>
      <w:r w:rsidR="003B0C77" w:rsidRPr="00021E07">
        <w:rPr>
          <w:rFonts w:ascii="Times New Roman" w:hAnsi="Times New Roman" w:cs="Times New Roman"/>
          <w:sz w:val="28"/>
          <w:szCs w:val="28"/>
          <w:lang w:val="uk-UA"/>
        </w:rPr>
        <w:t>В.</w:t>
      </w:r>
      <w:r w:rsidR="00E17B24" w:rsidRPr="00021E07">
        <w:rPr>
          <w:rFonts w:ascii="Times New Roman" w:hAnsi="Times New Roman" w:cs="Times New Roman"/>
          <w:sz w:val="28"/>
          <w:szCs w:val="28"/>
          <w:lang w:val="uk-UA"/>
        </w:rPr>
        <w:t> </w:t>
      </w:r>
      <w:r w:rsidR="003B0C77" w:rsidRPr="00021E07">
        <w:rPr>
          <w:rFonts w:ascii="Times New Roman" w:hAnsi="Times New Roman" w:cs="Times New Roman"/>
          <w:sz w:val="28"/>
          <w:szCs w:val="28"/>
          <w:lang w:val="uk-UA"/>
        </w:rPr>
        <w:t>Андреєва, К.</w:t>
      </w:r>
      <w:r w:rsidR="00241ED1" w:rsidRPr="00021E07">
        <w:rPr>
          <w:rFonts w:ascii="Times New Roman" w:hAnsi="Times New Roman" w:cs="Times New Roman"/>
          <w:sz w:val="28"/>
          <w:szCs w:val="28"/>
          <w:lang w:val="uk-UA"/>
        </w:rPr>
        <w:t> </w:t>
      </w:r>
      <w:r w:rsidR="003B0C77" w:rsidRPr="00021E07">
        <w:rPr>
          <w:rFonts w:ascii="Times New Roman" w:hAnsi="Times New Roman" w:cs="Times New Roman"/>
          <w:sz w:val="28"/>
          <w:szCs w:val="28"/>
          <w:lang w:val="uk-UA"/>
        </w:rPr>
        <w:t>Ф.</w:t>
      </w:r>
      <w:r w:rsidR="00241ED1" w:rsidRPr="00021E07">
        <w:rPr>
          <w:rFonts w:ascii="Times New Roman" w:hAnsi="Times New Roman" w:cs="Times New Roman"/>
          <w:sz w:val="28"/>
          <w:szCs w:val="28"/>
          <w:lang w:val="uk-UA"/>
        </w:rPr>
        <w:t> </w:t>
      </w:r>
      <w:r w:rsidR="003B0C77" w:rsidRPr="00021E07">
        <w:rPr>
          <w:rFonts w:ascii="Times New Roman" w:hAnsi="Times New Roman" w:cs="Times New Roman"/>
          <w:sz w:val="28"/>
          <w:szCs w:val="28"/>
          <w:lang w:val="uk-UA"/>
        </w:rPr>
        <w:t xml:space="preserve">Аргеменко. О. А. Беляневич, </w:t>
      </w:r>
      <w:r w:rsidR="003B0C77" w:rsidRPr="00021E07">
        <w:rPr>
          <w:rFonts w:ascii="Times New Roman" w:hAnsi="Times New Roman" w:cs="Times New Roman"/>
          <w:sz w:val="28"/>
          <w:szCs w:val="28"/>
          <w:lang w:val="uk-UA"/>
        </w:rPr>
        <w:lastRenderedPageBreak/>
        <w:t>В.</w:t>
      </w:r>
      <w:r w:rsidR="00E17B24" w:rsidRPr="00021E07">
        <w:rPr>
          <w:rFonts w:ascii="Times New Roman" w:hAnsi="Times New Roman" w:cs="Times New Roman"/>
          <w:sz w:val="28"/>
          <w:szCs w:val="28"/>
          <w:lang w:val="uk-UA"/>
        </w:rPr>
        <w:t> </w:t>
      </w:r>
      <w:r w:rsidR="003B0C77" w:rsidRPr="00021E07">
        <w:rPr>
          <w:rFonts w:ascii="Times New Roman" w:hAnsi="Times New Roman" w:cs="Times New Roman"/>
          <w:sz w:val="28"/>
          <w:szCs w:val="28"/>
          <w:lang w:val="uk-UA"/>
        </w:rPr>
        <w:t>В.</w:t>
      </w:r>
      <w:r w:rsidR="00E17B24" w:rsidRPr="00021E07">
        <w:rPr>
          <w:rFonts w:ascii="Times New Roman" w:hAnsi="Times New Roman" w:cs="Times New Roman"/>
          <w:sz w:val="28"/>
          <w:szCs w:val="28"/>
          <w:lang w:val="uk-UA"/>
        </w:rPr>
        <w:t> </w:t>
      </w:r>
      <w:r w:rsidR="003B0C77" w:rsidRPr="00021E07">
        <w:rPr>
          <w:rFonts w:ascii="Times New Roman" w:hAnsi="Times New Roman" w:cs="Times New Roman"/>
          <w:sz w:val="28"/>
          <w:szCs w:val="28"/>
          <w:lang w:val="uk-UA"/>
        </w:rPr>
        <w:t xml:space="preserve">Добровольська, </w:t>
      </w:r>
      <w:r w:rsidR="00E17B24" w:rsidRPr="00021E07">
        <w:rPr>
          <w:rFonts w:ascii="Times New Roman" w:hAnsi="Times New Roman" w:cs="Times New Roman"/>
          <w:sz w:val="28"/>
          <w:szCs w:val="28"/>
          <w:lang w:val="uk-UA"/>
        </w:rPr>
        <w:t xml:space="preserve">А. М. Довбенко, </w:t>
      </w:r>
      <w:r w:rsidR="003B0C77" w:rsidRPr="00021E07">
        <w:rPr>
          <w:rFonts w:ascii="Times New Roman" w:hAnsi="Times New Roman" w:cs="Times New Roman"/>
          <w:sz w:val="28"/>
          <w:szCs w:val="28"/>
          <w:lang w:val="uk-UA"/>
        </w:rPr>
        <w:t>К. В. Кузнецов, Д.</w:t>
      </w:r>
      <w:r w:rsidR="00241ED1" w:rsidRPr="00021E07">
        <w:rPr>
          <w:rFonts w:ascii="Times New Roman" w:hAnsi="Times New Roman" w:cs="Times New Roman"/>
          <w:sz w:val="28"/>
          <w:szCs w:val="28"/>
          <w:lang w:val="uk-UA"/>
        </w:rPr>
        <w:t> </w:t>
      </w:r>
      <w:r w:rsidR="003B0C77" w:rsidRPr="00021E07">
        <w:rPr>
          <w:rFonts w:ascii="Times New Roman" w:hAnsi="Times New Roman" w:cs="Times New Roman"/>
          <w:sz w:val="28"/>
          <w:szCs w:val="28"/>
          <w:lang w:val="uk-UA"/>
        </w:rPr>
        <w:t>В.</w:t>
      </w:r>
      <w:r w:rsidR="00241ED1" w:rsidRPr="00021E07">
        <w:rPr>
          <w:rFonts w:ascii="Times New Roman" w:hAnsi="Times New Roman" w:cs="Times New Roman"/>
          <w:sz w:val="28"/>
          <w:szCs w:val="28"/>
          <w:lang w:val="uk-UA"/>
        </w:rPr>
        <w:t> </w:t>
      </w:r>
      <w:r w:rsidR="003B0C77" w:rsidRPr="00021E07">
        <w:rPr>
          <w:rFonts w:ascii="Times New Roman" w:hAnsi="Times New Roman" w:cs="Times New Roman"/>
          <w:sz w:val="28"/>
          <w:szCs w:val="28"/>
          <w:lang w:val="uk-UA"/>
        </w:rPr>
        <w:t xml:space="preserve">Лічак, </w:t>
      </w:r>
      <w:r w:rsidR="00241ED1" w:rsidRPr="00021E07">
        <w:rPr>
          <w:rFonts w:ascii="Times New Roman" w:hAnsi="Times New Roman" w:cs="Times New Roman"/>
          <w:sz w:val="28"/>
          <w:szCs w:val="28"/>
          <w:lang w:val="uk-UA"/>
        </w:rPr>
        <w:t>З</w:t>
      </w:r>
      <w:r w:rsidR="003B0C77" w:rsidRPr="00021E07">
        <w:rPr>
          <w:rFonts w:ascii="Times New Roman" w:hAnsi="Times New Roman" w:cs="Times New Roman"/>
          <w:sz w:val="28"/>
          <w:szCs w:val="28"/>
          <w:lang w:val="uk-UA"/>
        </w:rPr>
        <w:t>.</w:t>
      </w:r>
      <w:r w:rsidR="001F6F12" w:rsidRPr="00021E07">
        <w:rPr>
          <w:rFonts w:ascii="Times New Roman" w:hAnsi="Times New Roman" w:cs="Times New Roman"/>
          <w:sz w:val="28"/>
          <w:szCs w:val="28"/>
          <w:lang w:val="uk-UA"/>
        </w:rPr>
        <w:t> </w:t>
      </w:r>
      <w:r w:rsidR="003B0C77" w:rsidRPr="00021E07">
        <w:rPr>
          <w:rFonts w:ascii="Times New Roman" w:hAnsi="Times New Roman" w:cs="Times New Roman"/>
          <w:sz w:val="28"/>
          <w:szCs w:val="28"/>
          <w:lang w:val="uk-UA"/>
        </w:rPr>
        <w:t>В.</w:t>
      </w:r>
      <w:r w:rsidR="001F6F12" w:rsidRPr="00021E07">
        <w:rPr>
          <w:rFonts w:ascii="Times New Roman" w:hAnsi="Times New Roman" w:cs="Times New Roman"/>
          <w:sz w:val="28"/>
          <w:szCs w:val="28"/>
          <w:lang w:val="uk-UA"/>
        </w:rPr>
        <w:t> </w:t>
      </w:r>
      <w:r w:rsidR="003B0C77" w:rsidRPr="00021E07">
        <w:rPr>
          <w:rFonts w:ascii="Times New Roman" w:hAnsi="Times New Roman" w:cs="Times New Roman"/>
          <w:sz w:val="28"/>
          <w:szCs w:val="28"/>
          <w:lang w:val="uk-UA"/>
        </w:rPr>
        <w:t>Максименк</w:t>
      </w:r>
      <w:r w:rsidR="00241ED1" w:rsidRPr="00021E07">
        <w:rPr>
          <w:rFonts w:ascii="Times New Roman" w:hAnsi="Times New Roman" w:cs="Times New Roman"/>
          <w:sz w:val="28"/>
          <w:szCs w:val="28"/>
          <w:lang w:val="uk-UA"/>
        </w:rPr>
        <w:t>о, В.</w:t>
      </w:r>
      <w:r w:rsidR="00E17B24" w:rsidRPr="00021E07">
        <w:rPr>
          <w:rFonts w:ascii="Times New Roman" w:hAnsi="Times New Roman" w:cs="Times New Roman"/>
          <w:sz w:val="28"/>
          <w:szCs w:val="28"/>
          <w:lang w:val="uk-UA"/>
        </w:rPr>
        <w:t> </w:t>
      </w:r>
      <w:r w:rsidR="00241ED1" w:rsidRPr="00021E07">
        <w:rPr>
          <w:rFonts w:ascii="Times New Roman" w:hAnsi="Times New Roman" w:cs="Times New Roman"/>
          <w:sz w:val="28"/>
          <w:szCs w:val="28"/>
          <w:lang w:val="uk-UA"/>
        </w:rPr>
        <w:t>В.</w:t>
      </w:r>
      <w:r w:rsidR="00E17B24" w:rsidRPr="00021E07">
        <w:rPr>
          <w:rFonts w:ascii="Times New Roman" w:hAnsi="Times New Roman" w:cs="Times New Roman"/>
          <w:sz w:val="28"/>
          <w:szCs w:val="28"/>
          <w:lang w:val="uk-UA"/>
        </w:rPr>
        <w:t> </w:t>
      </w:r>
      <w:r w:rsidR="00241ED1" w:rsidRPr="00021E07">
        <w:rPr>
          <w:rFonts w:ascii="Times New Roman" w:hAnsi="Times New Roman" w:cs="Times New Roman"/>
          <w:sz w:val="28"/>
          <w:szCs w:val="28"/>
          <w:lang w:val="uk-UA"/>
        </w:rPr>
        <w:t>Морозов, Н. М. Обушко</w:t>
      </w:r>
      <w:r w:rsidR="003B0C77" w:rsidRPr="00021E07">
        <w:rPr>
          <w:rFonts w:ascii="Times New Roman" w:hAnsi="Times New Roman" w:cs="Times New Roman"/>
          <w:sz w:val="28"/>
          <w:szCs w:val="28"/>
          <w:lang w:val="uk-UA"/>
        </w:rPr>
        <w:t>, В.</w:t>
      </w:r>
      <w:r w:rsidR="00241ED1" w:rsidRPr="00021E07">
        <w:rPr>
          <w:rFonts w:ascii="Times New Roman" w:hAnsi="Times New Roman" w:cs="Times New Roman"/>
          <w:sz w:val="28"/>
          <w:szCs w:val="28"/>
          <w:lang w:val="uk-UA"/>
        </w:rPr>
        <w:t> </w:t>
      </w:r>
      <w:r w:rsidR="003B0C77" w:rsidRPr="00021E07">
        <w:rPr>
          <w:rFonts w:ascii="Times New Roman" w:hAnsi="Times New Roman" w:cs="Times New Roman"/>
          <w:sz w:val="28"/>
          <w:szCs w:val="28"/>
          <w:lang w:val="uk-UA"/>
        </w:rPr>
        <w:t>В.</w:t>
      </w:r>
      <w:r w:rsidR="00241ED1" w:rsidRPr="00021E07">
        <w:rPr>
          <w:rFonts w:ascii="Times New Roman" w:hAnsi="Times New Roman" w:cs="Times New Roman"/>
          <w:sz w:val="28"/>
          <w:szCs w:val="28"/>
          <w:lang w:val="uk-UA"/>
        </w:rPr>
        <w:t> </w:t>
      </w:r>
      <w:r w:rsidR="003B0C77" w:rsidRPr="00021E07">
        <w:rPr>
          <w:rFonts w:ascii="Times New Roman" w:hAnsi="Times New Roman" w:cs="Times New Roman"/>
          <w:sz w:val="28"/>
          <w:szCs w:val="28"/>
          <w:lang w:val="uk-UA"/>
        </w:rPr>
        <w:t>Смиричинський,</w:t>
      </w:r>
      <w:r w:rsidR="00241ED1" w:rsidRPr="00021E07">
        <w:rPr>
          <w:rFonts w:ascii="Times New Roman" w:hAnsi="Times New Roman" w:cs="Times New Roman"/>
          <w:sz w:val="28"/>
          <w:szCs w:val="28"/>
          <w:lang w:val="uk-UA"/>
        </w:rPr>
        <w:t xml:space="preserve"> </w:t>
      </w:r>
      <w:r w:rsidR="003B0C77" w:rsidRPr="00021E07">
        <w:rPr>
          <w:rFonts w:ascii="Times New Roman" w:hAnsi="Times New Roman" w:cs="Times New Roman"/>
          <w:sz w:val="28"/>
          <w:szCs w:val="28"/>
          <w:lang w:val="uk-UA"/>
        </w:rPr>
        <w:t>Г.</w:t>
      </w:r>
      <w:r w:rsidR="001F6F12" w:rsidRPr="00021E07">
        <w:rPr>
          <w:rFonts w:ascii="Times New Roman" w:hAnsi="Times New Roman" w:cs="Times New Roman"/>
          <w:sz w:val="28"/>
          <w:szCs w:val="28"/>
          <w:lang w:val="uk-UA"/>
        </w:rPr>
        <w:t> </w:t>
      </w:r>
      <w:r w:rsidR="003B0C77" w:rsidRPr="00021E07">
        <w:rPr>
          <w:rFonts w:ascii="Times New Roman" w:hAnsi="Times New Roman" w:cs="Times New Roman"/>
          <w:sz w:val="28"/>
          <w:szCs w:val="28"/>
          <w:lang w:val="uk-UA"/>
        </w:rPr>
        <w:t>О.</w:t>
      </w:r>
      <w:r w:rsidR="001F6F12" w:rsidRPr="00021E07">
        <w:rPr>
          <w:rFonts w:ascii="Times New Roman" w:hAnsi="Times New Roman" w:cs="Times New Roman"/>
          <w:sz w:val="28"/>
          <w:szCs w:val="28"/>
          <w:lang w:val="uk-UA"/>
        </w:rPr>
        <w:t> </w:t>
      </w:r>
      <w:r w:rsidR="003B0C77" w:rsidRPr="00021E07">
        <w:rPr>
          <w:rFonts w:ascii="Times New Roman" w:hAnsi="Times New Roman" w:cs="Times New Roman"/>
          <w:sz w:val="28"/>
          <w:szCs w:val="28"/>
          <w:lang w:val="uk-UA"/>
        </w:rPr>
        <w:t>Сухадольський, Н.</w:t>
      </w:r>
      <w:r w:rsidR="00E17B24" w:rsidRPr="00021E07">
        <w:rPr>
          <w:rFonts w:ascii="Times New Roman" w:hAnsi="Times New Roman" w:cs="Times New Roman"/>
          <w:sz w:val="28"/>
          <w:szCs w:val="28"/>
          <w:lang w:val="uk-UA"/>
        </w:rPr>
        <w:t> </w:t>
      </w:r>
      <w:r w:rsidR="003B0C77" w:rsidRPr="00021E07">
        <w:rPr>
          <w:rFonts w:ascii="Times New Roman" w:hAnsi="Times New Roman" w:cs="Times New Roman"/>
          <w:sz w:val="28"/>
          <w:szCs w:val="28"/>
          <w:lang w:val="uk-UA"/>
        </w:rPr>
        <w:t>Б.</w:t>
      </w:r>
      <w:r w:rsidR="00E17B24" w:rsidRPr="00021E07">
        <w:rPr>
          <w:rFonts w:ascii="Times New Roman" w:hAnsi="Times New Roman" w:cs="Times New Roman"/>
          <w:sz w:val="28"/>
          <w:szCs w:val="28"/>
          <w:lang w:val="uk-UA"/>
        </w:rPr>
        <w:t> </w:t>
      </w:r>
      <w:r w:rsidR="003B0C77" w:rsidRPr="00021E07">
        <w:rPr>
          <w:rFonts w:ascii="Times New Roman" w:hAnsi="Times New Roman" w:cs="Times New Roman"/>
          <w:sz w:val="28"/>
          <w:szCs w:val="28"/>
          <w:lang w:val="uk-UA"/>
        </w:rPr>
        <w:t>Ткаченко, А. О. Храмкін, О.</w:t>
      </w:r>
      <w:r w:rsidR="00241ED1" w:rsidRPr="00021E07">
        <w:rPr>
          <w:rFonts w:ascii="Times New Roman" w:hAnsi="Times New Roman" w:cs="Times New Roman"/>
          <w:sz w:val="28"/>
          <w:szCs w:val="28"/>
          <w:lang w:val="uk-UA"/>
        </w:rPr>
        <w:t xml:space="preserve"> П. Шатковський </w:t>
      </w:r>
      <w:r w:rsidRPr="00021E07">
        <w:rPr>
          <w:rFonts w:ascii="Times New Roman" w:hAnsi="Times New Roman" w:cs="Times New Roman"/>
          <w:sz w:val="28"/>
          <w:szCs w:val="28"/>
          <w:lang w:val="uk-UA"/>
        </w:rPr>
        <w:t>та ряду інших науковців.</w:t>
      </w:r>
      <w:r w:rsidR="00237427" w:rsidRPr="00021E07">
        <w:rPr>
          <w:rFonts w:ascii="Times New Roman" w:hAnsi="Times New Roman" w:cs="Times New Roman"/>
          <w:sz w:val="28"/>
          <w:szCs w:val="28"/>
          <w:lang w:val="uk-UA"/>
        </w:rPr>
        <w:t xml:space="preserve"> Крім того, було також досліджено наукові розробки вчен</w:t>
      </w:r>
      <w:r w:rsidR="00241ED1" w:rsidRPr="00021E07">
        <w:rPr>
          <w:rFonts w:ascii="Times New Roman" w:hAnsi="Times New Roman" w:cs="Times New Roman"/>
          <w:sz w:val="28"/>
          <w:szCs w:val="28"/>
          <w:lang w:val="uk-UA"/>
        </w:rPr>
        <w:t>их</w:t>
      </w:r>
      <w:r w:rsidR="00237427" w:rsidRPr="00021E07">
        <w:rPr>
          <w:rFonts w:ascii="Times New Roman" w:hAnsi="Times New Roman" w:cs="Times New Roman"/>
          <w:sz w:val="28"/>
          <w:szCs w:val="28"/>
          <w:lang w:val="uk-UA"/>
        </w:rPr>
        <w:t>-економістів, таких як: В. В. Зубар, Г. І. Пінькас</w:t>
      </w:r>
      <w:r w:rsidR="00CD13D2" w:rsidRPr="00021E07">
        <w:rPr>
          <w:rFonts w:ascii="Times New Roman" w:hAnsi="Times New Roman" w:cs="Times New Roman"/>
          <w:sz w:val="28"/>
          <w:szCs w:val="28"/>
          <w:lang w:val="uk-UA"/>
        </w:rPr>
        <w:t>, М. П. Галущак, В. А.</w:t>
      </w:r>
      <w:r w:rsidR="001F6F12" w:rsidRPr="00021E07">
        <w:rPr>
          <w:rFonts w:ascii="Times New Roman" w:hAnsi="Times New Roman" w:cs="Times New Roman"/>
          <w:sz w:val="28"/>
          <w:szCs w:val="28"/>
          <w:lang w:val="uk-UA"/>
        </w:rPr>
        <w:t> </w:t>
      </w:r>
      <w:r w:rsidR="00CD13D2" w:rsidRPr="00021E07">
        <w:rPr>
          <w:rFonts w:ascii="Times New Roman" w:hAnsi="Times New Roman" w:cs="Times New Roman"/>
          <w:sz w:val="28"/>
          <w:szCs w:val="28"/>
          <w:lang w:val="uk-UA"/>
        </w:rPr>
        <w:t xml:space="preserve">Федорович, Ю. В. Кіндзерський, </w:t>
      </w:r>
      <w:r w:rsidR="00F50575" w:rsidRPr="00021E07">
        <w:rPr>
          <w:rFonts w:ascii="Times New Roman" w:hAnsi="Times New Roman" w:cs="Times New Roman"/>
          <w:sz w:val="28"/>
          <w:szCs w:val="28"/>
          <w:lang w:val="uk-UA"/>
        </w:rPr>
        <w:t>П</w:t>
      </w:r>
      <w:r w:rsidR="00CD13D2" w:rsidRPr="00021E07">
        <w:rPr>
          <w:rFonts w:ascii="Times New Roman" w:hAnsi="Times New Roman" w:cs="Times New Roman"/>
          <w:sz w:val="28"/>
          <w:szCs w:val="28"/>
          <w:lang w:val="uk-UA"/>
        </w:rPr>
        <w:t>. А. Харченко, В. В. Смиричинський, О. С. Мельников, О. А. Нагорнічевський, М. П. Бублій, Л. М. Акімова</w:t>
      </w:r>
      <w:r w:rsidR="003B0C77" w:rsidRPr="00021E07">
        <w:rPr>
          <w:rFonts w:ascii="Times New Roman" w:hAnsi="Times New Roman" w:cs="Times New Roman"/>
          <w:sz w:val="28"/>
          <w:szCs w:val="28"/>
          <w:lang w:val="uk-UA"/>
        </w:rPr>
        <w:t>, І.</w:t>
      </w:r>
      <w:r w:rsidR="00F50575" w:rsidRPr="00021E07">
        <w:rPr>
          <w:rFonts w:ascii="Times New Roman" w:hAnsi="Times New Roman" w:cs="Times New Roman"/>
          <w:sz w:val="28"/>
          <w:szCs w:val="28"/>
          <w:lang w:val="uk-UA"/>
        </w:rPr>
        <w:t> </w:t>
      </w:r>
      <w:r w:rsidR="003B0C77" w:rsidRPr="00021E07">
        <w:rPr>
          <w:rFonts w:ascii="Times New Roman" w:hAnsi="Times New Roman" w:cs="Times New Roman"/>
          <w:sz w:val="28"/>
          <w:szCs w:val="28"/>
          <w:lang w:val="uk-UA"/>
        </w:rPr>
        <w:t>Бондар</w:t>
      </w:r>
      <w:r w:rsidR="00CD13D2" w:rsidRPr="00021E07">
        <w:rPr>
          <w:rFonts w:ascii="Times New Roman" w:hAnsi="Times New Roman" w:cs="Times New Roman"/>
          <w:sz w:val="28"/>
          <w:szCs w:val="28"/>
          <w:lang w:val="uk-UA"/>
        </w:rPr>
        <w:t>; вчених-політологів: Є. Ю. Подосінніков</w:t>
      </w:r>
      <w:r w:rsidR="003B0C77" w:rsidRPr="00021E07">
        <w:rPr>
          <w:rFonts w:ascii="Times New Roman" w:hAnsi="Times New Roman" w:cs="Times New Roman"/>
          <w:sz w:val="28"/>
          <w:szCs w:val="28"/>
          <w:lang w:val="uk-UA"/>
        </w:rPr>
        <w:t>.</w:t>
      </w:r>
    </w:p>
    <w:p w14:paraId="275ABA0E" w14:textId="1DB231D4" w:rsidR="00F54076" w:rsidRPr="00F54076" w:rsidRDefault="00F54076" w:rsidP="000B7D93">
      <w:pPr>
        <w:spacing w:after="0" w:line="360" w:lineRule="auto"/>
        <w:ind w:firstLine="709"/>
        <w:jc w:val="both"/>
        <w:rPr>
          <w:rFonts w:ascii="Times New Roman" w:hAnsi="Times New Roman" w:cs="Times New Roman"/>
          <w:sz w:val="28"/>
          <w:szCs w:val="28"/>
          <w:lang w:val="ru-RU"/>
        </w:rPr>
      </w:pPr>
      <w:r w:rsidRPr="00F54076">
        <w:rPr>
          <w:rFonts w:ascii="Times New Roman" w:hAnsi="Times New Roman" w:cs="Times New Roman"/>
          <w:b/>
          <w:bCs/>
          <w:sz w:val="28"/>
          <w:szCs w:val="28"/>
          <w:lang w:val="ru-RU"/>
        </w:rPr>
        <w:t>Зв'язок роботи з науковими програмами, планами, темами.</w:t>
      </w:r>
      <w:r>
        <w:rPr>
          <w:rFonts w:ascii="Times New Roman" w:hAnsi="Times New Roman" w:cs="Times New Roman"/>
          <w:b/>
          <w:bCs/>
          <w:sz w:val="28"/>
          <w:szCs w:val="28"/>
          <w:lang w:val="ru-RU"/>
        </w:rPr>
        <w:t xml:space="preserve"> </w:t>
      </w:r>
      <w:r w:rsidRPr="00F54076">
        <w:rPr>
          <w:rFonts w:ascii="Times New Roman" w:hAnsi="Times New Roman" w:cs="Times New Roman"/>
          <w:bCs/>
          <w:sz w:val="28"/>
          <w:szCs w:val="28"/>
          <w:lang w:val="ru-RU"/>
        </w:rPr>
        <w:t>Магістерську роботу виконано відповідно до планової тематики науково дослідної роботи кафедри господарського та адміністративного права КПІ</w:t>
      </w:r>
      <w:r w:rsidR="00E26784">
        <w:rPr>
          <w:rFonts w:ascii="Times New Roman" w:hAnsi="Times New Roman" w:cs="Times New Roman"/>
          <w:bCs/>
          <w:sz w:val="28"/>
          <w:szCs w:val="28"/>
          <w:lang w:val="ru-RU"/>
        </w:rPr>
        <w:t> </w:t>
      </w:r>
      <w:r w:rsidRPr="00F54076">
        <w:rPr>
          <w:rFonts w:ascii="Times New Roman" w:hAnsi="Times New Roman" w:cs="Times New Roman"/>
          <w:bCs/>
          <w:sz w:val="28"/>
          <w:szCs w:val="28"/>
          <w:lang w:val="ru-RU"/>
        </w:rPr>
        <w:t>ім.</w:t>
      </w:r>
      <w:r>
        <w:rPr>
          <w:rFonts w:ascii="Times New Roman" w:hAnsi="Times New Roman" w:cs="Times New Roman"/>
          <w:bCs/>
          <w:sz w:val="28"/>
          <w:szCs w:val="28"/>
          <w:lang w:val="ru-RU"/>
        </w:rPr>
        <w:t> </w:t>
      </w:r>
      <w:r w:rsidRPr="00F54076">
        <w:rPr>
          <w:rFonts w:ascii="Times New Roman" w:hAnsi="Times New Roman" w:cs="Times New Roman"/>
          <w:bCs/>
          <w:sz w:val="28"/>
          <w:szCs w:val="28"/>
          <w:lang w:val="ru-RU"/>
        </w:rPr>
        <w:t>Ігоря</w:t>
      </w:r>
      <w:r>
        <w:rPr>
          <w:rFonts w:ascii="Times New Roman" w:hAnsi="Times New Roman" w:cs="Times New Roman"/>
          <w:bCs/>
          <w:sz w:val="28"/>
          <w:szCs w:val="28"/>
          <w:lang w:val="ru-RU"/>
        </w:rPr>
        <w:t> </w:t>
      </w:r>
      <w:r w:rsidRPr="00F54076">
        <w:rPr>
          <w:rFonts w:ascii="Times New Roman" w:hAnsi="Times New Roman" w:cs="Times New Roman"/>
          <w:bCs/>
          <w:sz w:val="28"/>
          <w:szCs w:val="28"/>
          <w:lang w:val="ru-RU"/>
        </w:rPr>
        <w:t>Сікорського за темою «Правове забезпечення сталого розвитку» (державний реєтраційний номер 0118U100325).</w:t>
      </w:r>
    </w:p>
    <w:p w14:paraId="71ABD230" w14:textId="7A6487E6" w:rsidR="008458F9" w:rsidRPr="00021E07" w:rsidRDefault="0022591D" w:rsidP="000B7D93">
      <w:pPr>
        <w:spacing w:after="0" w:line="360" w:lineRule="auto"/>
        <w:ind w:firstLine="709"/>
        <w:jc w:val="both"/>
        <w:rPr>
          <w:rFonts w:ascii="Times New Roman" w:hAnsi="Times New Roman" w:cs="Times New Roman"/>
          <w:sz w:val="28"/>
          <w:szCs w:val="28"/>
          <w:lang w:val="uk-UA"/>
        </w:rPr>
      </w:pPr>
      <w:r w:rsidRPr="00021E07">
        <w:rPr>
          <w:rFonts w:ascii="Times New Roman" w:hAnsi="Times New Roman" w:cs="Times New Roman"/>
          <w:b/>
          <w:sz w:val="28"/>
          <w:szCs w:val="28"/>
          <w:lang w:val="uk-UA"/>
        </w:rPr>
        <w:t xml:space="preserve">Мета </w:t>
      </w:r>
      <w:r w:rsidR="00B852D0" w:rsidRPr="00021E07">
        <w:rPr>
          <w:rFonts w:ascii="Times New Roman" w:hAnsi="Times New Roman" w:cs="Times New Roman"/>
          <w:b/>
          <w:sz w:val="28"/>
          <w:szCs w:val="28"/>
          <w:lang w:val="uk-UA"/>
        </w:rPr>
        <w:t>і задачі д</w:t>
      </w:r>
      <w:r w:rsidRPr="00021E07">
        <w:rPr>
          <w:rFonts w:ascii="Times New Roman" w:hAnsi="Times New Roman" w:cs="Times New Roman"/>
          <w:b/>
          <w:sz w:val="28"/>
          <w:szCs w:val="28"/>
          <w:lang w:val="uk-UA"/>
        </w:rPr>
        <w:t>ослідження</w:t>
      </w:r>
      <w:r w:rsidR="00B852D0" w:rsidRPr="00021E07">
        <w:rPr>
          <w:rFonts w:ascii="Times New Roman" w:hAnsi="Times New Roman" w:cs="Times New Roman"/>
          <w:b/>
          <w:sz w:val="28"/>
          <w:szCs w:val="28"/>
          <w:lang w:val="uk-UA"/>
        </w:rPr>
        <w:t>.</w:t>
      </w:r>
      <w:r w:rsidRPr="00021E07">
        <w:rPr>
          <w:rFonts w:ascii="Times New Roman" w:hAnsi="Times New Roman" w:cs="Times New Roman"/>
          <w:sz w:val="28"/>
          <w:szCs w:val="28"/>
          <w:lang w:val="uk-UA"/>
        </w:rPr>
        <w:t xml:space="preserve"> </w:t>
      </w:r>
      <w:r w:rsidR="00B27281" w:rsidRPr="00021E07">
        <w:rPr>
          <w:rFonts w:ascii="Times New Roman" w:hAnsi="Times New Roman" w:cs="Times New Roman"/>
          <w:sz w:val="28"/>
          <w:szCs w:val="28"/>
          <w:lang w:val="uk-UA"/>
        </w:rPr>
        <w:t xml:space="preserve">Мета даної магістерської роботи </w:t>
      </w:r>
      <w:r w:rsidRPr="00021E07">
        <w:rPr>
          <w:rFonts w:ascii="Times New Roman" w:hAnsi="Times New Roman" w:cs="Times New Roman"/>
          <w:sz w:val="28"/>
          <w:szCs w:val="28"/>
          <w:lang w:val="uk-UA"/>
        </w:rPr>
        <w:t xml:space="preserve">полягає в </w:t>
      </w:r>
      <w:r w:rsidR="00B27281" w:rsidRPr="00021E07">
        <w:rPr>
          <w:rFonts w:ascii="Times New Roman" w:hAnsi="Times New Roman" w:cs="Times New Roman"/>
          <w:sz w:val="28"/>
          <w:szCs w:val="28"/>
          <w:lang w:val="uk-UA"/>
        </w:rPr>
        <w:t xml:space="preserve">розробці теоретичних та практичних питань </w:t>
      </w:r>
      <w:r w:rsidRPr="00021E07">
        <w:rPr>
          <w:rFonts w:ascii="Times New Roman" w:hAnsi="Times New Roman" w:cs="Times New Roman"/>
          <w:sz w:val="28"/>
          <w:szCs w:val="28"/>
          <w:lang w:val="uk-UA"/>
        </w:rPr>
        <w:t>удосконалення правового регулювання публічних закупівель</w:t>
      </w:r>
      <w:r w:rsidR="005E0E66" w:rsidRPr="00021E07">
        <w:rPr>
          <w:rFonts w:ascii="Times New Roman" w:hAnsi="Times New Roman" w:cs="Times New Roman"/>
          <w:sz w:val="28"/>
          <w:szCs w:val="28"/>
          <w:lang w:val="uk-UA"/>
        </w:rPr>
        <w:t xml:space="preserve"> в</w:t>
      </w:r>
      <w:r w:rsidR="00B27281" w:rsidRPr="00021E07">
        <w:rPr>
          <w:rFonts w:ascii="Times New Roman" w:hAnsi="Times New Roman" w:cs="Times New Roman"/>
          <w:sz w:val="28"/>
          <w:szCs w:val="28"/>
          <w:lang w:val="uk-UA"/>
        </w:rPr>
        <w:t xml:space="preserve"> Україні</w:t>
      </w:r>
      <w:r w:rsidRPr="00021E07">
        <w:rPr>
          <w:rFonts w:ascii="Times New Roman" w:hAnsi="Times New Roman" w:cs="Times New Roman"/>
          <w:sz w:val="28"/>
          <w:szCs w:val="28"/>
          <w:lang w:val="uk-UA"/>
        </w:rPr>
        <w:t xml:space="preserve">, </w:t>
      </w:r>
      <w:r w:rsidR="00B27281" w:rsidRPr="00021E07">
        <w:rPr>
          <w:rFonts w:ascii="Times New Roman" w:hAnsi="Times New Roman" w:cs="Times New Roman"/>
          <w:sz w:val="28"/>
          <w:szCs w:val="28"/>
          <w:lang w:val="uk-UA"/>
        </w:rPr>
        <w:t xml:space="preserve">а також у підготовці відповідних пропозицій </w:t>
      </w:r>
      <w:r w:rsidR="00DA689F" w:rsidRPr="00021E07">
        <w:rPr>
          <w:rFonts w:ascii="Times New Roman" w:hAnsi="Times New Roman" w:cs="Times New Roman"/>
          <w:sz w:val="28"/>
          <w:szCs w:val="28"/>
          <w:lang w:val="uk-UA"/>
        </w:rPr>
        <w:t>з модернізації вітчизняного законодавства в цій сфері та шляхів їх запровадження.</w:t>
      </w:r>
    </w:p>
    <w:p w14:paraId="4CD55B7D" w14:textId="265BAF0E" w:rsidR="005F0AEB" w:rsidRPr="00021E07" w:rsidRDefault="00BA64A1" w:rsidP="000B7D93">
      <w:pPr>
        <w:spacing w:after="0" w:line="360" w:lineRule="auto"/>
        <w:ind w:firstLine="709"/>
        <w:jc w:val="both"/>
        <w:rPr>
          <w:rFonts w:ascii="Times New Roman" w:hAnsi="Times New Roman" w:cs="Times New Roman"/>
          <w:sz w:val="28"/>
          <w:szCs w:val="28"/>
          <w:lang w:val="uk-UA"/>
        </w:rPr>
      </w:pPr>
      <w:r w:rsidRPr="00021E07">
        <w:rPr>
          <w:rFonts w:ascii="Times New Roman" w:hAnsi="Times New Roman" w:cs="Times New Roman"/>
          <w:sz w:val="28"/>
          <w:szCs w:val="28"/>
          <w:lang w:val="uk-UA"/>
        </w:rPr>
        <w:t xml:space="preserve">Завданнями </w:t>
      </w:r>
      <w:r w:rsidR="008458F9" w:rsidRPr="00021E07">
        <w:rPr>
          <w:rFonts w:ascii="Times New Roman" w:hAnsi="Times New Roman" w:cs="Times New Roman"/>
          <w:sz w:val="28"/>
          <w:szCs w:val="28"/>
          <w:lang w:val="uk-UA"/>
        </w:rPr>
        <w:t>магістерської</w:t>
      </w:r>
      <w:r w:rsidRPr="00021E07">
        <w:rPr>
          <w:rFonts w:ascii="Times New Roman" w:hAnsi="Times New Roman" w:cs="Times New Roman"/>
          <w:sz w:val="28"/>
          <w:szCs w:val="28"/>
          <w:lang w:val="uk-UA"/>
        </w:rPr>
        <w:t xml:space="preserve"> роботи є</w:t>
      </w:r>
      <w:r w:rsidR="008458F9" w:rsidRPr="00021E07">
        <w:rPr>
          <w:rFonts w:ascii="Times New Roman" w:hAnsi="Times New Roman" w:cs="Times New Roman"/>
          <w:sz w:val="28"/>
          <w:szCs w:val="28"/>
          <w:lang w:val="uk-UA"/>
        </w:rPr>
        <w:t>: проаналізувати процес</w:t>
      </w:r>
      <w:r w:rsidRPr="00021E07">
        <w:rPr>
          <w:rFonts w:ascii="Times New Roman" w:hAnsi="Times New Roman" w:cs="Times New Roman"/>
          <w:sz w:val="28"/>
          <w:szCs w:val="28"/>
          <w:lang w:val="uk-UA"/>
        </w:rPr>
        <w:t xml:space="preserve"> розвитку</w:t>
      </w:r>
      <w:r w:rsidR="0022591D" w:rsidRPr="00021E07">
        <w:rPr>
          <w:rFonts w:ascii="Times New Roman" w:hAnsi="Times New Roman" w:cs="Times New Roman"/>
          <w:sz w:val="28"/>
          <w:szCs w:val="28"/>
          <w:lang w:val="uk-UA"/>
        </w:rPr>
        <w:t xml:space="preserve"> </w:t>
      </w:r>
      <w:r w:rsidR="005F0AEB" w:rsidRPr="00021E07">
        <w:rPr>
          <w:rFonts w:ascii="Times New Roman" w:hAnsi="Times New Roman" w:cs="Times New Roman"/>
          <w:sz w:val="28"/>
          <w:szCs w:val="28"/>
          <w:lang w:val="uk-UA"/>
        </w:rPr>
        <w:t xml:space="preserve">та становлення </w:t>
      </w:r>
      <w:r w:rsidR="0022591D" w:rsidRPr="00021E07">
        <w:rPr>
          <w:rFonts w:ascii="Times New Roman" w:hAnsi="Times New Roman" w:cs="Times New Roman"/>
          <w:sz w:val="28"/>
          <w:szCs w:val="28"/>
          <w:lang w:val="uk-UA"/>
        </w:rPr>
        <w:t>інституту публічних закупівель в</w:t>
      </w:r>
      <w:r w:rsidRPr="00021E07">
        <w:rPr>
          <w:rFonts w:ascii="Times New Roman" w:hAnsi="Times New Roman" w:cs="Times New Roman"/>
          <w:sz w:val="28"/>
          <w:szCs w:val="28"/>
          <w:lang w:val="uk-UA"/>
        </w:rPr>
        <w:t xml:space="preserve"> Україні</w:t>
      </w:r>
      <w:r w:rsidR="008458F9" w:rsidRPr="00021E07">
        <w:rPr>
          <w:rFonts w:ascii="Times New Roman" w:hAnsi="Times New Roman" w:cs="Times New Roman"/>
          <w:sz w:val="28"/>
          <w:szCs w:val="28"/>
          <w:lang w:val="uk-UA"/>
        </w:rPr>
        <w:t xml:space="preserve"> та </w:t>
      </w:r>
      <w:r w:rsidR="005F0AEB" w:rsidRPr="00021E07">
        <w:rPr>
          <w:rFonts w:ascii="Times New Roman" w:hAnsi="Times New Roman" w:cs="Times New Roman"/>
          <w:sz w:val="28"/>
          <w:szCs w:val="28"/>
          <w:lang w:val="uk-UA"/>
        </w:rPr>
        <w:t>іноземних державах</w:t>
      </w:r>
      <w:r w:rsidRPr="00021E07">
        <w:rPr>
          <w:rFonts w:ascii="Times New Roman" w:hAnsi="Times New Roman" w:cs="Times New Roman"/>
          <w:sz w:val="28"/>
          <w:szCs w:val="28"/>
          <w:lang w:val="uk-UA"/>
        </w:rPr>
        <w:t xml:space="preserve">; </w:t>
      </w:r>
      <w:r w:rsidR="005F0AEB" w:rsidRPr="00021E07">
        <w:rPr>
          <w:rFonts w:ascii="Times New Roman" w:hAnsi="Times New Roman" w:cs="Times New Roman"/>
          <w:sz w:val="28"/>
          <w:szCs w:val="28"/>
          <w:lang w:val="uk-UA"/>
        </w:rPr>
        <w:t>дослідити організаційно-правове регулювання</w:t>
      </w:r>
      <w:r w:rsidR="0022591D" w:rsidRPr="00021E07">
        <w:rPr>
          <w:rFonts w:ascii="Times New Roman" w:hAnsi="Times New Roman" w:cs="Times New Roman"/>
          <w:sz w:val="28"/>
          <w:szCs w:val="28"/>
          <w:lang w:val="uk-UA"/>
        </w:rPr>
        <w:t xml:space="preserve"> публічних закупівель в Україні; встанов</w:t>
      </w:r>
      <w:r w:rsidR="005F0AEB" w:rsidRPr="00021E07">
        <w:rPr>
          <w:rFonts w:ascii="Times New Roman" w:hAnsi="Times New Roman" w:cs="Times New Roman"/>
          <w:sz w:val="28"/>
          <w:szCs w:val="28"/>
          <w:lang w:val="uk-UA"/>
        </w:rPr>
        <w:t>ити</w:t>
      </w:r>
      <w:r w:rsidR="0022591D" w:rsidRPr="00021E07">
        <w:rPr>
          <w:rFonts w:ascii="Times New Roman" w:hAnsi="Times New Roman" w:cs="Times New Roman"/>
          <w:sz w:val="28"/>
          <w:szCs w:val="28"/>
          <w:lang w:val="uk-UA"/>
        </w:rPr>
        <w:t xml:space="preserve"> кол</w:t>
      </w:r>
      <w:r w:rsidR="005F0AEB" w:rsidRPr="00021E07">
        <w:rPr>
          <w:rFonts w:ascii="Times New Roman" w:hAnsi="Times New Roman" w:cs="Times New Roman"/>
          <w:sz w:val="28"/>
          <w:szCs w:val="28"/>
          <w:lang w:val="uk-UA"/>
        </w:rPr>
        <w:t>о</w:t>
      </w:r>
      <w:r w:rsidR="0022591D" w:rsidRPr="00021E07">
        <w:rPr>
          <w:rFonts w:ascii="Times New Roman" w:hAnsi="Times New Roman" w:cs="Times New Roman"/>
          <w:sz w:val="28"/>
          <w:szCs w:val="28"/>
          <w:lang w:val="uk-UA"/>
        </w:rPr>
        <w:t xml:space="preserve"> суб’єктів, що реалізують процес </w:t>
      </w:r>
      <w:r w:rsidR="005F0AEB" w:rsidRPr="00021E07">
        <w:rPr>
          <w:rFonts w:ascii="Times New Roman" w:hAnsi="Times New Roman" w:cs="Times New Roman"/>
          <w:sz w:val="28"/>
          <w:szCs w:val="28"/>
          <w:lang w:val="uk-UA"/>
        </w:rPr>
        <w:t xml:space="preserve">публічних закупівель в Україні; дослідити вплив Директив Європейського Союзу на національну систему публічних закупівель в країнах-членах; визначити нормативно-правове регулювання публічних закупівель у Європейському Союзі; </w:t>
      </w:r>
      <w:r w:rsidR="00B27281" w:rsidRPr="00021E07">
        <w:rPr>
          <w:rFonts w:ascii="Times New Roman" w:hAnsi="Times New Roman" w:cs="Times New Roman"/>
          <w:sz w:val="28"/>
          <w:szCs w:val="28"/>
          <w:lang w:val="uk-UA"/>
        </w:rPr>
        <w:t>описати</w:t>
      </w:r>
      <w:r w:rsidR="005F0AEB" w:rsidRPr="00021E07">
        <w:rPr>
          <w:rFonts w:ascii="Times New Roman" w:hAnsi="Times New Roman" w:cs="Times New Roman"/>
          <w:sz w:val="28"/>
          <w:szCs w:val="28"/>
          <w:lang w:val="uk-UA"/>
        </w:rPr>
        <w:t xml:space="preserve"> перспективи </w:t>
      </w:r>
      <w:r w:rsidR="002A4D6F" w:rsidRPr="00021E07">
        <w:rPr>
          <w:rFonts w:ascii="Times New Roman" w:hAnsi="Times New Roman" w:cs="Times New Roman"/>
          <w:sz w:val="28"/>
          <w:szCs w:val="28"/>
          <w:lang w:val="uk-UA"/>
        </w:rPr>
        <w:t xml:space="preserve">та шляхи </w:t>
      </w:r>
      <w:r w:rsidR="005F0AEB" w:rsidRPr="00021E07">
        <w:rPr>
          <w:rFonts w:ascii="Times New Roman" w:hAnsi="Times New Roman" w:cs="Times New Roman"/>
          <w:sz w:val="28"/>
          <w:szCs w:val="28"/>
          <w:lang w:val="uk-UA"/>
        </w:rPr>
        <w:t>імплементації європейського законодавства в національне.</w:t>
      </w:r>
    </w:p>
    <w:p w14:paraId="67AC314F" w14:textId="7DBE7F9B" w:rsidR="008458F9" w:rsidRPr="00021E07" w:rsidRDefault="008458F9" w:rsidP="000B7D93">
      <w:pPr>
        <w:pStyle w:val="a3"/>
        <w:spacing w:line="360" w:lineRule="auto"/>
        <w:ind w:firstLine="709"/>
        <w:jc w:val="both"/>
        <w:rPr>
          <w:rFonts w:ascii="Times New Roman" w:hAnsi="Times New Roman" w:cs="Times New Roman"/>
          <w:sz w:val="28"/>
          <w:szCs w:val="28"/>
        </w:rPr>
      </w:pPr>
      <w:r w:rsidRPr="00021E07">
        <w:rPr>
          <w:rFonts w:ascii="Times New Roman" w:hAnsi="Times New Roman" w:cs="Times New Roman"/>
          <w:b/>
          <w:sz w:val="28"/>
          <w:szCs w:val="28"/>
        </w:rPr>
        <w:t>Об’єктом</w:t>
      </w:r>
      <w:r w:rsidR="0022591D" w:rsidRPr="00021E07">
        <w:rPr>
          <w:rFonts w:ascii="Times New Roman" w:hAnsi="Times New Roman" w:cs="Times New Roman"/>
          <w:b/>
          <w:sz w:val="28"/>
          <w:szCs w:val="28"/>
        </w:rPr>
        <w:t xml:space="preserve"> дослідження</w:t>
      </w:r>
      <w:r w:rsidR="0022591D" w:rsidRPr="00021E07">
        <w:rPr>
          <w:rFonts w:ascii="Times New Roman" w:hAnsi="Times New Roman" w:cs="Times New Roman"/>
          <w:sz w:val="28"/>
          <w:szCs w:val="28"/>
        </w:rPr>
        <w:t xml:space="preserve"> є суспільні відносини у сфері </w:t>
      </w:r>
      <w:r w:rsidR="00632AC2" w:rsidRPr="00021E07">
        <w:rPr>
          <w:rFonts w:ascii="Times New Roman" w:hAnsi="Times New Roman" w:cs="Times New Roman"/>
          <w:sz w:val="28"/>
          <w:szCs w:val="28"/>
        </w:rPr>
        <w:t>правового регулювання</w:t>
      </w:r>
      <w:r w:rsidR="00B852D0" w:rsidRPr="00021E07">
        <w:rPr>
          <w:rFonts w:ascii="Times New Roman" w:hAnsi="Times New Roman" w:cs="Times New Roman"/>
          <w:sz w:val="28"/>
          <w:szCs w:val="28"/>
        </w:rPr>
        <w:t xml:space="preserve"> </w:t>
      </w:r>
      <w:r w:rsidR="00BA64A1" w:rsidRPr="00021E07">
        <w:rPr>
          <w:rFonts w:ascii="Times New Roman" w:hAnsi="Times New Roman" w:cs="Times New Roman"/>
          <w:sz w:val="28"/>
          <w:szCs w:val="28"/>
        </w:rPr>
        <w:t>механізму публічних закупівель.</w:t>
      </w:r>
    </w:p>
    <w:p w14:paraId="38E1F7FF" w14:textId="11A87B1A" w:rsidR="0022591D" w:rsidRPr="00021E07" w:rsidRDefault="0022591D" w:rsidP="000B7D93">
      <w:pPr>
        <w:pStyle w:val="a3"/>
        <w:spacing w:line="360" w:lineRule="auto"/>
        <w:ind w:firstLine="709"/>
        <w:jc w:val="both"/>
        <w:rPr>
          <w:rFonts w:ascii="Times New Roman" w:hAnsi="Times New Roman" w:cs="Times New Roman"/>
          <w:sz w:val="28"/>
          <w:szCs w:val="28"/>
        </w:rPr>
      </w:pPr>
      <w:r w:rsidRPr="00021E07">
        <w:rPr>
          <w:rFonts w:ascii="Times New Roman" w:hAnsi="Times New Roman" w:cs="Times New Roman"/>
          <w:b/>
          <w:sz w:val="28"/>
          <w:szCs w:val="28"/>
        </w:rPr>
        <w:lastRenderedPageBreak/>
        <w:t xml:space="preserve">Предметом </w:t>
      </w:r>
      <w:r w:rsidRPr="000B04DE">
        <w:rPr>
          <w:rFonts w:ascii="Times New Roman" w:hAnsi="Times New Roman" w:cs="Times New Roman"/>
          <w:b/>
          <w:sz w:val="28"/>
          <w:szCs w:val="28"/>
        </w:rPr>
        <w:t>дослідження</w:t>
      </w:r>
      <w:r w:rsidRPr="000B04DE">
        <w:rPr>
          <w:rFonts w:ascii="Times New Roman" w:hAnsi="Times New Roman" w:cs="Times New Roman"/>
          <w:sz w:val="28"/>
          <w:szCs w:val="28"/>
        </w:rPr>
        <w:t xml:space="preserve"> є </w:t>
      </w:r>
      <w:r w:rsidR="00D4362E" w:rsidRPr="000B04DE">
        <w:rPr>
          <w:rFonts w:ascii="Times New Roman" w:hAnsi="Times New Roman" w:cs="Times New Roman"/>
          <w:sz w:val="28"/>
          <w:szCs w:val="28"/>
        </w:rPr>
        <w:t>правове регулювання публічних закупівель</w:t>
      </w:r>
      <w:r w:rsidR="00C80A8E" w:rsidRPr="000B04DE">
        <w:rPr>
          <w:rFonts w:ascii="Times New Roman" w:hAnsi="Times New Roman" w:cs="Times New Roman"/>
          <w:sz w:val="28"/>
          <w:szCs w:val="28"/>
        </w:rPr>
        <w:t xml:space="preserve">, </w:t>
      </w:r>
      <w:r w:rsidR="00D4362E" w:rsidRPr="000B04DE">
        <w:rPr>
          <w:rFonts w:ascii="Times New Roman" w:hAnsi="Times New Roman" w:cs="Times New Roman"/>
          <w:sz w:val="28"/>
          <w:szCs w:val="28"/>
        </w:rPr>
        <w:t>відповідні</w:t>
      </w:r>
      <w:r w:rsidR="00D4362E">
        <w:rPr>
          <w:rFonts w:ascii="Times New Roman" w:hAnsi="Times New Roman" w:cs="Times New Roman"/>
          <w:sz w:val="28"/>
          <w:szCs w:val="28"/>
        </w:rPr>
        <w:t xml:space="preserve"> </w:t>
      </w:r>
      <w:r w:rsidR="00C57804" w:rsidRPr="00021E07">
        <w:rPr>
          <w:rFonts w:ascii="Times New Roman" w:hAnsi="Times New Roman" w:cs="Times New Roman"/>
          <w:sz w:val="28"/>
          <w:szCs w:val="28"/>
        </w:rPr>
        <w:t>нормативно-правові акти</w:t>
      </w:r>
      <w:r w:rsidR="00D4362E">
        <w:rPr>
          <w:rFonts w:ascii="Times New Roman" w:hAnsi="Times New Roman" w:cs="Times New Roman"/>
          <w:sz w:val="28"/>
          <w:szCs w:val="28"/>
        </w:rPr>
        <w:t>, а</w:t>
      </w:r>
      <w:r w:rsidR="00C57804" w:rsidRPr="00021E07">
        <w:rPr>
          <w:rFonts w:ascii="Times New Roman" w:hAnsi="Times New Roman" w:cs="Times New Roman"/>
          <w:sz w:val="28"/>
          <w:szCs w:val="28"/>
        </w:rPr>
        <w:t xml:space="preserve"> та</w:t>
      </w:r>
      <w:r w:rsidR="00D4362E">
        <w:rPr>
          <w:rFonts w:ascii="Times New Roman" w:hAnsi="Times New Roman" w:cs="Times New Roman"/>
          <w:sz w:val="28"/>
          <w:szCs w:val="28"/>
        </w:rPr>
        <w:t>кож</w:t>
      </w:r>
      <w:r w:rsidR="00C57804" w:rsidRPr="00021E07">
        <w:rPr>
          <w:rFonts w:ascii="Times New Roman" w:hAnsi="Times New Roman" w:cs="Times New Roman"/>
          <w:sz w:val="28"/>
          <w:szCs w:val="28"/>
        </w:rPr>
        <w:t xml:space="preserve"> </w:t>
      </w:r>
      <w:r w:rsidR="008458F9" w:rsidRPr="00021E07">
        <w:rPr>
          <w:rFonts w:ascii="Times New Roman" w:hAnsi="Times New Roman" w:cs="Times New Roman"/>
          <w:sz w:val="28"/>
          <w:szCs w:val="28"/>
        </w:rPr>
        <w:t>наукові розробки щодо</w:t>
      </w:r>
      <w:r w:rsidRPr="00021E07">
        <w:rPr>
          <w:rFonts w:ascii="Times New Roman" w:hAnsi="Times New Roman" w:cs="Times New Roman"/>
          <w:sz w:val="28"/>
          <w:szCs w:val="28"/>
        </w:rPr>
        <w:t xml:space="preserve"> </w:t>
      </w:r>
      <w:r w:rsidR="000B04DE">
        <w:rPr>
          <w:rFonts w:ascii="Times New Roman" w:hAnsi="Times New Roman" w:cs="Times New Roman"/>
          <w:sz w:val="28"/>
          <w:szCs w:val="28"/>
        </w:rPr>
        <w:t xml:space="preserve">його </w:t>
      </w:r>
      <w:r w:rsidR="00D4362E">
        <w:rPr>
          <w:rFonts w:ascii="Times New Roman" w:hAnsi="Times New Roman" w:cs="Times New Roman"/>
          <w:sz w:val="28"/>
          <w:szCs w:val="28"/>
        </w:rPr>
        <w:t>в</w:t>
      </w:r>
      <w:r w:rsidR="000B04DE">
        <w:rPr>
          <w:rFonts w:ascii="Times New Roman" w:hAnsi="Times New Roman" w:cs="Times New Roman"/>
          <w:sz w:val="28"/>
          <w:szCs w:val="28"/>
        </w:rPr>
        <w:t>досконалення</w:t>
      </w:r>
      <w:r w:rsidRPr="00021E07">
        <w:rPr>
          <w:rFonts w:ascii="Times New Roman" w:hAnsi="Times New Roman" w:cs="Times New Roman"/>
          <w:sz w:val="28"/>
          <w:szCs w:val="28"/>
        </w:rPr>
        <w:t>.</w:t>
      </w:r>
    </w:p>
    <w:p w14:paraId="4FF3C4E2" w14:textId="103263A9" w:rsidR="0022591D" w:rsidRPr="00021E07" w:rsidRDefault="008458F9" w:rsidP="000B7D93">
      <w:pPr>
        <w:pStyle w:val="a3"/>
        <w:spacing w:line="360" w:lineRule="auto"/>
        <w:ind w:firstLine="709"/>
        <w:jc w:val="both"/>
        <w:rPr>
          <w:rFonts w:ascii="Times New Roman" w:hAnsi="Times New Roman" w:cs="Times New Roman"/>
          <w:sz w:val="28"/>
          <w:szCs w:val="28"/>
        </w:rPr>
      </w:pPr>
      <w:r w:rsidRPr="00021E07">
        <w:rPr>
          <w:rFonts w:ascii="Times New Roman" w:hAnsi="Times New Roman" w:cs="Times New Roman"/>
          <w:b/>
          <w:sz w:val="28"/>
          <w:szCs w:val="28"/>
        </w:rPr>
        <w:t>Методи дослідження.</w:t>
      </w:r>
      <w:r w:rsidRPr="00021E07">
        <w:rPr>
          <w:rFonts w:ascii="Times New Roman" w:hAnsi="Times New Roman" w:cs="Times New Roman"/>
          <w:sz w:val="28"/>
          <w:szCs w:val="28"/>
        </w:rPr>
        <w:t xml:space="preserve"> </w:t>
      </w:r>
      <w:r w:rsidR="0022591D" w:rsidRPr="00021E07">
        <w:rPr>
          <w:rFonts w:ascii="Times New Roman" w:hAnsi="Times New Roman" w:cs="Times New Roman"/>
          <w:sz w:val="28"/>
          <w:szCs w:val="28"/>
        </w:rPr>
        <w:t>У даній дипломній роботі було використано так</w:t>
      </w:r>
      <w:r w:rsidR="00C86034" w:rsidRPr="00021E07">
        <w:rPr>
          <w:rFonts w:ascii="Times New Roman" w:hAnsi="Times New Roman" w:cs="Times New Roman"/>
          <w:sz w:val="28"/>
          <w:szCs w:val="28"/>
        </w:rPr>
        <w:t>і</w:t>
      </w:r>
      <w:r w:rsidR="0022591D" w:rsidRPr="00021E07">
        <w:rPr>
          <w:rFonts w:ascii="Times New Roman" w:hAnsi="Times New Roman" w:cs="Times New Roman"/>
          <w:sz w:val="28"/>
          <w:szCs w:val="28"/>
        </w:rPr>
        <w:t xml:space="preserve"> методи дослідження: аналіз,  прогнозування,  </w:t>
      </w:r>
      <w:r w:rsidR="00FD0E9E" w:rsidRPr="00021E07">
        <w:rPr>
          <w:rFonts w:ascii="Times New Roman" w:hAnsi="Times New Roman" w:cs="Times New Roman"/>
          <w:sz w:val="28"/>
          <w:szCs w:val="28"/>
        </w:rPr>
        <w:t xml:space="preserve">порівняння, </w:t>
      </w:r>
      <w:r w:rsidR="0022591D" w:rsidRPr="00021E07">
        <w:rPr>
          <w:rFonts w:ascii="Times New Roman" w:hAnsi="Times New Roman" w:cs="Times New Roman"/>
          <w:sz w:val="28"/>
          <w:szCs w:val="28"/>
        </w:rPr>
        <w:t>індукція, дедукція та аналогія.</w:t>
      </w:r>
    </w:p>
    <w:p w14:paraId="55D4E45F" w14:textId="7825F1BB" w:rsidR="0022591D" w:rsidRPr="00021E07" w:rsidRDefault="0022591D" w:rsidP="000B7D93">
      <w:pPr>
        <w:pStyle w:val="a3"/>
        <w:spacing w:line="360" w:lineRule="auto"/>
        <w:ind w:firstLine="709"/>
        <w:jc w:val="both"/>
        <w:rPr>
          <w:rFonts w:ascii="Times New Roman" w:hAnsi="Times New Roman" w:cs="Times New Roman"/>
          <w:sz w:val="28"/>
          <w:szCs w:val="28"/>
        </w:rPr>
      </w:pPr>
      <w:r w:rsidRPr="00021E07">
        <w:rPr>
          <w:rFonts w:ascii="Times New Roman" w:hAnsi="Times New Roman" w:cs="Times New Roman"/>
          <w:sz w:val="28"/>
          <w:szCs w:val="28"/>
        </w:rPr>
        <w:t xml:space="preserve">Порівняльний метод використовується при розгляді у </w:t>
      </w:r>
      <w:r w:rsidR="00FD0E9E" w:rsidRPr="00021E07">
        <w:rPr>
          <w:rFonts w:ascii="Times New Roman" w:hAnsi="Times New Roman" w:cs="Times New Roman"/>
          <w:sz w:val="28"/>
          <w:szCs w:val="28"/>
        </w:rPr>
        <w:t>Р</w:t>
      </w:r>
      <w:r w:rsidRPr="00021E07">
        <w:rPr>
          <w:rFonts w:ascii="Times New Roman" w:hAnsi="Times New Roman" w:cs="Times New Roman"/>
          <w:sz w:val="28"/>
          <w:szCs w:val="28"/>
        </w:rPr>
        <w:t>озділі</w:t>
      </w:r>
      <w:r w:rsidR="00FD0E9E" w:rsidRPr="00021E07">
        <w:rPr>
          <w:rFonts w:ascii="Times New Roman" w:hAnsi="Times New Roman" w:cs="Times New Roman"/>
          <w:sz w:val="28"/>
          <w:szCs w:val="28"/>
        </w:rPr>
        <w:t xml:space="preserve"> 1</w:t>
      </w:r>
      <w:r w:rsidRPr="00021E07">
        <w:rPr>
          <w:rFonts w:ascii="Times New Roman" w:hAnsi="Times New Roman" w:cs="Times New Roman"/>
          <w:sz w:val="28"/>
          <w:szCs w:val="28"/>
        </w:rPr>
        <w:t xml:space="preserve"> дипломної роботи процесу становлення інституту публічних закупівель в Україні та зарубіжних країнах</w:t>
      </w:r>
      <w:r w:rsidR="00DD274C" w:rsidRPr="00021E07">
        <w:rPr>
          <w:rFonts w:ascii="Times New Roman" w:hAnsi="Times New Roman" w:cs="Times New Roman"/>
          <w:sz w:val="28"/>
          <w:szCs w:val="28"/>
        </w:rPr>
        <w:t xml:space="preserve"> </w:t>
      </w:r>
      <w:r w:rsidR="00950781" w:rsidRPr="00021E07">
        <w:rPr>
          <w:rFonts w:ascii="Times New Roman" w:hAnsi="Times New Roman" w:cs="Times New Roman"/>
          <w:sz w:val="28"/>
          <w:szCs w:val="28"/>
        </w:rPr>
        <w:t>(п</w:t>
      </w:r>
      <w:r w:rsidR="00DD274C" w:rsidRPr="00021E07">
        <w:rPr>
          <w:rFonts w:ascii="Times New Roman" w:hAnsi="Times New Roman" w:cs="Times New Roman"/>
          <w:sz w:val="28"/>
          <w:szCs w:val="28"/>
        </w:rPr>
        <w:t>.</w:t>
      </w:r>
      <w:r w:rsidR="00950781" w:rsidRPr="00021E07">
        <w:rPr>
          <w:rFonts w:ascii="Times New Roman" w:hAnsi="Times New Roman" w:cs="Times New Roman"/>
          <w:sz w:val="28"/>
          <w:szCs w:val="28"/>
        </w:rPr>
        <w:t xml:space="preserve"> 1.2</w:t>
      </w:r>
      <w:r w:rsidR="00DD274C" w:rsidRPr="00021E07">
        <w:rPr>
          <w:rFonts w:ascii="Times New Roman" w:hAnsi="Times New Roman" w:cs="Times New Roman"/>
          <w:sz w:val="28"/>
          <w:szCs w:val="28"/>
        </w:rPr>
        <w:t>.</w:t>
      </w:r>
      <w:r w:rsidR="00950781" w:rsidRPr="00021E07">
        <w:rPr>
          <w:rFonts w:ascii="Times New Roman" w:hAnsi="Times New Roman" w:cs="Times New Roman"/>
          <w:sz w:val="28"/>
          <w:szCs w:val="28"/>
        </w:rPr>
        <w:t xml:space="preserve"> та</w:t>
      </w:r>
      <w:r w:rsidR="008458F9" w:rsidRPr="00021E07">
        <w:rPr>
          <w:rFonts w:ascii="Times New Roman" w:hAnsi="Times New Roman" w:cs="Times New Roman"/>
          <w:sz w:val="28"/>
          <w:szCs w:val="28"/>
        </w:rPr>
        <w:t xml:space="preserve"> 1</w:t>
      </w:r>
      <w:r w:rsidR="00950781" w:rsidRPr="00021E07">
        <w:rPr>
          <w:rFonts w:ascii="Times New Roman" w:hAnsi="Times New Roman" w:cs="Times New Roman"/>
          <w:sz w:val="28"/>
          <w:szCs w:val="28"/>
        </w:rPr>
        <w:t>.2.)</w:t>
      </w:r>
      <w:r w:rsidRPr="00021E07">
        <w:rPr>
          <w:rFonts w:ascii="Times New Roman" w:hAnsi="Times New Roman" w:cs="Times New Roman"/>
          <w:sz w:val="28"/>
          <w:szCs w:val="28"/>
        </w:rPr>
        <w:t xml:space="preserve">. </w:t>
      </w:r>
    </w:p>
    <w:p w14:paraId="2839F324" w14:textId="62B77AA2" w:rsidR="0022591D" w:rsidRPr="00021E07" w:rsidRDefault="00950781" w:rsidP="000B7D93">
      <w:pPr>
        <w:pStyle w:val="a3"/>
        <w:spacing w:line="360" w:lineRule="auto"/>
        <w:ind w:firstLine="709"/>
        <w:jc w:val="both"/>
        <w:rPr>
          <w:rFonts w:ascii="Times New Roman" w:hAnsi="Times New Roman" w:cs="Times New Roman"/>
          <w:sz w:val="28"/>
          <w:szCs w:val="28"/>
        </w:rPr>
      </w:pPr>
      <w:r w:rsidRPr="00021E07">
        <w:rPr>
          <w:rFonts w:ascii="Times New Roman" w:hAnsi="Times New Roman" w:cs="Times New Roman"/>
          <w:sz w:val="28"/>
          <w:szCs w:val="28"/>
        </w:rPr>
        <w:t>Метод аналізу</w:t>
      </w:r>
      <w:r w:rsidR="0022591D" w:rsidRPr="00021E07">
        <w:rPr>
          <w:rFonts w:ascii="Times New Roman" w:hAnsi="Times New Roman" w:cs="Times New Roman"/>
          <w:sz w:val="28"/>
          <w:szCs w:val="28"/>
        </w:rPr>
        <w:t xml:space="preserve"> використаний при розгляді основних процесів та факторів, які вплинули на процес становлення інституту публічних закупівель</w:t>
      </w:r>
      <w:r w:rsidR="008458F9" w:rsidRPr="00021E07">
        <w:rPr>
          <w:rFonts w:ascii="Times New Roman" w:hAnsi="Times New Roman" w:cs="Times New Roman"/>
          <w:sz w:val="28"/>
          <w:szCs w:val="28"/>
        </w:rPr>
        <w:t xml:space="preserve"> у Розділі 1</w:t>
      </w:r>
      <w:r w:rsidR="00BA64A1" w:rsidRPr="00021E07">
        <w:rPr>
          <w:rFonts w:ascii="Times New Roman" w:hAnsi="Times New Roman" w:cs="Times New Roman"/>
          <w:sz w:val="28"/>
          <w:szCs w:val="28"/>
        </w:rPr>
        <w:t xml:space="preserve"> (п. 1.1. та 1.2.)</w:t>
      </w:r>
      <w:r w:rsidR="001648AA" w:rsidRPr="00021E07">
        <w:rPr>
          <w:rFonts w:ascii="Times New Roman" w:hAnsi="Times New Roman" w:cs="Times New Roman"/>
          <w:sz w:val="28"/>
          <w:szCs w:val="28"/>
        </w:rPr>
        <w:t xml:space="preserve">. Також даний метод задіяний у </w:t>
      </w:r>
      <w:r w:rsidR="00C86034" w:rsidRPr="00021E07">
        <w:rPr>
          <w:rFonts w:ascii="Times New Roman" w:hAnsi="Times New Roman" w:cs="Times New Roman"/>
          <w:sz w:val="28"/>
          <w:szCs w:val="28"/>
        </w:rPr>
        <w:t>Розділі 2</w:t>
      </w:r>
      <w:r w:rsidR="0022591D" w:rsidRPr="00021E07">
        <w:rPr>
          <w:rFonts w:ascii="Times New Roman" w:hAnsi="Times New Roman" w:cs="Times New Roman"/>
          <w:sz w:val="28"/>
          <w:szCs w:val="28"/>
        </w:rPr>
        <w:t xml:space="preserve"> при розгляді організаці</w:t>
      </w:r>
      <w:r w:rsidR="001648AA" w:rsidRPr="00021E07">
        <w:rPr>
          <w:rFonts w:ascii="Times New Roman" w:hAnsi="Times New Roman" w:cs="Times New Roman"/>
          <w:sz w:val="28"/>
          <w:szCs w:val="28"/>
        </w:rPr>
        <w:t>ї</w:t>
      </w:r>
      <w:r w:rsidR="0022591D" w:rsidRPr="00021E07">
        <w:rPr>
          <w:rFonts w:ascii="Times New Roman" w:hAnsi="Times New Roman" w:cs="Times New Roman"/>
          <w:sz w:val="28"/>
          <w:szCs w:val="28"/>
        </w:rPr>
        <w:t xml:space="preserve"> публічних закупівель</w:t>
      </w:r>
      <w:r w:rsidR="00BA64A1" w:rsidRPr="00021E07">
        <w:rPr>
          <w:rFonts w:ascii="Times New Roman" w:hAnsi="Times New Roman" w:cs="Times New Roman"/>
          <w:sz w:val="28"/>
          <w:szCs w:val="28"/>
        </w:rPr>
        <w:t xml:space="preserve"> (п. 2.1.)</w:t>
      </w:r>
      <w:r w:rsidR="008458F9" w:rsidRPr="00021E07">
        <w:rPr>
          <w:rFonts w:ascii="Times New Roman" w:hAnsi="Times New Roman" w:cs="Times New Roman"/>
          <w:sz w:val="28"/>
          <w:szCs w:val="28"/>
        </w:rPr>
        <w:t>,</w:t>
      </w:r>
      <w:r w:rsidR="0022591D" w:rsidRPr="00021E07">
        <w:rPr>
          <w:rFonts w:ascii="Times New Roman" w:hAnsi="Times New Roman" w:cs="Times New Roman"/>
          <w:sz w:val="28"/>
          <w:szCs w:val="28"/>
        </w:rPr>
        <w:t xml:space="preserve"> визначення головних суб’єктів механізму публічних закупівель</w:t>
      </w:r>
      <w:r w:rsidR="00BA64A1" w:rsidRPr="00021E07">
        <w:rPr>
          <w:rFonts w:ascii="Times New Roman" w:hAnsi="Times New Roman" w:cs="Times New Roman"/>
          <w:sz w:val="28"/>
          <w:szCs w:val="28"/>
        </w:rPr>
        <w:t xml:space="preserve"> (п.</w:t>
      </w:r>
      <w:r w:rsidR="00DD274C" w:rsidRPr="00021E07">
        <w:rPr>
          <w:rFonts w:ascii="Times New Roman" w:hAnsi="Times New Roman" w:cs="Times New Roman"/>
          <w:sz w:val="28"/>
          <w:szCs w:val="28"/>
        </w:rPr>
        <w:t xml:space="preserve"> </w:t>
      </w:r>
      <w:r w:rsidR="00BA64A1" w:rsidRPr="00021E07">
        <w:rPr>
          <w:rFonts w:ascii="Times New Roman" w:hAnsi="Times New Roman" w:cs="Times New Roman"/>
          <w:sz w:val="28"/>
          <w:szCs w:val="28"/>
        </w:rPr>
        <w:t>2.2.)</w:t>
      </w:r>
      <w:r w:rsidR="008458F9" w:rsidRPr="00021E07">
        <w:rPr>
          <w:rFonts w:ascii="Times New Roman" w:hAnsi="Times New Roman" w:cs="Times New Roman"/>
          <w:sz w:val="28"/>
          <w:szCs w:val="28"/>
        </w:rPr>
        <w:t xml:space="preserve"> та у Розділі 3 про фундаментальні засади регулювання державних закупівель у Європейському Союзі (п. 3.1.).</w:t>
      </w:r>
    </w:p>
    <w:p w14:paraId="52317AD4" w14:textId="33E881AD" w:rsidR="0022591D" w:rsidRPr="00021E07" w:rsidRDefault="0022591D" w:rsidP="000B7D93">
      <w:pPr>
        <w:pStyle w:val="a3"/>
        <w:spacing w:line="360" w:lineRule="auto"/>
        <w:ind w:firstLine="709"/>
        <w:jc w:val="both"/>
        <w:rPr>
          <w:rFonts w:ascii="Times New Roman" w:hAnsi="Times New Roman" w:cs="Times New Roman"/>
          <w:sz w:val="28"/>
          <w:szCs w:val="28"/>
        </w:rPr>
      </w:pPr>
      <w:r w:rsidRPr="00021E07">
        <w:rPr>
          <w:rFonts w:ascii="Times New Roman" w:hAnsi="Times New Roman" w:cs="Times New Roman"/>
          <w:sz w:val="28"/>
          <w:szCs w:val="28"/>
        </w:rPr>
        <w:t>Мет</w:t>
      </w:r>
      <w:r w:rsidR="00BA64A1" w:rsidRPr="00021E07">
        <w:rPr>
          <w:rFonts w:ascii="Times New Roman" w:hAnsi="Times New Roman" w:cs="Times New Roman"/>
          <w:sz w:val="28"/>
          <w:szCs w:val="28"/>
        </w:rPr>
        <w:t>од індукції використовувався у Розділі 3</w:t>
      </w:r>
      <w:r w:rsidRPr="00021E07">
        <w:rPr>
          <w:rFonts w:ascii="Times New Roman" w:hAnsi="Times New Roman" w:cs="Times New Roman"/>
          <w:sz w:val="28"/>
          <w:szCs w:val="28"/>
        </w:rPr>
        <w:t xml:space="preserve"> (п. 3.2.) при дослідженні впливу </w:t>
      </w:r>
      <w:r w:rsidR="001648AA" w:rsidRPr="00021E07">
        <w:rPr>
          <w:rFonts w:ascii="Times New Roman" w:hAnsi="Times New Roman" w:cs="Times New Roman"/>
          <w:sz w:val="28"/>
          <w:szCs w:val="28"/>
        </w:rPr>
        <w:t>Д</w:t>
      </w:r>
      <w:r w:rsidRPr="00021E07">
        <w:rPr>
          <w:rFonts w:ascii="Times New Roman" w:hAnsi="Times New Roman" w:cs="Times New Roman"/>
          <w:sz w:val="28"/>
          <w:szCs w:val="28"/>
        </w:rPr>
        <w:t>иректив Європейського Союзу на національну систему публічних закупівель в країнах</w:t>
      </w:r>
      <w:r w:rsidR="001648AA" w:rsidRPr="00021E07">
        <w:rPr>
          <w:rFonts w:ascii="Times New Roman" w:hAnsi="Times New Roman" w:cs="Times New Roman"/>
          <w:sz w:val="28"/>
          <w:szCs w:val="28"/>
        </w:rPr>
        <w:t>-членах</w:t>
      </w:r>
      <w:r w:rsidRPr="00021E07">
        <w:rPr>
          <w:rFonts w:ascii="Times New Roman" w:hAnsi="Times New Roman" w:cs="Times New Roman"/>
          <w:sz w:val="28"/>
          <w:szCs w:val="28"/>
        </w:rPr>
        <w:t>.</w:t>
      </w:r>
    </w:p>
    <w:p w14:paraId="4F41ED2F" w14:textId="79C3A81B" w:rsidR="0022591D" w:rsidRPr="00021E07" w:rsidRDefault="0022591D" w:rsidP="000B7D93">
      <w:pPr>
        <w:pStyle w:val="a3"/>
        <w:spacing w:line="360" w:lineRule="auto"/>
        <w:ind w:firstLine="709"/>
        <w:jc w:val="both"/>
        <w:rPr>
          <w:rFonts w:ascii="Times New Roman" w:hAnsi="Times New Roman" w:cs="Times New Roman"/>
          <w:sz w:val="28"/>
          <w:szCs w:val="28"/>
        </w:rPr>
      </w:pPr>
      <w:r w:rsidRPr="00021E07">
        <w:rPr>
          <w:rFonts w:ascii="Times New Roman" w:hAnsi="Times New Roman" w:cs="Times New Roman"/>
          <w:sz w:val="28"/>
          <w:szCs w:val="28"/>
        </w:rPr>
        <w:t xml:space="preserve">Метод дедукції використовувався </w:t>
      </w:r>
      <w:r w:rsidR="00A16557" w:rsidRPr="00021E07">
        <w:rPr>
          <w:rFonts w:ascii="Times New Roman" w:hAnsi="Times New Roman" w:cs="Times New Roman"/>
          <w:sz w:val="28"/>
          <w:szCs w:val="28"/>
        </w:rPr>
        <w:t>Р</w:t>
      </w:r>
      <w:r w:rsidRPr="00021E07">
        <w:rPr>
          <w:rFonts w:ascii="Times New Roman" w:hAnsi="Times New Roman" w:cs="Times New Roman"/>
          <w:sz w:val="28"/>
          <w:szCs w:val="28"/>
        </w:rPr>
        <w:t>озділі</w:t>
      </w:r>
      <w:r w:rsidR="00FD0E9E" w:rsidRPr="00021E07">
        <w:rPr>
          <w:rFonts w:ascii="Times New Roman" w:hAnsi="Times New Roman" w:cs="Times New Roman"/>
          <w:sz w:val="28"/>
          <w:szCs w:val="28"/>
        </w:rPr>
        <w:t xml:space="preserve"> 2</w:t>
      </w:r>
      <w:r w:rsidRPr="00021E07">
        <w:rPr>
          <w:rFonts w:ascii="Times New Roman" w:hAnsi="Times New Roman" w:cs="Times New Roman"/>
          <w:sz w:val="28"/>
          <w:szCs w:val="28"/>
        </w:rPr>
        <w:t>, де з’ясовується сучасний процес о</w:t>
      </w:r>
      <w:r w:rsidR="00BA64A1" w:rsidRPr="00021E07">
        <w:rPr>
          <w:rFonts w:ascii="Times New Roman" w:hAnsi="Times New Roman" w:cs="Times New Roman"/>
          <w:sz w:val="28"/>
          <w:szCs w:val="28"/>
        </w:rPr>
        <w:t>рганізації публічних</w:t>
      </w:r>
      <w:r w:rsidRPr="00021E07">
        <w:rPr>
          <w:rFonts w:ascii="Times New Roman" w:hAnsi="Times New Roman" w:cs="Times New Roman"/>
          <w:sz w:val="28"/>
          <w:szCs w:val="28"/>
        </w:rPr>
        <w:t xml:space="preserve"> закупівель</w:t>
      </w:r>
      <w:r w:rsidR="005F0AEB" w:rsidRPr="00021E07">
        <w:rPr>
          <w:rFonts w:ascii="Times New Roman" w:hAnsi="Times New Roman" w:cs="Times New Roman"/>
          <w:sz w:val="28"/>
          <w:szCs w:val="28"/>
        </w:rPr>
        <w:t xml:space="preserve"> в Україні</w:t>
      </w:r>
      <w:r w:rsidR="00BA64A1" w:rsidRPr="00021E07">
        <w:rPr>
          <w:rFonts w:ascii="Times New Roman" w:hAnsi="Times New Roman" w:cs="Times New Roman"/>
          <w:sz w:val="28"/>
          <w:szCs w:val="28"/>
        </w:rPr>
        <w:t xml:space="preserve"> (п.</w:t>
      </w:r>
      <w:r w:rsidR="00DD274C" w:rsidRPr="00021E07">
        <w:rPr>
          <w:rFonts w:ascii="Times New Roman" w:hAnsi="Times New Roman" w:cs="Times New Roman"/>
          <w:sz w:val="28"/>
          <w:szCs w:val="28"/>
        </w:rPr>
        <w:t xml:space="preserve"> </w:t>
      </w:r>
      <w:r w:rsidR="00BA64A1" w:rsidRPr="00021E07">
        <w:rPr>
          <w:rFonts w:ascii="Times New Roman" w:hAnsi="Times New Roman" w:cs="Times New Roman"/>
          <w:sz w:val="28"/>
          <w:szCs w:val="28"/>
        </w:rPr>
        <w:t>2.1.)</w:t>
      </w:r>
      <w:r w:rsidRPr="00021E07">
        <w:rPr>
          <w:rFonts w:ascii="Times New Roman" w:hAnsi="Times New Roman" w:cs="Times New Roman"/>
          <w:sz w:val="28"/>
          <w:szCs w:val="28"/>
        </w:rPr>
        <w:t>.</w:t>
      </w:r>
    </w:p>
    <w:p w14:paraId="2F34F992" w14:textId="6C0D0E43" w:rsidR="0022591D" w:rsidRPr="00021E07" w:rsidRDefault="0022591D" w:rsidP="000B7D93">
      <w:pPr>
        <w:pStyle w:val="a3"/>
        <w:spacing w:line="360" w:lineRule="auto"/>
        <w:ind w:firstLine="709"/>
        <w:jc w:val="both"/>
        <w:rPr>
          <w:rFonts w:ascii="Times New Roman" w:hAnsi="Times New Roman" w:cs="Times New Roman"/>
          <w:sz w:val="28"/>
          <w:szCs w:val="28"/>
        </w:rPr>
      </w:pPr>
      <w:r w:rsidRPr="00021E07">
        <w:rPr>
          <w:rFonts w:ascii="Times New Roman" w:hAnsi="Times New Roman" w:cs="Times New Roman"/>
          <w:sz w:val="28"/>
          <w:szCs w:val="28"/>
        </w:rPr>
        <w:t xml:space="preserve">Метод прогнозування використано в  </w:t>
      </w:r>
      <w:r w:rsidR="00A16557" w:rsidRPr="00021E07">
        <w:rPr>
          <w:rFonts w:ascii="Times New Roman" w:hAnsi="Times New Roman" w:cs="Times New Roman"/>
          <w:sz w:val="28"/>
          <w:szCs w:val="28"/>
        </w:rPr>
        <w:t>Р</w:t>
      </w:r>
      <w:r w:rsidRPr="00021E07">
        <w:rPr>
          <w:rFonts w:ascii="Times New Roman" w:hAnsi="Times New Roman" w:cs="Times New Roman"/>
          <w:sz w:val="28"/>
          <w:szCs w:val="28"/>
        </w:rPr>
        <w:t>озділі</w:t>
      </w:r>
      <w:r w:rsidR="00FD0E9E" w:rsidRPr="00021E07">
        <w:rPr>
          <w:rFonts w:ascii="Times New Roman" w:hAnsi="Times New Roman" w:cs="Times New Roman"/>
          <w:sz w:val="28"/>
          <w:szCs w:val="28"/>
        </w:rPr>
        <w:t xml:space="preserve"> 3</w:t>
      </w:r>
      <w:r w:rsidRPr="00021E07">
        <w:rPr>
          <w:rFonts w:ascii="Times New Roman" w:hAnsi="Times New Roman" w:cs="Times New Roman"/>
          <w:sz w:val="28"/>
          <w:szCs w:val="28"/>
        </w:rPr>
        <w:t xml:space="preserve"> при формування висновків про можливу майбутню імплементацію європейського законодавства в національне</w:t>
      </w:r>
      <w:r w:rsidR="00BA64A1" w:rsidRPr="00021E07">
        <w:rPr>
          <w:rFonts w:ascii="Times New Roman" w:hAnsi="Times New Roman" w:cs="Times New Roman"/>
          <w:sz w:val="28"/>
          <w:szCs w:val="28"/>
        </w:rPr>
        <w:t xml:space="preserve"> (п. 3.3</w:t>
      </w:r>
      <w:r w:rsidR="00DD274C" w:rsidRPr="00021E07">
        <w:rPr>
          <w:rFonts w:ascii="Times New Roman" w:hAnsi="Times New Roman" w:cs="Times New Roman"/>
          <w:sz w:val="28"/>
          <w:szCs w:val="28"/>
        </w:rPr>
        <w:t>.</w:t>
      </w:r>
      <w:r w:rsidR="00BA64A1" w:rsidRPr="00021E07">
        <w:rPr>
          <w:rFonts w:ascii="Times New Roman" w:hAnsi="Times New Roman" w:cs="Times New Roman"/>
          <w:sz w:val="28"/>
          <w:szCs w:val="28"/>
        </w:rPr>
        <w:t>)</w:t>
      </w:r>
      <w:r w:rsidRPr="00021E07">
        <w:rPr>
          <w:rFonts w:ascii="Times New Roman" w:hAnsi="Times New Roman" w:cs="Times New Roman"/>
          <w:sz w:val="28"/>
          <w:szCs w:val="28"/>
        </w:rPr>
        <w:t>.</w:t>
      </w:r>
    </w:p>
    <w:p w14:paraId="1E57132F" w14:textId="621500FA" w:rsidR="0022591D" w:rsidRPr="00021E07" w:rsidRDefault="0022591D" w:rsidP="000B7D93">
      <w:pPr>
        <w:pStyle w:val="a3"/>
        <w:spacing w:line="360" w:lineRule="auto"/>
        <w:ind w:firstLine="709"/>
        <w:jc w:val="both"/>
        <w:rPr>
          <w:rFonts w:ascii="Times New Roman" w:hAnsi="Times New Roman" w:cs="Times New Roman"/>
          <w:sz w:val="28"/>
          <w:szCs w:val="28"/>
        </w:rPr>
      </w:pPr>
      <w:r w:rsidRPr="00021E07">
        <w:rPr>
          <w:rFonts w:ascii="Times New Roman" w:hAnsi="Times New Roman" w:cs="Times New Roman"/>
          <w:b/>
          <w:sz w:val="28"/>
          <w:szCs w:val="28"/>
        </w:rPr>
        <w:t>Наукова новизна одержаних результ</w:t>
      </w:r>
      <w:r w:rsidR="00BA64A1" w:rsidRPr="00021E07">
        <w:rPr>
          <w:rFonts w:ascii="Times New Roman" w:hAnsi="Times New Roman" w:cs="Times New Roman"/>
          <w:b/>
          <w:sz w:val="28"/>
          <w:szCs w:val="28"/>
        </w:rPr>
        <w:t>атів</w:t>
      </w:r>
      <w:r w:rsidR="00573DF5" w:rsidRPr="00021E07">
        <w:rPr>
          <w:rFonts w:ascii="Times New Roman" w:hAnsi="Times New Roman" w:cs="Times New Roman"/>
          <w:b/>
          <w:sz w:val="28"/>
          <w:szCs w:val="28"/>
        </w:rPr>
        <w:t>.</w:t>
      </w:r>
      <w:r w:rsidR="00BA64A1" w:rsidRPr="00021E07">
        <w:rPr>
          <w:rFonts w:ascii="Times New Roman" w:hAnsi="Times New Roman" w:cs="Times New Roman"/>
          <w:b/>
          <w:sz w:val="28"/>
          <w:szCs w:val="28"/>
        </w:rPr>
        <w:t xml:space="preserve"> </w:t>
      </w:r>
      <w:r w:rsidR="00573DF5" w:rsidRPr="00021E07">
        <w:rPr>
          <w:rFonts w:ascii="Times New Roman" w:hAnsi="Times New Roman" w:cs="Times New Roman"/>
          <w:sz w:val="28"/>
          <w:szCs w:val="28"/>
        </w:rPr>
        <w:t xml:space="preserve">На підставі дослідження правового регулювання публічних закупівель в Україні та в іноземних державах </w:t>
      </w:r>
      <w:r w:rsidR="0092160F" w:rsidRPr="00021E07">
        <w:rPr>
          <w:rFonts w:ascii="Times New Roman" w:hAnsi="Times New Roman" w:cs="Times New Roman"/>
          <w:sz w:val="28"/>
          <w:szCs w:val="28"/>
        </w:rPr>
        <w:t>визначено</w:t>
      </w:r>
      <w:r w:rsidRPr="00021E07">
        <w:rPr>
          <w:rFonts w:ascii="Times New Roman" w:hAnsi="Times New Roman" w:cs="Times New Roman"/>
          <w:sz w:val="28"/>
          <w:szCs w:val="28"/>
        </w:rPr>
        <w:t xml:space="preserve"> </w:t>
      </w:r>
      <w:r w:rsidR="0092160F" w:rsidRPr="00021E07">
        <w:rPr>
          <w:rFonts w:ascii="Times New Roman" w:hAnsi="Times New Roman" w:cs="Times New Roman"/>
          <w:sz w:val="28"/>
          <w:szCs w:val="28"/>
        </w:rPr>
        <w:t>способи</w:t>
      </w:r>
      <w:r w:rsidRPr="00021E07">
        <w:rPr>
          <w:rFonts w:ascii="Times New Roman" w:hAnsi="Times New Roman" w:cs="Times New Roman"/>
          <w:sz w:val="28"/>
          <w:szCs w:val="28"/>
        </w:rPr>
        <w:t xml:space="preserve"> </w:t>
      </w:r>
      <w:r w:rsidR="00F15B0D" w:rsidRPr="00021E07">
        <w:rPr>
          <w:rFonts w:ascii="Times New Roman" w:hAnsi="Times New Roman" w:cs="Times New Roman"/>
          <w:sz w:val="28"/>
          <w:szCs w:val="28"/>
        </w:rPr>
        <w:t>в</w:t>
      </w:r>
      <w:r w:rsidRPr="00021E07">
        <w:rPr>
          <w:rFonts w:ascii="Times New Roman" w:hAnsi="Times New Roman" w:cs="Times New Roman"/>
          <w:sz w:val="28"/>
          <w:szCs w:val="28"/>
        </w:rPr>
        <w:t>досконалення правового</w:t>
      </w:r>
      <w:r w:rsidR="00573DF5" w:rsidRPr="00021E07">
        <w:rPr>
          <w:rFonts w:ascii="Times New Roman" w:hAnsi="Times New Roman" w:cs="Times New Roman"/>
          <w:sz w:val="28"/>
          <w:szCs w:val="28"/>
        </w:rPr>
        <w:t xml:space="preserve"> </w:t>
      </w:r>
      <w:r w:rsidRPr="00021E07">
        <w:rPr>
          <w:rFonts w:ascii="Times New Roman" w:hAnsi="Times New Roman" w:cs="Times New Roman"/>
          <w:sz w:val="28"/>
          <w:szCs w:val="28"/>
        </w:rPr>
        <w:t>регулювання механізму публічних закупівель</w:t>
      </w:r>
      <w:r w:rsidR="0092160F" w:rsidRPr="00021E07">
        <w:rPr>
          <w:rFonts w:ascii="Times New Roman" w:hAnsi="Times New Roman" w:cs="Times New Roman"/>
          <w:sz w:val="28"/>
          <w:szCs w:val="28"/>
        </w:rPr>
        <w:t xml:space="preserve"> шляхом внесення змін у вже існуючі</w:t>
      </w:r>
      <w:r w:rsidR="00F15B0D" w:rsidRPr="00021E07">
        <w:rPr>
          <w:rFonts w:ascii="Times New Roman" w:hAnsi="Times New Roman" w:cs="Times New Roman"/>
          <w:sz w:val="28"/>
          <w:szCs w:val="28"/>
        </w:rPr>
        <w:t xml:space="preserve"> нормативно-правові</w:t>
      </w:r>
      <w:r w:rsidR="00B03A05" w:rsidRPr="00021E07">
        <w:rPr>
          <w:rFonts w:ascii="Times New Roman" w:hAnsi="Times New Roman" w:cs="Times New Roman"/>
          <w:sz w:val="28"/>
          <w:szCs w:val="28"/>
        </w:rPr>
        <w:t xml:space="preserve"> акти</w:t>
      </w:r>
      <w:r w:rsidR="00021E07">
        <w:rPr>
          <w:rFonts w:ascii="Times New Roman" w:hAnsi="Times New Roman" w:cs="Times New Roman"/>
          <w:sz w:val="28"/>
          <w:szCs w:val="28"/>
        </w:rPr>
        <w:t>, а також запропоновані варіанти таких змін.</w:t>
      </w:r>
      <w:r w:rsidRPr="00021E07">
        <w:rPr>
          <w:rFonts w:ascii="Times New Roman" w:hAnsi="Times New Roman" w:cs="Times New Roman"/>
          <w:sz w:val="28"/>
          <w:szCs w:val="28"/>
        </w:rPr>
        <w:t xml:space="preserve"> </w:t>
      </w:r>
    </w:p>
    <w:p w14:paraId="0D87ADF2" w14:textId="5AD369AF" w:rsidR="0022591D" w:rsidRPr="00021E07" w:rsidRDefault="0022591D" w:rsidP="000B7D93">
      <w:pPr>
        <w:pStyle w:val="a3"/>
        <w:spacing w:line="360" w:lineRule="auto"/>
        <w:ind w:firstLine="709"/>
        <w:jc w:val="both"/>
        <w:rPr>
          <w:rFonts w:ascii="Times New Roman" w:hAnsi="Times New Roman" w:cs="Times New Roman"/>
          <w:sz w:val="28"/>
          <w:szCs w:val="28"/>
        </w:rPr>
      </w:pPr>
      <w:r w:rsidRPr="00021E07">
        <w:rPr>
          <w:rFonts w:ascii="Times New Roman" w:hAnsi="Times New Roman" w:cs="Times New Roman"/>
          <w:b/>
          <w:sz w:val="28"/>
          <w:szCs w:val="28"/>
        </w:rPr>
        <w:lastRenderedPageBreak/>
        <w:t>Практичне значення одержаних результатів</w:t>
      </w:r>
      <w:r w:rsidRPr="00021E07">
        <w:rPr>
          <w:rFonts w:ascii="Times New Roman" w:hAnsi="Times New Roman" w:cs="Times New Roman"/>
          <w:sz w:val="28"/>
          <w:szCs w:val="28"/>
        </w:rPr>
        <w:t xml:space="preserve"> полягає</w:t>
      </w:r>
      <w:r w:rsidR="002A4D6F" w:rsidRPr="00021E07">
        <w:rPr>
          <w:rFonts w:ascii="Times New Roman" w:hAnsi="Times New Roman" w:cs="Times New Roman"/>
          <w:sz w:val="28"/>
          <w:szCs w:val="28"/>
          <w:lang w:val="ru-RU"/>
        </w:rPr>
        <w:t xml:space="preserve"> </w:t>
      </w:r>
      <w:r w:rsidR="001F6F12" w:rsidRPr="00021E07">
        <w:rPr>
          <w:rFonts w:ascii="Times New Roman" w:hAnsi="Times New Roman" w:cs="Times New Roman"/>
          <w:sz w:val="28"/>
          <w:szCs w:val="28"/>
          <w:lang w:val="ru-RU"/>
        </w:rPr>
        <w:t>у</w:t>
      </w:r>
      <w:r w:rsidRPr="00021E07">
        <w:rPr>
          <w:rFonts w:ascii="Times New Roman" w:hAnsi="Times New Roman" w:cs="Times New Roman"/>
          <w:sz w:val="28"/>
          <w:szCs w:val="28"/>
        </w:rPr>
        <w:t xml:space="preserve"> </w:t>
      </w:r>
      <w:r w:rsidR="001F6F12" w:rsidRPr="00021E07">
        <w:rPr>
          <w:rFonts w:ascii="Times New Roman" w:hAnsi="Times New Roman" w:cs="Times New Roman"/>
          <w:sz w:val="28"/>
          <w:szCs w:val="28"/>
        </w:rPr>
        <w:t>визначенні</w:t>
      </w:r>
      <w:r w:rsidRPr="00021E07">
        <w:rPr>
          <w:rFonts w:ascii="Times New Roman" w:hAnsi="Times New Roman" w:cs="Times New Roman"/>
          <w:sz w:val="28"/>
          <w:szCs w:val="28"/>
        </w:rPr>
        <w:t xml:space="preserve"> на основі дипломної роботи пропозицій до законодавства щодо удосконалення правового регулювання публічних закупівель.</w:t>
      </w:r>
    </w:p>
    <w:p w14:paraId="50884D86" w14:textId="53141B3D" w:rsidR="00C57804" w:rsidRPr="00021E07" w:rsidRDefault="00C86034" w:rsidP="000B7D93">
      <w:pPr>
        <w:pStyle w:val="a3"/>
        <w:spacing w:line="360" w:lineRule="auto"/>
        <w:ind w:firstLine="709"/>
        <w:jc w:val="both"/>
        <w:rPr>
          <w:rFonts w:ascii="Times New Roman" w:hAnsi="Times New Roman" w:cs="Times New Roman"/>
          <w:sz w:val="28"/>
          <w:szCs w:val="28"/>
        </w:rPr>
      </w:pPr>
      <w:r w:rsidRPr="00021E07">
        <w:rPr>
          <w:rFonts w:ascii="Times New Roman" w:hAnsi="Times New Roman" w:cs="Times New Roman"/>
          <w:b/>
          <w:sz w:val="28"/>
          <w:szCs w:val="28"/>
        </w:rPr>
        <w:t>Апробація результатів магісте</w:t>
      </w:r>
      <w:r w:rsidR="00246244">
        <w:rPr>
          <w:rFonts w:ascii="Times New Roman" w:hAnsi="Times New Roman" w:cs="Times New Roman"/>
          <w:b/>
          <w:sz w:val="28"/>
          <w:szCs w:val="28"/>
        </w:rPr>
        <w:t>р</w:t>
      </w:r>
      <w:r w:rsidRPr="00021E07">
        <w:rPr>
          <w:rFonts w:ascii="Times New Roman" w:hAnsi="Times New Roman" w:cs="Times New Roman"/>
          <w:b/>
          <w:sz w:val="28"/>
          <w:szCs w:val="28"/>
        </w:rPr>
        <w:t>ської роботи (публікації)</w:t>
      </w:r>
      <w:r w:rsidR="009F00CF" w:rsidRPr="00021E07">
        <w:rPr>
          <w:rFonts w:ascii="Times New Roman" w:hAnsi="Times New Roman" w:cs="Times New Roman"/>
          <w:sz w:val="28"/>
          <w:szCs w:val="28"/>
        </w:rPr>
        <w:t>.</w:t>
      </w:r>
      <w:r w:rsidRPr="00021E07">
        <w:rPr>
          <w:rFonts w:ascii="Times New Roman" w:hAnsi="Times New Roman" w:cs="Times New Roman"/>
          <w:i/>
          <w:sz w:val="28"/>
          <w:szCs w:val="28"/>
        </w:rPr>
        <w:t xml:space="preserve"> </w:t>
      </w:r>
      <w:r w:rsidR="009F00CF" w:rsidRPr="00021E07">
        <w:rPr>
          <w:rFonts w:ascii="Times New Roman" w:hAnsi="Times New Roman" w:cs="Times New Roman"/>
          <w:sz w:val="28"/>
          <w:szCs w:val="28"/>
        </w:rPr>
        <w:t xml:space="preserve">Результати дослідження оприлюднені на </w:t>
      </w:r>
      <w:r w:rsidR="00241ED1" w:rsidRPr="00021E07">
        <w:rPr>
          <w:rFonts w:ascii="Times New Roman" w:hAnsi="Times New Roman" w:cs="Times New Roman"/>
          <w:sz w:val="28"/>
          <w:szCs w:val="28"/>
        </w:rPr>
        <w:t xml:space="preserve">Міжнародній науково-практичній конференції «Економіка, фінанси, облік, менеджмент і право в Україні та світі» (м. Полтава, </w:t>
      </w:r>
      <w:r w:rsidR="004D03D5" w:rsidRPr="00021E07">
        <w:rPr>
          <w:rFonts w:ascii="Times New Roman" w:hAnsi="Times New Roman" w:cs="Times New Roman"/>
          <w:sz w:val="28"/>
          <w:szCs w:val="28"/>
        </w:rPr>
        <w:t xml:space="preserve">01 </w:t>
      </w:r>
      <w:r w:rsidR="00241ED1" w:rsidRPr="00021E07">
        <w:rPr>
          <w:rFonts w:ascii="Times New Roman" w:hAnsi="Times New Roman" w:cs="Times New Roman"/>
          <w:sz w:val="28"/>
          <w:szCs w:val="28"/>
        </w:rPr>
        <w:t>груд</w:t>
      </w:r>
      <w:r w:rsidR="004D03D5" w:rsidRPr="00021E07">
        <w:rPr>
          <w:rFonts w:ascii="Times New Roman" w:hAnsi="Times New Roman" w:cs="Times New Roman"/>
          <w:sz w:val="28"/>
          <w:szCs w:val="28"/>
        </w:rPr>
        <w:t>ня</w:t>
      </w:r>
      <w:r w:rsidR="00241ED1" w:rsidRPr="00021E07">
        <w:rPr>
          <w:rFonts w:ascii="Times New Roman" w:hAnsi="Times New Roman" w:cs="Times New Roman"/>
          <w:sz w:val="28"/>
          <w:szCs w:val="28"/>
        </w:rPr>
        <w:t xml:space="preserve"> 2018 р.).</w:t>
      </w:r>
    </w:p>
    <w:p w14:paraId="2928D569" w14:textId="25F0E777" w:rsidR="0022591D" w:rsidRPr="00021E07" w:rsidRDefault="00C57804" w:rsidP="000B7D93">
      <w:pPr>
        <w:pStyle w:val="a3"/>
        <w:spacing w:line="360" w:lineRule="auto"/>
        <w:ind w:firstLine="709"/>
        <w:jc w:val="both"/>
        <w:rPr>
          <w:rFonts w:ascii="Times New Roman" w:hAnsi="Times New Roman" w:cs="Times New Roman"/>
          <w:sz w:val="28"/>
          <w:szCs w:val="28"/>
        </w:rPr>
      </w:pPr>
      <w:r w:rsidRPr="00021E07">
        <w:rPr>
          <w:rFonts w:ascii="Times New Roman" w:hAnsi="Times New Roman" w:cs="Times New Roman"/>
          <w:sz w:val="28"/>
          <w:szCs w:val="28"/>
          <w:lang w:val="ru-RU"/>
        </w:rPr>
        <w:t xml:space="preserve"> </w:t>
      </w:r>
      <w:r w:rsidR="0022591D" w:rsidRPr="00021E07">
        <w:rPr>
          <w:rFonts w:ascii="Times New Roman" w:hAnsi="Times New Roman" w:cs="Times New Roman"/>
          <w:b/>
          <w:sz w:val="28"/>
          <w:szCs w:val="28"/>
        </w:rPr>
        <w:t xml:space="preserve">Загальний обсяг </w:t>
      </w:r>
      <w:r w:rsidR="008458F9" w:rsidRPr="00021E07">
        <w:rPr>
          <w:rFonts w:ascii="Times New Roman" w:hAnsi="Times New Roman" w:cs="Times New Roman"/>
          <w:b/>
          <w:sz w:val="28"/>
          <w:szCs w:val="28"/>
        </w:rPr>
        <w:t>магістерської</w:t>
      </w:r>
      <w:r w:rsidR="0022591D" w:rsidRPr="00021E07">
        <w:rPr>
          <w:rFonts w:ascii="Times New Roman" w:hAnsi="Times New Roman" w:cs="Times New Roman"/>
          <w:b/>
          <w:sz w:val="28"/>
          <w:szCs w:val="28"/>
        </w:rPr>
        <w:t xml:space="preserve"> роботи</w:t>
      </w:r>
      <w:r w:rsidR="0022591D" w:rsidRPr="00021E07">
        <w:rPr>
          <w:rFonts w:ascii="Times New Roman" w:hAnsi="Times New Roman" w:cs="Times New Roman"/>
          <w:sz w:val="28"/>
          <w:szCs w:val="28"/>
        </w:rPr>
        <w:t xml:space="preserve"> становить </w:t>
      </w:r>
      <w:r w:rsidR="00021E07" w:rsidRPr="003606C3">
        <w:rPr>
          <w:rFonts w:ascii="Times New Roman" w:hAnsi="Times New Roman" w:cs="Times New Roman"/>
          <w:sz w:val="28"/>
          <w:szCs w:val="28"/>
        </w:rPr>
        <w:t>111</w:t>
      </w:r>
      <w:r w:rsidR="0022591D" w:rsidRPr="00021E07">
        <w:rPr>
          <w:rFonts w:ascii="Times New Roman" w:hAnsi="Times New Roman" w:cs="Times New Roman"/>
          <w:sz w:val="28"/>
          <w:szCs w:val="28"/>
        </w:rPr>
        <w:t xml:space="preserve"> сторінок. Дипломна робота складається зі вступу та трьох розділів, семи підрозділів, висновку та списку використаних джерел,  що складає </w:t>
      </w:r>
      <w:r w:rsidR="00021E07" w:rsidRPr="00021E07">
        <w:rPr>
          <w:rFonts w:ascii="Times New Roman" w:hAnsi="Times New Roman" w:cs="Times New Roman"/>
          <w:sz w:val="28"/>
          <w:szCs w:val="28"/>
        </w:rPr>
        <w:t>93</w:t>
      </w:r>
      <w:r w:rsidR="00667D5C" w:rsidRPr="00021E07">
        <w:rPr>
          <w:rFonts w:ascii="Times New Roman" w:hAnsi="Times New Roman" w:cs="Times New Roman"/>
          <w:sz w:val="28"/>
          <w:szCs w:val="28"/>
        </w:rPr>
        <w:t xml:space="preserve"> найменуван</w:t>
      </w:r>
      <w:r w:rsidR="00021E07" w:rsidRPr="00021E07">
        <w:rPr>
          <w:rFonts w:ascii="Times New Roman" w:hAnsi="Times New Roman" w:cs="Times New Roman"/>
          <w:sz w:val="28"/>
          <w:szCs w:val="28"/>
        </w:rPr>
        <w:t>ня</w:t>
      </w:r>
      <w:r w:rsidR="00667D5C" w:rsidRPr="00021E07">
        <w:rPr>
          <w:rFonts w:ascii="Times New Roman" w:hAnsi="Times New Roman" w:cs="Times New Roman"/>
          <w:sz w:val="28"/>
          <w:szCs w:val="28"/>
        </w:rPr>
        <w:t xml:space="preserve"> і розміщений на </w:t>
      </w:r>
      <w:r w:rsidR="00021E07" w:rsidRPr="00021E07">
        <w:rPr>
          <w:rFonts w:ascii="Times New Roman" w:hAnsi="Times New Roman" w:cs="Times New Roman"/>
          <w:sz w:val="28"/>
          <w:szCs w:val="28"/>
        </w:rPr>
        <w:t>11</w:t>
      </w:r>
      <w:r w:rsidR="0022591D" w:rsidRPr="00021E07">
        <w:rPr>
          <w:rFonts w:ascii="Times New Roman" w:hAnsi="Times New Roman" w:cs="Times New Roman"/>
          <w:sz w:val="28"/>
          <w:szCs w:val="28"/>
        </w:rPr>
        <w:t xml:space="preserve"> сторінках.</w:t>
      </w:r>
    </w:p>
    <w:p w14:paraId="1E8FF556" w14:textId="77777777" w:rsidR="000454CD" w:rsidRPr="00021E07" w:rsidRDefault="000454CD" w:rsidP="000B7D93">
      <w:pPr>
        <w:pStyle w:val="a3"/>
        <w:spacing w:line="360" w:lineRule="auto"/>
        <w:rPr>
          <w:rFonts w:ascii="Times New Roman" w:hAnsi="Times New Roman" w:cs="Times New Roman"/>
          <w:sz w:val="28"/>
          <w:szCs w:val="28"/>
        </w:rPr>
      </w:pPr>
    </w:p>
    <w:p w14:paraId="13C3B611" w14:textId="77777777" w:rsidR="000454CD" w:rsidRPr="00021E07" w:rsidRDefault="000454CD" w:rsidP="000B7D93">
      <w:pPr>
        <w:pStyle w:val="a3"/>
        <w:spacing w:line="360" w:lineRule="auto"/>
        <w:jc w:val="center"/>
        <w:rPr>
          <w:rFonts w:ascii="Times New Roman" w:hAnsi="Times New Roman" w:cs="Times New Roman"/>
          <w:sz w:val="28"/>
          <w:szCs w:val="28"/>
        </w:rPr>
      </w:pPr>
    </w:p>
    <w:p w14:paraId="562C6B23" w14:textId="77777777" w:rsidR="000454CD" w:rsidRPr="00021E07" w:rsidRDefault="000454CD" w:rsidP="000B7D93">
      <w:pPr>
        <w:pStyle w:val="a3"/>
        <w:spacing w:line="360" w:lineRule="auto"/>
        <w:rPr>
          <w:rFonts w:ascii="Times New Roman" w:hAnsi="Times New Roman" w:cs="Times New Roman"/>
          <w:sz w:val="28"/>
          <w:szCs w:val="28"/>
        </w:rPr>
      </w:pPr>
    </w:p>
    <w:p w14:paraId="01170A11" w14:textId="77777777" w:rsidR="00AA71E7" w:rsidRPr="00021E07" w:rsidRDefault="00AA71E7" w:rsidP="000B7D93">
      <w:pPr>
        <w:pStyle w:val="a3"/>
        <w:spacing w:line="360" w:lineRule="auto"/>
        <w:rPr>
          <w:rFonts w:ascii="Times New Roman" w:hAnsi="Times New Roman" w:cs="Times New Roman"/>
          <w:sz w:val="28"/>
          <w:szCs w:val="28"/>
        </w:rPr>
      </w:pPr>
    </w:p>
    <w:p w14:paraId="6BE9D450" w14:textId="77777777" w:rsidR="00613A88" w:rsidRPr="00021E07" w:rsidRDefault="00613A88" w:rsidP="000B7D93">
      <w:pPr>
        <w:pStyle w:val="a3"/>
        <w:spacing w:line="360" w:lineRule="auto"/>
        <w:rPr>
          <w:rFonts w:ascii="Times New Roman" w:hAnsi="Times New Roman" w:cs="Times New Roman"/>
          <w:sz w:val="28"/>
          <w:szCs w:val="28"/>
        </w:rPr>
      </w:pPr>
    </w:p>
    <w:p w14:paraId="459DC7AF" w14:textId="77777777" w:rsidR="0047447B" w:rsidRPr="00021E07" w:rsidRDefault="0047447B" w:rsidP="000B7D93">
      <w:pPr>
        <w:pStyle w:val="a3"/>
        <w:spacing w:line="360" w:lineRule="auto"/>
        <w:rPr>
          <w:rFonts w:ascii="Times New Roman" w:hAnsi="Times New Roman" w:cs="Times New Roman"/>
          <w:sz w:val="28"/>
          <w:szCs w:val="28"/>
        </w:rPr>
      </w:pPr>
    </w:p>
    <w:p w14:paraId="51026A7A" w14:textId="77777777" w:rsidR="0047447B" w:rsidRPr="00021E07" w:rsidRDefault="0047447B" w:rsidP="000B7D93">
      <w:pPr>
        <w:pStyle w:val="a3"/>
        <w:spacing w:line="360" w:lineRule="auto"/>
        <w:rPr>
          <w:rFonts w:ascii="Times New Roman" w:hAnsi="Times New Roman" w:cs="Times New Roman"/>
          <w:sz w:val="28"/>
          <w:szCs w:val="28"/>
        </w:rPr>
      </w:pPr>
    </w:p>
    <w:p w14:paraId="64BBBC5C" w14:textId="77777777" w:rsidR="0047447B" w:rsidRPr="00021E07" w:rsidRDefault="0047447B" w:rsidP="000B7D93">
      <w:pPr>
        <w:pStyle w:val="a3"/>
        <w:spacing w:line="360" w:lineRule="auto"/>
        <w:rPr>
          <w:rFonts w:ascii="Times New Roman" w:hAnsi="Times New Roman" w:cs="Times New Roman"/>
          <w:sz w:val="28"/>
          <w:szCs w:val="28"/>
        </w:rPr>
      </w:pPr>
    </w:p>
    <w:p w14:paraId="113600CC" w14:textId="77777777" w:rsidR="0047447B" w:rsidRPr="00021E07" w:rsidRDefault="0047447B" w:rsidP="000B7D93">
      <w:pPr>
        <w:pStyle w:val="a3"/>
        <w:spacing w:line="360" w:lineRule="auto"/>
        <w:rPr>
          <w:rFonts w:ascii="Times New Roman" w:hAnsi="Times New Roman" w:cs="Times New Roman"/>
          <w:sz w:val="28"/>
          <w:szCs w:val="28"/>
        </w:rPr>
      </w:pPr>
    </w:p>
    <w:p w14:paraId="5FC950BF" w14:textId="77777777" w:rsidR="0047447B" w:rsidRPr="00021E07" w:rsidRDefault="0047447B" w:rsidP="000B7D93">
      <w:pPr>
        <w:pStyle w:val="a3"/>
        <w:spacing w:line="360" w:lineRule="auto"/>
        <w:rPr>
          <w:rFonts w:ascii="Times New Roman" w:hAnsi="Times New Roman" w:cs="Times New Roman"/>
          <w:sz w:val="28"/>
          <w:szCs w:val="28"/>
        </w:rPr>
      </w:pPr>
    </w:p>
    <w:p w14:paraId="492BA9E5" w14:textId="77777777" w:rsidR="0047447B" w:rsidRPr="00021E07" w:rsidRDefault="0047447B" w:rsidP="000B7D93">
      <w:pPr>
        <w:pStyle w:val="a3"/>
        <w:spacing w:line="360" w:lineRule="auto"/>
        <w:rPr>
          <w:rFonts w:ascii="Times New Roman" w:hAnsi="Times New Roman" w:cs="Times New Roman"/>
          <w:sz w:val="28"/>
          <w:szCs w:val="28"/>
        </w:rPr>
      </w:pPr>
    </w:p>
    <w:p w14:paraId="2B218F5C" w14:textId="77777777" w:rsidR="0047447B" w:rsidRPr="00021E07" w:rsidRDefault="0047447B" w:rsidP="000B7D93">
      <w:pPr>
        <w:pStyle w:val="a3"/>
        <w:spacing w:line="360" w:lineRule="auto"/>
        <w:rPr>
          <w:rFonts w:ascii="Times New Roman" w:hAnsi="Times New Roman" w:cs="Times New Roman"/>
          <w:sz w:val="28"/>
          <w:szCs w:val="28"/>
        </w:rPr>
      </w:pPr>
    </w:p>
    <w:p w14:paraId="418575BE" w14:textId="77777777" w:rsidR="0047447B" w:rsidRPr="00021E07" w:rsidRDefault="0047447B" w:rsidP="000B7D93">
      <w:pPr>
        <w:pStyle w:val="a3"/>
        <w:spacing w:line="360" w:lineRule="auto"/>
        <w:rPr>
          <w:rFonts w:ascii="Times New Roman" w:hAnsi="Times New Roman" w:cs="Times New Roman"/>
          <w:sz w:val="28"/>
          <w:szCs w:val="28"/>
        </w:rPr>
      </w:pPr>
    </w:p>
    <w:p w14:paraId="3802D224" w14:textId="77777777" w:rsidR="0047447B" w:rsidRPr="00021E07" w:rsidRDefault="0047447B" w:rsidP="000B7D93">
      <w:pPr>
        <w:pStyle w:val="a3"/>
        <w:spacing w:line="360" w:lineRule="auto"/>
        <w:rPr>
          <w:rFonts w:ascii="Times New Roman" w:hAnsi="Times New Roman" w:cs="Times New Roman"/>
          <w:sz w:val="28"/>
          <w:szCs w:val="28"/>
        </w:rPr>
      </w:pPr>
    </w:p>
    <w:p w14:paraId="5F4479EE" w14:textId="77777777" w:rsidR="0047447B" w:rsidRPr="00021E07" w:rsidRDefault="0047447B" w:rsidP="000B7D93">
      <w:pPr>
        <w:pStyle w:val="a3"/>
        <w:spacing w:line="360" w:lineRule="auto"/>
        <w:rPr>
          <w:rFonts w:ascii="Times New Roman" w:hAnsi="Times New Roman" w:cs="Times New Roman"/>
          <w:sz w:val="28"/>
          <w:szCs w:val="28"/>
        </w:rPr>
      </w:pPr>
    </w:p>
    <w:p w14:paraId="61068AE8" w14:textId="77777777" w:rsidR="0047447B" w:rsidRPr="00021E07" w:rsidRDefault="0047447B" w:rsidP="000B7D93">
      <w:pPr>
        <w:pStyle w:val="a3"/>
        <w:spacing w:line="360" w:lineRule="auto"/>
        <w:rPr>
          <w:rFonts w:ascii="Times New Roman" w:hAnsi="Times New Roman" w:cs="Times New Roman"/>
          <w:sz w:val="28"/>
          <w:szCs w:val="28"/>
        </w:rPr>
      </w:pPr>
    </w:p>
    <w:p w14:paraId="679661C1" w14:textId="77777777" w:rsidR="0047447B" w:rsidRPr="00021E07" w:rsidRDefault="0047447B" w:rsidP="000B7D93">
      <w:pPr>
        <w:pStyle w:val="a3"/>
        <w:spacing w:line="360" w:lineRule="auto"/>
        <w:rPr>
          <w:rFonts w:ascii="Times New Roman" w:hAnsi="Times New Roman" w:cs="Times New Roman"/>
          <w:sz w:val="28"/>
          <w:szCs w:val="28"/>
        </w:rPr>
      </w:pPr>
    </w:p>
    <w:p w14:paraId="0F310547" w14:textId="77777777" w:rsidR="0047447B" w:rsidRPr="00021E07" w:rsidRDefault="0047447B" w:rsidP="000B7D93">
      <w:pPr>
        <w:pStyle w:val="a3"/>
        <w:spacing w:line="360" w:lineRule="auto"/>
        <w:rPr>
          <w:rFonts w:ascii="Times New Roman" w:hAnsi="Times New Roman" w:cs="Times New Roman"/>
          <w:sz w:val="28"/>
          <w:szCs w:val="28"/>
        </w:rPr>
      </w:pPr>
    </w:p>
    <w:p w14:paraId="66A4384D" w14:textId="77777777" w:rsidR="0047447B" w:rsidRPr="00021E07" w:rsidRDefault="0047447B" w:rsidP="000B7D93">
      <w:pPr>
        <w:pStyle w:val="a3"/>
        <w:spacing w:line="360" w:lineRule="auto"/>
        <w:rPr>
          <w:rFonts w:ascii="Times New Roman" w:hAnsi="Times New Roman" w:cs="Times New Roman"/>
          <w:sz w:val="28"/>
          <w:szCs w:val="28"/>
        </w:rPr>
      </w:pPr>
    </w:p>
    <w:p w14:paraId="474AB38D" w14:textId="77777777" w:rsidR="00D44D4C" w:rsidRPr="00021E07" w:rsidRDefault="003A57C4" w:rsidP="000B7D93">
      <w:pPr>
        <w:pStyle w:val="1"/>
        <w:spacing w:before="0" w:line="360" w:lineRule="auto"/>
        <w:jc w:val="center"/>
        <w:rPr>
          <w:rFonts w:ascii="Times New Roman" w:hAnsi="Times New Roman" w:cs="Times New Roman"/>
          <w:color w:val="auto"/>
          <w:lang w:val="uk-UA"/>
        </w:rPr>
      </w:pPr>
      <w:bookmarkStart w:id="1" w:name="_Toc529741111"/>
      <w:r w:rsidRPr="00021E07">
        <w:rPr>
          <w:rFonts w:ascii="Times New Roman" w:hAnsi="Times New Roman" w:cs="Times New Roman"/>
          <w:color w:val="auto"/>
          <w:lang w:val="ru-RU"/>
        </w:rPr>
        <w:lastRenderedPageBreak/>
        <w:t>РОЗДІЛ 1</w:t>
      </w:r>
      <w:r w:rsidR="00D44D4C" w:rsidRPr="00021E07">
        <w:rPr>
          <w:rFonts w:ascii="Times New Roman" w:hAnsi="Times New Roman" w:cs="Times New Roman"/>
          <w:color w:val="auto"/>
          <w:lang w:val="uk-UA"/>
        </w:rPr>
        <w:t xml:space="preserve"> </w:t>
      </w:r>
    </w:p>
    <w:p w14:paraId="315903DB" w14:textId="17D6FC38" w:rsidR="000454CD" w:rsidRPr="00021E07" w:rsidRDefault="00CB7867" w:rsidP="000B7D93">
      <w:pPr>
        <w:pStyle w:val="1"/>
        <w:spacing w:before="0" w:line="360" w:lineRule="auto"/>
        <w:jc w:val="center"/>
        <w:rPr>
          <w:rFonts w:ascii="Times New Roman" w:hAnsi="Times New Roman" w:cs="Times New Roman"/>
          <w:color w:val="auto"/>
          <w:lang w:val="ru-RU"/>
        </w:rPr>
      </w:pPr>
      <w:r w:rsidRPr="00021E07">
        <w:rPr>
          <w:rFonts w:ascii="Times New Roman" w:hAnsi="Times New Roman" w:cs="Times New Roman"/>
          <w:color w:val="auto"/>
          <w:lang w:val="ru-RU"/>
        </w:rPr>
        <w:t>ГЕНЕЗА ПОНЯТТЯ «ПУБЛІЧНІ ЗАКУПІВЛІ»</w:t>
      </w:r>
      <w:bookmarkEnd w:id="1"/>
    </w:p>
    <w:p w14:paraId="3EF5AC85" w14:textId="77777777" w:rsidR="003A57C4" w:rsidRPr="00021E07" w:rsidRDefault="003A57C4" w:rsidP="000B7D93">
      <w:pPr>
        <w:pStyle w:val="a3"/>
        <w:spacing w:line="360" w:lineRule="auto"/>
        <w:jc w:val="center"/>
        <w:rPr>
          <w:rFonts w:ascii="Times New Roman" w:hAnsi="Times New Roman" w:cs="Times New Roman"/>
          <w:b/>
          <w:sz w:val="28"/>
          <w:szCs w:val="28"/>
        </w:rPr>
      </w:pPr>
    </w:p>
    <w:p w14:paraId="71E83A7D" w14:textId="77777777" w:rsidR="003A57C4" w:rsidRPr="00021E07" w:rsidRDefault="003A57C4" w:rsidP="000B7D93">
      <w:pPr>
        <w:pStyle w:val="a3"/>
        <w:spacing w:line="360" w:lineRule="auto"/>
        <w:jc w:val="center"/>
        <w:rPr>
          <w:rFonts w:ascii="Times New Roman" w:hAnsi="Times New Roman" w:cs="Times New Roman"/>
          <w:b/>
          <w:sz w:val="28"/>
          <w:szCs w:val="28"/>
        </w:rPr>
      </w:pPr>
    </w:p>
    <w:p w14:paraId="7518B4E2" w14:textId="77777777" w:rsidR="003A57C4" w:rsidRPr="00021E07" w:rsidRDefault="003A57C4" w:rsidP="000B7D93">
      <w:pPr>
        <w:pStyle w:val="1"/>
        <w:spacing w:before="0" w:line="360" w:lineRule="auto"/>
        <w:ind w:firstLine="709"/>
        <w:jc w:val="both"/>
        <w:rPr>
          <w:rFonts w:ascii="Times New Roman" w:hAnsi="Times New Roman" w:cs="Times New Roman"/>
          <w:color w:val="auto"/>
          <w:lang w:val="ru-RU"/>
        </w:rPr>
      </w:pPr>
      <w:bookmarkStart w:id="2" w:name="_Toc529741112"/>
      <w:r w:rsidRPr="00021E07">
        <w:rPr>
          <w:rFonts w:ascii="Times New Roman" w:hAnsi="Times New Roman" w:cs="Times New Roman"/>
          <w:color w:val="auto"/>
          <w:lang w:val="ru-RU"/>
        </w:rPr>
        <w:t>1.1.</w:t>
      </w:r>
      <w:r w:rsidR="000454CD" w:rsidRPr="00021E07">
        <w:rPr>
          <w:rFonts w:ascii="Times New Roman" w:hAnsi="Times New Roman" w:cs="Times New Roman"/>
          <w:color w:val="auto"/>
          <w:lang w:val="ru-RU"/>
        </w:rPr>
        <w:t xml:space="preserve"> </w:t>
      </w:r>
      <w:r w:rsidRPr="00021E07">
        <w:rPr>
          <w:rFonts w:ascii="Times New Roman" w:hAnsi="Times New Roman" w:cs="Times New Roman"/>
          <w:color w:val="auto"/>
          <w:lang w:val="ru-RU"/>
        </w:rPr>
        <w:t>Становлення інституту публічних закупівель в Україні</w:t>
      </w:r>
      <w:bookmarkEnd w:id="2"/>
    </w:p>
    <w:p w14:paraId="4FE03C75" w14:textId="77777777" w:rsidR="00AE367D" w:rsidRPr="00021E07" w:rsidRDefault="00AE367D" w:rsidP="000B7D93">
      <w:pPr>
        <w:pStyle w:val="a3"/>
        <w:spacing w:line="360" w:lineRule="auto"/>
        <w:ind w:firstLine="708"/>
        <w:jc w:val="both"/>
        <w:rPr>
          <w:rFonts w:ascii="Times New Roman" w:hAnsi="Times New Roman" w:cs="Times New Roman"/>
          <w:sz w:val="28"/>
          <w:szCs w:val="28"/>
          <w:u w:val="single"/>
        </w:rPr>
      </w:pPr>
    </w:p>
    <w:p w14:paraId="687C462B" w14:textId="1BE0F583" w:rsidR="000454CD" w:rsidRPr="00021E07" w:rsidRDefault="000454CD" w:rsidP="000B7D93">
      <w:pPr>
        <w:pStyle w:val="a3"/>
        <w:spacing w:line="360" w:lineRule="auto"/>
        <w:ind w:firstLine="708"/>
        <w:jc w:val="both"/>
        <w:rPr>
          <w:rFonts w:ascii="Times New Roman" w:hAnsi="Times New Roman" w:cs="Times New Roman"/>
          <w:sz w:val="28"/>
          <w:szCs w:val="28"/>
        </w:rPr>
      </w:pPr>
      <w:r w:rsidRPr="00021E07">
        <w:rPr>
          <w:rFonts w:ascii="Times New Roman" w:hAnsi="Times New Roman" w:cs="Times New Roman"/>
          <w:sz w:val="28"/>
          <w:szCs w:val="28"/>
        </w:rPr>
        <w:t>Становлення та розвиток інституту публічн</w:t>
      </w:r>
      <w:r w:rsidR="0059638B" w:rsidRPr="00021E07">
        <w:rPr>
          <w:rFonts w:ascii="Times New Roman" w:hAnsi="Times New Roman" w:cs="Times New Roman"/>
          <w:sz w:val="28"/>
          <w:szCs w:val="28"/>
        </w:rPr>
        <w:t>их</w:t>
      </w:r>
      <w:r w:rsidRPr="00021E07">
        <w:rPr>
          <w:rFonts w:ascii="Times New Roman" w:hAnsi="Times New Roman" w:cs="Times New Roman"/>
          <w:sz w:val="28"/>
          <w:szCs w:val="28"/>
        </w:rPr>
        <w:t xml:space="preserve"> </w:t>
      </w:r>
      <w:r w:rsidR="0059638B" w:rsidRPr="00021E07">
        <w:rPr>
          <w:rFonts w:ascii="Times New Roman" w:hAnsi="Times New Roman" w:cs="Times New Roman"/>
          <w:sz w:val="28"/>
          <w:szCs w:val="28"/>
        </w:rPr>
        <w:t>закупівель</w:t>
      </w:r>
      <w:r w:rsidRPr="00021E07">
        <w:rPr>
          <w:rFonts w:ascii="Times New Roman" w:hAnsi="Times New Roman" w:cs="Times New Roman"/>
          <w:sz w:val="28"/>
          <w:szCs w:val="28"/>
        </w:rPr>
        <w:t xml:space="preserve"> </w:t>
      </w:r>
      <w:r w:rsidR="0059638B" w:rsidRPr="00021E07">
        <w:rPr>
          <w:rFonts w:ascii="Times New Roman" w:hAnsi="Times New Roman" w:cs="Times New Roman"/>
          <w:sz w:val="28"/>
          <w:szCs w:val="28"/>
        </w:rPr>
        <w:t>беруть свій початок</w:t>
      </w:r>
      <w:r w:rsidRPr="00021E07">
        <w:rPr>
          <w:rFonts w:ascii="Times New Roman" w:hAnsi="Times New Roman" w:cs="Times New Roman"/>
          <w:sz w:val="28"/>
          <w:szCs w:val="28"/>
        </w:rPr>
        <w:t xml:space="preserve"> </w:t>
      </w:r>
      <w:r w:rsidR="002A4D6F" w:rsidRPr="00021E07">
        <w:rPr>
          <w:rFonts w:ascii="Times New Roman" w:hAnsi="Times New Roman" w:cs="Times New Roman"/>
          <w:sz w:val="28"/>
          <w:szCs w:val="28"/>
        </w:rPr>
        <w:t xml:space="preserve">ще </w:t>
      </w:r>
      <w:r w:rsidR="0059638B" w:rsidRPr="00021E07">
        <w:rPr>
          <w:rFonts w:ascii="Times New Roman" w:hAnsi="Times New Roman" w:cs="Times New Roman"/>
          <w:sz w:val="28"/>
          <w:szCs w:val="28"/>
        </w:rPr>
        <w:t xml:space="preserve">з </w:t>
      </w:r>
      <w:r w:rsidRPr="00021E07">
        <w:rPr>
          <w:rFonts w:ascii="Times New Roman" w:hAnsi="Times New Roman" w:cs="Times New Roman"/>
          <w:sz w:val="28"/>
          <w:szCs w:val="28"/>
        </w:rPr>
        <w:t xml:space="preserve">давніх часів, адже </w:t>
      </w:r>
      <w:r w:rsidR="002A4D6F" w:rsidRPr="00021E07">
        <w:rPr>
          <w:rFonts w:ascii="Times New Roman" w:hAnsi="Times New Roman" w:cs="Times New Roman"/>
          <w:sz w:val="28"/>
          <w:szCs w:val="28"/>
        </w:rPr>
        <w:t xml:space="preserve">кожна </w:t>
      </w:r>
      <w:r w:rsidRPr="00021E07">
        <w:rPr>
          <w:rFonts w:ascii="Times New Roman" w:hAnsi="Times New Roman" w:cs="Times New Roman"/>
          <w:sz w:val="28"/>
          <w:szCs w:val="28"/>
        </w:rPr>
        <w:t xml:space="preserve">держава </w:t>
      </w:r>
      <w:r w:rsidR="002A4D6F" w:rsidRPr="00021E07">
        <w:rPr>
          <w:rFonts w:ascii="Times New Roman" w:hAnsi="Times New Roman" w:cs="Times New Roman"/>
          <w:sz w:val="28"/>
          <w:szCs w:val="28"/>
        </w:rPr>
        <w:t>в будь-якому випадку</w:t>
      </w:r>
      <w:r w:rsidRPr="00021E07">
        <w:rPr>
          <w:rFonts w:ascii="Times New Roman" w:hAnsi="Times New Roman" w:cs="Times New Roman"/>
          <w:sz w:val="28"/>
          <w:szCs w:val="28"/>
        </w:rPr>
        <w:t xml:space="preserve"> потребувала фінансування пріоритетних для себе галузей. Історичний аспект розвитку</w:t>
      </w:r>
      <w:r w:rsidR="002A4D6F" w:rsidRPr="00021E07">
        <w:rPr>
          <w:rFonts w:ascii="Times New Roman" w:hAnsi="Times New Roman" w:cs="Times New Roman"/>
          <w:sz w:val="28"/>
          <w:szCs w:val="28"/>
        </w:rPr>
        <w:t>, наприклад,</w:t>
      </w:r>
      <w:r w:rsidRPr="00021E07">
        <w:rPr>
          <w:rFonts w:ascii="Times New Roman" w:hAnsi="Times New Roman" w:cs="Times New Roman"/>
          <w:sz w:val="28"/>
          <w:szCs w:val="28"/>
        </w:rPr>
        <w:t xml:space="preserve"> міста Києва за часів Київської Русі свідчить про те, що дане місто було осередком первинних підприємницьких відносин, зберігаючи статус торгового міста аж до </w:t>
      </w:r>
      <w:r w:rsidR="00FD0E9E" w:rsidRPr="00021E07">
        <w:rPr>
          <w:rFonts w:ascii="Times New Roman" w:hAnsi="Times New Roman" w:cs="Times New Roman"/>
          <w:sz w:val="28"/>
          <w:szCs w:val="28"/>
        </w:rPr>
        <w:t>19</w:t>
      </w:r>
      <w:r w:rsidRPr="00021E07">
        <w:rPr>
          <w:rFonts w:ascii="Times New Roman" w:hAnsi="Times New Roman" w:cs="Times New Roman"/>
          <w:sz w:val="28"/>
          <w:szCs w:val="28"/>
        </w:rPr>
        <w:t xml:space="preserve">17 року </w:t>
      </w:r>
      <w:r w:rsidR="00FD0E9E" w:rsidRPr="00021E07">
        <w:rPr>
          <w:rFonts w:ascii="Times New Roman" w:hAnsi="Times New Roman" w:cs="Times New Roman"/>
          <w:sz w:val="28"/>
          <w:szCs w:val="28"/>
          <w:lang w:val="en-US"/>
        </w:rPr>
        <w:t>XX</w:t>
      </w:r>
      <w:r w:rsidRPr="00021E07">
        <w:rPr>
          <w:rFonts w:ascii="Times New Roman" w:hAnsi="Times New Roman" w:cs="Times New Roman"/>
          <w:sz w:val="28"/>
          <w:szCs w:val="28"/>
        </w:rPr>
        <w:t xml:space="preserve"> століття. Праобразом відкритих торгів </w:t>
      </w:r>
      <w:r w:rsidR="002A4D6F" w:rsidRPr="00021E07">
        <w:rPr>
          <w:rFonts w:ascii="Times New Roman" w:hAnsi="Times New Roman" w:cs="Times New Roman"/>
          <w:sz w:val="28"/>
          <w:szCs w:val="28"/>
        </w:rPr>
        <w:t>для</w:t>
      </w:r>
      <w:r w:rsidRPr="00021E07">
        <w:rPr>
          <w:rFonts w:ascii="Times New Roman" w:hAnsi="Times New Roman" w:cs="Times New Roman"/>
          <w:sz w:val="28"/>
          <w:szCs w:val="28"/>
        </w:rPr>
        <w:t xml:space="preserve"> здійснення державних закупівель в Київській Русі були </w:t>
      </w:r>
      <w:r w:rsidR="0059638B" w:rsidRPr="00021E07">
        <w:rPr>
          <w:rFonts w:ascii="Times New Roman" w:hAnsi="Times New Roman" w:cs="Times New Roman"/>
          <w:sz w:val="28"/>
          <w:szCs w:val="28"/>
        </w:rPr>
        <w:t>такі поняття як «</w:t>
      </w:r>
      <w:r w:rsidRPr="00021E07">
        <w:rPr>
          <w:rFonts w:ascii="Times New Roman" w:hAnsi="Times New Roman" w:cs="Times New Roman"/>
          <w:sz w:val="28"/>
          <w:szCs w:val="28"/>
        </w:rPr>
        <w:t>торжок</w:t>
      </w:r>
      <w:r w:rsidR="0059638B" w:rsidRPr="00021E07">
        <w:rPr>
          <w:rFonts w:ascii="Times New Roman" w:hAnsi="Times New Roman" w:cs="Times New Roman"/>
          <w:sz w:val="28"/>
          <w:szCs w:val="28"/>
        </w:rPr>
        <w:t>»</w:t>
      </w:r>
      <w:r w:rsidRPr="00021E07">
        <w:rPr>
          <w:rFonts w:ascii="Times New Roman" w:hAnsi="Times New Roman" w:cs="Times New Roman"/>
          <w:sz w:val="28"/>
          <w:szCs w:val="28"/>
        </w:rPr>
        <w:t xml:space="preserve"> і </w:t>
      </w:r>
      <w:r w:rsidR="0059638B" w:rsidRPr="00021E07">
        <w:rPr>
          <w:rFonts w:ascii="Times New Roman" w:hAnsi="Times New Roman" w:cs="Times New Roman"/>
          <w:sz w:val="28"/>
          <w:szCs w:val="28"/>
        </w:rPr>
        <w:t>«</w:t>
      </w:r>
      <w:r w:rsidRPr="00021E07">
        <w:rPr>
          <w:rFonts w:ascii="Times New Roman" w:hAnsi="Times New Roman" w:cs="Times New Roman"/>
          <w:sz w:val="28"/>
          <w:szCs w:val="28"/>
        </w:rPr>
        <w:t>ярмарк</w:t>
      </w:r>
      <w:r w:rsidR="002A4D6F" w:rsidRPr="00021E07">
        <w:rPr>
          <w:rFonts w:ascii="Times New Roman" w:hAnsi="Times New Roman" w:cs="Times New Roman"/>
          <w:sz w:val="28"/>
          <w:szCs w:val="28"/>
        </w:rPr>
        <w:t>а</w:t>
      </w:r>
      <w:r w:rsidR="0059638B" w:rsidRPr="00021E07">
        <w:rPr>
          <w:rFonts w:ascii="Times New Roman" w:hAnsi="Times New Roman" w:cs="Times New Roman"/>
          <w:sz w:val="28"/>
          <w:szCs w:val="28"/>
        </w:rPr>
        <w:t>»</w:t>
      </w:r>
      <w:r w:rsidR="00ED7BE6" w:rsidRPr="00021E07">
        <w:rPr>
          <w:rFonts w:ascii="Times New Roman" w:hAnsi="Times New Roman" w:cs="Times New Roman"/>
          <w:sz w:val="28"/>
          <w:szCs w:val="28"/>
        </w:rPr>
        <w:t xml:space="preserve"> [1]</w:t>
      </w:r>
      <w:r w:rsidRPr="00021E07">
        <w:rPr>
          <w:rFonts w:ascii="Times New Roman" w:hAnsi="Times New Roman" w:cs="Times New Roman"/>
          <w:sz w:val="28"/>
          <w:szCs w:val="28"/>
          <w:lang w:eastAsia="zh-CN"/>
        </w:rPr>
        <w:t>.</w:t>
      </w:r>
      <w:r w:rsidRPr="00021E07">
        <w:rPr>
          <w:rFonts w:ascii="Times New Roman" w:hAnsi="Times New Roman" w:cs="Times New Roman"/>
          <w:sz w:val="28"/>
          <w:szCs w:val="28"/>
        </w:rPr>
        <w:t xml:space="preserve"> Внутрішня торгівля часів Київської Русі </w:t>
      </w:r>
      <w:r w:rsidR="0059638B" w:rsidRPr="00021E07">
        <w:rPr>
          <w:rFonts w:ascii="Times New Roman" w:hAnsi="Times New Roman" w:cs="Times New Roman"/>
          <w:sz w:val="28"/>
          <w:szCs w:val="28"/>
        </w:rPr>
        <w:t>здійснювалася</w:t>
      </w:r>
      <w:r w:rsidRPr="00021E07">
        <w:rPr>
          <w:rFonts w:ascii="Times New Roman" w:hAnsi="Times New Roman" w:cs="Times New Roman"/>
          <w:sz w:val="28"/>
          <w:szCs w:val="28"/>
        </w:rPr>
        <w:t xml:space="preserve"> </w:t>
      </w:r>
      <w:r w:rsidR="0059638B" w:rsidRPr="00021E07">
        <w:rPr>
          <w:rFonts w:ascii="Times New Roman" w:hAnsi="Times New Roman" w:cs="Times New Roman"/>
          <w:sz w:val="28"/>
          <w:szCs w:val="28"/>
        </w:rPr>
        <w:t>в більшій мірі</w:t>
      </w:r>
      <w:r w:rsidRPr="00021E07">
        <w:rPr>
          <w:rFonts w:ascii="Times New Roman" w:hAnsi="Times New Roman" w:cs="Times New Roman"/>
          <w:sz w:val="28"/>
          <w:szCs w:val="28"/>
        </w:rPr>
        <w:t xml:space="preserve"> на торгах, коли в певн</w:t>
      </w:r>
      <w:r w:rsidR="001648AA" w:rsidRPr="00021E07">
        <w:rPr>
          <w:rFonts w:ascii="Times New Roman" w:hAnsi="Times New Roman" w:cs="Times New Roman"/>
          <w:sz w:val="28"/>
          <w:szCs w:val="28"/>
        </w:rPr>
        <w:t>ому</w:t>
      </w:r>
      <w:r w:rsidRPr="00021E07">
        <w:rPr>
          <w:rFonts w:ascii="Times New Roman" w:hAnsi="Times New Roman" w:cs="Times New Roman"/>
          <w:sz w:val="28"/>
          <w:szCs w:val="28"/>
        </w:rPr>
        <w:t xml:space="preserve"> місц</w:t>
      </w:r>
      <w:r w:rsidR="001648AA" w:rsidRPr="00021E07">
        <w:rPr>
          <w:rFonts w:ascii="Times New Roman" w:hAnsi="Times New Roman" w:cs="Times New Roman"/>
          <w:sz w:val="28"/>
          <w:szCs w:val="28"/>
        </w:rPr>
        <w:t>і</w:t>
      </w:r>
      <w:r w:rsidRPr="00021E07">
        <w:rPr>
          <w:rFonts w:ascii="Times New Roman" w:hAnsi="Times New Roman" w:cs="Times New Roman"/>
          <w:sz w:val="28"/>
          <w:szCs w:val="28"/>
        </w:rPr>
        <w:t xml:space="preserve"> і </w:t>
      </w:r>
      <w:r w:rsidR="001648AA" w:rsidRPr="00021E07">
        <w:rPr>
          <w:rFonts w:ascii="Times New Roman" w:hAnsi="Times New Roman" w:cs="Times New Roman"/>
          <w:sz w:val="28"/>
          <w:szCs w:val="28"/>
        </w:rPr>
        <w:t xml:space="preserve">в зазначений </w:t>
      </w:r>
      <w:r w:rsidRPr="00021E07">
        <w:rPr>
          <w:rFonts w:ascii="Times New Roman" w:hAnsi="Times New Roman" w:cs="Times New Roman"/>
          <w:sz w:val="28"/>
          <w:szCs w:val="28"/>
        </w:rPr>
        <w:t xml:space="preserve">час сходилися </w:t>
      </w:r>
      <w:r w:rsidR="0059638B" w:rsidRPr="00021E07">
        <w:rPr>
          <w:rFonts w:ascii="Times New Roman" w:hAnsi="Times New Roman" w:cs="Times New Roman"/>
          <w:sz w:val="28"/>
          <w:szCs w:val="28"/>
        </w:rPr>
        <w:t>в</w:t>
      </w:r>
      <w:r w:rsidRPr="00021E07">
        <w:rPr>
          <w:rFonts w:ascii="Times New Roman" w:hAnsi="Times New Roman" w:cs="Times New Roman"/>
          <w:sz w:val="28"/>
          <w:szCs w:val="28"/>
        </w:rPr>
        <w:t xml:space="preserve">сі, </w:t>
      </w:r>
      <w:r w:rsidR="00ED7BE6" w:rsidRPr="00021E07">
        <w:rPr>
          <w:rFonts w:ascii="Times New Roman" w:hAnsi="Times New Roman" w:cs="Times New Roman"/>
          <w:sz w:val="28"/>
          <w:szCs w:val="28"/>
        </w:rPr>
        <w:t>хто мав бажання</w:t>
      </w:r>
      <w:r w:rsidRPr="00021E07">
        <w:rPr>
          <w:rFonts w:ascii="Times New Roman" w:hAnsi="Times New Roman" w:cs="Times New Roman"/>
          <w:sz w:val="28"/>
          <w:szCs w:val="28"/>
        </w:rPr>
        <w:t xml:space="preserve"> продати свій товар або купити </w:t>
      </w:r>
      <w:r w:rsidR="00ED7BE6" w:rsidRPr="00021E07">
        <w:rPr>
          <w:rFonts w:ascii="Times New Roman" w:hAnsi="Times New Roman" w:cs="Times New Roman"/>
          <w:sz w:val="28"/>
          <w:szCs w:val="28"/>
        </w:rPr>
        <w:t>щось</w:t>
      </w:r>
      <w:r w:rsidRPr="00021E07">
        <w:rPr>
          <w:rFonts w:ascii="Times New Roman" w:hAnsi="Times New Roman" w:cs="Times New Roman"/>
          <w:sz w:val="28"/>
          <w:szCs w:val="28"/>
        </w:rPr>
        <w:t xml:space="preserve"> </w:t>
      </w:r>
      <w:r w:rsidR="0059638B" w:rsidRPr="00021E07">
        <w:rPr>
          <w:rFonts w:ascii="Times New Roman" w:hAnsi="Times New Roman" w:cs="Times New Roman"/>
          <w:sz w:val="28"/>
          <w:szCs w:val="28"/>
        </w:rPr>
        <w:t xml:space="preserve">в </w:t>
      </w:r>
      <w:r w:rsidRPr="00021E07">
        <w:rPr>
          <w:rFonts w:ascii="Times New Roman" w:hAnsi="Times New Roman" w:cs="Times New Roman"/>
          <w:sz w:val="28"/>
          <w:szCs w:val="28"/>
        </w:rPr>
        <w:t xml:space="preserve">інших, при цьому торги існували </w:t>
      </w:r>
      <w:r w:rsidR="0059638B" w:rsidRPr="00021E07">
        <w:rPr>
          <w:rFonts w:ascii="Times New Roman" w:hAnsi="Times New Roman" w:cs="Times New Roman"/>
          <w:sz w:val="28"/>
          <w:szCs w:val="28"/>
        </w:rPr>
        <w:t>майже</w:t>
      </w:r>
      <w:r w:rsidRPr="00021E07">
        <w:rPr>
          <w:rFonts w:ascii="Times New Roman" w:hAnsi="Times New Roman" w:cs="Times New Roman"/>
          <w:sz w:val="28"/>
          <w:szCs w:val="28"/>
        </w:rPr>
        <w:t xml:space="preserve"> в </w:t>
      </w:r>
      <w:r w:rsidR="0059638B" w:rsidRPr="00021E07">
        <w:rPr>
          <w:rFonts w:ascii="Times New Roman" w:hAnsi="Times New Roman" w:cs="Times New Roman"/>
          <w:sz w:val="28"/>
          <w:szCs w:val="28"/>
        </w:rPr>
        <w:t>кожному населеному пункті,</w:t>
      </w:r>
      <w:r w:rsidR="002A4D6F" w:rsidRPr="00021E07">
        <w:rPr>
          <w:rFonts w:ascii="Times New Roman" w:hAnsi="Times New Roman" w:cs="Times New Roman"/>
          <w:sz w:val="28"/>
          <w:szCs w:val="28"/>
        </w:rPr>
        <w:t xml:space="preserve"> незалежно від</w:t>
      </w:r>
      <w:r w:rsidR="00ED7BE6" w:rsidRPr="00021E07">
        <w:rPr>
          <w:rFonts w:ascii="Times New Roman" w:hAnsi="Times New Roman" w:cs="Times New Roman"/>
          <w:sz w:val="28"/>
          <w:szCs w:val="28"/>
        </w:rPr>
        <w:t xml:space="preserve"> розміру його території та</w:t>
      </w:r>
      <w:r w:rsidR="002A4D6F" w:rsidRPr="00021E07">
        <w:rPr>
          <w:rFonts w:ascii="Times New Roman" w:hAnsi="Times New Roman" w:cs="Times New Roman"/>
          <w:sz w:val="28"/>
          <w:szCs w:val="28"/>
        </w:rPr>
        <w:t xml:space="preserve"> кількості населення</w:t>
      </w:r>
      <w:r w:rsidR="00ED7BE6" w:rsidRPr="00021E07">
        <w:rPr>
          <w:rFonts w:ascii="Times New Roman" w:hAnsi="Times New Roman" w:cs="Times New Roman"/>
          <w:sz w:val="28"/>
          <w:szCs w:val="28"/>
        </w:rPr>
        <w:t xml:space="preserve"> [2]</w:t>
      </w:r>
      <w:r w:rsidRPr="00021E07">
        <w:rPr>
          <w:rFonts w:ascii="Times New Roman" w:hAnsi="Times New Roman" w:cs="Times New Roman"/>
          <w:sz w:val="28"/>
          <w:szCs w:val="28"/>
        </w:rPr>
        <w:t>.</w:t>
      </w:r>
    </w:p>
    <w:p w14:paraId="029CCE85" w14:textId="5007EF89" w:rsidR="000454CD" w:rsidRPr="00021E07" w:rsidRDefault="000454CD" w:rsidP="000B7D93">
      <w:pPr>
        <w:pStyle w:val="a3"/>
        <w:spacing w:line="360" w:lineRule="auto"/>
        <w:ind w:firstLine="708"/>
        <w:jc w:val="both"/>
        <w:rPr>
          <w:rFonts w:ascii="Times New Roman" w:hAnsi="Times New Roman" w:cs="Times New Roman"/>
          <w:sz w:val="28"/>
          <w:szCs w:val="28"/>
        </w:rPr>
      </w:pPr>
      <w:r w:rsidRPr="00021E07">
        <w:rPr>
          <w:rFonts w:ascii="Times New Roman" w:hAnsi="Times New Roman" w:cs="Times New Roman"/>
          <w:sz w:val="28"/>
          <w:szCs w:val="28"/>
        </w:rPr>
        <w:t>Для періоду роздробленості та іноземного панування на наших землях</w:t>
      </w:r>
      <w:r w:rsidR="0059638B" w:rsidRPr="00021E07">
        <w:rPr>
          <w:rFonts w:ascii="Times New Roman" w:hAnsi="Times New Roman" w:cs="Times New Roman"/>
          <w:sz w:val="28"/>
          <w:szCs w:val="28"/>
        </w:rPr>
        <w:t xml:space="preserve"> </w:t>
      </w:r>
      <w:r w:rsidRPr="00021E07">
        <w:rPr>
          <w:rFonts w:ascii="Times New Roman" w:hAnsi="Times New Roman" w:cs="Times New Roman"/>
          <w:sz w:val="28"/>
          <w:szCs w:val="28"/>
        </w:rPr>
        <w:t xml:space="preserve"> характерною формою публічних торгів стають ярмарки, що було першою ознакою </w:t>
      </w:r>
      <w:r w:rsidR="0060162B" w:rsidRPr="00021E07">
        <w:rPr>
          <w:rFonts w:ascii="Times New Roman" w:hAnsi="Times New Roman" w:cs="Times New Roman"/>
          <w:sz w:val="28"/>
          <w:szCs w:val="28"/>
        </w:rPr>
        <w:t>формування</w:t>
      </w:r>
      <w:r w:rsidRPr="00021E07">
        <w:rPr>
          <w:rFonts w:ascii="Times New Roman" w:hAnsi="Times New Roman" w:cs="Times New Roman"/>
          <w:sz w:val="28"/>
          <w:szCs w:val="28"/>
        </w:rPr>
        <w:t xml:space="preserve"> </w:t>
      </w:r>
      <w:r w:rsidR="0060162B" w:rsidRPr="00021E07">
        <w:rPr>
          <w:rFonts w:ascii="Times New Roman" w:hAnsi="Times New Roman" w:cs="Times New Roman"/>
          <w:sz w:val="28"/>
          <w:szCs w:val="28"/>
        </w:rPr>
        <w:t xml:space="preserve">самостійного </w:t>
      </w:r>
      <w:r w:rsidRPr="00021E07">
        <w:rPr>
          <w:rFonts w:ascii="Times New Roman" w:hAnsi="Times New Roman" w:cs="Times New Roman"/>
          <w:sz w:val="28"/>
          <w:szCs w:val="28"/>
        </w:rPr>
        <w:t>внутрішнього ринку</w:t>
      </w:r>
      <w:r w:rsidR="002A4D6F" w:rsidRPr="00021E07">
        <w:rPr>
          <w:rFonts w:ascii="Times New Roman" w:hAnsi="Times New Roman" w:cs="Times New Roman"/>
          <w:sz w:val="28"/>
          <w:szCs w:val="28"/>
        </w:rPr>
        <w:t>.</w:t>
      </w:r>
      <w:r w:rsidRPr="00021E07">
        <w:rPr>
          <w:rFonts w:ascii="Times New Roman" w:hAnsi="Times New Roman" w:cs="Times New Roman"/>
          <w:sz w:val="28"/>
          <w:szCs w:val="28"/>
        </w:rPr>
        <w:t xml:space="preserve"> </w:t>
      </w:r>
      <w:r w:rsidR="002A4D6F" w:rsidRPr="00021E07">
        <w:rPr>
          <w:rFonts w:ascii="Times New Roman" w:hAnsi="Times New Roman" w:cs="Times New Roman"/>
          <w:sz w:val="28"/>
          <w:szCs w:val="28"/>
        </w:rPr>
        <w:t>Вони</w:t>
      </w:r>
      <w:r w:rsidRPr="00021E07">
        <w:rPr>
          <w:rFonts w:ascii="Times New Roman" w:hAnsi="Times New Roman" w:cs="Times New Roman"/>
          <w:sz w:val="28"/>
          <w:szCs w:val="28"/>
        </w:rPr>
        <w:t xml:space="preserve"> організовувались один-два рази на рік і тривали </w:t>
      </w:r>
      <w:r w:rsidR="002A4D6F" w:rsidRPr="00021E07">
        <w:rPr>
          <w:rFonts w:ascii="Times New Roman" w:hAnsi="Times New Roman" w:cs="Times New Roman"/>
          <w:sz w:val="28"/>
          <w:szCs w:val="28"/>
        </w:rPr>
        <w:t>від кількох днів до кількох</w:t>
      </w:r>
      <w:r w:rsidRPr="00021E07">
        <w:rPr>
          <w:rFonts w:ascii="Times New Roman" w:hAnsi="Times New Roman" w:cs="Times New Roman"/>
          <w:sz w:val="28"/>
          <w:szCs w:val="28"/>
        </w:rPr>
        <w:t xml:space="preserve"> тижнів</w:t>
      </w:r>
      <w:r w:rsidR="002A4D6F" w:rsidRPr="00021E07">
        <w:rPr>
          <w:rFonts w:ascii="Times New Roman" w:hAnsi="Times New Roman" w:cs="Times New Roman"/>
          <w:sz w:val="28"/>
          <w:szCs w:val="28"/>
        </w:rPr>
        <w:t>.</w:t>
      </w:r>
      <w:r w:rsidRPr="00021E07">
        <w:rPr>
          <w:rFonts w:ascii="Times New Roman" w:hAnsi="Times New Roman" w:cs="Times New Roman"/>
          <w:sz w:val="28"/>
          <w:szCs w:val="28"/>
        </w:rPr>
        <w:t xml:space="preserve"> </w:t>
      </w:r>
      <w:r w:rsidR="002A4D6F" w:rsidRPr="00021E07">
        <w:rPr>
          <w:rFonts w:ascii="Times New Roman" w:hAnsi="Times New Roman" w:cs="Times New Roman"/>
          <w:sz w:val="28"/>
          <w:szCs w:val="28"/>
        </w:rPr>
        <w:t>Н</w:t>
      </w:r>
      <w:r w:rsidRPr="00021E07">
        <w:rPr>
          <w:rFonts w:ascii="Times New Roman" w:hAnsi="Times New Roman" w:cs="Times New Roman"/>
          <w:sz w:val="28"/>
          <w:szCs w:val="28"/>
        </w:rPr>
        <w:t>а я</w:t>
      </w:r>
      <w:r w:rsidR="002A4D6F" w:rsidRPr="00021E07">
        <w:rPr>
          <w:rFonts w:ascii="Times New Roman" w:hAnsi="Times New Roman" w:cs="Times New Roman"/>
          <w:sz w:val="28"/>
          <w:szCs w:val="28"/>
        </w:rPr>
        <w:t>рмарки</w:t>
      </w:r>
      <w:r w:rsidRPr="00021E07">
        <w:rPr>
          <w:rFonts w:ascii="Times New Roman" w:hAnsi="Times New Roman" w:cs="Times New Roman"/>
          <w:sz w:val="28"/>
          <w:szCs w:val="28"/>
        </w:rPr>
        <w:t xml:space="preserve"> з'їжджалися купці </w:t>
      </w:r>
      <w:r w:rsidR="0060162B" w:rsidRPr="00021E07">
        <w:rPr>
          <w:rFonts w:ascii="Times New Roman" w:hAnsi="Times New Roman" w:cs="Times New Roman"/>
          <w:sz w:val="28"/>
          <w:szCs w:val="28"/>
        </w:rPr>
        <w:t xml:space="preserve">як </w:t>
      </w:r>
      <w:r w:rsidRPr="00021E07">
        <w:rPr>
          <w:rFonts w:ascii="Times New Roman" w:hAnsi="Times New Roman" w:cs="Times New Roman"/>
          <w:sz w:val="28"/>
          <w:szCs w:val="28"/>
        </w:rPr>
        <w:t xml:space="preserve">з </w:t>
      </w:r>
      <w:r w:rsidR="0060162B" w:rsidRPr="00021E07">
        <w:rPr>
          <w:rFonts w:ascii="Times New Roman" w:hAnsi="Times New Roman" w:cs="Times New Roman"/>
          <w:sz w:val="28"/>
          <w:szCs w:val="28"/>
        </w:rPr>
        <w:t>далеких</w:t>
      </w:r>
      <w:r w:rsidRPr="00021E07">
        <w:rPr>
          <w:rFonts w:ascii="Times New Roman" w:hAnsi="Times New Roman" w:cs="Times New Roman"/>
          <w:sz w:val="28"/>
          <w:szCs w:val="28"/>
        </w:rPr>
        <w:t xml:space="preserve"> земель</w:t>
      </w:r>
      <w:r w:rsidR="0060162B" w:rsidRPr="00021E07">
        <w:rPr>
          <w:rFonts w:ascii="Times New Roman" w:hAnsi="Times New Roman" w:cs="Times New Roman"/>
          <w:sz w:val="28"/>
          <w:szCs w:val="28"/>
        </w:rPr>
        <w:t>, так і з околиць</w:t>
      </w:r>
      <w:r w:rsidR="0059638B" w:rsidRPr="00021E07">
        <w:rPr>
          <w:rFonts w:ascii="Times New Roman" w:hAnsi="Times New Roman" w:cs="Times New Roman"/>
          <w:sz w:val="28"/>
          <w:szCs w:val="28"/>
        </w:rPr>
        <w:t xml:space="preserve"> міста</w:t>
      </w:r>
      <w:r w:rsidR="002A4D6F" w:rsidRPr="00021E07">
        <w:rPr>
          <w:rFonts w:ascii="Times New Roman" w:hAnsi="Times New Roman" w:cs="Times New Roman"/>
          <w:sz w:val="28"/>
          <w:szCs w:val="28"/>
        </w:rPr>
        <w:t>, які пропонували, у тому числі, товари, що не були представлені на місцевих лавках</w:t>
      </w:r>
      <w:r w:rsidRPr="00021E07">
        <w:rPr>
          <w:rFonts w:ascii="Times New Roman" w:hAnsi="Times New Roman" w:cs="Times New Roman"/>
          <w:sz w:val="28"/>
          <w:szCs w:val="28"/>
        </w:rPr>
        <w:t xml:space="preserve">. </w:t>
      </w:r>
      <w:r w:rsidR="002A4D6F" w:rsidRPr="00021E07">
        <w:rPr>
          <w:rFonts w:ascii="Times New Roman" w:hAnsi="Times New Roman" w:cs="Times New Roman"/>
          <w:sz w:val="28"/>
          <w:szCs w:val="28"/>
        </w:rPr>
        <w:t>Окрім цього,</w:t>
      </w:r>
      <w:r w:rsidRPr="00021E07">
        <w:rPr>
          <w:rFonts w:ascii="Times New Roman" w:hAnsi="Times New Roman" w:cs="Times New Roman"/>
          <w:sz w:val="28"/>
          <w:szCs w:val="28"/>
        </w:rPr>
        <w:t xml:space="preserve"> притаманним для даного </w:t>
      </w:r>
      <w:r w:rsidR="0059638B" w:rsidRPr="00021E07">
        <w:rPr>
          <w:rFonts w:ascii="Times New Roman" w:hAnsi="Times New Roman" w:cs="Times New Roman"/>
          <w:sz w:val="28"/>
          <w:szCs w:val="28"/>
        </w:rPr>
        <w:t xml:space="preserve">періоду </w:t>
      </w:r>
      <w:r w:rsidRPr="00021E07">
        <w:rPr>
          <w:rFonts w:ascii="Times New Roman" w:hAnsi="Times New Roman" w:cs="Times New Roman"/>
          <w:sz w:val="28"/>
          <w:szCs w:val="28"/>
        </w:rPr>
        <w:t xml:space="preserve">часу </w:t>
      </w:r>
      <w:r w:rsidR="00A22744" w:rsidRPr="00021E07">
        <w:rPr>
          <w:rFonts w:ascii="Times New Roman" w:hAnsi="Times New Roman" w:cs="Times New Roman"/>
          <w:sz w:val="28"/>
          <w:szCs w:val="28"/>
        </w:rPr>
        <w:t>стає</w:t>
      </w:r>
      <w:r w:rsidRPr="00021E07">
        <w:rPr>
          <w:rFonts w:ascii="Times New Roman" w:hAnsi="Times New Roman" w:cs="Times New Roman"/>
          <w:sz w:val="28"/>
          <w:szCs w:val="28"/>
        </w:rPr>
        <w:t xml:space="preserve"> розширення оптової торгівлі, а також укладення контрактів на поставку товарів у великих розмірах</w:t>
      </w:r>
      <w:r w:rsidR="00A22744" w:rsidRPr="00021E07">
        <w:rPr>
          <w:rFonts w:ascii="Times New Roman" w:hAnsi="Times New Roman" w:cs="Times New Roman"/>
          <w:sz w:val="28"/>
          <w:szCs w:val="28"/>
        </w:rPr>
        <w:t xml:space="preserve"> </w:t>
      </w:r>
      <w:r w:rsidR="00ED7BE6" w:rsidRPr="00021E07">
        <w:rPr>
          <w:rFonts w:ascii="Times New Roman" w:hAnsi="Times New Roman" w:cs="Times New Roman"/>
          <w:sz w:val="28"/>
          <w:szCs w:val="28"/>
          <w:lang w:val="ru-RU"/>
        </w:rPr>
        <w:t>[2]</w:t>
      </w:r>
      <w:r w:rsidRPr="00021E07">
        <w:rPr>
          <w:rFonts w:ascii="Times New Roman" w:hAnsi="Times New Roman" w:cs="Times New Roman"/>
          <w:sz w:val="28"/>
          <w:szCs w:val="28"/>
        </w:rPr>
        <w:t>.</w:t>
      </w:r>
    </w:p>
    <w:p w14:paraId="54AB7133" w14:textId="02692046" w:rsidR="000454CD" w:rsidRPr="00021E07" w:rsidRDefault="0060162B" w:rsidP="000B7D93">
      <w:pPr>
        <w:pStyle w:val="a3"/>
        <w:spacing w:line="360" w:lineRule="auto"/>
        <w:ind w:firstLine="708"/>
        <w:jc w:val="both"/>
        <w:rPr>
          <w:rFonts w:ascii="Times New Roman" w:hAnsi="Times New Roman" w:cs="Times New Roman"/>
          <w:sz w:val="28"/>
          <w:szCs w:val="28"/>
        </w:rPr>
      </w:pPr>
      <w:r w:rsidRPr="00021E07">
        <w:rPr>
          <w:rFonts w:ascii="Times New Roman" w:hAnsi="Times New Roman" w:cs="Times New Roman"/>
          <w:sz w:val="28"/>
          <w:szCs w:val="28"/>
        </w:rPr>
        <w:t>Я</w:t>
      </w:r>
      <w:r w:rsidR="000454CD" w:rsidRPr="00021E07">
        <w:rPr>
          <w:rFonts w:ascii="Times New Roman" w:hAnsi="Times New Roman" w:cs="Times New Roman"/>
          <w:sz w:val="28"/>
          <w:szCs w:val="28"/>
        </w:rPr>
        <w:t xml:space="preserve">к і </w:t>
      </w:r>
      <w:r w:rsidRPr="00021E07">
        <w:rPr>
          <w:rFonts w:ascii="Times New Roman" w:hAnsi="Times New Roman" w:cs="Times New Roman"/>
          <w:sz w:val="28"/>
          <w:szCs w:val="28"/>
        </w:rPr>
        <w:t xml:space="preserve">для </w:t>
      </w:r>
      <w:r w:rsidR="00A22744" w:rsidRPr="00021E07">
        <w:rPr>
          <w:rFonts w:ascii="Times New Roman" w:hAnsi="Times New Roman" w:cs="Times New Roman"/>
          <w:sz w:val="28"/>
          <w:szCs w:val="28"/>
        </w:rPr>
        <w:t>будь-як</w:t>
      </w:r>
      <w:r w:rsidRPr="00021E07">
        <w:rPr>
          <w:rFonts w:ascii="Times New Roman" w:hAnsi="Times New Roman" w:cs="Times New Roman"/>
          <w:sz w:val="28"/>
          <w:szCs w:val="28"/>
        </w:rPr>
        <w:t>ого</w:t>
      </w:r>
      <w:r w:rsidR="00A22744" w:rsidRPr="00021E07">
        <w:rPr>
          <w:rFonts w:ascii="Times New Roman" w:hAnsi="Times New Roman" w:cs="Times New Roman"/>
          <w:sz w:val="28"/>
          <w:szCs w:val="28"/>
        </w:rPr>
        <w:t xml:space="preserve"> </w:t>
      </w:r>
      <w:r w:rsidR="000454CD" w:rsidRPr="00021E07">
        <w:rPr>
          <w:rFonts w:ascii="Times New Roman" w:hAnsi="Times New Roman" w:cs="Times New Roman"/>
          <w:sz w:val="28"/>
          <w:szCs w:val="28"/>
        </w:rPr>
        <w:t>ремесл</w:t>
      </w:r>
      <w:r w:rsidRPr="00021E07">
        <w:rPr>
          <w:rFonts w:ascii="Times New Roman" w:hAnsi="Times New Roman" w:cs="Times New Roman"/>
          <w:sz w:val="28"/>
          <w:szCs w:val="28"/>
        </w:rPr>
        <w:t>а</w:t>
      </w:r>
      <w:r w:rsidR="00A22744" w:rsidRPr="00021E07">
        <w:rPr>
          <w:rFonts w:ascii="Times New Roman" w:hAnsi="Times New Roman" w:cs="Times New Roman"/>
          <w:sz w:val="28"/>
          <w:szCs w:val="28"/>
        </w:rPr>
        <w:t xml:space="preserve"> того часу</w:t>
      </w:r>
      <w:r w:rsidR="000454CD" w:rsidRPr="00021E07">
        <w:rPr>
          <w:rFonts w:ascii="Times New Roman" w:hAnsi="Times New Roman" w:cs="Times New Roman"/>
          <w:sz w:val="28"/>
          <w:szCs w:val="28"/>
        </w:rPr>
        <w:t xml:space="preserve">, </w:t>
      </w:r>
      <w:r w:rsidRPr="00021E07">
        <w:rPr>
          <w:rFonts w:ascii="Times New Roman" w:hAnsi="Times New Roman" w:cs="Times New Roman"/>
          <w:sz w:val="28"/>
          <w:szCs w:val="28"/>
        </w:rPr>
        <w:t xml:space="preserve">для торгівлі були встановлені особливі </w:t>
      </w:r>
      <w:r w:rsidR="000454CD" w:rsidRPr="00021E07">
        <w:rPr>
          <w:rFonts w:ascii="Times New Roman" w:hAnsi="Times New Roman" w:cs="Times New Roman"/>
          <w:sz w:val="28"/>
          <w:szCs w:val="28"/>
        </w:rPr>
        <w:t xml:space="preserve">правила, </w:t>
      </w:r>
      <w:r w:rsidRPr="00021E07">
        <w:rPr>
          <w:rFonts w:ascii="Times New Roman" w:hAnsi="Times New Roman" w:cs="Times New Roman"/>
          <w:sz w:val="28"/>
          <w:szCs w:val="28"/>
        </w:rPr>
        <w:t>що</w:t>
      </w:r>
      <w:r w:rsidR="000454CD" w:rsidRPr="00021E07">
        <w:rPr>
          <w:rFonts w:ascii="Times New Roman" w:hAnsi="Times New Roman" w:cs="Times New Roman"/>
          <w:sz w:val="28"/>
          <w:szCs w:val="28"/>
        </w:rPr>
        <w:t xml:space="preserve"> захищали інтереси невеликих </w:t>
      </w:r>
      <w:r w:rsidR="00A22744" w:rsidRPr="00021E07">
        <w:rPr>
          <w:rFonts w:ascii="Times New Roman" w:hAnsi="Times New Roman" w:cs="Times New Roman"/>
          <w:sz w:val="28"/>
          <w:szCs w:val="28"/>
        </w:rPr>
        <w:t>купців</w:t>
      </w:r>
      <w:r w:rsidR="000454CD" w:rsidRPr="00021E07">
        <w:rPr>
          <w:rFonts w:ascii="Times New Roman" w:hAnsi="Times New Roman" w:cs="Times New Roman"/>
          <w:sz w:val="28"/>
          <w:szCs w:val="28"/>
        </w:rPr>
        <w:t xml:space="preserve">. </w:t>
      </w:r>
      <w:r w:rsidRPr="00021E07">
        <w:rPr>
          <w:rFonts w:ascii="Times New Roman" w:hAnsi="Times New Roman" w:cs="Times New Roman"/>
          <w:sz w:val="28"/>
          <w:szCs w:val="28"/>
        </w:rPr>
        <w:t>Проводити т</w:t>
      </w:r>
      <w:r w:rsidR="000454CD" w:rsidRPr="00021E07">
        <w:rPr>
          <w:rFonts w:ascii="Times New Roman" w:hAnsi="Times New Roman" w:cs="Times New Roman"/>
          <w:sz w:val="28"/>
          <w:szCs w:val="28"/>
        </w:rPr>
        <w:t xml:space="preserve">орги дозволялося лише місцевим купцям у відведеному </w:t>
      </w:r>
      <w:r w:rsidRPr="00021E07">
        <w:rPr>
          <w:rFonts w:ascii="Times New Roman" w:hAnsi="Times New Roman" w:cs="Times New Roman"/>
          <w:sz w:val="28"/>
          <w:szCs w:val="28"/>
        </w:rPr>
        <w:t xml:space="preserve">для цього </w:t>
      </w:r>
      <w:r w:rsidR="000454CD" w:rsidRPr="00021E07">
        <w:rPr>
          <w:rFonts w:ascii="Times New Roman" w:hAnsi="Times New Roman" w:cs="Times New Roman"/>
          <w:sz w:val="28"/>
          <w:szCs w:val="28"/>
        </w:rPr>
        <w:t xml:space="preserve">місці, у визначені </w:t>
      </w:r>
      <w:r w:rsidR="000454CD" w:rsidRPr="00021E07">
        <w:rPr>
          <w:rFonts w:ascii="Times New Roman" w:hAnsi="Times New Roman" w:cs="Times New Roman"/>
          <w:sz w:val="28"/>
          <w:szCs w:val="28"/>
        </w:rPr>
        <w:lastRenderedPageBreak/>
        <w:t xml:space="preserve">дні та </w:t>
      </w:r>
      <w:r w:rsidR="00A22744" w:rsidRPr="00021E07">
        <w:rPr>
          <w:rFonts w:ascii="Times New Roman" w:hAnsi="Times New Roman" w:cs="Times New Roman"/>
          <w:sz w:val="28"/>
          <w:szCs w:val="28"/>
        </w:rPr>
        <w:t>встановлен</w:t>
      </w:r>
      <w:r w:rsidR="00F33CB2" w:rsidRPr="00021E07">
        <w:rPr>
          <w:rFonts w:ascii="Times New Roman" w:hAnsi="Times New Roman" w:cs="Times New Roman"/>
          <w:sz w:val="28"/>
          <w:szCs w:val="28"/>
        </w:rPr>
        <w:t>ий</w:t>
      </w:r>
      <w:r w:rsidR="00A22744" w:rsidRPr="00021E07">
        <w:rPr>
          <w:rFonts w:ascii="Times New Roman" w:hAnsi="Times New Roman" w:cs="Times New Roman"/>
          <w:sz w:val="28"/>
          <w:szCs w:val="28"/>
        </w:rPr>
        <w:t xml:space="preserve"> </w:t>
      </w:r>
      <w:r w:rsidR="00F33CB2" w:rsidRPr="00021E07">
        <w:rPr>
          <w:rFonts w:ascii="Times New Roman" w:hAnsi="Times New Roman" w:cs="Times New Roman"/>
          <w:sz w:val="28"/>
          <w:szCs w:val="28"/>
        </w:rPr>
        <w:t>час</w:t>
      </w:r>
      <w:r w:rsidR="000454CD" w:rsidRPr="00021E07">
        <w:rPr>
          <w:rFonts w:ascii="Times New Roman" w:hAnsi="Times New Roman" w:cs="Times New Roman"/>
          <w:sz w:val="28"/>
          <w:szCs w:val="28"/>
        </w:rPr>
        <w:t>. Мі</w:t>
      </w:r>
      <w:r w:rsidR="00A22744" w:rsidRPr="00021E07">
        <w:rPr>
          <w:rFonts w:ascii="Times New Roman" w:hAnsi="Times New Roman" w:cs="Times New Roman"/>
          <w:sz w:val="28"/>
          <w:szCs w:val="28"/>
        </w:rPr>
        <w:t>сцева</w:t>
      </w:r>
      <w:r w:rsidR="000454CD" w:rsidRPr="00021E07">
        <w:rPr>
          <w:rFonts w:ascii="Times New Roman" w:hAnsi="Times New Roman" w:cs="Times New Roman"/>
          <w:sz w:val="28"/>
          <w:szCs w:val="28"/>
        </w:rPr>
        <w:t xml:space="preserve"> адміністрація була зацікавлена в збереженні таких </w:t>
      </w:r>
      <w:r w:rsidRPr="00021E07">
        <w:rPr>
          <w:rFonts w:ascii="Times New Roman" w:hAnsi="Times New Roman" w:cs="Times New Roman"/>
          <w:sz w:val="28"/>
          <w:szCs w:val="28"/>
        </w:rPr>
        <w:t>правил</w:t>
      </w:r>
      <w:r w:rsidR="000454CD" w:rsidRPr="00021E07">
        <w:rPr>
          <w:rFonts w:ascii="Times New Roman" w:hAnsi="Times New Roman" w:cs="Times New Roman"/>
          <w:sz w:val="28"/>
          <w:szCs w:val="28"/>
        </w:rPr>
        <w:t xml:space="preserve">, </w:t>
      </w:r>
      <w:r w:rsidRPr="00021E07">
        <w:rPr>
          <w:rFonts w:ascii="Times New Roman" w:hAnsi="Times New Roman" w:cs="Times New Roman"/>
          <w:sz w:val="28"/>
          <w:szCs w:val="28"/>
        </w:rPr>
        <w:t>адже</w:t>
      </w:r>
      <w:r w:rsidR="000454CD" w:rsidRPr="00021E07">
        <w:rPr>
          <w:rFonts w:ascii="Times New Roman" w:hAnsi="Times New Roman" w:cs="Times New Roman"/>
          <w:sz w:val="28"/>
          <w:szCs w:val="28"/>
        </w:rPr>
        <w:t xml:space="preserve"> це полегшувало </w:t>
      </w:r>
      <w:r w:rsidR="0059638B" w:rsidRPr="00021E07">
        <w:rPr>
          <w:rFonts w:ascii="Times New Roman" w:hAnsi="Times New Roman" w:cs="Times New Roman"/>
          <w:sz w:val="28"/>
          <w:szCs w:val="28"/>
        </w:rPr>
        <w:t xml:space="preserve">для неї </w:t>
      </w:r>
      <w:r w:rsidR="000454CD" w:rsidRPr="00021E07">
        <w:rPr>
          <w:rFonts w:ascii="Times New Roman" w:hAnsi="Times New Roman" w:cs="Times New Roman"/>
          <w:sz w:val="28"/>
          <w:szCs w:val="28"/>
        </w:rPr>
        <w:t>збирання торгов</w:t>
      </w:r>
      <w:r w:rsidR="00F33CB2" w:rsidRPr="00021E07">
        <w:rPr>
          <w:rFonts w:ascii="Times New Roman" w:hAnsi="Times New Roman" w:cs="Times New Roman"/>
          <w:sz w:val="28"/>
          <w:szCs w:val="28"/>
        </w:rPr>
        <w:t>ого</w:t>
      </w:r>
      <w:r w:rsidR="000454CD" w:rsidRPr="00021E07">
        <w:rPr>
          <w:rFonts w:ascii="Times New Roman" w:hAnsi="Times New Roman" w:cs="Times New Roman"/>
          <w:sz w:val="28"/>
          <w:szCs w:val="28"/>
        </w:rPr>
        <w:t xml:space="preserve"> мит</w:t>
      </w:r>
      <w:r w:rsidR="00F33CB2" w:rsidRPr="00021E07">
        <w:rPr>
          <w:rFonts w:ascii="Times New Roman" w:hAnsi="Times New Roman" w:cs="Times New Roman"/>
          <w:sz w:val="28"/>
          <w:szCs w:val="28"/>
        </w:rPr>
        <w:t>а</w:t>
      </w:r>
      <w:r w:rsidRPr="00021E07">
        <w:rPr>
          <w:rFonts w:ascii="Times New Roman" w:hAnsi="Times New Roman" w:cs="Times New Roman"/>
          <w:sz w:val="28"/>
          <w:szCs w:val="28"/>
        </w:rPr>
        <w:t xml:space="preserve"> [2].</w:t>
      </w:r>
      <w:r w:rsidR="000454CD" w:rsidRPr="00021E07">
        <w:rPr>
          <w:rFonts w:ascii="Times New Roman" w:hAnsi="Times New Roman" w:cs="Times New Roman"/>
          <w:sz w:val="28"/>
          <w:szCs w:val="28"/>
        </w:rPr>
        <w:t xml:space="preserve"> </w:t>
      </w:r>
    </w:p>
    <w:p w14:paraId="502283CD" w14:textId="468CB2F2" w:rsidR="000454CD" w:rsidRPr="00021E07" w:rsidRDefault="004D03D5" w:rsidP="000B7D93">
      <w:pPr>
        <w:pStyle w:val="a3"/>
        <w:spacing w:line="360" w:lineRule="auto"/>
        <w:ind w:firstLine="708"/>
        <w:jc w:val="both"/>
        <w:rPr>
          <w:rFonts w:ascii="Times New Roman" w:hAnsi="Times New Roman" w:cs="Times New Roman"/>
          <w:sz w:val="28"/>
          <w:szCs w:val="28"/>
        </w:rPr>
      </w:pPr>
      <w:r w:rsidRPr="00021E07">
        <w:rPr>
          <w:rFonts w:ascii="Times New Roman" w:hAnsi="Times New Roman" w:cs="Times New Roman"/>
          <w:sz w:val="28"/>
          <w:szCs w:val="28"/>
        </w:rPr>
        <w:t>Е</w:t>
      </w:r>
      <w:r w:rsidR="000454CD" w:rsidRPr="00021E07">
        <w:rPr>
          <w:rFonts w:ascii="Times New Roman" w:hAnsi="Times New Roman" w:cs="Times New Roman"/>
          <w:sz w:val="28"/>
          <w:szCs w:val="28"/>
        </w:rPr>
        <w:t>кономічн</w:t>
      </w:r>
      <w:r w:rsidRPr="00021E07">
        <w:rPr>
          <w:rFonts w:ascii="Times New Roman" w:hAnsi="Times New Roman" w:cs="Times New Roman"/>
          <w:sz w:val="28"/>
          <w:szCs w:val="28"/>
        </w:rPr>
        <w:t>ий</w:t>
      </w:r>
      <w:r w:rsidR="000454CD" w:rsidRPr="00021E07">
        <w:rPr>
          <w:rFonts w:ascii="Times New Roman" w:hAnsi="Times New Roman" w:cs="Times New Roman"/>
          <w:sz w:val="28"/>
          <w:szCs w:val="28"/>
        </w:rPr>
        <w:t xml:space="preserve"> підх</w:t>
      </w:r>
      <w:r w:rsidRPr="00021E07">
        <w:rPr>
          <w:rFonts w:ascii="Times New Roman" w:hAnsi="Times New Roman" w:cs="Times New Roman"/>
          <w:sz w:val="28"/>
          <w:szCs w:val="28"/>
        </w:rPr>
        <w:t>ід</w:t>
      </w:r>
      <w:r w:rsidR="000454CD" w:rsidRPr="00021E07">
        <w:rPr>
          <w:rFonts w:ascii="Times New Roman" w:hAnsi="Times New Roman" w:cs="Times New Roman"/>
          <w:sz w:val="28"/>
          <w:szCs w:val="28"/>
        </w:rPr>
        <w:t xml:space="preserve"> у відносинах між державою і постачальниками матеріальних ресурсів на території </w:t>
      </w:r>
      <w:r w:rsidRPr="00021E07">
        <w:rPr>
          <w:rFonts w:ascii="Times New Roman" w:hAnsi="Times New Roman" w:cs="Times New Roman"/>
          <w:sz w:val="28"/>
          <w:szCs w:val="28"/>
        </w:rPr>
        <w:t xml:space="preserve">сучасної </w:t>
      </w:r>
      <w:r w:rsidR="000454CD" w:rsidRPr="00021E07">
        <w:rPr>
          <w:rFonts w:ascii="Times New Roman" w:hAnsi="Times New Roman" w:cs="Times New Roman"/>
          <w:sz w:val="28"/>
          <w:szCs w:val="28"/>
        </w:rPr>
        <w:t xml:space="preserve">України (яка на той час перебувала </w:t>
      </w:r>
      <w:r w:rsidR="00F33CB2" w:rsidRPr="00021E07">
        <w:rPr>
          <w:rFonts w:ascii="Times New Roman" w:hAnsi="Times New Roman" w:cs="Times New Roman"/>
          <w:sz w:val="28"/>
          <w:szCs w:val="28"/>
        </w:rPr>
        <w:t>під владою</w:t>
      </w:r>
      <w:r w:rsidR="000454CD" w:rsidRPr="00021E07">
        <w:rPr>
          <w:rFonts w:ascii="Times New Roman" w:hAnsi="Times New Roman" w:cs="Times New Roman"/>
          <w:sz w:val="28"/>
          <w:szCs w:val="28"/>
        </w:rPr>
        <w:t xml:space="preserve"> Росії) почався </w:t>
      </w:r>
      <w:r w:rsidR="005170AB" w:rsidRPr="00021E07">
        <w:rPr>
          <w:rFonts w:ascii="Times New Roman" w:hAnsi="Times New Roman" w:cs="Times New Roman"/>
          <w:sz w:val="28"/>
          <w:szCs w:val="28"/>
        </w:rPr>
        <w:t>у</w:t>
      </w:r>
      <w:r w:rsidR="000454CD" w:rsidRPr="00021E07">
        <w:rPr>
          <w:rFonts w:ascii="Times New Roman" w:hAnsi="Times New Roman" w:cs="Times New Roman"/>
          <w:sz w:val="28"/>
          <w:szCs w:val="28"/>
        </w:rPr>
        <w:t xml:space="preserve"> XVII столітті</w:t>
      </w:r>
      <w:r w:rsidR="0059638B" w:rsidRPr="00021E07">
        <w:rPr>
          <w:rFonts w:ascii="Times New Roman" w:hAnsi="Times New Roman" w:cs="Times New Roman"/>
          <w:sz w:val="28"/>
          <w:szCs w:val="28"/>
        </w:rPr>
        <w:t>.</w:t>
      </w:r>
      <w:r w:rsidR="000454CD" w:rsidRPr="00021E07">
        <w:rPr>
          <w:rFonts w:ascii="Times New Roman" w:hAnsi="Times New Roman" w:cs="Times New Roman"/>
          <w:sz w:val="28"/>
          <w:szCs w:val="28"/>
        </w:rPr>
        <w:t xml:space="preserve"> </w:t>
      </w:r>
      <w:r w:rsidR="0059638B" w:rsidRPr="00021E07">
        <w:rPr>
          <w:rFonts w:ascii="Times New Roman" w:hAnsi="Times New Roman" w:cs="Times New Roman"/>
          <w:sz w:val="28"/>
          <w:szCs w:val="28"/>
        </w:rPr>
        <w:t>У</w:t>
      </w:r>
      <w:r w:rsidR="005170AB" w:rsidRPr="00021E07">
        <w:rPr>
          <w:rFonts w:ascii="Times New Roman" w:hAnsi="Times New Roman" w:cs="Times New Roman"/>
          <w:sz w:val="28"/>
          <w:szCs w:val="28"/>
        </w:rPr>
        <w:t xml:space="preserve"> той же час</w:t>
      </w:r>
      <w:r w:rsidR="000454CD" w:rsidRPr="00021E07">
        <w:rPr>
          <w:rFonts w:ascii="Times New Roman" w:hAnsi="Times New Roman" w:cs="Times New Roman"/>
          <w:sz w:val="28"/>
          <w:szCs w:val="28"/>
        </w:rPr>
        <w:t xml:space="preserve"> з'явилися перші згадки про заходи</w:t>
      </w:r>
      <w:r w:rsidR="005170AB" w:rsidRPr="00021E07">
        <w:rPr>
          <w:rFonts w:ascii="Times New Roman" w:hAnsi="Times New Roman" w:cs="Times New Roman"/>
          <w:sz w:val="28"/>
          <w:szCs w:val="28"/>
        </w:rPr>
        <w:t xml:space="preserve"> та способи проведення купівлі товарів</w:t>
      </w:r>
      <w:r w:rsidR="000454CD" w:rsidRPr="00021E07">
        <w:rPr>
          <w:rFonts w:ascii="Times New Roman" w:hAnsi="Times New Roman" w:cs="Times New Roman"/>
          <w:sz w:val="28"/>
          <w:szCs w:val="28"/>
        </w:rPr>
        <w:t>, які</w:t>
      </w:r>
      <w:r w:rsidR="005170AB" w:rsidRPr="00021E07">
        <w:rPr>
          <w:rFonts w:ascii="Times New Roman" w:hAnsi="Times New Roman" w:cs="Times New Roman"/>
          <w:sz w:val="28"/>
          <w:szCs w:val="28"/>
        </w:rPr>
        <w:t xml:space="preserve">, виключивши </w:t>
      </w:r>
      <w:r w:rsidR="000454CD" w:rsidRPr="00021E07">
        <w:rPr>
          <w:rFonts w:ascii="Times New Roman" w:hAnsi="Times New Roman" w:cs="Times New Roman"/>
          <w:sz w:val="28"/>
          <w:szCs w:val="28"/>
        </w:rPr>
        <w:t>деяк</w:t>
      </w:r>
      <w:r w:rsidR="005170AB" w:rsidRPr="00021E07">
        <w:rPr>
          <w:rFonts w:ascii="Times New Roman" w:hAnsi="Times New Roman" w:cs="Times New Roman"/>
          <w:sz w:val="28"/>
          <w:szCs w:val="28"/>
        </w:rPr>
        <w:t>і</w:t>
      </w:r>
      <w:r w:rsidR="000454CD" w:rsidRPr="00021E07">
        <w:rPr>
          <w:rFonts w:ascii="Times New Roman" w:hAnsi="Times New Roman" w:cs="Times New Roman"/>
          <w:sz w:val="28"/>
          <w:szCs w:val="28"/>
        </w:rPr>
        <w:t xml:space="preserve"> </w:t>
      </w:r>
      <w:r w:rsidR="005170AB" w:rsidRPr="00021E07">
        <w:rPr>
          <w:rFonts w:ascii="Times New Roman" w:hAnsi="Times New Roman" w:cs="Times New Roman"/>
          <w:sz w:val="28"/>
          <w:szCs w:val="28"/>
        </w:rPr>
        <w:t>неточності,</w:t>
      </w:r>
      <w:r w:rsidR="000454CD" w:rsidRPr="00021E07">
        <w:rPr>
          <w:rFonts w:ascii="Times New Roman" w:hAnsi="Times New Roman" w:cs="Times New Roman"/>
          <w:sz w:val="28"/>
          <w:szCs w:val="28"/>
        </w:rPr>
        <w:t xml:space="preserve"> можна розглядати як праобраз сучасних відкритих торгів. </w:t>
      </w:r>
      <w:r w:rsidR="005170AB" w:rsidRPr="00021E07">
        <w:rPr>
          <w:rFonts w:ascii="Times New Roman" w:hAnsi="Times New Roman" w:cs="Times New Roman"/>
          <w:sz w:val="28"/>
          <w:szCs w:val="28"/>
        </w:rPr>
        <w:t xml:space="preserve">Важливим </w:t>
      </w:r>
      <w:r w:rsidR="000454CD" w:rsidRPr="00021E07">
        <w:rPr>
          <w:rFonts w:ascii="Times New Roman" w:hAnsi="Times New Roman" w:cs="Times New Roman"/>
          <w:sz w:val="28"/>
          <w:szCs w:val="28"/>
        </w:rPr>
        <w:t>історични</w:t>
      </w:r>
      <w:r w:rsidR="005170AB" w:rsidRPr="00021E07">
        <w:rPr>
          <w:rFonts w:ascii="Times New Roman" w:hAnsi="Times New Roman" w:cs="Times New Roman"/>
          <w:sz w:val="28"/>
          <w:szCs w:val="28"/>
        </w:rPr>
        <w:t>м</w:t>
      </w:r>
      <w:r w:rsidR="000454CD" w:rsidRPr="00021E07">
        <w:rPr>
          <w:rFonts w:ascii="Times New Roman" w:hAnsi="Times New Roman" w:cs="Times New Roman"/>
          <w:sz w:val="28"/>
          <w:szCs w:val="28"/>
        </w:rPr>
        <w:t xml:space="preserve"> документ</w:t>
      </w:r>
      <w:r w:rsidR="005170AB" w:rsidRPr="00021E07">
        <w:rPr>
          <w:rFonts w:ascii="Times New Roman" w:hAnsi="Times New Roman" w:cs="Times New Roman"/>
          <w:sz w:val="28"/>
          <w:szCs w:val="28"/>
        </w:rPr>
        <w:t>ом, що підтверджуює</w:t>
      </w:r>
      <w:r w:rsidR="000454CD" w:rsidRPr="00021E07">
        <w:rPr>
          <w:rFonts w:ascii="Times New Roman" w:hAnsi="Times New Roman" w:cs="Times New Roman"/>
          <w:sz w:val="28"/>
          <w:szCs w:val="28"/>
        </w:rPr>
        <w:t xml:space="preserve"> </w:t>
      </w:r>
      <w:r w:rsidR="005170AB" w:rsidRPr="00021E07">
        <w:rPr>
          <w:rFonts w:ascii="Times New Roman" w:hAnsi="Times New Roman" w:cs="Times New Roman"/>
          <w:sz w:val="28"/>
          <w:szCs w:val="28"/>
        </w:rPr>
        <w:t xml:space="preserve">дане твердження, є </w:t>
      </w:r>
      <w:r w:rsidR="000454CD" w:rsidRPr="00021E07">
        <w:rPr>
          <w:rFonts w:ascii="Times New Roman" w:hAnsi="Times New Roman" w:cs="Times New Roman"/>
          <w:sz w:val="28"/>
          <w:szCs w:val="28"/>
        </w:rPr>
        <w:t>збер</w:t>
      </w:r>
      <w:r w:rsidR="005170AB" w:rsidRPr="00021E07">
        <w:rPr>
          <w:rFonts w:ascii="Times New Roman" w:hAnsi="Times New Roman" w:cs="Times New Roman"/>
          <w:sz w:val="28"/>
          <w:szCs w:val="28"/>
        </w:rPr>
        <w:t>ежений з того часу</w:t>
      </w:r>
      <w:r w:rsidR="000454CD" w:rsidRPr="00021E07">
        <w:rPr>
          <w:rFonts w:ascii="Times New Roman" w:hAnsi="Times New Roman" w:cs="Times New Roman"/>
          <w:sz w:val="28"/>
          <w:szCs w:val="28"/>
        </w:rPr>
        <w:t xml:space="preserve"> царський Указ </w:t>
      </w:r>
      <w:r w:rsidR="005170AB" w:rsidRPr="00021E07">
        <w:rPr>
          <w:rFonts w:ascii="Times New Roman" w:hAnsi="Times New Roman" w:cs="Times New Roman"/>
          <w:sz w:val="28"/>
          <w:szCs w:val="28"/>
        </w:rPr>
        <w:t xml:space="preserve">від липня </w:t>
      </w:r>
      <w:r w:rsidR="000454CD" w:rsidRPr="00021E07">
        <w:rPr>
          <w:rFonts w:ascii="Times New Roman" w:hAnsi="Times New Roman" w:cs="Times New Roman"/>
          <w:sz w:val="28"/>
          <w:szCs w:val="28"/>
        </w:rPr>
        <w:t>1654 р</w:t>
      </w:r>
      <w:r w:rsidR="00C86034" w:rsidRPr="00021E07">
        <w:rPr>
          <w:rFonts w:ascii="Times New Roman" w:hAnsi="Times New Roman" w:cs="Times New Roman"/>
          <w:sz w:val="28"/>
          <w:szCs w:val="28"/>
        </w:rPr>
        <w:t>оку</w:t>
      </w:r>
      <w:r w:rsidR="005170AB" w:rsidRPr="00021E07">
        <w:rPr>
          <w:rFonts w:ascii="Times New Roman" w:hAnsi="Times New Roman" w:cs="Times New Roman"/>
          <w:sz w:val="28"/>
          <w:szCs w:val="28"/>
        </w:rPr>
        <w:t xml:space="preserve"> </w:t>
      </w:r>
      <w:r w:rsidR="000454CD" w:rsidRPr="00021E07">
        <w:rPr>
          <w:rFonts w:ascii="Times New Roman" w:hAnsi="Times New Roman" w:cs="Times New Roman"/>
          <w:sz w:val="28"/>
          <w:szCs w:val="28"/>
        </w:rPr>
        <w:t xml:space="preserve">про доставку в </w:t>
      </w:r>
      <w:r w:rsidR="005170AB" w:rsidRPr="00021E07">
        <w:rPr>
          <w:rFonts w:ascii="Times New Roman" w:hAnsi="Times New Roman" w:cs="Times New Roman"/>
          <w:sz w:val="28"/>
          <w:szCs w:val="28"/>
        </w:rPr>
        <w:t xml:space="preserve">місто </w:t>
      </w:r>
      <w:r w:rsidR="000454CD" w:rsidRPr="00021E07">
        <w:rPr>
          <w:rFonts w:ascii="Times New Roman" w:hAnsi="Times New Roman" w:cs="Times New Roman"/>
          <w:sz w:val="28"/>
          <w:szCs w:val="28"/>
        </w:rPr>
        <w:t>Смоленськ борошна і сухарів за підрядною ціною. Активізація економічних відносин</w:t>
      </w:r>
      <w:r w:rsidR="005170AB" w:rsidRPr="00021E07">
        <w:rPr>
          <w:rFonts w:ascii="Times New Roman" w:hAnsi="Times New Roman" w:cs="Times New Roman"/>
          <w:sz w:val="28"/>
          <w:szCs w:val="28"/>
        </w:rPr>
        <w:t xml:space="preserve"> та військової активності</w:t>
      </w:r>
      <w:r w:rsidR="000454CD" w:rsidRPr="00021E07">
        <w:rPr>
          <w:rFonts w:ascii="Times New Roman" w:hAnsi="Times New Roman" w:cs="Times New Roman"/>
          <w:sz w:val="28"/>
          <w:szCs w:val="28"/>
        </w:rPr>
        <w:t xml:space="preserve"> </w:t>
      </w:r>
      <w:r w:rsidR="0059638B" w:rsidRPr="00021E07">
        <w:rPr>
          <w:rFonts w:ascii="Times New Roman" w:hAnsi="Times New Roman" w:cs="Times New Roman"/>
          <w:sz w:val="28"/>
          <w:szCs w:val="28"/>
        </w:rPr>
        <w:t xml:space="preserve">царя Петра I за </w:t>
      </w:r>
      <w:r w:rsidR="000454CD" w:rsidRPr="00021E07">
        <w:rPr>
          <w:rFonts w:ascii="Times New Roman" w:hAnsi="Times New Roman" w:cs="Times New Roman"/>
          <w:sz w:val="28"/>
          <w:szCs w:val="28"/>
        </w:rPr>
        <w:t xml:space="preserve">часів </w:t>
      </w:r>
      <w:r w:rsidR="0059638B" w:rsidRPr="00021E07">
        <w:rPr>
          <w:rFonts w:ascii="Times New Roman" w:hAnsi="Times New Roman" w:cs="Times New Roman"/>
          <w:sz w:val="28"/>
          <w:szCs w:val="28"/>
        </w:rPr>
        <w:t xml:space="preserve">його </w:t>
      </w:r>
      <w:r w:rsidR="000454CD" w:rsidRPr="00021E07">
        <w:rPr>
          <w:rFonts w:ascii="Times New Roman" w:hAnsi="Times New Roman" w:cs="Times New Roman"/>
          <w:sz w:val="28"/>
          <w:szCs w:val="28"/>
        </w:rPr>
        <w:t>правління спричинила збільшення кількості відкритих торгів</w:t>
      </w:r>
      <w:r w:rsidRPr="00021E07">
        <w:rPr>
          <w:rFonts w:ascii="Times New Roman" w:hAnsi="Times New Roman" w:cs="Times New Roman"/>
          <w:sz w:val="28"/>
          <w:szCs w:val="28"/>
        </w:rPr>
        <w:t xml:space="preserve"> </w:t>
      </w:r>
      <w:r w:rsidR="005170AB" w:rsidRPr="00021E07">
        <w:rPr>
          <w:rFonts w:ascii="Times New Roman" w:hAnsi="Times New Roman" w:cs="Times New Roman"/>
          <w:sz w:val="28"/>
          <w:szCs w:val="28"/>
        </w:rPr>
        <w:t>[1].</w:t>
      </w:r>
    </w:p>
    <w:p w14:paraId="57272AE2" w14:textId="05455BED" w:rsidR="000454CD" w:rsidRPr="00021E07" w:rsidRDefault="00F33CB2" w:rsidP="000B7D93">
      <w:pPr>
        <w:pStyle w:val="a3"/>
        <w:spacing w:line="360" w:lineRule="auto"/>
        <w:ind w:firstLine="708"/>
        <w:jc w:val="both"/>
        <w:rPr>
          <w:rFonts w:ascii="Times New Roman" w:hAnsi="Times New Roman" w:cs="Times New Roman"/>
          <w:sz w:val="28"/>
          <w:szCs w:val="28"/>
        </w:rPr>
      </w:pPr>
      <w:r w:rsidRPr="00021E07">
        <w:rPr>
          <w:rFonts w:ascii="Times New Roman" w:hAnsi="Times New Roman" w:cs="Times New Roman"/>
          <w:sz w:val="28"/>
          <w:szCs w:val="28"/>
        </w:rPr>
        <w:t xml:space="preserve">Пізніше, спеціальним сенатським рішенням </w:t>
      </w:r>
      <w:r w:rsidR="000454CD" w:rsidRPr="00021E07">
        <w:rPr>
          <w:rFonts w:ascii="Times New Roman" w:hAnsi="Times New Roman" w:cs="Times New Roman"/>
          <w:sz w:val="28"/>
          <w:szCs w:val="28"/>
        </w:rPr>
        <w:t>1714 р</w:t>
      </w:r>
      <w:r w:rsidR="00C86034" w:rsidRPr="00021E07">
        <w:rPr>
          <w:rFonts w:ascii="Times New Roman" w:hAnsi="Times New Roman" w:cs="Times New Roman"/>
          <w:sz w:val="28"/>
          <w:szCs w:val="28"/>
        </w:rPr>
        <w:t>о</w:t>
      </w:r>
      <w:r w:rsidRPr="00021E07">
        <w:rPr>
          <w:rFonts w:ascii="Times New Roman" w:hAnsi="Times New Roman" w:cs="Times New Roman"/>
          <w:sz w:val="28"/>
          <w:szCs w:val="28"/>
        </w:rPr>
        <w:t>ку,</w:t>
      </w:r>
      <w:r w:rsidR="000454CD" w:rsidRPr="00021E07">
        <w:rPr>
          <w:rFonts w:ascii="Times New Roman" w:hAnsi="Times New Roman" w:cs="Times New Roman"/>
          <w:sz w:val="28"/>
          <w:szCs w:val="28"/>
        </w:rPr>
        <w:t xml:space="preserve"> </w:t>
      </w:r>
      <w:r w:rsidRPr="00021E07">
        <w:rPr>
          <w:rFonts w:ascii="Times New Roman" w:hAnsi="Times New Roman" w:cs="Times New Roman"/>
          <w:sz w:val="28"/>
          <w:szCs w:val="28"/>
        </w:rPr>
        <w:t>було встановлено</w:t>
      </w:r>
      <w:r w:rsidR="000454CD" w:rsidRPr="00021E07">
        <w:rPr>
          <w:rFonts w:ascii="Times New Roman" w:hAnsi="Times New Roman" w:cs="Times New Roman"/>
          <w:sz w:val="28"/>
          <w:szCs w:val="28"/>
        </w:rPr>
        <w:t xml:space="preserve"> публічне оголошення результатів </w:t>
      </w:r>
      <w:r w:rsidRPr="00021E07">
        <w:rPr>
          <w:rFonts w:ascii="Times New Roman" w:hAnsi="Times New Roman" w:cs="Times New Roman"/>
          <w:sz w:val="28"/>
          <w:szCs w:val="28"/>
        </w:rPr>
        <w:t>як</w:t>
      </w:r>
      <w:r w:rsidR="000454CD" w:rsidRPr="00021E07">
        <w:rPr>
          <w:rFonts w:ascii="Times New Roman" w:hAnsi="Times New Roman" w:cs="Times New Roman"/>
          <w:sz w:val="28"/>
          <w:szCs w:val="28"/>
        </w:rPr>
        <w:t xml:space="preserve"> найважливіших, </w:t>
      </w:r>
      <w:r w:rsidRPr="00021E07">
        <w:rPr>
          <w:rFonts w:ascii="Times New Roman" w:hAnsi="Times New Roman" w:cs="Times New Roman"/>
          <w:sz w:val="28"/>
          <w:szCs w:val="28"/>
        </w:rPr>
        <w:t>так і</w:t>
      </w:r>
      <w:r w:rsidR="000454CD" w:rsidRPr="00021E07">
        <w:rPr>
          <w:rFonts w:ascii="Times New Roman" w:hAnsi="Times New Roman" w:cs="Times New Roman"/>
          <w:sz w:val="28"/>
          <w:szCs w:val="28"/>
        </w:rPr>
        <w:t xml:space="preserve"> різн</w:t>
      </w:r>
      <w:r w:rsidRPr="00021E07">
        <w:rPr>
          <w:rFonts w:ascii="Times New Roman" w:hAnsi="Times New Roman" w:cs="Times New Roman"/>
          <w:sz w:val="28"/>
          <w:szCs w:val="28"/>
        </w:rPr>
        <w:t>оманітних</w:t>
      </w:r>
      <w:r w:rsidR="000454CD" w:rsidRPr="00021E07">
        <w:rPr>
          <w:rFonts w:ascii="Times New Roman" w:hAnsi="Times New Roman" w:cs="Times New Roman"/>
          <w:sz w:val="28"/>
          <w:szCs w:val="28"/>
        </w:rPr>
        <w:t xml:space="preserve"> дрібних торгів. </w:t>
      </w:r>
      <w:r w:rsidRPr="00021E07">
        <w:rPr>
          <w:rFonts w:ascii="Times New Roman" w:hAnsi="Times New Roman" w:cs="Times New Roman"/>
          <w:sz w:val="28"/>
          <w:szCs w:val="28"/>
        </w:rPr>
        <w:t>При цьому, н</w:t>
      </w:r>
      <w:r w:rsidR="000454CD" w:rsidRPr="00021E07">
        <w:rPr>
          <w:rFonts w:ascii="Times New Roman" w:hAnsi="Times New Roman" w:cs="Times New Roman"/>
          <w:sz w:val="28"/>
          <w:szCs w:val="28"/>
        </w:rPr>
        <w:t xml:space="preserve">еобхідно було </w:t>
      </w:r>
      <w:r w:rsidRPr="00021E07">
        <w:rPr>
          <w:rFonts w:ascii="Times New Roman" w:hAnsi="Times New Roman" w:cs="Times New Roman"/>
          <w:sz w:val="28"/>
          <w:szCs w:val="28"/>
        </w:rPr>
        <w:t>зазначати</w:t>
      </w:r>
      <w:r w:rsidR="000454CD" w:rsidRPr="00021E07">
        <w:rPr>
          <w:rFonts w:ascii="Times New Roman" w:hAnsi="Times New Roman" w:cs="Times New Roman"/>
          <w:sz w:val="28"/>
          <w:szCs w:val="28"/>
        </w:rPr>
        <w:t xml:space="preserve"> хто </w:t>
      </w:r>
      <w:r w:rsidRPr="00021E07">
        <w:rPr>
          <w:rFonts w:ascii="Times New Roman" w:hAnsi="Times New Roman" w:cs="Times New Roman"/>
          <w:sz w:val="28"/>
          <w:szCs w:val="28"/>
        </w:rPr>
        <w:t xml:space="preserve">та </w:t>
      </w:r>
      <w:r w:rsidR="000454CD" w:rsidRPr="00021E07">
        <w:rPr>
          <w:rFonts w:ascii="Times New Roman" w:hAnsi="Times New Roman" w:cs="Times New Roman"/>
          <w:sz w:val="28"/>
          <w:szCs w:val="28"/>
        </w:rPr>
        <w:t xml:space="preserve">що </w:t>
      </w:r>
      <w:r w:rsidRPr="00021E07">
        <w:rPr>
          <w:rFonts w:ascii="Times New Roman" w:hAnsi="Times New Roman" w:cs="Times New Roman"/>
          <w:sz w:val="28"/>
          <w:szCs w:val="28"/>
        </w:rPr>
        <w:t xml:space="preserve">придбав і </w:t>
      </w:r>
      <w:r w:rsidR="000454CD" w:rsidRPr="00021E07">
        <w:rPr>
          <w:rFonts w:ascii="Times New Roman" w:hAnsi="Times New Roman" w:cs="Times New Roman"/>
          <w:sz w:val="28"/>
          <w:szCs w:val="28"/>
        </w:rPr>
        <w:t xml:space="preserve">скільки </w:t>
      </w:r>
      <w:r w:rsidRPr="00021E07">
        <w:rPr>
          <w:rFonts w:ascii="Times New Roman" w:hAnsi="Times New Roman" w:cs="Times New Roman"/>
          <w:sz w:val="28"/>
          <w:szCs w:val="28"/>
        </w:rPr>
        <w:t>було сплачено коштів за даний товар</w:t>
      </w:r>
      <w:r w:rsidR="000454CD" w:rsidRPr="00021E07">
        <w:rPr>
          <w:rFonts w:ascii="Times New Roman" w:hAnsi="Times New Roman" w:cs="Times New Roman"/>
          <w:sz w:val="28"/>
          <w:szCs w:val="28"/>
        </w:rPr>
        <w:t xml:space="preserve">. </w:t>
      </w:r>
      <w:r w:rsidRPr="00021E07">
        <w:rPr>
          <w:rFonts w:ascii="Times New Roman" w:hAnsi="Times New Roman" w:cs="Times New Roman"/>
          <w:sz w:val="28"/>
          <w:szCs w:val="28"/>
        </w:rPr>
        <w:t>Такі</w:t>
      </w:r>
      <w:r w:rsidR="000454CD" w:rsidRPr="00021E07">
        <w:rPr>
          <w:rFonts w:ascii="Times New Roman" w:hAnsi="Times New Roman" w:cs="Times New Roman"/>
          <w:sz w:val="28"/>
          <w:szCs w:val="28"/>
        </w:rPr>
        <w:t xml:space="preserve"> відомості подавалися </w:t>
      </w:r>
      <w:r w:rsidRPr="00021E07">
        <w:rPr>
          <w:rFonts w:ascii="Times New Roman" w:hAnsi="Times New Roman" w:cs="Times New Roman"/>
          <w:sz w:val="28"/>
          <w:szCs w:val="28"/>
        </w:rPr>
        <w:t>до</w:t>
      </w:r>
      <w:r w:rsidR="000454CD" w:rsidRPr="00021E07">
        <w:rPr>
          <w:rFonts w:ascii="Times New Roman" w:hAnsi="Times New Roman" w:cs="Times New Roman"/>
          <w:sz w:val="28"/>
          <w:szCs w:val="28"/>
        </w:rPr>
        <w:t xml:space="preserve"> Канцелярі</w:t>
      </w:r>
      <w:r w:rsidRPr="00021E07">
        <w:rPr>
          <w:rFonts w:ascii="Times New Roman" w:hAnsi="Times New Roman" w:cs="Times New Roman"/>
          <w:sz w:val="28"/>
          <w:szCs w:val="28"/>
        </w:rPr>
        <w:t>ї</w:t>
      </w:r>
      <w:r w:rsidR="000454CD" w:rsidRPr="00021E07">
        <w:rPr>
          <w:rFonts w:ascii="Times New Roman" w:hAnsi="Times New Roman" w:cs="Times New Roman"/>
          <w:sz w:val="28"/>
          <w:szCs w:val="28"/>
        </w:rPr>
        <w:t xml:space="preserve"> Сенату. </w:t>
      </w:r>
      <w:r w:rsidRPr="00021E07">
        <w:rPr>
          <w:rFonts w:ascii="Times New Roman" w:hAnsi="Times New Roman" w:cs="Times New Roman"/>
          <w:sz w:val="28"/>
          <w:szCs w:val="28"/>
        </w:rPr>
        <w:t xml:space="preserve">У зв’язку з різким </w:t>
      </w:r>
      <w:r w:rsidR="000454CD" w:rsidRPr="00021E07">
        <w:rPr>
          <w:rFonts w:ascii="Times New Roman" w:hAnsi="Times New Roman" w:cs="Times New Roman"/>
          <w:sz w:val="28"/>
          <w:szCs w:val="28"/>
        </w:rPr>
        <w:t xml:space="preserve">зростанням кількості підрядів, </w:t>
      </w:r>
      <w:r w:rsidRPr="00021E07">
        <w:rPr>
          <w:rFonts w:ascii="Times New Roman" w:hAnsi="Times New Roman" w:cs="Times New Roman"/>
          <w:sz w:val="28"/>
          <w:szCs w:val="28"/>
        </w:rPr>
        <w:t>які</w:t>
      </w:r>
      <w:r w:rsidR="000454CD" w:rsidRPr="00021E07">
        <w:rPr>
          <w:rFonts w:ascii="Times New Roman" w:hAnsi="Times New Roman" w:cs="Times New Roman"/>
          <w:sz w:val="28"/>
          <w:szCs w:val="28"/>
        </w:rPr>
        <w:t xml:space="preserve"> діл</w:t>
      </w:r>
      <w:r w:rsidRPr="00021E07">
        <w:rPr>
          <w:rFonts w:ascii="Times New Roman" w:hAnsi="Times New Roman" w:cs="Times New Roman"/>
          <w:sz w:val="28"/>
          <w:szCs w:val="28"/>
        </w:rPr>
        <w:t>и</w:t>
      </w:r>
      <w:r w:rsidR="000454CD" w:rsidRPr="00021E07">
        <w:rPr>
          <w:rFonts w:ascii="Times New Roman" w:hAnsi="Times New Roman" w:cs="Times New Roman"/>
          <w:sz w:val="28"/>
          <w:szCs w:val="28"/>
        </w:rPr>
        <w:t xml:space="preserve">лися на конкурсній основі, </w:t>
      </w:r>
      <w:r w:rsidRPr="00021E07">
        <w:rPr>
          <w:rFonts w:ascii="Times New Roman" w:hAnsi="Times New Roman" w:cs="Times New Roman"/>
          <w:sz w:val="28"/>
          <w:szCs w:val="28"/>
        </w:rPr>
        <w:t xml:space="preserve">цар </w:t>
      </w:r>
      <w:r w:rsidR="000454CD" w:rsidRPr="00021E07">
        <w:rPr>
          <w:rFonts w:ascii="Times New Roman" w:hAnsi="Times New Roman" w:cs="Times New Roman"/>
          <w:sz w:val="28"/>
          <w:szCs w:val="28"/>
        </w:rPr>
        <w:t>Петро I засновує</w:t>
      </w:r>
      <w:r w:rsidR="00DB3077" w:rsidRPr="00021E07">
        <w:rPr>
          <w:rFonts w:ascii="Times New Roman" w:hAnsi="Times New Roman" w:cs="Times New Roman"/>
          <w:sz w:val="28"/>
          <w:szCs w:val="28"/>
        </w:rPr>
        <w:t xml:space="preserve"> </w:t>
      </w:r>
      <w:r w:rsidRPr="00021E07">
        <w:rPr>
          <w:rFonts w:ascii="Times New Roman" w:hAnsi="Times New Roman" w:cs="Times New Roman"/>
          <w:sz w:val="28"/>
          <w:szCs w:val="28"/>
        </w:rPr>
        <w:t xml:space="preserve">так звану </w:t>
      </w:r>
      <w:r w:rsidR="000454CD" w:rsidRPr="00021E07">
        <w:rPr>
          <w:rFonts w:ascii="Times New Roman" w:hAnsi="Times New Roman" w:cs="Times New Roman"/>
          <w:sz w:val="28"/>
          <w:szCs w:val="28"/>
        </w:rPr>
        <w:t>Канцелярі</w:t>
      </w:r>
      <w:r w:rsidR="00D53403" w:rsidRPr="00021E07">
        <w:rPr>
          <w:rFonts w:ascii="Times New Roman" w:hAnsi="Times New Roman" w:cs="Times New Roman"/>
          <w:sz w:val="28"/>
          <w:szCs w:val="28"/>
        </w:rPr>
        <w:t>ю</w:t>
      </w:r>
      <w:r w:rsidR="000454CD" w:rsidRPr="00021E07">
        <w:rPr>
          <w:rFonts w:ascii="Times New Roman" w:hAnsi="Times New Roman" w:cs="Times New Roman"/>
          <w:sz w:val="28"/>
          <w:szCs w:val="28"/>
        </w:rPr>
        <w:t xml:space="preserve"> підрядних справ</w:t>
      </w:r>
      <w:r w:rsidR="00E627BA" w:rsidRPr="00021E07">
        <w:rPr>
          <w:rFonts w:ascii="Times New Roman" w:hAnsi="Times New Roman" w:cs="Times New Roman"/>
          <w:sz w:val="28"/>
          <w:szCs w:val="28"/>
        </w:rPr>
        <w:t xml:space="preserve">. Це була </w:t>
      </w:r>
      <w:r w:rsidR="000454CD" w:rsidRPr="00021E07">
        <w:rPr>
          <w:rFonts w:ascii="Times New Roman" w:hAnsi="Times New Roman" w:cs="Times New Roman"/>
          <w:sz w:val="28"/>
          <w:szCs w:val="28"/>
        </w:rPr>
        <w:t>спеціальн</w:t>
      </w:r>
      <w:r w:rsidR="00E627BA" w:rsidRPr="00021E07">
        <w:rPr>
          <w:rFonts w:ascii="Times New Roman" w:hAnsi="Times New Roman" w:cs="Times New Roman"/>
          <w:sz w:val="28"/>
          <w:szCs w:val="28"/>
        </w:rPr>
        <w:t>а</w:t>
      </w:r>
      <w:r w:rsidR="000454CD" w:rsidRPr="00021E07">
        <w:rPr>
          <w:rFonts w:ascii="Times New Roman" w:hAnsi="Times New Roman" w:cs="Times New Roman"/>
          <w:sz w:val="28"/>
          <w:szCs w:val="28"/>
        </w:rPr>
        <w:t xml:space="preserve"> установ</w:t>
      </w:r>
      <w:r w:rsidR="00E627BA" w:rsidRPr="00021E07">
        <w:rPr>
          <w:rFonts w:ascii="Times New Roman" w:hAnsi="Times New Roman" w:cs="Times New Roman"/>
          <w:sz w:val="28"/>
          <w:szCs w:val="28"/>
        </w:rPr>
        <w:t>а</w:t>
      </w:r>
      <w:r w:rsidR="000454CD" w:rsidRPr="00021E07">
        <w:rPr>
          <w:rFonts w:ascii="Times New Roman" w:hAnsi="Times New Roman" w:cs="Times New Roman"/>
          <w:sz w:val="28"/>
          <w:szCs w:val="28"/>
        </w:rPr>
        <w:t xml:space="preserve">, </w:t>
      </w:r>
      <w:r w:rsidR="00E627BA" w:rsidRPr="00021E07">
        <w:rPr>
          <w:rFonts w:ascii="Times New Roman" w:hAnsi="Times New Roman" w:cs="Times New Roman"/>
          <w:sz w:val="28"/>
          <w:szCs w:val="28"/>
        </w:rPr>
        <w:t>що</w:t>
      </w:r>
      <w:r w:rsidR="000454CD" w:rsidRPr="00021E07">
        <w:rPr>
          <w:rFonts w:ascii="Times New Roman" w:hAnsi="Times New Roman" w:cs="Times New Roman"/>
          <w:sz w:val="28"/>
          <w:szCs w:val="28"/>
        </w:rPr>
        <w:t xml:space="preserve"> </w:t>
      </w:r>
      <w:r w:rsidR="00E627BA" w:rsidRPr="00021E07">
        <w:rPr>
          <w:rFonts w:ascii="Times New Roman" w:hAnsi="Times New Roman" w:cs="Times New Roman"/>
          <w:sz w:val="28"/>
          <w:szCs w:val="28"/>
        </w:rPr>
        <w:t>вирішувала</w:t>
      </w:r>
      <w:r w:rsidR="000454CD" w:rsidRPr="00021E07">
        <w:rPr>
          <w:rFonts w:ascii="Times New Roman" w:hAnsi="Times New Roman" w:cs="Times New Roman"/>
          <w:sz w:val="28"/>
          <w:szCs w:val="28"/>
        </w:rPr>
        <w:t xml:space="preserve"> питання</w:t>
      </w:r>
      <w:r w:rsidR="00E627BA" w:rsidRPr="00021E07">
        <w:rPr>
          <w:rFonts w:ascii="Times New Roman" w:hAnsi="Times New Roman" w:cs="Times New Roman"/>
          <w:sz w:val="28"/>
          <w:szCs w:val="28"/>
        </w:rPr>
        <w:t xml:space="preserve"> щодо</w:t>
      </w:r>
      <w:r w:rsidR="000454CD" w:rsidRPr="00021E07">
        <w:rPr>
          <w:rFonts w:ascii="Times New Roman" w:hAnsi="Times New Roman" w:cs="Times New Roman"/>
          <w:sz w:val="28"/>
          <w:szCs w:val="28"/>
        </w:rPr>
        <w:t xml:space="preserve"> поставок і продажу. У військових відомствах </w:t>
      </w:r>
      <w:r w:rsidR="00E627BA" w:rsidRPr="00021E07">
        <w:rPr>
          <w:rFonts w:ascii="Times New Roman" w:hAnsi="Times New Roman" w:cs="Times New Roman"/>
          <w:sz w:val="28"/>
          <w:szCs w:val="28"/>
        </w:rPr>
        <w:t>ті ж самі</w:t>
      </w:r>
      <w:r w:rsidR="000454CD" w:rsidRPr="00021E07">
        <w:rPr>
          <w:rFonts w:ascii="Times New Roman" w:hAnsi="Times New Roman" w:cs="Times New Roman"/>
          <w:sz w:val="28"/>
          <w:szCs w:val="28"/>
        </w:rPr>
        <w:t xml:space="preserve"> обов'язки </w:t>
      </w:r>
      <w:r w:rsidR="00E627BA" w:rsidRPr="00021E07">
        <w:rPr>
          <w:rFonts w:ascii="Times New Roman" w:hAnsi="Times New Roman" w:cs="Times New Roman"/>
          <w:sz w:val="28"/>
          <w:szCs w:val="28"/>
        </w:rPr>
        <w:t xml:space="preserve">були </w:t>
      </w:r>
      <w:r w:rsidR="000454CD" w:rsidRPr="00021E07">
        <w:rPr>
          <w:rFonts w:ascii="Times New Roman" w:hAnsi="Times New Roman" w:cs="Times New Roman"/>
          <w:sz w:val="28"/>
          <w:szCs w:val="28"/>
        </w:rPr>
        <w:t>поклад</w:t>
      </w:r>
      <w:r w:rsidR="00E627BA" w:rsidRPr="00021E07">
        <w:rPr>
          <w:rFonts w:ascii="Times New Roman" w:hAnsi="Times New Roman" w:cs="Times New Roman"/>
          <w:sz w:val="28"/>
          <w:szCs w:val="28"/>
        </w:rPr>
        <w:t>ені</w:t>
      </w:r>
      <w:r w:rsidR="000454CD" w:rsidRPr="00021E07">
        <w:rPr>
          <w:rFonts w:ascii="Times New Roman" w:hAnsi="Times New Roman" w:cs="Times New Roman"/>
          <w:sz w:val="28"/>
          <w:szCs w:val="28"/>
        </w:rPr>
        <w:t xml:space="preserve"> на спеціальних посадових осіб</w:t>
      </w:r>
      <w:r w:rsidR="004D03D5" w:rsidRPr="00021E07">
        <w:rPr>
          <w:rFonts w:ascii="Times New Roman" w:hAnsi="Times New Roman" w:cs="Times New Roman"/>
          <w:sz w:val="28"/>
          <w:szCs w:val="28"/>
        </w:rPr>
        <w:t xml:space="preserve"> [</w:t>
      </w:r>
      <w:r w:rsidR="005170AB" w:rsidRPr="00021E07">
        <w:rPr>
          <w:rFonts w:ascii="Times New Roman" w:hAnsi="Times New Roman" w:cs="Times New Roman"/>
          <w:sz w:val="28"/>
          <w:szCs w:val="28"/>
        </w:rPr>
        <w:t>1</w:t>
      </w:r>
      <w:r w:rsidR="004D03D5" w:rsidRPr="00021E07">
        <w:rPr>
          <w:rFonts w:ascii="Times New Roman" w:hAnsi="Times New Roman" w:cs="Times New Roman"/>
          <w:sz w:val="28"/>
          <w:szCs w:val="28"/>
        </w:rPr>
        <w:t>]</w:t>
      </w:r>
      <w:r w:rsidR="000454CD" w:rsidRPr="00021E07">
        <w:rPr>
          <w:rFonts w:ascii="Times New Roman" w:hAnsi="Times New Roman" w:cs="Times New Roman"/>
          <w:sz w:val="28"/>
          <w:szCs w:val="28"/>
        </w:rPr>
        <w:t>.</w:t>
      </w:r>
    </w:p>
    <w:p w14:paraId="14A51105" w14:textId="305FE80F" w:rsidR="000454CD" w:rsidRPr="00021E07" w:rsidRDefault="00E627BA" w:rsidP="000B7D93">
      <w:pPr>
        <w:pStyle w:val="a3"/>
        <w:spacing w:line="360" w:lineRule="auto"/>
        <w:ind w:firstLine="708"/>
        <w:jc w:val="both"/>
        <w:rPr>
          <w:rFonts w:ascii="Times New Roman" w:hAnsi="Times New Roman" w:cs="Times New Roman"/>
          <w:sz w:val="28"/>
          <w:szCs w:val="28"/>
        </w:rPr>
      </w:pPr>
      <w:r w:rsidRPr="00021E07">
        <w:rPr>
          <w:rFonts w:ascii="Times New Roman" w:hAnsi="Times New Roman" w:cs="Times New Roman"/>
          <w:sz w:val="28"/>
          <w:szCs w:val="28"/>
        </w:rPr>
        <w:t>У той самий рік, к</w:t>
      </w:r>
      <w:r w:rsidR="000454CD" w:rsidRPr="00021E07">
        <w:rPr>
          <w:rFonts w:ascii="Times New Roman" w:hAnsi="Times New Roman" w:cs="Times New Roman"/>
          <w:sz w:val="28"/>
          <w:szCs w:val="28"/>
        </w:rPr>
        <w:t>оли російськ</w:t>
      </w:r>
      <w:r w:rsidRPr="00021E07">
        <w:rPr>
          <w:rFonts w:ascii="Times New Roman" w:hAnsi="Times New Roman" w:cs="Times New Roman"/>
          <w:sz w:val="28"/>
          <w:szCs w:val="28"/>
        </w:rPr>
        <w:t>а</w:t>
      </w:r>
      <w:r w:rsidR="000454CD" w:rsidRPr="00021E07">
        <w:rPr>
          <w:rFonts w:ascii="Times New Roman" w:hAnsi="Times New Roman" w:cs="Times New Roman"/>
          <w:sz w:val="28"/>
          <w:szCs w:val="28"/>
        </w:rPr>
        <w:t xml:space="preserve"> держав</w:t>
      </w:r>
      <w:r w:rsidRPr="00021E07">
        <w:rPr>
          <w:rFonts w:ascii="Times New Roman" w:hAnsi="Times New Roman" w:cs="Times New Roman"/>
          <w:sz w:val="28"/>
          <w:szCs w:val="28"/>
        </w:rPr>
        <w:t>а</w:t>
      </w:r>
      <w:r w:rsidR="000454CD" w:rsidRPr="00021E07">
        <w:rPr>
          <w:rFonts w:ascii="Times New Roman" w:hAnsi="Times New Roman" w:cs="Times New Roman"/>
          <w:sz w:val="28"/>
          <w:szCs w:val="28"/>
        </w:rPr>
        <w:t xml:space="preserve"> </w:t>
      </w:r>
      <w:r w:rsidRPr="00021E07">
        <w:rPr>
          <w:rFonts w:ascii="Times New Roman" w:hAnsi="Times New Roman" w:cs="Times New Roman"/>
          <w:sz w:val="28"/>
          <w:szCs w:val="28"/>
        </w:rPr>
        <w:t xml:space="preserve">проголосила себе </w:t>
      </w:r>
      <w:r w:rsidR="000454CD" w:rsidRPr="00021E07">
        <w:rPr>
          <w:rFonts w:ascii="Times New Roman" w:hAnsi="Times New Roman" w:cs="Times New Roman"/>
          <w:sz w:val="28"/>
          <w:szCs w:val="28"/>
        </w:rPr>
        <w:t xml:space="preserve">імперією, </w:t>
      </w:r>
      <w:r w:rsidRPr="00021E07">
        <w:rPr>
          <w:rFonts w:ascii="Times New Roman" w:hAnsi="Times New Roman" w:cs="Times New Roman"/>
          <w:sz w:val="28"/>
          <w:szCs w:val="28"/>
        </w:rPr>
        <w:t xml:space="preserve">а саме у 1721 році, </w:t>
      </w:r>
      <w:r w:rsidR="000454CD" w:rsidRPr="00021E07">
        <w:rPr>
          <w:rFonts w:ascii="Times New Roman" w:hAnsi="Times New Roman" w:cs="Times New Roman"/>
          <w:sz w:val="28"/>
          <w:szCs w:val="28"/>
        </w:rPr>
        <w:t xml:space="preserve">був прийнятий Регламент Адміралтейства і Верфі, </w:t>
      </w:r>
      <w:r w:rsidRPr="00021E07">
        <w:rPr>
          <w:rFonts w:ascii="Times New Roman" w:hAnsi="Times New Roman" w:cs="Times New Roman"/>
          <w:sz w:val="28"/>
          <w:szCs w:val="28"/>
        </w:rPr>
        <w:t>яким</w:t>
      </w:r>
      <w:r w:rsidR="000454CD" w:rsidRPr="00021E07">
        <w:rPr>
          <w:rFonts w:ascii="Times New Roman" w:hAnsi="Times New Roman" w:cs="Times New Roman"/>
          <w:sz w:val="28"/>
          <w:szCs w:val="28"/>
        </w:rPr>
        <w:t xml:space="preserve"> питання поста</w:t>
      </w:r>
      <w:r w:rsidRPr="00021E07">
        <w:rPr>
          <w:rFonts w:ascii="Times New Roman" w:hAnsi="Times New Roman" w:cs="Times New Roman"/>
          <w:sz w:val="28"/>
          <w:szCs w:val="28"/>
        </w:rPr>
        <w:t>вки</w:t>
      </w:r>
      <w:r w:rsidR="000454CD" w:rsidRPr="00021E07">
        <w:rPr>
          <w:rFonts w:ascii="Times New Roman" w:hAnsi="Times New Roman" w:cs="Times New Roman"/>
          <w:sz w:val="28"/>
          <w:szCs w:val="28"/>
        </w:rPr>
        <w:t xml:space="preserve"> </w:t>
      </w:r>
      <w:r w:rsidRPr="00021E07">
        <w:rPr>
          <w:rFonts w:ascii="Times New Roman" w:hAnsi="Times New Roman" w:cs="Times New Roman"/>
          <w:sz w:val="28"/>
          <w:szCs w:val="28"/>
        </w:rPr>
        <w:t>встановлювалося як</w:t>
      </w:r>
      <w:r w:rsidR="000454CD" w:rsidRPr="00021E07">
        <w:rPr>
          <w:rFonts w:ascii="Times New Roman" w:hAnsi="Times New Roman" w:cs="Times New Roman"/>
          <w:sz w:val="28"/>
          <w:szCs w:val="28"/>
        </w:rPr>
        <w:t xml:space="preserve"> найважливіш</w:t>
      </w:r>
      <w:r w:rsidRPr="00021E07">
        <w:rPr>
          <w:rFonts w:ascii="Times New Roman" w:hAnsi="Times New Roman" w:cs="Times New Roman"/>
          <w:sz w:val="28"/>
          <w:szCs w:val="28"/>
        </w:rPr>
        <w:t>е</w:t>
      </w:r>
      <w:r w:rsidR="000454CD" w:rsidRPr="00021E07">
        <w:rPr>
          <w:rFonts w:ascii="Times New Roman" w:hAnsi="Times New Roman" w:cs="Times New Roman"/>
          <w:sz w:val="28"/>
          <w:szCs w:val="28"/>
        </w:rPr>
        <w:t xml:space="preserve">, а інструкції щодо їх вирішення </w:t>
      </w:r>
      <w:r w:rsidRPr="00021E07">
        <w:rPr>
          <w:rFonts w:ascii="Times New Roman" w:hAnsi="Times New Roman" w:cs="Times New Roman"/>
          <w:sz w:val="28"/>
          <w:szCs w:val="28"/>
        </w:rPr>
        <w:t>містилися</w:t>
      </w:r>
      <w:r w:rsidR="000454CD" w:rsidRPr="00021E07">
        <w:rPr>
          <w:rFonts w:ascii="Times New Roman" w:hAnsi="Times New Roman" w:cs="Times New Roman"/>
          <w:sz w:val="28"/>
          <w:szCs w:val="28"/>
        </w:rPr>
        <w:t xml:space="preserve"> в </w:t>
      </w:r>
      <w:r w:rsidRPr="00021E07">
        <w:rPr>
          <w:rFonts w:ascii="Times New Roman" w:hAnsi="Times New Roman" w:cs="Times New Roman"/>
          <w:sz w:val="28"/>
          <w:szCs w:val="28"/>
        </w:rPr>
        <w:t xml:space="preserve">розділі </w:t>
      </w:r>
      <w:r w:rsidR="000454CD" w:rsidRPr="00021E07">
        <w:rPr>
          <w:rFonts w:ascii="Times New Roman" w:hAnsi="Times New Roman" w:cs="Times New Roman"/>
          <w:sz w:val="28"/>
          <w:szCs w:val="28"/>
        </w:rPr>
        <w:t>першому</w:t>
      </w:r>
      <w:r w:rsidRPr="00021E07">
        <w:rPr>
          <w:rFonts w:ascii="Times New Roman" w:hAnsi="Times New Roman" w:cs="Times New Roman"/>
          <w:sz w:val="28"/>
          <w:szCs w:val="28"/>
        </w:rPr>
        <w:t xml:space="preserve">, який мав назву </w:t>
      </w:r>
      <w:r w:rsidR="000454CD" w:rsidRPr="00021E07">
        <w:rPr>
          <w:rFonts w:ascii="Times New Roman" w:hAnsi="Times New Roman" w:cs="Times New Roman"/>
          <w:sz w:val="28"/>
          <w:szCs w:val="28"/>
        </w:rPr>
        <w:t>«Як підрядників знаходити і з ними домовлятися».</w:t>
      </w:r>
      <w:r w:rsidR="00720C07" w:rsidRPr="00021E07">
        <w:rPr>
          <w:rFonts w:ascii="Times New Roman" w:hAnsi="Times New Roman" w:cs="Times New Roman"/>
          <w:sz w:val="28"/>
          <w:szCs w:val="28"/>
        </w:rPr>
        <w:t xml:space="preserve"> </w:t>
      </w:r>
      <w:r w:rsidRPr="00021E07">
        <w:rPr>
          <w:rFonts w:ascii="Times New Roman" w:hAnsi="Times New Roman" w:cs="Times New Roman"/>
          <w:sz w:val="28"/>
          <w:szCs w:val="28"/>
        </w:rPr>
        <w:t>Правила</w:t>
      </w:r>
      <w:r w:rsidR="000454CD" w:rsidRPr="00021E07">
        <w:rPr>
          <w:rFonts w:ascii="Times New Roman" w:hAnsi="Times New Roman" w:cs="Times New Roman"/>
          <w:sz w:val="28"/>
          <w:szCs w:val="28"/>
        </w:rPr>
        <w:t xml:space="preserve"> роботи з підрядниками, </w:t>
      </w:r>
      <w:r w:rsidRPr="00021E07">
        <w:rPr>
          <w:rFonts w:ascii="Times New Roman" w:hAnsi="Times New Roman" w:cs="Times New Roman"/>
          <w:sz w:val="28"/>
          <w:szCs w:val="28"/>
        </w:rPr>
        <w:t>прописані</w:t>
      </w:r>
      <w:r w:rsidR="000454CD" w:rsidRPr="00021E07">
        <w:rPr>
          <w:rFonts w:ascii="Times New Roman" w:hAnsi="Times New Roman" w:cs="Times New Roman"/>
          <w:sz w:val="28"/>
          <w:szCs w:val="28"/>
        </w:rPr>
        <w:t xml:space="preserve"> у </w:t>
      </w:r>
      <w:r w:rsidRPr="00021E07">
        <w:rPr>
          <w:rFonts w:ascii="Times New Roman" w:hAnsi="Times New Roman" w:cs="Times New Roman"/>
          <w:sz w:val="28"/>
          <w:szCs w:val="28"/>
        </w:rPr>
        <w:t>даному</w:t>
      </w:r>
      <w:r w:rsidR="000454CD" w:rsidRPr="00021E07">
        <w:rPr>
          <w:rFonts w:ascii="Times New Roman" w:hAnsi="Times New Roman" w:cs="Times New Roman"/>
          <w:sz w:val="28"/>
          <w:szCs w:val="28"/>
        </w:rPr>
        <w:t xml:space="preserve"> документі, фактично є </w:t>
      </w:r>
      <w:r w:rsidRPr="00021E07">
        <w:rPr>
          <w:rFonts w:ascii="Times New Roman" w:hAnsi="Times New Roman" w:cs="Times New Roman"/>
          <w:sz w:val="28"/>
          <w:szCs w:val="28"/>
        </w:rPr>
        <w:t>основою</w:t>
      </w:r>
      <w:r w:rsidR="000454CD" w:rsidRPr="00021E07">
        <w:rPr>
          <w:rFonts w:ascii="Times New Roman" w:hAnsi="Times New Roman" w:cs="Times New Roman"/>
          <w:sz w:val="28"/>
          <w:szCs w:val="28"/>
        </w:rPr>
        <w:t xml:space="preserve"> сучасного законодавства з проведення конкурсних торгів.</w:t>
      </w:r>
      <w:r w:rsidR="00DB3077" w:rsidRPr="00021E07">
        <w:rPr>
          <w:rFonts w:ascii="Times New Roman" w:hAnsi="Times New Roman" w:cs="Times New Roman"/>
          <w:sz w:val="28"/>
          <w:szCs w:val="28"/>
        </w:rPr>
        <w:t xml:space="preserve"> </w:t>
      </w:r>
      <w:r w:rsidRPr="00021E07">
        <w:rPr>
          <w:rFonts w:ascii="Times New Roman" w:hAnsi="Times New Roman" w:cs="Times New Roman"/>
          <w:sz w:val="28"/>
          <w:szCs w:val="28"/>
        </w:rPr>
        <w:t>Крім того, у той час</w:t>
      </w:r>
      <w:r w:rsidR="000454CD" w:rsidRPr="00021E07">
        <w:rPr>
          <w:rFonts w:ascii="Times New Roman" w:hAnsi="Times New Roman" w:cs="Times New Roman"/>
          <w:sz w:val="28"/>
          <w:szCs w:val="28"/>
        </w:rPr>
        <w:t xml:space="preserve"> була офіційно </w:t>
      </w:r>
      <w:r w:rsidRPr="00021E07">
        <w:rPr>
          <w:rFonts w:ascii="Times New Roman" w:hAnsi="Times New Roman" w:cs="Times New Roman"/>
          <w:sz w:val="28"/>
          <w:szCs w:val="28"/>
        </w:rPr>
        <w:t>введена</w:t>
      </w:r>
      <w:r w:rsidR="000454CD" w:rsidRPr="00021E07">
        <w:rPr>
          <w:rFonts w:ascii="Times New Roman" w:hAnsi="Times New Roman" w:cs="Times New Roman"/>
          <w:sz w:val="28"/>
          <w:szCs w:val="28"/>
        </w:rPr>
        <w:t xml:space="preserve"> посада гофмаклера (розпорядника, організатора торгів), </w:t>
      </w:r>
      <w:r w:rsidRPr="00021E07">
        <w:rPr>
          <w:rFonts w:ascii="Times New Roman" w:hAnsi="Times New Roman" w:cs="Times New Roman"/>
          <w:sz w:val="28"/>
          <w:szCs w:val="28"/>
        </w:rPr>
        <w:t xml:space="preserve">якими були лише досвідчені купці та </w:t>
      </w:r>
      <w:r w:rsidR="000454CD" w:rsidRPr="00021E07">
        <w:rPr>
          <w:rFonts w:ascii="Times New Roman" w:hAnsi="Times New Roman" w:cs="Times New Roman"/>
          <w:sz w:val="28"/>
          <w:szCs w:val="28"/>
        </w:rPr>
        <w:t>за відсутності як</w:t>
      </w:r>
      <w:r w:rsidRPr="00021E07">
        <w:rPr>
          <w:rFonts w:ascii="Times New Roman" w:hAnsi="Times New Roman" w:cs="Times New Roman"/>
          <w:sz w:val="28"/>
          <w:szCs w:val="28"/>
        </w:rPr>
        <w:t>их</w:t>
      </w:r>
      <w:r w:rsidR="000454CD" w:rsidRPr="00021E07">
        <w:rPr>
          <w:rFonts w:ascii="Times New Roman" w:hAnsi="Times New Roman" w:cs="Times New Roman"/>
          <w:sz w:val="28"/>
          <w:szCs w:val="28"/>
        </w:rPr>
        <w:t xml:space="preserve"> проведення </w:t>
      </w:r>
      <w:r w:rsidRPr="00021E07">
        <w:rPr>
          <w:rFonts w:ascii="Times New Roman" w:hAnsi="Times New Roman" w:cs="Times New Roman"/>
          <w:sz w:val="28"/>
          <w:szCs w:val="28"/>
        </w:rPr>
        <w:t>таких торгів</w:t>
      </w:r>
      <w:r w:rsidR="000454CD" w:rsidRPr="00021E07">
        <w:rPr>
          <w:rFonts w:ascii="Times New Roman" w:hAnsi="Times New Roman" w:cs="Times New Roman"/>
          <w:sz w:val="28"/>
          <w:szCs w:val="28"/>
        </w:rPr>
        <w:t xml:space="preserve"> заборонялося</w:t>
      </w:r>
      <w:r w:rsidR="004D03D5" w:rsidRPr="00021E07">
        <w:rPr>
          <w:rFonts w:ascii="Times New Roman" w:hAnsi="Times New Roman" w:cs="Times New Roman"/>
          <w:sz w:val="28"/>
          <w:szCs w:val="28"/>
        </w:rPr>
        <w:t xml:space="preserve"> [</w:t>
      </w:r>
      <w:r w:rsidR="00B87DC6" w:rsidRPr="00021E07">
        <w:rPr>
          <w:rFonts w:ascii="Times New Roman" w:hAnsi="Times New Roman" w:cs="Times New Roman"/>
          <w:sz w:val="28"/>
          <w:szCs w:val="28"/>
        </w:rPr>
        <w:t>1</w:t>
      </w:r>
      <w:r w:rsidR="004D03D5" w:rsidRPr="00021E07">
        <w:rPr>
          <w:rFonts w:ascii="Times New Roman" w:hAnsi="Times New Roman" w:cs="Times New Roman"/>
          <w:sz w:val="28"/>
          <w:szCs w:val="28"/>
        </w:rPr>
        <w:t>]</w:t>
      </w:r>
      <w:r w:rsidR="000454CD" w:rsidRPr="00021E07">
        <w:rPr>
          <w:rFonts w:ascii="Times New Roman" w:hAnsi="Times New Roman" w:cs="Times New Roman"/>
          <w:sz w:val="28"/>
          <w:szCs w:val="28"/>
        </w:rPr>
        <w:t>.</w:t>
      </w:r>
    </w:p>
    <w:p w14:paraId="1B8ABC65" w14:textId="0016C9EB" w:rsidR="000454CD" w:rsidRPr="00021E07" w:rsidRDefault="009A35AB" w:rsidP="000B7D93">
      <w:pPr>
        <w:pStyle w:val="a3"/>
        <w:spacing w:line="360" w:lineRule="auto"/>
        <w:ind w:firstLine="708"/>
        <w:jc w:val="both"/>
        <w:rPr>
          <w:rFonts w:ascii="Times New Roman" w:hAnsi="Times New Roman" w:cs="Times New Roman"/>
          <w:sz w:val="28"/>
          <w:szCs w:val="28"/>
        </w:rPr>
      </w:pPr>
      <w:r w:rsidRPr="00021E07">
        <w:rPr>
          <w:rFonts w:ascii="Times New Roman" w:hAnsi="Times New Roman" w:cs="Times New Roman"/>
          <w:sz w:val="28"/>
          <w:szCs w:val="28"/>
        </w:rPr>
        <w:lastRenderedPageBreak/>
        <w:t>Р</w:t>
      </w:r>
      <w:r w:rsidR="000454CD" w:rsidRPr="00021E07">
        <w:rPr>
          <w:rFonts w:ascii="Times New Roman" w:hAnsi="Times New Roman" w:cs="Times New Roman"/>
          <w:sz w:val="28"/>
          <w:szCs w:val="28"/>
        </w:rPr>
        <w:t>обот</w:t>
      </w:r>
      <w:r w:rsidRPr="00021E07">
        <w:rPr>
          <w:rFonts w:ascii="Times New Roman" w:hAnsi="Times New Roman" w:cs="Times New Roman"/>
          <w:sz w:val="28"/>
          <w:szCs w:val="28"/>
        </w:rPr>
        <w:t>а</w:t>
      </w:r>
      <w:r w:rsidR="000454CD" w:rsidRPr="00021E07">
        <w:rPr>
          <w:rFonts w:ascii="Times New Roman" w:hAnsi="Times New Roman" w:cs="Times New Roman"/>
          <w:sz w:val="28"/>
          <w:szCs w:val="28"/>
        </w:rPr>
        <w:t xml:space="preserve"> з підрядниками </w:t>
      </w:r>
      <w:r w:rsidRPr="00021E07">
        <w:rPr>
          <w:rFonts w:ascii="Times New Roman" w:hAnsi="Times New Roman" w:cs="Times New Roman"/>
          <w:sz w:val="28"/>
          <w:szCs w:val="28"/>
        </w:rPr>
        <w:t>на той час організовувалась таким чином:</w:t>
      </w:r>
      <w:r w:rsidR="000454CD" w:rsidRPr="00021E07">
        <w:rPr>
          <w:rFonts w:ascii="Times New Roman" w:hAnsi="Times New Roman" w:cs="Times New Roman"/>
          <w:sz w:val="28"/>
          <w:szCs w:val="28"/>
        </w:rPr>
        <w:t xml:space="preserve"> </w:t>
      </w:r>
      <w:r w:rsidRPr="00021E07">
        <w:rPr>
          <w:rFonts w:ascii="Times New Roman" w:hAnsi="Times New Roman" w:cs="Times New Roman"/>
          <w:sz w:val="28"/>
          <w:szCs w:val="28"/>
        </w:rPr>
        <w:t xml:space="preserve">спочатку </w:t>
      </w:r>
      <w:r w:rsidR="000454CD" w:rsidRPr="00021E07">
        <w:rPr>
          <w:rFonts w:ascii="Times New Roman" w:hAnsi="Times New Roman" w:cs="Times New Roman"/>
          <w:sz w:val="28"/>
          <w:szCs w:val="28"/>
        </w:rPr>
        <w:t>писалися квитки</w:t>
      </w:r>
      <w:r w:rsidRPr="00021E07">
        <w:rPr>
          <w:rFonts w:ascii="Times New Roman" w:hAnsi="Times New Roman" w:cs="Times New Roman"/>
          <w:sz w:val="28"/>
          <w:szCs w:val="28"/>
        </w:rPr>
        <w:t>, на яких</w:t>
      </w:r>
      <w:r w:rsidR="000454CD" w:rsidRPr="00021E07">
        <w:rPr>
          <w:rFonts w:ascii="Times New Roman" w:hAnsi="Times New Roman" w:cs="Times New Roman"/>
          <w:sz w:val="28"/>
          <w:szCs w:val="28"/>
        </w:rPr>
        <w:t xml:space="preserve"> зазнач</w:t>
      </w:r>
      <w:r w:rsidRPr="00021E07">
        <w:rPr>
          <w:rFonts w:ascii="Times New Roman" w:hAnsi="Times New Roman" w:cs="Times New Roman"/>
          <w:sz w:val="28"/>
          <w:szCs w:val="28"/>
        </w:rPr>
        <w:t>ався підряд</w:t>
      </w:r>
      <w:r w:rsidR="000454CD" w:rsidRPr="00021E07">
        <w:rPr>
          <w:rFonts w:ascii="Times New Roman" w:hAnsi="Times New Roman" w:cs="Times New Roman"/>
          <w:sz w:val="28"/>
          <w:szCs w:val="28"/>
        </w:rPr>
        <w:t xml:space="preserve"> (</w:t>
      </w:r>
      <w:r w:rsidRPr="00021E07">
        <w:rPr>
          <w:rFonts w:ascii="Times New Roman" w:hAnsi="Times New Roman" w:cs="Times New Roman"/>
          <w:sz w:val="28"/>
          <w:szCs w:val="28"/>
        </w:rPr>
        <w:t xml:space="preserve">тобто </w:t>
      </w:r>
      <w:r w:rsidR="000454CD" w:rsidRPr="00021E07">
        <w:rPr>
          <w:rFonts w:ascii="Times New Roman" w:hAnsi="Times New Roman" w:cs="Times New Roman"/>
          <w:sz w:val="28"/>
          <w:szCs w:val="28"/>
        </w:rPr>
        <w:t xml:space="preserve">предмет закупівлі), </w:t>
      </w:r>
      <w:r w:rsidRPr="00021E07">
        <w:rPr>
          <w:rFonts w:ascii="Times New Roman" w:hAnsi="Times New Roman" w:cs="Times New Roman"/>
          <w:sz w:val="28"/>
          <w:szCs w:val="28"/>
        </w:rPr>
        <w:t>дата</w:t>
      </w:r>
      <w:r w:rsidR="000454CD" w:rsidRPr="00021E07">
        <w:rPr>
          <w:rFonts w:ascii="Times New Roman" w:hAnsi="Times New Roman" w:cs="Times New Roman"/>
          <w:sz w:val="28"/>
          <w:szCs w:val="28"/>
        </w:rPr>
        <w:t xml:space="preserve"> (строк), з </w:t>
      </w:r>
      <w:r w:rsidRPr="00021E07">
        <w:rPr>
          <w:rFonts w:ascii="Times New Roman" w:hAnsi="Times New Roman" w:cs="Times New Roman"/>
          <w:sz w:val="28"/>
          <w:szCs w:val="28"/>
        </w:rPr>
        <w:t xml:space="preserve">настанням </w:t>
      </w:r>
      <w:r w:rsidR="000454CD" w:rsidRPr="00021E07">
        <w:rPr>
          <w:rFonts w:ascii="Times New Roman" w:hAnsi="Times New Roman" w:cs="Times New Roman"/>
          <w:sz w:val="28"/>
          <w:szCs w:val="28"/>
        </w:rPr>
        <w:t>яко</w:t>
      </w:r>
      <w:r w:rsidR="005C7D99" w:rsidRPr="00021E07">
        <w:rPr>
          <w:rFonts w:ascii="Times New Roman" w:hAnsi="Times New Roman" w:cs="Times New Roman"/>
          <w:sz w:val="28"/>
          <w:szCs w:val="28"/>
        </w:rPr>
        <w:t>ї</w:t>
      </w:r>
      <w:r w:rsidR="000454CD" w:rsidRPr="00021E07">
        <w:rPr>
          <w:rFonts w:ascii="Times New Roman" w:hAnsi="Times New Roman" w:cs="Times New Roman"/>
          <w:sz w:val="28"/>
          <w:szCs w:val="28"/>
        </w:rPr>
        <w:t xml:space="preserve"> </w:t>
      </w:r>
      <w:r w:rsidRPr="00021E07">
        <w:rPr>
          <w:rFonts w:ascii="Times New Roman" w:hAnsi="Times New Roman" w:cs="Times New Roman"/>
          <w:sz w:val="28"/>
          <w:szCs w:val="28"/>
        </w:rPr>
        <w:t>розпочиналось</w:t>
      </w:r>
      <w:r w:rsidR="000454CD" w:rsidRPr="00021E07">
        <w:rPr>
          <w:rFonts w:ascii="Times New Roman" w:hAnsi="Times New Roman" w:cs="Times New Roman"/>
          <w:sz w:val="28"/>
          <w:szCs w:val="28"/>
        </w:rPr>
        <w:t xml:space="preserve"> прий</w:t>
      </w:r>
      <w:r w:rsidRPr="00021E07">
        <w:rPr>
          <w:rFonts w:ascii="Times New Roman" w:hAnsi="Times New Roman" w:cs="Times New Roman"/>
          <w:sz w:val="28"/>
          <w:szCs w:val="28"/>
        </w:rPr>
        <w:t>няття</w:t>
      </w:r>
      <w:r w:rsidR="000454CD" w:rsidRPr="00021E07">
        <w:rPr>
          <w:rFonts w:ascii="Times New Roman" w:hAnsi="Times New Roman" w:cs="Times New Roman"/>
          <w:sz w:val="28"/>
          <w:szCs w:val="28"/>
        </w:rPr>
        <w:t xml:space="preserve"> заяв</w:t>
      </w:r>
      <w:r w:rsidRPr="00021E07">
        <w:rPr>
          <w:rFonts w:ascii="Times New Roman" w:hAnsi="Times New Roman" w:cs="Times New Roman"/>
          <w:sz w:val="28"/>
          <w:szCs w:val="28"/>
        </w:rPr>
        <w:t>ок</w:t>
      </w:r>
      <w:r w:rsidR="000454CD" w:rsidRPr="00021E07">
        <w:rPr>
          <w:rFonts w:ascii="Times New Roman" w:hAnsi="Times New Roman" w:cs="Times New Roman"/>
          <w:sz w:val="28"/>
          <w:szCs w:val="28"/>
        </w:rPr>
        <w:t>, та місц</w:t>
      </w:r>
      <w:r w:rsidRPr="00021E07">
        <w:rPr>
          <w:rFonts w:ascii="Times New Roman" w:hAnsi="Times New Roman" w:cs="Times New Roman"/>
          <w:sz w:val="28"/>
          <w:szCs w:val="28"/>
        </w:rPr>
        <w:t>е</w:t>
      </w:r>
      <w:r w:rsidR="000454CD" w:rsidRPr="00021E07">
        <w:rPr>
          <w:rFonts w:ascii="Times New Roman" w:hAnsi="Times New Roman" w:cs="Times New Roman"/>
          <w:sz w:val="28"/>
          <w:szCs w:val="28"/>
        </w:rPr>
        <w:t xml:space="preserve">, </w:t>
      </w:r>
      <w:r w:rsidRPr="00021E07">
        <w:rPr>
          <w:rFonts w:ascii="Times New Roman" w:hAnsi="Times New Roman" w:cs="Times New Roman"/>
          <w:sz w:val="28"/>
          <w:szCs w:val="28"/>
        </w:rPr>
        <w:t>в якому</w:t>
      </w:r>
      <w:r w:rsidR="000454CD" w:rsidRPr="00021E07">
        <w:rPr>
          <w:rFonts w:ascii="Times New Roman" w:hAnsi="Times New Roman" w:cs="Times New Roman"/>
          <w:sz w:val="28"/>
          <w:szCs w:val="28"/>
        </w:rPr>
        <w:t xml:space="preserve"> </w:t>
      </w:r>
      <w:r w:rsidRPr="00021E07">
        <w:rPr>
          <w:rFonts w:ascii="Times New Roman" w:hAnsi="Times New Roman" w:cs="Times New Roman"/>
          <w:sz w:val="28"/>
          <w:szCs w:val="28"/>
        </w:rPr>
        <w:t>необхідно було зібратися всім претендентам на підряд.</w:t>
      </w:r>
      <w:r w:rsidR="000454CD" w:rsidRPr="00021E07">
        <w:rPr>
          <w:rFonts w:ascii="Times New Roman" w:hAnsi="Times New Roman" w:cs="Times New Roman"/>
          <w:sz w:val="28"/>
          <w:szCs w:val="28"/>
        </w:rPr>
        <w:t xml:space="preserve"> </w:t>
      </w:r>
      <w:r w:rsidRPr="00021E07">
        <w:rPr>
          <w:rFonts w:ascii="Times New Roman" w:hAnsi="Times New Roman" w:cs="Times New Roman"/>
          <w:sz w:val="28"/>
          <w:szCs w:val="28"/>
        </w:rPr>
        <w:t>Ці к</w:t>
      </w:r>
      <w:r w:rsidR="000454CD" w:rsidRPr="00021E07">
        <w:rPr>
          <w:rFonts w:ascii="Times New Roman" w:hAnsi="Times New Roman" w:cs="Times New Roman"/>
          <w:sz w:val="28"/>
          <w:szCs w:val="28"/>
        </w:rPr>
        <w:t xml:space="preserve">витки відправлялися поліцмейстеру, </w:t>
      </w:r>
      <w:r w:rsidRPr="00021E07">
        <w:rPr>
          <w:rFonts w:ascii="Times New Roman" w:hAnsi="Times New Roman" w:cs="Times New Roman"/>
          <w:sz w:val="28"/>
          <w:szCs w:val="28"/>
        </w:rPr>
        <w:t>який приймав рішення про те, де їх розмістити так, щоб якнайбільше людей змогло дізнатися потрібну інформацію</w:t>
      </w:r>
      <w:r w:rsidR="000454CD" w:rsidRPr="00021E07">
        <w:rPr>
          <w:rFonts w:ascii="Times New Roman" w:hAnsi="Times New Roman" w:cs="Times New Roman"/>
          <w:sz w:val="28"/>
          <w:szCs w:val="28"/>
        </w:rPr>
        <w:t xml:space="preserve">. </w:t>
      </w:r>
      <w:r w:rsidRPr="00021E07">
        <w:rPr>
          <w:rFonts w:ascii="Times New Roman" w:hAnsi="Times New Roman" w:cs="Times New Roman"/>
          <w:sz w:val="28"/>
          <w:szCs w:val="28"/>
        </w:rPr>
        <w:t>У той самий час</w:t>
      </w:r>
      <w:r w:rsidR="000454CD" w:rsidRPr="00021E07">
        <w:rPr>
          <w:rFonts w:ascii="Times New Roman" w:hAnsi="Times New Roman" w:cs="Times New Roman"/>
          <w:sz w:val="28"/>
          <w:szCs w:val="28"/>
        </w:rPr>
        <w:t xml:space="preserve"> проводилося </w:t>
      </w:r>
      <w:r w:rsidRPr="00021E07">
        <w:rPr>
          <w:rFonts w:ascii="Times New Roman" w:hAnsi="Times New Roman" w:cs="Times New Roman"/>
          <w:sz w:val="28"/>
          <w:szCs w:val="28"/>
        </w:rPr>
        <w:t>надсилання цих квитків</w:t>
      </w:r>
      <w:r w:rsidR="000454CD" w:rsidRPr="00021E07">
        <w:rPr>
          <w:rFonts w:ascii="Times New Roman" w:hAnsi="Times New Roman" w:cs="Times New Roman"/>
          <w:sz w:val="28"/>
          <w:szCs w:val="28"/>
        </w:rPr>
        <w:t xml:space="preserve"> в магістрати (</w:t>
      </w:r>
      <w:r w:rsidRPr="00021E07">
        <w:rPr>
          <w:rFonts w:ascii="Times New Roman" w:hAnsi="Times New Roman" w:cs="Times New Roman"/>
          <w:sz w:val="28"/>
          <w:szCs w:val="28"/>
        </w:rPr>
        <w:t xml:space="preserve">так звані </w:t>
      </w:r>
      <w:r w:rsidR="000454CD" w:rsidRPr="00021E07">
        <w:rPr>
          <w:rFonts w:ascii="Times New Roman" w:hAnsi="Times New Roman" w:cs="Times New Roman"/>
          <w:sz w:val="28"/>
          <w:szCs w:val="28"/>
        </w:rPr>
        <w:t xml:space="preserve">адміністрації) інших міст. </w:t>
      </w:r>
      <w:r w:rsidRPr="00021E07">
        <w:rPr>
          <w:rFonts w:ascii="Times New Roman" w:hAnsi="Times New Roman" w:cs="Times New Roman"/>
          <w:sz w:val="28"/>
          <w:szCs w:val="28"/>
        </w:rPr>
        <w:t>Наприклад, п</w:t>
      </w:r>
      <w:r w:rsidR="000454CD" w:rsidRPr="00021E07">
        <w:rPr>
          <w:rFonts w:ascii="Times New Roman" w:hAnsi="Times New Roman" w:cs="Times New Roman"/>
          <w:sz w:val="28"/>
          <w:szCs w:val="28"/>
        </w:rPr>
        <w:t>ро товари</w:t>
      </w:r>
      <w:r w:rsidRPr="00021E07">
        <w:rPr>
          <w:rFonts w:ascii="Times New Roman" w:hAnsi="Times New Roman" w:cs="Times New Roman"/>
          <w:sz w:val="28"/>
          <w:szCs w:val="28"/>
        </w:rPr>
        <w:t xml:space="preserve"> та вироби</w:t>
      </w:r>
      <w:r w:rsidR="000454CD" w:rsidRPr="00021E07">
        <w:rPr>
          <w:rFonts w:ascii="Times New Roman" w:hAnsi="Times New Roman" w:cs="Times New Roman"/>
          <w:sz w:val="28"/>
          <w:szCs w:val="28"/>
        </w:rPr>
        <w:t xml:space="preserve">, доставка яких мала </w:t>
      </w:r>
      <w:r w:rsidRPr="00021E07">
        <w:rPr>
          <w:rFonts w:ascii="Times New Roman" w:hAnsi="Times New Roman" w:cs="Times New Roman"/>
          <w:sz w:val="28"/>
          <w:szCs w:val="28"/>
        </w:rPr>
        <w:t xml:space="preserve">б </w:t>
      </w:r>
      <w:r w:rsidR="000454CD" w:rsidRPr="00021E07">
        <w:rPr>
          <w:rFonts w:ascii="Times New Roman" w:hAnsi="Times New Roman" w:cs="Times New Roman"/>
          <w:sz w:val="28"/>
          <w:szCs w:val="28"/>
        </w:rPr>
        <w:t xml:space="preserve">відбутися влітку, повідомлялося </w:t>
      </w:r>
      <w:r w:rsidRPr="00021E07">
        <w:rPr>
          <w:rFonts w:ascii="Times New Roman" w:hAnsi="Times New Roman" w:cs="Times New Roman"/>
          <w:sz w:val="28"/>
          <w:szCs w:val="28"/>
        </w:rPr>
        <w:t>не раніше</w:t>
      </w:r>
      <w:r w:rsidR="000454CD" w:rsidRPr="00021E07">
        <w:rPr>
          <w:rFonts w:ascii="Times New Roman" w:hAnsi="Times New Roman" w:cs="Times New Roman"/>
          <w:sz w:val="28"/>
          <w:szCs w:val="28"/>
        </w:rPr>
        <w:t xml:space="preserve"> листопад</w:t>
      </w:r>
      <w:r w:rsidRPr="00021E07">
        <w:rPr>
          <w:rFonts w:ascii="Times New Roman" w:hAnsi="Times New Roman" w:cs="Times New Roman"/>
          <w:sz w:val="28"/>
          <w:szCs w:val="28"/>
        </w:rPr>
        <w:t>а місяця</w:t>
      </w:r>
      <w:r w:rsidR="000454CD" w:rsidRPr="00021E07">
        <w:rPr>
          <w:rFonts w:ascii="Times New Roman" w:hAnsi="Times New Roman" w:cs="Times New Roman"/>
          <w:sz w:val="28"/>
          <w:szCs w:val="28"/>
        </w:rPr>
        <w:t xml:space="preserve">, а про отримання зимових замовлень </w:t>
      </w:r>
      <w:r w:rsidR="00FD0E9E" w:rsidRPr="00021E07">
        <w:rPr>
          <w:rFonts w:ascii="Times New Roman" w:hAnsi="Times New Roman" w:cs="Times New Roman"/>
          <w:sz w:val="28"/>
          <w:szCs w:val="28"/>
          <w:lang w:val="ru-RU"/>
        </w:rPr>
        <w:t>–</w:t>
      </w:r>
      <w:r w:rsidR="00D57B47" w:rsidRPr="00021E07">
        <w:rPr>
          <w:rFonts w:ascii="Times New Roman" w:hAnsi="Times New Roman" w:cs="Times New Roman"/>
          <w:sz w:val="28"/>
          <w:szCs w:val="28"/>
          <w:lang w:val="ru-RU"/>
        </w:rPr>
        <w:t xml:space="preserve"> </w:t>
      </w:r>
      <w:r w:rsidR="000454CD" w:rsidRPr="00021E07">
        <w:rPr>
          <w:rFonts w:ascii="Times New Roman" w:hAnsi="Times New Roman" w:cs="Times New Roman"/>
          <w:sz w:val="28"/>
          <w:szCs w:val="28"/>
        </w:rPr>
        <w:t xml:space="preserve">не пізніше липня. </w:t>
      </w:r>
      <w:r w:rsidR="00E708CE" w:rsidRPr="00021E07">
        <w:rPr>
          <w:rFonts w:ascii="Times New Roman" w:hAnsi="Times New Roman" w:cs="Times New Roman"/>
          <w:sz w:val="28"/>
          <w:szCs w:val="28"/>
        </w:rPr>
        <w:t>Якщо підрядник був надійний та ним було запропоновано найнижчу ціну, то п</w:t>
      </w:r>
      <w:r w:rsidR="000454CD" w:rsidRPr="00021E07">
        <w:rPr>
          <w:rFonts w:ascii="Times New Roman" w:hAnsi="Times New Roman" w:cs="Times New Roman"/>
          <w:sz w:val="28"/>
          <w:szCs w:val="28"/>
        </w:rPr>
        <w:t xml:space="preserve">ідряд </w:t>
      </w:r>
      <w:r w:rsidR="00E708CE" w:rsidRPr="00021E07">
        <w:rPr>
          <w:rFonts w:ascii="Times New Roman" w:hAnsi="Times New Roman" w:cs="Times New Roman"/>
          <w:sz w:val="28"/>
          <w:szCs w:val="28"/>
        </w:rPr>
        <w:t>передавався</w:t>
      </w:r>
      <w:r w:rsidR="000454CD" w:rsidRPr="00021E07">
        <w:rPr>
          <w:rFonts w:ascii="Times New Roman" w:hAnsi="Times New Roman" w:cs="Times New Roman"/>
          <w:sz w:val="28"/>
          <w:szCs w:val="28"/>
        </w:rPr>
        <w:t xml:space="preserve"> </w:t>
      </w:r>
      <w:r w:rsidR="00E708CE" w:rsidRPr="00021E07">
        <w:rPr>
          <w:rFonts w:ascii="Times New Roman" w:hAnsi="Times New Roman" w:cs="Times New Roman"/>
          <w:sz w:val="28"/>
          <w:szCs w:val="28"/>
        </w:rPr>
        <w:t>йому. У</w:t>
      </w:r>
      <w:r w:rsidR="000077A6">
        <w:rPr>
          <w:rFonts w:ascii="Times New Roman" w:hAnsi="Times New Roman" w:cs="Times New Roman"/>
          <w:sz w:val="28"/>
          <w:szCs w:val="28"/>
        </w:rPr>
        <w:t> </w:t>
      </w:r>
      <w:r w:rsidR="00E708CE" w:rsidRPr="00021E07">
        <w:rPr>
          <w:rFonts w:ascii="Times New Roman" w:hAnsi="Times New Roman" w:cs="Times New Roman"/>
          <w:sz w:val="28"/>
          <w:szCs w:val="28"/>
        </w:rPr>
        <w:t>зворотньому ж випадку, я</w:t>
      </w:r>
      <w:r w:rsidR="000454CD" w:rsidRPr="00021E07">
        <w:rPr>
          <w:rFonts w:ascii="Times New Roman" w:hAnsi="Times New Roman" w:cs="Times New Roman"/>
          <w:sz w:val="28"/>
          <w:szCs w:val="28"/>
        </w:rPr>
        <w:t xml:space="preserve">кщо він виявлявся недобросовісним або недостатньо матеріально спроможним, товар </w:t>
      </w:r>
      <w:r w:rsidR="00E708CE" w:rsidRPr="00021E07">
        <w:rPr>
          <w:rFonts w:ascii="Times New Roman" w:hAnsi="Times New Roman" w:cs="Times New Roman"/>
          <w:sz w:val="28"/>
          <w:szCs w:val="28"/>
        </w:rPr>
        <w:t>передавався</w:t>
      </w:r>
      <w:r w:rsidR="000454CD" w:rsidRPr="00021E07">
        <w:rPr>
          <w:rFonts w:ascii="Times New Roman" w:hAnsi="Times New Roman" w:cs="Times New Roman"/>
          <w:sz w:val="28"/>
          <w:szCs w:val="28"/>
        </w:rPr>
        <w:t xml:space="preserve"> «вірній» людині, з відповідними репутацією і станом справ, </w:t>
      </w:r>
      <w:r w:rsidR="00E708CE" w:rsidRPr="00021E07">
        <w:rPr>
          <w:rFonts w:ascii="Times New Roman" w:hAnsi="Times New Roman" w:cs="Times New Roman"/>
          <w:sz w:val="28"/>
          <w:szCs w:val="28"/>
        </w:rPr>
        <w:t>при цьому ціна,</w:t>
      </w:r>
      <w:r w:rsidR="000454CD" w:rsidRPr="00021E07">
        <w:rPr>
          <w:rFonts w:ascii="Times New Roman" w:hAnsi="Times New Roman" w:cs="Times New Roman"/>
          <w:sz w:val="28"/>
          <w:szCs w:val="28"/>
        </w:rPr>
        <w:t xml:space="preserve"> навіть </w:t>
      </w:r>
      <w:r w:rsidR="00E708CE" w:rsidRPr="00021E07">
        <w:rPr>
          <w:rFonts w:ascii="Times New Roman" w:hAnsi="Times New Roman" w:cs="Times New Roman"/>
          <w:sz w:val="28"/>
          <w:szCs w:val="28"/>
        </w:rPr>
        <w:t>якщо вона була більша за попередню, не мала принципово важливого значення.</w:t>
      </w:r>
      <w:r w:rsidR="000454CD" w:rsidRPr="00021E07">
        <w:rPr>
          <w:rFonts w:ascii="Times New Roman" w:hAnsi="Times New Roman" w:cs="Times New Roman"/>
          <w:sz w:val="28"/>
          <w:szCs w:val="28"/>
        </w:rPr>
        <w:t xml:space="preserve"> </w:t>
      </w:r>
      <w:r w:rsidR="00E708CE" w:rsidRPr="00021E07">
        <w:rPr>
          <w:rFonts w:ascii="Times New Roman" w:hAnsi="Times New Roman" w:cs="Times New Roman"/>
          <w:sz w:val="28"/>
          <w:szCs w:val="28"/>
        </w:rPr>
        <w:t>Загалом, у</w:t>
      </w:r>
      <w:r w:rsidR="000454CD" w:rsidRPr="00021E07">
        <w:rPr>
          <w:rFonts w:ascii="Times New Roman" w:hAnsi="Times New Roman" w:cs="Times New Roman"/>
          <w:sz w:val="28"/>
          <w:szCs w:val="28"/>
        </w:rPr>
        <w:t>часники</w:t>
      </w:r>
      <w:r w:rsidR="00E708CE" w:rsidRPr="00021E07">
        <w:rPr>
          <w:rFonts w:ascii="Times New Roman" w:hAnsi="Times New Roman" w:cs="Times New Roman"/>
          <w:sz w:val="28"/>
          <w:szCs w:val="28"/>
        </w:rPr>
        <w:t xml:space="preserve"> тогочасних</w:t>
      </w:r>
      <w:r w:rsidR="000454CD" w:rsidRPr="00021E07">
        <w:rPr>
          <w:rFonts w:ascii="Times New Roman" w:hAnsi="Times New Roman" w:cs="Times New Roman"/>
          <w:sz w:val="28"/>
          <w:szCs w:val="28"/>
        </w:rPr>
        <w:t xml:space="preserve"> конкурсних торгів зазнавали </w:t>
      </w:r>
      <w:r w:rsidR="00E708CE" w:rsidRPr="00021E07">
        <w:rPr>
          <w:rFonts w:ascii="Times New Roman" w:hAnsi="Times New Roman" w:cs="Times New Roman"/>
          <w:sz w:val="28"/>
          <w:szCs w:val="28"/>
        </w:rPr>
        <w:t xml:space="preserve">значного </w:t>
      </w:r>
      <w:r w:rsidR="000454CD" w:rsidRPr="00021E07">
        <w:rPr>
          <w:rFonts w:ascii="Times New Roman" w:hAnsi="Times New Roman" w:cs="Times New Roman"/>
          <w:sz w:val="28"/>
          <w:szCs w:val="28"/>
        </w:rPr>
        <w:t xml:space="preserve">тиску з боку держави. </w:t>
      </w:r>
      <w:r w:rsidR="00E708CE" w:rsidRPr="00021E07">
        <w:rPr>
          <w:rFonts w:ascii="Times New Roman" w:hAnsi="Times New Roman" w:cs="Times New Roman"/>
          <w:sz w:val="28"/>
          <w:szCs w:val="28"/>
        </w:rPr>
        <w:t>Як приклад, зменшення</w:t>
      </w:r>
      <w:r w:rsidR="000454CD" w:rsidRPr="00021E07">
        <w:rPr>
          <w:rFonts w:ascii="Times New Roman" w:hAnsi="Times New Roman" w:cs="Times New Roman"/>
          <w:sz w:val="28"/>
          <w:szCs w:val="28"/>
        </w:rPr>
        <w:t xml:space="preserve"> вартості підряду відбувалося так</w:t>
      </w:r>
      <w:r w:rsidR="00E708CE" w:rsidRPr="00021E07">
        <w:rPr>
          <w:rFonts w:ascii="Times New Roman" w:hAnsi="Times New Roman" w:cs="Times New Roman"/>
          <w:sz w:val="28"/>
          <w:szCs w:val="28"/>
        </w:rPr>
        <w:t>им чином</w:t>
      </w:r>
      <w:r w:rsidR="000454CD" w:rsidRPr="00021E07">
        <w:rPr>
          <w:rFonts w:ascii="Times New Roman" w:hAnsi="Times New Roman" w:cs="Times New Roman"/>
          <w:sz w:val="28"/>
          <w:szCs w:val="28"/>
        </w:rPr>
        <w:t>: на добу запалювалася свічка,</w:t>
      </w:r>
      <w:r w:rsidR="00605195" w:rsidRPr="00021E07">
        <w:rPr>
          <w:rFonts w:ascii="Times New Roman" w:hAnsi="Times New Roman" w:cs="Times New Roman"/>
          <w:sz w:val="28"/>
          <w:szCs w:val="28"/>
        </w:rPr>
        <w:t xml:space="preserve"> а претендентів попереджували, </w:t>
      </w:r>
      <w:r w:rsidR="000454CD" w:rsidRPr="00021E07">
        <w:rPr>
          <w:rFonts w:ascii="Times New Roman" w:hAnsi="Times New Roman" w:cs="Times New Roman"/>
          <w:sz w:val="28"/>
          <w:szCs w:val="28"/>
        </w:rPr>
        <w:t xml:space="preserve">що </w:t>
      </w:r>
      <w:r w:rsidR="00605195" w:rsidRPr="00021E07">
        <w:rPr>
          <w:rFonts w:ascii="Times New Roman" w:hAnsi="Times New Roman" w:cs="Times New Roman"/>
          <w:sz w:val="28"/>
          <w:szCs w:val="28"/>
        </w:rPr>
        <w:t>«</w:t>
      </w:r>
      <w:r w:rsidR="000454CD" w:rsidRPr="00021E07">
        <w:rPr>
          <w:rFonts w:ascii="Times New Roman" w:hAnsi="Times New Roman" w:cs="Times New Roman"/>
          <w:sz w:val="28"/>
          <w:szCs w:val="28"/>
        </w:rPr>
        <w:t xml:space="preserve">якщо хтось із них передумає або повернеться під час горіння цієї свічки й буде менше брати», то вже затверджений підряд або доставка передадуться йому. </w:t>
      </w:r>
      <w:r w:rsidR="00E708CE" w:rsidRPr="00021E07">
        <w:rPr>
          <w:rFonts w:ascii="Times New Roman" w:hAnsi="Times New Roman" w:cs="Times New Roman"/>
          <w:sz w:val="28"/>
          <w:szCs w:val="28"/>
        </w:rPr>
        <w:t>Проте,</w:t>
      </w:r>
      <w:r w:rsidR="000454CD" w:rsidRPr="00021E07">
        <w:rPr>
          <w:rFonts w:ascii="Times New Roman" w:hAnsi="Times New Roman" w:cs="Times New Roman"/>
          <w:sz w:val="28"/>
          <w:szCs w:val="28"/>
        </w:rPr>
        <w:t xml:space="preserve"> якщо </w:t>
      </w:r>
      <w:r w:rsidR="00E708CE" w:rsidRPr="00021E07">
        <w:rPr>
          <w:rFonts w:ascii="Times New Roman" w:hAnsi="Times New Roman" w:cs="Times New Roman"/>
          <w:sz w:val="28"/>
          <w:szCs w:val="28"/>
        </w:rPr>
        <w:t>подібна</w:t>
      </w:r>
      <w:r w:rsidR="000454CD" w:rsidRPr="00021E07">
        <w:rPr>
          <w:rFonts w:ascii="Times New Roman" w:hAnsi="Times New Roman" w:cs="Times New Roman"/>
          <w:sz w:val="28"/>
          <w:szCs w:val="28"/>
        </w:rPr>
        <w:t xml:space="preserve"> пропозиція надходила після згорання свічки, </w:t>
      </w:r>
      <w:r w:rsidR="00E708CE" w:rsidRPr="00021E07">
        <w:rPr>
          <w:rFonts w:ascii="Times New Roman" w:hAnsi="Times New Roman" w:cs="Times New Roman"/>
          <w:sz w:val="28"/>
          <w:szCs w:val="28"/>
        </w:rPr>
        <w:t xml:space="preserve">то </w:t>
      </w:r>
      <w:r w:rsidR="000454CD" w:rsidRPr="00021E07">
        <w:rPr>
          <w:rFonts w:ascii="Times New Roman" w:hAnsi="Times New Roman" w:cs="Times New Roman"/>
          <w:sz w:val="28"/>
          <w:szCs w:val="28"/>
        </w:rPr>
        <w:t xml:space="preserve">вона </w:t>
      </w:r>
      <w:r w:rsidR="00E708CE" w:rsidRPr="00021E07">
        <w:rPr>
          <w:rFonts w:ascii="Times New Roman" w:hAnsi="Times New Roman" w:cs="Times New Roman"/>
          <w:sz w:val="28"/>
          <w:szCs w:val="28"/>
        </w:rPr>
        <w:t>вважалася такою, що не надійшла взагалі</w:t>
      </w:r>
      <w:r w:rsidR="000454CD" w:rsidRPr="00021E07">
        <w:rPr>
          <w:rFonts w:ascii="Times New Roman" w:hAnsi="Times New Roman" w:cs="Times New Roman"/>
          <w:sz w:val="28"/>
          <w:szCs w:val="28"/>
        </w:rPr>
        <w:t xml:space="preserve">. </w:t>
      </w:r>
      <w:r w:rsidR="00E708CE" w:rsidRPr="00021E07">
        <w:rPr>
          <w:rFonts w:ascii="Times New Roman" w:hAnsi="Times New Roman" w:cs="Times New Roman"/>
          <w:sz w:val="28"/>
          <w:szCs w:val="28"/>
        </w:rPr>
        <w:t>Для того, що</w:t>
      </w:r>
      <w:r w:rsidR="000454CD" w:rsidRPr="00021E07">
        <w:rPr>
          <w:rFonts w:ascii="Times New Roman" w:hAnsi="Times New Roman" w:cs="Times New Roman"/>
          <w:sz w:val="28"/>
          <w:szCs w:val="28"/>
        </w:rPr>
        <w:t xml:space="preserve">б уникнути </w:t>
      </w:r>
      <w:r w:rsidR="00E708CE" w:rsidRPr="00021E07">
        <w:rPr>
          <w:rFonts w:ascii="Times New Roman" w:hAnsi="Times New Roman" w:cs="Times New Roman"/>
          <w:sz w:val="28"/>
          <w:szCs w:val="28"/>
        </w:rPr>
        <w:t>шахрайства</w:t>
      </w:r>
      <w:r w:rsidR="00605195" w:rsidRPr="00021E07">
        <w:rPr>
          <w:rFonts w:ascii="Times New Roman" w:hAnsi="Times New Roman" w:cs="Times New Roman"/>
          <w:sz w:val="28"/>
          <w:szCs w:val="28"/>
        </w:rPr>
        <w:t xml:space="preserve"> серед претендентів</w:t>
      </w:r>
      <w:r w:rsidR="000454CD" w:rsidRPr="00021E07">
        <w:rPr>
          <w:rFonts w:ascii="Times New Roman" w:hAnsi="Times New Roman" w:cs="Times New Roman"/>
          <w:sz w:val="28"/>
          <w:szCs w:val="28"/>
        </w:rPr>
        <w:t>, свічк</w:t>
      </w:r>
      <w:r w:rsidR="00E708CE" w:rsidRPr="00021E07">
        <w:rPr>
          <w:rFonts w:ascii="Times New Roman" w:hAnsi="Times New Roman" w:cs="Times New Roman"/>
          <w:sz w:val="28"/>
          <w:szCs w:val="28"/>
        </w:rPr>
        <w:t>а</w:t>
      </w:r>
      <w:r w:rsidR="000454CD" w:rsidRPr="00021E07">
        <w:rPr>
          <w:rFonts w:ascii="Times New Roman" w:hAnsi="Times New Roman" w:cs="Times New Roman"/>
          <w:sz w:val="28"/>
          <w:szCs w:val="28"/>
        </w:rPr>
        <w:t xml:space="preserve"> </w:t>
      </w:r>
      <w:r w:rsidR="00E708CE" w:rsidRPr="00021E07">
        <w:rPr>
          <w:rFonts w:ascii="Times New Roman" w:hAnsi="Times New Roman" w:cs="Times New Roman"/>
          <w:sz w:val="28"/>
          <w:szCs w:val="28"/>
        </w:rPr>
        <w:t>знаходилася під охороною</w:t>
      </w:r>
      <w:r w:rsidR="000454CD" w:rsidRPr="00021E07">
        <w:rPr>
          <w:rFonts w:ascii="Times New Roman" w:hAnsi="Times New Roman" w:cs="Times New Roman"/>
          <w:sz w:val="28"/>
          <w:szCs w:val="28"/>
        </w:rPr>
        <w:t xml:space="preserve"> дв</w:t>
      </w:r>
      <w:r w:rsidR="00E708CE" w:rsidRPr="00021E07">
        <w:rPr>
          <w:rFonts w:ascii="Times New Roman" w:hAnsi="Times New Roman" w:cs="Times New Roman"/>
          <w:sz w:val="28"/>
          <w:szCs w:val="28"/>
        </w:rPr>
        <w:t>ох</w:t>
      </w:r>
      <w:r w:rsidR="000454CD" w:rsidRPr="00021E07">
        <w:rPr>
          <w:rFonts w:ascii="Times New Roman" w:hAnsi="Times New Roman" w:cs="Times New Roman"/>
          <w:sz w:val="28"/>
          <w:szCs w:val="28"/>
        </w:rPr>
        <w:t xml:space="preserve"> спеціально приставлених офіцер</w:t>
      </w:r>
      <w:r w:rsidR="00E708CE" w:rsidRPr="00021E07">
        <w:rPr>
          <w:rFonts w:ascii="Times New Roman" w:hAnsi="Times New Roman" w:cs="Times New Roman"/>
          <w:sz w:val="28"/>
          <w:szCs w:val="28"/>
        </w:rPr>
        <w:t>ів</w:t>
      </w:r>
      <w:r w:rsidR="004D03D5" w:rsidRPr="00021E07">
        <w:rPr>
          <w:rFonts w:ascii="Times New Roman" w:hAnsi="Times New Roman" w:cs="Times New Roman"/>
          <w:sz w:val="28"/>
          <w:szCs w:val="28"/>
        </w:rPr>
        <w:t xml:space="preserve"> [</w:t>
      </w:r>
      <w:r w:rsidR="00B87DC6" w:rsidRPr="00021E07">
        <w:rPr>
          <w:rFonts w:ascii="Times New Roman" w:hAnsi="Times New Roman" w:cs="Times New Roman"/>
          <w:sz w:val="28"/>
          <w:szCs w:val="28"/>
        </w:rPr>
        <w:t>1</w:t>
      </w:r>
      <w:r w:rsidR="004D03D5" w:rsidRPr="00021E07">
        <w:rPr>
          <w:rFonts w:ascii="Times New Roman" w:hAnsi="Times New Roman" w:cs="Times New Roman"/>
          <w:sz w:val="28"/>
          <w:szCs w:val="28"/>
        </w:rPr>
        <w:t>]</w:t>
      </w:r>
      <w:r w:rsidR="000454CD" w:rsidRPr="00021E07">
        <w:rPr>
          <w:rFonts w:ascii="Times New Roman" w:hAnsi="Times New Roman" w:cs="Times New Roman"/>
          <w:sz w:val="28"/>
          <w:szCs w:val="28"/>
        </w:rPr>
        <w:t>.</w:t>
      </w:r>
    </w:p>
    <w:p w14:paraId="346A1E6C" w14:textId="5B45E331" w:rsidR="000454CD" w:rsidRPr="00021E07" w:rsidRDefault="00E708CE" w:rsidP="000B7D93">
      <w:pPr>
        <w:pStyle w:val="a3"/>
        <w:spacing w:line="360" w:lineRule="auto"/>
        <w:ind w:firstLine="709"/>
        <w:jc w:val="both"/>
        <w:rPr>
          <w:rFonts w:ascii="Times New Roman" w:hAnsi="Times New Roman" w:cs="Times New Roman"/>
          <w:sz w:val="28"/>
          <w:szCs w:val="28"/>
        </w:rPr>
      </w:pPr>
      <w:r w:rsidRPr="00021E07">
        <w:rPr>
          <w:rFonts w:ascii="Times New Roman" w:hAnsi="Times New Roman" w:cs="Times New Roman"/>
          <w:sz w:val="28"/>
          <w:szCs w:val="28"/>
        </w:rPr>
        <w:t xml:space="preserve">Цар </w:t>
      </w:r>
      <w:r w:rsidR="000454CD" w:rsidRPr="00021E07">
        <w:rPr>
          <w:rFonts w:ascii="Times New Roman" w:hAnsi="Times New Roman" w:cs="Times New Roman"/>
          <w:sz w:val="28"/>
          <w:szCs w:val="28"/>
        </w:rPr>
        <w:t xml:space="preserve">Олександр I, </w:t>
      </w:r>
      <w:r w:rsidRPr="00021E07">
        <w:rPr>
          <w:rFonts w:ascii="Times New Roman" w:hAnsi="Times New Roman" w:cs="Times New Roman"/>
          <w:sz w:val="28"/>
          <w:szCs w:val="28"/>
        </w:rPr>
        <w:t>зайнявши своє законне місце</w:t>
      </w:r>
      <w:r w:rsidR="000454CD" w:rsidRPr="00021E07">
        <w:rPr>
          <w:rFonts w:ascii="Times New Roman" w:hAnsi="Times New Roman" w:cs="Times New Roman"/>
          <w:sz w:val="28"/>
          <w:szCs w:val="28"/>
        </w:rPr>
        <w:t xml:space="preserve"> на престол</w:t>
      </w:r>
      <w:r w:rsidRPr="00021E07">
        <w:rPr>
          <w:rFonts w:ascii="Times New Roman" w:hAnsi="Times New Roman" w:cs="Times New Roman"/>
          <w:sz w:val="28"/>
          <w:szCs w:val="28"/>
        </w:rPr>
        <w:t>і</w:t>
      </w:r>
      <w:r w:rsidR="000454CD" w:rsidRPr="00021E07">
        <w:rPr>
          <w:rFonts w:ascii="Times New Roman" w:hAnsi="Times New Roman" w:cs="Times New Roman"/>
          <w:sz w:val="28"/>
          <w:szCs w:val="28"/>
        </w:rPr>
        <w:t xml:space="preserve">, </w:t>
      </w:r>
      <w:r w:rsidRPr="00021E07">
        <w:rPr>
          <w:rFonts w:ascii="Times New Roman" w:hAnsi="Times New Roman" w:cs="Times New Roman"/>
          <w:sz w:val="28"/>
          <w:szCs w:val="28"/>
        </w:rPr>
        <w:t xml:space="preserve">в першу чергу </w:t>
      </w:r>
      <w:r w:rsidR="000454CD" w:rsidRPr="00021E07">
        <w:rPr>
          <w:rFonts w:ascii="Times New Roman" w:hAnsi="Times New Roman" w:cs="Times New Roman"/>
          <w:sz w:val="28"/>
          <w:szCs w:val="28"/>
        </w:rPr>
        <w:t xml:space="preserve">розпочав реформування системи державного управління. Перегляд </w:t>
      </w:r>
      <w:r w:rsidRPr="00021E07">
        <w:rPr>
          <w:rFonts w:ascii="Times New Roman" w:hAnsi="Times New Roman" w:cs="Times New Roman"/>
          <w:sz w:val="28"/>
          <w:szCs w:val="28"/>
        </w:rPr>
        <w:t xml:space="preserve">тогочасного </w:t>
      </w:r>
      <w:r w:rsidR="000454CD" w:rsidRPr="00021E07">
        <w:rPr>
          <w:rFonts w:ascii="Times New Roman" w:hAnsi="Times New Roman" w:cs="Times New Roman"/>
          <w:sz w:val="28"/>
          <w:szCs w:val="28"/>
        </w:rPr>
        <w:t xml:space="preserve">законодавства спричинив зміну </w:t>
      </w:r>
      <w:r w:rsidRPr="00021E07">
        <w:rPr>
          <w:rFonts w:ascii="Times New Roman" w:hAnsi="Times New Roman" w:cs="Times New Roman"/>
          <w:sz w:val="28"/>
          <w:szCs w:val="28"/>
        </w:rPr>
        <w:t>правових</w:t>
      </w:r>
      <w:r w:rsidR="000454CD" w:rsidRPr="00021E07">
        <w:rPr>
          <w:rFonts w:ascii="Times New Roman" w:hAnsi="Times New Roman" w:cs="Times New Roman"/>
          <w:sz w:val="28"/>
          <w:szCs w:val="28"/>
        </w:rPr>
        <w:t xml:space="preserve"> документів з «публічного продажу казенних поставок і підрядів». </w:t>
      </w:r>
      <w:r w:rsidRPr="00021E07">
        <w:rPr>
          <w:rFonts w:ascii="Times New Roman" w:hAnsi="Times New Roman" w:cs="Times New Roman"/>
          <w:sz w:val="28"/>
          <w:szCs w:val="28"/>
        </w:rPr>
        <w:t>Лише з</w:t>
      </w:r>
      <w:r w:rsidR="000454CD" w:rsidRPr="00021E07">
        <w:rPr>
          <w:rFonts w:ascii="Times New Roman" w:hAnsi="Times New Roman" w:cs="Times New Roman"/>
          <w:sz w:val="28"/>
          <w:szCs w:val="28"/>
        </w:rPr>
        <w:t xml:space="preserve">а першу чверть XIX століття було видано 107 урядових актів, що </w:t>
      </w:r>
      <w:r w:rsidRPr="00021E07">
        <w:rPr>
          <w:rFonts w:ascii="Times New Roman" w:hAnsi="Times New Roman" w:cs="Times New Roman"/>
          <w:sz w:val="28"/>
          <w:szCs w:val="28"/>
        </w:rPr>
        <w:t>встановлювали порядок</w:t>
      </w:r>
      <w:r w:rsidR="000454CD" w:rsidRPr="00021E07">
        <w:rPr>
          <w:rFonts w:ascii="Times New Roman" w:hAnsi="Times New Roman" w:cs="Times New Roman"/>
          <w:sz w:val="28"/>
          <w:szCs w:val="28"/>
        </w:rPr>
        <w:t xml:space="preserve"> проведення торгів,</w:t>
      </w:r>
      <w:r w:rsidRPr="00021E07">
        <w:rPr>
          <w:rFonts w:ascii="Times New Roman" w:hAnsi="Times New Roman" w:cs="Times New Roman"/>
          <w:sz w:val="28"/>
          <w:szCs w:val="28"/>
        </w:rPr>
        <w:t xml:space="preserve"> а також вдосконалювали їх правове</w:t>
      </w:r>
      <w:r w:rsidR="000454CD" w:rsidRPr="00021E07">
        <w:rPr>
          <w:rFonts w:ascii="Times New Roman" w:hAnsi="Times New Roman" w:cs="Times New Roman"/>
          <w:sz w:val="28"/>
          <w:szCs w:val="28"/>
        </w:rPr>
        <w:t xml:space="preserve"> забезпечення </w:t>
      </w:r>
      <w:r w:rsidRPr="00021E07">
        <w:rPr>
          <w:rFonts w:ascii="Times New Roman" w:hAnsi="Times New Roman" w:cs="Times New Roman"/>
          <w:sz w:val="28"/>
          <w:szCs w:val="28"/>
        </w:rPr>
        <w:t>й, як наслідок,</w:t>
      </w:r>
      <w:r w:rsidR="000454CD" w:rsidRPr="00021E07">
        <w:rPr>
          <w:rFonts w:ascii="Times New Roman" w:hAnsi="Times New Roman" w:cs="Times New Roman"/>
          <w:sz w:val="28"/>
          <w:szCs w:val="28"/>
        </w:rPr>
        <w:t xml:space="preserve"> подальше виконання </w:t>
      </w:r>
      <w:r w:rsidR="000454CD" w:rsidRPr="00021E07">
        <w:rPr>
          <w:rFonts w:ascii="Times New Roman" w:hAnsi="Times New Roman" w:cs="Times New Roman"/>
          <w:sz w:val="28"/>
          <w:szCs w:val="28"/>
        </w:rPr>
        <w:lastRenderedPageBreak/>
        <w:t xml:space="preserve">замовлення. </w:t>
      </w:r>
      <w:r w:rsidRPr="00021E07">
        <w:rPr>
          <w:rFonts w:ascii="Times New Roman" w:hAnsi="Times New Roman" w:cs="Times New Roman"/>
          <w:sz w:val="28"/>
          <w:szCs w:val="28"/>
        </w:rPr>
        <w:t>Незабаром, у</w:t>
      </w:r>
      <w:r w:rsidR="000454CD" w:rsidRPr="00021E07">
        <w:rPr>
          <w:rFonts w:ascii="Times New Roman" w:hAnsi="Times New Roman" w:cs="Times New Roman"/>
          <w:sz w:val="28"/>
          <w:szCs w:val="28"/>
        </w:rPr>
        <w:t xml:space="preserve"> 1802 р</w:t>
      </w:r>
      <w:r w:rsidR="00C86034" w:rsidRPr="00021E07">
        <w:rPr>
          <w:rFonts w:ascii="Times New Roman" w:hAnsi="Times New Roman" w:cs="Times New Roman"/>
          <w:sz w:val="28"/>
          <w:szCs w:val="28"/>
        </w:rPr>
        <w:t>оці</w:t>
      </w:r>
      <w:r w:rsidR="000454CD" w:rsidRPr="00021E07">
        <w:rPr>
          <w:rFonts w:ascii="Times New Roman" w:hAnsi="Times New Roman" w:cs="Times New Roman"/>
          <w:sz w:val="28"/>
          <w:szCs w:val="28"/>
        </w:rPr>
        <w:t xml:space="preserve"> бу</w:t>
      </w:r>
      <w:r w:rsidR="00E679B3" w:rsidRPr="00021E07">
        <w:rPr>
          <w:rFonts w:ascii="Times New Roman" w:hAnsi="Times New Roman" w:cs="Times New Roman"/>
          <w:sz w:val="28"/>
          <w:szCs w:val="28"/>
        </w:rPr>
        <w:t>ло</w:t>
      </w:r>
      <w:r w:rsidR="000454CD" w:rsidRPr="00021E07">
        <w:rPr>
          <w:rFonts w:ascii="Times New Roman" w:hAnsi="Times New Roman" w:cs="Times New Roman"/>
          <w:sz w:val="28"/>
          <w:szCs w:val="28"/>
        </w:rPr>
        <w:t xml:space="preserve"> видан</w:t>
      </w:r>
      <w:r w:rsidR="00E679B3" w:rsidRPr="00021E07">
        <w:rPr>
          <w:rFonts w:ascii="Times New Roman" w:hAnsi="Times New Roman" w:cs="Times New Roman"/>
          <w:sz w:val="28"/>
          <w:szCs w:val="28"/>
        </w:rPr>
        <w:t>о</w:t>
      </w:r>
      <w:r w:rsidR="000454CD" w:rsidRPr="00021E07">
        <w:rPr>
          <w:rFonts w:ascii="Times New Roman" w:hAnsi="Times New Roman" w:cs="Times New Roman"/>
          <w:sz w:val="28"/>
          <w:szCs w:val="28"/>
        </w:rPr>
        <w:t xml:space="preserve"> «Статут про провіант для продовольства військ», </w:t>
      </w:r>
      <w:r w:rsidR="00E679B3" w:rsidRPr="00021E07">
        <w:rPr>
          <w:rFonts w:ascii="Times New Roman" w:hAnsi="Times New Roman" w:cs="Times New Roman"/>
          <w:sz w:val="28"/>
          <w:szCs w:val="28"/>
        </w:rPr>
        <w:t>у якому</w:t>
      </w:r>
      <w:r w:rsidR="000454CD" w:rsidRPr="00021E07">
        <w:rPr>
          <w:rFonts w:ascii="Times New Roman" w:hAnsi="Times New Roman" w:cs="Times New Roman"/>
          <w:sz w:val="28"/>
          <w:szCs w:val="28"/>
        </w:rPr>
        <w:t xml:space="preserve"> були </w:t>
      </w:r>
      <w:r w:rsidR="00605195" w:rsidRPr="00021E07">
        <w:rPr>
          <w:rFonts w:ascii="Times New Roman" w:hAnsi="Times New Roman" w:cs="Times New Roman"/>
          <w:sz w:val="28"/>
          <w:szCs w:val="28"/>
        </w:rPr>
        <w:t>зафіксовані</w:t>
      </w:r>
      <w:r w:rsidR="000454CD" w:rsidRPr="00021E07">
        <w:rPr>
          <w:rFonts w:ascii="Times New Roman" w:hAnsi="Times New Roman" w:cs="Times New Roman"/>
          <w:sz w:val="28"/>
          <w:szCs w:val="28"/>
        </w:rPr>
        <w:t xml:space="preserve"> нові правила для укладання підрядів. Особлив</w:t>
      </w:r>
      <w:r w:rsidR="00E679B3" w:rsidRPr="00021E07">
        <w:rPr>
          <w:rFonts w:ascii="Times New Roman" w:hAnsi="Times New Roman" w:cs="Times New Roman"/>
          <w:sz w:val="28"/>
          <w:szCs w:val="28"/>
        </w:rPr>
        <w:t>ої</w:t>
      </w:r>
      <w:r w:rsidR="000454CD" w:rsidRPr="00021E07">
        <w:rPr>
          <w:rFonts w:ascii="Times New Roman" w:hAnsi="Times New Roman" w:cs="Times New Roman"/>
          <w:sz w:val="28"/>
          <w:szCs w:val="28"/>
        </w:rPr>
        <w:t xml:space="preserve"> уваг</w:t>
      </w:r>
      <w:r w:rsidR="00E679B3" w:rsidRPr="00021E07">
        <w:rPr>
          <w:rFonts w:ascii="Times New Roman" w:hAnsi="Times New Roman" w:cs="Times New Roman"/>
          <w:sz w:val="28"/>
          <w:szCs w:val="28"/>
        </w:rPr>
        <w:t>и</w:t>
      </w:r>
      <w:r w:rsidR="000454CD" w:rsidRPr="00021E07">
        <w:rPr>
          <w:rFonts w:ascii="Times New Roman" w:hAnsi="Times New Roman" w:cs="Times New Roman"/>
          <w:sz w:val="28"/>
          <w:szCs w:val="28"/>
        </w:rPr>
        <w:t xml:space="preserve"> </w:t>
      </w:r>
      <w:r w:rsidR="00E679B3" w:rsidRPr="00021E07">
        <w:rPr>
          <w:rFonts w:ascii="Times New Roman" w:hAnsi="Times New Roman" w:cs="Times New Roman"/>
          <w:sz w:val="28"/>
          <w:szCs w:val="28"/>
        </w:rPr>
        <w:t>зазнали</w:t>
      </w:r>
      <w:r w:rsidR="000454CD" w:rsidRPr="00021E07">
        <w:rPr>
          <w:rFonts w:ascii="Times New Roman" w:hAnsi="Times New Roman" w:cs="Times New Roman"/>
          <w:sz w:val="28"/>
          <w:szCs w:val="28"/>
        </w:rPr>
        <w:t xml:space="preserve"> довідков</w:t>
      </w:r>
      <w:r w:rsidR="00E679B3" w:rsidRPr="00021E07">
        <w:rPr>
          <w:rFonts w:ascii="Times New Roman" w:hAnsi="Times New Roman" w:cs="Times New Roman"/>
          <w:sz w:val="28"/>
          <w:szCs w:val="28"/>
        </w:rPr>
        <w:t>і</w:t>
      </w:r>
      <w:r w:rsidR="000454CD" w:rsidRPr="00021E07">
        <w:rPr>
          <w:rFonts w:ascii="Times New Roman" w:hAnsi="Times New Roman" w:cs="Times New Roman"/>
          <w:sz w:val="28"/>
          <w:szCs w:val="28"/>
        </w:rPr>
        <w:t xml:space="preserve"> цін</w:t>
      </w:r>
      <w:r w:rsidR="00E679B3" w:rsidRPr="00021E07">
        <w:rPr>
          <w:rFonts w:ascii="Times New Roman" w:hAnsi="Times New Roman" w:cs="Times New Roman"/>
          <w:sz w:val="28"/>
          <w:szCs w:val="28"/>
        </w:rPr>
        <w:t>и</w:t>
      </w:r>
      <w:r w:rsidR="000454CD" w:rsidRPr="00021E07">
        <w:rPr>
          <w:rFonts w:ascii="Times New Roman" w:hAnsi="Times New Roman" w:cs="Times New Roman"/>
          <w:sz w:val="28"/>
          <w:szCs w:val="28"/>
        </w:rPr>
        <w:t xml:space="preserve"> та механізм збирання </w:t>
      </w:r>
      <w:r w:rsidR="00E679B3" w:rsidRPr="00021E07">
        <w:rPr>
          <w:rFonts w:ascii="Times New Roman" w:hAnsi="Times New Roman" w:cs="Times New Roman"/>
          <w:sz w:val="28"/>
          <w:szCs w:val="28"/>
        </w:rPr>
        <w:t xml:space="preserve">необхідної для їх обчислення </w:t>
      </w:r>
      <w:r w:rsidR="000454CD" w:rsidRPr="00021E07">
        <w:rPr>
          <w:rFonts w:ascii="Times New Roman" w:hAnsi="Times New Roman" w:cs="Times New Roman"/>
          <w:sz w:val="28"/>
          <w:szCs w:val="28"/>
        </w:rPr>
        <w:t xml:space="preserve">інформації. Довідкова ціна була відправною точкою в організації торгів, </w:t>
      </w:r>
      <w:r w:rsidR="006273DE" w:rsidRPr="00021E07">
        <w:rPr>
          <w:rFonts w:ascii="Times New Roman" w:hAnsi="Times New Roman" w:cs="Times New Roman"/>
          <w:sz w:val="28"/>
          <w:szCs w:val="28"/>
        </w:rPr>
        <w:t>тому</w:t>
      </w:r>
      <w:r w:rsidR="000454CD" w:rsidRPr="00021E07">
        <w:rPr>
          <w:rFonts w:ascii="Times New Roman" w:hAnsi="Times New Roman" w:cs="Times New Roman"/>
          <w:sz w:val="28"/>
          <w:szCs w:val="28"/>
        </w:rPr>
        <w:t xml:space="preserve"> всі рішення </w:t>
      </w:r>
      <w:r w:rsidR="00E679B3" w:rsidRPr="00021E07">
        <w:rPr>
          <w:rFonts w:ascii="Times New Roman" w:hAnsi="Times New Roman" w:cs="Times New Roman"/>
          <w:sz w:val="28"/>
          <w:szCs w:val="28"/>
        </w:rPr>
        <w:t xml:space="preserve">того часу </w:t>
      </w:r>
      <w:r w:rsidR="000454CD" w:rsidRPr="00021E07">
        <w:rPr>
          <w:rFonts w:ascii="Times New Roman" w:hAnsi="Times New Roman" w:cs="Times New Roman"/>
          <w:sz w:val="28"/>
          <w:szCs w:val="28"/>
        </w:rPr>
        <w:t>приймалися орієнтуючись на неї</w:t>
      </w:r>
      <w:r w:rsidR="004D03D5" w:rsidRPr="00021E07">
        <w:rPr>
          <w:rFonts w:ascii="Times New Roman" w:hAnsi="Times New Roman" w:cs="Times New Roman"/>
          <w:sz w:val="28"/>
          <w:szCs w:val="28"/>
        </w:rPr>
        <w:t xml:space="preserve"> [</w:t>
      </w:r>
      <w:r w:rsidR="00B87DC6" w:rsidRPr="00021E07">
        <w:rPr>
          <w:rFonts w:ascii="Times New Roman" w:hAnsi="Times New Roman" w:cs="Times New Roman"/>
          <w:sz w:val="28"/>
          <w:szCs w:val="28"/>
        </w:rPr>
        <w:t>1</w:t>
      </w:r>
      <w:r w:rsidR="004D03D5" w:rsidRPr="00021E07">
        <w:rPr>
          <w:rFonts w:ascii="Times New Roman" w:hAnsi="Times New Roman" w:cs="Times New Roman"/>
          <w:sz w:val="28"/>
          <w:szCs w:val="28"/>
        </w:rPr>
        <w:t>]</w:t>
      </w:r>
      <w:r w:rsidR="000454CD" w:rsidRPr="00021E07">
        <w:rPr>
          <w:rFonts w:ascii="Times New Roman" w:hAnsi="Times New Roman" w:cs="Times New Roman"/>
          <w:sz w:val="28"/>
          <w:szCs w:val="28"/>
        </w:rPr>
        <w:t>.</w:t>
      </w:r>
    </w:p>
    <w:p w14:paraId="661DE3C2" w14:textId="4F50F32B" w:rsidR="000454CD" w:rsidRPr="00021E07" w:rsidRDefault="00E679B3" w:rsidP="000B7D93">
      <w:pPr>
        <w:pStyle w:val="a3"/>
        <w:spacing w:line="360" w:lineRule="auto"/>
        <w:ind w:firstLine="709"/>
        <w:jc w:val="both"/>
        <w:rPr>
          <w:rFonts w:ascii="Times New Roman" w:hAnsi="Times New Roman" w:cs="Times New Roman"/>
          <w:sz w:val="28"/>
          <w:szCs w:val="28"/>
        </w:rPr>
      </w:pPr>
      <w:r w:rsidRPr="00021E07">
        <w:rPr>
          <w:rFonts w:ascii="Times New Roman" w:hAnsi="Times New Roman" w:cs="Times New Roman"/>
          <w:sz w:val="28"/>
          <w:szCs w:val="28"/>
        </w:rPr>
        <w:t xml:space="preserve">Якщо порівнювати законодавство XVIIІ та </w:t>
      </w:r>
      <w:r w:rsidRPr="00021E07">
        <w:rPr>
          <w:rFonts w:ascii="Times New Roman" w:hAnsi="Times New Roman" w:cs="Times New Roman"/>
          <w:sz w:val="28"/>
          <w:szCs w:val="28"/>
          <w:lang w:val="en-US"/>
        </w:rPr>
        <w:t>XIX</w:t>
      </w:r>
      <w:r w:rsidRPr="00021E07">
        <w:rPr>
          <w:rFonts w:ascii="Times New Roman" w:hAnsi="Times New Roman" w:cs="Times New Roman"/>
          <w:sz w:val="28"/>
          <w:szCs w:val="28"/>
        </w:rPr>
        <w:t xml:space="preserve"> століть, то в останньому бул</w:t>
      </w:r>
      <w:r w:rsidR="00413451" w:rsidRPr="00021E07">
        <w:rPr>
          <w:rFonts w:ascii="Times New Roman" w:hAnsi="Times New Roman" w:cs="Times New Roman"/>
          <w:sz w:val="28"/>
          <w:szCs w:val="28"/>
        </w:rPr>
        <w:t>а</w:t>
      </w:r>
      <w:r w:rsidRPr="00021E07">
        <w:rPr>
          <w:rFonts w:ascii="Times New Roman" w:hAnsi="Times New Roman" w:cs="Times New Roman"/>
          <w:sz w:val="28"/>
          <w:szCs w:val="28"/>
        </w:rPr>
        <w:t xml:space="preserve"> значно </w:t>
      </w:r>
      <w:r w:rsidR="000454CD" w:rsidRPr="00021E07">
        <w:rPr>
          <w:rFonts w:ascii="Times New Roman" w:hAnsi="Times New Roman" w:cs="Times New Roman"/>
          <w:sz w:val="28"/>
          <w:szCs w:val="28"/>
        </w:rPr>
        <w:t>зменш</w:t>
      </w:r>
      <w:r w:rsidRPr="00021E07">
        <w:rPr>
          <w:rFonts w:ascii="Times New Roman" w:hAnsi="Times New Roman" w:cs="Times New Roman"/>
          <w:sz w:val="28"/>
          <w:szCs w:val="28"/>
        </w:rPr>
        <w:t>ена</w:t>
      </w:r>
      <w:r w:rsidR="000454CD" w:rsidRPr="00021E07">
        <w:rPr>
          <w:rFonts w:ascii="Times New Roman" w:hAnsi="Times New Roman" w:cs="Times New Roman"/>
          <w:sz w:val="28"/>
          <w:szCs w:val="28"/>
        </w:rPr>
        <w:t xml:space="preserve"> кількість розпоряджень погрозливого характеру. </w:t>
      </w:r>
      <w:r w:rsidRPr="00021E07">
        <w:rPr>
          <w:rFonts w:ascii="Times New Roman" w:hAnsi="Times New Roman" w:cs="Times New Roman"/>
          <w:sz w:val="28"/>
          <w:szCs w:val="28"/>
        </w:rPr>
        <w:t>В першу чергу, ц</w:t>
      </w:r>
      <w:r w:rsidR="000454CD" w:rsidRPr="00021E07">
        <w:rPr>
          <w:rFonts w:ascii="Times New Roman" w:hAnsi="Times New Roman" w:cs="Times New Roman"/>
          <w:sz w:val="28"/>
          <w:szCs w:val="28"/>
        </w:rPr>
        <w:t xml:space="preserve">е </w:t>
      </w:r>
      <w:r w:rsidRPr="00021E07">
        <w:rPr>
          <w:rFonts w:ascii="Times New Roman" w:hAnsi="Times New Roman" w:cs="Times New Roman"/>
          <w:sz w:val="28"/>
          <w:szCs w:val="28"/>
        </w:rPr>
        <w:t>вказує на те, що</w:t>
      </w:r>
      <w:r w:rsidR="000454CD" w:rsidRPr="00021E07">
        <w:rPr>
          <w:rFonts w:ascii="Times New Roman" w:hAnsi="Times New Roman" w:cs="Times New Roman"/>
          <w:sz w:val="28"/>
          <w:szCs w:val="28"/>
        </w:rPr>
        <w:t xml:space="preserve"> </w:t>
      </w:r>
      <w:r w:rsidRPr="00021E07">
        <w:rPr>
          <w:rFonts w:ascii="Times New Roman" w:hAnsi="Times New Roman" w:cs="Times New Roman"/>
          <w:sz w:val="28"/>
          <w:szCs w:val="28"/>
        </w:rPr>
        <w:t>розроблена та напрацьована</w:t>
      </w:r>
      <w:r w:rsidR="000454CD" w:rsidRPr="00021E07">
        <w:rPr>
          <w:rFonts w:ascii="Times New Roman" w:hAnsi="Times New Roman" w:cs="Times New Roman"/>
          <w:sz w:val="28"/>
          <w:szCs w:val="28"/>
        </w:rPr>
        <w:t xml:space="preserve"> систем</w:t>
      </w:r>
      <w:r w:rsidRPr="00021E07">
        <w:rPr>
          <w:rFonts w:ascii="Times New Roman" w:hAnsi="Times New Roman" w:cs="Times New Roman"/>
          <w:sz w:val="28"/>
          <w:szCs w:val="28"/>
        </w:rPr>
        <w:t>а</w:t>
      </w:r>
      <w:r w:rsidR="000454CD" w:rsidRPr="00021E07">
        <w:rPr>
          <w:rFonts w:ascii="Times New Roman" w:hAnsi="Times New Roman" w:cs="Times New Roman"/>
          <w:sz w:val="28"/>
          <w:szCs w:val="28"/>
        </w:rPr>
        <w:t xml:space="preserve"> проведення торгів, організаці</w:t>
      </w:r>
      <w:r w:rsidR="00413451" w:rsidRPr="00021E07">
        <w:rPr>
          <w:rFonts w:ascii="Times New Roman" w:hAnsi="Times New Roman" w:cs="Times New Roman"/>
          <w:sz w:val="28"/>
          <w:szCs w:val="28"/>
        </w:rPr>
        <w:t>я</w:t>
      </w:r>
      <w:r w:rsidR="000454CD" w:rsidRPr="00021E07">
        <w:rPr>
          <w:rFonts w:ascii="Times New Roman" w:hAnsi="Times New Roman" w:cs="Times New Roman"/>
          <w:sz w:val="28"/>
          <w:szCs w:val="28"/>
        </w:rPr>
        <w:t xml:space="preserve"> поставок</w:t>
      </w:r>
      <w:r w:rsidR="00413451" w:rsidRPr="00021E07">
        <w:rPr>
          <w:rFonts w:ascii="Times New Roman" w:hAnsi="Times New Roman" w:cs="Times New Roman"/>
          <w:sz w:val="28"/>
          <w:szCs w:val="28"/>
        </w:rPr>
        <w:t xml:space="preserve"> та</w:t>
      </w:r>
      <w:r w:rsidR="000454CD" w:rsidRPr="00021E07">
        <w:rPr>
          <w:rFonts w:ascii="Times New Roman" w:hAnsi="Times New Roman" w:cs="Times New Roman"/>
          <w:sz w:val="28"/>
          <w:szCs w:val="28"/>
        </w:rPr>
        <w:t xml:space="preserve"> виконання підрядів</w:t>
      </w:r>
      <w:r w:rsidR="00413451" w:rsidRPr="00021E07">
        <w:rPr>
          <w:rFonts w:ascii="Times New Roman" w:hAnsi="Times New Roman" w:cs="Times New Roman"/>
          <w:sz w:val="28"/>
          <w:szCs w:val="28"/>
        </w:rPr>
        <w:t xml:space="preserve"> була дієвою</w:t>
      </w:r>
      <w:r w:rsidR="000454CD" w:rsidRPr="00021E07">
        <w:rPr>
          <w:rFonts w:ascii="Times New Roman" w:hAnsi="Times New Roman" w:cs="Times New Roman"/>
          <w:sz w:val="28"/>
          <w:szCs w:val="28"/>
        </w:rPr>
        <w:t xml:space="preserve">. </w:t>
      </w:r>
      <w:r w:rsidR="00413451" w:rsidRPr="00021E07">
        <w:rPr>
          <w:rFonts w:ascii="Times New Roman" w:hAnsi="Times New Roman" w:cs="Times New Roman"/>
          <w:sz w:val="28"/>
          <w:szCs w:val="28"/>
        </w:rPr>
        <w:t xml:space="preserve">Адже </w:t>
      </w:r>
      <w:r w:rsidR="000454CD" w:rsidRPr="00021E07">
        <w:rPr>
          <w:rFonts w:ascii="Times New Roman" w:hAnsi="Times New Roman" w:cs="Times New Roman"/>
          <w:sz w:val="28"/>
          <w:szCs w:val="28"/>
        </w:rPr>
        <w:t>проведенн</w:t>
      </w:r>
      <w:r w:rsidR="00413451" w:rsidRPr="00021E07">
        <w:rPr>
          <w:rFonts w:ascii="Times New Roman" w:hAnsi="Times New Roman" w:cs="Times New Roman"/>
          <w:sz w:val="28"/>
          <w:szCs w:val="28"/>
        </w:rPr>
        <w:t>я</w:t>
      </w:r>
      <w:r w:rsidR="000454CD" w:rsidRPr="00021E07">
        <w:rPr>
          <w:rFonts w:ascii="Times New Roman" w:hAnsi="Times New Roman" w:cs="Times New Roman"/>
          <w:sz w:val="28"/>
          <w:szCs w:val="28"/>
        </w:rPr>
        <w:t xml:space="preserve"> процесу торгів </w:t>
      </w:r>
      <w:r w:rsidR="00413451" w:rsidRPr="00021E07">
        <w:rPr>
          <w:rFonts w:ascii="Times New Roman" w:hAnsi="Times New Roman" w:cs="Times New Roman"/>
          <w:sz w:val="28"/>
          <w:szCs w:val="28"/>
        </w:rPr>
        <w:t>зазнало суттєвих</w:t>
      </w:r>
      <w:r w:rsidR="000454CD" w:rsidRPr="00021E07">
        <w:rPr>
          <w:rFonts w:ascii="Times New Roman" w:hAnsi="Times New Roman" w:cs="Times New Roman"/>
          <w:sz w:val="28"/>
          <w:szCs w:val="28"/>
        </w:rPr>
        <w:t xml:space="preserve"> змін, </w:t>
      </w:r>
      <w:r w:rsidR="00413451" w:rsidRPr="00021E07">
        <w:rPr>
          <w:rFonts w:ascii="Times New Roman" w:hAnsi="Times New Roman" w:cs="Times New Roman"/>
          <w:sz w:val="28"/>
          <w:szCs w:val="28"/>
        </w:rPr>
        <w:t xml:space="preserve">як </w:t>
      </w:r>
      <w:r w:rsidR="000454CD" w:rsidRPr="00021E07">
        <w:rPr>
          <w:rFonts w:ascii="Times New Roman" w:hAnsi="Times New Roman" w:cs="Times New Roman"/>
          <w:sz w:val="28"/>
          <w:szCs w:val="28"/>
        </w:rPr>
        <w:t xml:space="preserve">приклад, для </w:t>
      </w:r>
      <w:r w:rsidR="00413451" w:rsidRPr="00021E07">
        <w:rPr>
          <w:rFonts w:ascii="Times New Roman" w:hAnsi="Times New Roman" w:cs="Times New Roman"/>
          <w:sz w:val="28"/>
          <w:szCs w:val="28"/>
        </w:rPr>
        <w:t xml:space="preserve">того, щоб внести свою </w:t>
      </w:r>
      <w:r w:rsidR="000454CD" w:rsidRPr="00021E07">
        <w:rPr>
          <w:rFonts w:ascii="Times New Roman" w:hAnsi="Times New Roman" w:cs="Times New Roman"/>
          <w:sz w:val="28"/>
          <w:szCs w:val="28"/>
        </w:rPr>
        <w:t>пропозиці</w:t>
      </w:r>
      <w:r w:rsidR="00413451" w:rsidRPr="00021E07">
        <w:rPr>
          <w:rFonts w:ascii="Times New Roman" w:hAnsi="Times New Roman" w:cs="Times New Roman"/>
          <w:sz w:val="28"/>
          <w:szCs w:val="28"/>
        </w:rPr>
        <w:t>ю</w:t>
      </w:r>
      <w:r w:rsidR="000454CD" w:rsidRPr="00021E07">
        <w:rPr>
          <w:rFonts w:ascii="Times New Roman" w:hAnsi="Times New Roman" w:cs="Times New Roman"/>
          <w:sz w:val="28"/>
          <w:szCs w:val="28"/>
        </w:rPr>
        <w:t xml:space="preserve"> доста</w:t>
      </w:r>
      <w:r w:rsidR="00605195" w:rsidRPr="00021E07">
        <w:rPr>
          <w:rFonts w:ascii="Times New Roman" w:hAnsi="Times New Roman" w:cs="Times New Roman"/>
          <w:sz w:val="28"/>
          <w:szCs w:val="28"/>
        </w:rPr>
        <w:t>тньо було надіслати їх поштою, а к</w:t>
      </w:r>
      <w:r w:rsidR="000454CD" w:rsidRPr="00021E07">
        <w:rPr>
          <w:rFonts w:ascii="Times New Roman" w:hAnsi="Times New Roman" w:cs="Times New Roman"/>
          <w:sz w:val="28"/>
          <w:szCs w:val="28"/>
        </w:rPr>
        <w:t xml:space="preserve">онкурсанти або їх довірені особи </w:t>
      </w:r>
      <w:r w:rsidR="00413451" w:rsidRPr="00021E07">
        <w:rPr>
          <w:rFonts w:ascii="Times New Roman" w:hAnsi="Times New Roman" w:cs="Times New Roman"/>
          <w:sz w:val="28"/>
          <w:szCs w:val="28"/>
        </w:rPr>
        <w:t xml:space="preserve">могли </w:t>
      </w:r>
      <w:r w:rsidR="000454CD" w:rsidRPr="00021E07">
        <w:rPr>
          <w:rFonts w:ascii="Times New Roman" w:hAnsi="Times New Roman" w:cs="Times New Roman"/>
          <w:sz w:val="28"/>
          <w:szCs w:val="28"/>
        </w:rPr>
        <w:t>прибу</w:t>
      </w:r>
      <w:r w:rsidR="00413451" w:rsidRPr="00021E07">
        <w:rPr>
          <w:rFonts w:ascii="Times New Roman" w:hAnsi="Times New Roman" w:cs="Times New Roman"/>
          <w:sz w:val="28"/>
          <w:szCs w:val="28"/>
        </w:rPr>
        <w:t>ти</w:t>
      </w:r>
      <w:r w:rsidR="000454CD" w:rsidRPr="00021E07">
        <w:rPr>
          <w:rFonts w:ascii="Times New Roman" w:hAnsi="Times New Roman" w:cs="Times New Roman"/>
          <w:sz w:val="28"/>
          <w:szCs w:val="28"/>
        </w:rPr>
        <w:t xml:space="preserve"> безпосередньо на торг</w:t>
      </w:r>
      <w:r w:rsidRPr="00021E07">
        <w:rPr>
          <w:rFonts w:ascii="Times New Roman" w:hAnsi="Times New Roman" w:cs="Times New Roman"/>
          <w:sz w:val="28"/>
          <w:szCs w:val="28"/>
        </w:rPr>
        <w:t xml:space="preserve"> [1].</w:t>
      </w:r>
    </w:p>
    <w:p w14:paraId="23B7711B" w14:textId="0CF19877" w:rsidR="000454CD" w:rsidRPr="00021E07" w:rsidRDefault="000454CD" w:rsidP="000B7D93">
      <w:pPr>
        <w:pStyle w:val="a3"/>
        <w:spacing w:line="360" w:lineRule="auto"/>
        <w:ind w:firstLine="709"/>
        <w:jc w:val="both"/>
        <w:rPr>
          <w:rFonts w:ascii="Times New Roman" w:hAnsi="Times New Roman" w:cs="Times New Roman"/>
          <w:sz w:val="28"/>
          <w:szCs w:val="28"/>
        </w:rPr>
      </w:pPr>
      <w:r w:rsidRPr="00021E07">
        <w:rPr>
          <w:rFonts w:ascii="Times New Roman" w:hAnsi="Times New Roman" w:cs="Times New Roman"/>
          <w:sz w:val="28"/>
          <w:szCs w:val="28"/>
        </w:rPr>
        <w:t>Що ж стосується України, то державне замовлення</w:t>
      </w:r>
      <w:r w:rsidR="00413451" w:rsidRPr="00021E07">
        <w:rPr>
          <w:rFonts w:ascii="Times New Roman" w:hAnsi="Times New Roman" w:cs="Times New Roman"/>
          <w:sz w:val="28"/>
          <w:szCs w:val="28"/>
        </w:rPr>
        <w:t xml:space="preserve"> як прототип державних (</w:t>
      </w:r>
      <w:r w:rsidR="00605195" w:rsidRPr="00021E07">
        <w:rPr>
          <w:rFonts w:ascii="Times New Roman" w:hAnsi="Times New Roman" w:cs="Times New Roman"/>
          <w:sz w:val="28"/>
          <w:szCs w:val="28"/>
        </w:rPr>
        <w:t xml:space="preserve">а згодом </w:t>
      </w:r>
      <w:r w:rsidR="00413451" w:rsidRPr="00021E07">
        <w:rPr>
          <w:rFonts w:ascii="Times New Roman" w:hAnsi="Times New Roman" w:cs="Times New Roman"/>
          <w:sz w:val="28"/>
          <w:szCs w:val="28"/>
        </w:rPr>
        <w:t>публічних) закупівель в нашій країні</w:t>
      </w:r>
      <w:r w:rsidRPr="00021E07">
        <w:rPr>
          <w:rFonts w:ascii="Times New Roman" w:hAnsi="Times New Roman" w:cs="Times New Roman"/>
          <w:sz w:val="28"/>
          <w:szCs w:val="28"/>
        </w:rPr>
        <w:t xml:space="preserve"> </w:t>
      </w:r>
      <w:r w:rsidR="00413451" w:rsidRPr="00021E07">
        <w:rPr>
          <w:rFonts w:ascii="Times New Roman" w:hAnsi="Times New Roman" w:cs="Times New Roman"/>
          <w:sz w:val="28"/>
          <w:szCs w:val="28"/>
        </w:rPr>
        <w:t xml:space="preserve">почало діяти ще </w:t>
      </w:r>
      <w:r w:rsidRPr="00021E07">
        <w:rPr>
          <w:rFonts w:ascii="Times New Roman" w:hAnsi="Times New Roman" w:cs="Times New Roman"/>
          <w:sz w:val="28"/>
          <w:szCs w:val="28"/>
        </w:rPr>
        <w:t>з 1989 року</w:t>
      </w:r>
      <w:r w:rsidR="00EE48F9" w:rsidRPr="00021E07">
        <w:rPr>
          <w:rFonts w:ascii="Times New Roman" w:hAnsi="Times New Roman" w:cs="Times New Roman"/>
          <w:sz w:val="28"/>
          <w:szCs w:val="28"/>
        </w:rPr>
        <w:t xml:space="preserve"> за часів радянського союзу</w:t>
      </w:r>
      <w:r w:rsidRPr="00021E07">
        <w:rPr>
          <w:rFonts w:ascii="Times New Roman" w:hAnsi="Times New Roman" w:cs="Times New Roman"/>
          <w:sz w:val="28"/>
          <w:szCs w:val="28"/>
        </w:rPr>
        <w:t>.</w:t>
      </w:r>
      <w:r w:rsidR="00EE48F9" w:rsidRPr="00021E07">
        <w:rPr>
          <w:rFonts w:ascii="Times New Roman" w:hAnsi="Times New Roman" w:cs="Times New Roman"/>
          <w:sz w:val="28"/>
          <w:szCs w:val="28"/>
        </w:rPr>
        <w:t xml:space="preserve"> Проте, з проголошенням незалежності та починаючи з</w:t>
      </w:r>
      <w:r w:rsidR="00413451" w:rsidRPr="00021E07">
        <w:rPr>
          <w:rFonts w:ascii="Times New Roman" w:hAnsi="Times New Roman" w:cs="Times New Roman"/>
          <w:sz w:val="28"/>
          <w:szCs w:val="28"/>
        </w:rPr>
        <w:t xml:space="preserve"> </w:t>
      </w:r>
      <w:r w:rsidRPr="00021E07">
        <w:rPr>
          <w:rFonts w:ascii="Times New Roman" w:hAnsi="Times New Roman" w:cs="Times New Roman"/>
          <w:sz w:val="28"/>
          <w:szCs w:val="28"/>
        </w:rPr>
        <w:t>1993 року</w:t>
      </w:r>
      <w:r w:rsidR="00EE48F9" w:rsidRPr="00021E07">
        <w:rPr>
          <w:rFonts w:ascii="Times New Roman" w:hAnsi="Times New Roman" w:cs="Times New Roman"/>
          <w:sz w:val="28"/>
          <w:szCs w:val="28"/>
        </w:rPr>
        <w:t>,</w:t>
      </w:r>
      <w:r w:rsidRPr="00021E07">
        <w:rPr>
          <w:rFonts w:ascii="Times New Roman" w:hAnsi="Times New Roman" w:cs="Times New Roman"/>
          <w:sz w:val="28"/>
          <w:szCs w:val="28"/>
        </w:rPr>
        <w:t xml:space="preserve"> централізован</w:t>
      </w:r>
      <w:r w:rsidR="00EE48F9" w:rsidRPr="00021E07">
        <w:rPr>
          <w:rFonts w:ascii="Times New Roman" w:hAnsi="Times New Roman" w:cs="Times New Roman"/>
          <w:sz w:val="28"/>
          <w:szCs w:val="28"/>
        </w:rPr>
        <w:t>е</w:t>
      </w:r>
      <w:r w:rsidRPr="00021E07">
        <w:rPr>
          <w:rFonts w:ascii="Times New Roman" w:hAnsi="Times New Roman" w:cs="Times New Roman"/>
          <w:sz w:val="28"/>
          <w:szCs w:val="28"/>
        </w:rPr>
        <w:t xml:space="preserve"> планування виробництва </w:t>
      </w:r>
      <w:r w:rsidR="00EE48F9" w:rsidRPr="00021E07">
        <w:rPr>
          <w:rFonts w:ascii="Times New Roman" w:hAnsi="Times New Roman" w:cs="Times New Roman"/>
          <w:sz w:val="28"/>
          <w:szCs w:val="28"/>
        </w:rPr>
        <w:t>та</w:t>
      </w:r>
      <w:r w:rsidRPr="00021E07">
        <w:rPr>
          <w:rFonts w:ascii="Times New Roman" w:hAnsi="Times New Roman" w:cs="Times New Roman"/>
          <w:sz w:val="28"/>
          <w:szCs w:val="28"/>
        </w:rPr>
        <w:t xml:space="preserve"> розподіл матеріально-технічних ресурсів</w:t>
      </w:r>
      <w:r w:rsidR="00EE48F9" w:rsidRPr="00021E07">
        <w:rPr>
          <w:rFonts w:ascii="Times New Roman" w:hAnsi="Times New Roman" w:cs="Times New Roman"/>
          <w:sz w:val="28"/>
          <w:szCs w:val="28"/>
        </w:rPr>
        <w:t xml:space="preserve"> як перевірена роками дієва система</w:t>
      </w:r>
      <w:r w:rsidRPr="00021E07">
        <w:rPr>
          <w:rFonts w:ascii="Times New Roman" w:hAnsi="Times New Roman" w:cs="Times New Roman"/>
          <w:sz w:val="28"/>
          <w:szCs w:val="28"/>
        </w:rPr>
        <w:t xml:space="preserve"> </w:t>
      </w:r>
      <w:r w:rsidR="00EE48F9" w:rsidRPr="00021E07">
        <w:rPr>
          <w:rFonts w:ascii="Times New Roman" w:hAnsi="Times New Roman" w:cs="Times New Roman"/>
          <w:sz w:val="28"/>
          <w:szCs w:val="28"/>
        </w:rPr>
        <w:t>почала</w:t>
      </w:r>
      <w:r w:rsidRPr="00021E07">
        <w:rPr>
          <w:rFonts w:ascii="Times New Roman" w:hAnsi="Times New Roman" w:cs="Times New Roman"/>
          <w:sz w:val="28"/>
          <w:szCs w:val="28"/>
        </w:rPr>
        <w:t xml:space="preserve"> втрача</w:t>
      </w:r>
      <w:r w:rsidR="00EE48F9" w:rsidRPr="00021E07">
        <w:rPr>
          <w:rFonts w:ascii="Times New Roman" w:hAnsi="Times New Roman" w:cs="Times New Roman"/>
          <w:sz w:val="28"/>
          <w:szCs w:val="28"/>
        </w:rPr>
        <w:t>ти</w:t>
      </w:r>
      <w:r w:rsidRPr="00021E07">
        <w:rPr>
          <w:rFonts w:ascii="Times New Roman" w:hAnsi="Times New Roman" w:cs="Times New Roman"/>
          <w:sz w:val="28"/>
          <w:szCs w:val="28"/>
        </w:rPr>
        <w:t xml:space="preserve"> свою </w:t>
      </w:r>
      <w:r w:rsidR="00EE48F9" w:rsidRPr="00021E07">
        <w:rPr>
          <w:rFonts w:ascii="Times New Roman" w:hAnsi="Times New Roman" w:cs="Times New Roman"/>
          <w:sz w:val="28"/>
          <w:szCs w:val="28"/>
        </w:rPr>
        <w:t>доцільність та відповідність сучасному стану економіки в країні, тому державне замовлення зазнало невідворотніх змін. А саме</w:t>
      </w:r>
      <w:r w:rsidR="000E7E9F" w:rsidRPr="00021E07">
        <w:rPr>
          <w:rFonts w:ascii="Times New Roman" w:hAnsi="Times New Roman" w:cs="Times New Roman"/>
          <w:sz w:val="28"/>
          <w:szCs w:val="28"/>
        </w:rPr>
        <w:t>,</w:t>
      </w:r>
      <w:r w:rsidR="00EE48F9" w:rsidRPr="00021E07">
        <w:rPr>
          <w:rFonts w:ascii="Times New Roman" w:hAnsi="Times New Roman" w:cs="Times New Roman"/>
          <w:sz w:val="28"/>
          <w:szCs w:val="28"/>
        </w:rPr>
        <w:t xml:space="preserve"> до 1996 року ц</w:t>
      </w:r>
      <w:r w:rsidRPr="00021E07">
        <w:rPr>
          <w:rFonts w:ascii="Times New Roman" w:hAnsi="Times New Roman" w:cs="Times New Roman"/>
          <w:sz w:val="28"/>
          <w:szCs w:val="28"/>
        </w:rPr>
        <w:t xml:space="preserve">е </w:t>
      </w:r>
      <w:r w:rsidR="00EE48F9" w:rsidRPr="00021E07">
        <w:rPr>
          <w:rFonts w:ascii="Times New Roman" w:hAnsi="Times New Roman" w:cs="Times New Roman"/>
          <w:sz w:val="28"/>
          <w:szCs w:val="28"/>
        </w:rPr>
        <w:t>знаходило свій відбиток</w:t>
      </w:r>
      <w:r w:rsidRPr="00021E07">
        <w:rPr>
          <w:rFonts w:ascii="Times New Roman" w:hAnsi="Times New Roman" w:cs="Times New Roman"/>
          <w:sz w:val="28"/>
          <w:szCs w:val="28"/>
        </w:rPr>
        <w:t xml:space="preserve"> у щорічних указах Президента України про державний контракт та державне замовлення. Так,</w:t>
      </w:r>
      <w:r w:rsidR="005A1BB5" w:rsidRPr="00021E07">
        <w:rPr>
          <w:rFonts w:ascii="Times New Roman" w:hAnsi="Times New Roman" w:cs="Times New Roman"/>
          <w:sz w:val="28"/>
          <w:szCs w:val="28"/>
        </w:rPr>
        <w:t xml:space="preserve"> </w:t>
      </w:r>
      <w:r w:rsidR="00EE48F9" w:rsidRPr="00021E07">
        <w:rPr>
          <w:rFonts w:ascii="Times New Roman" w:hAnsi="Times New Roman" w:cs="Times New Roman"/>
          <w:sz w:val="28"/>
          <w:szCs w:val="28"/>
        </w:rPr>
        <w:t>відповідно до</w:t>
      </w:r>
      <w:r w:rsidRPr="00021E07">
        <w:rPr>
          <w:rFonts w:ascii="Times New Roman" w:hAnsi="Times New Roman" w:cs="Times New Roman"/>
          <w:sz w:val="28"/>
          <w:szCs w:val="28"/>
        </w:rPr>
        <w:t xml:space="preserve"> Указ</w:t>
      </w:r>
      <w:r w:rsidR="00EE48F9" w:rsidRPr="00021E07">
        <w:rPr>
          <w:rFonts w:ascii="Times New Roman" w:hAnsi="Times New Roman" w:cs="Times New Roman"/>
          <w:sz w:val="28"/>
          <w:szCs w:val="28"/>
        </w:rPr>
        <w:t>у</w:t>
      </w:r>
      <w:r w:rsidRPr="00021E07">
        <w:rPr>
          <w:rFonts w:ascii="Times New Roman" w:hAnsi="Times New Roman" w:cs="Times New Roman"/>
          <w:sz w:val="28"/>
          <w:szCs w:val="28"/>
        </w:rPr>
        <w:t xml:space="preserve"> Президента </w:t>
      </w:r>
      <w:r w:rsidR="00EE48F9" w:rsidRPr="00021E07">
        <w:rPr>
          <w:rFonts w:ascii="Times New Roman" w:hAnsi="Times New Roman" w:cs="Times New Roman"/>
          <w:sz w:val="28"/>
          <w:szCs w:val="28"/>
        </w:rPr>
        <w:t xml:space="preserve">України </w:t>
      </w:r>
      <w:r w:rsidR="00C86034" w:rsidRPr="00021E07">
        <w:rPr>
          <w:rFonts w:ascii="Times New Roman" w:hAnsi="Times New Roman" w:cs="Times New Roman"/>
          <w:sz w:val="28"/>
          <w:szCs w:val="28"/>
        </w:rPr>
        <w:t>від 04</w:t>
      </w:r>
      <w:r w:rsidR="00EE48F9" w:rsidRPr="00021E07">
        <w:rPr>
          <w:rFonts w:ascii="Times New Roman" w:hAnsi="Times New Roman" w:cs="Times New Roman"/>
          <w:sz w:val="28"/>
          <w:szCs w:val="28"/>
        </w:rPr>
        <w:t> </w:t>
      </w:r>
      <w:r w:rsidR="006273DE" w:rsidRPr="00021E07">
        <w:rPr>
          <w:rFonts w:ascii="Times New Roman" w:hAnsi="Times New Roman" w:cs="Times New Roman"/>
          <w:sz w:val="28"/>
          <w:szCs w:val="28"/>
        </w:rPr>
        <w:t xml:space="preserve">травня </w:t>
      </w:r>
      <w:r w:rsidR="00C86034" w:rsidRPr="00021E07">
        <w:rPr>
          <w:rFonts w:ascii="Times New Roman" w:hAnsi="Times New Roman" w:cs="Times New Roman"/>
          <w:sz w:val="28"/>
          <w:szCs w:val="28"/>
        </w:rPr>
        <w:t>1992</w:t>
      </w:r>
      <w:r w:rsidR="00DB07E6" w:rsidRPr="00021E07">
        <w:rPr>
          <w:rFonts w:ascii="Times New Roman" w:hAnsi="Times New Roman" w:cs="Times New Roman"/>
          <w:sz w:val="28"/>
          <w:szCs w:val="28"/>
        </w:rPr>
        <w:t xml:space="preserve"> </w:t>
      </w:r>
      <w:r w:rsidR="006273DE" w:rsidRPr="00021E07">
        <w:rPr>
          <w:rFonts w:ascii="Times New Roman" w:hAnsi="Times New Roman" w:cs="Times New Roman"/>
          <w:sz w:val="28"/>
          <w:szCs w:val="28"/>
        </w:rPr>
        <w:t>року</w:t>
      </w:r>
      <w:r w:rsidR="005A1BB5" w:rsidRPr="00021E07">
        <w:rPr>
          <w:rFonts w:ascii="Times New Roman" w:hAnsi="Times New Roman" w:cs="Times New Roman"/>
          <w:sz w:val="28"/>
          <w:szCs w:val="28"/>
        </w:rPr>
        <w:t xml:space="preserve"> </w:t>
      </w:r>
      <w:r w:rsidR="00DB07E6" w:rsidRPr="00021E07">
        <w:rPr>
          <w:rFonts w:ascii="Times New Roman" w:hAnsi="Times New Roman" w:cs="Times New Roman"/>
          <w:sz w:val="28"/>
          <w:szCs w:val="28"/>
        </w:rPr>
        <w:t xml:space="preserve">№ 289/92 </w:t>
      </w:r>
      <w:r w:rsidR="00DB07E6" w:rsidRPr="00021E07">
        <w:rPr>
          <w:rFonts w:ascii="Times New Roman" w:hAnsi="Times New Roman" w:cs="Times New Roman"/>
          <w:sz w:val="28"/>
          <w:szCs w:val="28"/>
          <w:lang w:val="ru-RU"/>
        </w:rPr>
        <w:t>«</w:t>
      </w:r>
      <w:r w:rsidRPr="00021E07">
        <w:rPr>
          <w:rFonts w:ascii="Times New Roman" w:hAnsi="Times New Roman" w:cs="Times New Roman"/>
          <w:sz w:val="28"/>
          <w:szCs w:val="28"/>
        </w:rPr>
        <w:t>Пр</w:t>
      </w:r>
      <w:r w:rsidR="00DB07E6" w:rsidRPr="00021E07">
        <w:rPr>
          <w:rFonts w:ascii="Times New Roman" w:hAnsi="Times New Roman" w:cs="Times New Roman"/>
          <w:sz w:val="28"/>
          <w:szCs w:val="28"/>
        </w:rPr>
        <w:t>о державне замовлення в Україні»</w:t>
      </w:r>
      <w:r w:rsidR="00605195" w:rsidRPr="00021E07">
        <w:rPr>
          <w:rFonts w:ascii="Times New Roman" w:hAnsi="Times New Roman" w:cs="Times New Roman"/>
          <w:sz w:val="28"/>
          <w:szCs w:val="28"/>
        </w:rPr>
        <w:t xml:space="preserve"> [3]</w:t>
      </w:r>
      <w:r w:rsidR="00430BB1" w:rsidRPr="00021E07">
        <w:rPr>
          <w:rFonts w:ascii="Times New Roman" w:hAnsi="Times New Roman" w:cs="Times New Roman"/>
          <w:sz w:val="28"/>
          <w:szCs w:val="28"/>
        </w:rPr>
        <w:t xml:space="preserve"> державне замовлення </w:t>
      </w:r>
      <w:r w:rsidR="00E647B0" w:rsidRPr="00021E07">
        <w:rPr>
          <w:rFonts w:ascii="Times New Roman" w:hAnsi="Times New Roman" w:cs="Times New Roman"/>
          <w:sz w:val="28"/>
          <w:szCs w:val="28"/>
        </w:rPr>
        <w:t>визначалося</w:t>
      </w:r>
      <w:r w:rsidRPr="00021E07">
        <w:rPr>
          <w:rFonts w:ascii="Times New Roman" w:hAnsi="Times New Roman" w:cs="Times New Roman"/>
          <w:sz w:val="28"/>
          <w:szCs w:val="28"/>
        </w:rPr>
        <w:t xml:space="preserve"> як складов</w:t>
      </w:r>
      <w:r w:rsidR="00E647B0" w:rsidRPr="00021E07">
        <w:rPr>
          <w:rFonts w:ascii="Times New Roman" w:hAnsi="Times New Roman" w:cs="Times New Roman"/>
          <w:sz w:val="28"/>
          <w:szCs w:val="28"/>
        </w:rPr>
        <w:t>ий</w:t>
      </w:r>
      <w:r w:rsidRPr="00021E07">
        <w:rPr>
          <w:rFonts w:ascii="Times New Roman" w:hAnsi="Times New Roman" w:cs="Times New Roman"/>
          <w:sz w:val="28"/>
          <w:szCs w:val="28"/>
        </w:rPr>
        <w:t xml:space="preserve"> </w:t>
      </w:r>
      <w:r w:rsidR="00E647B0" w:rsidRPr="00021E07">
        <w:rPr>
          <w:rFonts w:ascii="Times New Roman" w:hAnsi="Times New Roman" w:cs="Times New Roman"/>
          <w:sz w:val="28"/>
          <w:szCs w:val="28"/>
        </w:rPr>
        <w:t>елемент</w:t>
      </w:r>
      <w:r w:rsidRPr="00021E07">
        <w:rPr>
          <w:rFonts w:ascii="Times New Roman" w:hAnsi="Times New Roman" w:cs="Times New Roman"/>
          <w:sz w:val="28"/>
          <w:szCs w:val="28"/>
        </w:rPr>
        <w:t xml:space="preserve"> системи економічних методів державного регулювання</w:t>
      </w:r>
      <w:r w:rsidR="00E647B0" w:rsidRPr="00021E07">
        <w:rPr>
          <w:rFonts w:ascii="Times New Roman" w:hAnsi="Times New Roman" w:cs="Times New Roman"/>
          <w:sz w:val="28"/>
          <w:szCs w:val="28"/>
        </w:rPr>
        <w:t>, тому під час</w:t>
      </w:r>
      <w:r w:rsidRPr="00021E07">
        <w:rPr>
          <w:rFonts w:ascii="Times New Roman" w:hAnsi="Times New Roman" w:cs="Times New Roman"/>
          <w:sz w:val="28"/>
          <w:szCs w:val="28"/>
        </w:rPr>
        <w:t xml:space="preserve"> період</w:t>
      </w:r>
      <w:r w:rsidR="00E647B0" w:rsidRPr="00021E07">
        <w:rPr>
          <w:rFonts w:ascii="Times New Roman" w:hAnsi="Times New Roman" w:cs="Times New Roman"/>
          <w:sz w:val="28"/>
          <w:szCs w:val="28"/>
        </w:rPr>
        <w:t>у</w:t>
      </w:r>
      <w:r w:rsidRPr="00021E07">
        <w:rPr>
          <w:rFonts w:ascii="Times New Roman" w:hAnsi="Times New Roman" w:cs="Times New Roman"/>
          <w:sz w:val="28"/>
          <w:szCs w:val="28"/>
        </w:rPr>
        <w:t xml:space="preserve"> переходу до ринкових відносин </w:t>
      </w:r>
      <w:r w:rsidR="00E647B0" w:rsidRPr="00021E07">
        <w:rPr>
          <w:rFonts w:ascii="Times New Roman" w:hAnsi="Times New Roman" w:cs="Times New Roman"/>
          <w:sz w:val="28"/>
          <w:szCs w:val="28"/>
        </w:rPr>
        <w:t>та</w:t>
      </w:r>
      <w:r w:rsidRPr="00021E07">
        <w:rPr>
          <w:rFonts w:ascii="Times New Roman" w:hAnsi="Times New Roman" w:cs="Times New Roman"/>
          <w:sz w:val="28"/>
          <w:szCs w:val="28"/>
        </w:rPr>
        <w:t xml:space="preserve"> розвитку ринкової інфраструктури залиша</w:t>
      </w:r>
      <w:r w:rsidR="00E647B0" w:rsidRPr="00021E07">
        <w:rPr>
          <w:rFonts w:ascii="Times New Roman" w:hAnsi="Times New Roman" w:cs="Times New Roman"/>
          <w:sz w:val="28"/>
          <w:szCs w:val="28"/>
        </w:rPr>
        <w:t>вся</w:t>
      </w:r>
      <w:r w:rsidRPr="00021E07">
        <w:rPr>
          <w:rFonts w:ascii="Times New Roman" w:hAnsi="Times New Roman" w:cs="Times New Roman"/>
          <w:sz w:val="28"/>
          <w:szCs w:val="28"/>
        </w:rPr>
        <w:t xml:space="preserve"> одним з головних його </w:t>
      </w:r>
      <w:r w:rsidR="00E647B0" w:rsidRPr="00021E07">
        <w:rPr>
          <w:rFonts w:ascii="Times New Roman" w:hAnsi="Times New Roman" w:cs="Times New Roman"/>
          <w:sz w:val="28"/>
          <w:szCs w:val="28"/>
        </w:rPr>
        <w:t xml:space="preserve">рушіїв. Проте, </w:t>
      </w:r>
      <w:r w:rsidRPr="00021E07">
        <w:rPr>
          <w:rFonts w:ascii="Times New Roman" w:hAnsi="Times New Roman" w:cs="Times New Roman"/>
          <w:sz w:val="28"/>
          <w:szCs w:val="28"/>
        </w:rPr>
        <w:t>спос</w:t>
      </w:r>
      <w:r w:rsidR="000E7E9F" w:rsidRPr="00021E07">
        <w:rPr>
          <w:rFonts w:ascii="Times New Roman" w:hAnsi="Times New Roman" w:cs="Times New Roman"/>
          <w:sz w:val="28"/>
          <w:szCs w:val="28"/>
        </w:rPr>
        <w:t>о</w:t>
      </w:r>
      <w:r w:rsidRPr="00021E07">
        <w:rPr>
          <w:rFonts w:ascii="Times New Roman" w:hAnsi="Times New Roman" w:cs="Times New Roman"/>
          <w:sz w:val="28"/>
          <w:szCs w:val="28"/>
        </w:rPr>
        <w:t>б</w:t>
      </w:r>
      <w:r w:rsidR="00E647B0" w:rsidRPr="00021E07">
        <w:rPr>
          <w:rFonts w:ascii="Times New Roman" w:hAnsi="Times New Roman" w:cs="Times New Roman"/>
          <w:sz w:val="28"/>
          <w:szCs w:val="28"/>
        </w:rPr>
        <w:t>ів</w:t>
      </w:r>
      <w:r w:rsidRPr="00021E07">
        <w:rPr>
          <w:rFonts w:ascii="Times New Roman" w:hAnsi="Times New Roman" w:cs="Times New Roman"/>
          <w:sz w:val="28"/>
          <w:szCs w:val="28"/>
        </w:rPr>
        <w:t xml:space="preserve"> розміщення держа</w:t>
      </w:r>
      <w:r w:rsidR="00EE48F9" w:rsidRPr="00021E07">
        <w:rPr>
          <w:rFonts w:ascii="Times New Roman" w:hAnsi="Times New Roman" w:cs="Times New Roman"/>
          <w:sz w:val="28"/>
          <w:szCs w:val="28"/>
        </w:rPr>
        <w:t xml:space="preserve">вного замовлення </w:t>
      </w:r>
      <w:r w:rsidR="00605195" w:rsidRPr="00021E07">
        <w:rPr>
          <w:rFonts w:ascii="Times New Roman" w:hAnsi="Times New Roman" w:cs="Times New Roman"/>
          <w:sz w:val="28"/>
          <w:szCs w:val="28"/>
        </w:rPr>
        <w:t xml:space="preserve">у даному Указі </w:t>
      </w:r>
      <w:r w:rsidR="00EE48F9" w:rsidRPr="00021E07">
        <w:rPr>
          <w:rFonts w:ascii="Times New Roman" w:hAnsi="Times New Roman" w:cs="Times New Roman"/>
          <w:sz w:val="28"/>
          <w:szCs w:val="28"/>
        </w:rPr>
        <w:t>не</w:t>
      </w:r>
      <w:r w:rsidR="00E647B0" w:rsidRPr="00021E07">
        <w:rPr>
          <w:rFonts w:ascii="Times New Roman" w:hAnsi="Times New Roman" w:cs="Times New Roman"/>
          <w:sz w:val="28"/>
          <w:szCs w:val="28"/>
        </w:rPr>
        <w:t xml:space="preserve"> було</w:t>
      </w:r>
      <w:r w:rsidR="00EE48F9" w:rsidRPr="00021E07">
        <w:rPr>
          <w:rFonts w:ascii="Times New Roman" w:hAnsi="Times New Roman" w:cs="Times New Roman"/>
          <w:sz w:val="28"/>
          <w:szCs w:val="28"/>
        </w:rPr>
        <w:t xml:space="preserve"> </w:t>
      </w:r>
      <w:r w:rsidR="00E647B0" w:rsidRPr="00021E07">
        <w:rPr>
          <w:rFonts w:ascii="Times New Roman" w:hAnsi="Times New Roman" w:cs="Times New Roman"/>
          <w:sz w:val="28"/>
          <w:szCs w:val="28"/>
        </w:rPr>
        <w:t>зазначено</w:t>
      </w:r>
      <w:r w:rsidR="00EE48F9" w:rsidRPr="00021E07">
        <w:rPr>
          <w:rFonts w:ascii="Times New Roman" w:hAnsi="Times New Roman" w:cs="Times New Roman"/>
          <w:sz w:val="28"/>
          <w:szCs w:val="28"/>
        </w:rPr>
        <w:t>.</w:t>
      </w:r>
      <w:r w:rsidRPr="00021E07">
        <w:rPr>
          <w:rFonts w:ascii="Times New Roman" w:hAnsi="Times New Roman" w:cs="Times New Roman"/>
          <w:sz w:val="28"/>
          <w:szCs w:val="28"/>
        </w:rPr>
        <w:t xml:space="preserve"> </w:t>
      </w:r>
      <w:r w:rsidR="00E647B0" w:rsidRPr="00021E07">
        <w:rPr>
          <w:rFonts w:ascii="Times New Roman" w:hAnsi="Times New Roman" w:cs="Times New Roman"/>
          <w:sz w:val="28"/>
          <w:szCs w:val="28"/>
        </w:rPr>
        <w:t>О</w:t>
      </w:r>
      <w:r w:rsidRPr="00021E07">
        <w:rPr>
          <w:rFonts w:ascii="Times New Roman" w:hAnsi="Times New Roman" w:cs="Times New Roman"/>
          <w:sz w:val="28"/>
          <w:szCs w:val="28"/>
        </w:rPr>
        <w:t>рім того, прийн</w:t>
      </w:r>
      <w:r w:rsidR="00E647B0" w:rsidRPr="00021E07">
        <w:rPr>
          <w:rFonts w:ascii="Times New Roman" w:hAnsi="Times New Roman" w:cs="Times New Roman"/>
          <w:sz w:val="28"/>
          <w:szCs w:val="28"/>
        </w:rPr>
        <w:t>ятою</w:t>
      </w:r>
      <w:r w:rsidRPr="00021E07">
        <w:rPr>
          <w:rFonts w:ascii="Times New Roman" w:hAnsi="Times New Roman" w:cs="Times New Roman"/>
          <w:sz w:val="28"/>
          <w:szCs w:val="28"/>
        </w:rPr>
        <w:t xml:space="preserve"> </w:t>
      </w:r>
      <w:r w:rsidR="00E647B0" w:rsidRPr="00021E07">
        <w:rPr>
          <w:rFonts w:ascii="Times New Roman" w:hAnsi="Times New Roman" w:cs="Times New Roman"/>
          <w:sz w:val="28"/>
          <w:szCs w:val="28"/>
        </w:rPr>
        <w:t xml:space="preserve">21 жовтня 1993 року </w:t>
      </w:r>
      <w:r w:rsidRPr="00021E07">
        <w:rPr>
          <w:rFonts w:ascii="Times New Roman" w:hAnsi="Times New Roman" w:cs="Times New Roman"/>
          <w:sz w:val="28"/>
          <w:szCs w:val="28"/>
        </w:rPr>
        <w:t>Постанов</w:t>
      </w:r>
      <w:r w:rsidR="00E647B0" w:rsidRPr="00021E07">
        <w:rPr>
          <w:rFonts w:ascii="Times New Roman" w:hAnsi="Times New Roman" w:cs="Times New Roman"/>
          <w:sz w:val="28"/>
          <w:szCs w:val="28"/>
        </w:rPr>
        <w:t>ою</w:t>
      </w:r>
      <w:r w:rsidRPr="00021E07">
        <w:rPr>
          <w:rFonts w:ascii="Times New Roman" w:hAnsi="Times New Roman" w:cs="Times New Roman"/>
          <w:sz w:val="28"/>
          <w:szCs w:val="28"/>
        </w:rPr>
        <w:t xml:space="preserve"> Кабінету Міністрів У</w:t>
      </w:r>
      <w:r w:rsidR="00430BB1" w:rsidRPr="00021E07">
        <w:rPr>
          <w:rFonts w:ascii="Times New Roman" w:hAnsi="Times New Roman" w:cs="Times New Roman"/>
          <w:sz w:val="28"/>
          <w:szCs w:val="28"/>
        </w:rPr>
        <w:t>країни №</w:t>
      </w:r>
      <w:r w:rsidR="000E7E9F" w:rsidRPr="00021E07">
        <w:rPr>
          <w:rFonts w:ascii="Times New Roman" w:hAnsi="Times New Roman" w:cs="Times New Roman"/>
          <w:sz w:val="28"/>
          <w:szCs w:val="28"/>
        </w:rPr>
        <w:t xml:space="preserve"> </w:t>
      </w:r>
      <w:r w:rsidR="00430BB1" w:rsidRPr="00021E07">
        <w:rPr>
          <w:rFonts w:ascii="Times New Roman" w:hAnsi="Times New Roman" w:cs="Times New Roman"/>
          <w:sz w:val="28"/>
          <w:szCs w:val="28"/>
        </w:rPr>
        <w:t>871 «</w:t>
      </w:r>
      <w:r w:rsidRPr="00021E07">
        <w:rPr>
          <w:rFonts w:ascii="Times New Roman" w:hAnsi="Times New Roman" w:cs="Times New Roman"/>
          <w:sz w:val="28"/>
          <w:szCs w:val="28"/>
        </w:rPr>
        <w:t>Про затвердження Положення про порядок організації та проведення міжнарод</w:t>
      </w:r>
      <w:r w:rsidR="00430BB1" w:rsidRPr="00021E07">
        <w:rPr>
          <w:rFonts w:ascii="Times New Roman" w:hAnsi="Times New Roman" w:cs="Times New Roman"/>
          <w:sz w:val="28"/>
          <w:szCs w:val="28"/>
        </w:rPr>
        <w:t xml:space="preserve">них торгів (тендерів) в </w:t>
      </w:r>
      <w:r w:rsidR="00430BB1" w:rsidRPr="00021E07">
        <w:rPr>
          <w:rFonts w:ascii="Times New Roman" w:hAnsi="Times New Roman" w:cs="Times New Roman"/>
          <w:sz w:val="28"/>
          <w:szCs w:val="28"/>
        </w:rPr>
        <w:lastRenderedPageBreak/>
        <w:t>Україні»</w:t>
      </w:r>
      <w:r w:rsidRPr="00021E07">
        <w:rPr>
          <w:rFonts w:ascii="Times New Roman" w:hAnsi="Times New Roman" w:cs="Times New Roman"/>
          <w:sz w:val="28"/>
          <w:szCs w:val="28"/>
        </w:rPr>
        <w:t xml:space="preserve"> </w:t>
      </w:r>
      <w:r w:rsidR="00605195" w:rsidRPr="00021E07">
        <w:rPr>
          <w:rFonts w:ascii="Times New Roman" w:hAnsi="Times New Roman" w:cs="Times New Roman"/>
          <w:sz w:val="28"/>
          <w:szCs w:val="28"/>
        </w:rPr>
        <w:t xml:space="preserve">[4] </w:t>
      </w:r>
      <w:r w:rsidR="00E647B0" w:rsidRPr="00021E07">
        <w:rPr>
          <w:rFonts w:ascii="Times New Roman" w:hAnsi="Times New Roman" w:cs="Times New Roman"/>
          <w:sz w:val="28"/>
          <w:szCs w:val="28"/>
        </w:rPr>
        <w:t>було розпочато</w:t>
      </w:r>
      <w:r w:rsidRPr="00021E07">
        <w:rPr>
          <w:rFonts w:ascii="Times New Roman" w:hAnsi="Times New Roman" w:cs="Times New Roman"/>
          <w:sz w:val="28"/>
          <w:szCs w:val="28"/>
        </w:rPr>
        <w:t xml:space="preserve"> проведенн</w:t>
      </w:r>
      <w:r w:rsidR="00E647B0" w:rsidRPr="00021E07">
        <w:rPr>
          <w:rFonts w:ascii="Times New Roman" w:hAnsi="Times New Roman" w:cs="Times New Roman"/>
          <w:sz w:val="28"/>
          <w:szCs w:val="28"/>
        </w:rPr>
        <w:t>я</w:t>
      </w:r>
      <w:r w:rsidRPr="00021E07">
        <w:rPr>
          <w:rFonts w:ascii="Times New Roman" w:hAnsi="Times New Roman" w:cs="Times New Roman"/>
          <w:sz w:val="28"/>
          <w:szCs w:val="28"/>
        </w:rPr>
        <w:t xml:space="preserve"> міжнародних торгів</w:t>
      </w:r>
      <w:r w:rsidR="00E647B0" w:rsidRPr="00021E07">
        <w:rPr>
          <w:rFonts w:ascii="Times New Roman" w:hAnsi="Times New Roman" w:cs="Times New Roman"/>
          <w:sz w:val="28"/>
          <w:szCs w:val="28"/>
        </w:rPr>
        <w:t>, а також</w:t>
      </w:r>
      <w:r w:rsidRPr="00021E07">
        <w:rPr>
          <w:rFonts w:ascii="Times New Roman" w:hAnsi="Times New Roman" w:cs="Times New Roman"/>
          <w:sz w:val="28"/>
          <w:szCs w:val="28"/>
        </w:rPr>
        <w:t xml:space="preserve"> в</w:t>
      </w:r>
      <w:r w:rsidR="00E632D7" w:rsidRPr="00021E07">
        <w:rPr>
          <w:rFonts w:ascii="Times New Roman" w:hAnsi="Times New Roman" w:cs="Times New Roman"/>
          <w:sz w:val="28"/>
          <w:szCs w:val="28"/>
          <w:lang w:val="ru-RU"/>
        </w:rPr>
        <w:t>регульовано</w:t>
      </w:r>
      <w:r w:rsidRPr="00021E07">
        <w:rPr>
          <w:rFonts w:ascii="Times New Roman" w:hAnsi="Times New Roman" w:cs="Times New Roman"/>
          <w:sz w:val="28"/>
          <w:szCs w:val="28"/>
        </w:rPr>
        <w:t xml:space="preserve"> здійснення </w:t>
      </w:r>
      <w:r w:rsidR="00A9652C" w:rsidRPr="00021E07">
        <w:rPr>
          <w:rFonts w:ascii="Times New Roman" w:hAnsi="Times New Roman" w:cs="Times New Roman"/>
          <w:sz w:val="28"/>
          <w:szCs w:val="28"/>
        </w:rPr>
        <w:t>закупівель товарів (робіт, послуг)</w:t>
      </w:r>
      <w:r w:rsidR="00A9652C" w:rsidRPr="00021E07">
        <w:rPr>
          <w:rFonts w:ascii="Times New Roman" w:hAnsi="Times New Roman" w:cs="Times New Roman"/>
          <w:sz w:val="28"/>
          <w:szCs w:val="28"/>
          <w:lang w:val="ru-RU"/>
        </w:rPr>
        <w:t xml:space="preserve"> </w:t>
      </w:r>
      <w:r w:rsidRPr="00021E07">
        <w:rPr>
          <w:rFonts w:ascii="Times New Roman" w:hAnsi="Times New Roman" w:cs="Times New Roman"/>
          <w:sz w:val="28"/>
          <w:szCs w:val="28"/>
        </w:rPr>
        <w:t>на конкурсних засадах ви</w:t>
      </w:r>
      <w:r w:rsidR="00E632D7" w:rsidRPr="00021E07">
        <w:rPr>
          <w:rFonts w:ascii="Times New Roman" w:hAnsi="Times New Roman" w:cs="Times New Roman"/>
          <w:sz w:val="28"/>
          <w:szCs w:val="28"/>
          <w:lang w:val="ru-RU"/>
        </w:rPr>
        <w:t>ключно</w:t>
      </w:r>
      <w:r w:rsidRPr="00021E07">
        <w:rPr>
          <w:rFonts w:ascii="Times New Roman" w:hAnsi="Times New Roman" w:cs="Times New Roman"/>
          <w:sz w:val="28"/>
          <w:szCs w:val="28"/>
        </w:rPr>
        <w:t xml:space="preserve"> іноземного походження для задоволення </w:t>
      </w:r>
      <w:r w:rsidR="00E632D7" w:rsidRPr="00021E07">
        <w:rPr>
          <w:rFonts w:ascii="Times New Roman" w:hAnsi="Times New Roman" w:cs="Times New Roman"/>
          <w:sz w:val="28"/>
          <w:szCs w:val="28"/>
        </w:rPr>
        <w:t xml:space="preserve">потреб </w:t>
      </w:r>
      <w:r w:rsidRPr="00021E07">
        <w:rPr>
          <w:rFonts w:ascii="Times New Roman" w:hAnsi="Times New Roman" w:cs="Times New Roman"/>
          <w:sz w:val="28"/>
          <w:szCs w:val="28"/>
        </w:rPr>
        <w:t>держав</w:t>
      </w:r>
      <w:r w:rsidR="00E632D7" w:rsidRPr="00021E07">
        <w:rPr>
          <w:rFonts w:ascii="Times New Roman" w:hAnsi="Times New Roman" w:cs="Times New Roman"/>
          <w:sz w:val="28"/>
          <w:szCs w:val="28"/>
          <w:lang w:val="ru-RU"/>
        </w:rPr>
        <w:t>и.</w:t>
      </w:r>
    </w:p>
    <w:p w14:paraId="4F7AD44D" w14:textId="71A32022" w:rsidR="000454CD" w:rsidRPr="00021E07" w:rsidRDefault="000454CD" w:rsidP="000B7D93">
      <w:pPr>
        <w:pStyle w:val="a3"/>
        <w:spacing w:line="360" w:lineRule="auto"/>
        <w:ind w:firstLine="709"/>
        <w:jc w:val="both"/>
        <w:rPr>
          <w:rFonts w:ascii="Times New Roman" w:hAnsi="Times New Roman" w:cs="Times New Roman"/>
          <w:sz w:val="28"/>
          <w:szCs w:val="28"/>
        </w:rPr>
      </w:pPr>
      <w:r w:rsidRPr="00021E07">
        <w:rPr>
          <w:rFonts w:ascii="Times New Roman" w:hAnsi="Times New Roman" w:cs="Times New Roman"/>
          <w:sz w:val="28"/>
          <w:szCs w:val="28"/>
        </w:rPr>
        <w:t>Закон</w:t>
      </w:r>
      <w:r w:rsidR="00E632D7" w:rsidRPr="00021E07">
        <w:rPr>
          <w:rFonts w:ascii="Times New Roman" w:hAnsi="Times New Roman" w:cs="Times New Roman"/>
          <w:sz w:val="28"/>
          <w:szCs w:val="28"/>
        </w:rPr>
        <w:t>ом</w:t>
      </w:r>
      <w:r w:rsidRPr="00021E07">
        <w:rPr>
          <w:rFonts w:ascii="Times New Roman" w:hAnsi="Times New Roman" w:cs="Times New Roman"/>
          <w:sz w:val="28"/>
          <w:szCs w:val="28"/>
        </w:rPr>
        <w:t xml:space="preserve"> України від 22 грудня 1995</w:t>
      </w:r>
      <w:r w:rsidR="00EF1C60" w:rsidRPr="00021E07">
        <w:rPr>
          <w:rFonts w:ascii="Times New Roman" w:hAnsi="Times New Roman" w:cs="Times New Roman"/>
          <w:sz w:val="28"/>
          <w:szCs w:val="28"/>
        </w:rPr>
        <w:t> </w:t>
      </w:r>
      <w:r w:rsidRPr="00021E07">
        <w:rPr>
          <w:rFonts w:ascii="Times New Roman" w:hAnsi="Times New Roman" w:cs="Times New Roman"/>
          <w:sz w:val="28"/>
          <w:szCs w:val="28"/>
        </w:rPr>
        <w:t>року №</w:t>
      </w:r>
      <w:r w:rsidR="000E7E9F" w:rsidRPr="00021E07">
        <w:rPr>
          <w:rFonts w:ascii="Times New Roman" w:hAnsi="Times New Roman" w:cs="Times New Roman"/>
          <w:sz w:val="28"/>
          <w:szCs w:val="28"/>
        </w:rPr>
        <w:t xml:space="preserve"> </w:t>
      </w:r>
      <w:r w:rsidRPr="00021E07">
        <w:rPr>
          <w:rFonts w:ascii="Times New Roman" w:hAnsi="Times New Roman" w:cs="Times New Roman"/>
          <w:sz w:val="28"/>
          <w:szCs w:val="28"/>
        </w:rPr>
        <w:t>493/95-ВР</w:t>
      </w:r>
      <w:r w:rsidR="00430BB1" w:rsidRPr="00021E07">
        <w:rPr>
          <w:rFonts w:ascii="Times New Roman" w:hAnsi="Times New Roman" w:cs="Times New Roman"/>
          <w:sz w:val="28"/>
          <w:szCs w:val="28"/>
        </w:rPr>
        <w:t xml:space="preserve"> «</w:t>
      </w:r>
      <w:r w:rsidRPr="00021E07">
        <w:rPr>
          <w:rFonts w:ascii="Times New Roman" w:hAnsi="Times New Roman" w:cs="Times New Roman"/>
          <w:sz w:val="28"/>
          <w:szCs w:val="28"/>
        </w:rPr>
        <w:t xml:space="preserve">Про </w:t>
      </w:r>
      <w:r w:rsidR="00CC0995" w:rsidRPr="00021E07">
        <w:rPr>
          <w:rFonts w:ascii="Times New Roman" w:hAnsi="Times New Roman" w:cs="Times New Roman"/>
          <w:sz w:val="28"/>
          <w:szCs w:val="28"/>
        </w:rPr>
        <w:t>державне замовлення для задоволення пріоритетних</w:t>
      </w:r>
      <w:r w:rsidRPr="00021E07">
        <w:rPr>
          <w:rFonts w:ascii="Times New Roman" w:hAnsi="Times New Roman" w:cs="Times New Roman"/>
          <w:sz w:val="28"/>
          <w:szCs w:val="28"/>
        </w:rPr>
        <w:t xml:space="preserve"> державних потре</w:t>
      </w:r>
      <w:r w:rsidR="00430BB1" w:rsidRPr="00021E07">
        <w:rPr>
          <w:rFonts w:ascii="Times New Roman" w:hAnsi="Times New Roman" w:cs="Times New Roman"/>
          <w:sz w:val="28"/>
          <w:szCs w:val="28"/>
        </w:rPr>
        <w:t>б» [</w:t>
      </w:r>
      <w:r w:rsidR="00E632D7" w:rsidRPr="00021E07">
        <w:rPr>
          <w:rFonts w:ascii="Times New Roman" w:hAnsi="Times New Roman" w:cs="Times New Roman"/>
          <w:sz w:val="28"/>
          <w:szCs w:val="28"/>
        </w:rPr>
        <w:t>5</w:t>
      </w:r>
      <w:r w:rsidR="00430BB1" w:rsidRPr="00021E07">
        <w:rPr>
          <w:rFonts w:ascii="Times New Roman" w:hAnsi="Times New Roman" w:cs="Times New Roman"/>
          <w:sz w:val="28"/>
          <w:szCs w:val="28"/>
        </w:rPr>
        <w:t>]</w:t>
      </w:r>
      <w:r w:rsidR="00E632D7" w:rsidRPr="00021E07">
        <w:rPr>
          <w:rFonts w:ascii="Times New Roman" w:hAnsi="Times New Roman" w:cs="Times New Roman"/>
          <w:sz w:val="28"/>
          <w:szCs w:val="28"/>
        </w:rPr>
        <w:t xml:space="preserve"> було змінено підходи щодо регулювання державних замовлень. В свою чергу, те саме</w:t>
      </w:r>
      <w:r w:rsidRPr="00021E07">
        <w:rPr>
          <w:rFonts w:ascii="Times New Roman" w:hAnsi="Times New Roman" w:cs="Times New Roman"/>
          <w:sz w:val="28"/>
          <w:szCs w:val="28"/>
        </w:rPr>
        <w:t xml:space="preserve"> </w:t>
      </w:r>
      <w:r w:rsidR="00E632D7" w:rsidRPr="00021E07">
        <w:rPr>
          <w:rFonts w:ascii="Times New Roman" w:hAnsi="Times New Roman" w:cs="Times New Roman"/>
          <w:sz w:val="28"/>
          <w:szCs w:val="28"/>
        </w:rPr>
        <w:t>було зафіксовано</w:t>
      </w:r>
      <w:r w:rsidRPr="00021E07">
        <w:rPr>
          <w:rFonts w:ascii="Times New Roman" w:hAnsi="Times New Roman" w:cs="Times New Roman"/>
          <w:sz w:val="28"/>
          <w:szCs w:val="28"/>
        </w:rPr>
        <w:t xml:space="preserve"> Постанов</w:t>
      </w:r>
      <w:r w:rsidR="00E632D7" w:rsidRPr="00021E07">
        <w:rPr>
          <w:rFonts w:ascii="Times New Roman" w:hAnsi="Times New Roman" w:cs="Times New Roman"/>
          <w:sz w:val="28"/>
          <w:szCs w:val="28"/>
        </w:rPr>
        <w:t>ою</w:t>
      </w:r>
      <w:r w:rsidRPr="00021E07">
        <w:rPr>
          <w:rFonts w:ascii="Times New Roman" w:hAnsi="Times New Roman" w:cs="Times New Roman"/>
          <w:sz w:val="28"/>
          <w:szCs w:val="28"/>
        </w:rPr>
        <w:t xml:space="preserve"> Кабінету Міністрів Укр</w:t>
      </w:r>
      <w:r w:rsidR="00430BB1" w:rsidRPr="00021E07">
        <w:rPr>
          <w:rFonts w:ascii="Times New Roman" w:hAnsi="Times New Roman" w:cs="Times New Roman"/>
          <w:sz w:val="28"/>
          <w:szCs w:val="28"/>
        </w:rPr>
        <w:t>аїни від 29</w:t>
      </w:r>
      <w:r w:rsidR="00EF1C60" w:rsidRPr="00021E07">
        <w:rPr>
          <w:rFonts w:ascii="Times New Roman" w:hAnsi="Times New Roman" w:cs="Times New Roman"/>
          <w:sz w:val="28"/>
          <w:szCs w:val="28"/>
        </w:rPr>
        <w:t xml:space="preserve"> лютого </w:t>
      </w:r>
      <w:r w:rsidR="00430BB1" w:rsidRPr="00021E07">
        <w:rPr>
          <w:rFonts w:ascii="Times New Roman" w:hAnsi="Times New Roman" w:cs="Times New Roman"/>
          <w:sz w:val="28"/>
          <w:szCs w:val="28"/>
        </w:rPr>
        <w:t>1996</w:t>
      </w:r>
      <w:r w:rsidR="00EF1C60" w:rsidRPr="00021E07">
        <w:rPr>
          <w:rFonts w:ascii="Times New Roman" w:hAnsi="Times New Roman" w:cs="Times New Roman"/>
          <w:sz w:val="28"/>
          <w:szCs w:val="28"/>
        </w:rPr>
        <w:t xml:space="preserve"> року</w:t>
      </w:r>
      <w:r w:rsidR="00430BB1" w:rsidRPr="00021E07">
        <w:rPr>
          <w:rFonts w:ascii="Times New Roman" w:hAnsi="Times New Roman" w:cs="Times New Roman"/>
          <w:sz w:val="28"/>
          <w:szCs w:val="28"/>
        </w:rPr>
        <w:t xml:space="preserve"> № 266 «</w:t>
      </w:r>
      <w:r w:rsidRPr="00021E07">
        <w:rPr>
          <w:rFonts w:ascii="Times New Roman" w:hAnsi="Times New Roman" w:cs="Times New Roman"/>
          <w:sz w:val="28"/>
          <w:szCs w:val="28"/>
        </w:rPr>
        <w:t>Про порядок формування та розміщення державних замовлень на поставку продукції для державних пот</w:t>
      </w:r>
      <w:r w:rsidR="00430BB1" w:rsidRPr="00021E07">
        <w:rPr>
          <w:rFonts w:ascii="Times New Roman" w:hAnsi="Times New Roman" w:cs="Times New Roman"/>
          <w:sz w:val="28"/>
          <w:szCs w:val="28"/>
        </w:rPr>
        <w:t>реб і контролю за їх виконанням»</w:t>
      </w:r>
      <w:r w:rsidR="00430BB1" w:rsidRPr="00021E07">
        <w:rPr>
          <w:rFonts w:ascii="Times New Roman" w:hAnsi="Times New Roman" w:cs="Times New Roman"/>
          <w:sz w:val="28"/>
          <w:szCs w:val="28"/>
          <w:lang w:val="ru-RU"/>
        </w:rPr>
        <w:t xml:space="preserve"> [</w:t>
      </w:r>
      <w:r w:rsidR="00E632D7" w:rsidRPr="00021E07">
        <w:rPr>
          <w:rFonts w:ascii="Times New Roman" w:hAnsi="Times New Roman" w:cs="Times New Roman"/>
          <w:sz w:val="28"/>
          <w:szCs w:val="28"/>
          <w:lang w:val="ru-RU"/>
        </w:rPr>
        <w:t>6</w:t>
      </w:r>
      <w:r w:rsidR="00430BB1" w:rsidRPr="00021E07">
        <w:rPr>
          <w:rFonts w:ascii="Times New Roman" w:hAnsi="Times New Roman" w:cs="Times New Roman"/>
          <w:sz w:val="28"/>
          <w:szCs w:val="28"/>
          <w:lang w:val="ru-RU"/>
        </w:rPr>
        <w:t>]</w:t>
      </w:r>
      <w:r w:rsidRPr="00021E07">
        <w:rPr>
          <w:rFonts w:ascii="Times New Roman" w:hAnsi="Times New Roman" w:cs="Times New Roman"/>
          <w:sz w:val="28"/>
          <w:szCs w:val="28"/>
        </w:rPr>
        <w:t>.</w:t>
      </w:r>
      <w:r w:rsidR="00430BB1" w:rsidRPr="00021E07">
        <w:rPr>
          <w:rFonts w:ascii="Times New Roman" w:hAnsi="Times New Roman" w:cs="Times New Roman"/>
          <w:sz w:val="28"/>
          <w:szCs w:val="28"/>
        </w:rPr>
        <w:t xml:space="preserve"> </w:t>
      </w:r>
      <w:r w:rsidRPr="00021E07">
        <w:rPr>
          <w:rFonts w:ascii="Times New Roman" w:hAnsi="Times New Roman" w:cs="Times New Roman"/>
          <w:sz w:val="28"/>
          <w:szCs w:val="28"/>
        </w:rPr>
        <w:t>У</w:t>
      </w:r>
      <w:r w:rsidR="000077A6">
        <w:rPr>
          <w:rFonts w:ascii="Times New Roman" w:hAnsi="Times New Roman" w:cs="Times New Roman"/>
          <w:sz w:val="28"/>
          <w:szCs w:val="28"/>
        </w:rPr>
        <w:t> </w:t>
      </w:r>
      <w:r w:rsidR="00E632D7" w:rsidRPr="00021E07">
        <w:rPr>
          <w:rFonts w:ascii="Times New Roman" w:hAnsi="Times New Roman" w:cs="Times New Roman"/>
          <w:sz w:val="28"/>
          <w:szCs w:val="28"/>
        </w:rPr>
        <w:t>даному нормативно-правовому акті</w:t>
      </w:r>
      <w:r w:rsidRPr="00021E07">
        <w:rPr>
          <w:rFonts w:ascii="Times New Roman" w:hAnsi="Times New Roman" w:cs="Times New Roman"/>
          <w:sz w:val="28"/>
          <w:szCs w:val="28"/>
        </w:rPr>
        <w:t xml:space="preserve"> </w:t>
      </w:r>
      <w:r w:rsidR="00E632D7" w:rsidRPr="00021E07">
        <w:rPr>
          <w:rFonts w:ascii="Times New Roman" w:hAnsi="Times New Roman" w:cs="Times New Roman"/>
          <w:sz w:val="28"/>
          <w:szCs w:val="28"/>
        </w:rPr>
        <w:t>перелічені</w:t>
      </w:r>
      <w:r w:rsidRPr="00021E07">
        <w:rPr>
          <w:rFonts w:ascii="Times New Roman" w:hAnsi="Times New Roman" w:cs="Times New Roman"/>
          <w:sz w:val="28"/>
          <w:szCs w:val="28"/>
        </w:rPr>
        <w:t xml:space="preserve"> державн</w:t>
      </w:r>
      <w:r w:rsidR="00E632D7" w:rsidRPr="00021E07">
        <w:rPr>
          <w:rFonts w:ascii="Times New Roman" w:hAnsi="Times New Roman" w:cs="Times New Roman"/>
          <w:sz w:val="28"/>
          <w:szCs w:val="28"/>
        </w:rPr>
        <w:t>і</w:t>
      </w:r>
      <w:r w:rsidRPr="00021E07">
        <w:rPr>
          <w:rFonts w:ascii="Times New Roman" w:hAnsi="Times New Roman" w:cs="Times New Roman"/>
          <w:sz w:val="28"/>
          <w:szCs w:val="28"/>
        </w:rPr>
        <w:t xml:space="preserve"> замовник</w:t>
      </w:r>
      <w:r w:rsidR="00E632D7" w:rsidRPr="00021E07">
        <w:rPr>
          <w:rFonts w:ascii="Times New Roman" w:hAnsi="Times New Roman" w:cs="Times New Roman"/>
          <w:sz w:val="28"/>
          <w:szCs w:val="28"/>
        </w:rPr>
        <w:t>и</w:t>
      </w:r>
      <w:r w:rsidRPr="00021E07">
        <w:rPr>
          <w:rFonts w:ascii="Times New Roman" w:hAnsi="Times New Roman" w:cs="Times New Roman"/>
          <w:sz w:val="28"/>
          <w:szCs w:val="28"/>
        </w:rPr>
        <w:t xml:space="preserve"> (</w:t>
      </w:r>
      <w:r w:rsidR="007B42C4" w:rsidRPr="00021E07">
        <w:rPr>
          <w:rFonts w:ascii="Times New Roman" w:hAnsi="Times New Roman" w:cs="Times New Roman"/>
          <w:sz w:val="28"/>
          <w:szCs w:val="28"/>
        </w:rPr>
        <w:t xml:space="preserve">зокрема це </w:t>
      </w:r>
      <w:r w:rsidRPr="00021E07">
        <w:rPr>
          <w:rFonts w:ascii="Times New Roman" w:hAnsi="Times New Roman" w:cs="Times New Roman"/>
          <w:sz w:val="28"/>
          <w:szCs w:val="28"/>
        </w:rPr>
        <w:t>міністерства, центральні органи виконавчої влади, уряд А</w:t>
      </w:r>
      <w:r w:rsidR="00FD0E9E" w:rsidRPr="00021E07">
        <w:rPr>
          <w:rFonts w:ascii="Times New Roman" w:hAnsi="Times New Roman" w:cs="Times New Roman"/>
          <w:sz w:val="28"/>
          <w:szCs w:val="28"/>
        </w:rPr>
        <w:t xml:space="preserve">втономної </w:t>
      </w:r>
      <w:r w:rsidRPr="00021E07">
        <w:rPr>
          <w:rFonts w:ascii="Times New Roman" w:hAnsi="Times New Roman" w:cs="Times New Roman"/>
          <w:sz w:val="28"/>
          <w:szCs w:val="28"/>
        </w:rPr>
        <w:t>Р</w:t>
      </w:r>
      <w:r w:rsidR="00FD0E9E" w:rsidRPr="00021E07">
        <w:rPr>
          <w:rFonts w:ascii="Times New Roman" w:hAnsi="Times New Roman" w:cs="Times New Roman"/>
          <w:sz w:val="28"/>
          <w:szCs w:val="28"/>
        </w:rPr>
        <w:t xml:space="preserve">еспубліки </w:t>
      </w:r>
      <w:r w:rsidRPr="00021E07">
        <w:rPr>
          <w:rFonts w:ascii="Times New Roman" w:hAnsi="Times New Roman" w:cs="Times New Roman"/>
          <w:sz w:val="28"/>
          <w:szCs w:val="28"/>
        </w:rPr>
        <w:t>К</w:t>
      </w:r>
      <w:r w:rsidR="00FD0E9E" w:rsidRPr="00021E07">
        <w:rPr>
          <w:rFonts w:ascii="Times New Roman" w:hAnsi="Times New Roman" w:cs="Times New Roman"/>
          <w:sz w:val="28"/>
          <w:szCs w:val="28"/>
        </w:rPr>
        <w:t>рим</w:t>
      </w:r>
      <w:r w:rsidRPr="00021E07">
        <w:rPr>
          <w:rFonts w:ascii="Times New Roman" w:hAnsi="Times New Roman" w:cs="Times New Roman"/>
          <w:sz w:val="28"/>
          <w:szCs w:val="28"/>
        </w:rPr>
        <w:t xml:space="preserve">, обласні, Київська та Севастопольська міські державні адміністрації, </w:t>
      </w:r>
      <w:r w:rsidR="007B42C4" w:rsidRPr="00021E07">
        <w:rPr>
          <w:rFonts w:ascii="Times New Roman" w:hAnsi="Times New Roman" w:cs="Times New Roman"/>
          <w:sz w:val="28"/>
          <w:szCs w:val="28"/>
        </w:rPr>
        <w:t xml:space="preserve">а також </w:t>
      </w:r>
      <w:r w:rsidRPr="00021E07">
        <w:rPr>
          <w:rFonts w:ascii="Times New Roman" w:hAnsi="Times New Roman" w:cs="Times New Roman"/>
          <w:sz w:val="28"/>
          <w:szCs w:val="28"/>
        </w:rPr>
        <w:t xml:space="preserve">інші державні </w:t>
      </w:r>
      <w:r w:rsidR="007B42C4" w:rsidRPr="00021E07">
        <w:rPr>
          <w:rFonts w:ascii="Times New Roman" w:hAnsi="Times New Roman" w:cs="Times New Roman"/>
          <w:sz w:val="28"/>
          <w:szCs w:val="28"/>
        </w:rPr>
        <w:t>установи та організації</w:t>
      </w:r>
      <w:r w:rsidRPr="00021E07">
        <w:rPr>
          <w:rFonts w:ascii="Times New Roman" w:hAnsi="Times New Roman" w:cs="Times New Roman"/>
          <w:sz w:val="28"/>
          <w:szCs w:val="28"/>
        </w:rPr>
        <w:t xml:space="preserve">, </w:t>
      </w:r>
      <w:r w:rsidR="007B42C4" w:rsidRPr="00021E07">
        <w:rPr>
          <w:rFonts w:ascii="Times New Roman" w:hAnsi="Times New Roman" w:cs="Times New Roman"/>
          <w:sz w:val="28"/>
          <w:szCs w:val="28"/>
        </w:rPr>
        <w:t xml:space="preserve">які є </w:t>
      </w:r>
      <w:r w:rsidRPr="00021E07">
        <w:rPr>
          <w:rFonts w:ascii="Times New Roman" w:hAnsi="Times New Roman" w:cs="Times New Roman"/>
          <w:sz w:val="28"/>
          <w:szCs w:val="28"/>
        </w:rPr>
        <w:t>уповноважен</w:t>
      </w:r>
      <w:r w:rsidR="007B42C4" w:rsidRPr="00021E07">
        <w:rPr>
          <w:rFonts w:ascii="Times New Roman" w:hAnsi="Times New Roman" w:cs="Times New Roman"/>
          <w:sz w:val="28"/>
          <w:szCs w:val="28"/>
        </w:rPr>
        <w:t>ими</w:t>
      </w:r>
      <w:r w:rsidRPr="00021E07">
        <w:rPr>
          <w:rFonts w:ascii="Times New Roman" w:hAnsi="Times New Roman" w:cs="Times New Roman"/>
          <w:sz w:val="28"/>
          <w:szCs w:val="28"/>
        </w:rPr>
        <w:t xml:space="preserve"> урядом України </w:t>
      </w:r>
      <w:r w:rsidR="007B42C4" w:rsidRPr="00021E07">
        <w:rPr>
          <w:rFonts w:ascii="Times New Roman" w:hAnsi="Times New Roman" w:cs="Times New Roman"/>
          <w:sz w:val="28"/>
          <w:szCs w:val="28"/>
        </w:rPr>
        <w:t xml:space="preserve">на </w:t>
      </w:r>
      <w:r w:rsidRPr="00021E07">
        <w:rPr>
          <w:rFonts w:ascii="Times New Roman" w:hAnsi="Times New Roman" w:cs="Times New Roman"/>
          <w:sz w:val="28"/>
          <w:szCs w:val="28"/>
        </w:rPr>
        <w:t>уклада</w:t>
      </w:r>
      <w:r w:rsidR="007B42C4" w:rsidRPr="00021E07">
        <w:rPr>
          <w:rFonts w:ascii="Times New Roman" w:hAnsi="Times New Roman" w:cs="Times New Roman"/>
          <w:sz w:val="28"/>
          <w:szCs w:val="28"/>
        </w:rPr>
        <w:t>ння</w:t>
      </w:r>
      <w:r w:rsidRPr="00021E07">
        <w:rPr>
          <w:rFonts w:ascii="Times New Roman" w:hAnsi="Times New Roman" w:cs="Times New Roman"/>
          <w:sz w:val="28"/>
          <w:szCs w:val="28"/>
        </w:rPr>
        <w:t xml:space="preserve"> державн</w:t>
      </w:r>
      <w:r w:rsidR="007B42C4" w:rsidRPr="00021E07">
        <w:rPr>
          <w:rFonts w:ascii="Times New Roman" w:hAnsi="Times New Roman" w:cs="Times New Roman"/>
          <w:sz w:val="28"/>
          <w:szCs w:val="28"/>
        </w:rPr>
        <w:t>их</w:t>
      </w:r>
      <w:r w:rsidRPr="00021E07">
        <w:rPr>
          <w:rFonts w:ascii="Times New Roman" w:hAnsi="Times New Roman" w:cs="Times New Roman"/>
          <w:sz w:val="28"/>
          <w:szCs w:val="28"/>
        </w:rPr>
        <w:t xml:space="preserve"> контракт</w:t>
      </w:r>
      <w:r w:rsidR="007B42C4" w:rsidRPr="00021E07">
        <w:rPr>
          <w:rFonts w:ascii="Times New Roman" w:hAnsi="Times New Roman" w:cs="Times New Roman"/>
          <w:sz w:val="28"/>
          <w:szCs w:val="28"/>
        </w:rPr>
        <w:t>ів).</w:t>
      </w:r>
      <w:r w:rsidR="005A1BB5" w:rsidRPr="00021E07">
        <w:rPr>
          <w:rFonts w:ascii="Times New Roman" w:hAnsi="Times New Roman" w:cs="Times New Roman"/>
          <w:sz w:val="28"/>
          <w:szCs w:val="28"/>
        </w:rPr>
        <w:t xml:space="preserve"> </w:t>
      </w:r>
      <w:r w:rsidR="007B42C4" w:rsidRPr="00021E07">
        <w:rPr>
          <w:rFonts w:ascii="Times New Roman" w:hAnsi="Times New Roman" w:cs="Times New Roman"/>
          <w:sz w:val="28"/>
          <w:szCs w:val="28"/>
        </w:rPr>
        <w:t>Г</w:t>
      </w:r>
      <w:r w:rsidRPr="00021E07">
        <w:rPr>
          <w:rFonts w:ascii="Times New Roman" w:hAnsi="Times New Roman" w:cs="Times New Roman"/>
          <w:sz w:val="28"/>
          <w:szCs w:val="28"/>
        </w:rPr>
        <w:t xml:space="preserve">арантом за зобов’язаннями </w:t>
      </w:r>
      <w:r w:rsidR="007B42C4" w:rsidRPr="00021E07">
        <w:rPr>
          <w:rFonts w:ascii="Times New Roman" w:hAnsi="Times New Roman" w:cs="Times New Roman"/>
          <w:sz w:val="28"/>
          <w:szCs w:val="28"/>
        </w:rPr>
        <w:t>таких замовників</w:t>
      </w:r>
      <w:r w:rsidRPr="00021E07">
        <w:rPr>
          <w:rFonts w:ascii="Times New Roman" w:hAnsi="Times New Roman" w:cs="Times New Roman"/>
          <w:sz w:val="28"/>
          <w:szCs w:val="28"/>
        </w:rPr>
        <w:t xml:space="preserve"> є Кабінет Міністрів України</w:t>
      </w:r>
      <w:r w:rsidR="007B42C4" w:rsidRPr="00021E07">
        <w:rPr>
          <w:rFonts w:ascii="Times New Roman" w:hAnsi="Times New Roman" w:cs="Times New Roman"/>
          <w:sz w:val="28"/>
          <w:szCs w:val="28"/>
        </w:rPr>
        <w:t>.</w:t>
      </w:r>
      <w:r w:rsidRPr="00021E07">
        <w:rPr>
          <w:rFonts w:ascii="Times New Roman" w:hAnsi="Times New Roman" w:cs="Times New Roman"/>
          <w:sz w:val="28"/>
          <w:szCs w:val="28"/>
        </w:rPr>
        <w:t xml:space="preserve"> </w:t>
      </w:r>
      <w:r w:rsidR="007B42C4" w:rsidRPr="00021E07">
        <w:rPr>
          <w:rFonts w:ascii="Times New Roman" w:hAnsi="Times New Roman" w:cs="Times New Roman"/>
          <w:sz w:val="28"/>
          <w:szCs w:val="28"/>
        </w:rPr>
        <w:t>Окрім того, були</w:t>
      </w:r>
      <w:r w:rsidRPr="00021E07">
        <w:rPr>
          <w:rFonts w:ascii="Times New Roman" w:hAnsi="Times New Roman" w:cs="Times New Roman"/>
          <w:sz w:val="28"/>
          <w:szCs w:val="28"/>
        </w:rPr>
        <w:t xml:space="preserve"> в</w:t>
      </w:r>
      <w:r w:rsidR="007B42C4" w:rsidRPr="00021E07">
        <w:rPr>
          <w:rFonts w:ascii="Times New Roman" w:hAnsi="Times New Roman" w:cs="Times New Roman"/>
          <w:sz w:val="28"/>
          <w:szCs w:val="28"/>
        </w:rPr>
        <w:t>становлені</w:t>
      </w:r>
      <w:r w:rsidRPr="00021E07">
        <w:rPr>
          <w:rFonts w:ascii="Times New Roman" w:hAnsi="Times New Roman" w:cs="Times New Roman"/>
          <w:sz w:val="28"/>
          <w:szCs w:val="28"/>
        </w:rPr>
        <w:t xml:space="preserve"> функції </w:t>
      </w:r>
      <w:r w:rsidR="007B42C4" w:rsidRPr="00021E07">
        <w:rPr>
          <w:rFonts w:ascii="Times New Roman" w:hAnsi="Times New Roman" w:cs="Times New Roman"/>
          <w:sz w:val="28"/>
          <w:szCs w:val="28"/>
        </w:rPr>
        <w:t xml:space="preserve">державних </w:t>
      </w:r>
      <w:r w:rsidRPr="00021E07">
        <w:rPr>
          <w:rFonts w:ascii="Times New Roman" w:hAnsi="Times New Roman" w:cs="Times New Roman"/>
          <w:sz w:val="28"/>
          <w:szCs w:val="28"/>
        </w:rPr>
        <w:t>замовників</w:t>
      </w:r>
      <w:r w:rsidR="007B42C4" w:rsidRPr="00021E07">
        <w:rPr>
          <w:rFonts w:ascii="Times New Roman" w:hAnsi="Times New Roman" w:cs="Times New Roman"/>
          <w:sz w:val="28"/>
          <w:szCs w:val="28"/>
        </w:rPr>
        <w:t>,</w:t>
      </w:r>
      <w:r w:rsidRPr="00021E07">
        <w:rPr>
          <w:rFonts w:ascii="Times New Roman" w:hAnsi="Times New Roman" w:cs="Times New Roman"/>
          <w:sz w:val="28"/>
          <w:szCs w:val="28"/>
        </w:rPr>
        <w:t xml:space="preserve"> </w:t>
      </w:r>
      <w:r w:rsidR="007B42C4" w:rsidRPr="00021E07">
        <w:rPr>
          <w:rFonts w:ascii="Times New Roman" w:hAnsi="Times New Roman" w:cs="Times New Roman"/>
          <w:sz w:val="28"/>
          <w:szCs w:val="28"/>
        </w:rPr>
        <w:t>ї</w:t>
      </w:r>
      <w:r w:rsidRPr="00021E07">
        <w:rPr>
          <w:rFonts w:ascii="Times New Roman" w:hAnsi="Times New Roman" w:cs="Times New Roman"/>
          <w:sz w:val="28"/>
          <w:szCs w:val="28"/>
        </w:rPr>
        <w:t>х обов’язки, джерела</w:t>
      </w:r>
      <w:r w:rsidR="007B42C4" w:rsidRPr="00021E07">
        <w:rPr>
          <w:rFonts w:ascii="Times New Roman" w:hAnsi="Times New Roman" w:cs="Times New Roman"/>
          <w:sz w:val="28"/>
          <w:szCs w:val="28"/>
        </w:rPr>
        <w:t xml:space="preserve"> надходження</w:t>
      </w:r>
      <w:r w:rsidRPr="00021E07">
        <w:rPr>
          <w:rFonts w:ascii="Times New Roman" w:hAnsi="Times New Roman" w:cs="Times New Roman"/>
          <w:sz w:val="28"/>
          <w:szCs w:val="28"/>
        </w:rPr>
        <w:t xml:space="preserve"> фінанс</w:t>
      </w:r>
      <w:r w:rsidR="007B42C4" w:rsidRPr="00021E07">
        <w:rPr>
          <w:rFonts w:ascii="Times New Roman" w:hAnsi="Times New Roman" w:cs="Times New Roman"/>
          <w:sz w:val="28"/>
          <w:szCs w:val="28"/>
        </w:rPr>
        <w:t>ів для виконання таких</w:t>
      </w:r>
      <w:r w:rsidRPr="00021E07">
        <w:rPr>
          <w:rFonts w:ascii="Times New Roman" w:hAnsi="Times New Roman" w:cs="Times New Roman"/>
          <w:sz w:val="28"/>
          <w:szCs w:val="28"/>
        </w:rPr>
        <w:t xml:space="preserve"> замовлень</w:t>
      </w:r>
      <w:r w:rsidR="007B42C4" w:rsidRPr="00021E07">
        <w:rPr>
          <w:rFonts w:ascii="Times New Roman" w:hAnsi="Times New Roman" w:cs="Times New Roman"/>
          <w:sz w:val="28"/>
          <w:szCs w:val="28"/>
        </w:rPr>
        <w:t xml:space="preserve">, прописано </w:t>
      </w:r>
      <w:r w:rsidRPr="00021E07">
        <w:rPr>
          <w:rFonts w:ascii="Times New Roman" w:hAnsi="Times New Roman" w:cs="Times New Roman"/>
          <w:sz w:val="28"/>
          <w:szCs w:val="28"/>
        </w:rPr>
        <w:t xml:space="preserve">порядок контролю за їх використанням, </w:t>
      </w:r>
      <w:r w:rsidR="007B42C4" w:rsidRPr="00021E07">
        <w:rPr>
          <w:rFonts w:ascii="Times New Roman" w:hAnsi="Times New Roman" w:cs="Times New Roman"/>
          <w:sz w:val="28"/>
          <w:szCs w:val="28"/>
        </w:rPr>
        <w:t>визначено шляхи</w:t>
      </w:r>
      <w:r w:rsidRPr="00021E07">
        <w:rPr>
          <w:rFonts w:ascii="Times New Roman" w:hAnsi="Times New Roman" w:cs="Times New Roman"/>
          <w:sz w:val="28"/>
          <w:szCs w:val="28"/>
        </w:rPr>
        <w:t xml:space="preserve"> </w:t>
      </w:r>
      <w:r w:rsidR="007B42C4" w:rsidRPr="00021E07">
        <w:rPr>
          <w:rFonts w:ascii="Times New Roman" w:hAnsi="Times New Roman" w:cs="Times New Roman"/>
          <w:sz w:val="28"/>
          <w:szCs w:val="28"/>
        </w:rPr>
        <w:t>заохочення до</w:t>
      </w:r>
      <w:r w:rsidRPr="00021E07">
        <w:rPr>
          <w:rFonts w:ascii="Times New Roman" w:hAnsi="Times New Roman" w:cs="Times New Roman"/>
          <w:sz w:val="28"/>
          <w:szCs w:val="28"/>
        </w:rPr>
        <w:t xml:space="preserve"> виконання поставок</w:t>
      </w:r>
      <w:r w:rsidR="007B42C4" w:rsidRPr="00021E07">
        <w:rPr>
          <w:rFonts w:ascii="Times New Roman" w:hAnsi="Times New Roman" w:cs="Times New Roman"/>
          <w:sz w:val="28"/>
          <w:szCs w:val="28"/>
        </w:rPr>
        <w:t xml:space="preserve"> за встановленими умовами, а також </w:t>
      </w:r>
      <w:r w:rsidRPr="00021E07">
        <w:rPr>
          <w:rFonts w:ascii="Times New Roman" w:hAnsi="Times New Roman" w:cs="Times New Roman"/>
          <w:sz w:val="28"/>
          <w:szCs w:val="28"/>
        </w:rPr>
        <w:t>мір</w:t>
      </w:r>
      <w:r w:rsidR="007B42C4" w:rsidRPr="00021E07">
        <w:rPr>
          <w:rFonts w:ascii="Times New Roman" w:hAnsi="Times New Roman" w:cs="Times New Roman"/>
          <w:sz w:val="28"/>
          <w:szCs w:val="28"/>
        </w:rPr>
        <w:t>а</w:t>
      </w:r>
      <w:r w:rsidRPr="00021E07">
        <w:rPr>
          <w:rFonts w:ascii="Times New Roman" w:hAnsi="Times New Roman" w:cs="Times New Roman"/>
          <w:sz w:val="28"/>
          <w:szCs w:val="28"/>
        </w:rPr>
        <w:t xml:space="preserve"> відповідальності за невиконання державних контрактів.</w:t>
      </w:r>
    </w:p>
    <w:p w14:paraId="362F705B" w14:textId="2A24DF9E" w:rsidR="000454CD" w:rsidRPr="00021E07" w:rsidRDefault="005C6819" w:rsidP="000B7D93">
      <w:pPr>
        <w:pStyle w:val="a3"/>
        <w:spacing w:line="360" w:lineRule="auto"/>
        <w:ind w:firstLine="709"/>
        <w:jc w:val="both"/>
        <w:rPr>
          <w:rFonts w:ascii="Times New Roman" w:hAnsi="Times New Roman" w:cs="Times New Roman"/>
          <w:sz w:val="28"/>
          <w:szCs w:val="28"/>
        </w:rPr>
      </w:pPr>
      <w:r w:rsidRPr="00021E07">
        <w:rPr>
          <w:rFonts w:ascii="Times New Roman" w:hAnsi="Times New Roman" w:cs="Times New Roman"/>
          <w:sz w:val="28"/>
          <w:szCs w:val="28"/>
        </w:rPr>
        <w:t>Закон України</w:t>
      </w:r>
      <w:r w:rsidR="000454CD" w:rsidRPr="00021E07">
        <w:rPr>
          <w:rFonts w:ascii="Times New Roman" w:hAnsi="Times New Roman" w:cs="Times New Roman"/>
          <w:sz w:val="28"/>
          <w:szCs w:val="28"/>
        </w:rPr>
        <w:t xml:space="preserve"> </w:t>
      </w:r>
      <w:r w:rsidR="00315484" w:rsidRPr="00021E07">
        <w:rPr>
          <w:rFonts w:ascii="Times New Roman" w:hAnsi="Times New Roman" w:cs="Times New Roman"/>
          <w:sz w:val="28"/>
          <w:szCs w:val="28"/>
          <w:lang w:val="ru-RU"/>
        </w:rPr>
        <w:t xml:space="preserve">від 22 грудня 1995 року № 493/95-ВР </w:t>
      </w:r>
      <w:r w:rsidR="000454CD" w:rsidRPr="00021E07">
        <w:rPr>
          <w:rFonts w:ascii="Times New Roman" w:hAnsi="Times New Roman" w:cs="Times New Roman"/>
          <w:sz w:val="28"/>
          <w:szCs w:val="28"/>
        </w:rPr>
        <w:t>«Про державне замовлення для задоволення пріоритетних державних потреб»</w:t>
      </w:r>
      <w:r w:rsidR="00315484" w:rsidRPr="00021E07">
        <w:rPr>
          <w:rFonts w:ascii="Times New Roman" w:hAnsi="Times New Roman" w:cs="Times New Roman"/>
          <w:sz w:val="28"/>
          <w:szCs w:val="28"/>
        </w:rPr>
        <w:t xml:space="preserve"> [5] став першим нормативним документом, яким було врегульовано</w:t>
      </w:r>
      <w:r w:rsidR="00667EB3" w:rsidRPr="00021E07">
        <w:rPr>
          <w:rFonts w:ascii="Times New Roman" w:hAnsi="Times New Roman" w:cs="Times New Roman"/>
          <w:sz w:val="28"/>
          <w:szCs w:val="28"/>
          <w:lang w:val="ru-RU"/>
        </w:rPr>
        <w:t xml:space="preserve"> вищезгадане питання</w:t>
      </w:r>
      <w:r w:rsidR="000454CD" w:rsidRPr="00021E07">
        <w:rPr>
          <w:rFonts w:ascii="Times New Roman" w:hAnsi="Times New Roman" w:cs="Times New Roman"/>
          <w:sz w:val="28"/>
          <w:szCs w:val="28"/>
        </w:rPr>
        <w:t xml:space="preserve">. </w:t>
      </w:r>
      <w:r w:rsidR="00667EB3" w:rsidRPr="00021E07">
        <w:rPr>
          <w:rFonts w:ascii="Times New Roman" w:hAnsi="Times New Roman" w:cs="Times New Roman"/>
          <w:sz w:val="28"/>
          <w:szCs w:val="28"/>
          <w:lang w:val="ru-RU"/>
        </w:rPr>
        <w:t xml:space="preserve">Проте, </w:t>
      </w:r>
      <w:proofErr w:type="gramStart"/>
      <w:r w:rsidR="00667EB3" w:rsidRPr="00021E07">
        <w:rPr>
          <w:rFonts w:ascii="Times New Roman" w:hAnsi="Times New Roman" w:cs="Times New Roman"/>
          <w:sz w:val="28"/>
          <w:szCs w:val="28"/>
          <w:lang w:val="ru-RU"/>
        </w:rPr>
        <w:t>в</w:t>
      </w:r>
      <w:proofErr w:type="gramEnd"/>
      <w:r w:rsidR="00667EB3" w:rsidRPr="00021E07">
        <w:rPr>
          <w:rFonts w:ascii="Times New Roman" w:hAnsi="Times New Roman" w:cs="Times New Roman"/>
          <w:sz w:val="28"/>
          <w:szCs w:val="28"/>
          <w:lang w:val="ru-RU"/>
        </w:rPr>
        <w:t xml:space="preserve"> </w:t>
      </w:r>
      <w:proofErr w:type="gramStart"/>
      <w:r w:rsidR="00667EB3" w:rsidRPr="00021E07">
        <w:rPr>
          <w:rFonts w:ascii="Times New Roman" w:hAnsi="Times New Roman" w:cs="Times New Roman"/>
          <w:sz w:val="28"/>
          <w:szCs w:val="28"/>
          <w:lang w:val="ru-RU"/>
        </w:rPr>
        <w:t>пор</w:t>
      </w:r>
      <w:proofErr w:type="gramEnd"/>
      <w:r w:rsidR="00667EB3" w:rsidRPr="00021E07">
        <w:rPr>
          <w:rFonts w:ascii="Times New Roman" w:hAnsi="Times New Roman" w:cs="Times New Roman"/>
          <w:sz w:val="28"/>
          <w:szCs w:val="28"/>
          <w:lang w:val="ru-RU"/>
        </w:rPr>
        <w:t>івнянн</w:t>
      </w:r>
      <w:r w:rsidR="00667EB3" w:rsidRPr="00021E07">
        <w:rPr>
          <w:rFonts w:ascii="Times New Roman" w:hAnsi="Times New Roman" w:cs="Times New Roman"/>
          <w:sz w:val="28"/>
          <w:szCs w:val="28"/>
        </w:rPr>
        <w:t>і з сучасним законодавством, що регулює питання публічних закупівель в Україні, цей закон мав у своєму складі лише шість статей</w:t>
      </w:r>
      <w:r w:rsidR="000454CD" w:rsidRPr="00021E07">
        <w:rPr>
          <w:rFonts w:ascii="Times New Roman" w:hAnsi="Times New Roman" w:cs="Times New Roman"/>
          <w:sz w:val="28"/>
          <w:szCs w:val="28"/>
        </w:rPr>
        <w:t xml:space="preserve">, </w:t>
      </w:r>
      <w:r w:rsidR="00667EB3" w:rsidRPr="00021E07">
        <w:rPr>
          <w:rFonts w:ascii="Times New Roman" w:hAnsi="Times New Roman" w:cs="Times New Roman"/>
          <w:sz w:val="28"/>
          <w:szCs w:val="28"/>
        </w:rPr>
        <w:t xml:space="preserve">за допомогою яких </w:t>
      </w:r>
      <w:r w:rsidR="00EF1C60" w:rsidRPr="00021E07">
        <w:rPr>
          <w:rFonts w:ascii="Times New Roman" w:hAnsi="Times New Roman" w:cs="Times New Roman"/>
          <w:sz w:val="28"/>
          <w:szCs w:val="28"/>
        </w:rPr>
        <w:t xml:space="preserve">було </w:t>
      </w:r>
      <w:r w:rsidR="00667EB3" w:rsidRPr="00021E07">
        <w:rPr>
          <w:rFonts w:ascii="Times New Roman" w:hAnsi="Times New Roman" w:cs="Times New Roman"/>
          <w:sz w:val="28"/>
          <w:szCs w:val="28"/>
        </w:rPr>
        <w:t>лаконічно</w:t>
      </w:r>
      <w:r w:rsidR="000454CD" w:rsidRPr="00021E07">
        <w:rPr>
          <w:rFonts w:ascii="Times New Roman" w:hAnsi="Times New Roman" w:cs="Times New Roman"/>
          <w:sz w:val="28"/>
          <w:szCs w:val="28"/>
        </w:rPr>
        <w:t xml:space="preserve"> врегульов</w:t>
      </w:r>
      <w:r w:rsidR="00EF1C60" w:rsidRPr="00021E07">
        <w:rPr>
          <w:rFonts w:ascii="Times New Roman" w:hAnsi="Times New Roman" w:cs="Times New Roman"/>
          <w:sz w:val="28"/>
          <w:szCs w:val="28"/>
        </w:rPr>
        <w:t>оне</w:t>
      </w:r>
      <w:r w:rsidR="000454CD" w:rsidRPr="00021E07">
        <w:rPr>
          <w:rFonts w:ascii="Times New Roman" w:hAnsi="Times New Roman" w:cs="Times New Roman"/>
          <w:sz w:val="28"/>
          <w:szCs w:val="28"/>
        </w:rPr>
        <w:t xml:space="preserve"> </w:t>
      </w:r>
      <w:r w:rsidR="00667EB3" w:rsidRPr="00021E07">
        <w:rPr>
          <w:rFonts w:ascii="Times New Roman" w:hAnsi="Times New Roman" w:cs="Times New Roman"/>
          <w:sz w:val="28"/>
          <w:szCs w:val="28"/>
        </w:rPr>
        <w:t>це</w:t>
      </w:r>
      <w:r w:rsidR="000454CD" w:rsidRPr="00021E07">
        <w:rPr>
          <w:rFonts w:ascii="Times New Roman" w:hAnsi="Times New Roman" w:cs="Times New Roman"/>
          <w:sz w:val="28"/>
          <w:szCs w:val="28"/>
        </w:rPr>
        <w:t xml:space="preserve"> питання. </w:t>
      </w:r>
      <w:r w:rsidR="00667EB3" w:rsidRPr="00021E07">
        <w:rPr>
          <w:rFonts w:ascii="Times New Roman" w:hAnsi="Times New Roman" w:cs="Times New Roman"/>
          <w:sz w:val="28"/>
          <w:szCs w:val="28"/>
        </w:rPr>
        <w:t>До того ж</w:t>
      </w:r>
      <w:r w:rsidR="000454CD" w:rsidRPr="00021E07">
        <w:rPr>
          <w:rFonts w:ascii="Times New Roman" w:hAnsi="Times New Roman" w:cs="Times New Roman"/>
          <w:sz w:val="28"/>
          <w:szCs w:val="28"/>
        </w:rPr>
        <w:t xml:space="preserve">, </w:t>
      </w:r>
      <w:r w:rsidR="00667EB3" w:rsidRPr="00021E07">
        <w:rPr>
          <w:rFonts w:ascii="Times New Roman" w:hAnsi="Times New Roman" w:cs="Times New Roman"/>
          <w:sz w:val="28"/>
          <w:szCs w:val="28"/>
        </w:rPr>
        <w:t>вищезгаданим законом</w:t>
      </w:r>
      <w:r w:rsidR="000454CD" w:rsidRPr="00021E07">
        <w:rPr>
          <w:rFonts w:ascii="Times New Roman" w:hAnsi="Times New Roman" w:cs="Times New Roman"/>
          <w:sz w:val="28"/>
          <w:szCs w:val="28"/>
        </w:rPr>
        <w:t xml:space="preserve"> </w:t>
      </w:r>
      <w:r w:rsidR="00667EB3" w:rsidRPr="00021E07">
        <w:rPr>
          <w:rFonts w:ascii="Times New Roman" w:hAnsi="Times New Roman" w:cs="Times New Roman"/>
          <w:sz w:val="28"/>
          <w:szCs w:val="28"/>
        </w:rPr>
        <w:t>пропонувалось</w:t>
      </w:r>
      <w:r w:rsidR="000454CD" w:rsidRPr="00021E07">
        <w:rPr>
          <w:rFonts w:ascii="Times New Roman" w:hAnsi="Times New Roman" w:cs="Times New Roman"/>
          <w:sz w:val="28"/>
          <w:szCs w:val="28"/>
        </w:rPr>
        <w:t xml:space="preserve"> дос</w:t>
      </w:r>
      <w:r w:rsidR="00667EB3" w:rsidRPr="00021E07">
        <w:rPr>
          <w:rFonts w:ascii="Times New Roman" w:hAnsi="Times New Roman" w:cs="Times New Roman"/>
          <w:sz w:val="28"/>
          <w:szCs w:val="28"/>
        </w:rPr>
        <w:t>татньо</w:t>
      </w:r>
      <w:r w:rsidR="000454CD" w:rsidRPr="00021E07">
        <w:rPr>
          <w:rFonts w:ascii="Times New Roman" w:hAnsi="Times New Roman" w:cs="Times New Roman"/>
          <w:sz w:val="28"/>
          <w:szCs w:val="28"/>
        </w:rPr>
        <w:t xml:space="preserve"> розгорнут</w:t>
      </w:r>
      <w:r w:rsidR="00667EB3" w:rsidRPr="00021E07">
        <w:rPr>
          <w:rFonts w:ascii="Times New Roman" w:hAnsi="Times New Roman" w:cs="Times New Roman"/>
          <w:sz w:val="28"/>
          <w:szCs w:val="28"/>
        </w:rPr>
        <w:t>а</w:t>
      </w:r>
      <w:r w:rsidR="000454CD" w:rsidRPr="00021E07">
        <w:rPr>
          <w:rFonts w:ascii="Times New Roman" w:hAnsi="Times New Roman" w:cs="Times New Roman"/>
          <w:sz w:val="28"/>
          <w:szCs w:val="28"/>
        </w:rPr>
        <w:t xml:space="preserve"> </w:t>
      </w:r>
      <w:r w:rsidR="00667EB3" w:rsidRPr="00021E07">
        <w:rPr>
          <w:rFonts w:ascii="Times New Roman" w:hAnsi="Times New Roman" w:cs="Times New Roman"/>
          <w:sz w:val="28"/>
          <w:szCs w:val="28"/>
        </w:rPr>
        <w:t>дефініція</w:t>
      </w:r>
      <w:r w:rsidR="000454CD" w:rsidRPr="00021E07">
        <w:rPr>
          <w:rFonts w:ascii="Times New Roman" w:hAnsi="Times New Roman" w:cs="Times New Roman"/>
          <w:sz w:val="28"/>
          <w:szCs w:val="28"/>
        </w:rPr>
        <w:t xml:space="preserve"> поняття «державна закупівля». </w:t>
      </w:r>
      <w:r w:rsidR="00667EB3" w:rsidRPr="00021E07">
        <w:rPr>
          <w:rFonts w:ascii="Times New Roman" w:hAnsi="Times New Roman" w:cs="Times New Roman"/>
          <w:sz w:val="28"/>
          <w:szCs w:val="28"/>
        </w:rPr>
        <w:t>У відповідності з</w:t>
      </w:r>
      <w:r w:rsidR="000454CD" w:rsidRPr="00021E07">
        <w:rPr>
          <w:rFonts w:ascii="Times New Roman" w:hAnsi="Times New Roman" w:cs="Times New Roman"/>
          <w:sz w:val="28"/>
          <w:szCs w:val="28"/>
        </w:rPr>
        <w:t xml:space="preserve"> абз. 2 ч. 1 ст. 1 </w:t>
      </w:r>
      <w:r w:rsidR="00FD0E9E" w:rsidRPr="00021E07">
        <w:rPr>
          <w:rFonts w:ascii="Times New Roman" w:hAnsi="Times New Roman" w:cs="Times New Roman"/>
          <w:sz w:val="28"/>
          <w:szCs w:val="28"/>
        </w:rPr>
        <w:t>Закон</w:t>
      </w:r>
      <w:r w:rsidR="00EF1C60" w:rsidRPr="00021E07">
        <w:rPr>
          <w:rFonts w:ascii="Times New Roman" w:hAnsi="Times New Roman" w:cs="Times New Roman"/>
          <w:sz w:val="28"/>
          <w:szCs w:val="28"/>
        </w:rPr>
        <w:t>у</w:t>
      </w:r>
      <w:r w:rsidR="00FD0E9E" w:rsidRPr="00021E07">
        <w:rPr>
          <w:rFonts w:ascii="Times New Roman" w:hAnsi="Times New Roman" w:cs="Times New Roman"/>
          <w:sz w:val="28"/>
          <w:szCs w:val="28"/>
        </w:rPr>
        <w:t xml:space="preserve"> України «Про державне замовлення для задоволення пріоритетних державних потреб»</w:t>
      </w:r>
      <w:r w:rsidR="000454CD" w:rsidRPr="00021E07">
        <w:rPr>
          <w:rFonts w:ascii="Times New Roman" w:hAnsi="Times New Roman" w:cs="Times New Roman"/>
          <w:sz w:val="28"/>
          <w:szCs w:val="28"/>
        </w:rPr>
        <w:t>, державн</w:t>
      </w:r>
      <w:r w:rsidR="00667EB3" w:rsidRPr="00021E07">
        <w:rPr>
          <w:rFonts w:ascii="Times New Roman" w:hAnsi="Times New Roman" w:cs="Times New Roman"/>
          <w:sz w:val="28"/>
          <w:szCs w:val="28"/>
        </w:rPr>
        <w:t>им</w:t>
      </w:r>
      <w:r w:rsidR="000454CD" w:rsidRPr="00021E07">
        <w:rPr>
          <w:rFonts w:ascii="Times New Roman" w:hAnsi="Times New Roman" w:cs="Times New Roman"/>
          <w:sz w:val="28"/>
          <w:szCs w:val="28"/>
        </w:rPr>
        <w:t xml:space="preserve"> замовлення</w:t>
      </w:r>
      <w:r w:rsidR="00667EB3" w:rsidRPr="00021E07">
        <w:rPr>
          <w:rFonts w:ascii="Times New Roman" w:hAnsi="Times New Roman" w:cs="Times New Roman"/>
          <w:sz w:val="28"/>
          <w:szCs w:val="28"/>
        </w:rPr>
        <w:t>м</w:t>
      </w:r>
      <w:r w:rsidR="000454CD" w:rsidRPr="00021E07">
        <w:rPr>
          <w:rFonts w:ascii="Times New Roman" w:hAnsi="Times New Roman" w:cs="Times New Roman"/>
          <w:sz w:val="28"/>
          <w:szCs w:val="28"/>
        </w:rPr>
        <w:t xml:space="preserve"> (що в </w:t>
      </w:r>
      <w:r w:rsidR="00667EB3" w:rsidRPr="00021E07">
        <w:rPr>
          <w:rFonts w:ascii="Times New Roman" w:hAnsi="Times New Roman" w:cs="Times New Roman"/>
          <w:sz w:val="28"/>
          <w:szCs w:val="28"/>
        </w:rPr>
        <w:t>цьому</w:t>
      </w:r>
      <w:r w:rsidR="000454CD" w:rsidRPr="00021E07">
        <w:rPr>
          <w:rFonts w:ascii="Times New Roman" w:hAnsi="Times New Roman" w:cs="Times New Roman"/>
          <w:sz w:val="28"/>
          <w:szCs w:val="28"/>
        </w:rPr>
        <w:t xml:space="preserve"> випадку є синонімічним за значенням до </w:t>
      </w:r>
      <w:r w:rsidR="000454CD" w:rsidRPr="00021E07">
        <w:rPr>
          <w:rFonts w:ascii="Times New Roman" w:hAnsi="Times New Roman" w:cs="Times New Roman"/>
          <w:sz w:val="28"/>
          <w:szCs w:val="28"/>
        </w:rPr>
        <w:lastRenderedPageBreak/>
        <w:t>поняття державної</w:t>
      </w:r>
      <w:r w:rsidR="006273DE" w:rsidRPr="00021E07">
        <w:rPr>
          <w:rFonts w:ascii="Times New Roman" w:hAnsi="Times New Roman" w:cs="Times New Roman"/>
          <w:sz w:val="28"/>
          <w:szCs w:val="28"/>
        </w:rPr>
        <w:t xml:space="preserve"> </w:t>
      </w:r>
      <w:r w:rsidR="000454CD" w:rsidRPr="00021E07">
        <w:rPr>
          <w:rFonts w:ascii="Times New Roman" w:hAnsi="Times New Roman" w:cs="Times New Roman"/>
          <w:sz w:val="28"/>
          <w:szCs w:val="28"/>
        </w:rPr>
        <w:t xml:space="preserve">закупівлі) </w:t>
      </w:r>
      <w:r w:rsidR="003D7F7B" w:rsidRPr="00021E07">
        <w:rPr>
          <w:rFonts w:ascii="Times New Roman" w:hAnsi="Times New Roman" w:cs="Times New Roman"/>
          <w:sz w:val="28"/>
          <w:szCs w:val="28"/>
        </w:rPr>
        <w:t>є</w:t>
      </w:r>
      <w:r w:rsidR="000454CD" w:rsidRPr="00021E07">
        <w:rPr>
          <w:rFonts w:ascii="Times New Roman" w:hAnsi="Times New Roman" w:cs="Times New Roman"/>
          <w:sz w:val="28"/>
          <w:szCs w:val="28"/>
        </w:rPr>
        <w:t xml:space="preserve"> засіб державного регулювання економіки шляхом формування на контрактній (договірній) основі складу та обсягів товарів, робіт і послуг, </w:t>
      </w:r>
      <w:r w:rsidR="003D7F7B" w:rsidRPr="00021E07">
        <w:rPr>
          <w:rFonts w:ascii="Times New Roman" w:hAnsi="Times New Roman" w:cs="Times New Roman"/>
          <w:sz w:val="28"/>
          <w:szCs w:val="28"/>
        </w:rPr>
        <w:t xml:space="preserve">які є </w:t>
      </w:r>
      <w:r w:rsidR="000454CD" w:rsidRPr="00021E07">
        <w:rPr>
          <w:rFonts w:ascii="Times New Roman" w:hAnsi="Times New Roman" w:cs="Times New Roman"/>
          <w:sz w:val="28"/>
          <w:szCs w:val="28"/>
        </w:rPr>
        <w:t>необхідни</w:t>
      </w:r>
      <w:r w:rsidR="003D7F7B" w:rsidRPr="00021E07">
        <w:rPr>
          <w:rFonts w:ascii="Times New Roman" w:hAnsi="Times New Roman" w:cs="Times New Roman"/>
          <w:sz w:val="28"/>
          <w:szCs w:val="28"/>
        </w:rPr>
        <w:t>ми</w:t>
      </w:r>
      <w:r w:rsidR="000454CD" w:rsidRPr="00021E07">
        <w:rPr>
          <w:rFonts w:ascii="Times New Roman" w:hAnsi="Times New Roman" w:cs="Times New Roman"/>
          <w:sz w:val="28"/>
          <w:szCs w:val="28"/>
        </w:rPr>
        <w:t xml:space="preserve"> для забезпечення пріоритетних </w:t>
      </w:r>
      <w:r w:rsidR="003D7F7B" w:rsidRPr="00021E07">
        <w:rPr>
          <w:rFonts w:ascii="Times New Roman" w:hAnsi="Times New Roman" w:cs="Times New Roman"/>
          <w:sz w:val="28"/>
          <w:szCs w:val="28"/>
        </w:rPr>
        <w:t xml:space="preserve">потреб </w:t>
      </w:r>
      <w:r w:rsidR="000454CD" w:rsidRPr="00021E07">
        <w:rPr>
          <w:rFonts w:ascii="Times New Roman" w:hAnsi="Times New Roman" w:cs="Times New Roman"/>
          <w:sz w:val="28"/>
          <w:szCs w:val="28"/>
        </w:rPr>
        <w:t>держав</w:t>
      </w:r>
      <w:r w:rsidR="003D7F7B" w:rsidRPr="00021E07">
        <w:rPr>
          <w:rFonts w:ascii="Times New Roman" w:hAnsi="Times New Roman" w:cs="Times New Roman"/>
          <w:sz w:val="28"/>
          <w:szCs w:val="28"/>
        </w:rPr>
        <w:t>и</w:t>
      </w:r>
      <w:r w:rsidR="000454CD" w:rsidRPr="00021E07">
        <w:rPr>
          <w:rFonts w:ascii="Times New Roman" w:hAnsi="Times New Roman" w:cs="Times New Roman"/>
          <w:sz w:val="28"/>
          <w:szCs w:val="28"/>
        </w:rPr>
        <w:t>, розміщення державних контрактів на її поставку (закупівлю) серед підприємств, організацій та інших суб’єктів господарської діяльності України всіх форм власності</w:t>
      </w:r>
      <w:r w:rsidR="00667EB3" w:rsidRPr="00021E07">
        <w:rPr>
          <w:rFonts w:ascii="Times New Roman" w:hAnsi="Times New Roman" w:cs="Times New Roman"/>
          <w:sz w:val="28"/>
          <w:szCs w:val="28"/>
        </w:rPr>
        <w:t xml:space="preserve"> [5]</w:t>
      </w:r>
      <w:r w:rsidR="000454CD" w:rsidRPr="00021E07">
        <w:rPr>
          <w:rFonts w:ascii="Times New Roman" w:hAnsi="Times New Roman" w:cs="Times New Roman"/>
          <w:sz w:val="28"/>
          <w:szCs w:val="28"/>
        </w:rPr>
        <w:t xml:space="preserve">. </w:t>
      </w:r>
      <w:r w:rsidR="003D7F7B" w:rsidRPr="00021E07">
        <w:rPr>
          <w:rFonts w:ascii="Times New Roman" w:hAnsi="Times New Roman" w:cs="Times New Roman"/>
          <w:sz w:val="28"/>
          <w:szCs w:val="28"/>
        </w:rPr>
        <w:t>Отже, н</w:t>
      </w:r>
      <w:r w:rsidR="000454CD" w:rsidRPr="00021E07">
        <w:rPr>
          <w:rFonts w:ascii="Times New Roman" w:hAnsi="Times New Roman" w:cs="Times New Roman"/>
          <w:sz w:val="28"/>
          <w:szCs w:val="28"/>
        </w:rPr>
        <w:t xml:space="preserve">а основі </w:t>
      </w:r>
      <w:r w:rsidR="003D7F7B" w:rsidRPr="00021E07">
        <w:rPr>
          <w:rFonts w:ascii="Times New Roman" w:hAnsi="Times New Roman" w:cs="Times New Roman"/>
          <w:sz w:val="28"/>
          <w:szCs w:val="28"/>
        </w:rPr>
        <w:t>такої</w:t>
      </w:r>
      <w:r w:rsidR="000454CD" w:rsidRPr="00021E07">
        <w:rPr>
          <w:rFonts w:ascii="Times New Roman" w:hAnsi="Times New Roman" w:cs="Times New Roman"/>
          <w:sz w:val="28"/>
          <w:szCs w:val="28"/>
        </w:rPr>
        <w:t xml:space="preserve"> дефініції </w:t>
      </w:r>
      <w:r w:rsidR="003D7F7B" w:rsidRPr="00021E07">
        <w:rPr>
          <w:rFonts w:ascii="Times New Roman" w:hAnsi="Times New Roman" w:cs="Times New Roman"/>
          <w:sz w:val="28"/>
          <w:szCs w:val="28"/>
        </w:rPr>
        <w:t xml:space="preserve">поняття державного замовлення </w:t>
      </w:r>
      <w:r w:rsidR="000454CD" w:rsidRPr="00021E07">
        <w:rPr>
          <w:rFonts w:ascii="Times New Roman" w:hAnsi="Times New Roman" w:cs="Times New Roman"/>
          <w:sz w:val="28"/>
          <w:szCs w:val="28"/>
        </w:rPr>
        <w:t>можна зробити декілька висновків:</w:t>
      </w:r>
      <w:r w:rsidR="00430BB1" w:rsidRPr="00021E07">
        <w:rPr>
          <w:rFonts w:ascii="Times New Roman" w:hAnsi="Times New Roman" w:cs="Times New Roman"/>
          <w:sz w:val="28"/>
          <w:szCs w:val="28"/>
        </w:rPr>
        <w:t xml:space="preserve"> </w:t>
      </w:r>
      <w:r w:rsidR="000454CD" w:rsidRPr="00021E07">
        <w:rPr>
          <w:rFonts w:ascii="Times New Roman" w:hAnsi="Times New Roman" w:cs="Times New Roman"/>
          <w:sz w:val="28"/>
          <w:szCs w:val="28"/>
        </w:rPr>
        <w:t xml:space="preserve">по-перше, </w:t>
      </w:r>
      <w:r w:rsidR="003D7F7B" w:rsidRPr="00021E07">
        <w:rPr>
          <w:rFonts w:ascii="Times New Roman" w:hAnsi="Times New Roman" w:cs="Times New Roman"/>
          <w:sz w:val="28"/>
          <w:szCs w:val="28"/>
        </w:rPr>
        <w:t xml:space="preserve">саме </w:t>
      </w:r>
      <w:r w:rsidR="000454CD" w:rsidRPr="00021E07">
        <w:rPr>
          <w:rFonts w:ascii="Times New Roman" w:hAnsi="Times New Roman" w:cs="Times New Roman"/>
          <w:sz w:val="28"/>
          <w:szCs w:val="28"/>
        </w:rPr>
        <w:t xml:space="preserve">формулювання «засіб державного регулювання економіки» прямо вказує на превалювання планової економіки в системі </w:t>
      </w:r>
      <w:r w:rsidR="00557599" w:rsidRPr="00021E07">
        <w:rPr>
          <w:rFonts w:ascii="Times New Roman" w:hAnsi="Times New Roman" w:cs="Times New Roman"/>
          <w:sz w:val="28"/>
          <w:szCs w:val="28"/>
        </w:rPr>
        <w:t xml:space="preserve">держави </w:t>
      </w:r>
      <w:r w:rsidR="000454CD" w:rsidRPr="00021E07">
        <w:rPr>
          <w:rFonts w:ascii="Times New Roman" w:hAnsi="Times New Roman" w:cs="Times New Roman"/>
          <w:sz w:val="28"/>
          <w:szCs w:val="28"/>
        </w:rPr>
        <w:t>того часу;</w:t>
      </w:r>
      <w:r w:rsidR="00430BB1" w:rsidRPr="00021E07">
        <w:rPr>
          <w:rFonts w:ascii="Times New Roman" w:hAnsi="Times New Roman" w:cs="Times New Roman"/>
          <w:sz w:val="28"/>
          <w:szCs w:val="28"/>
        </w:rPr>
        <w:t xml:space="preserve"> </w:t>
      </w:r>
      <w:r w:rsidR="000454CD" w:rsidRPr="00021E07">
        <w:rPr>
          <w:rFonts w:ascii="Times New Roman" w:hAnsi="Times New Roman" w:cs="Times New Roman"/>
          <w:sz w:val="28"/>
          <w:szCs w:val="28"/>
        </w:rPr>
        <w:t>по-друге, «забезпечення пріоритетних державних потреб» також дає розуміння переваги державного інтересу над приватним.</w:t>
      </w:r>
    </w:p>
    <w:p w14:paraId="54F6197E" w14:textId="7152D816" w:rsidR="000454CD" w:rsidRPr="00021E07" w:rsidRDefault="00430BB1" w:rsidP="000B7D93">
      <w:pPr>
        <w:pStyle w:val="a3"/>
        <w:spacing w:line="360" w:lineRule="auto"/>
        <w:ind w:firstLine="709"/>
        <w:jc w:val="both"/>
        <w:rPr>
          <w:rFonts w:ascii="Times New Roman" w:hAnsi="Times New Roman" w:cs="Times New Roman"/>
          <w:sz w:val="28"/>
          <w:szCs w:val="28"/>
        </w:rPr>
      </w:pPr>
      <w:r w:rsidRPr="00021E07">
        <w:rPr>
          <w:rFonts w:ascii="Times New Roman" w:hAnsi="Times New Roman" w:cs="Times New Roman"/>
          <w:sz w:val="28"/>
          <w:szCs w:val="28"/>
        </w:rPr>
        <w:t xml:space="preserve">Закон України </w:t>
      </w:r>
      <w:r w:rsidR="003D7F7B" w:rsidRPr="00021E07">
        <w:rPr>
          <w:rFonts w:ascii="Times New Roman" w:hAnsi="Times New Roman" w:cs="Times New Roman"/>
          <w:sz w:val="28"/>
          <w:szCs w:val="28"/>
        </w:rPr>
        <w:t xml:space="preserve">від 03 березня 1999 року № 464 </w:t>
      </w:r>
      <w:r w:rsidRPr="00021E07">
        <w:rPr>
          <w:rFonts w:ascii="Times New Roman" w:hAnsi="Times New Roman" w:cs="Times New Roman"/>
          <w:sz w:val="28"/>
          <w:szCs w:val="28"/>
        </w:rPr>
        <w:t>«</w:t>
      </w:r>
      <w:r w:rsidR="000454CD" w:rsidRPr="00021E07">
        <w:rPr>
          <w:rFonts w:ascii="Times New Roman" w:hAnsi="Times New Roman" w:cs="Times New Roman"/>
          <w:sz w:val="28"/>
          <w:szCs w:val="28"/>
        </w:rPr>
        <w:t>П</w:t>
      </w:r>
      <w:r w:rsidRPr="00021E07">
        <w:rPr>
          <w:rFonts w:ascii="Times New Roman" w:hAnsi="Times New Roman" w:cs="Times New Roman"/>
          <w:sz w:val="28"/>
          <w:szCs w:val="28"/>
        </w:rPr>
        <w:t>ро державне оборонне замовлення»</w:t>
      </w:r>
      <w:r w:rsidR="000454CD" w:rsidRPr="00021E07">
        <w:rPr>
          <w:rFonts w:ascii="Times New Roman" w:hAnsi="Times New Roman" w:cs="Times New Roman"/>
          <w:sz w:val="28"/>
          <w:szCs w:val="28"/>
        </w:rPr>
        <w:t xml:space="preserve"> </w:t>
      </w:r>
      <w:r w:rsidR="003D7F7B" w:rsidRPr="00021E07">
        <w:rPr>
          <w:rFonts w:ascii="Times New Roman" w:hAnsi="Times New Roman" w:cs="Times New Roman"/>
          <w:sz w:val="28"/>
          <w:szCs w:val="28"/>
        </w:rPr>
        <w:t xml:space="preserve">визначає окремий порядок, за допомогою якого </w:t>
      </w:r>
      <w:r w:rsidR="000454CD" w:rsidRPr="00021E07">
        <w:rPr>
          <w:rFonts w:ascii="Times New Roman" w:hAnsi="Times New Roman" w:cs="Times New Roman"/>
          <w:sz w:val="28"/>
          <w:szCs w:val="28"/>
        </w:rPr>
        <w:t>формується державне оборонне замовлення для забезпечення потреб Збройних Сил України</w:t>
      </w:r>
      <w:r w:rsidR="000F0586" w:rsidRPr="00021E07">
        <w:rPr>
          <w:rFonts w:ascii="Times New Roman" w:hAnsi="Times New Roman" w:cs="Times New Roman"/>
          <w:sz w:val="28"/>
          <w:szCs w:val="28"/>
        </w:rPr>
        <w:t>, а також</w:t>
      </w:r>
      <w:r w:rsidR="000454CD" w:rsidRPr="00021E07">
        <w:rPr>
          <w:rFonts w:ascii="Times New Roman" w:hAnsi="Times New Roman" w:cs="Times New Roman"/>
          <w:sz w:val="28"/>
          <w:szCs w:val="28"/>
        </w:rPr>
        <w:t xml:space="preserve"> інших військових формувань з озброєння й військової техніки, речового та медичного майна, продовольства, паливно-мастильних матеріалів, виконання науково-дослідних та дослідно-конструкторських робіт</w:t>
      </w:r>
      <w:r w:rsidR="00C4134E" w:rsidRPr="00021E07">
        <w:rPr>
          <w:rFonts w:ascii="Times New Roman" w:hAnsi="Times New Roman" w:cs="Times New Roman"/>
          <w:sz w:val="28"/>
          <w:szCs w:val="28"/>
        </w:rPr>
        <w:t xml:space="preserve"> [7]</w:t>
      </w:r>
      <w:r w:rsidR="000454CD" w:rsidRPr="00021E07">
        <w:rPr>
          <w:rFonts w:ascii="Times New Roman" w:hAnsi="Times New Roman" w:cs="Times New Roman"/>
          <w:sz w:val="28"/>
          <w:szCs w:val="28"/>
        </w:rPr>
        <w:t>.</w:t>
      </w:r>
    </w:p>
    <w:p w14:paraId="456CA794" w14:textId="22D78EB4" w:rsidR="00176350" w:rsidRPr="00021E07" w:rsidRDefault="00557599" w:rsidP="000B7D93">
      <w:pPr>
        <w:pStyle w:val="a3"/>
        <w:spacing w:line="360" w:lineRule="auto"/>
        <w:ind w:firstLine="709"/>
        <w:jc w:val="both"/>
        <w:rPr>
          <w:rFonts w:ascii="Times New Roman" w:hAnsi="Times New Roman" w:cs="Times New Roman"/>
          <w:sz w:val="28"/>
          <w:szCs w:val="28"/>
          <w:lang w:eastAsia="zh-CN"/>
        </w:rPr>
      </w:pPr>
      <w:r w:rsidRPr="00021E07">
        <w:rPr>
          <w:rFonts w:ascii="Times New Roman" w:hAnsi="Times New Roman" w:cs="Times New Roman"/>
          <w:sz w:val="28"/>
          <w:szCs w:val="28"/>
        </w:rPr>
        <w:t>Іншим</w:t>
      </w:r>
      <w:r w:rsidR="000454CD" w:rsidRPr="00021E07">
        <w:rPr>
          <w:rFonts w:ascii="Times New Roman" w:hAnsi="Times New Roman" w:cs="Times New Roman"/>
          <w:sz w:val="28"/>
          <w:szCs w:val="28"/>
        </w:rPr>
        <w:t xml:space="preserve"> </w:t>
      </w:r>
      <w:r w:rsidRPr="00021E07">
        <w:rPr>
          <w:rFonts w:ascii="Times New Roman" w:hAnsi="Times New Roman" w:cs="Times New Roman"/>
          <w:sz w:val="28"/>
          <w:szCs w:val="28"/>
        </w:rPr>
        <w:t>нормативно-правовим</w:t>
      </w:r>
      <w:r w:rsidR="000454CD" w:rsidRPr="00021E07">
        <w:rPr>
          <w:rFonts w:ascii="Times New Roman" w:hAnsi="Times New Roman" w:cs="Times New Roman"/>
          <w:sz w:val="28"/>
          <w:szCs w:val="28"/>
        </w:rPr>
        <w:t xml:space="preserve"> актом, </w:t>
      </w:r>
      <w:r w:rsidRPr="00021E07">
        <w:rPr>
          <w:rFonts w:ascii="Times New Roman" w:hAnsi="Times New Roman" w:cs="Times New Roman"/>
          <w:sz w:val="28"/>
          <w:szCs w:val="28"/>
        </w:rPr>
        <w:t>яким було</w:t>
      </w:r>
      <w:r w:rsidR="000454CD" w:rsidRPr="00021E07">
        <w:rPr>
          <w:rFonts w:ascii="Times New Roman" w:hAnsi="Times New Roman" w:cs="Times New Roman"/>
          <w:sz w:val="28"/>
          <w:szCs w:val="28"/>
        </w:rPr>
        <w:t xml:space="preserve"> </w:t>
      </w:r>
      <w:r w:rsidRPr="00021E07">
        <w:rPr>
          <w:rFonts w:ascii="Times New Roman" w:hAnsi="Times New Roman" w:cs="Times New Roman"/>
          <w:sz w:val="28"/>
          <w:szCs w:val="28"/>
        </w:rPr>
        <w:t>в</w:t>
      </w:r>
      <w:r w:rsidR="000454CD" w:rsidRPr="00021E07">
        <w:rPr>
          <w:rFonts w:ascii="Times New Roman" w:hAnsi="Times New Roman" w:cs="Times New Roman"/>
          <w:sz w:val="28"/>
          <w:szCs w:val="28"/>
        </w:rPr>
        <w:t>регул</w:t>
      </w:r>
      <w:r w:rsidRPr="00021E07">
        <w:rPr>
          <w:rFonts w:ascii="Times New Roman" w:hAnsi="Times New Roman" w:cs="Times New Roman"/>
          <w:sz w:val="28"/>
          <w:szCs w:val="28"/>
        </w:rPr>
        <w:t>ьовано</w:t>
      </w:r>
      <w:r w:rsidR="000454CD" w:rsidRPr="00021E07">
        <w:rPr>
          <w:rFonts w:ascii="Times New Roman" w:hAnsi="Times New Roman" w:cs="Times New Roman"/>
          <w:sz w:val="28"/>
          <w:szCs w:val="28"/>
        </w:rPr>
        <w:t xml:space="preserve"> питання </w:t>
      </w:r>
      <w:r w:rsidRPr="00021E07">
        <w:rPr>
          <w:rFonts w:ascii="Times New Roman" w:hAnsi="Times New Roman" w:cs="Times New Roman"/>
          <w:sz w:val="28"/>
          <w:szCs w:val="28"/>
        </w:rPr>
        <w:t>державних (публічних)</w:t>
      </w:r>
      <w:r w:rsidR="000454CD" w:rsidRPr="00021E07">
        <w:rPr>
          <w:rFonts w:ascii="Times New Roman" w:hAnsi="Times New Roman" w:cs="Times New Roman"/>
          <w:sz w:val="28"/>
          <w:szCs w:val="28"/>
        </w:rPr>
        <w:t xml:space="preserve"> закупівель, </w:t>
      </w:r>
      <w:r w:rsidRPr="00021E07">
        <w:rPr>
          <w:rFonts w:ascii="Times New Roman" w:hAnsi="Times New Roman" w:cs="Times New Roman"/>
          <w:sz w:val="28"/>
          <w:szCs w:val="28"/>
        </w:rPr>
        <w:t>є</w:t>
      </w:r>
      <w:r w:rsidR="000454CD" w:rsidRPr="00021E07">
        <w:rPr>
          <w:rFonts w:ascii="Times New Roman" w:hAnsi="Times New Roman" w:cs="Times New Roman"/>
          <w:sz w:val="28"/>
          <w:szCs w:val="28"/>
        </w:rPr>
        <w:t xml:space="preserve"> </w:t>
      </w:r>
      <w:r w:rsidR="006544B5" w:rsidRPr="00021E07">
        <w:rPr>
          <w:rFonts w:ascii="Times New Roman" w:hAnsi="Times New Roman" w:cs="Times New Roman"/>
          <w:sz w:val="28"/>
          <w:szCs w:val="28"/>
        </w:rPr>
        <w:t>Закон України</w:t>
      </w:r>
      <w:r w:rsidRPr="00021E07">
        <w:rPr>
          <w:rFonts w:ascii="Times New Roman" w:hAnsi="Times New Roman" w:cs="Times New Roman"/>
          <w:sz w:val="28"/>
          <w:szCs w:val="28"/>
        </w:rPr>
        <w:t xml:space="preserve"> від 22 лютого 2000 року</w:t>
      </w:r>
      <w:r w:rsidR="000454CD" w:rsidRPr="00021E07">
        <w:rPr>
          <w:rFonts w:ascii="Times New Roman" w:hAnsi="Times New Roman" w:cs="Times New Roman"/>
          <w:sz w:val="28"/>
          <w:szCs w:val="28"/>
        </w:rPr>
        <w:t xml:space="preserve"> </w:t>
      </w:r>
      <w:r w:rsidRPr="00021E07">
        <w:rPr>
          <w:rFonts w:ascii="Times New Roman" w:hAnsi="Times New Roman" w:cs="Times New Roman"/>
          <w:sz w:val="28"/>
          <w:szCs w:val="28"/>
        </w:rPr>
        <w:t xml:space="preserve">№1490-III </w:t>
      </w:r>
      <w:r w:rsidR="000454CD" w:rsidRPr="00021E07">
        <w:rPr>
          <w:rFonts w:ascii="Times New Roman" w:hAnsi="Times New Roman" w:cs="Times New Roman"/>
          <w:sz w:val="28"/>
          <w:szCs w:val="28"/>
        </w:rPr>
        <w:t>«Про закупівлю товарів, робіт і послуг за державні кошти».</w:t>
      </w:r>
      <w:r w:rsidR="005C6625" w:rsidRPr="00021E07">
        <w:rPr>
          <w:rFonts w:ascii="Times New Roman" w:hAnsi="Times New Roman" w:cs="Times New Roman"/>
          <w:sz w:val="28"/>
          <w:szCs w:val="28"/>
        </w:rPr>
        <w:t xml:space="preserve"> </w:t>
      </w:r>
      <w:r w:rsidR="00242070" w:rsidRPr="00021E07">
        <w:rPr>
          <w:rFonts w:ascii="Times New Roman" w:hAnsi="Times New Roman" w:cs="Times New Roman"/>
          <w:sz w:val="28"/>
          <w:szCs w:val="28"/>
        </w:rPr>
        <w:t xml:space="preserve">Його метою було </w:t>
      </w:r>
      <w:r w:rsidR="000454CD" w:rsidRPr="00021E07">
        <w:rPr>
          <w:rFonts w:ascii="Times New Roman" w:hAnsi="Times New Roman" w:cs="Times New Roman"/>
          <w:sz w:val="28"/>
          <w:szCs w:val="28"/>
        </w:rPr>
        <w:t xml:space="preserve">створення конкурентного середовища, забезпечення прозорості процедур закупівель </w:t>
      </w:r>
      <w:r w:rsidR="00242070" w:rsidRPr="00021E07">
        <w:rPr>
          <w:rFonts w:ascii="Times New Roman" w:hAnsi="Times New Roman" w:cs="Times New Roman"/>
          <w:sz w:val="28"/>
          <w:szCs w:val="28"/>
        </w:rPr>
        <w:t>й</w:t>
      </w:r>
      <w:r w:rsidR="000454CD" w:rsidRPr="00021E07">
        <w:rPr>
          <w:rFonts w:ascii="Times New Roman" w:hAnsi="Times New Roman" w:cs="Times New Roman"/>
          <w:sz w:val="28"/>
          <w:szCs w:val="28"/>
        </w:rPr>
        <w:t xml:space="preserve"> досягнення оптимального і раціонального використовування державних коштів</w:t>
      </w:r>
      <w:r w:rsidR="00242070" w:rsidRPr="00021E07">
        <w:rPr>
          <w:rFonts w:ascii="Times New Roman" w:hAnsi="Times New Roman" w:cs="Times New Roman"/>
          <w:sz w:val="28"/>
          <w:szCs w:val="28"/>
        </w:rPr>
        <w:t xml:space="preserve"> [8]</w:t>
      </w:r>
      <w:r w:rsidR="00176350" w:rsidRPr="00021E07">
        <w:rPr>
          <w:rFonts w:ascii="Times New Roman" w:hAnsi="Times New Roman" w:cs="Times New Roman"/>
          <w:sz w:val="28"/>
          <w:szCs w:val="28"/>
          <w:lang w:eastAsia="zh-CN"/>
        </w:rPr>
        <w:t>.</w:t>
      </w:r>
      <w:r w:rsidR="00C4134E" w:rsidRPr="00021E07">
        <w:rPr>
          <w:rFonts w:ascii="Times New Roman" w:hAnsi="Times New Roman" w:cs="Times New Roman"/>
          <w:sz w:val="28"/>
          <w:szCs w:val="28"/>
        </w:rPr>
        <w:t xml:space="preserve"> </w:t>
      </w:r>
      <w:r w:rsidR="00C4134E" w:rsidRPr="00021E07">
        <w:rPr>
          <w:rFonts w:ascii="Times New Roman" w:hAnsi="Times New Roman" w:cs="Times New Roman"/>
          <w:sz w:val="28"/>
          <w:szCs w:val="28"/>
          <w:lang w:eastAsia="zh-CN"/>
        </w:rPr>
        <w:t>Даний закон надавав формулювання як загальноправових, так і економічних засад здійснення процедур державних закупівель товарів, робіт і послуг за рахунок державного бюджету.</w:t>
      </w:r>
    </w:p>
    <w:p w14:paraId="7465AA49" w14:textId="7B2F33B7" w:rsidR="000454CD" w:rsidRPr="00021E07" w:rsidRDefault="00C4134E" w:rsidP="000B7D93">
      <w:pPr>
        <w:pStyle w:val="a3"/>
        <w:spacing w:line="360" w:lineRule="auto"/>
        <w:ind w:firstLine="709"/>
        <w:jc w:val="both"/>
        <w:rPr>
          <w:rFonts w:ascii="Times New Roman" w:hAnsi="Times New Roman" w:cs="Times New Roman"/>
          <w:sz w:val="28"/>
          <w:szCs w:val="28"/>
        </w:rPr>
      </w:pPr>
      <w:r w:rsidRPr="00021E07">
        <w:rPr>
          <w:rFonts w:ascii="Times New Roman" w:hAnsi="Times New Roman" w:cs="Times New Roman"/>
          <w:sz w:val="28"/>
          <w:szCs w:val="28"/>
        </w:rPr>
        <w:t>У порівнянні з</w:t>
      </w:r>
      <w:r w:rsidR="000454CD" w:rsidRPr="00021E07">
        <w:rPr>
          <w:rFonts w:ascii="Times New Roman" w:hAnsi="Times New Roman" w:cs="Times New Roman"/>
          <w:sz w:val="28"/>
          <w:szCs w:val="28"/>
        </w:rPr>
        <w:t xml:space="preserve"> попередн</w:t>
      </w:r>
      <w:r w:rsidRPr="00021E07">
        <w:rPr>
          <w:rFonts w:ascii="Times New Roman" w:hAnsi="Times New Roman" w:cs="Times New Roman"/>
          <w:sz w:val="28"/>
          <w:szCs w:val="28"/>
        </w:rPr>
        <w:t>ім</w:t>
      </w:r>
      <w:r w:rsidR="000454CD" w:rsidRPr="00021E07">
        <w:rPr>
          <w:rFonts w:ascii="Times New Roman" w:hAnsi="Times New Roman" w:cs="Times New Roman"/>
          <w:sz w:val="28"/>
          <w:szCs w:val="28"/>
        </w:rPr>
        <w:t xml:space="preserve"> закон</w:t>
      </w:r>
      <w:r w:rsidRPr="00021E07">
        <w:rPr>
          <w:rFonts w:ascii="Times New Roman" w:hAnsi="Times New Roman" w:cs="Times New Roman"/>
          <w:sz w:val="28"/>
          <w:szCs w:val="28"/>
        </w:rPr>
        <w:t>ом</w:t>
      </w:r>
      <w:r w:rsidR="000454CD" w:rsidRPr="00021E07">
        <w:rPr>
          <w:rFonts w:ascii="Times New Roman" w:hAnsi="Times New Roman" w:cs="Times New Roman"/>
          <w:sz w:val="28"/>
          <w:szCs w:val="28"/>
        </w:rPr>
        <w:t>,</w:t>
      </w:r>
      <w:r w:rsidR="00A16557" w:rsidRPr="00021E07">
        <w:rPr>
          <w:rFonts w:ascii="Times New Roman" w:hAnsi="Times New Roman" w:cs="Times New Roman"/>
          <w:sz w:val="28"/>
          <w:szCs w:val="28"/>
        </w:rPr>
        <w:t xml:space="preserve"> </w:t>
      </w:r>
      <w:r w:rsidRPr="00021E07">
        <w:rPr>
          <w:rFonts w:ascii="Times New Roman" w:hAnsi="Times New Roman" w:cs="Times New Roman"/>
          <w:sz w:val="28"/>
          <w:szCs w:val="28"/>
        </w:rPr>
        <w:t>Закон України «Про закупівлю товарів, робіт і послуг за державні кошти» більш точно</w:t>
      </w:r>
      <w:r w:rsidR="000454CD" w:rsidRPr="00021E07">
        <w:rPr>
          <w:rFonts w:ascii="Times New Roman" w:hAnsi="Times New Roman" w:cs="Times New Roman"/>
          <w:sz w:val="28"/>
          <w:szCs w:val="28"/>
        </w:rPr>
        <w:t xml:space="preserve"> </w:t>
      </w:r>
      <w:r w:rsidRPr="00021E07">
        <w:rPr>
          <w:rFonts w:ascii="Times New Roman" w:hAnsi="Times New Roman" w:cs="Times New Roman"/>
          <w:sz w:val="28"/>
          <w:szCs w:val="28"/>
        </w:rPr>
        <w:t>окреслює</w:t>
      </w:r>
      <w:r w:rsidR="000454CD" w:rsidRPr="00021E07">
        <w:rPr>
          <w:rFonts w:ascii="Times New Roman" w:hAnsi="Times New Roman" w:cs="Times New Roman"/>
          <w:sz w:val="28"/>
          <w:szCs w:val="28"/>
        </w:rPr>
        <w:t xml:space="preserve"> процедуру державних </w:t>
      </w:r>
      <w:r w:rsidR="00176350" w:rsidRPr="00021E07">
        <w:rPr>
          <w:rFonts w:ascii="Times New Roman" w:hAnsi="Times New Roman" w:cs="Times New Roman"/>
          <w:sz w:val="28"/>
          <w:szCs w:val="28"/>
        </w:rPr>
        <w:t xml:space="preserve">закупівель. </w:t>
      </w:r>
      <w:r w:rsidRPr="00021E07">
        <w:rPr>
          <w:rFonts w:ascii="Times New Roman" w:hAnsi="Times New Roman" w:cs="Times New Roman"/>
          <w:sz w:val="28"/>
          <w:szCs w:val="28"/>
        </w:rPr>
        <w:t>А саме</w:t>
      </w:r>
      <w:r w:rsidR="00176350" w:rsidRPr="00021E07">
        <w:rPr>
          <w:rFonts w:ascii="Times New Roman" w:hAnsi="Times New Roman" w:cs="Times New Roman"/>
          <w:sz w:val="28"/>
          <w:szCs w:val="28"/>
        </w:rPr>
        <w:t xml:space="preserve">, </w:t>
      </w:r>
      <w:r w:rsidRPr="00021E07">
        <w:rPr>
          <w:rFonts w:ascii="Times New Roman" w:hAnsi="Times New Roman" w:cs="Times New Roman"/>
          <w:sz w:val="28"/>
          <w:szCs w:val="28"/>
        </w:rPr>
        <w:t xml:space="preserve">згідно з </w:t>
      </w:r>
      <w:r w:rsidR="005735FB" w:rsidRPr="00021E07">
        <w:rPr>
          <w:rFonts w:ascii="Times New Roman" w:hAnsi="Times New Roman" w:cs="Times New Roman"/>
          <w:sz w:val="28"/>
          <w:szCs w:val="28"/>
        </w:rPr>
        <w:t xml:space="preserve">абз. 4 ст. 1 </w:t>
      </w:r>
      <w:r w:rsidRPr="00021E07">
        <w:rPr>
          <w:rFonts w:ascii="Times New Roman" w:hAnsi="Times New Roman" w:cs="Times New Roman"/>
          <w:sz w:val="28"/>
          <w:szCs w:val="28"/>
        </w:rPr>
        <w:t>даного закону</w:t>
      </w:r>
      <w:r w:rsidR="0078601F" w:rsidRPr="00021E07">
        <w:rPr>
          <w:rFonts w:ascii="Times New Roman" w:hAnsi="Times New Roman" w:cs="Times New Roman"/>
          <w:sz w:val="28"/>
          <w:szCs w:val="28"/>
        </w:rPr>
        <w:t xml:space="preserve">, </w:t>
      </w:r>
      <w:r w:rsidR="000454CD" w:rsidRPr="00021E07">
        <w:rPr>
          <w:rFonts w:ascii="Times New Roman" w:hAnsi="Times New Roman" w:cs="Times New Roman"/>
          <w:sz w:val="28"/>
          <w:szCs w:val="28"/>
        </w:rPr>
        <w:t>державн</w:t>
      </w:r>
      <w:r w:rsidRPr="00021E07">
        <w:rPr>
          <w:rFonts w:ascii="Times New Roman" w:hAnsi="Times New Roman" w:cs="Times New Roman"/>
          <w:sz w:val="28"/>
          <w:szCs w:val="28"/>
        </w:rPr>
        <w:t>ою</w:t>
      </w:r>
      <w:r w:rsidR="000454CD" w:rsidRPr="00021E07">
        <w:rPr>
          <w:rFonts w:ascii="Times New Roman" w:hAnsi="Times New Roman" w:cs="Times New Roman"/>
          <w:sz w:val="28"/>
          <w:szCs w:val="28"/>
        </w:rPr>
        <w:t xml:space="preserve"> закупівл</w:t>
      </w:r>
      <w:r w:rsidRPr="00021E07">
        <w:rPr>
          <w:rFonts w:ascii="Times New Roman" w:hAnsi="Times New Roman" w:cs="Times New Roman"/>
          <w:sz w:val="28"/>
          <w:szCs w:val="28"/>
        </w:rPr>
        <w:t>ею</w:t>
      </w:r>
      <w:r w:rsidR="0078601F" w:rsidRPr="00021E07">
        <w:rPr>
          <w:rFonts w:ascii="Times New Roman" w:hAnsi="Times New Roman" w:cs="Times New Roman"/>
          <w:sz w:val="28"/>
          <w:szCs w:val="28"/>
        </w:rPr>
        <w:t xml:space="preserve"> </w:t>
      </w:r>
      <w:r w:rsidRPr="00021E07">
        <w:rPr>
          <w:rFonts w:ascii="Times New Roman" w:hAnsi="Times New Roman" w:cs="Times New Roman"/>
          <w:sz w:val="28"/>
          <w:szCs w:val="28"/>
        </w:rPr>
        <w:t>вважається</w:t>
      </w:r>
      <w:r w:rsidR="000454CD" w:rsidRPr="00021E07">
        <w:rPr>
          <w:rFonts w:ascii="Times New Roman" w:hAnsi="Times New Roman" w:cs="Times New Roman"/>
          <w:sz w:val="28"/>
          <w:szCs w:val="28"/>
        </w:rPr>
        <w:t xml:space="preserve"> придбання замовником товарів, робіт і послуг за державні кошти у порядку, встановленому цим Законом, при цьому здійснення </w:t>
      </w:r>
      <w:r w:rsidR="000454CD" w:rsidRPr="00021E07">
        <w:rPr>
          <w:rFonts w:ascii="Times New Roman" w:hAnsi="Times New Roman" w:cs="Times New Roman"/>
          <w:sz w:val="28"/>
          <w:szCs w:val="28"/>
        </w:rPr>
        <w:lastRenderedPageBreak/>
        <w:t>закупівлі одним замовником в інтересах іншого забороняється, крім випадків здійснення закупівлі товарів на засадах міжвідомчої координації</w:t>
      </w:r>
      <w:r w:rsidR="0078601F" w:rsidRPr="00021E07">
        <w:rPr>
          <w:rFonts w:ascii="Times New Roman" w:hAnsi="Times New Roman" w:cs="Times New Roman"/>
          <w:sz w:val="28"/>
          <w:szCs w:val="28"/>
        </w:rPr>
        <w:t xml:space="preserve"> [</w:t>
      </w:r>
      <w:r w:rsidR="009F10F9" w:rsidRPr="00021E07">
        <w:rPr>
          <w:rFonts w:ascii="Times New Roman" w:hAnsi="Times New Roman" w:cs="Times New Roman"/>
          <w:sz w:val="28"/>
          <w:szCs w:val="28"/>
        </w:rPr>
        <w:t>8</w:t>
      </w:r>
      <w:r w:rsidR="0078601F" w:rsidRPr="00021E07">
        <w:rPr>
          <w:rFonts w:ascii="Times New Roman" w:hAnsi="Times New Roman" w:cs="Times New Roman"/>
          <w:sz w:val="28"/>
          <w:szCs w:val="28"/>
        </w:rPr>
        <w:t>]</w:t>
      </w:r>
      <w:r w:rsidR="000454CD" w:rsidRPr="00021E07">
        <w:rPr>
          <w:rFonts w:ascii="Times New Roman" w:hAnsi="Times New Roman" w:cs="Times New Roman"/>
          <w:sz w:val="28"/>
          <w:szCs w:val="28"/>
        </w:rPr>
        <w:t xml:space="preserve">. На нашу думку, вже в цьому законодавчому акті можна спостерігати поступовий відхід від принципів державного регулювання економіки </w:t>
      </w:r>
      <w:r w:rsidRPr="00021E07">
        <w:rPr>
          <w:rFonts w:ascii="Times New Roman" w:hAnsi="Times New Roman" w:cs="Times New Roman"/>
          <w:sz w:val="28"/>
          <w:szCs w:val="28"/>
        </w:rPr>
        <w:t>на користь</w:t>
      </w:r>
      <w:r w:rsidR="000454CD" w:rsidRPr="00021E07">
        <w:rPr>
          <w:rFonts w:ascii="Times New Roman" w:hAnsi="Times New Roman" w:cs="Times New Roman"/>
          <w:sz w:val="28"/>
          <w:szCs w:val="28"/>
        </w:rPr>
        <w:t xml:space="preserve"> ринкової економіки та деяк</w:t>
      </w:r>
      <w:r w:rsidR="00F15B0D" w:rsidRPr="00021E07">
        <w:rPr>
          <w:rFonts w:ascii="Times New Roman" w:hAnsi="Times New Roman" w:cs="Times New Roman"/>
          <w:sz w:val="28"/>
          <w:szCs w:val="28"/>
        </w:rPr>
        <w:t>у</w:t>
      </w:r>
      <w:r w:rsidR="000454CD" w:rsidRPr="00021E07">
        <w:rPr>
          <w:rFonts w:ascii="Times New Roman" w:hAnsi="Times New Roman" w:cs="Times New Roman"/>
          <w:sz w:val="28"/>
          <w:szCs w:val="28"/>
        </w:rPr>
        <w:t xml:space="preserve"> появ</w:t>
      </w:r>
      <w:r w:rsidR="00F15B0D" w:rsidRPr="00021E07">
        <w:rPr>
          <w:rFonts w:ascii="Times New Roman" w:hAnsi="Times New Roman" w:cs="Times New Roman"/>
          <w:sz w:val="28"/>
          <w:szCs w:val="28"/>
        </w:rPr>
        <w:t>у</w:t>
      </w:r>
      <w:r w:rsidR="000454CD" w:rsidRPr="00021E07">
        <w:rPr>
          <w:rFonts w:ascii="Times New Roman" w:hAnsi="Times New Roman" w:cs="Times New Roman"/>
          <w:sz w:val="28"/>
          <w:szCs w:val="28"/>
        </w:rPr>
        <w:t xml:space="preserve"> диспозитивності при вирішенні питань державної закупівлі.</w:t>
      </w:r>
    </w:p>
    <w:p w14:paraId="7B42A455" w14:textId="1758B493" w:rsidR="000454CD" w:rsidRPr="00021E07" w:rsidRDefault="006F07D8" w:rsidP="000B7D93">
      <w:pPr>
        <w:pStyle w:val="a3"/>
        <w:spacing w:line="360" w:lineRule="auto"/>
        <w:ind w:firstLine="709"/>
        <w:jc w:val="both"/>
        <w:rPr>
          <w:rFonts w:ascii="Times New Roman" w:hAnsi="Times New Roman" w:cs="Times New Roman"/>
          <w:sz w:val="28"/>
          <w:szCs w:val="28"/>
        </w:rPr>
      </w:pPr>
      <w:r w:rsidRPr="00021E07">
        <w:rPr>
          <w:rFonts w:ascii="Times New Roman" w:hAnsi="Times New Roman" w:cs="Times New Roman"/>
          <w:sz w:val="28"/>
          <w:szCs w:val="28"/>
        </w:rPr>
        <w:t>Однак</w:t>
      </w:r>
      <w:r w:rsidR="000454CD" w:rsidRPr="00021E07">
        <w:rPr>
          <w:rFonts w:ascii="Times New Roman" w:hAnsi="Times New Roman" w:cs="Times New Roman"/>
          <w:sz w:val="28"/>
          <w:szCs w:val="28"/>
        </w:rPr>
        <w:t xml:space="preserve">, на відміну від </w:t>
      </w:r>
      <w:r w:rsidRPr="00021E07">
        <w:rPr>
          <w:rFonts w:ascii="Times New Roman" w:hAnsi="Times New Roman" w:cs="Times New Roman"/>
          <w:sz w:val="28"/>
          <w:szCs w:val="28"/>
        </w:rPr>
        <w:t xml:space="preserve">положень </w:t>
      </w:r>
      <w:r w:rsidR="006273DE" w:rsidRPr="00021E07">
        <w:rPr>
          <w:rFonts w:ascii="Times New Roman" w:hAnsi="Times New Roman" w:cs="Times New Roman"/>
          <w:sz w:val="28"/>
          <w:szCs w:val="28"/>
        </w:rPr>
        <w:t>Д</w:t>
      </w:r>
      <w:r w:rsidR="000454CD" w:rsidRPr="00021E07">
        <w:rPr>
          <w:rFonts w:ascii="Times New Roman" w:hAnsi="Times New Roman" w:cs="Times New Roman"/>
          <w:sz w:val="28"/>
          <w:szCs w:val="28"/>
        </w:rPr>
        <w:t>иректив Є</w:t>
      </w:r>
      <w:r w:rsidR="00F3455C" w:rsidRPr="00021E07">
        <w:rPr>
          <w:rFonts w:ascii="Times New Roman" w:hAnsi="Times New Roman" w:cs="Times New Roman"/>
          <w:sz w:val="28"/>
          <w:szCs w:val="28"/>
        </w:rPr>
        <w:t>вропейського Союзу</w:t>
      </w:r>
      <w:r w:rsidR="000454CD" w:rsidRPr="00021E07">
        <w:rPr>
          <w:rFonts w:ascii="Times New Roman" w:hAnsi="Times New Roman" w:cs="Times New Roman"/>
          <w:sz w:val="28"/>
          <w:szCs w:val="28"/>
        </w:rPr>
        <w:t xml:space="preserve">, </w:t>
      </w:r>
      <w:r w:rsidRPr="00021E07">
        <w:rPr>
          <w:rFonts w:ascii="Times New Roman" w:hAnsi="Times New Roman" w:cs="Times New Roman"/>
          <w:sz w:val="28"/>
          <w:szCs w:val="28"/>
        </w:rPr>
        <w:t xml:space="preserve">національним </w:t>
      </w:r>
      <w:r w:rsidR="00CE6948" w:rsidRPr="00021E07">
        <w:rPr>
          <w:rFonts w:ascii="Times New Roman" w:hAnsi="Times New Roman" w:cs="Times New Roman"/>
          <w:sz w:val="28"/>
          <w:szCs w:val="28"/>
        </w:rPr>
        <w:t>законодавство</w:t>
      </w:r>
      <w:r w:rsidRPr="00021E07">
        <w:rPr>
          <w:rFonts w:ascii="Times New Roman" w:hAnsi="Times New Roman" w:cs="Times New Roman"/>
          <w:sz w:val="28"/>
          <w:szCs w:val="28"/>
        </w:rPr>
        <w:t>м</w:t>
      </w:r>
      <w:r w:rsidR="00CE6948" w:rsidRPr="00021E07">
        <w:rPr>
          <w:rFonts w:ascii="Times New Roman" w:hAnsi="Times New Roman" w:cs="Times New Roman"/>
          <w:sz w:val="28"/>
          <w:szCs w:val="28"/>
        </w:rPr>
        <w:t xml:space="preserve"> </w:t>
      </w:r>
      <w:r w:rsidR="000454CD" w:rsidRPr="00021E07">
        <w:rPr>
          <w:rFonts w:ascii="Times New Roman" w:hAnsi="Times New Roman" w:cs="Times New Roman"/>
          <w:sz w:val="28"/>
          <w:szCs w:val="28"/>
        </w:rPr>
        <w:t xml:space="preserve">України </w:t>
      </w:r>
      <w:r w:rsidRPr="00021E07">
        <w:rPr>
          <w:rFonts w:ascii="Times New Roman" w:hAnsi="Times New Roman" w:cs="Times New Roman"/>
          <w:sz w:val="28"/>
          <w:szCs w:val="28"/>
        </w:rPr>
        <w:t>на випадок</w:t>
      </w:r>
      <w:r w:rsidR="000454CD" w:rsidRPr="00021E07">
        <w:rPr>
          <w:rFonts w:ascii="Times New Roman" w:hAnsi="Times New Roman" w:cs="Times New Roman"/>
          <w:sz w:val="28"/>
          <w:szCs w:val="28"/>
        </w:rPr>
        <w:t xml:space="preserve"> застосування спрощеної процедури запиту цінових пропозицій (котирувань) </w:t>
      </w:r>
      <w:r w:rsidR="0078601F" w:rsidRPr="00021E07">
        <w:rPr>
          <w:rFonts w:ascii="Times New Roman" w:hAnsi="Times New Roman" w:cs="Times New Roman"/>
          <w:sz w:val="28"/>
          <w:szCs w:val="28"/>
        </w:rPr>
        <w:t xml:space="preserve">була </w:t>
      </w:r>
      <w:r w:rsidR="000454CD" w:rsidRPr="00021E07">
        <w:rPr>
          <w:rFonts w:ascii="Times New Roman" w:hAnsi="Times New Roman" w:cs="Times New Roman"/>
          <w:sz w:val="28"/>
          <w:szCs w:val="28"/>
        </w:rPr>
        <w:t>в</w:t>
      </w:r>
      <w:r w:rsidRPr="00021E07">
        <w:rPr>
          <w:rFonts w:ascii="Times New Roman" w:hAnsi="Times New Roman" w:cs="Times New Roman"/>
          <w:sz w:val="28"/>
          <w:szCs w:val="28"/>
        </w:rPr>
        <w:t>изначена</w:t>
      </w:r>
      <w:r w:rsidR="000454CD" w:rsidRPr="00021E07">
        <w:rPr>
          <w:rFonts w:ascii="Times New Roman" w:hAnsi="Times New Roman" w:cs="Times New Roman"/>
          <w:sz w:val="28"/>
          <w:szCs w:val="28"/>
        </w:rPr>
        <w:t xml:space="preserve"> верхня межа закупівель. </w:t>
      </w:r>
      <w:r w:rsidRPr="00021E07">
        <w:rPr>
          <w:rFonts w:ascii="Times New Roman" w:hAnsi="Times New Roman" w:cs="Times New Roman"/>
          <w:sz w:val="28"/>
          <w:szCs w:val="28"/>
        </w:rPr>
        <w:t>Відповідно до</w:t>
      </w:r>
      <w:r w:rsidR="000454CD" w:rsidRPr="00021E07">
        <w:rPr>
          <w:rFonts w:ascii="Times New Roman" w:hAnsi="Times New Roman" w:cs="Times New Roman"/>
          <w:sz w:val="28"/>
          <w:szCs w:val="28"/>
        </w:rPr>
        <w:t xml:space="preserve"> ст.</w:t>
      </w:r>
      <w:r w:rsidR="00CE6948" w:rsidRPr="00021E07">
        <w:rPr>
          <w:rFonts w:ascii="Times New Roman" w:hAnsi="Times New Roman" w:cs="Times New Roman"/>
          <w:sz w:val="28"/>
          <w:szCs w:val="28"/>
        </w:rPr>
        <w:t xml:space="preserve"> </w:t>
      </w:r>
      <w:r w:rsidR="000454CD" w:rsidRPr="00021E07">
        <w:rPr>
          <w:rFonts w:ascii="Times New Roman" w:hAnsi="Times New Roman" w:cs="Times New Roman"/>
          <w:sz w:val="28"/>
          <w:szCs w:val="28"/>
        </w:rPr>
        <w:t>2 Закону</w:t>
      </w:r>
      <w:r w:rsidR="00CE6948" w:rsidRPr="00021E07">
        <w:rPr>
          <w:rFonts w:ascii="Times New Roman" w:hAnsi="Times New Roman" w:cs="Times New Roman"/>
          <w:sz w:val="28"/>
          <w:szCs w:val="28"/>
        </w:rPr>
        <w:t xml:space="preserve"> </w:t>
      </w:r>
      <w:r w:rsidR="0078601F" w:rsidRPr="00021E07">
        <w:rPr>
          <w:rFonts w:ascii="Times New Roman" w:hAnsi="Times New Roman" w:cs="Times New Roman"/>
          <w:sz w:val="28"/>
          <w:szCs w:val="28"/>
        </w:rPr>
        <w:t xml:space="preserve">України «Про закупівлю товарів, робіт і послуг за державні кошти» </w:t>
      </w:r>
      <w:r w:rsidRPr="00021E07">
        <w:rPr>
          <w:rFonts w:ascii="Times New Roman" w:hAnsi="Times New Roman" w:cs="Times New Roman"/>
          <w:sz w:val="28"/>
          <w:szCs w:val="28"/>
        </w:rPr>
        <w:t>закупівлі</w:t>
      </w:r>
      <w:r w:rsidR="000454CD" w:rsidRPr="00021E07">
        <w:rPr>
          <w:rFonts w:ascii="Times New Roman" w:hAnsi="Times New Roman" w:cs="Times New Roman"/>
          <w:sz w:val="28"/>
          <w:szCs w:val="28"/>
        </w:rPr>
        <w:t xml:space="preserve"> товарів і послуг, </w:t>
      </w:r>
      <w:r w:rsidRPr="00021E07">
        <w:rPr>
          <w:rFonts w:ascii="Times New Roman" w:hAnsi="Times New Roman" w:cs="Times New Roman"/>
          <w:sz w:val="28"/>
          <w:szCs w:val="28"/>
        </w:rPr>
        <w:t>що можуть</w:t>
      </w:r>
      <w:r w:rsidR="000454CD" w:rsidRPr="00021E07">
        <w:rPr>
          <w:rFonts w:ascii="Times New Roman" w:hAnsi="Times New Roman" w:cs="Times New Roman"/>
          <w:sz w:val="28"/>
          <w:szCs w:val="28"/>
        </w:rPr>
        <w:t xml:space="preserve"> </w:t>
      </w:r>
      <w:r w:rsidRPr="00021E07">
        <w:rPr>
          <w:rFonts w:ascii="Times New Roman" w:hAnsi="Times New Roman" w:cs="Times New Roman"/>
          <w:sz w:val="28"/>
          <w:szCs w:val="28"/>
        </w:rPr>
        <w:t>реалізовуватися на</w:t>
      </w:r>
      <w:r w:rsidR="000454CD" w:rsidRPr="00021E07">
        <w:rPr>
          <w:rFonts w:ascii="Times New Roman" w:hAnsi="Times New Roman" w:cs="Times New Roman"/>
          <w:sz w:val="28"/>
          <w:szCs w:val="28"/>
        </w:rPr>
        <w:t xml:space="preserve"> постійн</w:t>
      </w:r>
      <w:r w:rsidRPr="00021E07">
        <w:rPr>
          <w:rFonts w:ascii="Times New Roman" w:hAnsi="Times New Roman" w:cs="Times New Roman"/>
          <w:sz w:val="28"/>
          <w:szCs w:val="28"/>
        </w:rPr>
        <w:t>ому</w:t>
      </w:r>
      <w:r w:rsidR="000454CD" w:rsidRPr="00021E07">
        <w:rPr>
          <w:rFonts w:ascii="Times New Roman" w:hAnsi="Times New Roman" w:cs="Times New Roman"/>
          <w:sz w:val="28"/>
          <w:szCs w:val="28"/>
        </w:rPr>
        <w:t xml:space="preserve"> рин</w:t>
      </w:r>
      <w:r w:rsidRPr="00021E07">
        <w:rPr>
          <w:rFonts w:ascii="Times New Roman" w:hAnsi="Times New Roman" w:cs="Times New Roman"/>
          <w:sz w:val="28"/>
          <w:szCs w:val="28"/>
        </w:rPr>
        <w:t>ку</w:t>
      </w:r>
      <w:r w:rsidR="000454CD" w:rsidRPr="00021E07">
        <w:rPr>
          <w:rFonts w:ascii="Times New Roman" w:hAnsi="Times New Roman" w:cs="Times New Roman"/>
          <w:sz w:val="28"/>
          <w:szCs w:val="28"/>
        </w:rPr>
        <w:t xml:space="preserve">, </w:t>
      </w:r>
      <w:r w:rsidRPr="00021E07">
        <w:rPr>
          <w:rFonts w:ascii="Times New Roman" w:hAnsi="Times New Roman" w:cs="Times New Roman"/>
          <w:sz w:val="28"/>
          <w:szCs w:val="28"/>
        </w:rPr>
        <w:t>верхня межа</w:t>
      </w:r>
      <w:r w:rsidR="000454CD" w:rsidRPr="00021E07">
        <w:rPr>
          <w:rFonts w:ascii="Times New Roman" w:hAnsi="Times New Roman" w:cs="Times New Roman"/>
          <w:sz w:val="28"/>
          <w:szCs w:val="28"/>
        </w:rPr>
        <w:t xml:space="preserve"> </w:t>
      </w:r>
      <w:r w:rsidRPr="00021E07">
        <w:rPr>
          <w:rFonts w:ascii="Times New Roman" w:hAnsi="Times New Roman" w:cs="Times New Roman"/>
          <w:sz w:val="28"/>
          <w:szCs w:val="28"/>
        </w:rPr>
        <w:t>дорівнює</w:t>
      </w:r>
      <w:r w:rsidR="000454CD" w:rsidRPr="00021E07">
        <w:rPr>
          <w:rFonts w:ascii="Times New Roman" w:hAnsi="Times New Roman" w:cs="Times New Roman"/>
          <w:sz w:val="28"/>
          <w:szCs w:val="28"/>
        </w:rPr>
        <w:t xml:space="preserve"> 100 тис</w:t>
      </w:r>
      <w:r w:rsidR="0078601F" w:rsidRPr="00021E07">
        <w:rPr>
          <w:rFonts w:ascii="Times New Roman" w:hAnsi="Times New Roman" w:cs="Times New Roman"/>
          <w:sz w:val="28"/>
          <w:szCs w:val="28"/>
        </w:rPr>
        <w:t>яч</w:t>
      </w:r>
      <w:r w:rsidRPr="00021E07">
        <w:rPr>
          <w:rFonts w:ascii="Times New Roman" w:hAnsi="Times New Roman" w:cs="Times New Roman"/>
          <w:sz w:val="28"/>
          <w:szCs w:val="28"/>
        </w:rPr>
        <w:t>ам</w:t>
      </w:r>
      <w:r w:rsidR="000454CD" w:rsidRPr="00021E07">
        <w:rPr>
          <w:rFonts w:ascii="Times New Roman" w:hAnsi="Times New Roman" w:cs="Times New Roman"/>
          <w:sz w:val="28"/>
          <w:szCs w:val="28"/>
        </w:rPr>
        <w:t xml:space="preserve"> </w:t>
      </w:r>
      <w:r w:rsidR="0078601F" w:rsidRPr="00021E07">
        <w:rPr>
          <w:rFonts w:ascii="Times New Roman" w:hAnsi="Times New Roman" w:cs="Times New Roman"/>
          <w:sz w:val="28"/>
          <w:szCs w:val="28"/>
        </w:rPr>
        <w:t>гривень, а для закупівель робіт – сума еквівалентна 500 тисячам гривень</w:t>
      </w:r>
      <w:r w:rsidR="00850F54" w:rsidRPr="00021E07">
        <w:rPr>
          <w:rFonts w:ascii="Times New Roman" w:hAnsi="Times New Roman" w:cs="Times New Roman"/>
          <w:sz w:val="28"/>
          <w:szCs w:val="28"/>
        </w:rPr>
        <w:t xml:space="preserve"> [8]</w:t>
      </w:r>
      <w:r w:rsidR="0078601F" w:rsidRPr="00021E07">
        <w:rPr>
          <w:rFonts w:ascii="Times New Roman" w:hAnsi="Times New Roman" w:cs="Times New Roman"/>
          <w:sz w:val="28"/>
          <w:szCs w:val="28"/>
        </w:rPr>
        <w:t>.</w:t>
      </w:r>
    </w:p>
    <w:p w14:paraId="46A74DC9" w14:textId="21F43EC3" w:rsidR="000454CD" w:rsidRPr="00021E07" w:rsidRDefault="00850F54" w:rsidP="000B7D93">
      <w:pPr>
        <w:pStyle w:val="a3"/>
        <w:spacing w:line="360" w:lineRule="auto"/>
        <w:ind w:firstLine="709"/>
        <w:jc w:val="both"/>
        <w:rPr>
          <w:rFonts w:ascii="Times New Roman" w:hAnsi="Times New Roman" w:cs="Times New Roman"/>
          <w:sz w:val="28"/>
          <w:szCs w:val="28"/>
        </w:rPr>
      </w:pPr>
      <w:r w:rsidRPr="00021E07">
        <w:rPr>
          <w:rFonts w:ascii="Times New Roman" w:hAnsi="Times New Roman" w:cs="Times New Roman"/>
          <w:sz w:val="28"/>
          <w:szCs w:val="28"/>
        </w:rPr>
        <w:t>Н</w:t>
      </w:r>
      <w:r w:rsidR="000454CD" w:rsidRPr="00021E07">
        <w:rPr>
          <w:rFonts w:ascii="Times New Roman" w:hAnsi="Times New Roman" w:cs="Times New Roman"/>
          <w:sz w:val="28"/>
          <w:szCs w:val="28"/>
        </w:rPr>
        <w:t>аступн</w:t>
      </w:r>
      <w:r w:rsidRPr="00021E07">
        <w:rPr>
          <w:rFonts w:ascii="Times New Roman" w:hAnsi="Times New Roman" w:cs="Times New Roman"/>
          <w:sz w:val="28"/>
          <w:szCs w:val="28"/>
        </w:rPr>
        <w:t xml:space="preserve">і були прийняті </w:t>
      </w:r>
      <w:r w:rsidR="009333DB" w:rsidRPr="00021E07">
        <w:rPr>
          <w:rFonts w:ascii="Times New Roman" w:hAnsi="Times New Roman" w:cs="Times New Roman"/>
          <w:sz w:val="28"/>
          <w:szCs w:val="28"/>
        </w:rPr>
        <w:t>Закон України</w:t>
      </w:r>
      <w:r w:rsidR="000454CD" w:rsidRPr="00021E07">
        <w:rPr>
          <w:rFonts w:ascii="Times New Roman" w:hAnsi="Times New Roman" w:cs="Times New Roman"/>
          <w:sz w:val="28"/>
          <w:szCs w:val="28"/>
        </w:rPr>
        <w:t xml:space="preserve"> </w:t>
      </w:r>
      <w:r w:rsidRPr="00021E07">
        <w:rPr>
          <w:rFonts w:ascii="Times New Roman" w:hAnsi="Times New Roman" w:cs="Times New Roman"/>
          <w:sz w:val="28"/>
          <w:szCs w:val="28"/>
        </w:rPr>
        <w:t xml:space="preserve">від 01 червня 2010 року № 2289-VI </w:t>
      </w:r>
      <w:r w:rsidR="000454CD" w:rsidRPr="00021E07">
        <w:rPr>
          <w:rFonts w:ascii="Times New Roman" w:hAnsi="Times New Roman" w:cs="Times New Roman"/>
          <w:sz w:val="28"/>
          <w:szCs w:val="28"/>
        </w:rPr>
        <w:t xml:space="preserve">«Про здійснення державних закупівель» </w:t>
      </w:r>
      <w:r w:rsidR="008E0F26" w:rsidRPr="00021E07">
        <w:rPr>
          <w:rFonts w:ascii="Times New Roman" w:hAnsi="Times New Roman" w:cs="Times New Roman"/>
          <w:sz w:val="28"/>
          <w:szCs w:val="28"/>
        </w:rPr>
        <w:t>[</w:t>
      </w:r>
      <w:r w:rsidR="009F10F9" w:rsidRPr="00021E07">
        <w:rPr>
          <w:rFonts w:ascii="Times New Roman" w:hAnsi="Times New Roman" w:cs="Times New Roman"/>
          <w:sz w:val="28"/>
          <w:szCs w:val="28"/>
        </w:rPr>
        <w:t>9</w:t>
      </w:r>
      <w:r w:rsidR="008E0F26" w:rsidRPr="00021E07">
        <w:rPr>
          <w:rFonts w:ascii="Times New Roman" w:hAnsi="Times New Roman" w:cs="Times New Roman"/>
          <w:sz w:val="28"/>
          <w:szCs w:val="28"/>
        </w:rPr>
        <w:t>]</w:t>
      </w:r>
      <w:r w:rsidRPr="00021E07">
        <w:rPr>
          <w:rFonts w:ascii="Times New Roman" w:hAnsi="Times New Roman" w:cs="Times New Roman"/>
          <w:sz w:val="28"/>
          <w:szCs w:val="28"/>
        </w:rPr>
        <w:t xml:space="preserve"> та</w:t>
      </w:r>
      <w:r w:rsidR="000454CD" w:rsidRPr="00021E07">
        <w:rPr>
          <w:rFonts w:ascii="Times New Roman" w:hAnsi="Times New Roman" w:cs="Times New Roman"/>
          <w:sz w:val="28"/>
          <w:szCs w:val="28"/>
        </w:rPr>
        <w:t xml:space="preserve"> </w:t>
      </w:r>
      <w:r w:rsidR="009333DB" w:rsidRPr="00021E07">
        <w:rPr>
          <w:rFonts w:ascii="Times New Roman" w:hAnsi="Times New Roman" w:cs="Times New Roman"/>
          <w:sz w:val="28"/>
          <w:szCs w:val="28"/>
        </w:rPr>
        <w:t xml:space="preserve">Закон України </w:t>
      </w:r>
      <w:r w:rsidRPr="00021E07">
        <w:rPr>
          <w:rFonts w:ascii="Times New Roman" w:hAnsi="Times New Roman" w:cs="Times New Roman"/>
          <w:sz w:val="28"/>
          <w:szCs w:val="28"/>
        </w:rPr>
        <w:t xml:space="preserve">від 10 квітня 2014 року № 1197-VII </w:t>
      </w:r>
      <w:r w:rsidR="000454CD" w:rsidRPr="00021E07">
        <w:rPr>
          <w:rFonts w:ascii="Times New Roman" w:hAnsi="Times New Roman" w:cs="Times New Roman"/>
          <w:sz w:val="28"/>
          <w:szCs w:val="28"/>
        </w:rPr>
        <w:t xml:space="preserve">«Про здійснення державних закупівель» </w:t>
      </w:r>
      <w:r w:rsidR="008E0F26" w:rsidRPr="00021E07">
        <w:rPr>
          <w:rFonts w:ascii="Times New Roman" w:hAnsi="Times New Roman" w:cs="Times New Roman"/>
          <w:sz w:val="28"/>
          <w:szCs w:val="28"/>
        </w:rPr>
        <w:t>[</w:t>
      </w:r>
      <w:r w:rsidR="009F10F9" w:rsidRPr="00021E07">
        <w:rPr>
          <w:rFonts w:ascii="Times New Roman" w:hAnsi="Times New Roman" w:cs="Times New Roman"/>
          <w:sz w:val="28"/>
          <w:szCs w:val="28"/>
        </w:rPr>
        <w:t>10</w:t>
      </w:r>
      <w:r w:rsidR="008E0F26" w:rsidRPr="00021E07">
        <w:rPr>
          <w:rFonts w:ascii="Times New Roman" w:hAnsi="Times New Roman" w:cs="Times New Roman"/>
          <w:sz w:val="28"/>
          <w:szCs w:val="28"/>
        </w:rPr>
        <w:t>]</w:t>
      </w:r>
      <w:r w:rsidRPr="00021E07">
        <w:rPr>
          <w:rFonts w:ascii="Times New Roman" w:hAnsi="Times New Roman" w:cs="Times New Roman"/>
          <w:sz w:val="28"/>
          <w:szCs w:val="28"/>
        </w:rPr>
        <w:t>. В обидвох випадках</w:t>
      </w:r>
      <w:r w:rsidR="000454CD" w:rsidRPr="00021E07">
        <w:rPr>
          <w:rFonts w:ascii="Times New Roman" w:hAnsi="Times New Roman" w:cs="Times New Roman"/>
          <w:sz w:val="28"/>
          <w:szCs w:val="28"/>
        </w:rPr>
        <w:t xml:space="preserve"> спостерігається подальша «лібералізація» у регулюванні питання державних закупівель в Україні. Не дивлячись на досить детальну регламентацію самого процесу державної закупівлі та деяких супутніх питань, визначення</w:t>
      </w:r>
      <w:r w:rsidR="0078601F" w:rsidRPr="00021E07">
        <w:rPr>
          <w:rFonts w:ascii="Times New Roman" w:hAnsi="Times New Roman" w:cs="Times New Roman"/>
          <w:sz w:val="28"/>
          <w:szCs w:val="28"/>
        </w:rPr>
        <w:t xml:space="preserve"> самого</w:t>
      </w:r>
      <w:r w:rsidR="000454CD" w:rsidRPr="00021E07">
        <w:rPr>
          <w:rFonts w:ascii="Times New Roman" w:hAnsi="Times New Roman" w:cs="Times New Roman"/>
          <w:sz w:val="28"/>
          <w:szCs w:val="28"/>
        </w:rPr>
        <w:t xml:space="preserve"> поняття державних закупівель, які містяться у п. 3 ч. 1 ст. 1 обох законів, на нашу думку, є «поверхневими». Так, </w:t>
      </w:r>
      <w:r w:rsidRPr="00021E07">
        <w:rPr>
          <w:rFonts w:ascii="Times New Roman" w:hAnsi="Times New Roman" w:cs="Times New Roman"/>
          <w:sz w:val="28"/>
          <w:szCs w:val="28"/>
        </w:rPr>
        <w:t xml:space="preserve">у </w:t>
      </w:r>
      <w:r w:rsidR="000454CD" w:rsidRPr="00021E07">
        <w:rPr>
          <w:rFonts w:ascii="Times New Roman" w:hAnsi="Times New Roman" w:cs="Times New Roman"/>
          <w:sz w:val="28"/>
          <w:szCs w:val="28"/>
        </w:rPr>
        <w:t>відповідно</w:t>
      </w:r>
      <w:r w:rsidRPr="00021E07">
        <w:rPr>
          <w:rFonts w:ascii="Times New Roman" w:hAnsi="Times New Roman" w:cs="Times New Roman"/>
          <w:sz w:val="28"/>
          <w:szCs w:val="28"/>
        </w:rPr>
        <w:t>сті</w:t>
      </w:r>
      <w:r w:rsidR="000454CD" w:rsidRPr="00021E07">
        <w:rPr>
          <w:rFonts w:ascii="Times New Roman" w:hAnsi="Times New Roman" w:cs="Times New Roman"/>
          <w:sz w:val="28"/>
          <w:szCs w:val="28"/>
        </w:rPr>
        <w:t xml:space="preserve"> </w:t>
      </w:r>
      <w:r w:rsidRPr="00021E07">
        <w:rPr>
          <w:rFonts w:ascii="Times New Roman" w:hAnsi="Times New Roman" w:cs="Times New Roman"/>
          <w:sz w:val="28"/>
          <w:szCs w:val="28"/>
        </w:rPr>
        <w:t>з</w:t>
      </w:r>
      <w:r w:rsidR="000077A6">
        <w:rPr>
          <w:rFonts w:ascii="Times New Roman" w:hAnsi="Times New Roman" w:cs="Times New Roman"/>
          <w:sz w:val="28"/>
          <w:szCs w:val="28"/>
        </w:rPr>
        <w:t xml:space="preserve"> п. 3 ч. 1 </w:t>
      </w:r>
      <w:r w:rsidR="000454CD" w:rsidRPr="00021E07">
        <w:rPr>
          <w:rFonts w:ascii="Times New Roman" w:hAnsi="Times New Roman" w:cs="Times New Roman"/>
          <w:sz w:val="28"/>
          <w:szCs w:val="28"/>
        </w:rPr>
        <w:t xml:space="preserve"> ст. 1 </w:t>
      </w:r>
      <w:r w:rsidR="00D56B09" w:rsidRPr="00021E07">
        <w:rPr>
          <w:rFonts w:ascii="Times New Roman" w:hAnsi="Times New Roman" w:cs="Times New Roman"/>
          <w:sz w:val="28"/>
          <w:szCs w:val="28"/>
        </w:rPr>
        <w:t xml:space="preserve">Закону України </w:t>
      </w:r>
      <w:r w:rsidR="000454CD" w:rsidRPr="00021E07">
        <w:rPr>
          <w:rFonts w:ascii="Times New Roman" w:hAnsi="Times New Roman" w:cs="Times New Roman"/>
          <w:sz w:val="28"/>
          <w:szCs w:val="28"/>
        </w:rPr>
        <w:t>«Про здійснення державних закупівель»</w:t>
      </w:r>
      <w:r w:rsidR="000466E7" w:rsidRPr="00021E07">
        <w:rPr>
          <w:rFonts w:ascii="Times New Roman" w:hAnsi="Times New Roman" w:cs="Times New Roman"/>
          <w:sz w:val="28"/>
          <w:szCs w:val="28"/>
        </w:rPr>
        <w:t xml:space="preserve"> </w:t>
      </w:r>
      <w:r w:rsidR="000454CD" w:rsidRPr="00021E07">
        <w:rPr>
          <w:rFonts w:ascii="Times New Roman" w:hAnsi="Times New Roman" w:cs="Times New Roman"/>
          <w:sz w:val="28"/>
          <w:szCs w:val="28"/>
        </w:rPr>
        <w:t>2010 року, державн</w:t>
      </w:r>
      <w:r w:rsidRPr="00021E07">
        <w:rPr>
          <w:rFonts w:ascii="Times New Roman" w:hAnsi="Times New Roman" w:cs="Times New Roman"/>
          <w:sz w:val="28"/>
          <w:szCs w:val="28"/>
        </w:rPr>
        <w:t>ою</w:t>
      </w:r>
      <w:r w:rsidR="000454CD" w:rsidRPr="00021E07">
        <w:rPr>
          <w:rFonts w:ascii="Times New Roman" w:hAnsi="Times New Roman" w:cs="Times New Roman"/>
          <w:sz w:val="28"/>
          <w:szCs w:val="28"/>
        </w:rPr>
        <w:t xml:space="preserve"> закупівл</w:t>
      </w:r>
      <w:r w:rsidRPr="00021E07">
        <w:rPr>
          <w:rFonts w:ascii="Times New Roman" w:hAnsi="Times New Roman" w:cs="Times New Roman"/>
          <w:sz w:val="28"/>
          <w:szCs w:val="28"/>
        </w:rPr>
        <w:t>ею</w:t>
      </w:r>
      <w:r w:rsidR="000454CD" w:rsidRPr="00021E07">
        <w:rPr>
          <w:rFonts w:ascii="Times New Roman" w:hAnsi="Times New Roman" w:cs="Times New Roman"/>
          <w:sz w:val="28"/>
          <w:szCs w:val="28"/>
        </w:rPr>
        <w:t xml:space="preserve"> </w:t>
      </w:r>
      <w:r w:rsidRPr="00021E07">
        <w:rPr>
          <w:rFonts w:ascii="Times New Roman" w:hAnsi="Times New Roman" w:cs="Times New Roman"/>
          <w:sz w:val="28"/>
          <w:szCs w:val="28"/>
        </w:rPr>
        <w:t>вважається</w:t>
      </w:r>
      <w:r w:rsidR="000454CD" w:rsidRPr="00021E07">
        <w:rPr>
          <w:rFonts w:ascii="Times New Roman" w:hAnsi="Times New Roman" w:cs="Times New Roman"/>
          <w:sz w:val="28"/>
          <w:szCs w:val="28"/>
        </w:rPr>
        <w:t xml:space="preserve"> придбання замовником товарів, робіт і послуг за державні кошти у порядку, встановленому законом</w:t>
      </w:r>
      <w:r w:rsidRPr="00021E07">
        <w:rPr>
          <w:rFonts w:ascii="Times New Roman" w:hAnsi="Times New Roman" w:cs="Times New Roman"/>
          <w:sz w:val="28"/>
          <w:szCs w:val="28"/>
        </w:rPr>
        <w:t xml:space="preserve"> [9]</w:t>
      </w:r>
      <w:r w:rsidR="000454CD" w:rsidRPr="00021E07">
        <w:rPr>
          <w:rFonts w:ascii="Times New Roman" w:hAnsi="Times New Roman" w:cs="Times New Roman"/>
          <w:sz w:val="28"/>
          <w:szCs w:val="28"/>
        </w:rPr>
        <w:t xml:space="preserve">. У той </w:t>
      </w:r>
      <w:r w:rsidRPr="00021E07">
        <w:rPr>
          <w:rFonts w:ascii="Times New Roman" w:hAnsi="Times New Roman" w:cs="Times New Roman"/>
          <w:sz w:val="28"/>
          <w:szCs w:val="28"/>
        </w:rPr>
        <w:t xml:space="preserve">самий </w:t>
      </w:r>
      <w:r w:rsidR="000454CD" w:rsidRPr="00021E07">
        <w:rPr>
          <w:rFonts w:ascii="Times New Roman" w:hAnsi="Times New Roman" w:cs="Times New Roman"/>
          <w:sz w:val="28"/>
          <w:szCs w:val="28"/>
        </w:rPr>
        <w:t xml:space="preserve"> час, </w:t>
      </w:r>
      <w:r w:rsidRPr="00021E07">
        <w:rPr>
          <w:rFonts w:ascii="Times New Roman" w:hAnsi="Times New Roman" w:cs="Times New Roman"/>
          <w:sz w:val="28"/>
          <w:szCs w:val="28"/>
        </w:rPr>
        <w:t>згідно з</w:t>
      </w:r>
      <w:r w:rsidR="000454CD" w:rsidRPr="00021E07">
        <w:rPr>
          <w:rFonts w:ascii="Times New Roman" w:hAnsi="Times New Roman" w:cs="Times New Roman"/>
          <w:sz w:val="28"/>
          <w:szCs w:val="28"/>
        </w:rPr>
        <w:t xml:space="preserve"> п. 3 ч. 1 ст. 1 </w:t>
      </w:r>
      <w:r w:rsidR="00D56B09" w:rsidRPr="00021E07">
        <w:rPr>
          <w:rFonts w:ascii="Times New Roman" w:hAnsi="Times New Roman" w:cs="Times New Roman"/>
          <w:sz w:val="28"/>
          <w:szCs w:val="28"/>
        </w:rPr>
        <w:t xml:space="preserve">Закону України </w:t>
      </w:r>
      <w:r w:rsidR="000454CD" w:rsidRPr="00021E07">
        <w:rPr>
          <w:rFonts w:ascii="Times New Roman" w:hAnsi="Times New Roman" w:cs="Times New Roman"/>
          <w:sz w:val="28"/>
          <w:szCs w:val="28"/>
        </w:rPr>
        <w:t>«Про здійснення державних закупівель» 2014 року, державн</w:t>
      </w:r>
      <w:r w:rsidRPr="00021E07">
        <w:rPr>
          <w:rFonts w:ascii="Times New Roman" w:hAnsi="Times New Roman" w:cs="Times New Roman"/>
          <w:sz w:val="28"/>
          <w:szCs w:val="28"/>
        </w:rPr>
        <w:t>ою</w:t>
      </w:r>
      <w:r w:rsidR="000454CD" w:rsidRPr="00021E07">
        <w:rPr>
          <w:rFonts w:ascii="Times New Roman" w:hAnsi="Times New Roman" w:cs="Times New Roman"/>
          <w:sz w:val="28"/>
          <w:szCs w:val="28"/>
        </w:rPr>
        <w:t xml:space="preserve"> закупівл</w:t>
      </w:r>
      <w:r w:rsidRPr="00021E07">
        <w:rPr>
          <w:rFonts w:ascii="Times New Roman" w:hAnsi="Times New Roman" w:cs="Times New Roman"/>
          <w:sz w:val="28"/>
          <w:szCs w:val="28"/>
        </w:rPr>
        <w:t>ею</w:t>
      </w:r>
      <w:r w:rsidR="000454CD" w:rsidRPr="00021E07">
        <w:rPr>
          <w:rFonts w:ascii="Times New Roman" w:hAnsi="Times New Roman" w:cs="Times New Roman"/>
          <w:sz w:val="28"/>
          <w:szCs w:val="28"/>
        </w:rPr>
        <w:t xml:space="preserve"> </w:t>
      </w:r>
      <w:r w:rsidRPr="00021E07">
        <w:rPr>
          <w:rFonts w:ascii="Times New Roman" w:hAnsi="Times New Roman" w:cs="Times New Roman"/>
          <w:sz w:val="28"/>
          <w:szCs w:val="28"/>
        </w:rPr>
        <w:t>є</w:t>
      </w:r>
      <w:r w:rsidR="000454CD" w:rsidRPr="00021E07">
        <w:rPr>
          <w:rFonts w:ascii="Times New Roman" w:hAnsi="Times New Roman" w:cs="Times New Roman"/>
          <w:sz w:val="28"/>
          <w:szCs w:val="28"/>
        </w:rPr>
        <w:t xml:space="preserve"> придбання замовником товарів, робіт і послуг у порядку, встановленому законом</w:t>
      </w:r>
      <w:r w:rsidRPr="00021E07">
        <w:rPr>
          <w:rFonts w:ascii="Times New Roman" w:hAnsi="Times New Roman" w:cs="Times New Roman"/>
          <w:sz w:val="28"/>
          <w:szCs w:val="28"/>
        </w:rPr>
        <w:t xml:space="preserve"> [10]</w:t>
      </w:r>
      <w:r w:rsidR="000454CD" w:rsidRPr="00021E07">
        <w:rPr>
          <w:rFonts w:ascii="Times New Roman" w:hAnsi="Times New Roman" w:cs="Times New Roman"/>
          <w:sz w:val="28"/>
          <w:szCs w:val="28"/>
        </w:rPr>
        <w:t>. Саме відсутність формулювання «за державні кошти», на нашу думку, вказує на поступову лібералізацію у регулюванні інституту державних закупівель в Україні.</w:t>
      </w:r>
    </w:p>
    <w:p w14:paraId="1B5FEA12" w14:textId="7EB9D4AB" w:rsidR="000454CD" w:rsidRPr="00021E07" w:rsidRDefault="003C6E34" w:rsidP="000B7D93">
      <w:pPr>
        <w:pStyle w:val="a3"/>
        <w:spacing w:line="360" w:lineRule="auto"/>
        <w:ind w:firstLine="709"/>
        <w:jc w:val="both"/>
        <w:rPr>
          <w:rFonts w:ascii="Times New Roman" w:hAnsi="Times New Roman" w:cs="Times New Roman"/>
          <w:sz w:val="28"/>
          <w:szCs w:val="28"/>
        </w:rPr>
      </w:pPr>
      <w:r w:rsidRPr="00021E07">
        <w:rPr>
          <w:rFonts w:ascii="Times New Roman" w:hAnsi="Times New Roman" w:cs="Times New Roman"/>
          <w:sz w:val="28"/>
          <w:szCs w:val="28"/>
        </w:rPr>
        <w:lastRenderedPageBreak/>
        <w:t>Аналізуючи</w:t>
      </w:r>
      <w:r w:rsidR="000454CD" w:rsidRPr="00021E07">
        <w:rPr>
          <w:rFonts w:ascii="Times New Roman" w:hAnsi="Times New Roman" w:cs="Times New Roman"/>
          <w:sz w:val="28"/>
          <w:szCs w:val="28"/>
        </w:rPr>
        <w:t xml:space="preserve"> чинн</w:t>
      </w:r>
      <w:r w:rsidRPr="00021E07">
        <w:rPr>
          <w:rFonts w:ascii="Times New Roman" w:hAnsi="Times New Roman" w:cs="Times New Roman"/>
          <w:sz w:val="28"/>
          <w:szCs w:val="28"/>
        </w:rPr>
        <w:t>ий нині</w:t>
      </w:r>
      <w:r w:rsidR="000454CD" w:rsidRPr="00021E07">
        <w:rPr>
          <w:rFonts w:ascii="Times New Roman" w:hAnsi="Times New Roman" w:cs="Times New Roman"/>
          <w:sz w:val="28"/>
          <w:szCs w:val="28"/>
        </w:rPr>
        <w:t xml:space="preserve"> </w:t>
      </w:r>
      <w:r w:rsidRPr="00021E07">
        <w:rPr>
          <w:rFonts w:ascii="Times New Roman" w:hAnsi="Times New Roman" w:cs="Times New Roman"/>
          <w:sz w:val="28"/>
          <w:szCs w:val="28"/>
        </w:rPr>
        <w:t>Закон</w:t>
      </w:r>
      <w:r w:rsidR="00D56B09" w:rsidRPr="00021E07">
        <w:rPr>
          <w:rFonts w:ascii="Times New Roman" w:hAnsi="Times New Roman" w:cs="Times New Roman"/>
          <w:sz w:val="28"/>
          <w:szCs w:val="28"/>
        </w:rPr>
        <w:t xml:space="preserve"> України </w:t>
      </w:r>
      <w:r w:rsidR="00850F54" w:rsidRPr="00021E07">
        <w:rPr>
          <w:rFonts w:ascii="Times New Roman" w:hAnsi="Times New Roman" w:cs="Times New Roman"/>
          <w:sz w:val="28"/>
          <w:szCs w:val="28"/>
        </w:rPr>
        <w:t xml:space="preserve">від 25  грудня 2015 року № 922-VII </w:t>
      </w:r>
      <w:r w:rsidR="000454CD" w:rsidRPr="00021E07">
        <w:rPr>
          <w:rFonts w:ascii="Times New Roman" w:hAnsi="Times New Roman" w:cs="Times New Roman"/>
          <w:sz w:val="28"/>
          <w:szCs w:val="28"/>
        </w:rPr>
        <w:t>«Про публічні закупівлі», то він</w:t>
      </w:r>
      <w:r w:rsidRPr="00021E07">
        <w:rPr>
          <w:rFonts w:ascii="Times New Roman" w:hAnsi="Times New Roman" w:cs="Times New Roman"/>
          <w:sz w:val="28"/>
          <w:szCs w:val="28"/>
        </w:rPr>
        <w:t>, в свою чергу,</w:t>
      </w:r>
      <w:r w:rsidR="000454CD" w:rsidRPr="00021E07">
        <w:rPr>
          <w:rFonts w:ascii="Times New Roman" w:hAnsi="Times New Roman" w:cs="Times New Roman"/>
          <w:sz w:val="28"/>
          <w:szCs w:val="28"/>
        </w:rPr>
        <w:t xml:space="preserve"> відмовляється від формулювання «державне замовлення» на користь поняття «публічне замовлення»</w:t>
      </w:r>
      <w:r w:rsidRPr="00021E07">
        <w:rPr>
          <w:rFonts w:ascii="Times New Roman" w:hAnsi="Times New Roman" w:cs="Times New Roman"/>
          <w:sz w:val="28"/>
          <w:szCs w:val="28"/>
        </w:rPr>
        <w:t xml:space="preserve"> [11]</w:t>
      </w:r>
      <w:r w:rsidR="000454CD" w:rsidRPr="00021E07">
        <w:rPr>
          <w:rFonts w:ascii="Times New Roman" w:hAnsi="Times New Roman" w:cs="Times New Roman"/>
          <w:sz w:val="28"/>
          <w:szCs w:val="28"/>
        </w:rPr>
        <w:t xml:space="preserve">. Вважаємо, що це пов’язано з нинішнім курсом нашої держави на євроінтеграцію та повну адаптацію економічної системи України до </w:t>
      </w:r>
      <w:r w:rsidRPr="00021E07">
        <w:rPr>
          <w:rFonts w:ascii="Times New Roman" w:hAnsi="Times New Roman" w:cs="Times New Roman"/>
          <w:sz w:val="28"/>
          <w:szCs w:val="28"/>
        </w:rPr>
        <w:t xml:space="preserve">встановлених </w:t>
      </w:r>
      <w:r w:rsidR="000454CD" w:rsidRPr="00021E07">
        <w:rPr>
          <w:rFonts w:ascii="Times New Roman" w:hAnsi="Times New Roman" w:cs="Times New Roman"/>
          <w:sz w:val="28"/>
          <w:szCs w:val="28"/>
        </w:rPr>
        <w:t xml:space="preserve">ринкових умов шляхом відмови </w:t>
      </w:r>
      <w:r w:rsidRPr="00021E07">
        <w:rPr>
          <w:rFonts w:ascii="Times New Roman" w:hAnsi="Times New Roman" w:cs="Times New Roman"/>
          <w:sz w:val="28"/>
          <w:szCs w:val="28"/>
        </w:rPr>
        <w:t xml:space="preserve">у більшій мірі </w:t>
      </w:r>
      <w:r w:rsidR="000454CD" w:rsidRPr="00021E07">
        <w:rPr>
          <w:rFonts w:ascii="Times New Roman" w:hAnsi="Times New Roman" w:cs="Times New Roman"/>
          <w:sz w:val="28"/>
          <w:szCs w:val="28"/>
        </w:rPr>
        <w:t>від державного регулювання економіки України на користь регулювання її за допомогою ринкових методів.</w:t>
      </w:r>
    </w:p>
    <w:p w14:paraId="49A3640B" w14:textId="4340DB5E" w:rsidR="000454CD" w:rsidRPr="00021E07" w:rsidRDefault="003C6E34" w:rsidP="000B7D93">
      <w:pPr>
        <w:pStyle w:val="a3"/>
        <w:spacing w:line="360" w:lineRule="auto"/>
        <w:ind w:firstLine="709"/>
        <w:jc w:val="both"/>
        <w:rPr>
          <w:rFonts w:ascii="Times New Roman" w:hAnsi="Times New Roman" w:cs="Times New Roman"/>
          <w:sz w:val="28"/>
          <w:szCs w:val="28"/>
          <w:lang w:eastAsia="zh-CN"/>
        </w:rPr>
      </w:pPr>
      <w:r w:rsidRPr="00021E07">
        <w:rPr>
          <w:rFonts w:ascii="Times New Roman" w:hAnsi="Times New Roman" w:cs="Times New Roman"/>
          <w:sz w:val="28"/>
          <w:szCs w:val="28"/>
        </w:rPr>
        <w:t>Окрім цього,</w:t>
      </w:r>
      <w:r w:rsidR="000454CD" w:rsidRPr="00021E07">
        <w:rPr>
          <w:rFonts w:ascii="Times New Roman" w:hAnsi="Times New Roman" w:cs="Times New Roman"/>
          <w:sz w:val="28"/>
          <w:szCs w:val="28"/>
        </w:rPr>
        <w:t xml:space="preserve"> </w:t>
      </w:r>
      <w:r w:rsidRPr="00021E07">
        <w:rPr>
          <w:rFonts w:ascii="Times New Roman" w:hAnsi="Times New Roman" w:cs="Times New Roman"/>
          <w:sz w:val="28"/>
          <w:szCs w:val="28"/>
        </w:rPr>
        <w:t xml:space="preserve">в окремих сферах та спеціальними нормативними актами регулюються також особливості </w:t>
      </w:r>
      <w:r w:rsidR="000454CD" w:rsidRPr="00021E07">
        <w:rPr>
          <w:rFonts w:ascii="Times New Roman" w:hAnsi="Times New Roman" w:cs="Times New Roman"/>
          <w:sz w:val="28"/>
          <w:szCs w:val="28"/>
        </w:rPr>
        <w:t>державних закупівель. Наприклад, За</w:t>
      </w:r>
      <w:r w:rsidR="002C0BE8" w:rsidRPr="00021E07">
        <w:rPr>
          <w:rFonts w:ascii="Times New Roman" w:hAnsi="Times New Roman" w:cs="Times New Roman"/>
          <w:sz w:val="28"/>
          <w:szCs w:val="28"/>
        </w:rPr>
        <w:t xml:space="preserve">коном України </w:t>
      </w:r>
      <w:r w:rsidRPr="00021E07">
        <w:rPr>
          <w:rFonts w:ascii="Times New Roman" w:hAnsi="Times New Roman" w:cs="Times New Roman"/>
          <w:sz w:val="28"/>
          <w:szCs w:val="28"/>
        </w:rPr>
        <w:t xml:space="preserve">від 03 березня 1999 року № 464 </w:t>
      </w:r>
      <w:r w:rsidR="002C0BE8" w:rsidRPr="00021E07">
        <w:rPr>
          <w:rFonts w:ascii="Times New Roman" w:hAnsi="Times New Roman" w:cs="Times New Roman"/>
          <w:sz w:val="28"/>
          <w:szCs w:val="28"/>
        </w:rPr>
        <w:t>«</w:t>
      </w:r>
      <w:r w:rsidR="000454CD" w:rsidRPr="00021E07">
        <w:rPr>
          <w:rFonts w:ascii="Times New Roman" w:hAnsi="Times New Roman" w:cs="Times New Roman"/>
          <w:sz w:val="28"/>
          <w:szCs w:val="28"/>
        </w:rPr>
        <w:t>П</w:t>
      </w:r>
      <w:r w:rsidR="002C0BE8" w:rsidRPr="00021E07">
        <w:rPr>
          <w:rFonts w:ascii="Times New Roman" w:hAnsi="Times New Roman" w:cs="Times New Roman"/>
          <w:sz w:val="28"/>
          <w:szCs w:val="28"/>
        </w:rPr>
        <w:t>ро державне оборонне замовлення»</w:t>
      </w:r>
      <w:r w:rsidR="000454CD" w:rsidRPr="00021E07">
        <w:rPr>
          <w:rFonts w:ascii="Times New Roman" w:hAnsi="Times New Roman" w:cs="Times New Roman"/>
          <w:sz w:val="28"/>
          <w:szCs w:val="28"/>
        </w:rPr>
        <w:t>, Постан</w:t>
      </w:r>
      <w:r w:rsidR="002C0BE8" w:rsidRPr="00021E07">
        <w:rPr>
          <w:rFonts w:ascii="Times New Roman" w:hAnsi="Times New Roman" w:cs="Times New Roman"/>
          <w:sz w:val="28"/>
          <w:szCs w:val="28"/>
        </w:rPr>
        <w:t>овою К</w:t>
      </w:r>
      <w:r w:rsidR="009F4073" w:rsidRPr="00021E07">
        <w:rPr>
          <w:rFonts w:ascii="Times New Roman" w:hAnsi="Times New Roman" w:cs="Times New Roman"/>
          <w:sz w:val="28"/>
          <w:szCs w:val="28"/>
        </w:rPr>
        <w:t>абінету Міністрів України</w:t>
      </w:r>
      <w:r w:rsidR="002C0BE8" w:rsidRPr="00021E07">
        <w:rPr>
          <w:rFonts w:ascii="Times New Roman" w:hAnsi="Times New Roman" w:cs="Times New Roman"/>
          <w:sz w:val="28"/>
          <w:szCs w:val="28"/>
        </w:rPr>
        <w:t xml:space="preserve"> </w:t>
      </w:r>
      <w:r w:rsidRPr="00021E07">
        <w:rPr>
          <w:rFonts w:ascii="Times New Roman" w:hAnsi="Times New Roman" w:cs="Times New Roman"/>
          <w:sz w:val="28"/>
          <w:szCs w:val="28"/>
        </w:rPr>
        <w:t xml:space="preserve">від 09 грудня 1999 року № 2244 </w:t>
      </w:r>
      <w:r w:rsidR="002C0BE8" w:rsidRPr="00021E07">
        <w:rPr>
          <w:rFonts w:ascii="Times New Roman" w:hAnsi="Times New Roman" w:cs="Times New Roman"/>
          <w:sz w:val="28"/>
          <w:szCs w:val="28"/>
        </w:rPr>
        <w:t>«</w:t>
      </w:r>
      <w:r w:rsidR="000454CD" w:rsidRPr="00021E07">
        <w:rPr>
          <w:rFonts w:ascii="Times New Roman" w:hAnsi="Times New Roman" w:cs="Times New Roman"/>
          <w:sz w:val="28"/>
          <w:szCs w:val="28"/>
        </w:rPr>
        <w:t>Питання д</w:t>
      </w:r>
      <w:r w:rsidR="002C0BE8" w:rsidRPr="00021E07">
        <w:rPr>
          <w:rFonts w:ascii="Times New Roman" w:hAnsi="Times New Roman" w:cs="Times New Roman"/>
          <w:sz w:val="28"/>
          <w:szCs w:val="28"/>
        </w:rPr>
        <w:t>ержавного оборонного замовлення»</w:t>
      </w:r>
      <w:r w:rsidRPr="00021E07">
        <w:rPr>
          <w:rFonts w:ascii="Times New Roman" w:hAnsi="Times New Roman" w:cs="Times New Roman"/>
          <w:sz w:val="28"/>
          <w:szCs w:val="28"/>
        </w:rPr>
        <w:t>.</w:t>
      </w:r>
      <w:r w:rsidR="009F4073" w:rsidRPr="00021E07">
        <w:rPr>
          <w:rFonts w:ascii="Times New Roman" w:hAnsi="Times New Roman" w:cs="Times New Roman"/>
          <w:sz w:val="28"/>
          <w:szCs w:val="28"/>
        </w:rPr>
        <w:t xml:space="preserve"> </w:t>
      </w:r>
      <w:r w:rsidRPr="00021E07">
        <w:rPr>
          <w:rFonts w:ascii="Times New Roman" w:hAnsi="Times New Roman" w:cs="Times New Roman"/>
          <w:sz w:val="28"/>
          <w:szCs w:val="28"/>
        </w:rPr>
        <w:t>Даними нормативно-правовими актами</w:t>
      </w:r>
      <w:r w:rsidR="000454CD" w:rsidRPr="00021E07">
        <w:rPr>
          <w:rFonts w:ascii="Times New Roman" w:hAnsi="Times New Roman" w:cs="Times New Roman"/>
          <w:sz w:val="28"/>
          <w:szCs w:val="28"/>
        </w:rPr>
        <w:t xml:space="preserve"> </w:t>
      </w:r>
      <w:r w:rsidRPr="00021E07">
        <w:rPr>
          <w:rFonts w:ascii="Times New Roman" w:hAnsi="Times New Roman" w:cs="Times New Roman"/>
          <w:sz w:val="28"/>
          <w:szCs w:val="28"/>
        </w:rPr>
        <w:t>в</w:t>
      </w:r>
      <w:r w:rsidR="000454CD" w:rsidRPr="00021E07">
        <w:rPr>
          <w:rFonts w:ascii="Times New Roman" w:hAnsi="Times New Roman" w:cs="Times New Roman"/>
          <w:sz w:val="28"/>
          <w:szCs w:val="28"/>
        </w:rPr>
        <w:t>регул</w:t>
      </w:r>
      <w:r w:rsidRPr="00021E07">
        <w:rPr>
          <w:rFonts w:ascii="Times New Roman" w:hAnsi="Times New Roman" w:cs="Times New Roman"/>
          <w:sz w:val="28"/>
          <w:szCs w:val="28"/>
        </w:rPr>
        <w:t>ьовано важливі</w:t>
      </w:r>
      <w:r w:rsidR="000454CD" w:rsidRPr="00021E07">
        <w:rPr>
          <w:rFonts w:ascii="Times New Roman" w:hAnsi="Times New Roman" w:cs="Times New Roman"/>
          <w:sz w:val="28"/>
          <w:szCs w:val="28"/>
        </w:rPr>
        <w:t xml:space="preserve"> </w:t>
      </w:r>
      <w:r w:rsidR="009F4073" w:rsidRPr="00021E07">
        <w:rPr>
          <w:rFonts w:ascii="Times New Roman" w:hAnsi="Times New Roman" w:cs="Times New Roman"/>
          <w:sz w:val="28"/>
          <w:szCs w:val="28"/>
        </w:rPr>
        <w:t>питання</w:t>
      </w:r>
      <w:r w:rsidR="000454CD" w:rsidRPr="00021E07">
        <w:rPr>
          <w:rFonts w:ascii="Times New Roman" w:hAnsi="Times New Roman" w:cs="Times New Roman"/>
          <w:sz w:val="28"/>
          <w:szCs w:val="28"/>
        </w:rPr>
        <w:t xml:space="preserve"> </w:t>
      </w:r>
      <w:r w:rsidRPr="00021E07">
        <w:rPr>
          <w:rFonts w:ascii="Times New Roman" w:hAnsi="Times New Roman" w:cs="Times New Roman"/>
          <w:sz w:val="28"/>
          <w:szCs w:val="28"/>
        </w:rPr>
        <w:t xml:space="preserve">щодо </w:t>
      </w:r>
      <w:r w:rsidR="000454CD" w:rsidRPr="00021E07">
        <w:rPr>
          <w:rFonts w:ascii="Times New Roman" w:hAnsi="Times New Roman" w:cs="Times New Roman"/>
          <w:sz w:val="28"/>
          <w:szCs w:val="28"/>
        </w:rPr>
        <w:t>формування, розміщення і обсягів поставок (закупівель) продукції, виконання робіт і надання послу</w:t>
      </w:r>
      <w:r w:rsidR="00D50CBC" w:rsidRPr="00021E07">
        <w:rPr>
          <w:rFonts w:ascii="Times New Roman" w:hAnsi="Times New Roman" w:cs="Times New Roman"/>
          <w:sz w:val="28"/>
          <w:szCs w:val="28"/>
        </w:rPr>
        <w:t>г у сфері оборонного замовлення</w:t>
      </w:r>
      <w:r w:rsidRPr="00021E07">
        <w:rPr>
          <w:rFonts w:ascii="Times New Roman" w:hAnsi="Times New Roman" w:cs="Times New Roman"/>
          <w:sz w:val="28"/>
          <w:szCs w:val="28"/>
        </w:rPr>
        <w:t xml:space="preserve"> [7, 12]</w:t>
      </w:r>
      <w:r w:rsidR="00D50CBC" w:rsidRPr="00021E07">
        <w:rPr>
          <w:rFonts w:ascii="Times New Roman" w:hAnsi="Times New Roman" w:cs="Times New Roman"/>
          <w:sz w:val="28"/>
          <w:szCs w:val="28"/>
          <w:lang w:eastAsia="zh-CN"/>
        </w:rPr>
        <w:t>.</w:t>
      </w:r>
    </w:p>
    <w:p w14:paraId="1C41D9FB" w14:textId="1D524594" w:rsidR="000454CD" w:rsidRPr="00021E07" w:rsidRDefault="000454CD" w:rsidP="000B7D93">
      <w:pPr>
        <w:pStyle w:val="a3"/>
        <w:spacing w:line="360" w:lineRule="auto"/>
        <w:ind w:firstLine="709"/>
        <w:jc w:val="both"/>
        <w:rPr>
          <w:rFonts w:ascii="Times New Roman" w:hAnsi="Times New Roman" w:cs="Times New Roman"/>
          <w:sz w:val="28"/>
          <w:szCs w:val="28"/>
        </w:rPr>
      </w:pPr>
      <w:r w:rsidRPr="00021E07">
        <w:rPr>
          <w:rFonts w:ascii="Times New Roman" w:hAnsi="Times New Roman" w:cs="Times New Roman"/>
          <w:sz w:val="28"/>
          <w:szCs w:val="28"/>
        </w:rPr>
        <w:t>Паралельно з нормативним врегулюванням даного питання проблеми публічних закупівель активно обговорювалися й на доктринальному рівні.</w:t>
      </w:r>
    </w:p>
    <w:p w14:paraId="25543FD0" w14:textId="68D63A87" w:rsidR="000454CD" w:rsidRPr="00021E07" w:rsidRDefault="000454CD" w:rsidP="000B7D93">
      <w:pPr>
        <w:pStyle w:val="a3"/>
        <w:spacing w:line="360" w:lineRule="auto"/>
        <w:ind w:firstLine="709"/>
        <w:jc w:val="both"/>
        <w:rPr>
          <w:rFonts w:ascii="Times New Roman" w:hAnsi="Times New Roman" w:cs="Times New Roman"/>
          <w:sz w:val="28"/>
          <w:szCs w:val="28"/>
        </w:rPr>
      </w:pPr>
      <w:r w:rsidRPr="00021E07">
        <w:rPr>
          <w:rFonts w:ascii="Times New Roman" w:hAnsi="Times New Roman" w:cs="Times New Roman"/>
          <w:sz w:val="28"/>
          <w:szCs w:val="28"/>
        </w:rPr>
        <w:t>Так, у своїй монографії «Фінансово-правове регулювання публічних закупівель в Україні» Ю. І. Пивовар та В. М. Новаковець розмежовують підходи вітчизняних економістів та пра</w:t>
      </w:r>
      <w:r w:rsidR="00C10E44" w:rsidRPr="00021E07">
        <w:rPr>
          <w:rFonts w:ascii="Times New Roman" w:hAnsi="Times New Roman" w:cs="Times New Roman"/>
          <w:sz w:val="28"/>
          <w:szCs w:val="28"/>
        </w:rPr>
        <w:t>в</w:t>
      </w:r>
      <w:r w:rsidRPr="00021E07">
        <w:rPr>
          <w:rFonts w:ascii="Times New Roman" w:hAnsi="Times New Roman" w:cs="Times New Roman"/>
          <w:sz w:val="28"/>
          <w:szCs w:val="28"/>
        </w:rPr>
        <w:t>ників до розуміння поняття публічних закупівель</w:t>
      </w:r>
      <w:r w:rsidR="002C0BE8" w:rsidRPr="00021E07">
        <w:rPr>
          <w:rFonts w:ascii="Times New Roman" w:hAnsi="Times New Roman" w:cs="Times New Roman"/>
          <w:sz w:val="28"/>
          <w:szCs w:val="28"/>
        </w:rPr>
        <w:t xml:space="preserve"> [</w:t>
      </w:r>
      <w:r w:rsidR="002734D3" w:rsidRPr="00021E07">
        <w:rPr>
          <w:rFonts w:ascii="Times New Roman" w:hAnsi="Times New Roman" w:cs="Times New Roman"/>
          <w:sz w:val="28"/>
          <w:szCs w:val="28"/>
        </w:rPr>
        <w:t>13</w:t>
      </w:r>
      <w:r w:rsidR="002C0BE8" w:rsidRPr="00021E07">
        <w:rPr>
          <w:rFonts w:ascii="Times New Roman" w:hAnsi="Times New Roman" w:cs="Times New Roman"/>
          <w:sz w:val="28"/>
          <w:szCs w:val="28"/>
        </w:rPr>
        <w:t>]</w:t>
      </w:r>
      <w:r w:rsidRPr="00021E07">
        <w:rPr>
          <w:rFonts w:ascii="Times New Roman" w:hAnsi="Times New Roman" w:cs="Times New Roman"/>
          <w:sz w:val="28"/>
          <w:szCs w:val="28"/>
        </w:rPr>
        <w:t>. Як зазначають автори, серед економістів</w:t>
      </w:r>
      <w:r w:rsidR="00E00160" w:rsidRPr="00021E07">
        <w:rPr>
          <w:rFonts w:ascii="Times New Roman" w:hAnsi="Times New Roman" w:cs="Times New Roman"/>
          <w:sz w:val="28"/>
          <w:szCs w:val="28"/>
        </w:rPr>
        <w:t xml:space="preserve"> та вчених-правників </w:t>
      </w:r>
      <w:r w:rsidRPr="00021E07">
        <w:rPr>
          <w:rFonts w:ascii="Times New Roman" w:hAnsi="Times New Roman" w:cs="Times New Roman"/>
          <w:sz w:val="28"/>
          <w:szCs w:val="28"/>
        </w:rPr>
        <w:t xml:space="preserve"> </w:t>
      </w:r>
      <w:r w:rsidR="003C6E34" w:rsidRPr="00021E07">
        <w:rPr>
          <w:rFonts w:ascii="Times New Roman" w:hAnsi="Times New Roman" w:cs="Times New Roman"/>
          <w:sz w:val="28"/>
          <w:szCs w:val="28"/>
        </w:rPr>
        <w:t>необхідно</w:t>
      </w:r>
      <w:r w:rsidRPr="00021E07">
        <w:rPr>
          <w:rFonts w:ascii="Times New Roman" w:hAnsi="Times New Roman" w:cs="Times New Roman"/>
          <w:sz w:val="28"/>
          <w:szCs w:val="28"/>
        </w:rPr>
        <w:t xml:space="preserve"> виділити декілька наукових позицій. </w:t>
      </w:r>
      <w:r w:rsidR="00E00160" w:rsidRPr="00021E07">
        <w:rPr>
          <w:rFonts w:ascii="Times New Roman" w:hAnsi="Times New Roman" w:cs="Times New Roman"/>
          <w:sz w:val="28"/>
          <w:szCs w:val="28"/>
        </w:rPr>
        <w:t xml:space="preserve">І з ними важко не погодитись, адже </w:t>
      </w:r>
      <w:r w:rsidR="005448E7" w:rsidRPr="00021E07">
        <w:rPr>
          <w:rFonts w:ascii="Times New Roman" w:hAnsi="Times New Roman" w:cs="Times New Roman"/>
          <w:sz w:val="28"/>
          <w:szCs w:val="28"/>
        </w:rPr>
        <w:t xml:space="preserve">навіть </w:t>
      </w:r>
      <w:r w:rsidR="00E00160" w:rsidRPr="00021E07">
        <w:rPr>
          <w:rFonts w:ascii="Times New Roman" w:hAnsi="Times New Roman" w:cs="Times New Roman"/>
          <w:sz w:val="28"/>
          <w:szCs w:val="28"/>
        </w:rPr>
        <w:t>працюючи в одній науковій галузі підходи до розуміння того самого поняття можуть кардинально відрізнятись один від одного. Тому,</w:t>
      </w:r>
      <w:r w:rsidR="005448E7" w:rsidRPr="00021E07">
        <w:rPr>
          <w:rFonts w:ascii="Times New Roman" w:hAnsi="Times New Roman" w:cs="Times New Roman"/>
          <w:sz w:val="28"/>
          <w:szCs w:val="28"/>
        </w:rPr>
        <w:t xml:space="preserve"> слід зазначити, що</w:t>
      </w:r>
      <w:r w:rsidRPr="00021E07">
        <w:rPr>
          <w:rFonts w:ascii="Times New Roman" w:hAnsi="Times New Roman" w:cs="Times New Roman"/>
          <w:sz w:val="28"/>
          <w:szCs w:val="28"/>
        </w:rPr>
        <w:t xml:space="preserve"> одні науковці</w:t>
      </w:r>
      <w:r w:rsidR="00E00160" w:rsidRPr="00021E07">
        <w:rPr>
          <w:rFonts w:ascii="Times New Roman" w:hAnsi="Times New Roman" w:cs="Times New Roman"/>
          <w:sz w:val="28"/>
          <w:szCs w:val="28"/>
        </w:rPr>
        <w:t xml:space="preserve">, як от наприклад </w:t>
      </w:r>
      <w:r w:rsidR="00F15B0D" w:rsidRPr="00021E07">
        <w:rPr>
          <w:rFonts w:ascii="Times New Roman" w:hAnsi="Times New Roman" w:cs="Times New Roman"/>
          <w:sz w:val="28"/>
          <w:szCs w:val="28"/>
        </w:rPr>
        <w:t xml:space="preserve">В. В. </w:t>
      </w:r>
      <w:r w:rsidR="00E00160" w:rsidRPr="00021E07">
        <w:rPr>
          <w:rFonts w:ascii="Times New Roman" w:hAnsi="Times New Roman" w:cs="Times New Roman"/>
          <w:sz w:val="28"/>
          <w:szCs w:val="28"/>
        </w:rPr>
        <w:t xml:space="preserve">Смиричинський у своїй монографії, визначають </w:t>
      </w:r>
      <w:r w:rsidRPr="00021E07">
        <w:rPr>
          <w:rFonts w:ascii="Times New Roman" w:hAnsi="Times New Roman" w:cs="Times New Roman"/>
          <w:sz w:val="28"/>
          <w:szCs w:val="28"/>
        </w:rPr>
        <w:t>публічні закупівлі</w:t>
      </w:r>
      <w:r w:rsidR="00E00160" w:rsidRPr="00021E07">
        <w:rPr>
          <w:rFonts w:ascii="Times New Roman" w:hAnsi="Times New Roman" w:cs="Times New Roman"/>
          <w:sz w:val="28"/>
          <w:szCs w:val="28"/>
        </w:rPr>
        <w:t xml:space="preserve"> як</w:t>
      </w:r>
      <w:r w:rsidRPr="00021E07">
        <w:rPr>
          <w:rFonts w:ascii="Times New Roman" w:hAnsi="Times New Roman" w:cs="Times New Roman"/>
          <w:sz w:val="28"/>
          <w:szCs w:val="28"/>
        </w:rPr>
        <w:t xml:space="preserve"> основ</w:t>
      </w:r>
      <w:r w:rsidR="00E00160" w:rsidRPr="00021E07">
        <w:rPr>
          <w:rFonts w:ascii="Times New Roman" w:hAnsi="Times New Roman" w:cs="Times New Roman"/>
          <w:sz w:val="28"/>
          <w:szCs w:val="28"/>
        </w:rPr>
        <w:t>у</w:t>
      </w:r>
      <w:r w:rsidRPr="00021E07">
        <w:rPr>
          <w:rFonts w:ascii="Times New Roman" w:hAnsi="Times New Roman" w:cs="Times New Roman"/>
          <w:sz w:val="28"/>
          <w:szCs w:val="28"/>
        </w:rPr>
        <w:t xml:space="preserve"> видатк</w:t>
      </w:r>
      <w:r w:rsidR="00E00160" w:rsidRPr="00021E07">
        <w:rPr>
          <w:rFonts w:ascii="Times New Roman" w:hAnsi="Times New Roman" w:cs="Times New Roman"/>
          <w:sz w:val="28"/>
          <w:szCs w:val="28"/>
        </w:rPr>
        <w:t>ів</w:t>
      </w:r>
      <w:r w:rsidRPr="00021E07">
        <w:rPr>
          <w:rFonts w:ascii="Times New Roman" w:hAnsi="Times New Roman" w:cs="Times New Roman"/>
          <w:sz w:val="28"/>
          <w:szCs w:val="28"/>
        </w:rPr>
        <w:t xml:space="preserve"> та зас</w:t>
      </w:r>
      <w:r w:rsidR="00E00160" w:rsidRPr="00021E07">
        <w:rPr>
          <w:rFonts w:ascii="Times New Roman" w:hAnsi="Times New Roman" w:cs="Times New Roman"/>
          <w:sz w:val="28"/>
          <w:szCs w:val="28"/>
        </w:rPr>
        <w:t>обів</w:t>
      </w:r>
      <w:r w:rsidRPr="00021E07">
        <w:rPr>
          <w:rFonts w:ascii="Times New Roman" w:hAnsi="Times New Roman" w:cs="Times New Roman"/>
          <w:sz w:val="28"/>
          <w:szCs w:val="28"/>
        </w:rPr>
        <w:t>,</w:t>
      </w:r>
      <w:r w:rsidR="007247F6" w:rsidRPr="00021E07">
        <w:rPr>
          <w:rFonts w:ascii="Times New Roman" w:hAnsi="Times New Roman" w:cs="Times New Roman"/>
          <w:sz w:val="28"/>
          <w:szCs w:val="28"/>
        </w:rPr>
        <w:t xml:space="preserve"> </w:t>
      </w:r>
      <w:r w:rsidR="00E00160" w:rsidRPr="00021E07">
        <w:rPr>
          <w:rFonts w:ascii="Times New Roman" w:hAnsi="Times New Roman" w:cs="Times New Roman"/>
          <w:sz w:val="28"/>
          <w:szCs w:val="28"/>
        </w:rPr>
        <w:t>а саме</w:t>
      </w:r>
      <w:r w:rsidR="007247F6" w:rsidRPr="00021E07">
        <w:rPr>
          <w:rFonts w:ascii="Times New Roman" w:hAnsi="Times New Roman" w:cs="Times New Roman"/>
          <w:sz w:val="28"/>
          <w:szCs w:val="28"/>
        </w:rPr>
        <w:t xml:space="preserve"> </w:t>
      </w:r>
      <w:r w:rsidRPr="00021E07">
        <w:rPr>
          <w:rFonts w:ascii="Times New Roman" w:hAnsi="Times New Roman" w:cs="Times New Roman"/>
          <w:sz w:val="28"/>
          <w:szCs w:val="28"/>
        </w:rPr>
        <w:t xml:space="preserve">як грошові видатки уряду на придбання вироблених у певному році товарів </w:t>
      </w:r>
      <w:r w:rsidR="00E00160" w:rsidRPr="00021E07">
        <w:rPr>
          <w:rFonts w:ascii="Times New Roman" w:hAnsi="Times New Roman" w:cs="Times New Roman"/>
          <w:sz w:val="28"/>
          <w:szCs w:val="28"/>
        </w:rPr>
        <w:t>та</w:t>
      </w:r>
      <w:r w:rsidRPr="00021E07">
        <w:rPr>
          <w:rFonts w:ascii="Times New Roman" w:hAnsi="Times New Roman" w:cs="Times New Roman"/>
          <w:sz w:val="28"/>
          <w:szCs w:val="28"/>
        </w:rPr>
        <w:t xml:space="preserve"> послуг, інструмент прямої дії, що застосовується у фіскальній політиці, а також як засіб забезпечення матеріального наповнення заходів, </w:t>
      </w:r>
      <w:r w:rsidR="00E00160" w:rsidRPr="00021E07">
        <w:rPr>
          <w:rFonts w:ascii="Times New Roman" w:hAnsi="Times New Roman" w:cs="Times New Roman"/>
          <w:sz w:val="28"/>
          <w:szCs w:val="28"/>
        </w:rPr>
        <w:t xml:space="preserve">які </w:t>
      </w:r>
      <w:r w:rsidRPr="00021E07">
        <w:rPr>
          <w:rFonts w:ascii="Times New Roman" w:hAnsi="Times New Roman" w:cs="Times New Roman"/>
          <w:sz w:val="28"/>
          <w:szCs w:val="28"/>
        </w:rPr>
        <w:t>спрямован</w:t>
      </w:r>
      <w:r w:rsidR="00E00160" w:rsidRPr="00021E07">
        <w:rPr>
          <w:rFonts w:ascii="Times New Roman" w:hAnsi="Times New Roman" w:cs="Times New Roman"/>
          <w:sz w:val="28"/>
          <w:szCs w:val="28"/>
        </w:rPr>
        <w:t>і</w:t>
      </w:r>
      <w:r w:rsidRPr="00021E07">
        <w:rPr>
          <w:rFonts w:ascii="Times New Roman" w:hAnsi="Times New Roman" w:cs="Times New Roman"/>
          <w:sz w:val="28"/>
          <w:szCs w:val="28"/>
        </w:rPr>
        <w:t xml:space="preserve"> на </w:t>
      </w:r>
      <w:r w:rsidRPr="00021E07">
        <w:rPr>
          <w:rFonts w:ascii="Times New Roman" w:hAnsi="Times New Roman" w:cs="Times New Roman"/>
          <w:sz w:val="28"/>
          <w:szCs w:val="28"/>
        </w:rPr>
        <w:lastRenderedPageBreak/>
        <w:t>розв’язання загальнодержавних міжгалузевих проблем і соціальних питань [</w:t>
      </w:r>
      <w:r w:rsidR="002734D3" w:rsidRPr="00021E07">
        <w:rPr>
          <w:rFonts w:ascii="Times New Roman" w:hAnsi="Times New Roman" w:cs="Times New Roman"/>
          <w:sz w:val="28"/>
          <w:szCs w:val="28"/>
        </w:rPr>
        <w:t>14</w:t>
      </w:r>
      <w:r w:rsidRPr="00021E07">
        <w:rPr>
          <w:rFonts w:ascii="Times New Roman" w:hAnsi="Times New Roman" w:cs="Times New Roman"/>
          <w:sz w:val="28"/>
          <w:szCs w:val="28"/>
        </w:rPr>
        <w:t xml:space="preserve">]. Інші </w:t>
      </w:r>
      <w:r w:rsidR="00E00160" w:rsidRPr="00021E07">
        <w:rPr>
          <w:rFonts w:ascii="Times New Roman" w:hAnsi="Times New Roman" w:cs="Times New Roman"/>
          <w:sz w:val="28"/>
          <w:szCs w:val="28"/>
        </w:rPr>
        <w:t>ж вчені, наприклад</w:t>
      </w:r>
      <w:r w:rsidRPr="00021E07">
        <w:rPr>
          <w:rFonts w:ascii="Times New Roman" w:hAnsi="Times New Roman" w:cs="Times New Roman"/>
          <w:sz w:val="28"/>
          <w:szCs w:val="28"/>
        </w:rPr>
        <w:t xml:space="preserve"> </w:t>
      </w:r>
      <w:r w:rsidR="00F15B0D" w:rsidRPr="00021E07">
        <w:rPr>
          <w:rFonts w:ascii="Times New Roman" w:hAnsi="Times New Roman" w:cs="Times New Roman"/>
          <w:sz w:val="28"/>
          <w:szCs w:val="28"/>
        </w:rPr>
        <w:t xml:space="preserve">Г. І. </w:t>
      </w:r>
      <w:r w:rsidR="00E00160" w:rsidRPr="00021E07">
        <w:rPr>
          <w:rFonts w:ascii="Times New Roman" w:hAnsi="Times New Roman" w:cs="Times New Roman"/>
          <w:sz w:val="28"/>
          <w:szCs w:val="28"/>
        </w:rPr>
        <w:t xml:space="preserve">Пінькас у своєму авторефераті, </w:t>
      </w:r>
      <w:r w:rsidRPr="00021E07">
        <w:rPr>
          <w:rFonts w:ascii="Times New Roman" w:hAnsi="Times New Roman" w:cs="Times New Roman"/>
          <w:sz w:val="28"/>
          <w:szCs w:val="28"/>
        </w:rPr>
        <w:t xml:space="preserve">публічні закупівлі </w:t>
      </w:r>
      <w:r w:rsidR="00E00160" w:rsidRPr="00021E07">
        <w:rPr>
          <w:rFonts w:ascii="Times New Roman" w:hAnsi="Times New Roman" w:cs="Times New Roman"/>
          <w:sz w:val="28"/>
          <w:szCs w:val="28"/>
        </w:rPr>
        <w:t xml:space="preserve">розуміють </w:t>
      </w:r>
      <w:r w:rsidRPr="00021E07">
        <w:rPr>
          <w:rFonts w:ascii="Times New Roman" w:hAnsi="Times New Roman" w:cs="Times New Roman"/>
          <w:sz w:val="28"/>
          <w:szCs w:val="28"/>
        </w:rPr>
        <w:t xml:space="preserve">як систему замовлення державними органами товарів, робіт чи послуг, </w:t>
      </w:r>
      <w:r w:rsidR="00E00160" w:rsidRPr="00021E07">
        <w:rPr>
          <w:rFonts w:ascii="Times New Roman" w:hAnsi="Times New Roman" w:cs="Times New Roman"/>
          <w:sz w:val="28"/>
          <w:szCs w:val="28"/>
        </w:rPr>
        <w:t xml:space="preserve">що є </w:t>
      </w:r>
      <w:r w:rsidRPr="00021E07">
        <w:rPr>
          <w:rFonts w:ascii="Times New Roman" w:hAnsi="Times New Roman" w:cs="Times New Roman"/>
          <w:sz w:val="28"/>
          <w:szCs w:val="28"/>
        </w:rPr>
        <w:t>необхідн</w:t>
      </w:r>
      <w:r w:rsidR="00E00160" w:rsidRPr="00021E07">
        <w:rPr>
          <w:rFonts w:ascii="Times New Roman" w:hAnsi="Times New Roman" w:cs="Times New Roman"/>
          <w:sz w:val="28"/>
          <w:szCs w:val="28"/>
        </w:rPr>
        <w:t>ими</w:t>
      </w:r>
      <w:r w:rsidRPr="00021E07">
        <w:rPr>
          <w:rFonts w:ascii="Times New Roman" w:hAnsi="Times New Roman" w:cs="Times New Roman"/>
          <w:sz w:val="28"/>
          <w:szCs w:val="28"/>
        </w:rPr>
        <w:t xml:space="preserve"> для повноцінної реалізації програм розвитку та економічного зростання держави, за завчасно оголошеними умовами конкурсу, </w:t>
      </w:r>
      <w:r w:rsidR="00E00160" w:rsidRPr="00021E07">
        <w:rPr>
          <w:rFonts w:ascii="Times New Roman" w:hAnsi="Times New Roman" w:cs="Times New Roman"/>
          <w:sz w:val="28"/>
          <w:szCs w:val="28"/>
        </w:rPr>
        <w:t xml:space="preserve">та </w:t>
      </w:r>
      <w:r w:rsidRPr="00021E07">
        <w:rPr>
          <w:rFonts w:ascii="Times New Roman" w:hAnsi="Times New Roman" w:cs="Times New Roman"/>
          <w:sz w:val="28"/>
          <w:szCs w:val="28"/>
        </w:rPr>
        <w:t xml:space="preserve">які передбачають виконання </w:t>
      </w:r>
      <w:r w:rsidR="00E00160" w:rsidRPr="00021E07">
        <w:rPr>
          <w:rFonts w:ascii="Times New Roman" w:hAnsi="Times New Roman" w:cs="Times New Roman"/>
          <w:sz w:val="28"/>
          <w:szCs w:val="28"/>
        </w:rPr>
        <w:t>встановлених</w:t>
      </w:r>
      <w:r w:rsidRPr="00021E07">
        <w:rPr>
          <w:rFonts w:ascii="Times New Roman" w:hAnsi="Times New Roman" w:cs="Times New Roman"/>
          <w:sz w:val="28"/>
          <w:szCs w:val="28"/>
        </w:rPr>
        <w:t xml:space="preserve"> умов на принципах добросовісної конкуренції серед учасників торгів з метою забезпечення ефективності та максимальної економії грошових коштів для їх замовника [</w:t>
      </w:r>
      <w:r w:rsidR="002734D3" w:rsidRPr="00021E07">
        <w:rPr>
          <w:rFonts w:ascii="Times New Roman" w:hAnsi="Times New Roman" w:cs="Times New Roman"/>
          <w:sz w:val="28"/>
          <w:szCs w:val="28"/>
        </w:rPr>
        <w:t>15</w:t>
      </w:r>
      <w:r w:rsidRPr="00021E07">
        <w:rPr>
          <w:rFonts w:ascii="Times New Roman" w:hAnsi="Times New Roman" w:cs="Times New Roman"/>
          <w:sz w:val="28"/>
          <w:szCs w:val="28"/>
        </w:rPr>
        <w:t>].</w:t>
      </w:r>
      <w:r w:rsidR="00E00160" w:rsidRPr="00021E07">
        <w:rPr>
          <w:rFonts w:ascii="Times New Roman" w:hAnsi="Times New Roman" w:cs="Times New Roman"/>
          <w:sz w:val="28"/>
          <w:szCs w:val="28"/>
        </w:rPr>
        <w:t xml:space="preserve"> </w:t>
      </w:r>
      <w:r w:rsidR="005448E7" w:rsidRPr="00021E07">
        <w:rPr>
          <w:rFonts w:ascii="Times New Roman" w:hAnsi="Times New Roman" w:cs="Times New Roman"/>
          <w:sz w:val="28"/>
          <w:szCs w:val="28"/>
        </w:rPr>
        <w:t xml:space="preserve">Проаналізувавши дві абсолютно різні дефініції одного і того самого поняття можна зробити висновок, що на доктринальному рівні відсутня узгодженість понять, що вказує на різностороннє та суперечливе дослідження питання. </w:t>
      </w:r>
    </w:p>
    <w:p w14:paraId="7D903E55" w14:textId="77777777" w:rsidR="00F15B0D" w:rsidRPr="00021E07" w:rsidRDefault="005448E7" w:rsidP="000B7D93">
      <w:pPr>
        <w:pStyle w:val="a3"/>
        <w:spacing w:line="360" w:lineRule="auto"/>
        <w:ind w:firstLine="709"/>
        <w:jc w:val="both"/>
        <w:rPr>
          <w:rFonts w:ascii="Times New Roman" w:hAnsi="Times New Roman" w:cs="Times New Roman"/>
          <w:sz w:val="28"/>
          <w:szCs w:val="28"/>
          <w:lang w:val="ru-RU"/>
        </w:rPr>
      </w:pPr>
      <w:r w:rsidRPr="00021E07">
        <w:rPr>
          <w:rFonts w:ascii="Times New Roman" w:hAnsi="Times New Roman" w:cs="Times New Roman"/>
          <w:sz w:val="28"/>
          <w:szCs w:val="28"/>
        </w:rPr>
        <w:t xml:space="preserve">Ю. І. Пивовар та В. М. Новаковець в своїй монографії встановили, що </w:t>
      </w:r>
      <w:r w:rsidR="000454CD" w:rsidRPr="00021E07">
        <w:rPr>
          <w:rFonts w:ascii="Times New Roman" w:hAnsi="Times New Roman" w:cs="Times New Roman"/>
          <w:sz w:val="28"/>
          <w:szCs w:val="28"/>
        </w:rPr>
        <w:t xml:space="preserve">розрізненість наукових поглядів у розумінні </w:t>
      </w:r>
      <w:r w:rsidRPr="00021E07">
        <w:rPr>
          <w:rFonts w:ascii="Times New Roman" w:hAnsi="Times New Roman" w:cs="Times New Roman"/>
          <w:sz w:val="28"/>
          <w:szCs w:val="28"/>
        </w:rPr>
        <w:t>вище</w:t>
      </w:r>
      <w:r w:rsidR="000454CD" w:rsidRPr="00021E07">
        <w:rPr>
          <w:rFonts w:ascii="Times New Roman" w:hAnsi="Times New Roman" w:cs="Times New Roman"/>
          <w:sz w:val="28"/>
          <w:szCs w:val="28"/>
        </w:rPr>
        <w:t xml:space="preserve">зазначеного </w:t>
      </w:r>
      <w:r w:rsidRPr="00021E07">
        <w:rPr>
          <w:rFonts w:ascii="Times New Roman" w:hAnsi="Times New Roman" w:cs="Times New Roman"/>
          <w:sz w:val="28"/>
          <w:szCs w:val="28"/>
        </w:rPr>
        <w:t xml:space="preserve">поняття </w:t>
      </w:r>
      <w:r w:rsidR="000454CD" w:rsidRPr="00021E07">
        <w:rPr>
          <w:rFonts w:ascii="Times New Roman" w:hAnsi="Times New Roman" w:cs="Times New Roman"/>
          <w:sz w:val="28"/>
          <w:szCs w:val="28"/>
        </w:rPr>
        <w:t>характерна</w:t>
      </w:r>
      <w:r w:rsidRPr="00021E07">
        <w:rPr>
          <w:rFonts w:ascii="Times New Roman" w:hAnsi="Times New Roman" w:cs="Times New Roman"/>
          <w:sz w:val="28"/>
          <w:szCs w:val="28"/>
        </w:rPr>
        <w:t xml:space="preserve"> не лише вченим економічної галузі, але й</w:t>
      </w:r>
      <w:r w:rsidR="000454CD" w:rsidRPr="00021E07">
        <w:rPr>
          <w:rFonts w:ascii="Times New Roman" w:hAnsi="Times New Roman" w:cs="Times New Roman"/>
          <w:sz w:val="28"/>
          <w:szCs w:val="28"/>
        </w:rPr>
        <w:t xml:space="preserve"> </w:t>
      </w:r>
      <w:r w:rsidRPr="00021E07">
        <w:rPr>
          <w:rFonts w:ascii="Times New Roman" w:hAnsi="Times New Roman" w:cs="Times New Roman"/>
          <w:sz w:val="28"/>
          <w:szCs w:val="28"/>
        </w:rPr>
        <w:t>науковцям</w:t>
      </w:r>
      <w:r w:rsidR="000454CD" w:rsidRPr="00021E07">
        <w:rPr>
          <w:rFonts w:ascii="Times New Roman" w:hAnsi="Times New Roman" w:cs="Times New Roman"/>
          <w:sz w:val="28"/>
          <w:szCs w:val="28"/>
        </w:rPr>
        <w:t xml:space="preserve">-правникам, у тому числі одиничним представникам галузі фінансового права. </w:t>
      </w:r>
      <w:r w:rsidRPr="00021E07">
        <w:rPr>
          <w:rFonts w:ascii="Times New Roman" w:hAnsi="Times New Roman" w:cs="Times New Roman"/>
          <w:sz w:val="28"/>
          <w:szCs w:val="28"/>
        </w:rPr>
        <w:t xml:space="preserve">Наприклад, </w:t>
      </w:r>
      <w:r w:rsidR="000454CD" w:rsidRPr="00021E07">
        <w:rPr>
          <w:rFonts w:ascii="Times New Roman" w:hAnsi="Times New Roman" w:cs="Times New Roman"/>
          <w:sz w:val="28"/>
          <w:szCs w:val="28"/>
        </w:rPr>
        <w:t>Л.</w:t>
      </w:r>
      <w:r w:rsidRPr="00021E07">
        <w:rPr>
          <w:rFonts w:ascii="Times New Roman" w:hAnsi="Times New Roman" w:cs="Times New Roman"/>
          <w:sz w:val="28"/>
          <w:szCs w:val="28"/>
        </w:rPr>
        <w:t> </w:t>
      </w:r>
      <w:r w:rsidR="000454CD" w:rsidRPr="00021E07">
        <w:rPr>
          <w:rFonts w:ascii="Times New Roman" w:hAnsi="Times New Roman" w:cs="Times New Roman"/>
          <w:sz w:val="28"/>
          <w:szCs w:val="28"/>
        </w:rPr>
        <w:t>В.</w:t>
      </w:r>
      <w:r w:rsidRPr="00021E07">
        <w:rPr>
          <w:rFonts w:ascii="Times New Roman" w:hAnsi="Times New Roman" w:cs="Times New Roman"/>
          <w:sz w:val="28"/>
          <w:szCs w:val="28"/>
        </w:rPr>
        <w:t> </w:t>
      </w:r>
      <w:r w:rsidR="000454CD" w:rsidRPr="00021E07">
        <w:rPr>
          <w:rFonts w:ascii="Times New Roman" w:hAnsi="Times New Roman" w:cs="Times New Roman"/>
          <w:sz w:val="28"/>
          <w:szCs w:val="28"/>
        </w:rPr>
        <w:t xml:space="preserve">Фалько з </w:t>
      </w:r>
      <w:r w:rsidRPr="00021E07">
        <w:rPr>
          <w:rFonts w:ascii="Times New Roman" w:hAnsi="Times New Roman" w:cs="Times New Roman"/>
          <w:sz w:val="28"/>
          <w:szCs w:val="28"/>
        </w:rPr>
        <w:t>точки</w:t>
      </w:r>
      <w:r w:rsidR="000454CD" w:rsidRPr="00021E07">
        <w:rPr>
          <w:rFonts w:ascii="Times New Roman" w:hAnsi="Times New Roman" w:cs="Times New Roman"/>
          <w:sz w:val="28"/>
          <w:szCs w:val="28"/>
        </w:rPr>
        <w:t xml:space="preserve"> </w:t>
      </w:r>
      <w:r w:rsidRPr="00021E07">
        <w:rPr>
          <w:rFonts w:ascii="Times New Roman" w:hAnsi="Times New Roman" w:cs="Times New Roman"/>
          <w:sz w:val="28"/>
          <w:szCs w:val="28"/>
        </w:rPr>
        <w:t xml:space="preserve">зору </w:t>
      </w:r>
      <w:r w:rsidR="000454CD" w:rsidRPr="00021E07">
        <w:rPr>
          <w:rFonts w:ascii="Times New Roman" w:hAnsi="Times New Roman" w:cs="Times New Roman"/>
          <w:sz w:val="28"/>
          <w:szCs w:val="28"/>
        </w:rPr>
        <w:t xml:space="preserve">фінансового права </w:t>
      </w:r>
      <w:r w:rsidRPr="00021E07">
        <w:rPr>
          <w:rFonts w:ascii="Times New Roman" w:hAnsi="Times New Roman" w:cs="Times New Roman"/>
          <w:sz w:val="28"/>
          <w:szCs w:val="28"/>
        </w:rPr>
        <w:t xml:space="preserve">визначає </w:t>
      </w:r>
      <w:r w:rsidR="000454CD" w:rsidRPr="00021E07">
        <w:rPr>
          <w:rFonts w:ascii="Times New Roman" w:hAnsi="Times New Roman" w:cs="Times New Roman"/>
          <w:sz w:val="28"/>
          <w:szCs w:val="28"/>
        </w:rPr>
        <w:t xml:space="preserve">державні закупівлі як використання у встановленому порядку уповноваженими особами публічних фінансових ресурсів на придбання товарів, робіт та послуг з метою виконання покладених на них функцій або забезпечення власних потреб </w:t>
      </w:r>
      <w:r w:rsidR="000454CD" w:rsidRPr="00021E07">
        <w:rPr>
          <w:rFonts w:ascii="Times New Roman" w:hAnsi="Times New Roman" w:cs="Times New Roman"/>
          <w:sz w:val="28"/>
          <w:szCs w:val="28"/>
          <w:lang w:val="ru-RU"/>
        </w:rPr>
        <w:t>[</w:t>
      </w:r>
      <w:r w:rsidR="002734D3" w:rsidRPr="00021E07">
        <w:rPr>
          <w:rFonts w:ascii="Times New Roman" w:hAnsi="Times New Roman" w:cs="Times New Roman"/>
          <w:sz w:val="28"/>
          <w:szCs w:val="28"/>
        </w:rPr>
        <w:t>16</w:t>
      </w:r>
      <w:r w:rsidR="000454CD" w:rsidRPr="00021E07">
        <w:rPr>
          <w:rFonts w:ascii="Times New Roman" w:hAnsi="Times New Roman" w:cs="Times New Roman"/>
          <w:sz w:val="28"/>
          <w:szCs w:val="28"/>
          <w:lang w:val="ru-RU"/>
        </w:rPr>
        <w:t xml:space="preserve">]. </w:t>
      </w:r>
      <w:r w:rsidRPr="00021E07">
        <w:rPr>
          <w:rFonts w:ascii="Times New Roman" w:hAnsi="Times New Roman" w:cs="Times New Roman"/>
          <w:sz w:val="28"/>
          <w:szCs w:val="28"/>
          <w:lang w:val="ru-RU"/>
        </w:rPr>
        <w:t>Тобто вчений розуміє саме поняття як дію у вигляді використання коштів</w:t>
      </w:r>
      <w:r w:rsidR="002264DD" w:rsidRPr="00021E07">
        <w:rPr>
          <w:rFonts w:ascii="Times New Roman" w:hAnsi="Times New Roman" w:cs="Times New Roman"/>
          <w:sz w:val="28"/>
          <w:szCs w:val="28"/>
          <w:lang w:val="ru-RU"/>
        </w:rPr>
        <w:t xml:space="preserve">. В свою чергу, </w:t>
      </w:r>
      <w:r w:rsidR="000454CD" w:rsidRPr="00021E07">
        <w:rPr>
          <w:rFonts w:ascii="Times New Roman" w:hAnsi="Times New Roman" w:cs="Times New Roman"/>
          <w:sz w:val="28"/>
          <w:szCs w:val="28"/>
          <w:lang w:val="ru-RU"/>
        </w:rPr>
        <w:t xml:space="preserve">І. В. Влялько </w:t>
      </w:r>
      <w:r w:rsidR="002264DD" w:rsidRPr="00021E07">
        <w:rPr>
          <w:rFonts w:ascii="Times New Roman" w:hAnsi="Times New Roman" w:cs="Times New Roman"/>
          <w:sz w:val="28"/>
          <w:szCs w:val="28"/>
          <w:lang w:val="ru-RU"/>
        </w:rPr>
        <w:t xml:space="preserve">ті ж самі </w:t>
      </w:r>
      <w:r w:rsidR="000454CD" w:rsidRPr="00021E07">
        <w:rPr>
          <w:rFonts w:ascii="Times New Roman" w:hAnsi="Times New Roman" w:cs="Times New Roman"/>
          <w:sz w:val="28"/>
          <w:szCs w:val="28"/>
          <w:lang w:val="ru-RU"/>
        </w:rPr>
        <w:t>державні закупі</w:t>
      </w:r>
      <w:proofErr w:type="gramStart"/>
      <w:r w:rsidR="000454CD" w:rsidRPr="00021E07">
        <w:rPr>
          <w:rFonts w:ascii="Times New Roman" w:hAnsi="Times New Roman" w:cs="Times New Roman"/>
          <w:sz w:val="28"/>
          <w:szCs w:val="28"/>
          <w:lang w:val="ru-RU"/>
        </w:rPr>
        <w:t>вл</w:t>
      </w:r>
      <w:proofErr w:type="gramEnd"/>
      <w:r w:rsidR="000454CD" w:rsidRPr="00021E07">
        <w:rPr>
          <w:rFonts w:ascii="Times New Roman" w:hAnsi="Times New Roman" w:cs="Times New Roman"/>
          <w:sz w:val="28"/>
          <w:szCs w:val="28"/>
          <w:lang w:val="ru-RU"/>
        </w:rPr>
        <w:t>і т</w:t>
      </w:r>
      <w:r w:rsidR="002264DD" w:rsidRPr="00021E07">
        <w:rPr>
          <w:rFonts w:ascii="Times New Roman" w:hAnsi="Times New Roman" w:cs="Times New Roman"/>
          <w:sz w:val="28"/>
          <w:szCs w:val="28"/>
          <w:lang w:val="ru-RU"/>
        </w:rPr>
        <w:t>лумачить</w:t>
      </w:r>
      <w:r w:rsidR="000454CD" w:rsidRPr="00021E07">
        <w:rPr>
          <w:rFonts w:ascii="Times New Roman" w:hAnsi="Times New Roman" w:cs="Times New Roman"/>
          <w:sz w:val="28"/>
          <w:szCs w:val="28"/>
          <w:lang w:val="ru-RU"/>
        </w:rPr>
        <w:t xml:space="preserve"> як закупівлю на конкурсній основі, згідно з визначеними правилами та умовами, товарів, робіт </w:t>
      </w:r>
      <w:r w:rsidR="002264DD" w:rsidRPr="00021E07">
        <w:rPr>
          <w:rFonts w:ascii="Times New Roman" w:hAnsi="Times New Roman" w:cs="Times New Roman"/>
          <w:sz w:val="28"/>
          <w:szCs w:val="28"/>
          <w:lang w:val="ru-RU"/>
        </w:rPr>
        <w:t>та</w:t>
      </w:r>
      <w:r w:rsidR="000454CD" w:rsidRPr="00021E07">
        <w:rPr>
          <w:rFonts w:ascii="Times New Roman" w:hAnsi="Times New Roman" w:cs="Times New Roman"/>
          <w:sz w:val="28"/>
          <w:szCs w:val="28"/>
          <w:lang w:val="ru-RU"/>
        </w:rPr>
        <w:t xml:space="preserve"> послуг за державні кошти</w:t>
      </w:r>
      <w:r w:rsidR="002264DD" w:rsidRPr="00021E07">
        <w:rPr>
          <w:rFonts w:ascii="Times New Roman" w:hAnsi="Times New Roman" w:cs="Times New Roman"/>
          <w:sz w:val="28"/>
          <w:szCs w:val="28"/>
          <w:lang w:val="ru-RU"/>
        </w:rPr>
        <w:t>, що відбувається</w:t>
      </w:r>
      <w:r w:rsidR="000454CD" w:rsidRPr="00021E07">
        <w:rPr>
          <w:rFonts w:ascii="Times New Roman" w:hAnsi="Times New Roman" w:cs="Times New Roman"/>
          <w:sz w:val="28"/>
          <w:szCs w:val="28"/>
          <w:lang w:val="ru-RU"/>
        </w:rPr>
        <w:t xml:space="preserve"> з метою підтримки життєдіяльності держави на належному </w:t>
      </w:r>
      <w:proofErr w:type="gramStart"/>
      <w:r w:rsidR="000454CD" w:rsidRPr="00021E07">
        <w:rPr>
          <w:rFonts w:ascii="Times New Roman" w:hAnsi="Times New Roman" w:cs="Times New Roman"/>
          <w:sz w:val="28"/>
          <w:szCs w:val="28"/>
          <w:lang w:val="ru-RU"/>
        </w:rPr>
        <w:t>р</w:t>
      </w:r>
      <w:proofErr w:type="gramEnd"/>
      <w:r w:rsidR="000454CD" w:rsidRPr="00021E07">
        <w:rPr>
          <w:rFonts w:ascii="Times New Roman" w:hAnsi="Times New Roman" w:cs="Times New Roman"/>
          <w:sz w:val="28"/>
          <w:szCs w:val="28"/>
          <w:lang w:val="ru-RU"/>
        </w:rPr>
        <w:t>івні [</w:t>
      </w:r>
      <w:r w:rsidR="002734D3" w:rsidRPr="00021E07">
        <w:rPr>
          <w:rFonts w:ascii="Times New Roman" w:hAnsi="Times New Roman" w:cs="Times New Roman"/>
          <w:sz w:val="28"/>
          <w:szCs w:val="28"/>
          <w:lang w:val="ru-RU"/>
        </w:rPr>
        <w:t>17</w:t>
      </w:r>
      <w:r w:rsidR="000454CD" w:rsidRPr="00021E07">
        <w:rPr>
          <w:rFonts w:ascii="Times New Roman" w:hAnsi="Times New Roman" w:cs="Times New Roman"/>
          <w:sz w:val="28"/>
          <w:szCs w:val="28"/>
          <w:lang w:val="ru-RU"/>
        </w:rPr>
        <w:t xml:space="preserve">]. </w:t>
      </w:r>
      <w:r w:rsidR="002264DD" w:rsidRPr="00021E07">
        <w:rPr>
          <w:rFonts w:ascii="Times New Roman" w:hAnsi="Times New Roman" w:cs="Times New Roman"/>
          <w:sz w:val="28"/>
          <w:szCs w:val="28"/>
          <w:lang w:val="ru-RU"/>
        </w:rPr>
        <w:t>Науковець більш детально сформулював визначення поняття державних закупівель та подає це як дію у вигляді проведення закупі</w:t>
      </w:r>
      <w:proofErr w:type="gramStart"/>
      <w:r w:rsidR="002264DD" w:rsidRPr="00021E07">
        <w:rPr>
          <w:rFonts w:ascii="Times New Roman" w:hAnsi="Times New Roman" w:cs="Times New Roman"/>
          <w:sz w:val="28"/>
          <w:szCs w:val="28"/>
          <w:lang w:val="ru-RU"/>
        </w:rPr>
        <w:t>вл</w:t>
      </w:r>
      <w:proofErr w:type="gramEnd"/>
      <w:r w:rsidR="002264DD" w:rsidRPr="00021E07">
        <w:rPr>
          <w:rFonts w:ascii="Times New Roman" w:hAnsi="Times New Roman" w:cs="Times New Roman"/>
          <w:sz w:val="28"/>
          <w:szCs w:val="28"/>
          <w:lang w:val="ru-RU"/>
        </w:rPr>
        <w:t xml:space="preserve">і на конкурсній основі. Порівнюючи ці дві думки, можна зробити невеликий висновок про те, що для того, щоб дослідити дане питання в повній мірі необхідно звернутись до визначень поняття державних закупівель також інших вчених. </w:t>
      </w:r>
    </w:p>
    <w:p w14:paraId="2C20C8EF" w14:textId="38363012" w:rsidR="000454CD" w:rsidRPr="00021E07" w:rsidRDefault="000454CD" w:rsidP="000B7D93">
      <w:pPr>
        <w:pStyle w:val="a3"/>
        <w:spacing w:line="360" w:lineRule="auto"/>
        <w:ind w:firstLine="709"/>
        <w:jc w:val="both"/>
        <w:rPr>
          <w:rFonts w:ascii="Times New Roman" w:hAnsi="Times New Roman" w:cs="Times New Roman"/>
          <w:sz w:val="28"/>
          <w:szCs w:val="28"/>
          <w:lang w:val="ru-RU"/>
        </w:rPr>
      </w:pPr>
      <w:r w:rsidRPr="00021E07">
        <w:rPr>
          <w:rFonts w:ascii="Times New Roman" w:hAnsi="Times New Roman" w:cs="Times New Roman"/>
          <w:sz w:val="28"/>
          <w:szCs w:val="28"/>
          <w:lang w:val="ru-RU"/>
        </w:rPr>
        <w:lastRenderedPageBreak/>
        <w:t xml:space="preserve">В. В. Зубар, </w:t>
      </w:r>
      <w:r w:rsidR="002264DD" w:rsidRPr="00021E07">
        <w:rPr>
          <w:rFonts w:ascii="Times New Roman" w:hAnsi="Times New Roman" w:cs="Times New Roman"/>
          <w:sz w:val="28"/>
          <w:szCs w:val="28"/>
          <w:lang w:val="ru-RU"/>
        </w:rPr>
        <w:t>аналізуючи</w:t>
      </w:r>
      <w:r w:rsidRPr="00021E07">
        <w:rPr>
          <w:rFonts w:ascii="Times New Roman" w:hAnsi="Times New Roman" w:cs="Times New Roman"/>
          <w:sz w:val="28"/>
          <w:szCs w:val="28"/>
          <w:lang w:val="ru-RU"/>
        </w:rPr>
        <w:t xml:space="preserve"> систему державних закупівель з позиці</w:t>
      </w:r>
      <w:r w:rsidR="002264DD" w:rsidRPr="00021E07">
        <w:rPr>
          <w:rFonts w:ascii="Times New Roman" w:hAnsi="Times New Roman" w:cs="Times New Roman"/>
          <w:sz w:val="28"/>
          <w:szCs w:val="28"/>
          <w:lang w:val="ru-RU"/>
        </w:rPr>
        <w:t>ї</w:t>
      </w:r>
      <w:r w:rsidRPr="00021E07">
        <w:rPr>
          <w:rFonts w:ascii="Times New Roman" w:hAnsi="Times New Roman" w:cs="Times New Roman"/>
          <w:sz w:val="28"/>
          <w:szCs w:val="28"/>
          <w:lang w:val="ru-RU"/>
        </w:rPr>
        <w:t xml:space="preserve"> державного управління, визначає їх як закупі</w:t>
      </w:r>
      <w:proofErr w:type="gramStart"/>
      <w:r w:rsidRPr="00021E07">
        <w:rPr>
          <w:rFonts w:ascii="Times New Roman" w:hAnsi="Times New Roman" w:cs="Times New Roman"/>
          <w:sz w:val="28"/>
          <w:szCs w:val="28"/>
          <w:lang w:val="ru-RU"/>
        </w:rPr>
        <w:t>вл</w:t>
      </w:r>
      <w:proofErr w:type="gramEnd"/>
      <w:r w:rsidRPr="00021E07">
        <w:rPr>
          <w:rFonts w:ascii="Times New Roman" w:hAnsi="Times New Roman" w:cs="Times New Roman"/>
          <w:sz w:val="28"/>
          <w:szCs w:val="28"/>
          <w:lang w:val="ru-RU"/>
        </w:rPr>
        <w:t xml:space="preserve">і, що здійснюються шляхом прямого придбання органами державного управління та місцевого самоврядування (бюджетними установами і підприємствами) суспільно необхідних товарів за рахунок коштів платників податків і неподаткових доходів, акумульованих у бюджетних та позабюджетних </w:t>
      </w:r>
      <w:proofErr w:type="gramStart"/>
      <w:r w:rsidRPr="00021E07">
        <w:rPr>
          <w:rFonts w:ascii="Times New Roman" w:hAnsi="Times New Roman" w:cs="Times New Roman"/>
          <w:sz w:val="28"/>
          <w:szCs w:val="28"/>
          <w:lang w:val="ru-RU"/>
        </w:rPr>
        <w:t>фондах</w:t>
      </w:r>
      <w:proofErr w:type="gramEnd"/>
      <w:r w:rsidRPr="00021E07">
        <w:rPr>
          <w:rFonts w:ascii="Times New Roman" w:hAnsi="Times New Roman" w:cs="Times New Roman"/>
          <w:sz w:val="28"/>
          <w:szCs w:val="28"/>
          <w:lang w:val="ru-RU"/>
        </w:rPr>
        <w:t xml:space="preserve"> держави [</w:t>
      </w:r>
      <w:r w:rsidR="002734D3" w:rsidRPr="00021E07">
        <w:rPr>
          <w:rFonts w:ascii="Times New Roman" w:hAnsi="Times New Roman" w:cs="Times New Roman"/>
          <w:sz w:val="28"/>
          <w:szCs w:val="28"/>
        </w:rPr>
        <w:t>18</w:t>
      </w:r>
      <w:r w:rsidRPr="00021E07">
        <w:rPr>
          <w:rFonts w:ascii="Times New Roman" w:hAnsi="Times New Roman" w:cs="Times New Roman"/>
          <w:sz w:val="28"/>
          <w:szCs w:val="28"/>
          <w:lang w:val="ru-RU"/>
        </w:rPr>
        <w:t>]. О. Л. Юдіцький</w:t>
      </w:r>
      <w:r w:rsidR="00AB4678" w:rsidRPr="00021E07">
        <w:rPr>
          <w:rFonts w:ascii="Times New Roman" w:hAnsi="Times New Roman" w:cs="Times New Roman"/>
          <w:sz w:val="28"/>
          <w:szCs w:val="28"/>
          <w:lang w:val="ru-RU"/>
        </w:rPr>
        <w:t xml:space="preserve"> ж</w:t>
      </w:r>
      <w:r w:rsidR="002264DD" w:rsidRPr="00021E07">
        <w:rPr>
          <w:rFonts w:ascii="Times New Roman" w:hAnsi="Times New Roman" w:cs="Times New Roman"/>
          <w:sz w:val="28"/>
          <w:szCs w:val="28"/>
          <w:lang w:val="ru-RU"/>
        </w:rPr>
        <w:t>,</w:t>
      </w:r>
      <w:r w:rsidRPr="00021E07">
        <w:rPr>
          <w:rFonts w:ascii="Times New Roman" w:hAnsi="Times New Roman" w:cs="Times New Roman"/>
          <w:sz w:val="28"/>
          <w:szCs w:val="28"/>
          <w:lang w:val="ru-RU"/>
        </w:rPr>
        <w:t xml:space="preserve"> </w:t>
      </w:r>
      <w:r w:rsidR="002264DD" w:rsidRPr="00021E07">
        <w:rPr>
          <w:rFonts w:ascii="Times New Roman" w:hAnsi="Times New Roman" w:cs="Times New Roman"/>
          <w:sz w:val="28"/>
          <w:szCs w:val="28"/>
          <w:lang w:val="ru-RU"/>
        </w:rPr>
        <w:t xml:space="preserve">в свою чергу, </w:t>
      </w:r>
      <w:r w:rsidRPr="00021E07">
        <w:rPr>
          <w:rFonts w:ascii="Times New Roman" w:hAnsi="Times New Roman" w:cs="Times New Roman"/>
          <w:sz w:val="28"/>
          <w:szCs w:val="28"/>
          <w:lang w:val="ru-RU"/>
        </w:rPr>
        <w:t>пропонує розглядати державні закупі</w:t>
      </w:r>
      <w:proofErr w:type="gramStart"/>
      <w:r w:rsidRPr="00021E07">
        <w:rPr>
          <w:rFonts w:ascii="Times New Roman" w:hAnsi="Times New Roman" w:cs="Times New Roman"/>
          <w:sz w:val="28"/>
          <w:szCs w:val="28"/>
          <w:lang w:val="ru-RU"/>
        </w:rPr>
        <w:t>вл</w:t>
      </w:r>
      <w:proofErr w:type="gramEnd"/>
      <w:r w:rsidRPr="00021E07">
        <w:rPr>
          <w:rFonts w:ascii="Times New Roman" w:hAnsi="Times New Roman" w:cs="Times New Roman"/>
          <w:sz w:val="28"/>
          <w:szCs w:val="28"/>
          <w:lang w:val="ru-RU"/>
        </w:rPr>
        <w:t xml:space="preserve">і як інститут та визначає їх як сукупність суспільних відносин, </w:t>
      </w:r>
      <w:r w:rsidR="002264DD" w:rsidRPr="00021E07">
        <w:rPr>
          <w:rFonts w:ascii="Times New Roman" w:hAnsi="Times New Roman" w:cs="Times New Roman"/>
          <w:sz w:val="28"/>
          <w:szCs w:val="28"/>
          <w:lang w:val="ru-RU"/>
        </w:rPr>
        <w:t>які</w:t>
      </w:r>
      <w:r w:rsidRPr="00021E07">
        <w:rPr>
          <w:rFonts w:ascii="Times New Roman" w:hAnsi="Times New Roman" w:cs="Times New Roman"/>
          <w:sz w:val="28"/>
          <w:szCs w:val="28"/>
          <w:lang w:val="ru-RU"/>
        </w:rPr>
        <w:t xml:space="preserve"> виникають та реалізуються </w:t>
      </w:r>
      <w:r w:rsidR="002264DD" w:rsidRPr="00021E07">
        <w:rPr>
          <w:rFonts w:ascii="Times New Roman" w:hAnsi="Times New Roman" w:cs="Times New Roman"/>
          <w:sz w:val="28"/>
          <w:szCs w:val="28"/>
          <w:lang w:val="ru-RU"/>
        </w:rPr>
        <w:t xml:space="preserve">шляхом формування державних замовлень та укладання державних контрактів </w:t>
      </w:r>
      <w:r w:rsidRPr="00021E07">
        <w:rPr>
          <w:rFonts w:ascii="Times New Roman" w:hAnsi="Times New Roman" w:cs="Times New Roman"/>
          <w:sz w:val="28"/>
          <w:szCs w:val="28"/>
          <w:lang w:val="ru-RU"/>
        </w:rPr>
        <w:t>з метою задоволення державних потреб у товарах, роботах</w:t>
      </w:r>
      <w:r w:rsidR="002264DD" w:rsidRPr="00021E07">
        <w:rPr>
          <w:rFonts w:ascii="Times New Roman" w:hAnsi="Times New Roman" w:cs="Times New Roman"/>
          <w:sz w:val="28"/>
          <w:szCs w:val="28"/>
          <w:lang w:val="ru-RU"/>
        </w:rPr>
        <w:t xml:space="preserve"> й</w:t>
      </w:r>
      <w:r w:rsidRPr="00021E07">
        <w:rPr>
          <w:rFonts w:ascii="Times New Roman" w:hAnsi="Times New Roman" w:cs="Times New Roman"/>
          <w:sz w:val="28"/>
          <w:szCs w:val="28"/>
          <w:lang w:val="ru-RU"/>
        </w:rPr>
        <w:t xml:space="preserve"> послугах</w:t>
      </w:r>
      <w:r w:rsidR="002264DD" w:rsidRPr="00021E07">
        <w:rPr>
          <w:rFonts w:ascii="Times New Roman" w:hAnsi="Times New Roman" w:cs="Times New Roman"/>
          <w:sz w:val="28"/>
          <w:szCs w:val="28"/>
          <w:lang w:val="ru-RU"/>
        </w:rPr>
        <w:t>, а також</w:t>
      </w:r>
      <w:r w:rsidRPr="00021E07">
        <w:rPr>
          <w:rFonts w:ascii="Times New Roman" w:hAnsi="Times New Roman" w:cs="Times New Roman"/>
          <w:sz w:val="28"/>
          <w:szCs w:val="28"/>
          <w:lang w:val="ru-RU"/>
        </w:rPr>
        <w:t xml:space="preserve"> характеризуються ефективним використанням </w:t>
      </w:r>
      <w:r w:rsidR="002264DD" w:rsidRPr="00021E07">
        <w:rPr>
          <w:rFonts w:ascii="Times New Roman" w:hAnsi="Times New Roman" w:cs="Times New Roman"/>
          <w:sz w:val="28"/>
          <w:szCs w:val="28"/>
          <w:lang w:val="ru-RU"/>
        </w:rPr>
        <w:t xml:space="preserve">фінансів з </w:t>
      </w:r>
      <w:r w:rsidRPr="00021E07">
        <w:rPr>
          <w:rFonts w:ascii="Times New Roman" w:hAnsi="Times New Roman" w:cs="Times New Roman"/>
          <w:sz w:val="28"/>
          <w:szCs w:val="28"/>
          <w:lang w:val="ru-RU"/>
        </w:rPr>
        <w:t>державн</w:t>
      </w:r>
      <w:r w:rsidR="002264DD" w:rsidRPr="00021E07">
        <w:rPr>
          <w:rFonts w:ascii="Times New Roman" w:hAnsi="Times New Roman" w:cs="Times New Roman"/>
          <w:sz w:val="28"/>
          <w:szCs w:val="28"/>
          <w:lang w:val="ru-RU"/>
        </w:rPr>
        <w:t>ого</w:t>
      </w:r>
      <w:r w:rsidRPr="00021E07">
        <w:rPr>
          <w:rFonts w:ascii="Times New Roman" w:hAnsi="Times New Roman" w:cs="Times New Roman"/>
          <w:sz w:val="28"/>
          <w:szCs w:val="28"/>
          <w:lang w:val="ru-RU"/>
        </w:rPr>
        <w:t xml:space="preserve"> </w:t>
      </w:r>
      <w:r w:rsidR="002264DD" w:rsidRPr="00021E07">
        <w:rPr>
          <w:rFonts w:ascii="Times New Roman" w:hAnsi="Times New Roman" w:cs="Times New Roman"/>
          <w:sz w:val="28"/>
          <w:szCs w:val="28"/>
          <w:lang w:val="ru-RU"/>
        </w:rPr>
        <w:t>бюджету</w:t>
      </w:r>
      <w:r w:rsidRPr="00021E07">
        <w:rPr>
          <w:rFonts w:ascii="Times New Roman" w:hAnsi="Times New Roman" w:cs="Times New Roman"/>
          <w:sz w:val="28"/>
          <w:szCs w:val="28"/>
          <w:lang w:val="ru-RU"/>
        </w:rPr>
        <w:t xml:space="preserve"> та наявн</w:t>
      </w:r>
      <w:r w:rsidR="002264DD" w:rsidRPr="00021E07">
        <w:rPr>
          <w:rFonts w:ascii="Times New Roman" w:hAnsi="Times New Roman" w:cs="Times New Roman"/>
          <w:sz w:val="28"/>
          <w:szCs w:val="28"/>
          <w:lang w:val="ru-RU"/>
        </w:rPr>
        <w:t>ими</w:t>
      </w:r>
      <w:r w:rsidRPr="00021E07">
        <w:rPr>
          <w:rFonts w:ascii="Times New Roman" w:hAnsi="Times New Roman" w:cs="Times New Roman"/>
          <w:sz w:val="28"/>
          <w:szCs w:val="28"/>
          <w:lang w:val="ru-RU"/>
        </w:rPr>
        <w:t xml:space="preserve"> специфічни</w:t>
      </w:r>
      <w:r w:rsidR="002264DD" w:rsidRPr="00021E07">
        <w:rPr>
          <w:rFonts w:ascii="Times New Roman" w:hAnsi="Times New Roman" w:cs="Times New Roman"/>
          <w:sz w:val="28"/>
          <w:szCs w:val="28"/>
          <w:lang w:val="ru-RU"/>
        </w:rPr>
        <w:t>ми</w:t>
      </w:r>
      <w:r w:rsidRPr="00021E07">
        <w:rPr>
          <w:rFonts w:ascii="Times New Roman" w:hAnsi="Times New Roman" w:cs="Times New Roman"/>
          <w:sz w:val="28"/>
          <w:szCs w:val="28"/>
          <w:lang w:val="ru-RU"/>
        </w:rPr>
        <w:t xml:space="preserve">, </w:t>
      </w:r>
      <w:proofErr w:type="gramStart"/>
      <w:r w:rsidRPr="00021E07">
        <w:rPr>
          <w:rFonts w:ascii="Times New Roman" w:hAnsi="Times New Roman" w:cs="Times New Roman"/>
          <w:sz w:val="28"/>
          <w:szCs w:val="28"/>
          <w:lang w:val="ru-RU"/>
        </w:rPr>
        <w:t>соц</w:t>
      </w:r>
      <w:proofErr w:type="gramEnd"/>
      <w:r w:rsidRPr="00021E07">
        <w:rPr>
          <w:rFonts w:ascii="Times New Roman" w:hAnsi="Times New Roman" w:cs="Times New Roman"/>
          <w:sz w:val="28"/>
          <w:szCs w:val="28"/>
          <w:lang w:val="ru-RU"/>
        </w:rPr>
        <w:t>іально-орієнтован</w:t>
      </w:r>
      <w:r w:rsidR="002264DD" w:rsidRPr="00021E07">
        <w:rPr>
          <w:rFonts w:ascii="Times New Roman" w:hAnsi="Times New Roman" w:cs="Times New Roman"/>
          <w:sz w:val="28"/>
          <w:szCs w:val="28"/>
          <w:lang w:val="ru-RU"/>
        </w:rPr>
        <w:t>ими</w:t>
      </w:r>
      <w:r w:rsidRPr="00021E07">
        <w:rPr>
          <w:rFonts w:ascii="Times New Roman" w:hAnsi="Times New Roman" w:cs="Times New Roman"/>
          <w:sz w:val="28"/>
          <w:szCs w:val="28"/>
          <w:lang w:val="ru-RU"/>
        </w:rPr>
        <w:t xml:space="preserve"> функці</w:t>
      </w:r>
      <w:r w:rsidR="002264DD" w:rsidRPr="00021E07">
        <w:rPr>
          <w:rFonts w:ascii="Times New Roman" w:hAnsi="Times New Roman" w:cs="Times New Roman"/>
          <w:sz w:val="28"/>
          <w:szCs w:val="28"/>
          <w:lang w:val="ru-RU"/>
        </w:rPr>
        <w:t>ями</w:t>
      </w:r>
      <w:r w:rsidRPr="00021E07">
        <w:rPr>
          <w:rFonts w:ascii="Times New Roman" w:hAnsi="Times New Roman" w:cs="Times New Roman"/>
          <w:sz w:val="28"/>
          <w:szCs w:val="28"/>
          <w:lang w:val="ru-RU"/>
        </w:rPr>
        <w:t xml:space="preserve"> [</w:t>
      </w:r>
      <w:r w:rsidR="00933170" w:rsidRPr="00021E07">
        <w:rPr>
          <w:rFonts w:ascii="Times New Roman" w:hAnsi="Times New Roman" w:cs="Times New Roman"/>
          <w:sz w:val="28"/>
          <w:szCs w:val="28"/>
        </w:rPr>
        <w:t>19</w:t>
      </w:r>
      <w:r w:rsidRPr="00021E07">
        <w:rPr>
          <w:rFonts w:ascii="Times New Roman" w:hAnsi="Times New Roman" w:cs="Times New Roman"/>
          <w:sz w:val="28"/>
          <w:szCs w:val="28"/>
          <w:lang w:val="ru-RU"/>
        </w:rPr>
        <w:t xml:space="preserve">]. </w:t>
      </w:r>
      <w:r w:rsidR="002264DD" w:rsidRPr="00021E07">
        <w:rPr>
          <w:rFonts w:ascii="Times New Roman" w:hAnsi="Times New Roman" w:cs="Times New Roman"/>
          <w:sz w:val="28"/>
          <w:szCs w:val="28"/>
          <w:lang w:val="ru-RU"/>
        </w:rPr>
        <w:t>Як можна побачити, кожне поняття все ширше розкриває свою сутність</w:t>
      </w:r>
      <w:r w:rsidR="00B67B09" w:rsidRPr="00021E07">
        <w:rPr>
          <w:rFonts w:ascii="Times New Roman" w:hAnsi="Times New Roman" w:cs="Times New Roman"/>
          <w:sz w:val="28"/>
          <w:szCs w:val="28"/>
          <w:lang w:val="ru-RU"/>
        </w:rPr>
        <w:t xml:space="preserve"> у формулюваннях вчених, тим самим протиставляє одну позицію іншій, внаслідок чого виникає необхідність до єдиного </w:t>
      </w:r>
      <w:proofErr w:type="gramStart"/>
      <w:r w:rsidR="00B67B09" w:rsidRPr="00021E07">
        <w:rPr>
          <w:rFonts w:ascii="Times New Roman" w:hAnsi="Times New Roman" w:cs="Times New Roman"/>
          <w:sz w:val="28"/>
          <w:szCs w:val="28"/>
          <w:lang w:val="ru-RU"/>
        </w:rPr>
        <w:t>п</w:t>
      </w:r>
      <w:proofErr w:type="gramEnd"/>
      <w:r w:rsidR="00B67B09" w:rsidRPr="00021E07">
        <w:rPr>
          <w:rFonts w:ascii="Times New Roman" w:hAnsi="Times New Roman" w:cs="Times New Roman"/>
          <w:sz w:val="28"/>
          <w:szCs w:val="28"/>
          <w:lang w:val="ru-RU"/>
        </w:rPr>
        <w:t xml:space="preserve">ідходу у дефініції терміну задля уникнення можливих розбіжностей. </w:t>
      </w:r>
    </w:p>
    <w:p w14:paraId="73D27B74" w14:textId="0097BEB4" w:rsidR="00B67B09" w:rsidRPr="00021E07" w:rsidRDefault="00B67B09" w:rsidP="000B7D93">
      <w:pPr>
        <w:pStyle w:val="a3"/>
        <w:spacing w:line="360" w:lineRule="auto"/>
        <w:ind w:firstLine="709"/>
        <w:jc w:val="both"/>
        <w:rPr>
          <w:rFonts w:ascii="Times New Roman" w:hAnsi="Times New Roman" w:cs="Times New Roman"/>
          <w:sz w:val="28"/>
          <w:szCs w:val="28"/>
          <w:lang w:val="ru-RU"/>
        </w:rPr>
      </w:pPr>
      <w:proofErr w:type="gramStart"/>
      <w:r w:rsidRPr="00021E07">
        <w:rPr>
          <w:rFonts w:ascii="Times New Roman" w:hAnsi="Times New Roman" w:cs="Times New Roman"/>
          <w:sz w:val="28"/>
          <w:szCs w:val="28"/>
          <w:lang w:val="ru-RU"/>
        </w:rPr>
        <w:t>Кр</w:t>
      </w:r>
      <w:proofErr w:type="gramEnd"/>
      <w:r w:rsidRPr="00021E07">
        <w:rPr>
          <w:rFonts w:ascii="Times New Roman" w:hAnsi="Times New Roman" w:cs="Times New Roman"/>
          <w:sz w:val="28"/>
          <w:szCs w:val="28"/>
          <w:lang w:val="ru-RU"/>
        </w:rPr>
        <w:t xml:space="preserve">ім того, Г. І. Пінькас </w:t>
      </w:r>
      <w:r w:rsidR="00AB4678" w:rsidRPr="00021E07">
        <w:rPr>
          <w:rFonts w:ascii="Times New Roman" w:hAnsi="Times New Roman" w:cs="Times New Roman"/>
          <w:sz w:val="28"/>
          <w:szCs w:val="28"/>
          <w:lang w:val="ru-RU"/>
        </w:rPr>
        <w:t>у</w:t>
      </w:r>
      <w:r w:rsidRPr="00021E07">
        <w:rPr>
          <w:rFonts w:ascii="Times New Roman" w:hAnsi="Times New Roman" w:cs="Times New Roman"/>
          <w:sz w:val="28"/>
          <w:szCs w:val="28"/>
          <w:lang w:val="ru-RU"/>
        </w:rPr>
        <w:t xml:space="preserve"> свої</w:t>
      </w:r>
      <w:r w:rsidR="00AB4678" w:rsidRPr="00021E07">
        <w:rPr>
          <w:rFonts w:ascii="Times New Roman" w:hAnsi="Times New Roman" w:cs="Times New Roman"/>
          <w:sz w:val="28"/>
          <w:szCs w:val="28"/>
          <w:lang w:val="ru-RU"/>
        </w:rPr>
        <w:t>й</w:t>
      </w:r>
      <w:r w:rsidRPr="00021E07">
        <w:rPr>
          <w:rFonts w:ascii="Times New Roman" w:hAnsi="Times New Roman" w:cs="Times New Roman"/>
          <w:sz w:val="28"/>
          <w:szCs w:val="28"/>
          <w:lang w:val="ru-RU"/>
        </w:rPr>
        <w:t xml:space="preserve"> роботі було доведено, що такі поняття як «тендер», «конкурс», «конкурсні торги», «закупівлі», «прок'юремент» є синонімічними і являють собою систему методів і прийомів закупівель, що дозволяють задовольнити першочергові потреби соціально-економічного розвитку країни в умовах конкуренції, що зменшує витрати держави при здійсненні таких закупівель [15].</w:t>
      </w:r>
      <w:r w:rsidR="00AB4678" w:rsidRPr="00021E07">
        <w:rPr>
          <w:rFonts w:ascii="Times New Roman" w:hAnsi="Times New Roman" w:cs="Times New Roman"/>
          <w:sz w:val="28"/>
          <w:szCs w:val="28"/>
          <w:lang w:val="ru-RU"/>
        </w:rPr>
        <w:t xml:space="preserve"> Дійсно, </w:t>
      </w:r>
      <w:proofErr w:type="gramStart"/>
      <w:r w:rsidR="006B20CE" w:rsidRPr="00021E07">
        <w:rPr>
          <w:rFonts w:ascii="Times New Roman" w:hAnsi="Times New Roman" w:cs="Times New Roman"/>
          <w:sz w:val="28"/>
          <w:szCs w:val="28"/>
          <w:lang w:val="ru-RU"/>
        </w:rPr>
        <w:t>досл</w:t>
      </w:r>
      <w:proofErr w:type="gramEnd"/>
      <w:r w:rsidR="006B20CE" w:rsidRPr="00021E07">
        <w:rPr>
          <w:rFonts w:ascii="Times New Roman" w:hAnsi="Times New Roman" w:cs="Times New Roman"/>
          <w:sz w:val="28"/>
          <w:szCs w:val="28"/>
          <w:lang w:val="ru-RU"/>
        </w:rPr>
        <w:t xml:space="preserve">ідивши такий </w:t>
      </w:r>
      <w:r w:rsidR="00CC412F" w:rsidRPr="00021E07">
        <w:rPr>
          <w:rFonts w:ascii="Times New Roman" w:hAnsi="Times New Roman" w:cs="Times New Roman"/>
          <w:sz w:val="28"/>
          <w:szCs w:val="28"/>
          <w:lang w:val="ru-RU"/>
        </w:rPr>
        <w:t>розділ порівняльно-історичного мовознавства</w:t>
      </w:r>
      <w:r w:rsidR="006B20CE" w:rsidRPr="00021E07">
        <w:rPr>
          <w:rFonts w:ascii="Times New Roman" w:hAnsi="Times New Roman" w:cs="Times New Roman"/>
          <w:sz w:val="28"/>
          <w:szCs w:val="28"/>
          <w:lang w:val="ru-RU"/>
        </w:rPr>
        <w:t xml:space="preserve"> як етимологія слова</w:t>
      </w:r>
      <w:r w:rsidR="00CC412F" w:rsidRPr="00021E07">
        <w:rPr>
          <w:rFonts w:ascii="Times New Roman" w:hAnsi="Times New Roman" w:cs="Times New Roman"/>
          <w:sz w:val="28"/>
          <w:szCs w:val="28"/>
          <w:lang w:val="ru-RU"/>
        </w:rPr>
        <w:t>,</w:t>
      </w:r>
      <w:r w:rsidR="006B20CE" w:rsidRPr="00021E07">
        <w:rPr>
          <w:rFonts w:ascii="Times New Roman" w:hAnsi="Times New Roman" w:cs="Times New Roman"/>
          <w:sz w:val="28"/>
          <w:szCs w:val="28"/>
          <w:lang w:val="ru-RU"/>
        </w:rPr>
        <w:t xml:space="preserve"> стає зрозумілим, що ці поняття мають тотожне значення та з іноземної мови (англ. procurement, tender) перекладаються як процес або форма організації придбання (закупівлі) товарів.</w:t>
      </w:r>
    </w:p>
    <w:p w14:paraId="00C93F69" w14:textId="5B0A7BEC" w:rsidR="000454CD" w:rsidRPr="00021E07" w:rsidRDefault="000454CD" w:rsidP="000B7D93">
      <w:pPr>
        <w:pStyle w:val="a3"/>
        <w:spacing w:line="360" w:lineRule="auto"/>
        <w:ind w:firstLine="709"/>
        <w:jc w:val="both"/>
        <w:rPr>
          <w:rFonts w:ascii="Times New Roman" w:hAnsi="Times New Roman" w:cs="Times New Roman"/>
          <w:sz w:val="28"/>
          <w:szCs w:val="28"/>
        </w:rPr>
      </w:pPr>
      <w:r w:rsidRPr="00021E07">
        <w:rPr>
          <w:rFonts w:ascii="Times New Roman" w:hAnsi="Times New Roman" w:cs="Times New Roman"/>
          <w:sz w:val="28"/>
          <w:szCs w:val="28"/>
          <w:lang w:val="ru-RU"/>
        </w:rPr>
        <w:t xml:space="preserve">Відзначається намагання багатьох </w:t>
      </w:r>
      <w:proofErr w:type="gramStart"/>
      <w:r w:rsidRPr="00021E07">
        <w:rPr>
          <w:rFonts w:ascii="Times New Roman" w:hAnsi="Times New Roman" w:cs="Times New Roman"/>
          <w:sz w:val="28"/>
          <w:szCs w:val="28"/>
          <w:lang w:val="ru-RU"/>
        </w:rPr>
        <w:t>досл</w:t>
      </w:r>
      <w:proofErr w:type="gramEnd"/>
      <w:r w:rsidRPr="00021E07">
        <w:rPr>
          <w:rFonts w:ascii="Times New Roman" w:hAnsi="Times New Roman" w:cs="Times New Roman"/>
          <w:sz w:val="28"/>
          <w:szCs w:val="28"/>
          <w:lang w:val="ru-RU"/>
        </w:rPr>
        <w:t xml:space="preserve">ідників-економістів впровадити у термінологічний обіг, у тому числі в нормотворчий, термін «прок'юремент», замінивши ним категорію «державні закупівлі». Пропонується розглядати </w:t>
      </w:r>
      <w:r w:rsidR="00CC412F" w:rsidRPr="00021E07">
        <w:rPr>
          <w:rFonts w:ascii="Times New Roman" w:hAnsi="Times New Roman" w:cs="Times New Roman"/>
          <w:sz w:val="28"/>
          <w:szCs w:val="28"/>
          <w:lang w:val="ru-RU"/>
        </w:rPr>
        <w:t>«</w:t>
      </w:r>
      <w:r w:rsidRPr="00021E07">
        <w:rPr>
          <w:rFonts w:ascii="Times New Roman" w:hAnsi="Times New Roman" w:cs="Times New Roman"/>
          <w:sz w:val="28"/>
          <w:szCs w:val="28"/>
          <w:lang w:val="ru-RU"/>
        </w:rPr>
        <w:t>прок'юремент</w:t>
      </w:r>
      <w:r w:rsidR="00CC412F" w:rsidRPr="00021E07">
        <w:rPr>
          <w:rFonts w:ascii="Times New Roman" w:hAnsi="Times New Roman" w:cs="Times New Roman"/>
          <w:sz w:val="28"/>
          <w:szCs w:val="28"/>
          <w:lang w:val="ru-RU"/>
        </w:rPr>
        <w:t>»</w:t>
      </w:r>
      <w:r w:rsidRPr="00021E07">
        <w:rPr>
          <w:rFonts w:ascii="Times New Roman" w:hAnsi="Times New Roman" w:cs="Times New Roman"/>
          <w:sz w:val="28"/>
          <w:szCs w:val="28"/>
          <w:lang w:val="ru-RU"/>
        </w:rPr>
        <w:t xml:space="preserve"> як окрему науку або </w:t>
      </w:r>
      <w:proofErr w:type="gramStart"/>
      <w:r w:rsidRPr="00021E07">
        <w:rPr>
          <w:rFonts w:ascii="Times New Roman" w:hAnsi="Times New Roman" w:cs="Times New Roman"/>
          <w:sz w:val="28"/>
          <w:szCs w:val="28"/>
          <w:lang w:val="ru-RU"/>
        </w:rPr>
        <w:t>спец</w:t>
      </w:r>
      <w:proofErr w:type="gramEnd"/>
      <w:r w:rsidRPr="00021E07">
        <w:rPr>
          <w:rFonts w:ascii="Times New Roman" w:hAnsi="Times New Roman" w:cs="Times New Roman"/>
          <w:sz w:val="28"/>
          <w:szCs w:val="28"/>
          <w:lang w:val="ru-RU"/>
        </w:rPr>
        <w:t>іальну навчальну дисципліну [</w:t>
      </w:r>
      <w:r w:rsidR="00933170" w:rsidRPr="00021E07">
        <w:rPr>
          <w:rFonts w:ascii="Times New Roman" w:hAnsi="Times New Roman" w:cs="Times New Roman"/>
          <w:sz w:val="28"/>
          <w:szCs w:val="28"/>
        </w:rPr>
        <w:t>2</w:t>
      </w:r>
      <w:r w:rsidR="001864BC" w:rsidRPr="00021E07">
        <w:rPr>
          <w:rFonts w:ascii="Times New Roman" w:hAnsi="Times New Roman" w:cs="Times New Roman"/>
          <w:sz w:val="28"/>
          <w:szCs w:val="28"/>
        </w:rPr>
        <w:t>0</w:t>
      </w:r>
      <w:r w:rsidRPr="00021E07">
        <w:rPr>
          <w:rFonts w:ascii="Times New Roman" w:hAnsi="Times New Roman" w:cs="Times New Roman"/>
          <w:sz w:val="28"/>
          <w:szCs w:val="28"/>
          <w:lang w:val="ru-RU"/>
        </w:rPr>
        <w:t>].</w:t>
      </w:r>
      <w:r w:rsidR="000E6D25" w:rsidRPr="00021E07">
        <w:rPr>
          <w:rFonts w:ascii="Times New Roman" w:hAnsi="Times New Roman" w:cs="Times New Roman"/>
          <w:sz w:val="28"/>
          <w:szCs w:val="28"/>
          <w:lang w:val="ru-RU"/>
        </w:rPr>
        <w:t xml:space="preserve"> Проте, </w:t>
      </w:r>
      <w:r w:rsidR="00CC412F" w:rsidRPr="00021E07">
        <w:rPr>
          <w:rFonts w:ascii="Times New Roman" w:hAnsi="Times New Roman" w:cs="Times New Roman"/>
          <w:sz w:val="28"/>
          <w:szCs w:val="28"/>
          <w:lang w:val="ru-RU"/>
        </w:rPr>
        <w:t xml:space="preserve">немає </w:t>
      </w:r>
      <w:proofErr w:type="gramStart"/>
      <w:r w:rsidR="000E6D25" w:rsidRPr="00021E07">
        <w:rPr>
          <w:rFonts w:ascii="Times New Roman" w:hAnsi="Times New Roman" w:cs="Times New Roman"/>
          <w:sz w:val="28"/>
          <w:szCs w:val="28"/>
          <w:lang w:val="ru-RU"/>
        </w:rPr>
        <w:t>ч</w:t>
      </w:r>
      <w:proofErr w:type="gramEnd"/>
      <w:r w:rsidR="000E6D25" w:rsidRPr="00021E07">
        <w:rPr>
          <w:rFonts w:ascii="Times New Roman" w:hAnsi="Times New Roman" w:cs="Times New Roman"/>
          <w:sz w:val="28"/>
          <w:szCs w:val="28"/>
          <w:lang w:val="ru-RU"/>
        </w:rPr>
        <w:t xml:space="preserve">іткого розуміння </w:t>
      </w:r>
      <w:r w:rsidR="00CC412F" w:rsidRPr="00021E07">
        <w:rPr>
          <w:rFonts w:ascii="Times New Roman" w:hAnsi="Times New Roman" w:cs="Times New Roman"/>
          <w:sz w:val="28"/>
          <w:szCs w:val="28"/>
          <w:lang w:val="ru-RU"/>
        </w:rPr>
        <w:t xml:space="preserve">та пояснення </w:t>
      </w:r>
      <w:r w:rsidR="000E6D25" w:rsidRPr="00021E07">
        <w:rPr>
          <w:rFonts w:ascii="Times New Roman" w:hAnsi="Times New Roman" w:cs="Times New Roman"/>
          <w:sz w:val="28"/>
          <w:szCs w:val="28"/>
          <w:lang w:val="ru-RU"/>
        </w:rPr>
        <w:t>для чого</w:t>
      </w:r>
      <w:r w:rsidR="00CC412F" w:rsidRPr="00021E07">
        <w:rPr>
          <w:rFonts w:ascii="Times New Roman" w:hAnsi="Times New Roman" w:cs="Times New Roman"/>
          <w:sz w:val="28"/>
          <w:szCs w:val="28"/>
          <w:lang w:val="ru-RU"/>
        </w:rPr>
        <w:t xml:space="preserve"> це</w:t>
      </w:r>
      <w:r w:rsidR="000E6D25" w:rsidRPr="00021E07">
        <w:rPr>
          <w:rFonts w:ascii="Times New Roman" w:hAnsi="Times New Roman" w:cs="Times New Roman"/>
          <w:sz w:val="28"/>
          <w:szCs w:val="28"/>
          <w:lang w:val="ru-RU"/>
        </w:rPr>
        <w:t xml:space="preserve">. На нашу думку, </w:t>
      </w:r>
      <w:r w:rsidR="000E6D25" w:rsidRPr="00021E07">
        <w:rPr>
          <w:rFonts w:ascii="Times New Roman" w:hAnsi="Times New Roman" w:cs="Times New Roman"/>
          <w:sz w:val="28"/>
          <w:szCs w:val="28"/>
          <w:lang w:val="ru-RU"/>
        </w:rPr>
        <w:lastRenderedPageBreak/>
        <w:t xml:space="preserve">введення такого терміну на законодавчому </w:t>
      </w:r>
      <w:proofErr w:type="gramStart"/>
      <w:r w:rsidR="000E6D25" w:rsidRPr="00021E07">
        <w:rPr>
          <w:rFonts w:ascii="Times New Roman" w:hAnsi="Times New Roman" w:cs="Times New Roman"/>
          <w:sz w:val="28"/>
          <w:szCs w:val="28"/>
          <w:lang w:val="ru-RU"/>
        </w:rPr>
        <w:t>р</w:t>
      </w:r>
      <w:proofErr w:type="gramEnd"/>
      <w:r w:rsidR="000E6D25" w:rsidRPr="00021E07">
        <w:rPr>
          <w:rFonts w:ascii="Times New Roman" w:hAnsi="Times New Roman" w:cs="Times New Roman"/>
          <w:sz w:val="28"/>
          <w:szCs w:val="28"/>
          <w:lang w:val="ru-RU"/>
        </w:rPr>
        <w:t xml:space="preserve">івні викличе непорозуміння, адже </w:t>
      </w:r>
      <w:r w:rsidR="00CC412F" w:rsidRPr="00021E07">
        <w:rPr>
          <w:rFonts w:ascii="Times New Roman" w:hAnsi="Times New Roman" w:cs="Times New Roman"/>
          <w:sz w:val="28"/>
          <w:szCs w:val="28"/>
          <w:lang w:val="ru-RU"/>
        </w:rPr>
        <w:t>дане</w:t>
      </w:r>
      <w:r w:rsidR="000E6D25" w:rsidRPr="00021E07">
        <w:rPr>
          <w:rFonts w:ascii="Times New Roman" w:hAnsi="Times New Roman" w:cs="Times New Roman"/>
          <w:sz w:val="28"/>
          <w:szCs w:val="28"/>
          <w:lang w:val="ru-RU"/>
        </w:rPr>
        <w:t xml:space="preserve"> поняття, по-перше розуміється як те саме, що і «тендер»</w:t>
      </w:r>
      <w:r w:rsidR="00CC412F" w:rsidRPr="00021E07">
        <w:rPr>
          <w:rFonts w:ascii="Times New Roman" w:hAnsi="Times New Roman" w:cs="Times New Roman"/>
          <w:sz w:val="28"/>
          <w:szCs w:val="28"/>
          <w:lang w:val="ru-RU"/>
        </w:rPr>
        <w:t>, «закупівля»</w:t>
      </w:r>
      <w:r w:rsidR="000E6D25" w:rsidRPr="00021E07">
        <w:rPr>
          <w:rFonts w:ascii="Times New Roman" w:hAnsi="Times New Roman" w:cs="Times New Roman"/>
          <w:sz w:val="28"/>
          <w:szCs w:val="28"/>
          <w:lang w:val="ru-RU"/>
        </w:rPr>
        <w:t>; по-друге, ускладнюючи і без того переповнені запозиченими іноземними термінами національні нормативно-правові акти</w:t>
      </w:r>
      <w:r w:rsidR="001144F0" w:rsidRPr="00021E07">
        <w:rPr>
          <w:rFonts w:ascii="Times New Roman" w:hAnsi="Times New Roman" w:cs="Times New Roman"/>
          <w:sz w:val="28"/>
          <w:szCs w:val="28"/>
          <w:lang w:val="ru-RU"/>
        </w:rPr>
        <w:t xml:space="preserve"> законодавець </w:t>
      </w:r>
      <w:proofErr w:type="gramStart"/>
      <w:r w:rsidR="001144F0" w:rsidRPr="00021E07">
        <w:rPr>
          <w:rFonts w:ascii="Times New Roman" w:hAnsi="Times New Roman" w:cs="Times New Roman"/>
          <w:sz w:val="28"/>
          <w:szCs w:val="28"/>
          <w:lang w:val="ru-RU"/>
        </w:rPr>
        <w:t>п</w:t>
      </w:r>
      <w:proofErr w:type="gramEnd"/>
      <w:r w:rsidR="001144F0" w:rsidRPr="00021E07">
        <w:rPr>
          <w:rFonts w:ascii="Times New Roman" w:hAnsi="Times New Roman" w:cs="Times New Roman"/>
          <w:sz w:val="28"/>
          <w:szCs w:val="28"/>
          <w:lang w:val="ru-RU"/>
        </w:rPr>
        <w:t xml:space="preserve">ідвищить необхідність в пошуку розбіжностей між синонімічними поняттями, тим самим викличе </w:t>
      </w:r>
      <w:r w:rsidR="00CC412F" w:rsidRPr="00021E07">
        <w:rPr>
          <w:rFonts w:ascii="Times New Roman" w:hAnsi="Times New Roman" w:cs="Times New Roman"/>
          <w:sz w:val="28"/>
          <w:szCs w:val="28"/>
          <w:lang w:val="ru-RU"/>
        </w:rPr>
        <w:t>суперечність</w:t>
      </w:r>
      <w:r w:rsidR="001144F0" w:rsidRPr="00021E07">
        <w:rPr>
          <w:rFonts w:ascii="Times New Roman" w:hAnsi="Times New Roman" w:cs="Times New Roman"/>
          <w:sz w:val="28"/>
          <w:szCs w:val="28"/>
          <w:lang w:val="ru-RU"/>
        </w:rPr>
        <w:t xml:space="preserve"> в їх трактуванні.  </w:t>
      </w:r>
    </w:p>
    <w:p w14:paraId="439256AB" w14:textId="6C654F78" w:rsidR="000454CD" w:rsidRPr="00021E07" w:rsidRDefault="000454CD" w:rsidP="000B7D93">
      <w:pPr>
        <w:pStyle w:val="a3"/>
        <w:spacing w:line="360" w:lineRule="auto"/>
        <w:ind w:firstLine="709"/>
        <w:jc w:val="both"/>
        <w:rPr>
          <w:rFonts w:ascii="Times New Roman" w:hAnsi="Times New Roman" w:cs="Times New Roman"/>
          <w:sz w:val="28"/>
          <w:szCs w:val="28"/>
          <w:lang w:val="ru-RU"/>
        </w:rPr>
      </w:pPr>
      <w:r w:rsidRPr="00021E07">
        <w:rPr>
          <w:rFonts w:ascii="Times New Roman" w:hAnsi="Times New Roman" w:cs="Times New Roman"/>
          <w:sz w:val="28"/>
          <w:szCs w:val="28"/>
        </w:rPr>
        <w:t xml:space="preserve">Ю. І. Пивовар та В. М. Новаковець акцентують увагу на тому, що окремою підгрупою в межах доктринальної групи вбачається доцільним виокремлення декількох основних підходів </w:t>
      </w:r>
      <w:r w:rsidR="001144F0" w:rsidRPr="00021E07">
        <w:rPr>
          <w:rFonts w:ascii="Times New Roman" w:hAnsi="Times New Roman" w:cs="Times New Roman"/>
          <w:sz w:val="28"/>
          <w:szCs w:val="28"/>
        </w:rPr>
        <w:t>науковців</w:t>
      </w:r>
      <w:r w:rsidRPr="00021E07">
        <w:rPr>
          <w:rFonts w:ascii="Times New Roman" w:hAnsi="Times New Roman" w:cs="Times New Roman"/>
          <w:sz w:val="28"/>
          <w:szCs w:val="28"/>
        </w:rPr>
        <w:t xml:space="preserve"> щодо визначення сутності й поняття державних закупівель у співвідношенні їх із суміжною категорією «державне замовлення»</w:t>
      </w:r>
      <w:r w:rsidR="00C2463F" w:rsidRPr="00021E07">
        <w:rPr>
          <w:rFonts w:ascii="Times New Roman" w:hAnsi="Times New Roman" w:cs="Times New Roman"/>
          <w:sz w:val="28"/>
          <w:szCs w:val="28"/>
        </w:rPr>
        <w:t xml:space="preserve"> [</w:t>
      </w:r>
      <w:r w:rsidR="002734D3" w:rsidRPr="00021E07">
        <w:rPr>
          <w:rFonts w:ascii="Times New Roman" w:hAnsi="Times New Roman" w:cs="Times New Roman"/>
          <w:sz w:val="28"/>
          <w:szCs w:val="28"/>
        </w:rPr>
        <w:t>13</w:t>
      </w:r>
      <w:r w:rsidR="00C2463F" w:rsidRPr="00021E07">
        <w:rPr>
          <w:rFonts w:ascii="Times New Roman" w:hAnsi="Times New Roman" w:cs="Times New Roman"/>
          <w:sz w:val="28"/>
          <w:szCs w:val="28"/>
        </w:rPr>
        <w:t>]</w:t>
      </w:r>
      <w:r w:rsidRPr="00021E07">
        <w:rPr>
          <w:rFonts w:ascii="Times New Roman" w:hAnsi="Times New Roman" w:cs="Times New Roman"/>
          <w:sz w:val="28"/>
          <w:szCs w:val="28"/>
        </w:rPr>
        <w:t xml:space="preserve">. </w:t>
      </w:r>
      <w:r w:rsidRPr="00021E07">
        <w:rPr>
          <w:rFonts w:ascii="Times New Roman" w:hAnsi="Times New Roman" w:cs="Times New Roman"/>
          <w:sz w:val="28"/>
          <w:szCs w:val="28"/>
          <w:lang w:val="ru-RU"/>
        </w:rPr>
        <w:t>Перша група представлена вченими, які вказують, що поняття державних закупівель вужче за поняття державного замовлення. Е. А. Ковальова з цього приводу зазначила, що державні закупі</w:t>
      </w:r>
      <w:proofErr w:type="gramStart"/>
      <w:r w:rsidRPr="00021E07">
        <w:rPr>
          <w:rFonts w:ascii="Times New Roman" w:hAnsi="Times New Roman" w:cs="Times New Roman"/>
          <w:sz w:val="28"/>
          <w:szCs w:val="28"/>
          <w:lang w:val="ru-RU"/>
        </w:rPr>
        <w:t>вл</w:t>
      </w:r>
      <w:proofErr w:type="gramEnd"/>
      <w:r w:rsidRPr="00021E07">
        <w:rPr>
          <w:rFonts w:ascii="Times New Roman" w:hAnsi="Times New Roman" w:cs="Times New Roman"/>
          <w:sz w:val="28"/>
          <w:szCs w:val="28"/>
          <w:lang w:val="ru-RU"/>
        </w:rPr>
        <w:t xml:space="preserve">і товарів, робіт і послуг є </w:t>
      </w:r>
      <w:r w:rsidR="00CC412F" w:rsidRPr="00021E07">
        <w:rPr>
          <w:rFonts w:ascii="Times New Roman" w:hAnsi="Times New Roman" w:cs="Times New Roman"/>
          <w:sz w:val="28"/>
          <w:szCs w:val="28"/>
          <w:lang w:val="ru-RU"/>
        </w:rPr>
        <w:t>ніщо інше</w:t>
      </w:r>
      <w:r w:rsidRPr="00021E07">
        <w:rPr>
          <w:rFonts w:ascii="Times New Roman" w:hAnsi="Times New Roman" w:cs="Times New Roman"/>
          <w:sz w:val="28"/>
          <w:szCs w:val="28"/>
          <w:lang w:val="ru-RU"/>
        </w:rPr>
        <w:t xml:space="preserve"> як наслід</w:t>
      </w:r>
      <w:r w:rsidR="00CC412F" w:rsidRPr="00021E07">
        <w:rPr>
          <w:rFonts w:ascii="Times New Roman" w:hAnsi="Times New Roman" w:cs="Times New Roman"/>
          <w:sz w:val="28"/>
          <w:szCs w:val="28"/>
          <w:lang w:val="ru-RU"/>
        </w:rPr>
        <w:t xml:space="preserve">ок </w:t>
      </w:r>
      <w:r w:rsidRPr="00021E07">
        <w:rPr>
          <w:rFonts w:ascii="Times New Roman" w:hAnsi="Times New Roman" w:cs="Times New Roman"/>
          <w:sz w:val="28"/>
          <w:szCs w:val="28"/>
          <w:lang w:val="ru-RU"/>
        </w:rPr>
        <w:t>державного замовлення, кінцевою стадією процесу реалізації державного замовлення [</w:t>
      </w:r>
      <w:r w:rsidR="001864BC" w:rsidRPr="00021E07">
        <w:rPr>
          <w:rFonts w:ascii="Times New Roman" w:hAnsi="Times New Roman" w:cs="Times New Roman"/>
          <w:sz w:val="28"/>
          <w:szCs w:val="28"/>
        </w:rPr>
        <w:t>2</w:t>
      </w:r>
      <w:r w:rsidR="00933170" w:rsidRPr="00021E07">
        <w:rPr>
          <w:rFonts w:ascii="Times New Roman" w:hAnsi="Times New Roman" w:cs="Times New Roman"/>
          <w:sz w:val="28"/>
          <w:szCs w:val="28"/>
        </w:rPr>
        <w:t>1</w:t>
      </w:r>
      <w:r w:rsidRPr="00021E07">
        <w:rPr>
          <w:rFonts w:ascii="Times New Roman" w:hAnsi="Times New Roman" w:cs="Times New Roman"/>
          <w:sz w:val="28"/>
          <w:szCs w:val="28"/>
          <w:lang w:val="ru-RU"/>
        </w:rPr>
        <w:t>].</w:t>
      </w:r>
      <w:r w:rsidR="001864BC" w:rsidRPr="00021E07">
        <w:rPr>
          <w:rFonts w:ascii="Times New Roman" w:hAnsi="Times New Roman" w:cs="Times New Roman"/>
          <w:sz w:val="28"/>
          <w:szCs w:val="28"/>
          <w:lang w:val="ru-RU"/>
        </w:rPr>
        <w:t xml:space="preserve"> Подібної думки дотримується і </w:t>
      </w:r>
      <w:r w:rsidRPr="00021E07">
        <w:rPr>
          <w:rFonts w:ascii="Times New Roman" w:hAnsi="Times New Roman" w:cs="Times New Roman"/>
          <w:sz w:val="28"/>
          <w:szCs w:val="28"/>
          <w:lang w:val="ru-RU"/>
        </w:rPr>
        <w:t xml:space="preserve">Є. Ю. Подосінніков, </w:t>
      </w:r>
      <w:r w:rsidR="001144F0" w:rsidRPr="00021E07">
        <w:rPr>
          <w:rFonts w:ascii="Times New Roman" w:hAnsi="Times New Roman" w:cs="Times New Roman"/>
          <w:sz w:val="28"/>
          <w:szCs w:val="28"/>
          <w:lang w:val="ru-RU"/>
        </w:rPr>
        <w:t>розуміючи</w:t>
      </w:r>
      <w:r w:rsidRPr="00021E07">
        <w:rPr>
          <w:rFonts w:ascii="Times New Roman" w:hAnsi="Times New Roman" w:cs="Times New Roman"/>
          <w:sz w:val="28"/>
          <w:szCs w:val="28"/>
          <w:lang w:val="ru-RU"/>
        </w:rPr>
        <w:t xml:space="preserve"> </w:t>
      </w:r>
      <w:r w:rsidR="001144F0" w:rsidRPr="00021E07">
        <w:rPr>
          <w:rFonts w:ascii="Times New Roman" w:hAnsi="Times New Roman" w:cs="Times New Roman"/>
          <w:sz w:val="28"/>
          <w:szCs w:val="28"/>
          <w:lang w:val="ru-RU"/>
        </w:rPr>
        <w:t>державні закупі</w:t>
      </w:r>
      <w:proofErr w:type="gramStart"/>
      <w:r w:rsidR="001144F0" w:rsidRPr="00021E07">
        <w:rPr>
          <w:rFonts w:ascii="Times New Roman" w:hAnsi="Times New Roman" w:cs="Times New Roman"/>
          <w:sz w:val="28"/>
          <w:szCs w:val="28"/>
          <w:lang w:val="ru-RU"/>
        </w:rPr>
        <w:t>вл</w:t>
      </w:r>
      <w:proofErr w:type="gramEnd"/>
      <w:r w:rsidR="001144F0" w:rsidRPr="00021E07">
        <w:rPr>
          <w:rFonts w:ascii="Times New Roman" w:hAnsi="Times New Roman" w:cs="Times New Roman"/>
          <w:sz w:val="28"/>
          <w:szCs w:val="28"/>
          <w:lang w:val="ru-RU"/>
        </w:rPr>
        <w:t xml:space="preserve">і як </w:t>
      </w:r>
      <w:r w:rsidRPr="00021E07">
        <w:rPr>
          <w:rFonts w:ascii="Times New Roman" w:hAnsi="Times New Roman" w:cs="Times New Roman"/>
          <w:sz w:val="28"/>
          <w:szCs w:val="28"/>
          <w:lang w:val="ru-RU"/>
        </w:rPr>
        <w:t>похідну природу від державного замовлення.</w:t>
      </w:r>
      <w:r w:rsidR="00CC412F" w:rsidRPr="00021E07">
        <w:rPr>
          <w:rFonts w:ascii="Times New Roman" w:hAnsi="Times New Roman" w:cs="Times New Roman"/>
          <w:sz w:val="28"/>
          <w:szCs w:val="28"/>
          <w:lang w:val="ru-RU"/>
        </w:rPr>
        <w:t xml:space="preserve"> </w:t>
      </w:r>
      <w:proofErr w:type="gramStart"/>
      <w:r w:rsidR="00476C53" w:rsidRPr="00021E07">
        <w:rPr>
          <w:rFonts w:ascii="Times New Roman" w:hAnsi="Times New Roman" w:cs="Times New Roman"/>
          <w:sz w:val="28"/>
          <w:szCs w:val="28"/>
          <w:lang w:val="ru-RU"/>
        </w:rPr>
        <w:t>У</w:t>
      </w:r>
      <w:proofErr w:type="gramEnd"/>
      <w:r w:rsidR="00476C53" w:rsidRPr="00021E07">
        <w:rPr>
          <w:rFonts w:ascii="Times New Roman" w:hAnsi="Times New Roman" w:cs="Times New Roman"/>
          <w:sz w:val="28"/>
          <w:szCs w:val="28"/>
          <w:lang w:val="ru-RU"/>
        </w:rPr>
        <w:t xml:space="preserve"> </w:t>
      </w:r>
      <w:proofErr w:type="gramStart"/>
      <w:r w:rsidR="00476C53" w:rsidRPr="00021E07">
        <w:rPr>
          <w:rFonts w:ascii="Times New Roman" w:hAnsi="Times New Roman" w:cs="Times New Roman"/>
          <w:sz w:val="28"/>
          <w:szCs w:val="28"/>
          <w:lang w:val="ru-RU"/>
        </w:rPr>
        <w:t>контекст</w:t>
      </w:r>
      <w:proofErr w:type="gramEnd"/>
      <w:r w:rsidR="00476C53" w:rsidRPr="00021E07">
        <w:rPr>
          <w:rFonts w:ascii="Times New Roman" w:hAnsi="Times New Roman" w:cs="Times New Roman"/>
          <w:sz w:val="28"/>
          <w:szCs w:val="28"/>
          <w:lang w:val="ru-RU"/>
        </w:rPr>
        <w:t>і похідної природи обох понять</w:t>
      </w:r>
      <w:r w:rsidR="00A64BA2" w:rsidRPr="00021E07">
        <w:rPr>
          <w:rFonts w:ascii="Times New Roman" w:hAnsi="Times New Roman" w:cs="Times New Roman"/>
          <w:sz w:val="28"/>
          <w:szCs w:val="28"/>
          <w:lang w:val="ru-RU"/>
        </w:rPr>
        <w:t xml:space="preserve"> з </w:t>
      </w:r>
      <w:r w:rsidR="00476C53" w:rsidRPr="00021E07">
        <w:rPr>
          <w:rFonts w:ascii="Times New Roman" w:hAnsi="Times New Roman" w:cs="Times New Roman"/>
          <w:sz w:val="28"/>
          <w:szCs w:val="28"/>
          <w:lang w:val="ru-RU"/>
        </w:rPr>
        <w:t>наведеними</w:t>
      </w:r>
      <w:r w:rsidR="00A64BA2" w:rsidRPr="00021E07">
        <w:rPr>
          <w:rFonts w:ascii="Times New Roman" w:hAnsi="Times New Roman" w:cs="Times New Roman"/>
          <w:sz w:val="28"/>
          <w:szCs w:val="28"/>
          <w:lang w:val="ru-RU"/>
        </w:rPr>
        <w:t xml:space="preserve"> твердженнями</w:t>
      </w:r>
      <w:r w:rsidR="00476C53" w:rsidRPr="00021E07">
        <w:rPr>
          <w:rFonts w:ascii="Times New Roman" w:hAnsi="Times New Roman" w:cs="Times New Roman"/>
          <w:sz w:val="28"/>
          <w:szCs w:val="28"/>
          <w:lang w:val="ru-RU"/>
        </w:rPr>
        <w:t xml:space="preserve"> вчених</w:t>
      </w:r>
      <w:r w:rsidR="00A64BA2" w:rsidRPr="00021E07">
        <w:rPr>
          <w:rFonts w:ascii="Times New Roman" w:hAnsi="Times New Roman" w:cs="Times New Roman"/>
          <w:sz w:val="28"/>
          <w:szCs w:val="28"/>
          <w:lang w:val="ru-RU"/>
        </w:rPr>
        <w:t xml:space="preserve"> можна погодитись, адже обидва </w:t>
      </w:r>
      <w:r w:rsidR="00476C53" w:rsidRPr="00021E07">
        <w:rPr>
          <w:rFonts w:ascii="Times New Roman" w:hAnsi="Times New Roman" w:cs="Times New Roman"/>
          <w:sz w:val="28"/>
          <w:szCs w:val="28"/>
          <w:lang w:val="ru-RU"/>
        </w:rPr>
        <w:t>терміни</w:t>
      </w:r>
      <w:r w:rsidR="00A64BA2" w:rsidRPr="00021E07">
        <w:rPr>
          <w:rFonts w:ascii="Times New Roman" w:hAnsi="Times New Roman" w:cs="Times New Roman"/>
          <w:sz w:val="28"/>
          <w:szCs w:val="28"/>
          <w:lang w:val="ru-RU"/>
        </w:rPr>
        <w:t xml:space="preserve"> є взаємопов'язаними. Так</w:t>
      </w:r>
      <w:r w:rsidR="00476C53" w:rsidRPr="00021E07">
        <w:rPr>
          <w:rFonts w:ascii="Times New Roman" w:hAnsi="Times New Roman" w:cs="Times New Roman"/>
          <w:sz w:val="28"/>
          <w:szCs w:val="28"/>
          <w:lang w:val="ru-RU"/>
        </w:rPr>
        <w:t>,</w:t>
      </w:r>
      <w:r w:rsidR="00A64BA2" w:rsidRPr="00021E07">
        <w:rPr>
          <w:rFonts w:ascii="Times New Roman" w:hAnsi="Times New Roman" w:cs="Times New Roman"/>
          <w:sz w:val="28"/>
          <w:szCs w:val="28"/>
          <w:lang w:val="ru-RU"/>
        </w:rPr>
        <w:t xml:space="preserve"> без першого (державне замовлення) не мо</w:t>
      </w:r>
      <w:r w:rsidR="009C4BF0" w:rsidRPr="00021E07">
        <w:rPr>
          <w:rFonts w:ascii="Times New Roman" w:hAnsi="Times New Roman" w:cs="Times New Roman"/>
          <w:sz w:val="28"/>
          <w:szCs w:val="28"/>
          <w:lang w:val="ru-RU"/>
        </w:rPr>
        <w:t>гло б</w:t>
      </w:r>
      <w:r w:rsidR="00A64BA2" w:rsidRPr="00021E07">
        <w:rPr>
          <w:rFonts w:ascii="Times New Roman" w:hAnsi="Times New Roman" w:cs="Times New Roman"/>
          <w:sz w:val="28"/>
          <w:szCs w:val="28"/>
          <w:lang w:val="ru-RU"/>
        </w:rPr>
        <w:t xml:space="preserve"> існувати друге (державні закупі</w:t>
      </w:r>
      <w:proofErr w:type="gramStart"/>
      <w:r w:rsidR="00A64BA2" w:rsidRPr="00021E07">
        <w:rPr>
          <w:rFonts w:ascii="Times New Roman" w:hAnsi="Times New Roman" w:cs="Times New Roman"/>
          <w:sz w:val="28"/>
          <w:szCs w:val="28"/>
          <w:lang w:val="ru-RU"/>
        </w:rPr>
        <w:t>вл</w:t>
      </w:r>
      <w:proofErr w:type="gramEnd"/>
      <w:r w:rsidR="00A64BA2" w:rsidRPr="00021E07">
        <w:rPr>
          <w:rFonts w:ascii="Times New Roman" w:hAnsi="Times New Roman" w:cs="Times New Roman"/>
          <w:sz w:val="28"/>
          <w:szCs w:val="28"/>
          <w:lang w:val="ru-RU"/>
        </w:rPr>
        <w:t>і)</w:t>
      </w:r>
      <w:r w:rsidR="009C4BF0" w:rsidRPr="00021E07">
        <w:rPr>
          <w:rFonts w:ascii="Times New Roman" w:hAnsi="Times New Roman" w:cs="Times New Roman"/>
          <w:sz w:val="28"/>
          <w:szCs w:val="28"/>
          <w:lang w:val="ru-RU"/>
        </w:rPr>
        <w:t xml:space="preserve"> в такому вигляді, який поняття має сьогодні. О</w:t>
      </w:r>
      <w:r w:rsidR="00476C53" w:rsidRPr="00021E07">
        <w:rPr>
          <w:rFonts w:ascii="Times New Roman" w:hAnsi="Times New Roman" w:cs="Times New Roman"/>
          <w:sz w:val="28"/>
          <w:szCs w:val="28"/>
          <w:lang w:val="ru-RU"/>
        </w:rPr>
        <w:t>скільки</w:t>
      </w:r>
      <w:r w:rsidR="00A64BA2" w:rsidRPr="00021E07">
        <w:rPr>
          <w:rFonts w:ascii="Times New Roman" w:hAnsi="Times New Roman" w:cs="Times New Roman"/>
          <w:sz w:val="28"/>
          <w:szCs w:val="28"/>
          <w:lang w:val="ru-RU"/>
        </w:rPr>
        <w:t>, як вже зазначалося</w:t>
      </w:r>
      <w:r w:rsidR="00476C53" w:rsidRPr="00021E07">
        <w:rPr>
          <w:rFonts w:ascii="Times New Roman" w:hAnsi="Times New Roman" w:cs="Times New Roman"/>
          <w:sz w:val="28"/>
          <w:szCs w:val="28"/>
          <w:lang w:val="ru-RU"/>
        </w:rPr>
        <w:t xml:space="preserve"> у даному розділі</w:t>
      </w:r>
      <w:r w:rsidR="00A64BA2" w:rsidRPr="00021E07">
        <w:rPr>
          <w:rFonts w:ascii="Times New Roman" w:hAnsi="Times New Roman" w:cs="Times New Roman"/>
          <w:sz w:val="28"/>
          <w:szCs w:val="28"/>
          <w:lang w:val="ru-RU"/>
        </w:rPr>
        <w:t xml:space="preserve">, поняття </w:t>
      </w:r>
      <w:r w:rsidR="00476C53" w:rsidRPr="00021E07">
        <w:rPr>
          <w:rFonts w:ascii="Times New Roman" w:hAnsi="Times New Roman" w:cs="Times New Roman"/>
          <w:sz w:val="28"/>
          <w:szCs w:val="28"/>
          <w:lang w:val="ru-RU"/>
        </w:rPr>
        <w:t xml:space="preserve">державного замовлення </w:t>
      </w:r>
      <w:r w:rsidR="00A64BA2" w:rsidRPr="00021E07">
        <w:rPr>
          <w:rFonts w:ascii="Times New Roman" w:hAnsi="Times New Roman" w:cs="Times New Roman"/>
          <w:sz w:val="28"/>
          <w:szCs w:val="28"/>
          <w:lang w:val="ru-RU"/>
        </w:rPr>
        <w:t>є ні</w:t>
      </w:r>
      <w:r w:rsidR="00476C53" w:rsidRPr="00021E07">
        <w:rPr>
          <w:rFonts w:ascii="Times New Roman" w:hAnsi="Times New Roman" w:cs="Times New Roman"/>
          <w:sz w:val="28"/>
          <w:szCs w:val="28"/>
          <w:lang w:val="ru-RU"/>
        </w:rPr>
        <w:t>чим</w:t>
      </w:r>
      <w:r w:rsidR="00A64BA2" w:rsidRPr="00021E07">
        <w:rPr>
          <w:rFonts w:ascii="Times New Roman" w:hAnsi="Times New Roman" w:cs="Times New Roman"/>
          <w:sz w:val="28"/>
          <w:szCs w:val="28"/>
          <w:lang w:val="ru-RU"/>
        </w:rPr>
        <w:t xml:space="preserve"> інш</w:t>
      </w:r>
      <w:r w:rsidR="00476C53" w:rsidRPr="00021E07">
        <w:rPr>
          <w:rFonts w:ascii="Times New Roman" w:hAnsi="Times New Roman" w:cs="Times New Roman"/>
          <w:sz w:val="28"/>
          <w:szCs w:val="28"/>
          <w:lang w:val="ru-RU"/>
        </w:rPr>
        <w:t>им</w:t>
      </w:r>
      <w:r w:rsidR="00A64BA2" w:rsidRPr="00021E07">
        <w:rPr>
          <w:rFonts w:ascii="Times New Roman" w:hAnsi="Times New Roman" w:cs="Times New Roman"/>
          <w:sz w:val="28"/>
          <w:szCs w:val="28"/>
          <w:lang w:val="ru-RU"/>
        </w:rPr>
        <w:t xml:space="preserve"> як </w:t>
      </w:r>
      <w:r w:rsidR="00476C53" w:rsidRPr="00021E07">
        <w:rPr>
          <w:rFonts w:ascii="Times New Roman" w:hAnsi="Times New Roman" w:cs="Times New Roman"/>
          <w:sz w:val="28"/>
          <w:szCs w:val="28"/>
          <w:lang w:val="ru-RU"/>
        </w:rPr>
        <w:t>підгрунттям до розуміння</w:t>
      </w:r>
      <w:r w:rsidR="00A64BA2" w:rsidRPr="00021E07">
        <w:rPr>
          <w:rFonts w:ascii="Times New Roman" w:hAnsi="Times New Roman" w:cs="Times New Roman"/>
          <w:sz w:val="28"/>
          <w:szCs w:val="28"/>
          <w:lang w:val="ru-RU"/>
        </w:rPr>
        <w:t xml:space="preserve"> </w:t>
      </w:r>
      <w:r w:rsidR="00476C53" w:rsidRPr="00021E07">
        <w:rPr>
          <w:rFonts w:ascii="Times New Roman" w:hAnsi="Times New Roman" w:cs="Times New Roman"/>
          <w:sz w:val="28"/>
          <w:szCs w:val="28"/>
          <w:lang w:val="ru-RU"/>
        </w:rPr>
        <w:t>закупівель, його історичним прообразом</w:t>
      </w:r>
      <w:r w:rsidR="00A64BA2" w:rsidRPr="00021E07">
        <w:rPr>
          <w:rFonts w:ascii="Times New Roman" w:hAnsi="Times New Roman" w:cs="Times New Roman"/>
          <w:sz w:val="28"/>
          <w:szCs w:val="28"/>
          <w:lang w:val="ru-RU"/>
        </w:rPr>
        <w:t>.</w:t>
      </w:r>
    </w:p>
    <w:p w14:paraId="6013A873" w14:textId="2DD671AD" w:rsidR="000454CD" w:rsidRPr="00021E07" w:rsidRDefault="000454CD" w:rsidP="000B7D93">
      <w:pPr>
        <w:pStyle w:val="a3"/>
        <w:spacing w:line="360" w:lineRule="auto"/>
        <w:ind w:firstLine="709"/>
        <w:jc w:val="both"/>
        <w:rPr>
          <w:rFonts w:ascii="Times New Roman" w:hAnsi="Times New Roman" w:cs="Times New Roman"/>
          <w:sz w:val="28"/>
          <w:szCs w:val="28"/>
        </w:rPr>
      </w:pPr>
      <w:r w:rsidRPr="00021E07">
        <w:rPr>
          <w:rFonts w:ascii="Times New Roman" w:hAnsi="Times New Roman" w:cs="Times New Roman"/>
          <w:sz w:val="28"/>
          <w:szCs w:val="28"/>
          <w:lang w:val="ru-RU"/>
        </w:rPr>
        <w:t>Відповідно до другої групи поглядів фахівців, категорія «державні закупі</w:t>
      </w:r>
      <w:proofErr w:type="gramStart"/>
      <w:r w:rsidRPr="00021E07">
        <w:rPr>
          <w:rFonts w:ascii="Times New Roman" w:hAnsi="Times New Roman" w:cs="Times New Roman"/>
          <w:sz w:val="28"/>
          <w:szCs w:val="28"/>
          <w:lang w:val="ru-RU"/>
        </w:rPr>
        <w:t>вл</w:t>
      </w:r>
      <w:proofErr w:type="gramEnd"/>
      <w:r w:rsidRPr="00021E07">
        <w:rPr>
          <w:rFonts w:ascii="Times New Roman" w:hAnsi="Times New Roman" w:cs="Times New Roman"/>
          <w:sz w:val="28"/>
          <w:szCs w:val="28"/>
          <w:lang w:val="ru-RU"/>
        </w:rPr>
        <w:t xml:space="preserve">і» ширша у порівнянні з категорією «державне замовлення». Так, </w:t>
      </w:r>
      <w:r w:rsidRPr="00021E07">
        <w:rPr>
          <w:rFonts w:ascii="Times New Roman" w:hAnsi="Times New Roman" w:cs="Times New Roman"/>
          <w:sz w:val="28"/>
          <w:szCs w:val="28"/>
          <w:lang w:val="ru-RU"/>
        </w:rPr>
        <w:br/>
        <w:t>О. Ф. Овсянюк-Бердадіна стверджу</w:t>
      </w:r>
      <w:proofErr w:type="gramStart"/>
      <w:r w:rsidRPr="00021E07">
        <w:rPr>
          <w:rFonts w:ascii="Times New Roman" w:hAnsi="Times New Roman" w:cs="Times New Roman"/>
          <w:sz w:val="28"/>
          <w:szCs w:val="28"/>
          <w:lang w:val="ru-RU"/>
        </w:rPr>
        <w:t>є,</w:t>
      </w:r>
      <w:proofErr w:type="gramEnd"/>
      <w:r w:rsidRPr="00021E07">
        <w:rPr>
          <w:rFonts w:ascii="Times New Roman" w:hAnsi="Times New Roman" w:cs="Times New Roman"/>
          <w:sz w:val="28"/>
          <w:szCs w:val="28"/>
          <w:lang w:val="ru-RU"/>
        </w:rPr>
        <w:t xml:space="preserve"> що державні закупівлі послуг є ширш</w:t>
      </w:r>
      <w:r w:rsidR="001144F0" w:rsidRPr="00021E07">
        <w:rPr>
          <w:rFonts w:ascii="Times New Roman" w:hAnsi="Times New Roman" w:cs="Times New Roman"/>
          <w:sz w:val="28"/>
          <w:szCs w:val="28"/>
          <w:lang w:val="ru-RU"/>
        </w:rPr>
        <w:t>им</w:t>
      </w:r>
      <w:r w:rsidRPr="00021E07">
        <w:rPr>
          <w:rFonts w:ascii="Times New Roman" w:hAnsi="Times New Roman" w:cs="Times New Roman"/>
          <w:sz w:val="28"/>
          <w:szCs w:val="28"/>
          <w:lang w:val="ru-RU"/>
        </w:rPr>
        <w:t xml:space="preserve"> поняття</w:t>
      </w:r>
      <w:r w:rsidR="001144F0" w:rsidRPr="00021E07">
        <w:rPr>
          <w:rFonts w:ascii="Times New Roman" w:hAnsi="Times New Roman" w:cs="Times New Roman"/>
          <w:sz w:val="28"/>
          <w:szCs w:val="28"/>
          <w:lang w:val="ru-RU"/>
        </w:rPr>
        <w:t>м</w:t>
      </w:r>
      <w:r w:rsidRPr="00021E07">
        <w:rPr>
          <w:rFonts w:ascii="Times New Roman" w:hAnsi="Times New Roman" w:cs="Times New Roman"/>
          <w:sz w:val="28"/>
          <w:szCs w:val="28"/>
          <w:lang w:val="ru-RU"/>
        </w:rPr>
        <w:t>, ніж державні замовлення, оскільки останні є лише інструментом забезпечення найпріоритетніших державних потреб у послугах</w:t>
      </w:r>
      <w:r w:rsidR="00CC57EB" w:rsidRPr="00021E07">
        <w:rPr>
          <w:rFonts w:ascii="Times New Roman" w:hAnsi="Times New Roman" w:cs="Times New Roman"/>
          <w:sz w:val="28"/>
          <w:szCs w:val="28"/>
          <w:lang w:val="ru-RU"/>
        </w:rPr>
        <w:t xml:space="preserve"> [22]</w:t>
      </w:r>
      <w:r w:rsidRPr="00021E07">
        <w:rPr>
          <w:rFonts w:ascii="Times New Roman" w:hAnsi="Times New Roman" w:cs="Times New Roman"/>
          <w:sz w:val="28"/>
          <w:szCs w:val="28"/>
          <w:lang w:val="ru-RU"/>
        </w:rPr>
        <w:t xml:space="preserve">. При цьому основним критерієм розмежування цих двох процесів </w:t>
      </w:r>
      <w:r w:rsidR="001144F0" w:rsidRPr="00021E07">
        <w:rPr>
          <w:rFonts w:ascii="Times New Roman" w:hAnsi="Times New Roman" w:cs="Times New Roman"/>
          <w:sz w:val="28"/>
          <w:szCs w:val="28"/>
          <w:lang w:val="ru-RU"/>
        </w:rPr>
        <w:t>в</w:t>
      </w:r>
      <w:r w:rsidRPr="00021E07">
        <w:rPr>
          <w:rFonts w:ascii="Times New Roman" w:hAnsi="Times New Roman" w:cs="Times New Roman"/>
          <w:sz w:val="28"/>
          <w:szCs w:val="28"/>
          <w:lang w:val="ru-RU"/>
        </w:rPr>
        <w:t>чена виділяє масштаб охоплення об'єкта закупі</w:t>
      </w:r>
      <w:proofErr w:type="gramStart"/>
      <w:r w:rsidRPr="00021E07">
        <w:rPr>
          <w:rFonts w:ascii="Times New Roman" w:hAnsi="Times New Roman" w:cs="Times New Roman"/>
          <w:sz w:val="28"/>
          <w:szCs w:val="28"/>
          <w:lang w:val="ru-RU"/>
        </w:rPr>
        <w:t>вл</w:t>
      </w:r>
      <w:proofErr w:type="gramEnd"/>
      <w:r w:rsidRPr="00021E07">
        <w:rPr>
          <w:rFonts w:ascii="Times New Roman" w:hAnsi="Times New Roman" w:cs="Times New Roman"/>
          <w:sz w:val="28"/>
          <w:szCs w:val="28"/>
          <w:lang w:val="ru-RU"/>
        </w:rPr>
        <w:t xml:space="preserve">і та зазначає, що система державних закупівель </w:t>
      </w:r>
      <w:r w:rsidR="009C4BF0" w:rsidRPr="00021E07">
        <w:rPr>
          <w:rFonts w:ascii="Times New Roman" w:hAnsi="Times New Roman" w:cs="Times New Roman"/>
          <w:sz w:val="28"/>
          <w:szCs w:val="28"/>
          <w:lang w:val="ru-RU"/>
        </w:rPr>
        <w:lastRenderedPageBreak/>
        <w:t xml:space="preserve">поділяється на </w:t>
      </w:r>
      <w:r w:rsidRPr="00021E07">
        <w:rPr>
          <w:rFonts w:ascii="Times New Roman" w:hAnsi="Times New Roman" w:cs="Times New Roman"/>
          <w:sz w:val="28"/>
          <w:szCs w:val="28"/>
          <w:lang w:val="ru-RU"/>
        </w:rPr>
        <w:t>дві складові: державні замовлення як інструмент забезпечення найпріоритетніших потреб держави та безпосередньо державні закупівлі, які за функціональним призначенням забезпечують безпосередні суспільні потреби [</w:t>
      </w:r>
      <w:r w:rsidR="00933170" w:rsidRPr="00021E07">
        <w:rPr>
          <w:rFonts w:ascii="Times New Roman" w:hAnsi="Times New Roman" w:cs="Times New Roman"/>
          <w:sz w:val="28"/>
          <w:szCs w:val="28"/>
        </w:rPr>
        <w:t>22</w:t>
      </w:r>
      <w:r w:rsidRPr="00021E07">
        <w:rPr>
          <w:rFonts w:ascii="Times New Roman" w:hAnsi="Times New Roman" w:cs="Times New Roman"/>
          <w:sz w:val="28"/>
          <w:szCs w:val="28"/>
          <w:lang w:val="ru-RU"/>
        </w:rPr>
        <w:t>]</w:t>
      </w:r>
      <w:r w:rsidRPr="00021E07">
        <w:rPr>
          <w:rFonts w:ascii="Times New Roman" w:hAnsi="Times New Roman" w:cs="Times New Roman"/>
          <w:sz w:val="28"/>
          <w:szCs w:val="28"/>
        </w:rPr>
        <w:t>. Подібної думки дотримуються практики, які охоплюють процес ідентифікації державних потреб у послугах, визначення необхідних ресурсів, освоєння цих ресурсів через певний процедурний порядок дії держави в особі замовників щодо закупівлі на ринку послуг, необхідних для задоволення потреб, ефективне використання цих послуг за умови постійного контролю на всіх стадіях використання [</w:t>
      </w:r>
      <w:r w:rsidR="00933170" w:rsidRPr="00021E07">
        <w:rPr>
          <w:rFonts w:ascii="Times New Roman" w:hAnsi="Times New Roman" w:cs="Times New Roman"/>
          <w:sz w:val="28"/>
          <w:szCs w:val="28"/>
        </w:rPr>
        <w:t>23</w:t>
      </w:r>
      <w:r w:rsidRPr="00021E07">
        <w:rPr>
          <w:rFonts w:ascii="Times New Roman" w:hAnsi="Times New Roman" w:cs="Times New Roman"/>
          <w:sz w:val="28"/>
          <w:szCs w:val="28"/>
        </w:rPr>
        <w:t>].</w:t>
      </w:r>
      <w:r w:rsidR="00476C53" w:rsidRPr="00021E07">
        <w:rPr>
          <w:rFonts w:ascii="Times New Roman" w:hAnsi="Times New Roman" w:cs="Times New Roman"/>
          <w:sz w:val="28"/>
          <w:szCs w:val="28"/>
        </w:rPr>
        <w:t xml:space="preserve"> Дане формулювання</w:t>
      </w:r>
      <w:r w:rsidR="009C4BF0" w:rsidRPr="00021E07">
        <w:rPr>
          <w:rFonts w:ascii="Times New Roman" w:hAnsi="Times New Roman" w:cs="Times New Roman"/>
          <w:sz w:val="28"/>
          <w:szCs w:val="28"/>
        </w:rPr>
        <w:t xml:space="preserve"> науковця, хоч і </w:t>
      </w:r>
      <w:r w:rsidR="008B23FD" w:rsidRPr="00021E07">
        <w:rPr>
          <w:rFonts w:ascii="Times New Roman" w:hAnsi="Times New Roman" w:cs="Times New Roman"/>
          <w:sz w:val="28"/>
          <w:szCs w:val="28"/>
        </w:rPr>
        <w:t>відрізняється від</w:t>
      </w:r>
      <w:r w:rsidR="00476C53" w:rsidRPr="00021E07">
        <w:rPr>
          <w:rFonts w:ascii="Times New Roman" w:hAnsi="Times New Roman" w:cs="Times New Roman"/>
          <w:sz w:val="28"/>
          <w:szCs w:val="28"/>
        </w:rPr>
        <w:t xml:space="preserve"> </w:t>
      </w:r>
      <w:r w:rsidR="009C4BF0" w:rsidRPr="00021E07">
        <w:rPr>
          <w:rFonts w:ascii="Times New Roman" w:hAnsi="Times New Roman" w:cs="Times New Roman"/>
          <w:sz w:val="28"/>
          <w:szCs w:val="28"/>
        </w:rPr>
        <w:t>попередньо</w:t>
      </w:r>
      <w:r w:rsidR="008B23FD" w:rsidRPr="00021E07">
        <w:rPr>
          <w:rFonts w:ascii="Times New Roman" w:hAnsi="Times New Roman" w:cs="Times New Roman"/>
          <w:sz w:val="28"/>
          <w:szCs w:val="28"/>
        </w:rPr>
        <w:t>го</w:t>
      </w:r>
      <w:r w:rsidR="009C4BF0" w:rsidRPr="00021E07">
        <w:rPr>
          <w:rFonts w:ascii="Times New Roman" w:hAnsi="Times New Roman" w:cs="Times New Roman"/>
          <w:sz w:val="28"/>
          <w:szCs w:val="28"/>
        </w:rPr>
        <w:t xml:space="preserve">, </w:t>
      </w:r>
      <w:r w:rsidR="008B23FD" w:rsidRPr="00021E07">
        <w:rPr>
          <w:rFonts w:ascii="Times New Roman" w:hAnsi="Times New Roman" w:cs="Times New Roman"/>
          <w:sz w:val="28"/>
          <w:szCs w:val="28"/>
        </w:rPr>
        <w:t xml:space="preserve">проте </w:t>
      </w:r>
      <w:r w:rsidR="00476C53" w:rsidRPr="00021E07">
        <w:rPr>
          <w:rFonts w:ascii="Times New Roman" w:hAnsi="Times New Roman" w:cs="Times New Roman"/>
          <w:sz w:val="28"/>
          <w:szCs w:val="28"/>
        </w:rPr>
        <w:t xml:space="preserve">також заслуговує на увагу. </w:t>
      </w:r>
      <w:r w:rsidR="008B23FD" w:rsidRPr="00021E07">
        <w:rPr>
          <w:rFonts w:ascii="Times New Roman" w:hAnsi="Times New Roman" w:cs="Times New Roman"/>
          <w:sz w:val="28"/>
          <w:szCs w:val="28"/>
        </w:rPr>
        <w:t>Так як</w:t>
      </w:r>
      <w:r w:rsidR="009C4BF0" w:rsidRPr="00021E07">
        <w:rPr>
          <w:rFonts w:ascii="Times New Roman" w:hAnsi="Times New Roman" w:cs="Times New Roman"/>
          <w:sz w:val="28"/>
          <w:szCs w:val="28"/>
        </w:rPr>
        <w:t xml:space="preserve"> при </w:t>
      </w:r>
      <w:r w:rsidR="008B23FD" w:rsidRPr="00021E07">
        <w:rPr>
          <w:rFonts w:ascii="Times New Roman" w:hAnsi="Times New Roman" w:cs="Times New Roman"/>
          <w:sz w:val="28"/>
          <w:szCs w:val="28"/>
        </w:rPr>
        <w:t xml:space="preserve">більш детальному </w:t>
      </w:r>
      <w:r w:rsidR="009C4BF0" w:rsidRPr="00021E07">
        <w:rPr>
          <w:rFonts w:ascii="Times New Roman" w:hAnsi="Times New Roman" w:cs="Times New Roman"/>
          <w:sz w:val="28"/>
          <w:szCs w:val="28"/>
        </w:rPr>
        <w:t xml:space="preserve">дослідженні на перший погляд </w:t>
      </w:r>
      <w:r w:rsidR="008B23FD" w:rsidRPr="00021E07">
        <w:rPr>
          <w:rFonts w:ascii="Times New Roman" w:hAnsi="Times New Roman" w:cs="Times New Roman"/>
          <w:sz w:val="28"/>
          <w:szCs w:val="28"/>
        </w:rPr>
        <w:t xml:space="preserve">абсолютно </w:t>
      </w:r>
      <w:r w:rsidR="009C4BF0" w:rsidRPr="00021E07">
        <w:rPr>
          <w:rFonts w:ascii="Times New Roman" w:hAnsi="Times New Roman" w:cs="Times New Roman"/>
          <w:sz w:val="28"/>
          <w:szCs w:val="28"/>
        </w:rPr>
        <w:t>сумісних понять</w:t>
      </w:r>
      <w:r w:rsidR="008B23FD" w:rsidRPr="00021E07">
        <w:rPr>
          <w:rFonts w:ascii="Times New Roman" w:hAnsi="Times New Roman" w:cs="Times New Roman"/>
          <w:sz w:val="28"/>
          <w:szCs w:val="28"/>
        </w:rPr>
        <w:t>, можна констатувати, що обидві категорії безсумнівно мають спільні риси, тобто обсяг одного з них частково входить в обсяг іншого, проте вони не є тотожними.</w:t>
      </w:r>
    </w:p>
    <w:p w14:paraId="6D323045" w14:textId="4ADE7DA7" w:rsidR="000454CD" w:rsidRPr="00021E07" w:rsidRDefault="000454CD" w:rsidP="000B7D93">
      <w:pPr>
        <w:pStyle w:val="a3"/>
        <w:spacing w:line="360" w:lineRule="auto"/>
        <w:jc w:val="both"/>
        <w:rPr>
          <w:rFonts w:ascii="Times New Roman" w:hAnsi="Times New Roman" w:cs="Times New Roman"/>
          <w:sz w:val="28"/>
          <w:szCs w:val="28"/>
          <w:lang w:val="ru-RU"/>
        </w:rPr>
      </w:pPr>
      <w:r w:rsidRPr="00021E07">
        <w:rPr>
          <w:rFonts w:ascii="Times New Roman" w:hAnsi="Times New Roman" w:cs="Times New Roman"/>
          <w:sz w:val="28"/>
          <w:szCs w:val="28"/>
        </w:rPr>
        <w:tab/>
      </w:r>
      <w:r w:rsidRPr="00021E07">
        <w:rPr>
          <w:rFonts w:ascii="Times New Roman" w:hAnsi="Times New Roman" w:cs="Times New Roman"/>
          <w:sz w:val="28"/>
          <w:szCs w:val="28"/>
          <w:lang w:val="ru-RU"/>
        </w:rPr>
        <w:t xml:space="preserve">На думку представників третьої групи, логічною є схильність до ототожнення означених категорій. </w:t>
      </w:r>
      <w:proofErr w:type="gramStart"/>
      <w:r w:rsidRPr="00021E07">
        <w:rPr>
          <w:rFonts w:ascii="Times New Roman" w:hAnsi="Times New Roman" w:cs="Times New Roman"/>
          <w:sz w:val="28"/>
          <w:szCs w:val="28"/>
          <w:lang w:val="ru-RU"/>
        </w:rPr>
        <w:t>З</w:t>
      </w:r>
      <w:proofErr w:type="gramEnd"/>
      <w:r w:rsidRPr="00021E07">
        <w:rPr>
          <w:rFonts w:ascii="Times New Roman" w:hAnsi="Times New Roman" w:cs="Times New Roman"/>
          <w:sz w:val="28"/>
          <w:szCs w:val="28"/>
          <w:lang w:val="ru-RU"/>
        </w:rPr>
        <w:t>і змісту робіт І. В. Влялька, М.</w:t>
      </w:r>
      <w:r w:rsidR="00C15186" w:rsidRPr="00021E07">
        <w:rPr>
          <w:rFonts w:ascii="Times New Roman" w:hAnsi="Times New Roman" w:cs="Times New Roman"/>
          <w:sz w:val="28"/>
          <w:szCs w:val="28"/>
          <w:lang w:val="ru-RU"/>
        </w:rPr>
        <w:t> П. </w:t>
      </w:r>
      <w:r w:rsidRPr="00021E07">
        <w:rPr>
          <w:rFonts w:ascii="Times New Roman" w:hAnsi="Times New Roman" w:cs="Times New Roman"/>
          <w:sz w:val="28"/>
          <w:szCs w:val="28"/>
          <w:lang w:val="ru-RU"/>
        </w:rPr>
        <w:t>Галущака, В. В. Зубара, Г. І. Пінькас та інших</w:t>
      </w:r>
      <w:r w:rsidR="00DE3E1F" w:rsidRPr="00021E07">
        <w:rPr>
          <w:rFonts w:ascii="Times New Roman" w:hAnsi="Times New Roman" w:cs="Times New Roman"/>
          <w:sz w:val="28"/>
          <w:szCs w:val="28"/>
          <w:lang w:val="ru-RU"/>
        </w:rPr>
        <w:t xml:space="preserve"> вчених</w:t>
      </w:r>
      <w:r w:rsidRPr="00021E07">
        <w:rPr>
          <w:rFonts w:ascii="Times New Roman" w:hAnsi="Times New Roman" w:cs="Times New Roman"/>
          <w:sz w:val="28"/>
          <w:szCs w:val="28"/>
          <w:lang w:val="ru-RU"/>
        </w:rPr>
        <w:t xml:space="preserve"> складно віднайти таку межу, </w:t>
      </w:r>
      <w:r w:rsidR="00395B4B" w:rsidRPr="00021E07">
        <w:rPr>
          <w:rFonts w:ascii="Times New Roman" w:hAnsi="Times New Roman" w:cs="Times New Roman"/>
          <w:sz w:val="28"/>
          <w:szCs w:val="28"/>
          <w:lang w:val="ru-RU"/>
        </w:rPr>
        <w:t xml:space="preserve">яка б відрізняла зміст понять, </w:t>
      </w:r>
      <w:r w:rsidR="00DE3E1F" w:rsidRPr="00021E07">
        <w:rPr>
          <w:rFonts w:ascii="Times New Roman" w:hAnsi="Times New Roman" w:cs="Times New Roman"/>
          <w:sz w:val="28"/>
          <w:szCs w:val="28"/>
          <w:lang w:val="ru-RU"/>
        </w:rPr>
        <w:t xml:space="preserve">адже </w:t>
      </w:r>
      <w:r w:rsidRPr="00021E07">
        <w:rPr>
          <w:rFonts w:ascii="Times New Roman" w:hAnsi="Times New Roman" w:cs="Times New Roman"/>
          <w:sz w:val="28"/>
          <w:szCs w:val="28"/>
          <w:lang w:val="ru-RU"/>
        </w:rPr>
        <w:t xml:space="preserve">авторами в однаковій мірі використовуються ці терміни при характеристиці тих чи інших явищ у сфері закупівель товарів, робіт і послуг за </w:t>
      </w:r>
      <w:r w:rsidR="00CC57EB" w:rsidRPr="00021E07">
        <w:rPr>
          <w:rFonts w:ascii="Times New Roman" w:hAnsi="Times New Roman" w:cs="Times New Roman"/>
          <w:sz w:val="28"/>
          <w:szCs w:val="28"/>
          <w:lang w:val="ru-RU"/>
        </w:rPr>
        <w:t>рахунок коштів державного</w:t>
      </w:r>
      <w:r w:rsidRPr="00021E07">
        <w:rPr>
          <w:rFonts w:ascii="Times New Roman" w:hAnsi="Times New Roman" w:cs="Times New Roman"/>
          <w:sz w:val="28"/>
          <w:szCs w:val="28"/>
          <w:lang w:val="ru-RU"/>
        </w:rPr>
        <w:t xml:space="preserve"> </w:t>
      </w:r>
      <w:r w:rsidR="00CC57EB" w:rsidRPr="00021E07">
        <w:rPr>
          <w:rFonts w:ascii="Times New Roman" w:hAnsi="Times New Roman" w:cs="Times New Roman"/>
          <w:sz w:val="28"/>
          <w:szCs w:val="28"/>
          <w:lang w:val="ru-RU"/>
        </w:rPr>
        <w:t>бюджету</w:t>
      </w:r>
      <w:r w:rsidRPr="00021E07">
        <w:rPr>
          <w:rFonts w:ascii="Times New Roman" w:hAnsi="Times New Roman" w:cs="Times New Roman"/>
          <w:sz w:val="28"/>
          <w:szCs w:val="28"/>
          <w:lang w:val="ru-RU"/>
        </w:rPr>
        <w:t>.</w:t>
      </w:r>
      <w:r w:rsidR="00395B4B" w:rsidRPr="00021E07">
        <w:rPr>
          <w:rFonts w:ascii="Times New Roman" w:hAnsi="Times New Roman" w:cs="Times New Roman"/>
          <w:sz w:val="28"/>
          <w:szCs w:val="28"/>
          <w:lang w:val="ru-RU"/>
        </w:rPr>
        <w:t xml:space="preserve"> Вважаємо таку позицію вчених можливою, проте недоречною в умовах сучасних </w:t>
      </w:r>
      <w:proofErr w:type="gramStart"/>
      <w:r w:rsidR="00395B4B" w:rsidRPr="00021E07">
        <w:rPr>
          <w:rFonts w:ascii="Times New Roman" w:hAnsi="Times New Roman" w:cs="Times New Roman"/>
          <w:sz w:val="28"/>
          <w:szCs w:val="28"/>
          <w:lang w:val="ru-RU"/>
        </w:rPr>
        <w:t>досл</w:t>
      </w:r>
      <w:proofErr w:type="gramEnd"/>
      <w:r w:rsidR="00395B4B" w:rsidRPr="00021E07">
        <w:rPr>
          <w:rFonts w:ascii="Times New Roman" w:hAnsi="Times New Roman" w:cs="Times New Roman"/>
          <w:sz w:val="28"/>
          <w:szCs w:val="28"/>
          <w:lang w:val="ru-RU"/>
        </w:rPr>
        <w:t>іджень. Адже в силу свого історичного походження та закладеного в кожне з понять змісту</w:t>
      </w:r>
      <w:r w:rsidR="009775EE" w:rsidRPr="00021E07">
        <w:rPr>
          <w:rFonts w:ascii="Times New Roman" w:hAnsi="Times New Roman" w:cs="Times New Roman"/>
          <w:sz w:val="28"/>
          <w:szCs w:val="28"/>
          <w:lang w:val="ru-RU"/>
        </w:rPr>
        <w:t xml:space="preserve"> та функцій</w:t>
      </w:r>
      <w:r w:rsidR="00395B4B" w:rsidRPr="00021E07">
        <w:rPr>
          <w:rFonts w:ascii="Times New Roman" w:hAnsi="Times New Roman" w:cs="Times New Roman"/>
          <w:sz w:val="28"/>
          <w:szCs w:val="28"/>
          <w:lang w:val="ru-RU"/>
        </w:rPr>
        <w:t xml:space="preserve">, а також використання їх в </w:t>
      </w:r>
      <w:proofErr w:type="gramStart"/>
      <w:r w:rsidR="00395B4B" w:rsidRPr="00021E07">
        <w:rPr>
          <w:rFonts w:ascii="Times New Roman" w:hAnsi="Times New Roman" w:cs="Times New Roman"/>
          <w:sz w:val="28"/>
          <w:szCs w:val="28"/>
          <w:lang w:val="ru-RU"/>
        </w:rPr>
        <w:t>р</w:t>
      </w:r>
      <w:proofErr w:type="gramEnd"/>
      <w:r w:rsidR="00395B4B" w:rsidRPr="00021E07">
        <w:rPr>
          <w:rFonts w:ascii="Times New Roman" w:hAnsi="Times New Roman" w:cs="Times New Roman"/>
          <w:sz w:val="28"/>
          <w:szCs w:val="28"/>
          <w:lang w:val="ru-RU"/>
        </w:rPr>
        <w:t xml:space="preserve">ізні періоди розвитку </w:t>
      </w:r>
      <w:r w:rsidR="009775EE" w:rsidRPr="00021E07">
        <w:rPr>
          <w:rFonts w:ascii="Times New Roman" w:hAnsi="Times New Roman" w:cs="Times New Roman"/>
          <w:sz w:val="28"/>
          <w:szCs w:val="28"/>
          <w:lang w:val="ru-RU"/>
        </w:rPr>
        <w:t xml:space="preserve">економіки </w:t>
      </w:r>
      <w:r w:rsidR="00395B4B" w:rsidRPr="00021E07">
        <w:rPr>
          <w:rFonts w:ascii="Times New Roman" w:hAnsi="Times New Roman" w:cs="Times New Roman"/>
          <w:sz w:val="28"/>
          <w:szCs w:val="28"/>
          <w:lang w:val="ru-RU"/>
        </w:rPr>
        <w:t xml:space="preserve">держави, апріорі вони не можуть бути тотожними. </w:t>
      </w:r>
      <w:r w:rsidR="009775EE" w:rsidRPr="00021E07">
        <w:rPr>
          <w:rFonts w:ascii="Times New Roman" w:hAnsi="Times New Roman" w:cs="Times New Roman"/>
          <w:sz w:val="28"/>
          <w:szCs w:val="28"/>
          <w:lang w:val="ru-RU"/>
        </w:rPr>
        <w:t>Державне  замовлення у період свого розквіту виступало як стовідсотковий державний регулятор у ви</w:t>
      </w:r>
      <w:r w:rsidR="00824AA3" w:rsidRPr="00021E07">
        <w:rPr>
          <w:rFonts w:ascii="Times New Roman" w:hAnsi="Times New Roman" w:cs="Times New Roman"/>
          <w:sz w:val="28"/>
          <w:szCs w:val="28"/>
          <w:lang w:val="ru-RU"/>
        </w:rPr>
        <w:t>готовленні</w:t>
      </w:r>
      <w:r w:rsidR="009775EE" w:rsidRPr="00021E07">
        <w:rPr>
          <w:rFonts w:ascii="Times New Roman" w:hAnsi="Times New Roman" w:cs="Times New Roman"/>
          <w:sz w:val="28"/>
          <w:szCs w:val="28"/>
          <w:lang w:val="ru-RU"/>
        </w:rPr>
        <w:t xml:space="preserve"> продукції та послуг, </w:t>
      </w:r>
      <w:r w:rsidR="00824AA3" w:rsidRPr="00021E07">
        <w:rPr>
          <w:rFonts w:ascii="Times New Roman" w:hAnsi="Times New Roman" w:cs="Times New Roman"/>
          <w:sz w:val="28"/>
          <w:szCs w:val="28"/>
          <w:lang w:val="ru-RU"/>
        </w:rPr>
        <w:t>а</w:t>
      </w:r>
      <w:r w:rsidR="009775EE" w:rsidRPr="00021E07">
        <w:rPr>
          <w:rFonts w:ascii="Times New Roman" w:hAnsi="Times New Roman" w:cs="Times New Roman"/>
          <w:sz w:val="28"/>
          <w:szCs w:val="28"/>
          <w:lang w:val="ru-RU"/>
        </w:rPr>
        <w:t xml:space="preserve"> </w:t>
      </w:r>
      <w:proofErr w:type="gramStart"/>
      <w:r w:rsidR="009775EE" w:rsidRPr="00021E07">
        <w:rPr>
          <w:rFonts w:ascii="Times New Roman" w:hAnsi="Times New Roman" w:cs="Times New Roman"/>
          <w:sz w:val="28"/>
          <w:szCs w:val="28"/>
          <w:lang w:val="ru-RU"/>
        </w:rPr>
        <w:t>п</w:t>
      </w:r>
      <w:proofErr w:type="gramEnd"/>
      <w:r w:rsidR="009775EE" w:rsidRPr="00021E07">
        <w:rPr>
          <w:rFonts w:ascii="Times New Roman" w:hAnsi="Times New Roman" w:cs="Times New Roman"/>
          <w:sz w:val="28"/>
          <w:szCs w:val="28"/>
          <w:lang w:val="ru-RU"/>
        </w:rPr>
        <w:t xml:space="preserve">ісля втрати цих властивостей з'явилась державна закупівля, яка стала </w:t>
      </w:r>
      <w:r w:rsidR="00824AA3" w:rsidRPr="00021E07">
        <w:rPr>
          <w:rFonts w:ascii="Times New Roman" w:hAnsi="Times New Roman" w:cs="Times New Roman"/>
          <w:sz w:val="28"/>
          <w:szCs w:val="28"/>
          <w:lang w:val="ru-RU"/>
        </w:rPr>
        <w:t xml:space="preserve">лише </w:t>
      </w:r>
      <w:r w:rsidR="009775EE" w:rsidRPr="00021E07">
        <w:rPr>
          <w:rFonts w:ascii="Times New Roman" w:hAnsi="Times New Roman" w:cs="Times New Roman"/>
          <w:sz w:val="28"/>
          <w:szCs w:val="28"/>
          <w:lang w:val="ru-RU"/>
        </w:rPr>
        <w:t>засобом забезпечення потреб у роботах, виготовленні продукції, послуг</w:t>
      </w:r>
      <w:r w:rsidR="00824AA3" w:rsidRPr="00021E07">
        <w:rPr>
          <w:rFonts w:ascii="Times New Roman" w:hAnsi="Times New Roman" w:cs="Times New Roman"/>
          <w:sz w:val="28"/>
          <w:szCs w:val="28"/>
          <w:lang w:val="ru-RU"/>
        </w:rPr>
        <w:t>ах</w:t>
      </w:r>
      <w:r w:rsidR="009775EE" w:rsidRPr="00021E07">
        <w:rPr>
          <w:rFonts w:ascii="Times New Roman" w:hAnsi="Times New Roman" w:cs="Times New Roman"/>
          <w:sz w:val="28"/>
          <w:szCs w:val="28"/>
          <w:lang w:val="ru-RU"/>
        </w:rPr>
        <w:t xml:space="preserve"> </w:t>
      </w:r>
      <w:r w:rsidR="00824AA3" w:rsidRPr="00021E07">
        <w:rPr>
          <w:rFonts w:ascii="Times New Roman" w:hAnsi="Times New Roman" w:cs="Times New Roman"/>
          <w:sz w:val="28"/>
          <w:szCs w:val="28"/>
          <w:lang w:val="ru-RU"/>
        </w:rPr>
        <w:t>замовників</w:t>
      </w:r>
      <w:r w:rsidR="009775EE" w:rsidRPr="00021E07">
        <w:rPr>
          <w:rFonts w:ascii="Times New Roman" w:hAnsi="Times New Roman" w:cs="Times New Roman"/>
          <w:sz w:val="28"/>
          <w:szCs w:val="28"/>
          <w:lang w:val="ru-RU"/>
        </w:rPr>
        <w:t>, що утримуються за рахунок державн</w:t>
      </w:r>
      <w:r w:rsidR="00824AA3" w:rsidRPr="00021E07">
        <w:rPr>
          <w:rFonts w:ascii="Times New Roman" w:hAnsi="Times New Roman" w:cs="Times New Roman"/>
          <w:sz w:val="28"/>
          <w:szCs w:val="28"/>
          <w:lang w:val="ru-RU"/>
        </w:rPr>
        <w:t>их</w:t>
      </w:r>
      <w:r w:rsidR="009775EE" w:rsidRPr="00021E07">
        <w:rPr>
          <w:rFonts w:ascii="Times New Roman" w:hAnsi="Times New Roman" w:cs="Times New Roman"/>
          <w:sz w:val="28"/>
          <w:szCs w:val="28"/>
          <w:lang w:val="ru-RU"/>
        </w:rPr>
        <w:t xml:space="preserve"> </w:t>
      </w:r>
      <w:r w:rsidR="00824AA3" w:rsidRPr="00021E07">
        <w:rPr>
          <w:rFonts w:ascii="Times New Roman" w:hAnsi="Times New Roman" w:cs="Times New Roman"/>
          <w:sz w:val="28"/>
          <w:szCs w:val="28"/>
          <w:lang w:val="ru-RU"/>
        </w:rPr>
        <w:t>коштів.</w:t>
      </w:r>
    </w:p>
    <w:p w14:paraId="3972C7DE" w14:textId="74657855" w:rsidR="000454CD" w:rsidRPr="00021E07" w:rsidRDefault="000454CD" w:rsidP="000B7D93">
      <w:pPr>
        <w:pStyle w:val="a3"/>
        <w:spacing w:line="360" w:lineRule="auto"/>
        <w:jc w:val="both"/>
        <w:rPr>
          <w:rFonts w:ascii="Times New Roman" w:hAnsi="Times New Roman" w:cs="Times New Roman"/>
          <w:sz w:val="28"/>
          <w:szCs w:val="28"/>
        </w:rPr>
      </w:pPr>
      <w:r w:rsidRPr="00021E07">
        <w:rPr>
          <w:rFonts w:ascii="Times New Roman" w:hAnsi="Times New Roman" w:cs="Times New Roman"/>
          <w:sz w:val="28"/>
          <w:szCs w:val="28"/>
          <w:lang w:val="ru-RU"/>
        </w:rPr>
        <w:lastRenderedPageBreak/>
        <w:tab/>
        <w:t>Відповідно</w:t>
      </w:r>
      <w:r w:rsidR="00824AA3" w:rsidRPr="00021E07">
        <w:rPr>
          <w:rFonts w:ascii="Times New Roman" w:hAnsi="Times New Roman" w:cs="Times New Roman"/>
          <w:sz w:val="28"/>
          <w:szCs w:val="28"/>
          <w:lang w:val="ru-RU"/>
        </w:rPr>
        <w:t xml:space="preserve"> до цього</w:t>
      </w:r>
      <w:r w:rsidRPr="00021E07">
        <w:rPr>
          <w:rFonts w:ascii="Times New Roman" w:hAnsi="Times New Roman" w:cs="Times New Roman"/>
          <w:sz w:val="28"/>
          <w:szCs w:val="28"/>
          <w:lang w:val="ru-RU"/>
        </w:rPr>
        <w:t xml:space="preserve">, четверта група </w:t>
      </w:r>
      <w:proofErr w:type="gramStart"/>
      <w:r w:rsidRPr="00021E07">
        <w:rPr>
          <w:rFonts w:ascii="Times New Roman" w:hAnsi="Times New Roman" w:cs="Times New Roman"/>
          <w:sz w:val="28"/>
          <w:szCs w:val="28"/>
          <w:lang w:val="ru-RU"/>
        </w:rPr>
        <w:t>п</w:t>
      </w:r>
      <w:proofErr w:type="gramEnd"/>
      <w:r w:rsidRPr="00021E07">
        <w:rPr>
          <w:rFonts w:ascii="Times New Roman" w:hAnsi="Times New Roman" w:cs="Times New Roman"/>
          <w:sz w:val="28"/>
          <w:szCs w:val="28"/>
          <w:lang w:val="ru-RU"/>
        </w:rPr>
        <w:t xml:space="preserve">ідходів охоплює погляди дослідників, які відстоюють відокремленість понять «державні закупівлі» і «державне </w:t>
      </w:r>
      <w:r w:rsidR="00EE464E" w:rsidRPr="00021E07">
        <w:rPr>
          <w:rFonts w:ascii="Times New Roman" w:hAnsi="Times New Roman" w:cs="Times New Roman"/>
          <w:sz w:val="28"/>
          <w:szCs w:val="28"/>
          <w:lang w:val="ru-RU"/>
        </w:rPr>
        <w:t>замовлення». Ю. В. Кіндзерський</w:t>
      </w:r>
      <w:r w:rsidRPr="00021E07">
        <w:rPr>
          <w:rFonts w:ascii="Times New Roman" w:hAnsi="Times New Roman" w:cs="Times New Roman"/>
          <w:sz w:val="28"/>
          <w:szCs w:val="28"/>
          <w:lang w:val="ru-RU"/>
        </w:rPr>
        <w:t xml:space="preserve">, </w:t>
      </w:r>
      <w:proofErr w:type="gramStart"/>
      <w:r w:rsidRPr="00021E07">
        <w:rPr>
          <w:rFonts w:ascii="Times New Roman" w:hAnsi="Times New Roman" w:cs="Times New Roman"/>
          <w:sz w:val="28"/>
          <w:szCs w:val="28"/>
          <w:lang w:val="ru-RU"/>
        </w:rPr>
        <w:t>досл</w:t>
      </w:r>
      <w:proofErr w:type="gramEnd"/>
      <w:r w:rsidRPr="00021E07">
        <w:rPr>
          <w:rFonts w:ascii="Times New Roman" w:hAnsi="Times New Roman" w:cs="Times New Roman"/>
          <w:sz w:val="28"/>
          <w:szCs w:val="28"/>
          <w:lang w:val="ru-RU"/>
        </w:rPr>
        <w:t xml:space="preserve">іджуючи контрактну систему, зазначає про її відсутність в Україні. До того ж, автор доводить, що в Україні, хоча </w:t>
      </w:r>
      <w:r w:rsidR="00EB6163" w:rsidRPr="00021E07">
        <w:rPr>
          <w:rFonts w:ascii="Times New Roman" w:hAnsi="Times New Roman" w:cs="Times New Roman"/>
          <w:sz w:val="28"/>
          <w:szCs w:val="28"/>
          <w:lang w:val="ru-RU"/>
        </w:rPr>
        <w:t xml:space="preserve">й </w:t>
      </w:r>
      <w:r w:rsidRPr="00021E07">
        <w:rPr>
          <w:rFonts w:ascii="Times New Roman" w:hAnsi="Times New Roman" w:cs="Times New Roman"/>
          <w:sz w:val="28"/>
          <w:szCs w:val="28"/>
          <w:lang w:val="ru-RU"/>
        </w:rPr>
        <w:t xml:space="preserve">виконання державного замовлення здійснюється шляхом укладання контрактів і проведення держзакупівель, проте на відміну від </w:t>
      </w:r>
      <w:r w:rsidR="00CC57EB" w:rsidRPr="00021E07">
        <w:rPr>
          <w:rFonts w:ascii="Times New Roman" w:hAnsi="Times New Roman" w:cs="Times New Roman"/>
          <w:sz w:val="28"/>
          <w:szCs w:val="28"/>
          <w:lang w:val="ru-RU"/>
        </w:rPr>
        <w:t>іноземних</w:t>
      </w:r>
      <w:r w:rsidRPr="00021E07">
        <w:rPr>
          <w:rFonts w:ascii="Times New Roman" w:hAnsi="Times New Roman" w:cs="Times New Roman"/>
          <w:sz w:val="28"/>
          <w:szCs w:val="28"/>
          <w:lang w:val="ru-RU"/>
        </w:rPr>
        <w:t xml:space="preserve"> </w:t>
      </w:r>
      <w:r w:rsidR="00CC57EB" w:rsidRPr="00021E07">
        <w:rPr>
          <w:rFonts w:ascii="Times New Roman" w:hAnsi="Times New Roman" w:cs="Times New Roman"/>
          <w:sz w:val="28"/>
          <w:szCs w:val="28"/>
          <w:lang w:val="ru-RU"/>
        </w:rPr>
        <w:t>держав</w:t>
      </w:r>
      <w:r w:rsidRPr="00021E07">
        <w:rPr>
          <w:rFonts w:ascii="Times New Roman" w:hAnsi="Times New Roman" w:cs="Times New Roman"/>
          <w:sz w:val="28"/>
          <w:szCs w:val="28"/>
          <w:lang w:val="ru-RU"/>
        </w:rPr>
        <w:t>, де останні повністю підпорядковані обслуговуванню першого, це лише окремий випадок, а системи держ</w:t>
      </w:r>
      <w:r w:rsidR="00CC57EB" w:rsidRPr="00021E07">
        <w:rPr>
          <w:rFonts w:ascii="Times New Roman" w:hAnsi="Times New Roman" w:cs="Times New Roman"/>
          <w:sz w:val="28"/>
          <w:szCs w:val="28"/>
          <w:lang w:val="ru-RU"/>
        </w:rPr>
        <w:t xml:space="preserve">авних </w:t>
      </w:r>
      <w:r w:rsidRPr="00021E07">
        <w:rPr>
          <w:rFonts w:ascii="Times New Roman" w:hAnsi="Times New Roman" w:cs="Times New Roman"/>
          <w:sz w:val="28"/>
          <w:szCs w:val="28"/>
          <w:lang w:val="ru-RU"/>
        </w:rPr>
        <w:t>закупівель та держ</w:t>
      </w:r>
      <w:r w:rsidR="00CC57EB" w:rsidRPr="00021E07">
        <w:rPr>
          <w:rFonts w:ascii="Times New Roman" w:hAnsi="Times New Roman" w:cs="Times New Roman"/>
          <w:sz w:val="28"/>
          <w:szCs w:val="28"/>
          <w:lang w:val="ru-RU"/>
        </w:rPr>
        <w:t xml:space="preserve">авні </w:t>
      </w:r>
      <w:r w:rsidRPr="00021E07">
        <w:rPr>
          <w:rFonts w:ascii="Times New Roman" w:hAnsi="Times New Roman" w:cs="Times New Roman"/>
          <w:sz w:val="28"/>
          <w:szCs w:val="28"/>
          <w:lang w:val="ru-RU"/>
        </w:rPr>
        <w:t>замовлення відносно автономні одна від одної, адже велика ч</w:t>
      </w:r>
      <w:r w:rsidR="009C4BF0" w:rsidRPr="00021E07">
        <w:rPr>
          <w:rFonts w:ascii="Times New Roman" w:hAnsi="Times New Roman" w:cs="Times New Roman"/>
          <w:sz w:val="28"/>
          <w:szCs w:val="28"/>
          <w:lang w:val="ru-RU"/>
        </w:rPr>
        <w:t>а</w:t>
      </w:r>
      <w:r w:rsidRPr="00021E07">
        <w:rPr>
          <w:rFonts w:ascii="Times New Roman" w:hAnsi="Times New Roman" w:cs="Times New Roman"/>
          <w:sz w:val="28"/>
          <w:szCs w:val="28"/>
          <w:lang w:val="ru-RU"/>
        </w:rPr>
        <w:t xml:space="preserve">стка державних закупівель в Україні здійснюється поза межами </w:t>
      </w:r>
      <w:proofErr w:type="gramStart"/>
      <w:r w:rsidRPr="00021E07">
        <w:rPr>
          <w:rFonts w:ascii="Times New Roman" w:hAnsi="Times New Roman" w:cs="Times New Roman"/>
          <w:sz w:val="28"/>
          <w:szCs w:val="28"/>
          <w:lang w:val="ru-RU"/>
        </w:rPr>
        <w:t>державного</w:t>
      </w:r>
      <w:proofErr w:type="gramEnd"/>
      <w:r w:rsidRPr="00021E07">
        <w:rPr>
          <w:rFonts w:ascii="Times New Roman" w:hAnsi="Times New Roman" w:cs="Times New Roman"/>
          <w:sz w:val="28"/>
          <w:szCs w:val="28"/>
          <w:lang w:val="ru-RU"/>
        </w:rPr>
        <w:t xml:space="preserve"> замовлення і не має з ним нічого спільного. Діюча в </w:t>
      </w:r>
      <w:proofErr w:type="gramStart"/>
      <w:r w:rsidRPr="00021E07">
        <w:rPr>
          <w:rFonts w:ascii="Times New Roman" w:hAnsi="Times New Roman" w:cs="Times New Roman"/>
          <w:sz w:val="28"/>
          <w:szCs w:val="28"/>
          <w:lang w:val="ru-RU"/>
        </w:rPr>
        <w:t>країн</w:t>
      </w:r>
      <w:proofErr w:type="gramEnd"/>
      <w:r w:rsidRPr="00021E07">
        <w:rPr>
          <w:rFonts w:ascii="Times New Roman" w:hAnsi="Times New Roman" w:cs="Times New Roman"/>
          <w:sz w:val="28"/>
          <w:szCs w:val="28"/>
          <w:lang w:val="ru-RU"/>
        </w:rPr>
        <w:t>і система державних закупівель відокремлена від системи державного замовлення, тоді як вона має бути лише його складовим елементом у загальному технологічному циклі забезпечення державних потреб [</w:t>
      </w:r>
      <w:r w:rsidR="001864BC" w:rsidRPr="00021E07">
        <w:rPr>
          <w:rFonts w:ascii="Times New Roman" w:hAnsi="Times New Roman" w:cs="Times New Roman"/>
          <w:sz w:val="28"/>
          <w:szCs w:val="28"/>
        </w:rPr>
        <w:t>2</w:t>
      </w:r>
      <w:r w:rsidR="00933170" w:rsidRPr="00021E07">
        <w:rPr>
          <w:rFonts w:ascii="Times New Roman" w:hAnsi="Times New Roman" w:cs="Times New Roman"/>
          <w:sz w:val="28"/>
          <w:szCs w:val="28"/>
        </w:rPr>
        <w:t>4</w:t>
      </w:r>
      <w:r w:rsidRPr="00021E07">
        <w:rPr>
          <w:rFonts w:ascii="Times New Roman" w:hAnsi="Times New Roman" w:cs="Times New Roman"/>
          <w:sz w:val="28"/>
          <w:szCs w:val="28"/>
          <w:lang w:val="ru-RU"/>
        </w:rPr>
        <w:t>].</w:t>
      </w:r>
      <w:r w:rsidR="008E48B0" w:rsidRPr="00021E07">
        <w:rPr>
          <w:rFonts w:ascii="Times New Roman" w:hAnsi="Times New Roman" w:cs="Times New Roman"/>
          <w:sz w:val="28"/>
          <w:szCs w:val="28"/>
          <w:lang w:val="ru-RU"/>
        </w:rPr>
        <w:t xml:space="preserve"> </w:t>
      </w:r>
      <w:r w:rsidRPr="00021E07">
        <w:rPr>
          <w:rFonts w:ascii="Times New Roman" w:hAnsi="Times New Roman" w:cs="Times New Roman"/>
          <w:sz w:val="28"/>
          <w:szCs w:val="28"/>
        </w:rPr>
        <w:t>Ю. І. Пивовар та В. М. Новаковець також розділяють дану позицію. Так, вони стверджують, що, базуючись на положеннях чинного національного законодавства</w:t>
      </w:r>
      <w:r w:rsidR="00CC57EB" w:rsidRPr="00021E07">
        <w:rPr>
          <w:rFonts w:ascii="Times New Roman" w:hAnsi="Times New Roman" w:cs="Times New Roman"/>
          <w:sz w:val="28"/>
          <w:szCs w:val="28"/>
        </w:rPr>
        <w:t xml:space="preserve"> України</w:t>
      </w:r>
      <w:r w:rsidRPr="00021E07">
        <w:rPr>
          <w:rFonts w:ascii="Times New Roman" w:hAnsi="Times New Roman" w:cs="Times New Roman"/>
          <w:sz w:val="28"/>
          <w:szCs w:val="28"/>
        </w:rPr>
        <w:t>, на відмежованість поняття «державні закупівлі» від поняття «державне замовлення» вказують такі основні риси, що їх характеризують</w:t>
      </w:r>
      <w:r w:rsidR="00CC57EB" w:rsidRPr="00021E07">
        <w:rPr>
          <w:rFonts w:ascii="Times New Roman" w:hAnsi="Times New Roman" w:cs="Times New Roman"/>
          <w:sz w:val="28"/>
          <w:szCs w:val="28"/>
        </w:rPr>
        <w:t>, а саме</w:t>
      </w:r>
      <w:r w:rsidRPr="00021E07">
        <w:rPr>
          <w:rFonts w:ascii="Times New Roman" w:hAnsi="Times New Roman" w:cs="Times New Roman"/>
          <w:sz w:val="28"/>
          <w:szCs w:val="28"/>
        </w:rPr>
        <w:t>: мета, суб’єкти, джерела фінансування, правова форма реалізації відносин [</w:t>
      </w:r>
      <w:r w:rsidR="002734D3" w:rsidRPr="00021E07">
        <w:rPr>
          <w:rFonts w:ascii="Times New Roman" w:hAnsi="Times New Roman" w:cs="Times New Roman"/>
          <w:sz w:val="28"/>
          <w:szCs w:val="28"/>
        </w:rPr>
        <w:t>13</w:t>
      </w:r>
      <w:r w:rsidRPr="00021E07">
        <w:rPr>
          <w:rFonts w:ascii="Times New Roman" w:hAnsi="Times New Roman" w:cs="Times New Roman"/>
          <w:sz w:val="28"/>
          <w:szCs w:val="28"/>
        </w:rPr>
        <w:t>].</w:t>
      </w:r>
    </w:p>
    <w:p w14:paraId="036A72C8" w14:textId="7E378A0F" w:rsidR="000454CD" w:rsidRPr="00021E07" w:rsidRDefault="000454CD" w:rsidP="000B7D93">
      <w:pPr>
        <w:pStyle w:val="a3"/>
        <w:spacing w:line="360" w:lineRule="auto"/>
        <w:jc w:val="both"/>
        <w:rPr>
          <w:rFonts w:ascii="Times New Roman" w:hAnsi="Times New Roman" w:cs="Times New Roman"/>
          <w:sz w:val="28"/>
          <w:szCs w:val="28"/>
        </w:rPr>
      </w:pPr>
      <w:r w:rsidRPr="00021E07">
        <w:rPr>
          <w:rFonts w:ascii="Times New Roman" w:hAnsi="Times New Roman" w:cs="Times New Roman"/>
          <w:sz w:val="28"/>
          <w:szCs w:val="28"/>
        </w:rPr>
        <w:tab/>
      </w:r>
      <w:r w:rsidR="0007440C" w:rsidRPr="00021E07">
        <w:rPr>
          <w:rFonts w:ascii="Times New Roman" w:hAnsi="Times New Roman" w:cs="Times New Roman"/>
          <w:sz w:val="28"/>
          <w:szCs w:val="28"/>
        </w:rPr>
        <w:t xml:space="preserve">Загалом, </w:t>
      </w:r>
      <w:r w:rsidR="00CC57EB" w:rsidRPr="00021E07">
        <w:rPr>
          <w:rFonts w:ascii="Times New Roman" w:hAnsi="Times New Roman" w:cs="Times New Roman"/>
          <w:sz w:val="28"/>
          <w:szCs w:val="28"/>
        </w:rPr>
        <w:t>проаналізувавши думки вчених щодо ро</w:t>
      </w:r>
      <w:r w:rsidR="0047447B" w:rsidRPr="00021E07">
        <w:rPr>
          <w:rFonts w:ascii="Times New Roman" w:hAnsi="Times New Roman" w:cs="Times New Roman"/>
          <w:sz w:val="28"/>
          <w:szCs w:val="28"/>
        </w:rPr>
        <w:t>з</w:t>
      </w:r>
      <w:r w:rsidR="00CC57EB" w:rsidRPr="00021E07">
        <w:rPr>
          <w:rFonts w:ascii="Times New Roman" w:hAnsi="Times New Roman" w:cs="Times New Roman"/>
          <w:sz w:val="28"/>
          <w:szCs w:val="28"/>
        </w:rPr>
        <w:t xml:space="preserve">глянутого питання можна зробити </w:t>
      </w:r>
      <w:r w:rsidRPr="00021E07">
        <w:rPr>
          <w:rFonts w:ascii="Times New Roman" w:hAnsi="Times New Roman" w:cs="Times New Roman"/>
          <w:sz w:val="28"/>
          <w:szCs w:val="28"/>
        </w:rPr>
        <w:t>деяк</w:t>
      </w:r>
      <w:r w:rsidR="00CC57EB" w:rsidRPr="00021E07">
        <w:rPr>
          <w:rFonts w:ascii="Times New Roman" w:hAnsi="Times New Roman" w:cs="Times New Roman"/>
          <w:sz w:val="28"/>
          <w:szCs w:val="28"/>
        </w:rPr>
        <w:t>і</w:t>
      </w:r>
      <w:r w:rsidRPr="00021E07">
        <w:rPr>
          <w:rFonts w:ascii="Times New Roman" w:hAnsi="Times New Roman" w:cs="Times New Roman"/>
          <w:sz w:val="28"/>
          <w:szCs w:val="28"/>
        </w:rPr>
        <w:t xml:space="preserve"> висновк</w:t>
      </w:r>
      <w:r w:rsidR="00CC57EB" w:rsidRPr="00021E07">
        <w:rPr>
          <w:rFonts w:ascii="Times New Roman" w:hAnsi="Times New Roman" w:cs="Times New Roman"/>
          <w:sz w:val="28"/>
          <w:szCs w:val="28"/>
        </w:rPr>
        <w:t>и</w:t>
      </w:r>
      <w:r w:rsidRPr="00021E07">
        <w:rPr>
          <w:rFonts w:ascii="Times New Roman" w:hAnsi="Times New Roman" w:cs="Times New Roman"/>
          <w:sz w:val="28"/>
          <w:szCs w:val="28"/>
        </w:rPr>
        <w:t xml:space="preserve">: по-перше, </w:t>
      </w:r>
      <w:r w:rsidR="0007440C" w:rsidRPr="00021E07">
        <w:rPr>
          <w:rFonts w:ascii="Times New Roman" w:hAnsi="Times New Roman" w:cs="Times New Roman"/>
          <w:sz w:val="28"/>
          <w:szCs w:val="28"/>
        </w:rPr>
        <w:t xml:space="preserve">вже </w:t>
      </w:r>
      <w:r w:rsidRPr="00021E07">
        <w:rPr>
          <w:rFonts w:ascii="Times New Roman" w:hAnsi="Times New Roman" w:cs="Times New Roman"/>
          <w:sz w:val="28"/>
          <w:szCs w:val="28"/>
        </w:rPr>
        <w:t>існуюча термінологія потребує додаткової систематизації, у тому числі й на законодавчому рівні; по-друге, у визначення поняття терміну «державні закупівлі» науковці вкладають різний зміст; по-третє,</w:t>
      </w:r>
      <w:r w:rsidR="00293441" w:rsidRPr="00021E07">
        <w:rPr>
          <w:rFonts w:ascii="Times New Roman" w:hAnsi="Times New Roman" w:cs="Times New Roman"/>
          <w:sz w:val="28"/>
          <w:szCs w:val="28"/>
        </w:rPr>
        <w:t xml:space="preserve"> </w:t>
      </w:r>
      <w:r w:rsidRPr="00021E07">
        <w:rPr>
          <w:rFonts w:ascii="Times New Roman" w:hAnsi="Times New Roman" w:cs="Times New Roman"/>
          <w:sz w:val="28"/>
          <w:szCs w:val="28"/>
        </w:rPr>
        <w:t>у науці та практиці поширюється намагання застосування запозиченого з англійської мови терміна «прок’юремент» у розширеному та звуженому тлумаченні, що призв</w:t>
      </w:r>
      <w:r w:rsidR="00824AA3" w:rsidRPr="00021E07">
        <w:rPr>
          <w:rFonts w:ascii="Times New Roman" w:hAnsi="Times New Roman" w:cs="Times New Roman"/>
          <w:sz w:val="28"/>
          <w:szCs w:val="28"/>
        </w:rPr>
        <w:t>еде</w:t>
      </w:r>
      <w:r w:rsidRPr="00021E07">
        <w:rPr>
          <w:rFonts w:ascii="Times New Roman" w:hAnsi="Times New Roman" w:cs="Times New Roman"/>
          <w:sz w:val="28"/>
          <w:szCs w:val="28"/>
        </w:rPr>
        <w:t xml:space="preserve"> до різночитань</w:t>
      </w:r>
      <w:r w:rsidR="00824AA3" w:rsidRPr="00021E07">
        <w:rPr>
          <w:rFonts w:ascii="Times New Roman" w:hAnsi="Times New Roman" w:cs="Times New Roman"/>
          <w:sz w:val="28"/>
          <w:szCs w:val="28"/>
        </w:rPr>
        <w:t xml:space="preserve"> такого</w:t>
      </w:r>
      <w:r w:rsidRPr="00021E07">
        <w:rPr>
          <w:rFonts w:ascii="Times New Roman" w:hAnsi="Times New Roman" w:cs="Times New Roman"/>
          <w:sz w:val="28"/>
          <w:szCs w:val="28"/>
        </w:rPr>
        <w:t xml:space="preserve">; по-четверте, термін «державні закупівлі» в широкому </w:t>
      </w:r>
      <w:r w:rsidR="0007440C" w:rsidRPr="00021E07">
        <w:rPr>
          <w:rFonts w:ascii="Times New Roman" w:hAnsi="Times New Roman" w:cs="Times New Roman"/>
          <w:sz w:val="28"/>
          <w:szCs w:val="28"/>
        </w:rPr>
        <w:t>значенні</w:t>
      </w:r>
      <w:r w:rsidRPr="00021E07">
        <w:rPr>
          <w:rFonts w:ascii="Times New Roman" w:hAnsi="Times New Roman" w:cs="Times New Roman"/>
          <w:sz w:val="28"/>
          <w:szCs w:val="28"/>
        </w:rPr>
        <w:t xml:space="preserve"> рекомендується розглядати як результат правової форми закріплення економічних відносин, що виникають у процесі задоволення суспільних потреб у продукції за державні кошти.</w:t>
      </w:r>
    </w:p>
    <w:p w14:paraId="25C2220C" w14:textId="75B1C2B7" w:rsidR="000454CD" w:rsidRPr="00021E07" w:rsidRDefault="000454CD" w:rsidP="000B7D93">
      <w:pPr>
        <w:pStyle w:val="a3"/>
        <w:spacing w:line="360" w:lineRule="auto"/>
        <w:jc w:val="both"/>
        <w:rPr>
          <w:rFonts w:ascii="Times New Roman" w:hAnsi="Times New Roman" w:cs="Times New Roman"/>
          <w:sz w:val="28"/>
          <w:szCs w:val="28"/>
        </w:rPr>
      </w:pPr>
      <w:r w:rsidRPr="00021E07">
        <w:rPr>
          <w:rFonts w:ascii="Times New Roman" w:hAnsi="Times New Roman" w:cs="Times New Roman"/>
          <w:sz w:val="28"/>
          <w:szCs w:val="28"/>
        </w:rPr>
        <w:lastRenderedPageBreak/>
        <w:tab/>
        <w:t>На думку Ю. І. Пивовара та В. М. Новаковця, з кожним роком в Україні спостерігається поступове, а іноді й стрімке, зростання обсягів закупівель товарів, робіт і послуг, що здійснюються за рахунок публічних коштів для потреб держави, муніципальних утворень та інших публічних учасників ринку</w:t>
      </w:r>
      <w:r w:rsidR="001864BC" w:rsidRPr="00021E07">
        <w:rPr>
          <w:rFonts w:ascii="Times New Roman" w:hAnsi="Times New Roman" w:cs="Times New Roman"/>
          <w:sz w:val="28"/>
          <w:szCs w:val="28"/>
        </w:rPr>
        <w:t xml:space="preserve"> </w:t>
      </w:r>
      <w:r w:rsidRPr="00021E07">
        <w:rPr>
          <w:rFonts w:ascii="Times New Roman" w:hAnsi="Times New Roman" w:cs="Times New Roman"/>
          <w:sz w:val="28"/>
          <w:szCs w:val="28"/>
        </w:rPr>
        <w:t>[</w:t>
      </w:r>
      <w:r w:rsidR="002734D3" w:rsidRPr="00021E07">
        <w:rPr>
          <w:rFonts w:ascii="Times New Roman" w:hAnsi="Times New Roman" w:cs="Times New Roman"/>
          <w:sz w:val="28"/>
          <w:szCs w:val="28"/>
        </w:rPr>
        <w:t>13</w:t>
      </w:r>
      <w:r w:rsidRPr="00021E07">
        <w:rPr>
          <w:rFonts w:ascii="Times New Roman" w:hAnsi="Times New Roman" w:cs="Times New Roman"/>
          <w:sz w:val="28"/>
          <w:szCs w:val="28"/>
        </w:rPr>
        <w:t xml:space="preserve">]. Так, </w:t>
      </w:r>
      <w:r w:rsidR="00CC57EB" w:rsidRPr="00021E07">
        <w:rPr>
          <w:rFonts w:ascii="Times New Roman" w:hAnsi="Times New Roman" w:cs="Times New Roman"/>
          <w:sz w:val="28"/>
          <w:szCs w:val="28"/>
        </w:rPr>
        <w:t>наприклад, відповідно до</w:t>
      </w:r>
      <w:r w:rsidRPr="00021E07">
        <w:rPr>
          <w:rFonts w:ascii="Times New Roman" w:hAnsi="Times New Roman" w:cs="Times New Roman"/>
          <w:sz w:val="28"/>
          <w:szCs w:val="28"/>
        </w:rPr>
        <w:t xml:space="preserve"> статистични</w:t>
      </w:r>
      <w:r w:rsidR="00CC57EB" w:rsidRPr="00021E07">
        <w:rPr>
          <w:rFonts w:ascii="Times New Roman" w:hAnsi="Times New Roman" w:cs="Times New Roman"/>
          <w:sz w:val="28"/>
          <w:szCs w:val="28"/>
        </w:rPr>
        <w:t>х</w:t>
      </w:r>
      <w:r w:rsidRPr="00021E07">
        <w:rPr>
          <w:rFonts w:ascii="Times New Roman" w:hAnsi="Times New Roman" w:cs="Times New Roman"/>
          <w:sz w:val="28"/>
          <w:szCs w:val="28"/>
        </w:rPr>
        <w:t xml:space="preserve"> дани</w:t>
      </w:r>
      <w:r w:rsidR="00CC57EB" w:rsidRPr="00021E07">
        <w:rPr>
          <w:rFonts w:ascii="Times New Roman" w:hAnsi="Times New Roman" w:cs="Times New Roman"/>
          <w:sz w:val="28"/>
          <w:szCs w:val="28"/>
        </w:rPr>
        <w:t>х</w:t>
      </w:r>
      <w:r w:rsidRPr="00021E07">
        <w:rPr>
          <w:rFonts w:ascii="Times New Roman" w:hAnsi="Times New Roman" w:cs="Times New Roman"/>
          <w:sz w:val="28"/>
          <w:szCs w:val="28"/>
        </w:rPr>
        <w:t xml:space="preserve"> </w:t>
      </w:r>
      <w:r w:rsidR="007247F6" w:rsidRPr="00021E07">
        <w:rPr>
          <w:rFonts w:ascii="Times New Roman" w:hAnsi="Times New Roman" w:cs="Times New Roman"/>
          <w:sz w:val="28"/>
          <w:szCs w:val="28"/>
        </w:rPr>
        <w:t xml:space="preserve">Державної служби статистики </w:t>
      </w:r>
      <w:r w:rsidRPr="00021E07">
        <w:rPr>
          <w:rFonts w:ascii="Times New Roman" w:hAnsi="Times New Roman" w:cs="Times New Roman"/>
          <w:sz w:val="28"/>
          <w:szCs w:val="28"/>
        </w:rPr>
        <w:t xml:space="preserve">України упродовж 2007–2010 </w:t>
      </w:r>
      <w:r w:rsidR="00C86034" w:rsidRPr="00021E07">
        <w:rPr>
          <w:rFonts w:ascii="Times New Roman" w:hAnsi="Times New Roman" w:cs="Times New Roman"/>
          <w:sz w:val="28"/>
          <w:szCs w:val="28"/>
        </w:rPr>
        <w:t>років</w:t>
      </w:r>
      <w:r w:rsidRPr="00021E07">
        <w:rPr>
          <w:rFonts w:ascii="Times New Roman" w:hAnsi="Times New Roman" w:cs="Times New Roman"/>
          <w:sz w:val="28"/>
          <w:szCs w:val="28"/>
        </w:rPr>
        <w:t xml:space="preserve"> обсяги запланованих закупівель продукції за державні кошти номінально зросли майже вдвічі: з 183,3 до 335,3 м</w:t>
      </w:r>
      <w:r w:rsidR="00CC57EB" w:rsidRPr="00021E07">
        <w:rPr>
          <w:rFonts w:ascii="Times New Roman" w:hAnsi="Times New Roman" w:cs="Times New Roman"/>
          <w:sz w:val="28"/>
          <w:szCs w:val="28"/>
        </w:rPr>
        <w:t>ільярдів</w:t>
      </w:r>
      <w:r w:rsidRPr="00021E07">
        <w:rPr>
          <w:rFonts w:ascii="Times New Roman" w:hAnsi="Times New Roman" w:cs="Times New Roman"/>
          <w:sz w:val="28"/>
          <w:szCs w:val="28"/>
        </w:rPr>
        <w:t xml:space="preserve"> гр</w:t>
      </w:r>
      <w:r w:rsidR="00CC57EB" w:rsidRPr="00021E07">
        <w:rPr>
          <w:rFonts w:ascii="Times New Roman" w:hAnsi="Times New Roman" w:cs="Times New Roman"/>
          <w:sz w:val="28"/>
          <w:szCs w:val="28"/>
        </w:rPr>
        <w:t>иве</w:t>
      </w:r>
      <w:r w:rsidRPr="00021E07">
        <w:rPr>
          <w:rFonts w:ascii="Times New Roman" w:hAnsi="Times New Roman" w:cs="Times New Roman"/>
          <w:sz w:val="28"/>
          <w:szCs w:val="28"/>
        </w:rPr>
        <w:t>н</w:t>
      </w:r>
      <w:r w:rsidR="00CC57EB" w:rsidRPr="00021E07">
        <w:rPr>
          <w:rFonts w:ascii="Times New Roman" w:hAnsi="Times New Roman" w:cs="Times New Roman"/>
          <w:sz w:val="28"/>
          <w:szCs w:val="28"/>
        </w:rPr>
        <w:t>ь</w:t>
      </w:r>
      <w:r w:rsidRPr="00021E07">
        <w:rPr>
          <w:rFonts w:ascii="Times New Roman" w:hAnsi="Times New Roman" w:cs="Times New Roman"/>
          <w:sz w:val="28"/>
          <w:szCs w:val="28"/>
        </w:rPr>
        <w:t>.</w:t>
      </w:r>
      <w:r w:rsidR="00176350" w:rsidRPr="00021E07">
        <w:rPr>
          <w:rFonts w:ascii="Times New Roman" w:hAnsi="Times New Roman" w:cs="Times New Roman"/>
          <w:sz w:val="28"/>
          <w:szCs w:val="28"/>
        </w:rPr>
        <w:t xml:space="preserve"> </w:t>
      </w:r>
      <w:r w:rsidRPr="00021E07">
        <w:rPr>
          <w:rFonts w:ascii="Times New Roman" w:hAnsi="Times New Roman" w:cs="Times New Roman"/>
          <w:sz w:val="28"/>
          <w:szCs w:val="28"/>
        </w:rPr>
        <w:t xml:space="preserve"> Більша частина цих коштів (</w:t>
      </w:r>
      <w:r w:rsidR="00CC57EB" w:rsidRPr="00021E07">
        <w:rPr>
          <w:rFonts w:ascii="Times New Roman" w:hAnsi="Times New Roman" w:cs="Times New Roman"/>
          <w:sz w:val="28"/>
          <w:szCs w:val="28"/>
        </w:rPr>
        <w:t>що в</w:t>
      </w:r>
      <w:r w:rsidRPr="00021E07">
        <w:rPr>
          <w:rFonts w:ascii="Times New Roman" w:hAnsi="Times New Roman" w:cs="Times New Roman"/>
          <w:sz w:val="28"/>
          <w:szCs w:val="28"/>
        </w:rPr>
        <w:t xml:space="preserve"> середньому </w:t>
      </w:r>
      <w:r w:rsidR="00CC57EB" w:rsidRPr="00021E07">
        <w:rPr>
          <w:rFonts w:ascii="Times New Roman" w:hAnsi="Times New Roman" w:cs="Times New Roman"/>
          <w:sz w:val="28"/>
          <w:szCs w:val="28"/>
        </w:rPr>
        <w:t xml:space="preserve">складає </w:t>
      </w:r>
      <w:r w:rsidRPr="00021E07">
        <w:rPr>
          <w:rFonts w:ascii="Times New Roman" w:hAnsi="Times New Roman" w:cs="Times New Roman"/>
          <w:sz w:val="28"/>
          <w:szCs w:val="28"/>
        </w:rPr>
        <w:t>близько</w:t>
      </w:r>
      <w:r w:rsidR="00293441" w:rsidRPr="00021E07">
        <w:rPr>
          <w:rFonts w:ascii="Times New Roman" w:hAnsi="Times New Roman" w:cs="Times New Roman"/>
          <w:sz w:val="28"/>
          <w:szCs w:val="28"/>
        </w:rPr>
        <w:t xml:space="preserve"> </w:t>
      </w:r>
      <w:r w:rsidRPr="00021E07">
        <w:rPr>
          <w:rFonts w:ascii="Times New Roman" w:hAnsi="Times New Roman" w:cs="Times New Roman"/>
          <w:sz w:val="28"/>
          <w:szCs w:val="28"/>
        </w:rPr>
        <w:t xml:space="preserve">75%) припала на закупівлі, </w:t>
      </w:r>
      <w:r w:rsidR="00CC57EB" w:rsidRPr="00021E07">
        <w:rPr>
          <w:rFonts w:ascii="Times New Roman" w:hAnsi="Times New Roman" w:cs="Times New Roman"/>
          <w:sz w:val="28"/>
          <w:szCs w:val="28"/>
        </w:rPr>
        <w:t xml:space="preserve">які </w:t>
      </w:r>
      <w:r w:rsidRPr="00021E07">
        <w:rPr>
          <w:rFonts w:ascii="Times New Roman" w:hAnsi="Times New Roman" w:cs="Times New Roman"/>
          <w:sz w:val="28"/>
          <w:szCs w:val="28"/>
        </w:rPr>
        <w:t>здійснюва</w:t>
      </w:r>
      <w:r w:rsidR="00CC57EB" w:rsidRPr="00021E07">
        <w:rPr>
          <w:rFonts w:ascii="Times New Roman" w:hAnsi="Times New Roman" w:cs="Times New Roman"/>
          <w:sz w:val="28"/>
          <w:szCs w:val="28"/>
        </w:rPr>
        <w:t>лися</w:t>
      </w:r>
      <w:r w:rsidRPr="00021E07">
        <w:rPr>
          <w:rFonts w:ascii="Times New Roman" w:hAnsi="Times New Roman" w:cs="Times New Roman"/>
          <w:sz w:val="28"/>
          <w:szCs w:val="28"/>
        </w:rPr>
        <w:t xml:space="preserve"> держав</w:t>
      </w:r>
      <w:r w:rsidR="00CC57EB" w:rsidRPr="00021E07">
        <w:rPr>
          <w:rFonts w:ascii="Times New Roman" w:hAnsi="Times New Roman" w:cs="Times New Roman"/>
          <w:sz w:val="28"/>
          <w:szCs w:val="28"/>
        </w:rPr>
        <w:t>ою</w:t>
      </w:r>
      <w:r w:rsidRPr="00021E07">
        <w:rPr>
          <w:rFonts w:ascii="Times New Roman" w:hAnsi="Times New Roman" w:cs="Times New Roman"/>
          <w:sz w:val="28"/>
          <w:szCs w:val="28"/>
        </w:rPr>
        <w:t xml:space="preserve">, казенними підприємствами та господарськими товариствами з державною часткою акцій понад 50%. По відношенню до видатків Зведеного бюджету України заплановані закупівлі становили в середньому п’яту частину (без урахування державних підприємств), а до ВВП України – четверту. Здійснені фактичні витрати на закупівлі становили за вказаний період близько половини від запланованих, у видатках Зведеного бюджету – 14,1, а у ВВП – 11,3%. Значно більші обсяги закупівель здійснювались поза рамками відповідного законодавства. У </w:t>
      </w:r>
      <w:r w:rsidR="00CC57EB" w:rsidRPr="00021E07">
        <w:rPr>
          <w:rFonts w:ascii="Times New Roman" w:hAnsi="Times New Roman" w:cs="Times New Roman"/>
          <w:sz w:val="28"/>
          <w:szCs w:val="28"/>
        </w:rPr>
        <w:t>той же період</w:t>
      </w:r>
      <w:r w:rsidRPr="00021E07">
        <w:rPr>
          <w:rFonts w:ascii="Times New Roman" w:hAnsi="Times New Roman" w:cs="Times New Roman"/>
          <w:sz w:val="28"/>
          <w:szCs w:val="28"/>
        </w:rPr>
        <w:t xml:space="preserve"> сума витрачених коштів на такі закупівлі в 2,3 рази перевищувала суму на закупівлі згідно з законодавчими процедурами – 235,5 проти 102,2 млрд. грн., а загальний обсяг придбаних цього року за державні кошти товарів, робіт та послуг становив 30,8% ВВП [</w:t>
      </w:r>
      <w:r w:rsidR="00B048B4" w:rsidRPr="00021E07">
        <w:rPr>
          <w:rFonts w:ascii="Times New Roman" w:hAnsi="Times New Roman" w:cs="Times New Roman"/>
          <w:sz w:val="28"/>
          <w:szCs w:val="28"/>
        </w:rPr>
        <w:t>25</w:t>
      </w:r>
      <w:r w:rsidRPr="00021E07">
        <w:rPr>
          <w:rFonts w:ascii="Times New Roman" w:hAnsi="Times New Roman" w:cs="Times New Roman"/>
          <w:sz w:val="28"/>
          <w:szCs w:val="28"/>
        </w:rPr>
        <w:t xml:space="preserve">]. Наведені дані вказують на значну частку державного споживання в Україні, що здійснюється поза </w:t>
      </w:r>
      <w:r w:rsidR="0007440C" w:rsidRPr="00021E07">
        <w:rPr>
          <w:rFonts w:ascii="Times New Roman" w:hAnsi="Times New Roman" w:cs="Times New Roman"/>
          <w:sz w:val="28"/>
          <w:szCs w:val="28"/>
        </w:rPr>
        <w:t xml:space="preserve">межами </w:t>
      </w:r>
      <w:r w:rsidRPr="00021E07">
        <w:rPr>
          <w:rFonts w:ascii="Times New Roman" w:hAnsi="Times New Roman" w:cs="Times New Roman"/>
          <w:sz w:val="28"/>
          <w:szCs w:val="28"/>
        </w:rPr>
        <w:t>державн</w:t>
      </w:r>
      <w:r w:rsidR="0007440C" w:rsidRPr="00021E07">
        <w:rPr>
          <w:rFonts w:ascii="Times New Roman" w:hAnsi="Times New Roman" w:cs="Times New Roman"/>
          <w:sz w:val="28"/>
          <w:szCs w:val="28"/>
        </w:rPr>
        <w:t>ого</w:t>
      </w:r>
      <w:r w:rsidRPr="00021E07">
        <w:rPr>
          <w:rFonts w:ascii="Times New Roman" w:hAnsi="Times New Roman" w:cs="Times New Roman"/>
          <w:sz w:val="28"/>
          <w:szCs w:val="28"/>
        </w:rPr>
        <w:t xml:space="preserve"> замовлення.</w:t>
      </w:r>
    </w:p>
    <w:p w14:paraId="23A0F376" w14:textId="5EACB5A7" w:rsidR="000454CD" w:rsidRPr="00021E07" w:rsidRDefault="000454CD" w:rsidP="000B7D93">
      <w:pPr>
        <w:pStyle w:val="a3"/>
        <w:spacing w:line="360" w:lineRule="auto"/>
        <w:ind w:firstLine="708"/>
        <w:jc w:val="both"/>
        <w:rPr>
          <w:rFonts w:ascii="Times New Roman" w:hAnsi="Times New Roman" w:cs="Times New Roman"/>
          <w:sz w:val="28"/>
          <w:szCs w:val="28"/>
        </w:rPr>
      </w:pPr>
      <w:r w:rsidRPr="00021E07">
        <w:rPr>
          <w:rFonts w:ascii="Times New Roman" w:hAnsi="Times New Roman" w:cs="Times New Roman"/>
          <w:sz w:val="28"/>
          <w:szCs w:val="28"/>
        </w:rPr>
        <w:t>Водночас, за зауваженнями експертів, реальне пр</w:t>
      </w:r>
      <w:r w:rsidR="0007440C" w:rsidRPr="00021E07">
        <w:rPr>
          <w:rFonts w:ascii="Times New Roman" w:hAnsi="Times New Roman" w:cs="Times New Roman"/>
          <w:sz w:val="28"/>
          <w:szCs w:val="28"/>
        </w:rPr>
        <w:t xml:space="preserve">изначення нинішньої системи публічних </w:t>
      </w:r>
      <w:r w:rsidRPr="00021E07">
        <w:rPr>
          <w:rFonts w:ascii="Times New Roman" w:hAnsi="Times New Roman" w:cs="Times New Roman"/>
          <w:sz w:val="28"/>
          <w:szCs w:val="28"/>
        </w:rPr>
        <w:t>закупівель, що закладене у законодавстві, – це виступати інституційно оформленим механізмом використання державних ресурсів для задоволення приватних бізнес-інтересів та збагачення високо</w:t>
      </w:r>
      <w:r w:rsidR="00176350" w:rsidRPr="00021E07">
        <w:rPr>
          <w:rFonts w:ascii="Times New Roman" w:hAnsi="Times New Roman" w:cs="Times New Roman"/>
          <w:sz w:val="28"/>
          <w:szCs w:val="28"/>
        </w:rPr>
        <w:t>посадовців (через нав’язування «своїх»</w:t>
      </w:r>
      <w:r w:rsidRPr="00021E07">
        <w:rPr>
          <w:rFonts w:ascii="Times New Roman" w:hAnsi="Times New Roman" w:cs="Times New Roman"/>
          <w:sz w:val="28"/>
          <w:szCs w:val="28"/>
        </w:rPr>
        <w:t xml:space="preserve"> підрядників і завищених цін), джерелом бюрократичної ренти (через нав’язування непотрібних супровідних послуг і процедур здійснення закупівель)</w:t>
      </w:r>
      <w:r w:rsidR="00655439" w:rsidRPr="00021E07">
        <w:rPr>
          <w:rFonts w:ascii="Times New Roman" w:hAnsi="Times New Roman" w:cs="Times New Roman"/>
          <w:sz w:val="28"/>
          <w:szCs w:val="28"/>
        </w:rPr>
        <w:t xml:space="preserve"> [13].</w:t>
      </w:r>
      <w:r w:rsidRPr="00021E07">
        <w:rPr>
          <w:rFonts w:ascii="Times New Roman" w:hAnsi="Times New Roman" w:cs="Times New Roman"/>
          <w:sz w:val="28"/>
          <w:szCs w:val="28"/>
        </w:rPr>
        <w:t xml:space="preserve"> Це підтверджують і українські </w:t>
      </w:r>
      <w:r w:rsidR="00824AA3" w:rsidRPr="00021E07">
        <w:rPr>
          <w:rFonts w:ascii="Times New Roman" w:hAnsi="Times New Roman" w:cs="Times New Roman"/>
          <w:sz w:val="28"/>
          <w:szCs w:val="28"/>
        </w:rPr>
        <w:t>засоби масової інформації</w:t>
      </w:r>
      <w:r w:rsidRPr="00021E07">
        <w:rPr>
          <w:rFonts w:ascii="Times New Roman" w:hAnsi="Times New Roman" w:cs="Times New Roman"/>
          <w:sz w:val="28"/>
          <w:szCs w:val="28"/>
        </w:rPr>
        <w:t>, що рясніють прикладами закупівель держ</w:t>
      </w:r>
      <w:r w:rsidR="0007440C" w:rsidRPr="00021E07">
        <w:rPr>
          <w:rFonts w:ascii="Times New Roman" w:hAnsi="Times New Roman" w:cs="Times New Roman"/>
          <w:sz w:val="28"/>
          <w:szCs w:val="28"/>
        </w:rPr>
        <w:t xml:space="preserve">авними </w:t>
      </w:r>
      <w:r w:rsidRPr="00021E07">
        <w:rPr>
          <w:rFonts w:ascii="Times New Roman" w:hAnsi="Times New Roman" w:cs="Times New Roman"/>
          <w:sz w:val="28"/>
          <w:szCs w:val="28"/>
        </w:rPr>
        <w:t xml:space="preserve">підприємствами </w:t>
      </w:r>
      <w:r w:rsidRPr="00021E07">
        <w:rPr>
          <w:rFonts w:ascii="Times New Roman" w:hAnsi="Times New Roman" w:cs="Times New Roman"/>
          <w:sz w:val="28"/>
          <w:szCs w:val="28"/>
        </w:rPr>
        <w:lastRenderedPageBreak/>
        <w:t xml:space="preserve">на мільярдні суми у приватних компаній, які </w:t>
      </w:r>
      <w:r w:rsidR="00655439" w:rsidRPr="00021E07">
        <w:rPr>
          <w:rFonts w:ascii="Times New Roman" w:hAnsi="Times New Roman" w:cs="Times New Roman"/>
          <w:sz w:val="28"/>
          <w:szCs w:val="28"/>
        </w:rPr>
        <w:t xml:space="preserve">на </w:t>
      </w:r>
      <w:r w:rsidRPr="00021E07">
        <w:rPr>
          <w:rFonts w:ascii="Times New Roman" w:hAnsi="Times New Roman" w:cs="Times New Roman"/>
          <w:sz w:val="28"/>
          <w:szCs w:val="28"/>
        </w:rPr>
        <w:t>прям</w:t>
      </w:r>
      <w:r w:rsidR="00655439" w:rsidRPr="00021E07">
        <w:rPr>
          <w:rFonts w:ascii="Times New Roman" w:hAnsi="Times New Roman" w:cs="Times New Roman"/>
          <w:sz w:val="28"/>
          <w:szCs w:val="28"/>
        </w:rPr>
        <w:t>у</w:t>
      </w:r>
      <w:r w:rsidRPr="00021E07">
        <w:rPr>
          <w:rFonts w:ascii="Times New Roman" w:hAnsi="Times New Roman" w:cs="Times New Roman"/>
          <w:sz w:val="28"/>
          <w:szCs w:val="28"/>
        </w:rPr>
        <w:t xml:space="preserve"> </w:t>
      </w:r>
      <w:r w:rsidR="00824AA3" w:rsidRPr="00021E07">
        <w:rPr>
          <w:rFonts w:ascii="Times New Roman" w:hAnsi="Times New Roman" w:cs="Times New Roman"/>
          <w:sz w:val="28"/>
          <w:szCs w:val="28"/>
        </w:rPr>
        <w:t>або</w:t>
      </w:r>
      <w:r w:rsidRPr="00021E07">
        <w:rPr>
          <w:rFonts w:ascii="Times New Roman" w:hAnsi="Times New Roman" w:cs="Times New Roman"/>
          <w:sz w:val="28"/>
          <w:szCs w:val="28"/>
        </w:rPr>
        <w:t xml:space="preserve"> </w:t>
      </w:r>
      <w:r w:rsidR="00655439" w:rsidRPr="00021E07">
        <w:rPr>
          <w:rFonts w:ascii="Times New Roman" w:hAnsi="Times New Roman" w:cs="Times New Roman"/>
          <w:sz w:val="28"/>
          <w:szCs w:val="28"/>
        </w:rPr>
        <w:t>через посередників</w:t>
      </w:r>
      <w:r w:rsidRPr="00021E07">
        <w:rPr>
          <w:rFonts w:ascii="Times New Roman" w:hAnsi="Times New Roman" w:cs="Times New Roman"/>
          <w:sz w:val="28"/>
          <w:szCs w:val="28"/>
        </w:rPr>
        <w:t xml:space="preserve"> пов’язані з представниками</w:t>
      </w:r>
      <w:r w:rsidR="00C10E44" w:rsidRPr="00021E07">
        <w:rPr>
          <w:rFonts w:ascii="Times New Roman" w:hAnsi="Times New Roman" w:cs="Times New Roman"/>
          <w:sz w:val="28"/>
          <w:szCs w:val="28"/>
        </w:rPr>
        <w:t xml:space="preserve"> </w:t>
      </w:r>
      <w:r w:rsidR="00655439" w:rsidRPr="00021E07">
        <w:rPr>
          <w:rFonts w:ascii="Times New Roman" w:hAnsi="Times New Roman" w:cs="Times New Roman"/>
          <w:sz w:val="28"/>
          <w:szCs w:val="28"/>
        </w:rPr>
        <w:t>державної влади</w:t>
      </w:r>
      <w:r w:rsidRPr="00021E07">
        <w:rPr>
          <w:rFonts w:ascii="Times New Roman" w:hAnsi="Times New Roman" w:cs="Times New Roman"/>
          <w:sz w:val="28"/>
          <w:szCs w:val="28"/>
        </w:rPr>
        <w:t xml:space="preserve">. </w:t>
      </w:r>
    </w:p>
    <w:p w14:paraId="70A8CC2F" w14:textId="685B4340" w:rsidR="00AE367D" w:rsidRPr="00021E07" w:rsidRDefault="000454CD" w:rsidP="000B7D93">
      <w:pPr>
        <w:pStyle w:val="a3"/>
        <w:spacing w:line="360" w:lineRule="auto"/>
        <w:ind w:firstLine="708"/>
        <w:jc w:val="both"/>
        <w:rPr>
          <w:rFonts w:ascii="Times New Roman" w:hAnsi="Times New Roman" w:cs="Times New Roman"/>
          <w:sz w:val="28"/>
          <w:szCs w:val="28"/>
        </w:rPr>
      </w:pPr>
      <w:r w:rsidRPr="00021E07">
        <w:rPr>
          <w:rFonts w:ascii="Times New Roman" w:hAnsi="Times New Roman" w:cs="Times New Roman"/>
          <w:sz w:val="28"/>
          <w:szCs w:val="28"/>
        </w:rPr>
        <w:t xml:space="preserve">На нашу думку, </w:t>
      </w:r>
      <w:r w:rsidR="00655439" w:rsidRPr="00021E07">
        <w:rPr>
          <w:rFonts w:ascii="Times New Roman" w:hAnsi="Times New Roman" w:cs="Times New Roman"/>
          <w:sz w:val="28"/>
          <w:szCs w:val="28"/>
        </w:rPr>
        <w:t>внаслідок розбіжностей та неточностей у формулюванні одних і тих самих понять</w:t>
      </w:r>
      <w:r w:rsidRPr="00021E07">
        <w:rPr>
          <w:rFonts w:ascii="Times New Roman" w:hAnsi="Times New Roman" w:cs="Times New Roman"/>
          <w:sz w:val="28"/>
          <w:szCs w:val="28"/>
        </w:rPr>
        <w:t xml:space="preserve"> </w:t>
      </w:r>
      <w:r w:rsidR="00655439" w:rsidRPr="00021E07">
        <w:rPr>
          <w:rFonts w:ascii="Times New Roman" w:hAnsi="Times New Roman" w:cs="Times New Roman"/>
          <w:sz w:val="28"/>
          <w:szCs w:val="28"/>
        </w:rPr>
        <w:t>виникає</w:t>
      </w:r>
      <w:r w:rsidRPr="00021E07">
        <w:rPr>
          <w:rFonts w:ascii="Times New Roman" w:hAnsi="Times New Roman" w:cs="Times New Roman"/>
          <w:sz w:val="28"/>
          <w:szCs w:val="28"/>
        </w:rPr>
        <w:t xml:space="preserve"> необхідн</w:t>
      </w:r>
      <w:r w:rsidR="00655439" w:rsidRPr="00021E07">
        <w:rPr>
          <w:rFonts w:ascii="Times New Roman" w:hAnsi="Times New Roman" w:cs="Times New Roman"/>
          <w:sz w:val="28"/>
          <w:szCs w:val="28"/>
        </w:rPr>
        <w:t>ість</w:t>
      </w:r>
      <w:r w:rsidRPr="00021E07">
        <w:rPr>
          <w:rFonts w:ascii="Times New Roman" w:hAnsi="Times New Roman" w:cs="Times New Roman"/>
          <w:sz w:val="28"/>
          <w:szCs w:val="28"/>
        </w:rPr>
        <w:t xml:space="preserve"> продовження реформування системи </w:t>
      </w:r>
      <w:r w:rsidR="0007440C" w:rsidRPr="00021E07">
        <w:rPr>
          <w:rFonts w:ascii="Times New Roman" w:hAnsi="Times New Roman" w:cs="Times New Roman"/>
          <w:sz w:val="28"/>
          <w:szCs w:val="28"/>
        </w:rPr>
        <w:t>публічних</w:t>
      </w:r>
      <w:r w:rsidR="00655439" w:rsidRPr="00021E07">
        <w:rPr>
          <w:rFonts w:ascii="Times New Roman" w:hAnsi="Times New Roman" w:cs="Times New Roman"/>
          <w:sz w:val="28"/>
          <w:szCs w:val="28"/>
        </w:rPr>
        <w:t xml:space="preserve"> закупівель, що має ґрунтуватися на наукових розробках, результати яких, у свою чергу, повинні бути основою правових актів, що всебічно регулюватимуть відносини у даній сфері та слугуватимуть рішенням </w:t>
      </w:r>
      <w:r w:rsidR="00DF717D" w:rsidRPr="00021E07">
        <w:rPr>
          <w:rFonts w:ascii="Times New Roman" w:hAnsi="Times New Roman" w:cs="Times New Roman"/>
          <w:sz w:val="28"/>
          <w:szCs w:val="28"/>
        </w:rPr>
        <w:t>за</w:t>
      </w:r>
      <w:r w:rsidR="00655439" w:rsidRPr="00021E07">
        <w:rPr>
          <w:rFonts w:ascii="Times New Roman" w:hAnsi="Times New Roman" w:cs="Times New Roman"/>
          <w:sz w:val="28"/>
          <w:szCs w:val="28"/>
        </w:rPr>
        <w:t>для усунення правових прогалин і колізій</w:t>
      </w:r>
      <w:r w:rsidR="00DF717D" w:rsidRPr="00021E07">
        <w:rPr>
          <w:rFonts w:ascii="Times New Roman" w:hAnsi="Times New Roman" w:cs="Times New Roman"/>
          <w:sz w:val="28"/>
          <w:szCs w:val="28"/>
        </w:rPr>
        <w:t xml:space="preserve"> та</w:t>
      </w:r>
      <w:r w:rsidR="00655439" w:rsidRPr="00021E07">
        <w:rPr>
          <w:rFonts w:ascii="Times New Roman" w:hAnsi="Times New Roman" w:cs="Times New Roman"/>
          <w:sz w:val="28"/>
          <w:szCs w:val="28"/>
        </w:rPr>
        <w:t xml:space="preserve"> уникнення розбіжностей між синонімічними поняттями в їх трактуванні</w:t>
      </w:r>
      <w:r w:rsidRPr="00021E07">
        <w:rPr>
          <w:rFonts w:ascii="Times New Roman" w:hAnsi="Times New Roman" w:cs="Times New Roman"/>
          <w:sz w:val="28"/>
          <w:szCs w:val="28"/>
        </w:rPr>
        <w:t>.</w:t>
      </w:r>
    </w:p>
    <w:p w14:paraId="16AE0A82" w14:textId="77777777" w:rsidR="00176350" w:rsidRPr="00021E07" w:rsidRDefault="00176350" w:rsidP="000B7D93">
      <w:pPr>
        <w:pStyle w:val="a3"/>
        <w:spacing w:line="360" w:lineRule="auto"/>
        <w:ind w:firstLine="708"/>
        <w:jc w:val="both"/>
        <w:rPr>
          <w:rFonts w:ascii="Times New Roman" w:hAnsi="Times New Roman" w:cs="Times New Roman"/>
          <w:sz w:val="28"/>
          <w:szCs w:val="28"/>
        </w:rPr>
      </w:pPr>
    </w:p>
    <w:p w14:paraId="2DD5D234" w14:textId="77777777" w:rsidR="002D7EC7" w:rsidRPr="00021E07" w:rsidRDefault="00C91038" w:rsidP="000B7D93">
      <w:pPr>
        <w:pStyle w:val="1"/>
        <w:spacing w:before="0" w:line="360" w:lineRule="auto"/>
        <w:ind w:firstLine="709"/>
        <w:jc w:val="both"/>
        <w:rPr>
          <w:rFonts w:ascii="Times New Roman" w:hAnsi="Times New Roman" w:cs="Times New Roman"/>
          <w:color w:val="auto"/>
          <w:lang w:val="ru-RU"/>
        </w:rPr>
      </w:pPr>
      <w:bookmarkStart w:id="3" w:name="_Toc529741113"/>
      <w:r w:rsidRPr="00021E07">
        <w:rPr>
          <w:rFonts w:ascii="Times New Roman" w:hAnsi="Times New Roman" w:cs="Times New Roman"/>
          <w:color w:val="auto"/>
          <w:lang w:val="ru-RU"/>
        </w:rPr>
        <w:t>1</w:t>
      </w:r>
      <w:r w:rsidR="002D7EC7" w:rsidRPr="00021E07">
        <w:rPr>
          <w:rFonts w:ascii="Times New Roman" w:hAnsi="Times New Roman" w:cs="Times New Roman"/>
          <w:color w:val="auto"/>
          <w:lang w:val="ru-RU"/>
        </w:rPr>
        <w:t xml:space="preserve">.2. </w:t>
      </w:r>
      <w:r w:rsidR="00702134" w:rsidRPr="00021E07">
        <w:rPr>
          <w:rFonts w:ascii="Times New Roman" w:hAnsi="Times New Roman" w:cs="Times New Roman"/>
          <w:color w:val="auto"/>
          <w:lang w:val="ru-RU"/>
        </w:rPr>
        <w:t>С</w:t>
      </w:r>
      <w:r w:rsidR="002D7EC7" w:rsidRPr="00021E07">
        <w:rPr>
          <w:rFonts w:ascii="Times New Roman" w:hAnsi="Times New Roman" w:cs="Times New Roman"/>
          <w:color w:val="auto"/>
          <w:lang w:val="ru-RU"/>
        </w:rPr>
        <w:t>тановлення інституту публічних закупівель в іноземних державах</w:t>
      </w:r>
      <w:bookmarkEnd w:id="3"/>
    </w:p>
    <w:p w14:paraId="7EEDD879" w14:textId="77777777" w:rsidR="00AE367D" w:rsidRPr="00021E07" w:rsidRDefault="00AE367D" w:rsidP="000B7D93">
      <w:pPr>
        <w:pStyle w:val="a3"/>
        <w:spacing w:line="360" w:lineRule="auto"/>
        <w:ind w:firstLine="708"/>
        <w:jc w:val="both"/>
        <w:rPr>
          <w:rFonts w:ascii="Times New Roman" w:hAnsi="Times New Roman" w:cs="Times New Roman"/>
          <w:sz w:val="28"/>
          <w:szCs w:val="28"/>
        </w:rPr>
      </w:pPr>
    </w:p>
    <w:p w14:paraId="05969405" w14:textId="07534821" w:rsidR="000454CD" w:rsidRPr="00021E07" w:rsidRDefault="000454CD" w:rsidP="000B7D93">
      <w:pPr>
        <w:pStyle w:val="a3"/>
        <w:spacing w:line="360" w:lineRule="auto"/>
        <w:ind w:firstLine="708"/>
        <w:jc w:val="both"/>
        <w:rPr>
          <w:rFonts w:ascii="Times New Roman" w:hAnsi="Times New Roman" w:cs="Times New Roman"/>
          <w:sz w:val="28"/>
          <w:szCs w:val="28"/>
        </w:rPr>
      </w:pPr>
      <w:r w:rsidRPr="00021E07">
        <w:rPr>
          <w:rFonts w:ascii="Times New Roman" w:hAnsi="Times New Roman" w:cs="Times New Roman"/>
          <w:sz w:val="28"/>
          <w:szCs w:val="28"/>
        </w:rPr>
        <w:t>Аналізуюч</w:t>
      </w:r>
      <w:r w:rsidR="00176350" w:rsidRPr="00021E07">
        <w:rPr>
          <w:rFonts w:ascii="Times New Roman" w:hAnsi="Times New Roman" w:cs="Times New Roman"/>
          <w:sz w:val="28"/>
          <w:szCs w:val="28"/>
        </w:rPr>
        <w:t>и інститут публічних</w:t>
      </w:r>
      <w:r w:rsidRPr="00021E07">
        <w:rPr>
          <w:rFonts w:ascii="Times New Roman" w:hAnsi="Times New Roman" w:cs="Times New Roman"/>
          <w:sz w:val="28"/>
          <w:szCs w:val="28"/>
        </w:rPr>
        <w:t xml:space="preserve"> закупівель, варто також звернути увагу і на досвід </w:t>
      </w:r>
      <w:r w:rsidR="00176350" w:rsidRPr="00021E07">
        <w:rPr>
          <w:rFonts w:ascii="Times New Roman" w:hAnsi="Times New Roman" w:cs="Times New Roman"/>
          <w:sz w:val="28"/>
          <w:szCs w:val="28"/>
        </w:rPr>
        <w:t>проведення публічних</w:t>
      </w:r>
      <w:r w:rsidRPr="00021E07">
        <w:rPr>
          <w:rFonts w:ascii="Times New Roman" w:hAnsi="Times New Roman" w:cs="Times New Roman"/>
          <w:sz w:val="28"/>
          <w:szCs w:val="28"/>
        </w:rPr>
        <w:t xml:space="preserve"> закупівель </w:t>
      </w:r>
      <w:r w:rsidR="00293441" w:rsidRPr="00021E07">
        <w:rPr>
          <w:rFonts w:ascii="Times New Roman" w:hAnsi="Times New Roman" w:cs="Times New Roman"/>
          <w:sz w:val="28"/>
          <w:szCs w:val="28"/>
        </w:rPr>
        <w:t xml:space="preserve">іншими </w:t>
      </w:r>
      <w:r w:rsidRPr="00021E07">
        <w:rPr>
          <w:rFonts w:ascii="Times New Roman" w:hAnsi="Times New Roman" w:cs="Times New Roman"/>
          <w:sz w:val="28"/>
          <w:szCs w:val="28"/>
        </w:rPr>
        <w:t>держав</w:t>
      </w:r>
      <w:r w:rsidR="00293441" w:rsidRPr="00021E07">
        <w:rPr>
          <w:rFonts w:ascii="Times New Roman" w:hAnsi="Times New Roman" w:cs="Times New Roman"/>
          <w:sz w:val="28"/>
          <w:szCs w:val="28"/>
        </w:rPr>
        <w:t>ами</w:t>
      </w:r>
      <w:r w:rsidRPr="00021E07">
        <w:rPr>
          <w:rFonts w:ascii="Times New Roman" w:hAnsi="Times New Roman" w:cs="Times New Roman"/>
          <w:sz w:val="28"/>
          <w:szCs w:val="28"/>
        </w:rPr>
        <w:t xml:space="preserve">. </w:t>
      </w:r>
      <w:r w:rsidR="00DF717D" w:rsidRPr="00021E07">
        <w:rPr>
          <w:rFonts w:ascii="Times New Roman" w:hAnsi="Times New Roman" w:cs="Times New Roman"/>
          <w:sz w:val="28"/>
          <w:szCs w:val="28"/>
          <w:lang w:eastAsia="zh-CN"/>
        </w:rPr>
        <w:t>П</w:t>
      </w:r>
      <w:r w:rsidRPr="00021E07">
        <w:rPr>
          <w:rFonts w:ascii="Times New Roman" w:hAnsi="Times New Roman" w:cs="Times New Roman"/>
          <w:sz w:val="28"/>
          <w:szCs w:val="28"/>
          <w:lang w:eastAsia="zh-CN"/>
        </w:rPr>
        <w:t>ропонує</w:t>
      </w:r>
      <w:r w:rsidR="00DF717D" w:rsidRPr="00021E07">
        <w:rPr>
          <w:rFonts w:ascii="Times New Roman" w:hAnsi="Times New Roman" w:cs="Times New Roman"/>
          <w:sz w:val="28"/>
          <w:szCs w:val="28"/>
          <w:lang w:eastAsia="zh-CN"/>
        </w:rPr>
        <w:t>мо</w:t>
      </w:r>
      <w:r w:rsidRPr="00021E07">
        <w:rPr>
          <w:rFonts w:ascii="Times New Roman" w:hAnsi="Times New Roman" w:cs="Times New Roman"/>
          <w:sz w:val="28"/>
          <w:szCs w:val="28"/>
          <w:lang w:eastAsia="zh-CN"/>
        </w:rPr>
        <w:t xml:space="preserve"> дослідити міжнародний досвід на основі вивчення такого на прикладі Сполучених Штатів Америки, </w:t>
      </w:r>
      <w:r w:rsidR="00126ED6" w:rsidRPr="00021E07">
        <w:rPr>
          <w:rFonts w:ascii="Times New Roman" w:hAnsi="Times New Roman" w:cs="Times New Roman"/>
          <w:sz w:val="28"/>
          <w:szCs w:val="28"/>
          <w:lang w:eastAsia="zh-CN"/>
        </w:rPr>
        <w:t xml:space="preserve">Сполученого королівства </w:t>
      </w:r>
      <w:r w:rsidRPr="00021E07">
        <w:rPr>
          <w:rFonts w:ascii="Times New Roman" w:hAnsi="Times New Roman" w:cs="Times New Roman"/>
          <w:sz w:val="28"/>
          <w:szCs w:val="28"/>
          <w:lang w:eastAsia="zh-CN"/>
        </w:rPr>
        <w:t>Велико</w:t>
      </w:r>
      <w:r w:rsidR="00126ED6" w:rsidRPr="00021E07">
        <w:rPr>
          <w:rFonts w:ascii="Times New Roman" w:hAnsi="Times New Roman" w:cs="Times New Roman"/>
          <w:sz w:val="28"/>
          <w:szCs w:val="28"/>
          <w:lang w:eastAsia="zh-CN"/>
        </w:rPr>
        <w:t>ї Б</w:t>
      </w:r>
      <w:r w:rsidRPr="00021E07">
        <w:rPr>
          <w:rFonts w:ascii="Times New Roman" w:hAnsi="Times New Roman" w:cs="Times New Roman"/>
          <w:sz w:val="28"/>
          <w:szCs w:val="28"/>
          <w:lang w:eastAsia="zh-CN"/>
        </w:rPr>
        <w:t>ританії</w:t>
      </w:r>
      <w:r w:rsidR="00126ED6" w:rsidRPr="00021E07">
        <w:rPr>
          <w:rFonts w:ascii="Times New Roman" w:hAnsi="Times New Roman" w:cs="Times New Roman"/>
          <w:sz w:val="28"/>
          <w:szCs w:val="28"/>
          <w:lang w:eastAsia="zh-CN"/>
        </w:rPr>
        <w:t xml:space="preserve"> та Північної Ірландії</w:t>
      </w:r>
      <w:r w:rsidRPr="00021E07">
        <w:rPr>
          <w:rFonts w:ascii="Times New Roman" w:hAnsi="Times New Roman" w:cs="Times New Roman"/>
          <w:sz w:val="28"/>
          <w:szCs w:val="28"/>
          <w:lang w:eastAsia="zh-CN"/>
        </w:rPr>
        <w:t xml:space="preserve">, </w:t>
      </w:r>
      <w:r w:rsidR="00126ED6" w:rsidRPr="00021E07">
        <w:rPr>
          <w:rFonts w:ascii="Times New Roman" w:hAnsi="Times New Roman" w:cs="Times New Roman"/>
          <w:sz w:val="28"/>
          <w:szCs w:val="28"/>
          <w:lang w:eastAsia="zh-CN"/>
        </w:rPr>
        <w:t xml:space="preserve">Федеративної республіки </w:t>
      </w:r>
      <w:r w:rsidRPr="00021E07">
        <w:rPr>
          <w:rFonts w:ascii="Times New Roman" w:hAnsi="Times New Roman" w:cs="Times New Roman"/>
          <w:sz w:val="28"/>
          <w:szCs w:val="28"/>
          <w:lang w:eastAsia="zh-CN"/>
        </w:rPr>
        <w:t>Німеччини та Франц</w:t>
      </w:r>
      <w:r w:rsidR="00126ED6" w:rsidRPr="00021E07">
        <w:rPr>
          <w:rFonts w:ascii="Times New Roman" w:hAnsi="Times New Roman" w:cs="Times New Roman"/>
          <w:sz w:val="28"/>
          <w:szCs w:val="28"/>
          <w:lang w:eastAsia="zh-CN"/>
        </w:rPr>
        <w:t>узької республіки</w:t>
      </w:r>
      <w:r w:rsidRPr="00021E07">
        <w:rPr>
          <w:rFonts w:ascii="Times New Roman" w:hAnsi="Times New Roman" w:cs="Times New Roman"/>
          <w:sz w:val="28"/>
          <w:szCs w:val="28"/>
          <w:lang w:eastAsia="zh-CN"/>
        </w:rPr>
        <w:t>.</w:t>
      </w:r>
    </w:p>
    <w:p w14:paraId="7CB9333E" w14:textId="458F1BAE" w:rsidR="000454CD" w:rsidRPr="00021E07" w:rsidRDefault="000454CD" w:rsidP="000B7D93">
      <w:pPr>
        <w:pStyle w:val="a3"/>
        <w:spacing w:line="360" w:lineRule="auto"/>
        <w:ind w:firstLine="708"/>
        <w:jc w:val="both"/>
        <w:rPr>
          <w:rFonts w:ascii="Times New Roman" w:hAnsi="Times New Roman" w:cs="Times New Roman"/>
          <w:sz w:val="28"/>
          <w:szCs w:val="28"/>
          <w:lang w:eastAsia="zh-CN"/>
        </w:rPr>
      </w:pPr>
      <w:r w:rsidRPr="00021E07">
        <w:rPr>
          <w:rFonts w:ascii="Times New Roman" w:hAnsi="Times New Roman" w:cs="Times New Roman"/>
          <w:sz w:val="28"/>
          <w:szCs w:val="28"/>
        </w:rPr>
        <w:t xml:space="preserve">Зокрема, </w:t>
      </w:r>
      <w:r w:rsidR="002862B7" w:rsidRPr="00021E07">
        <w:rPr>
          <w:rFonts w:ascii="Times New Roman" w:hAnsi="Times New Roman" w:cs="Times New Roman"/>
          <w:sz w:val="28"/>
          <w:szCs w:val="28"/>
        </w:rPr>
        <w:t xml:space="preserve">аналіз досвіду Сполучених штатів Америки (надалі – США) </w:t>
      </w:r>
      <w:r w:rsidR="00C94959" w:rsidRPr="00021E07">
        <w:rPr>
          <w:rFonts w:ascii="Times New Roman" w:hAnsi="Times New Roman" w:cs="Times New Roman"/>
          <w:sz w:val="28"/>
          <w:szCs w:val="28"/>
        </w:rPr>
        <w:t xml:space="preserve">у сфері проведення державних закупівель </w:t>
      </w:r>
      <w:r w:rsidR="002862B7" w:rsidRPr="00021E07">
        <w:rPr>
          <w:rFonts w:ascii="Times New Roman" w:hAnsi="Times New Roman" w:cs="Times New Roman"/>
          <w:sz w:val="28"/>
          <w:szCs w:val="28"/>
        </w:rPr>
        <w:t>присвячені роботи М. П. Бублія, В.</w:t>
      </w:r>
      <w:r w:rsidR="000077A6">
        <w:rPr>
          <w:rFonts w:ascii="Times New Roman" w:hAnsi="Times New Roman" w:cs="Times New Roman"/>
          <w:sz w:val="28"/>
          <w:szCs w:val="28"/>
        </w:rPr>
        <w:t> </w:t>
      </w:r>
      <w:r w:rsidR="002862B7" w:rsidRPr="00021E07">
        <w:rPr>
          <w:rFonts w:ascii="Times New Roman" w:hAnsi="Times New Roman" w:cs="Times New Roman"/>
          <w:sz w:val="28"/>
          <w:szCs w:val="28"/>
        </w:rPr>
        <w:t>А.</w:t>
      </w:r>
      <w:r w:rsidR="000077A6">
        <w:rPr>
          <w:rFonts w:ascii="Times New Roman" w:hAnsi="Times New Roman" w:cs="Times New Roman"/>
          <w:sz w:val="28"/>
          <w:szCs w:val="28"/>
        </w:rPr>
        <w:t> </w:t>
      </w:r>
      <w:r w:rsidR="002862B7" w:rsidRPr="00021E07">
        <w:rPr>
          <w:rFonts w:ascii="Times New Roman" w:hAnsi="Times New Roman" w:cs="Times New Roman"/>
          <w:sz w:val="28"/>
          <w:szCs w:val="28"/>
        </w:rPr>
        <w:t xml:space="preserve">Федоровича, А. П. Патрона, В. П. Заварухіна, О. С. Мельникова та </w:t>
      </w:r>
      <w:r w:rsidR="00C94959" w:rsidRPr="00021E07">
        <w:rPr>
          <w:rFonts w:ascii="Times New Roman" w:hAnsi="Times New Roman" w:cs="Times New Roman"/>
          <w:sz w:val="28"/>
          <w:szCs w:val="28"/>
        </w:rPr>
        <w:t>інших науковців.</w:t>
      </w:r>
      <w:r w:rsidR="002862B7" w:rsidRPr="00021E07">
        <w:rPr>
          <w:rFonts w:ascii="Times New Roman" w:hAnsi="Times New Roman" w:cs="Times New Roman"/>
          <w:sz w:val="28"/>
          <w:szCs w:val="28"/>
        </w:rPr>
        <w:t xml:space="preserve"> </w:t>
      </w:r>
      <w:r w:rsidR="00C94959" w:rsidRPr="00021E07">
        <w:rPr>
          <w:rFonts w:ascii="Times New Roman" w:hAnsi="Times New Roman" w:cs="Times New Roman"/>
          <w:sz w:val="28"/>
          <w:szCs w:val="28"/>
        </w:rPr>
        <w:t>Ч</w:t>
      </w:r>
      <w:r w:rsidRPr="00021E07">
        <w:rPr>
          <w:rFonts w:ascii="Times New Roman" w:hAnsi="Times New Roman" w:cs="Times New Roman"/>
          <w:sz w:val="28"/>
          <w:szCs w:val="28"/>
        </w:rPr>
        <w:t>ерез особливості історичного розвитку США мають найбільш організовану систему державних закупівель у світі. Так, з моменту ухвалення закону про регулювання федеральних державних закупівель законодавство поступово розвивалось та набувало вигляду сучасної контрактної системи</w:t>
      </w:r>
      <w:r w:rsidR="00C94959" w:rsidRPr="00021E07">
        <w:rPr>
          <w:rFonts w:ascii="Times New Roman" w:hAnsi="Times New Roman" w:cs="Times New Roman"/>
          <w:sz w:val="28"/>
          <w:szCs w:val="28"/>
        </w:rPr>
        <w:t xml:space="preserve"> [</w:t>
      </w:r>
      <w:r w:rsidR="00434B20" w:rsidRPr="00021E07">
        <w:rPr>
          <w:rFonts w:ascii="Times New Roman" w:hAnsi="Times New Roman" w:cs="Times New Roman"/>
          <w:sz w:val="28"/>
          <w:szCs w:val="28"/>
        </w:rPr>
        <w:t>26</w:t>
      </w:r>
      <w:r w:rsidR="00C94959" w:rsidRPr="00021E07">
        <w:rPr>
          <w:rFonts w:ascii="Times New Roman" w:hAnsi="Times New Roman" w:cs="Times New Roman"/>
          <w:sz w:val="28"/>
          <w:szCs w:val="28"/>
        </w:rPr>
        <w:t>]</w:t>
      </w:r>
      <w:r w:rsidRPr="00021E07">
        <w:rPr>
          <w:rFonts w:ascii="Times New Roman" w:hAnsi="Times New Roman" w:cs="Times New Roman"/>
          <w:sz w:val="28"/>
          <w:szCs w:val="28"/>
        </w:rPr>
        <w:t>. При цьому</w:t>
      </w:r>
      <w:r w:rsidR="00434B20" w:rsidRPr="00021E07">
        <w:rPr>
          <w:rFonts w:ascii="Times New Roman" w:hAnsi="Times New Roman" w:cs="Times New Roman"/>
          <w:sz w:val="28"/>
          <w:szCs w:val="28"/>
        </w:rPr>
        <w:t>,</w:t>
      </w:r>
      <w:r w:rsidRPr="00021E07">
        <w:rPr>
          <w:rFonts w:ascii="Times New Roman" w:hAnsi="Times New Roman" w:cs="Times New Roman"/>
          <w:sz w:val="28"/>
          <w:szCs w:val="28"/>
        </w:rPr>
        <w:t xml:space="preserve"> </w:t>
      </w:r>
      <w:r w:rsidR="00231DCA" w:rsidRPr="00021E07">
        <w:rPr>
          <w:rFonts w:ascii="Times New Roman" w:hAnsi="Times New Roman" w:cs="Times New Roman"/>
          <w:sz w:val="28"/>
          <w:szCs w:val="28"/>
        </w:rPr>
        <w:t>наявна низка</w:t>
      </w:r>
      <w:r w:rsidRPr="00021E07">
        <w:rPr>
          <w:rFonts w:ascii="Times New Roman" w:hAnsi="Times New Roman" w:cs="Times New Roman"/>
          <w:sz w:val="28"/>
          <w:szCs w:val="28"/>
        </w:rPr>
        <w:t xml:space="preserve"> тенденцій розвитку закупівельного законодавства Сполучених Штатів</w:t>
      </w:r>
      <w:r w:rsidR="00C15186" w:rsidRPr="00021E07">
        <w:rPr>
          <w:rFonts w:ascii="Times New Roman" w:hAnsi="Times New Roman" w:cs="Times New Roman"/>
          <w:sz w:val="28"/>
          <w:szCs w:val="28"/>
        </w:rPr>
        <w:t xml:space="preserve"> Америки</w:t>
      </w:r>
      <w:r w:rsidRPr="00021E07">
        <w:rPr>
          <w:rFonts w:ascii="Times New Roman" w:hAnsi="Times New Roman" w:cs="Times New Roman"/>
          <w:sz w:val="28"/>
          <w:szCs w:val="28"/>
        </w:rPr>
        <w:t>: наприклад, під час воєн віддавалася перевага закритим публічних торгам, основною перевагою яких була швидкість постачання, зокрема, у військовій сфері, проте</w:t>
      </w:r>
      <w:r w:rsidR="0007440C" w:rsidRPr="00021E07">
        <w:rPr>
          <w:rFonts w:ascii="Times New Roman" w:hAnsi="Times New Roman" w:cs="Times New Roman"/>
          <w:sz w:val="28"/>
          <w:szCs w:val="28"/>
        </w:rPr>
        <w:t>,</w:t>
      </w:r>
      <w:r w:rsidRPr="00021E07">
        <w:rPr>
          <w:rFonts w:ascii="Times New Roman" w:hAnsi="Times New Roman" w:cs="Times New Roman"/>
          <w:sz w:val="28"/>
          <w:szCs w:val="28"/>
        </w:rPr>
        <w:t xml:space="preserve"> при цьому</w:t>
      </w:r>
      <w:r w:rsidR="0007440C" w:rsidRPr="00021E07">
        <w:rPr>
          <w:rFonts w:ascii="Times New Roman" w:hAnsi="Times New Roman" w:cs="Times New Roman"/>
          <w:sz w:val="28"/>
          <w:szCs w:val="28"/>
        </w:rPr>
        <w:t>,</w:t>
      </w:r>
      <w:r w:rsidRPr="00021E07">
        <w:rPr>
          <w:rFonts w:ascii="Times New Roman" w:hAnsi="Times New Roman" w:cs="Times New Roman"/>
          <w:sz w:val="28"/>
          <w:szCs w:val="28"/>
        </w:rPr>
        <w:t xml:space="preserve"> постачання </w:t>
      </w:r>
      <w:r w:rsidRPr="00021E07">
        <w:rPr>
          <w:rFonts w:ascii="Times New Roman" w:hAnsi="Times New Roman" w:cs="Times New Roman"/>
          <w:sz w:val="28"/>
          <w:szCs w:val="28"/>
        </w:rPr>
        <w:lastRenderedPageBreak/>
        <w:t xml:space="preserve">супроводжувалося стрімким розвитком корупції у сфері державних закупівель; у мирний час, навпаки, віддається перевага принципам вільної конкуренції, коли державні кошти застосовуються набагато ефективніше. </w:t>
      </w:r>
    </w:p>
    <w:p w14:paraId="67EFD0E6" w14:textId="4977AAC1" w:rsidR="000454CD" w:rsidRPr="00021E07" w:rsidRDefault="000454CD" w:rsidP="000B7D93">
      <w:pPr>
        <w:pStyle w:val="a3"/>
        <w:spacing w:line="360" w:lineRule="auto"/>
        <w:ind w:firstLine="708"/>
        <w:jc w:val="both"/>
        <w:rPr>
          <w:rFonts w:ascii="Times New Roman" w:hAnsi="Times New Roman" w:cs="Times New Roman"/>
          <w:sz w:val="28"/>
          <w:szCs w:val="28"/>
        </w:rPr>
      </w:pPr>
      <w:r w:rsidRPr="00021E07">
        <w:rPr>
          <w:rFonts w:ascii="Times New Roman" w:hAnsi="Times New Roman" w:cs="Times New Roman"/>
          <w:sz w:val="28"/>
          <w:szCs w:val="28"/>
        </w:rPr>
        <w:t xml:space="preserve">Механізм становлення інституту публічних закупівель в </w:t>
      </w:r>
      <w:r w:rsidR="00C94959" w:rsidRPr="00021E07">
        <w:rPr>
          <w:rFonts w:ascii="Times New Roman" w:hAnsi="Times New Roman" w:cs="Times New Roman"/>
          <w:sz w:val="28"/>
          <w:szCs w:val="28"/>
        </w:rPr>
        <w:t>США</w:t>
      </w:r>
      <w:r w:rsidRPr="00021E07">
        <w:rPr>
          <w:rFonts w:ascii="Times New Roman" w:hAnsi="Times New Roman" w:cs="Times New Roman"/>
          <w:sz w:val="28"/>
          <w:szCs w:val="28"/>
        </w:rPr>
        <w:t xml:space="preserve"> почав зароджуватись з часу прийняття низки законодавчих і підзаконних актів, які мали назву «Правила закупівель для федеральних потреб». Так, правилами передбачалися детальна регламентація принципів політики, вимог щодо порядку та процедур, яких мали дотримуватися всі органи у сфері закупівель. Що ж стосується Міністерства оборони Сполучених Штатів</w:t>
      </w:r>
      <w:r w:rsidR="00C15186" w:rsidRPr="00021E07">
        <w:rPr>
          <w:rFonts w:ascii="Times New Roman" w:hAnsi="Times New Roman" w:cs="Times New Roman"/>
          <w:sz w:val="28"/>
          <w:szCs w:val="28"/>
        </w:rPr>
        <w:t xml:space="preserve"> Америки</w:t>
      </w:r>
      <w:r w:rsidRPr="00021E07">
        <w:rPr>
          <w:rFonts w:ascii="Times New Roman" w:hAnsi="Times New Roman" w:cs="Times New Roman"/>
          <w:sz w:val="28"/>
          <w:szCs w:val="28"/>
        </w:rPr>
        <w:t>, то для них керівним актом є «Правила закупівель для потреб оборони»</w:t>
      </w:r>
      <w:r w:rsidR="00434B20" w:rsidRPr="00021E07">
        <w:rPr>
          <w:rFonts w:ascii="Times New Roman" w:hAnsi="Times New Roman" w:cs="Times New Roman"/>
          <w:sz w:val="28"/>
          <w:szCs w:val="28"/>
        </w:rPr>
        <w:t xml:space="preserve"> [27]</w:t>
      </w:r>
      <w:r w:rsidRPr="00021E07">
        <w:rPr>
          <w:rFonts w:ascii="Times New Roman" w:hAnsi="Times New Roman" w:cs="Times New Roman"/>
          <w:sz w:val="28"/>
          <w:szCs w:val="28"/>
        </w:rPr>
        <w:t xml:space="preserve">. </w:t>
      </w:r>
    </w:p>
    <w:p w14:paraId="762DFFA9" w14:textId="77777777" w:rsidR="000454CD" w:rsidRPr="00021E07" w:rsidRDefault="000B67C8" w:rsidP="000B7D93">
      <w:pPr>
        <w:pStyle w:val="a3"/>
        <w:spacing w:line="360" w:lineRule="auto"/>
        <w:ind w:firstLine="708"/>
        <w:jc w:val="both"/>
        <w:rPr>
          <w:rFonts w:ascii="Times New Roman" w:hAnsi="Times New Roman" w:cs="Times New Roman"/>
          <w:sz w:val="28"/>
          <w:szCs w:val="28"/>
        </w:rPr>
      </w:pPr>
      <w:r w:rsidRPr="00021E07">
        <w:rPr>
          <w:rFonts w:ascii="Times New Roman" w:hAnsi="Times New Roman" w:cs="Times New Roman"/>
          <w:sz w:val="28"/>
          <w:szCs w:val="28"/>
        </w:rPr>
        <w:t>Ч</w:t>
      </w:r>
      <w:r w:rsidR="000454CD" w:rsidRPr="00021E07">
        <w:rPr>
          <w:rFonts w:ascii="Times New Roman" w:hAnsi="Times New Roman" w:cs="Times New Roman"/>
          <w:sz w:val="28"/>
          <w:szCs w:val="28"/>
        </w:rPr>
        <w:t>исленні експерти в сфері державних закупівель вважають, що система розміщення держзамовлень у США є занадто врегульованою, що виражається у наявності великої кількості нормативних актів у вигляді інструкцій, актів, положень з даного питання</w:t>
      </w:r>
      <w:r w:rsidR="00560A84" w:rsidRPr="00021E07">
        <w:rPr>
          <w:rFonts w:ascii="Times New Roman" w:hAnsi="Times New Roman" w:cs="Times New Roman"/>
          <w:sz w:val="28"/>
          <w:szCs w:val="28"/>
        </w:rPr>
        <w:t>.</w:t>
      </w:r>
    </w:p>
    <w:p w14:paraId="5DB5FD1D" w14:textId="2DA154BB" w:rsidR="000454CD" w:rsidRPr="00021E07" w:rsidRDefault="000454CD" w:rsidP="000B7D93">
      <w:pPr>
        <w:pStyle w:val="a3"/>
        <w:spacing w:line="360" w:lineRule="auto"/>
        <w:ind w:firstLine="708"/>
        <w:jc w:val="both"/>
        <w:rPr>
          <w:rFonts w:ascii="Times New Roman" w:hAnsi="Times New Roman" w:cs="Times New Roman"/>
          <w:sz w:val="28"/>
          <w:szCs w:val="28"/>
        </w:rPr>
      </w:pPr>
      <w:r w:rsidRPr="00021E07">
        <w:rPr>
          <w:rFonts w:ascii="Times New Roman" w:hAnsi="Times New Roman" w:cs="Times New Roman"/>
          <w:sz w:val="28"/>
          <w:szCs w:val="28"/>
        </w:rPr>
        <w:t xml:space="preserve">Серед уповноважених органів державної влади </w:t>
      </w:r>
      <w:r w:rsidR="000B67C8" w:rsidRPr="00021E07">
        <w:rPr>
          <w:rFonts w:ascii="Times New Roman" w:hAnsi="Times New Roman" w:cs="Times New Roman"/>
          <w:sz w:val="28"/>
          <w:szCs w:val="28"/>
        </w:rPr>
        <w:t>виділяють</w:t>
      </w:r>
      <w:r w:rsidRPr="00021E07">
        <w:rPr>
          <w:rFonts w:ascii="Times New Roman" w:hAnsi="Times New Roman" w:cs="Times New Roman"/>
          <w:sz w:val="28"/>
          <w:szCs w:val="28"/>
        </w:rPr>
        <w:t xml:space="preserve"> органи за наступними функціональними обов’язками: </w:t>
      </w:r>
      <w:r w:rsidRPr="00021E07">
        <w:rPr>
          <w:rFonts w:ascii="Times New Roman" w:hAnsi="Times New Roman" w:cs="Times New Roman"/>
          <w:sz w:val="28"/>
          <w:szCs w:val="28"/>
          <w:lang w:eastAsia="zh-CN"/>
        </w:rPr>
        <w:t>формування політики держави в сфері проведення державних закупівель;</w:t>
      </w:r>
      <w:r w:rsidR="00293441" w:rsidRPr="00021E07">
        <w:rPr>
          <w:rFonts w:ascii="Times New Roman" w:hAnsi="Times New Roman" w:cs="Times New Roman"/>
          <w:sz w:val="28"/>
          <w:szCs w:val="28"/>
          <w:lang w:eastAsia="zh-CN"/>
        </w:rPr>
        <w:t xml:space="preserve"> </w:t>
      </w:r>
      <w:r w:rsidRPr="00021E07">
        <w:rPr>
          <w:rFonts w:ascii="Times New Roman" w:hAnsi="Times New Roman" w:cs="Times New Roman"/>
          <w:sz w:val="28"/>
          <w:szCs w:val="28"/>
          <w:lang w:eastAsia="zh-CN"/>
        </w:rPr>
        <w:t>спостереження за однаковим застосуванням правил держзакупівель і координація нормотворчості у цій сфері;</w:t>
      </w:r>
      <w:r w:rsidR="00293441" w:rsidRPr="00021E07">
        <w:rPr>
          <w:rFonts w:ascii="Times New Roman" w:hAnsi="Times New Roman" w:cs="Times New Roman"/>
          <w:sz w:val="28"/>
          <w:szCs w:val="28"/>
          <w:lang w:eastAsia="zh-CN"/>
        </w:rPr>
        <w:t xml:space="preserve"> </w:t>
      </w:r>
      <w:r w:rsidRPr="00021E07">
        <w:rPr>
          <w:rFonts w:ascii="Times New Roman" w:hAnsi="Times New Roman" w:cs="Times New Roman"/>
          <w:sz w:val="28"/>
          <w:szCs w:val="28"/>
          <w:lang w:eastAsia="zh-CN"/>
        </w:rPr>
        <w:t>облік державних витрат</w:t>
      </w:r>
      <w:r w:rsidR="00434B20" w:rsidRPr="00021E07">
        <w:rPr>
          <w:rFonts w:ascii="Times New Roman" w:hAnsi="Times New Roman" w:cs="Times New Roman"/>
          <w:sz w:val="28"/>
          <w:szCs w:val="28"/>
          <w:lang w:eastAsia="zh-CN"/>
        </w:rPr>
        <w:t xml:space="preserve"> [27]</w:t>
      </w:r>
      <w:r w:rsidRPr="00021E07">
        <w:rPr>
          <w:rFonts w:ascii="Times New Roman" w:hAnsi="Times New Roman" w:cs="Times New Roman"/>
          <w:sz w:val="28"/>
          <w:szCs w:val="28"/>
          <w:lang w:eastAsia="zh-CN"/>
        </w:rPr>
        <w:t>.</w:t>
      </w:r>
    </w:p>
    <w:p w14:paraId="33DCDC3C" w14:textId="599F9BA1" w:rsidR="000454CD" w:rsidRPr="00021E07" w:rsidRDefault="000454CD" w:rsidP="000B7D93">
      <w:pPr>
        <w:pStyle w:val="a3"/>
        <w:spacing w:line="360" w:lineRule="auto"/>
        <w:ind w:firstLine="708"/>
        <w:jc w:val="both"/>
        <w:rPr>
          <w:rFonts w:ascii="Times New Roman" w:hAnsi="Times New Roman" w:cs="Times New Roman"/>
          <w:sz w:val="28"/>
          <w:szCs w:val="28"/>
          <w:lang w:eastAsia="zh-CN"/>
        </w:rPr>
      </w:pPr>
      <w:r w:rsidRPr="00021E07">
        <w:rPr>
          <w:rFonts w:ascii="Times New Roman" w:hAnsi="Times New Roman" w:cs="Times New Roman"/>
          <w:sz w:val="28"/>
          <w:szCs w:val="28"/>
          <w:lang w:eastAsia="zh-CN"/>
        </w:rPr>
        <w:t xml:space="preserve">Функціями формування державної політики у сфері проведення державних закупівель традиційно наділяються органи загальної компетенції, якими в </w:t>
      </w:r>
      <w:r w:rsidR="00434B20" w:rsidRPr="00021E07">
        <w:rPr>
          <w:rFonts w:ascii="Times New Roman" w:hAnsi="Times New Roman" w:cs="Times New Roman"/>
          <w:sz w:val="28"/>
          <w:szCs w:val="28"/>
          <w:lang w:eastAsia="zh-CN"/>
        </w:rPr>
        <w:t>США</w:t>
      </w:r>
      <w:r w:rsidRPr="00021E07">
        <w:rPr>
          <w:rFonts w:ascii="Times New Roman" w:hAnsi="Times New Roman" w:cs="Times New Roman"/>
          <w:sz w:val="28"/>
          <w:szCs w:val="28"/>
          <w:lang w:eastAsia="zh-CN"/>
        </w:rPr>
        <w:t xml:space="preserve"> є Конгрес та Президент як очільник виконавчої влади.</w:t>
      </w:r>
      <w:r w:rsidR="00434B20" w:rsidRPr="00021E07">
        <w:rPr>
          <w:rFonts w:ascii="Times New Roman" w:hAnsi="Times New Roman" w:cs="Times New Roman"/>
          <w:sz w:val="28"/>
          <w:szCs w:val="28"/>
          <w:lang w:eastAsia="zh-CN"/>
        </w:rPr>
        <w:t xml:space="preserve"> </w:t>
      </w:r>
      <w:r w:rsidRPr="00021E07">
        <w:rPr>
          <w:rFonts w:ascii="Times New Roman" w:hAnsi="Times New Roman" w:cs="Times New Roman"/>
          <w:sz w:val="28"/>
          <w:szCs w:val="28"/>
          <w:lang w:eastAsia="zh-CN"/>
        </w:rPr>
        <w:t xml:space="preserve">Окрім цього, відповідно до законодавства США, Конгрес та Президент наділені виключними повноваженнями розміщувати замовлення на товари та послуги як головну форму господарської діяльності держави, а також, із дотриманням законодавства, делегувати дане повноваження федеральним відомствам, агентствам та іншим державно-господарським організаціям, які розміщують замовлення на товари, послуги та науково-дослідні роботи як через власний державний апарат управління у Вашингтоні, так і через регіональні підрозділи </w:t>
      </w:r>
      <w:r w:rsidRPr="00021E07">
        <w:rPr>
          <w:rFonts w:ascii="Times New Roman" w:hAnsi="Times New Roman" w:cs="Times New Roman"/>
          <w:sz w:val="28"/>
          <w:szCs w:val="28"/>
          <w:lang w:eastAsia="zh-CN"/>
        </w:rPr>
        <w:lastRenderedPageBreak/>
        <w:t xml:space="preserve">уряду </w:t>
      </w:r>
      <w:r w:rsidR="00C15186" w:rsidRPr="00021E07">
        <w:rPr>
          <w:rFonts w:ascii="Times New Roman" w:hAnsi="Times New Roman" w:cs="Times New Roman"/>
          <w:sz w:val="28"/>
          <w:szCs w:val="28"/>
          <w:lang w:eastAsia="zh-CN"/>
        </w:rPr>
        <w:t>с</w:t>
      </w:r>
      <w:r w:rsidRPr="00021E07">
        <w:rPr>
          <w:rFonts w:ascii="Times New Roman" w:hAnsi="Times New Roman" w:cs="Times New Roman"/>
          <w:sz w:val="28"/>
          <w:szCs w:val="28"/>
          <w:lang w:eastAsia="zh-CN"/>
        </w:rPr>
        <w:t xml:space="preserve">получених </w:t>
      </w:r>
      <w:r w:rsidR="00C15186" w:rsidRPr="00021E07">
        <w:rPr>
          <w:rFonts w:ascii="Times New Roman" w:hAnsi="Times New Roman" w:cs="Times New Roman"/>
          <w:sz w:val="28"/>
          <w:szCs w:val="28"/>
          <w:lang w:eastAsia="zh-CN"/>
        </w:rPr>
        <w:t>ш</w:t>
      </w:r>
      <w:r w:rsidRPr="00021E07">
        <w:rPr>
          <w:rFonts w:ascii="Times New Roman" w:hAnsi="Times New Roman" w:cs="Times New Roman"/>
          <w:sz w:val="28"/>
          <w:szCs w:val="28"/>
          <w:lang w:eastAsia="zh-CN"/>
        </w:rPr>
        <w:t>татів, які розташовані відповідно у найбільших містах держави</w:t>
      </w:r>
      <w:r w:rsidR="00434B20" w:rsidRPr="00021E07">
        <w:rPr>
          <w:rFonts w:ascii="Times New Roman" w:hAnsi="Times New Roman" w:cs="Times New Roman"/>
          <w:sz w:val="28"/>
          <w:szCs w:val="28"/>
          <w:lang w:eastAsia="zh-CN"/>
        </w:rPr>
        <w:t xml:space="preserve"> [27]</w:t>
      </w:r>
      <w:r w:rsidRPr="00021E07">
        <w:rPr>
          <w:rFonts w:ascii="Times New Roman" w:hAnsi="Times New Roman" w:cs="Times New Roman"/>
          <w:sz w:val="28"/>
          <w:szCs w:val="28"/>
          <w:lang w:eastAsia="zh-CN"/>
        </w:rPr>
        <w:t>.</w:t>
      </w:r>
    </w:p>
    <w:p w14:paraId="3AF9AA03" w14:textId="67D04360" w:rsidR="000454CD" w:rsidRPr="00021E07" w:rsidRDefault="000454CD" w:rsidP="000B7D93">
      <w:pPr>
        <w:pStyle w:val="a3"/>
        <w:spacing w:line="360" w:lineRule="auto"/>
        <w:ind w:firstLine="708"/>
        <w:jc w:val="both"/>
        <w:rPr>
          <w:rFonts w:ascii="Times New Roman" w:hAnsi="Times New Roman" w:cs="Times New Roman"/>
          <w:sz w:val="28"/>
          <w:szCs w:val="28"/>
          <w:lang w:eastAsia="zh-CN"/>
        </w:rPr>
      </w:pPr>
      <w:r w:rsidRPr="00021E07">
        <w:rPr>
          <w:rFonts w:ascii="Times New Roman" w:hAnsi="Times New Roman" w:cs="Times New Roman"/>
          <w:sz w:val="28"/>
          <w:szCs w:val="28"/>
          <w:lang w:eastAsia="zh-CN"/>
        </w:rPr>
        <w:t>До органів спостереження за однаковим застосуванням правил держ</w:t>
      </w:r>
      <w:r w:rsidR="0007440C" w:rsidRPr="00021E07">
        <w:rPr>
          <w:rFonts w:ascii="Times New Roman" w:hAnsi="Times New Roman" w:cs="Times New Roman"/>
          <w:sz w:val="28"/>
          <w:szCs w:val="28"/>
          <w:lang w:eastAsia="zh-CN"/>
        </w:rPr>
        <w:t xml:space="preserve">авних </w:t>
      </w:r>
      <w:r w:rsidRPr="00021E07">
        <w:rPr>
          <w:rFonts w:ascii="Times New Roman" w:hAnsi="Times New Roman" w:cs="Times New Roman"/>
          <w:sz w:val="28"/>
          <w:szCs w:val="28"/>
          <w:lang w:eastAsia="zh-CN"/>
        </w:rPr>
        <w:t xml:space="preserve">закупівель і координації нормотворчості у сфері проведення </w:t>
      </w:r>
      <w:r w:rsidR="0007440C" w:rsidRPr="00021E07">
        <w:rPr>
          <w:rFonts w:ascii="Times New Roman" w:hAnsi="Times New Roman" w:cs="Times New Roman"/>
          <w:sz w:val="28"/>
          <w:szCs w:val="28"/>
          <w:lang w:eastAsia="zh-CN"/>
        </w:rPr>
        <w:t>таких</w:t>
      </w:r>
      <w:r w:rsidRPr="00021E07">
        <w:rPr>
          <w:rFonts w:ascii="Times New Roman" w:hAnsi="Times New Roman" w:cs="Times New Roman"/>
          <w:sz w:val="28"/>
          <w:szCs w:val="28"/>
          <w:lang w:eastAsia="zh-CN"/>
        </w:rPr>
        <w:t xml:space="preserve"> належить Управлінн</w:t>
      </w:r>
      <w:r w:rsidR="0007440C" w:rsidRPr="00021E07">
        <w:rPr>
          <w:rFonts w:ascii="Times New Roman" w:hAnsi="Times New Roman" w:cs="Times New Roman"/>
          <w:sz w:val="28"/>
          <w:szCs w:val="28"/>
          <w:lang w:eastAsia="zh-CN"/>
        </w:rPr>
        <w:t>я</w:t>
      </w:r>
      <w:r w:rsidRPr="00021E07">
        <w:rPr>
          <w:rFonts w:ascii="Times New Roman" w:hAnsi="Times New Roman" w:cs="Times New Roman"/>
          <w:sz w:val="28"/>
          <w:szCs w:val="28"/>
          <w:lang w:eastAsia="zh-CN"/>
        </w:rPr>
        <w:t xml:space="preserve"> федеральної закупівельної політики, яке входить </w:t>
      </w:r>
      <w:r w:rsidR="0007440C" w:rsidRPr="00021E07">
        <w:rPr>
          <w:rFonts w:ascii="Times New Roman" w:hAnsi="Times New Roman" w:cs="Times New Roman"/>
          <w:sz w:val="28"/>
          <w:szCs w:val="28"/>
          <w:lang w:eastAsia="zh-CN"/>
        </w:rPr>
        <w:t>до</w:t>
      </w:r>
      <w:r w:rsidRPr="00021E07">
        <w:rPr>
          <w:rFonts w:ascii="Times New Roman" w:hAnsi="Times New Roman" w:cs="Times New Roman"/>
          <w:sz w:val="28"/>
          <w:szCs w:val="28"/>
          <w:lang w:eastAsia="zh-CN"/>
        </w:rPr>
        <w:t xml:space="preserve"> </w:t>
      </w:r>
      <w:r w:rsidR="0007440C" w:rsidRPr="00021E07">
        <w:rPr>
          <w:rFonts w:ascii="Times New Roman" w:hAnsi="Times New Roman" w:cs="Times New Roman"/>
          <w:sz w:val="28"/>
          <w:szCs w:val="28"/>
          <w:lang w:eastAsia="zh-CN"/>
        </w:rPr>
        <w:t>М</w:t>
      </w:r>
      <w:r w:rsidRPr="00021E07">
        <w:rPr>
          <w:rFonts w:ascii="Times New Roman" w:hAnsi="Times New Roman" w:cs="Times New Roman"/>
          <w:sz w:val="28"/>
          <w:szCs w:val="28"/>
          <w:lang w:eastAsia="zh-CN"/>
        </w:rPr>
        <w:t>іністерств</w:t>
      </w:r>
      <w:r w:rsidR="0007440C" w:rsidRPr="00021E07">
        <w:rPr>
          <w:rFonts w:ascii="Times New Roman" w:hAnsi="Times New Roman" w:cs="Times New Roman"/>
          <w:sz w:val="28"/>
          <w:szCs w:val="28"/>
          <w:lang w:eastAsia="zh-CN"/>
        </w:rPr>
        <w:t>а</w:t>
      </w:r>
      <w:r w:rsidRPr="00021E07">
        <w:rPr>
          <w:rFonts w:ascii="Times New Roman" w:hAnsi="Times New Roman" w:cs="Times New Roman"/>
          <w:sz w:val="28"/>
          <w:szCs w:val="28"/>
          <w:lang w:eastAsia="zh-CN"/>
        </w:rPr>
        <w:t xml:space="preserve"> управління і бюджету та, </w:t>
      </w:r>
      <w:r w:rsidR="0007440C" w:rsidRPr="00021E07">
        <w:rPr>
          <w:rFonts w:ascii="Times New Roman" w:hAnsi="Times New Roman" w:cs="Times New Roman"/>
          <w:sz w:val="28"/>
          <w:szCs w:val="28"/>
          <w:lang w:eastAsia="zh-CN"/>
        </w:rPr>
        <w:t>в</w:t>
      </w:r>
      <w:r w:rsidRPr="00021E07">
        <w:rPr>
          <w:rFonts w:ascii="Times New Roman" w:hAnsi="Times New Roman" w:cs="Times New Roman"/>
          <w:sz w:val="28"/>
          <w:szCs w:val="28"/>
          <w:lang w:eastAsia="zh-CN"/>
        </w:rPr>
        <w:t xml:space="preserve"> свою чергу, входить до складу </w:t>
      </w:r>
      <w:r w:rsidR="00C15186" w:rsidRPr="00021E07">
        <w:rPr>
          <w:rFonts w:ascii="Times New Roman" w:hAnsi="Times New Roman" w:cs="Times New Roman"/>
          <w:sz w:val="28"/>
          <w:szCs w:val="28"/>
          <w:lang w:eastAsia="zh-CN"/>
        </w:rPr>
        <w:t>А</w:t>
      </w:r>
      <w:r w:rsidRPr="00021E07">
        <w:rPr>
          <w:rFonts w:ascii="Times New Roman" w:hAnsi="Times New Roman" w:cs="Times New Roman"/>
          <w:sz w:val="28"/>
          <w:szCs w:val="28"/>
          <w:lang w:eastAsia="zh-CN"/>
        </w:rPr>
        <w:t xml:space="preserve">дміністрації </w:t>
      </w:r>
      <w:r w:rsidR="00C15186" w:rsidRPr="00021E07">
        <w:rPr>
          <w:rFonts w:ascii="Times New Roman" w:hAnsi="Times New Roman" w:cs="Times New Roman"/>
          <w:sz w:val="28"/>
          <w:szCs w:val="28"/>
          <w:lang w:eastAsia="zh-CN"/>
        </w:rPr>
        <w:t>П</w:t>
      </w:r>
      <w:r w:rsidRPr="00021E07">
        <w:rPr>
          <w:rFonts w:ascii="Times New Roman" w:hAnsi="Times New Roman" w:cs="Times New Roman"/>
          <w:sz w:val="28"/>
          <w:szCs w:val="28"/>
          <w:lang w:eastAsia="zh-CN"/>
        </w:rPr>
        <w:t xml:space="preserve">резидента США. До функцій Управління федеральної закупівельної політики входять наступні: формування і підтримка єдиної системи регулювання державних закупівель; вирішення суперечностей між урядовими установами з приводу даного регулювання; забезпечення функціонування Федеральної комп’ютеризованої системи державних закупівель та роботи Федерального </w:t>
      </w:r>
      <w:r w:rsidR="0007440C" w:rsidRPr="00021E07">
        <w:rPr>
          <w:rFonts w:ascii="Times New Roman" w:hAnsi="Times New Roman" w:cs="Times New Roman"/>
          <w:sz w:val="28"/>
          <w:szCs w:val="28"/>
          <w:lang w:eastAsia="zh-CN"/>
        </w:rPr>
        <w:t>і</w:t>
      </w:r>
      <w:r w:rsidRPr="00021E07">
        <w:rPr>
          <w:rFonts w:ascii="Times New Roman" w:hAnsi="Times New Roman" w:cs="Times New Roman"/>
          <w:sz w:val="28"/>
          <w:szCs w:val="28"/>
          <w:lang w:eastAsia="zh-CN"/>
        </w:rPr>
        <w:t>нституту державних закупівель</w:t>
      </w:r>
      <w:r w:rsidR="00434B20" w:rsidRPr="00021E07">
        <w:rPr>
          <w:rFonts w:ascii="Times New Roman" w:hAnsi="Times New Roman" w:cs="Times New Roman"/>
          <w:sz w:val="28"/>
          <w:szCs w:val="28"/>
          <w:lang w:eastAsia="zh-CN"/>
        </w:rPr>
        <w:t xml:space="preserve"> [27]</w:t>
      </w:r>
      <w:r w:rsidRPr="00021E07">
        <w:rPr>
          <w:rFonts w:ascii="Times New Roman" w:hAnsi="Times New Roman" w:cs="Times New Roman"/>
          <w:sz w:val="28"/>
          <w:szCs w:val="28"/>
          <w:lang w:eastAsia="zh-CN"/>
        </w:rPr>
        <w:t>.</w:t>
      </w:r>
    </w:p>
    <w:p w14:paraId="16FC021E" w14:textId="292DAE39" w:rsidR="000454CD" w:rsidRPr="00021E07" w:rsidRDefault="000454CD" w:rsidP="000B7D93">
      <w:pPr>
        <w:pStyle w:val="a3"/>
        <w:spacing w:line="360" w:lineRule="auto"/>
        <w:ind w:firstLine="708"/>
        <w:jc w:val="both"/>
        <w:rPr>
          <w:rFonts w:ascii="Times New Roman" w:hAnsi="Times New Roman" w:cs="Times New Roman"/>
          <w:sz w:val="28"/>
          <w:szCs w:val="28"/>
          <w:lang w:val="ru-RU" w:eastAsia="zh-CN"/>
        </w:rPr>
      </w:pPr>
      <w:r w:rsidRPr="00021E07">
        <w:rPr>
          <w:rFonts w:ascii="Times New Roman" w:hAnsi="Times New Roman" w:cs="Times New Roman"/>
          <w:sz w:val="28"/>
          <w:szCs w:val="28"/>
          <w:lang w:eastAsia="zh-CN"/>
        </w:rPr>
        <w:t>Іншим органом, компетентним у питанні спостереження за однаковим застосуванням правил держзакупівель і координації нормотворчості у сфері проведення державних закупівель, є міжвідомча Рада з регулювання федеральних закупівель. На даний орган покладається завдання розробки погодженої державної політики в сфері державних закупівель</w:t>
      </w:r>
      <w:r w:rsidR="00434B20" w:rsidRPr="00021E07">
        <w:rPr>
          <w:rFonts w:ascii="Times New Roman" w:hAnsi="Times New Roman" w:cs="Times New Roman"/>
          <w:sz w:val="28"/>
          <w:szCs w:val="28"/>
          <w:lang w:eastAsia="zh-CN"/>
        </w:rPr>
        <w:t xml:space="preserve"> </w:t>
      </w:r>
      <w:r w:rsidR="00434B20" w:rsidRPr="00021E07">
        <w:rPr>
          <w:rFonts w:ascii="Times New Roman" w:hAnsi="Times New Roman" w:cs="Times New Roman"/>
          <w:sz w:val="28"/>
          <w:szCs w:val="28"/>
          <w:lang w:val="ru-RU" w:eastAsia="zh-CN"/>
        </w:rPr>
        <w:t>[27]</w:t>
      </w:r>
      <w:r w:rsidRPr="00021E07">
        <w:rPr>
          <w:rFonts w:ascii="Times New Roman" w:hAnsi="Times New Roman" w:cs="Times New Roman"/>
          <w:sz w:val="28"/>
          <w:szCs w:val="28"/>
          <w:lang w:eastAsia="zh-CN"/>
        </w:rPr>
        <w:t>.</w:t>
      </w:r>
    </w:p>
    <w:p w14:paraId="056E64E8" w14:textId="4B2978B7" w:rsidR="000454CD" w:rsidRPr="00021E07" w:rsidRDefault="000454CD" w:rsidP="000B7D93">
      <w:pPr>
        <w:pStyle w:val="a3"/>
        <w:spacing w:line="360" w:lineRule="auto"/>
        <w:ind w:firstLine="708"/>
        <w:jc w:val="both"/>
        <w:rPr>
          <w:rFonts w:ascii="Times New Roman" w:hAnsi="Times New Roman" w:cs="Times New Roman"/>
          <w:sz w:val="28"/>
          <w:szCs w:val="28"/>
          <w:lang w:eastAsia="zh-CN"/>
        </w:rPr>
      </w:pPr>
      <w:r w:rsidRPr="00021E07">
        <w:rPr>
          <w:rFonts w:ascii="Times New Roman" w:hAnsi="Times New Roman" w:cs="Times New Roman"/>
          <w:sz w:val="28"/>
          <w:szCs w:val="28"/>
          <w:lang w:eastAsia="zh-CN"/>
        </w:rPr>
        <w:t xml:space="preserve">Що ж стосується органу, що регулює питання обліку державних витрат, то таким є генеральний контролер, який очолює Головну бухгалтерію США. Відповідно до законодавства </w:t>
      </w:r>
      <w:r w:rsidR="00C15186" w:rsidRPr="00021E07">
        <w:rPr>
          <w:rFonts w:ascii="Times New Roman" w:hAnsi="Times New Roman" w:cs="Times New Roman"/>
          <w:sz w:val="28"/>
          <w:szCs w:val="28"/>
          <w:lang w:eastAsia="zh-CN"/>
        </w:rPr>
        <w:t>с</w:t>
      </w:r>
      <w:r w:rsidRPr="00021E07">
        <w:rPr>
          <w:rFonts w:ascii="Times New Roman" w:hAnsi="Times New Roman" w:cs="Times New Roman"/>
          <w:sz w:val="28"/>
          <w:szCs w:val="28"/>
          <w:lang w:eastAsia="zh-CN"/>
        </w:rPr>
        <w:t>получених штатів, Головна бухгалтерія є незалежним органом уряду США</w:t>
      </w:r>
      <w:r w:rsidR="00434B20" w:rsidRPr="00021E07">
        <w:rPr>
          <w:rFonts w:ascii="Times New Roman" w:hAnsi="Times New Roman" w:cs="Times New Roman"/>
          <w:sz w:val="28"/>
          <w:szCs w:val="28"/>
          <w:lang w:eastAsia="zh-CN"/>
        </w:rPr>
        <w:t xml:space="preserve">. </w:t>
      </w:r>
      <w:r w:rsidRPr="00021E07">
        <w:rPr>
          <w:rFonts w:ascii="Times New Roman" w:hAnsi="Times New Roman" w:cs="Times New Roman"/>
          <w:sz w:val="28"/>
          <w:szCs w:val="28"/>
          <w:lang w:eastAsia="zh-CN"/>
        </w:rPr>
        <w:t>Так, аналізуючи посаду генерального контролера, можна виділити ряд наступних функціональних повноважень останнього: повноваження з інспекції рахунків урядових департаментів та агентств; підготовка висновків за рахунками урядових департаментів та агентств; урегулювання претензій і вимог до держави.</w:t>
      </w:r>
      <w:r w:rsidR="00434B20" w:rsidRPr="00021E07">
        <w:rPr>
          <w:rFonts w:ascii="Times New Roman" w:hAnsi="Times New Roman" w:cs="Times New Roman"/>
          <w:sz w:val="28"/>
          <w:szCs w:val="28"/>
          <w:lang w:eastAsia="zh-CN"/>
        </w:rPr>
        <w:t xml:space="preserve"> </w:t>
      </w:r>
      <w:r w:rsidRPr="00021E07">
        <w:rPr>
          <w:rFonts w:ascii="Times New Roman" w:hAnsi="Times New Roman" w:cs="Times New Roman"/>
          <w:sz w:val="28"/>
          <w:szCs w:val="28"/>
          <w:lang w:eastAsia="zh-CN"/>
        </w:rPr>
        <w:t xml:space="preserve">У свою чергу, на основі вищезазначених повноважень генерального контролера можна виокремити таке функціональне право Головної бухгалтерії США як очолюваного генеральним контролером органу, як право перевіряти книги, що безпосередньо відносяться до справи, документи, записи та папери підрядчиків та субпостачальників без вживання запечатаних в конверти тендерних пропозицій у випадках </w:t>
      </w:r>
      <w:r w:rsidRPr="00021E07">
        <w:rPr>
          <w:rFonts w:ascii="Times New Roman" w:hAnsi="Times New Roman" w:cs="Times New Roman"/>
          <w:sz w:val="28"/>
          <w:szCs w:val="28"/>
          <w:lang w:eastAsia="zh-CN"/>
        </w:rPr>
        <w:lastRenderedPageBreak/>
        <w:t>присудження контрактів</w:t>
      </w:r>
      <w:r w:rsidR="00A52E0E" w:rsidRPr="00021E07">
        <w:rPr>
          <w:rFonts w:ascii="Times New Roman" w:hAnsi="Times New Roman" w:cs="Times New Roman"/>
          <w:sz w:val="28"/>
          <w:szCs w:val="28"/>
          <w:lang w:eastAsia="zh-CN"/>
        </w:rPr>
        <w:t>.</w:t>
      </w:r>
      <w:r w:rsidR="00434B20" w:rsidRPr="00021E07">
        <w:rPr>
          <w:rFonts w:ascii="Times New Roman" w:hAnsi="Times New Roman" w:cs="Times New Roman"/>
          <w:sz w:val="28"/>
          <w:szCs w:val="28"/>
          <w:lang w:eastAsia="zh-CN"/>
        </w:rPr>
        <w:t xml:space="preserve"> </w:t>
      </w:r>
      <w:r w:rsidR="000B67C8" w:rsidRPr="00021E07">
        <w:rPr>
          <w:rFonts w:ascii="Times New Roman" w:hAnsi="Times New Roman" w:cs="Times New Roman"/>
          <w:sz w:val="28"/>
          <w:szCs w:val="28"/>
          <w:lang w:eastAsia="zh-CN"/>
        </w:rPr>
        <w:t>Г</w:t>
      </w:r>
      <w:r w:rsidRPr="00021E07">
        <w:rPr>
          <w:rFonts w:ascii="Times New Roman" w:hAnsi="Times New Roman" w:cs="Times New Roman"/>
          <w:sz w:val="28"/>
          <w:szCs w:val="28"/>
          <w:lang w:eastAsia="zh-CN"/>
        </w:rPr>
        <w:t>енеральний контролер та відповідно підвідомча йому Головна бухгалтерія мають повноваження видавати акти з питань витрачання асигнованих державних коштів, а також з питань оскарження учасниками торгів рішень відносно присудження контрактів, які, у свою чергу, публікуються у спеціальному документі – «Рішення генерального контролера», а також у приватному виданні Комерційного клірингового будинку «Рішення генерального контролера, урядові контракти»</w:t>
      </w:r>
      <w:r w:rsidR="00434B20" w:rsidRPr="00021E07">
        <w:rPr>
          <w:rFonts w:ascii="Times New Roman" w:hAnsi="Times New Roman" w:cs="Times New Roman"/>
          <w:sz w:val="28"/>
          <w:szCs w:val="28"/>
        </w:rPr>
        <w:t xml:space="preserve"> </w:t>
      </w:r>
      <w:r w:rsidR="00434B20" w:rsidRPr="00021E07">
        <w:rPr>
          <w:rFonts w:ascii="Times New Roman" w:hAnsi="Times New Roman" w:cs="Times New Roman"/>
          <w:sz w:val="28"/>
          <w:szCs w:val="28"/>
          <w:lang w:eastAsia="zh-CN"/>
        </w:rPr>
        <w:t>[26].</w:t>
      </w:r>
    </w:p>
    <w:p w14:paraId="7721DE56" w14:textId="2C9045D5" w:rsidR="000454CD" w:rsidRPr="00021E07" w:rsidRDefault="000454CD" w:rsidP="000B7D93">
      <w:pPr>
        <w:pStyle w:val="a3"/>
        <w:spacing w:line="360" w:lineRule="auto"/>
        <w:ind w:firstLine="708"/>
        <w:jc w:val="both"/>
        <w:rPr>
          <w:rFonts w:ascii="Times New Roman" w:hAnsi="Times New Roman" w:cs="Times New Roman"/>
          <w:sz w:val="28"/>
          <w:szCs w:val="28"/>
          <w:lang w:eastAsia="zh-CN"/>
        </w:rPr>
      </w:pPr>
      <w:r w:rsidRPr="00021E07">
        <w:rPr>
          <w:rFonts w:ascii="Times New Roman" w:hAnsi="Times New Roman" w:cs="Times New Roman"/>
          <w:sz w:val="28"/>
          <w:szCs w:val="28"/>
          <w:lang w:eastAsia="zh-CN"/>
        </w:rPr>
        <w:t>Загалом, державний ринок товарів та послуг Сполучених Штатів</w:t>
      </w:r>
      <w:r w:rsidR="00293441" w:rsidRPr="00021E07">
        <w:rPr>
          <w:rFonts w:ascii="Times New Roman" w:hAnsi="Times New Roman" w:cs="Times New Roman"/>
          <w:sz w:val="28"/>
          <w:szCs w:val="28"/>
          <w:lang w:eastAsia="zh-CN"/>
        </w:rPr>
        <w:t xml:space="preserve"> Америки</w:t>
      </w:r>
      <w:r w:rsidRPr="00021E07">
        <w:rPr>
          <w:rFonts w:ascii="Times New Roman" w:hAnsi="Times New Roman" w:cs="Times New Roman"/>
          <w:sz w:val="28"/>
          <w:szCs w:val="28"/>
          <w:lang w:eastAsia="zh-CN"/>
        </w:rPr>
        <w:t xml:space="preserve">, на нашу думку, традиційно складається з двох основних секторів, якими, відповідно, є цивільний та військовий сектори. Так, до цивільного сектору можна віднести традиційні галузі виробництва, які </w:t>
      </w:r>
      <w:r w:rsidR="00434B20" w:rsidRPr="00021E07">
        <w:rPr>
          <w:rFonts w:ascii="Times New Roman" w:hAnsi="Times New Roman" w:cs="Times New Roman"/>
          <w:sz w:val="28"/>
          <w:szCs w:val="28"/>
          <w:lang w:eastAsia="zh-CN"/>
        </w:rPr>
        <w:t xml:space="preserve">займаються </w:t>
      </w:r>
      <w:r w:rsidRPr="00021E07">
        <w:rPr>
          <w:rFonts w:ascii="Times New Roman" w:hAnsi="Times New Roman" w:cs="Times New Roman"/>
          <w:sz w:val="28"/>
          <w:szCs w:val="28"/>
          <w:lang w:eastAsia="zh-CN"/>
        </w:rPr>
        <w:t>постача</w:t>
      </w:r>
      <w:r w:rsidR="00434B20" w:rsidRPr="00021E07">
        <w:rPr>
          <w:rFonts w:ascii="Times New Roman" w:hAnsi="Times New Roman" w:cs="Times New Roman"/>
          <w:sz w:val="28"/>
          <w:szCs w:val="28"/>
          <w:lang w:eastAsia="zh-CN"/>
        </w:rPr>
        <w:t>нням</w:t>
      </w:r>
      <w:r w:rsidRPr="00021E07">
        <w:rPr>
          <w:rFonts w:ascii="Times New Roman" w:hAnsi="Times New Roman" w:cs="Times New Roman"/>
          <w:sz w:val="28"/>
          <w:szCs w:val="28"/>
          <w:lang w:eastAsia="zh-CN"/>
        </w:rPr>
        <w:t xml:space="preserve"> цивільн</w:t>
      </w:r>
      <w:r w:rsidR="00434B20" w:rsidRPr="00021E07">
        <w:rPr>
          <w:rFonts w:ascii="Times New Roman" w:hAnsi="Times New Roman" w:cs="Times New Roman"/>
          <w:sz w:val="28"/>
          <w:szCs w:val="28"/>
          <w:lang w:eastAsia="zh-CN"/>
        </w:rPr>
        <w:t>их</w:t>
      </w:r>
      <w:r w:rsidRPr="00021E07">
        <w:rPr>
          <w:rFonts w:ascii="Times New Roman" w:hAnsi="Times New Roman" w:cs="Times New Roman"/>
          <w:sz w:val="28"/>
          <w:szCs w:val="28"/>
          <w:lang w:eastAsia="zh-CN"/>
        </w:rPr>
        <w:t xml:space="preserve"> товар</w:t>
      </w:r>
      <w:r w:rsidR="00434B20" w:rsidRPr="00021E07">
        <w:rPr>
          <w:rFonts w:ascii="Times New Roman" w:hAnsi="Times New Roman" w:cs="Times New Roman"/>
          <w:sz w:val="28"/>
          <w:szCs w:val="28"/>
          <w:lang w:eastAsia="zh-CN"/>
        </w:rPr>
        <w:t>ів</w:t>
      </w:r>
      <w:r w:rsidRPr="00021E07">
        <w:rPr>
          <w:rFonts w:ascii="Times New Roman" w:hAnsi="Times New Roman" w:cs="Times New Roman"/>
          <w:sz w:val="28"/>
          <w:szCs w:val="28"/>
          <w:lang w:eastAsia="zh-CN"/>
        </w:rPr>
        <w:t>, сировин</w:t>
      </w:r>
      <w:r w:rsidR="00434B20" w:rsidRPr="00021E07">
        <w:rPr>
          <w:rFonts w:ascii="Times New Roman" w:hAnsi="Times New Roman" w:cs="Times New Roman"/>
          <w:sz w:val="28"/>
          <w:szCs w:val="28"/>
          <w:lang w:eastAsia="zh-CN"/>
        </w:rPr>
        <w:t>и</w:t>
      </w:r>
      <w:r w:rsidRPr="00021E07">
        <w:rPr>
          <w:rFonts w:ascii="Times New Roman" w:hAnsi="Times New Roman" w:cs="Times New Roman"/>
          <w:sz w:val="28"/>
          <w:szCs w:val="28"/>
          <w:lang w:eastAsia="zh-CN"/>
        </w:rPr>
        <w:t>, матеріал</w:t>
      </w:r>
      <w:r w:rsidR="00434B20" w:rsidRPr="00021E07">
        <w:rPr>
          <w:rFonts w:ascii="Times New Roman" w:hAnsi="Times New Roman" w:cs="Times New Roman"/>
          <w:sz w:val="28"/>
          <w:szCs w:val="28"/>
          <w:lang w:eastAsia="zh-CN"/>
        </w:rPr>
        <w:t>ів</w:t>
      </w:r>
      <w:r w:rsidRPr="00021E07">
        <w:rPr>
          <w:rFonts w:ascii="Times New Roman" w:hAnsi="Times New Roman" w:cs="Times New Roman"/>
          <w:sz w:val="28"/>
          <w:szCs w:val="28"/>
          <w:lang w:eastAsia="zh-CN"/>
        </w:rPr>
        <w:t>, послуг для уряду та неурядових організацій. У свою чергу, військовий сектор складається з товарів наукоємних галузей економіки, що поставляють федеральному уряду аерокосмічну, авіаційну, суднобудівельну та термоядерну техніку, новітні технології, обчислювальну техніку, електроніку, засоби зв’язку та композитні матеріали. Окрім вище перелічених галузей, замовлення на науково-дослідні роботи виконують також університети, коледжі та наукові центри Сполучених Штатів Америки</w:t>
      </w:r>
      <w:r w:rsidR="00A52E0E" w:rsidRPr="00021E07">
        <w:rPr>
          <w:rFonts w:ascii="Times New Roman" w:hAnsi="Times New Roman" w:cs="Times New Roman"/>
          <w:sz w:val="28"/>
          <w:szCs w:val="28"/>
          <w:lang w:eastAsia="zh-CN"/>
        </w:rPr>
        <w:t>.</w:t>
      </w:r>
    </w:p>
    <w:p w14:paraId="695B8313" w14:textId="10B81273" w:rsidR="000454CD" w:rsidRPr="00021E07" w:rsidRDefault="000454CD" w:rsidP="000B7D93">
      <w:pPr>
        <w:pStyle w:val="a3"/>
        <w:spacing w:line="360" w:lineRule="auto"/>
        <w:ind w:firstLine="708"/>
        <w:jc w:val="both"/>
        <w:rPr>
          <w:rFonts w:ascii="Times New Roman" w:hAnsi="Times New Roman" w:cs="Times New Roman"/>
          <w:sz w:val="28"/>
          <w:szCs w:val="28"/>
          <w:lang w:eastAsia="zh-CN"/>
        </w:rPr>
      </w:pPr>
      <w:r w:rsidRPr="00021E07">
        <w:rPr>
          <w:rFonts w:ascii="Times New Roman" w:hAnsi="Times New Roman" w:cs="Times New Roman"/>
          <w:sz w:val="28"/>
          <w:szCs w:val="28"/>
          <w:lang w:eastAsia="zh-CN"/>
        </w:rPr>
        <w:t xml:space="preserve">Підсумовуючи досвід Сполучених Штатів </w:t>
      </w:r>
      <w:r w:rsidR="00434B20" w:rsidRPr="00021E07">
        <w:rPr>
          <w:rFonts w:ascii="Times New Roman" w:hAnsi="Times New Roman" w:cs="Times New Roman"/>
          <w:sz w:val="28"/>
          <w:szCs w:val="28"/>
          <w:lang w:eastAsia="zh-CN"/>
        </w:rPr>
        <w:t xml:space="preserve">Америки </w:t>
      </w:r>
      <w:r w:rsidRPr="00021E07">
        <w:rPr>
          <w:rFonts w:ascii="Times New Roman" w:hAnsi="Times New Roman" w:cs="Times New Roman"/>
          <w:sz w:val="28"/>
          <w:szCs w:val="28"/>
          <w:lang w:eastAsia="zh-CN"/>
        </w:rPr>
        <w:t xml:space="preserve">у сфері проведення державних закупівель, можна назвати такі характерні риси ринку державних закупівель даної держави: наявність особливого розділу права, за допомогою якого здійснюється регулювання державного споживання і функціонування федеральної контрактної системи – федерального контрактного права; детально регламентована організація державного ринку, для якої характерні чітка спеціалізація та кооперація виробничих процесів, а також державне планування, програмування та контроль; наявність жорсткої конкуренції у боротьбі за федеральні контракти; наявність особливої системи ціноутворення, стимулювання роботи на державну казну, у зв’язку з чим федеральний контракт розглядається урядовими органами як особливий, стимулюючий конкуренцію </w:t>
      </w:r>
      <w:r w:rsidRPr="00021E07">
        <w:rPr>
          <w:rFonts w:ascii="Times New Roman" w:hAnsi="Times New Roman" w:cs="Times New Roman"/>
          <w:sz w:val="28"/>
          <w:szCs w:val="28"/>
          <w:lang w:eastAsia="zh-CN"/>
        </w:rPr>
        <w:lastRenderedPageBreak/>
        <w:t>на ринку серед корпорацій-постачальників, економіко-правовий інструмент; наявність різноманітних систем фінансування федерального контракту, у тому числі використання його як інструменту застави</w:t>
      </w:r>
      <w:r w:rsidR="00190A14" w:rsidRPr="00021E07">
        <w:rPr>
          <w:rFonts w:ascii="Times New Roman" w:hAnsi="Times New Roman" w:cs="Times New Roman"/>
          <w:sz w:val="28"/>
          <w:szCs w:val="28"/>
          <w:lang w:eastAsia="zh-CN"/>
        </w:rPr>
        <w:t xml:space="preserve"> [26]</w:t>
      </w:r>
      <w:r w:rsidRPr="00021E07">
        <w:rPr>
          <w:rFonts w:ascii="Times New Roman" w:hAnsi="Times New Roman" w:cs="Times New Roman"/>
          <w:sz w:val="28"/>
          <w:szCs w:val="28"/>
          <w:lang w:eastAsia="zh-CN"/>
        </w:rPr>
        <w:t>.</w:t>
      </w:r>
    </w:p>
    <w:p w14:paraId="76C0573A" w14:textId="0BCF17B6" w:rsidR="000454CD" w:rsidRPr="00021E07" w:rsidRDefault="000454CD" w:rsidP="000B7D93">
      <w:pPr>
        <w:pStyle w:val="a3"/>
        <w:spacing w:line="360" w:lineRule="auto"/>
        <w:ind w:firstLine="708"/>
        <w:jc w:val="both"/>
        <w:rPr>
          <w:rFonts w:ascii="Times New Roman" w:hAnsi="Times New Roman" w:cs="Times New Roman"/>
          <w:sz w:val="28"/>
          <w:szCs w:val="28"/>
          <w:lang w:eastAsia="zh-CN"/>
        </w:rPr>
      </w:pPr>
      <w:r w:rsidRPr="00021E07">
        <w:rPr>
          <w:rFonts w:ascii="Times New Roman" w:hAnsi="Times New Roman" w:cs="Times New Roman"/>
          <w:sz w:val="28"/>
          <w:szCs w:val="28"/>
          <w:lang w:eastAsia="zh-CN"/>
        </w:rPr>
        <w:t>Наступн</w:t>
      </w:r>
      <w:r w:rsidR="00AB3DFE" w:rsidRPr="00021E07">
        <w:rPr>
          <w:rFonts w:ascii="Times New Roman" w:hAnsi="Times New Roman" w:cs="Times New Roman"/>
          <w:sz w:val="28"/>
          <w:szCs w:val="28"/>
          <w:lang w:eastAsia="zh-CN"/>
        </w:rPr>
        <w:t>им</w:t>
      </w:r>
      <w:r w:rsidRPr="00021E07">
        <w:rPr>
          <w:rFonts w:ascii="Times New Roman" w:hAnsi="Times New Roman" w:cs="Times New Roman"/>
          <w:sz w:val="28"/>
          <w:szCs w:val="28"/>
          <w:lang w:eastAsia="zh-CN"/>
        </w:rPr>
        <w:t xml:space="preserve"> для аналізу досвіду в сфері проведення державних закупівель </w:t>
      </w:r>
      <w:r w:rsidR="00AB3DFE" w:rsidRPr="00021E07">
        <w:rPr>
          <w:rFonts w:ascii="Times New Roman" w:hAnsi="Times New Roman" w:cs="Times New Roman"/>
          <w:sz w:val="28"/>
          <w:szCs w:val="28"/>
          <w:lang w:eastAsia="zh-CN"/>
        </w:rPr>
        <w:t xml:space="preserve">в іноземних державаї </w:t>
      </w:r>
      <w:r w:rsidRPr="00021E07">
        <w:rPr>
          <w:rFonts w:ascii="Times New Roman" w:hAnsi="Times New Roman" w:cs="Times New Roman"/>
          <w:sz w:val="28"/>
          <w:szCs w:val="28"/>
          <w:lang w:eastAsia="zh-CN"/>
        </w:rPr>
        <w:t>пропон</w:t>
      </w:r>
      <w:r w:rsidR="000B67C8" w:rsidRPr="00021E07">
        <w:rPr>
          <w:rFonts w:ascii="Times New Roman" w:hAnsi="Times New Roman" w:cs="Times New Roman"/>
          <w:sz w:val="28"/>
          <w:szCs w:val="28"/>
          <w:lang w:eastAsia="zh-CN"/>
        </w:rPr>
        <w:t xml:space="preserve">уємо розглянути </w:t>
      </w:r>
      <w:r w:rsidR="00AB3DFE" w:rsidRPr="00021E07">
        <w:rPr>
          <w:rFonts w:ascii="Times New Roman" w:hAnsi="Times New Roman" w:cs="Times New Roman"/>
          <w:sz w:val="28"/>
          <w:szCs w:val="28"/>
          <w:lang w:eastAsia="zh-CN"/>
        </w:rPr>
        <w:t>Сполучене королівство Великої Британії та Північної Ірландії (надалі – Сполучене королівство)</w:t>
      </w:r>
      <w:r w:rsidR="000B67C8" w:rsidRPr="00021E07">
        <w:rPr>
          <w:rFonts w:ascii="Times New Roman" w:hAnsi="Times New Roman" w:cs="Times New Roman"/>
          <w:sz w:val="28"/>
          <w:szCs w:val="28"/>
          <w:lang w:eastAsia="zh-CN"/>
        </w:rPr>
        <w:t>. О</w:t>
      </w:r>
      <w:r w:rsidRPr="00021E07">
        <w:rPr>
          <w:rFonts w:ascii="Times New Roman" w:hAnsi="Times New Roman" w:cs="Times New Roman"/>
          <w:sz w:val="28"/>
          <w:szCs w:val="28"/>
          <w:lang w:eastAsia="zh-CN"/>
        </w:rPr>
        <w:t xml:space="preserve">снову використання такої термінології, як «тендери», «тендерна документація» тощо у </w:t>
      </w:r>
      <w:r w:rsidR="00AB3DFE" w:rsidRPr="00021E07">
        <w:rPr>
          <w:rFonts w:ascii="Times New Roman" w:hAnsi="Times New Roman" w:cs="Times New Roman"/>
          <w:sz w:val="28"/>
          <w:szCs w:val="28"/>
          <w:lang w:eastAsia="zh-CN"/>
        </w:rPr>
        <w:t xml:space="preserve">Сполученому королівстві </w:t>
      </w:r>
      <w:r w:rsidRPr="00021E07">
        <w:rPr>
          <w:rFonts w:ascii="Times New Roman" w:hAnsi="Times New Roman" w:cs="Times New Roman"/>
          <w:sz w:val="28"/>
          <w:szCs w:val="28"/>
          <w:lang w:eastAsia="zh-CN"/>
        </w:rPr>
        <w:t>було закладено у 1833 році, тоді як сучасного вигляду система державних закупівель набула з прийняттям «Рекомендацій по конкурсних закупівлях» у 1984 році</w:t>
      </w:r>
      <w:r w:rsidR="00AB3DFE" w:rsidRPr="00021E07">
        <w:rPr>
          <w:rFonts w:ascii="Times New Roman" w:hAnsi="Times New Roman" w:cs="Times New Roman"/>
          <w:sz w:val="28"/>
          <w:szCs w:val="28"/>
          <w:lang w:eastAsia="zh-CN"/>
        </w:rPr>
        <w:t>.</w:t>
      </w:r>
    </w:p>
    <w:p w14:paraId="4BDF386B" w14:textId="03976C61" w:rsidR="000454CD" w:rsidRPr="00021E07" w:rsidRDefault="00AB3DFE" w:rsidP="000B7D93">
      <w:pPr>
        <w:pStyle w:val="a3"/>
        <w:spacing w:line="360" w:lineRule="auto"/>
        <w:ind w:firstLine="708"/>
        <w:jc w:val="both"/>
        <w:rPr>
          <w:rFonts w:ascii="Times New Roman" w:hAnsi="Times New Roman" w:cs="Times New Roman"/>
          <w:sz w:val="28"/>
          <w:szCs w:val="28"/>
          <w:lang w:eastAsia="zh-CN"/>
        </w:rPr>
      </w:pPr>
      <w:r w:rsidRPr="00021E07">
        <w:rPr>
          <w:rFonts w:ascii="Times New Roman" w:hAnsi="Times New Roman" w:cs="Times New Roman"/>
          <w:sz w:val="28"/>
          <w:szCs w:val="28"/>
          <w:lang w:eastAsia="zh-CN"/>
        </w:rPr>
        <w:t>У</w:t>
      </w:r>
      <w:r w:rsidR="000454CD" w:rsidRPr="00021E07">
        <w:rPr>
          <w:rFonts w:ascii="Times New Roman" w:hAnsi="Times New Roman" w:cs="Times New Roman"/>
          <w:sz w:val="28"/>
          <w:szCs w:val="28"/>
          <w:lang w:eastAsia="zh-CN"/>
        </w:rPr>
        <w:t xml:space="preserve"> </w:t>
      </w:r>
      <w:r w:rsidR="00D10BBE" w:rsidRPr="00021E07">
        <w:rPr>
          <w:rFonts w:ascii="Times New Roman" w:hAnsi="Times New Roman" w:cs="Times New Roman"/>
          <w:sz w:val="28"/>
          <w:szCs w:val="28"/>
          <w:lang w:eastAsia="zh-CN"/>
        </w:rPr>
        <w:t xml:space="preserve">Сполученому королівстві Великої Британії та Північної Ірландії </w:t>
      </w:r>
      <w:r w:rsidR="000454CD" w:rsidRPr="00021E07">
        <w:rPr>
          <w:rFonts w:ascii="Times New Roman" w:hAnsi="Times New Roman" w:cs="Times New Roman"/>
          <w:sz w:val="28"/>
          <w:szCs w:val="28"/>
          <w:lang w:eastAsia="zh-CN"/>
        </w:rPr>
        <w:t>відсутній принцип чіткого розподілення функцій та повноважень, як це має місце у Сполучених Штатах</w:t>
      </w:r>
      <w:r w:rsidR="00C15186" w:rsidRPr="00021E07">
        <w:rPr>
          <w:rFonts w:ascii="Times New Roman" w:hAnsi="Times New Roman" w:cs="Times New Roman"/>
          <w:sz w:val="28"/>
          <w:szCs w:val="28"/>
          <w:lang w:eastAsia="zh-CN"/>
        </w:rPr>
        <w:t xml:space="preserve"> Америки</w:t>
      </w:r>
      <w:r w:rsidR="000454CD" w:rsidRPr="00021E07">
        <w:rPr>
          <w:rFonts w:ascii="Times New Roman" w:hAnsi="Times New Roman" w:cs="Times New Roman"/>
          <w:sz w:val="28"/>
          <w:szCs w:val="28"/>
          <w:lang w:eastAsia="zh-CN"/>
        </w:rPr>
        <w:t xml:space="preserve">. Так, до повноважних у сфері державних закупівель органів можна віднести наступні: органи загальної компетенції, якими відповідно є Парламент та Уряд </w:t>
      </w:r>
      <w:r w:rsidRPr="00021E07">
        <w:rPr>
          <w:rFonts w:ascii="Times New Roman" w:hAnsi="Times New Roman" w:cs="Times New Roman"/>
          <w:sz w:val="28"/>
          <w:szCs w:val="28"/>
          <w:lang w:eastAsia="zh-CN"/>
        </w:rPr>
        <w:t>Сполученого</w:t>
      </w:r>
      <w:r w:rsidR="000454CD" w:rsidRPr="00021E07">
        <w:rPr>
          <w:rFonts w:ascii="Times New Roman" w:hAnsi="Times New Roman" w:cs="Times New Roman"/>
          <w:sz w:val="28"/>
          <w:szCs w:val="28"/>
          <w:lang w:eastAsia="zh-CN"/>
        </w:rPr>
        <w:t xml:space="preserve"> Королівства; Казначейство Сполученого Королівства та відповідно його представники в інших органах; центральна організація по закупівлям як центральний методичний та контролюючий орган; відділ стратегії закупівель при Уряді Сполученого Королівства; департамент контрактної роботи при міністерствах; Рахункова палата; контролери та головні аудитори відповідних комітетів Парламенту</w:t>
      </w:r>
      <w:r w:rsidRPr="00021E07">
        <w:rPr>
          <w:rFonts w:ascii="Times New Roman" w:hAnsi="Times New Roman" w:cs="Times New Roman"/>
          <w:sz w:val="28"/>
          <w:szCs w:val="28"/>
          <w:lang w:eastAsia="zh-CN"/>
        </w:rPr>
        <w:t xml:space="preserve"> [28].</w:t>
      </w:r>
    </w:p>
    <w:p w14:paraId="4D842D86" w14:textId="6838A05A" w:rsidR="000454CD" w:rsidRPr="00021E07" w:rsidRDefault="000454CD" w:rsidP="000B7D93">
      <w:pPr>
        <w:pStyle w:val="a3"/>
        <w:spacing w:line="360" w:lineRule="auto"/>
        <w:ind w:firstLine="708"/>
        <w:jc w:val="both"/>
        <w:rPr>
          <w:rFonts w:ascii="Times New Roman" w:hAnsi="Times New Roman" w:cs="Times New Roman"/>
          <w:sz w:val="28"/>
          <w:szCs w:val="28"/>
          <w:lang w:eastAsia="zh-CN"/>
        </w:rPr>
      </w:pPr>
      <w:r w:rsidRPr="00021E07">
        <w:rPr>
          <w:rFonts w:ascii="Times New Roman" w:hAnsi="Times New Roman" w:cs="Times New Roman"/>
          <w:sz w:val="28"/>
          <w:szCs w:val="28"/>
          <w:lang w:eastAsia="zh-CN"/>
        </w:rPr>
        <w:t xml:space="preserve">Так, згідно з законодавством </w:t>
      </w:r>
      <w:r w:rsidR="00D10BBE" w:rsidRPr="00021E07">
        <w:rPr>
          <w:rFonts w:ascii="Times New Roman" w:hAnsi="Times New Roman" w:cs="Times New Roman"/>
          <w:sz w:val="28"/>
          <w:szCs w:val="28"/>
          <w:lang w:eastAsia="zh-CN"/>
        </w:rPr>
        <w:t>Сполученого королівства Великої Британії та Північної Ірландії</w:t>
      </w:r>
      <w:r w:rsidRPr="00021E07">
        <w:rPr>
          <w:rFonts w:ascii="Times New Roman" w:hAnsi="Times New Roman" w:cs="Times New Roman"/>
          <w:sz w:val="28"/>
          <w:szCs w:val="28"/>
          <w:lang w:eastAsia="zh-CN"/>
        </w:rPr>
        <w:t>, одним із функціональних обов’язків Парламенту Об’єднаного Королівства є прийняття Акту про закупівлі на кожен фінансовий рік. На виконання Акту представники Казначейства мають забезпечувати відповідність витрат асигнуванням із бюджету та схвалювати у разі відповідності витрат бюджетним асигнуванням контракти. У свою чергу, Рахункова палата, яка представляє доповіді відповідному комітету парламенту контролера або головного аудитора, здійснює аудит витрат по державних контрактах</w:t>
      </w:r>
      <w:r w:rsidR="00AB3DFE" w:rsidRPr="00021E07">
        <w:rPr>
          <w:rFonts w:ascii="Times New Roman" w:hAnsi="Times New Roman" w:cs="Times New Roman"/>
          <w:sz w:val="28"/>
          <w:szCs w:val="28"/>
          <w:lang w:eastAsia="zh-CN"/>
        </w:rPr>
        <w:t xml:space="preserve"> [29].</w:t>
      </w:r>
    </w:p>
    <w:p w14:paraId="62D3408C" w14:textId="041E6240" w:rsidR="000454CD" w:rsidRPr="00021E07" w:rsidRDefault="000454CD" w:rsidP="000B7D93">
      <w:pPr>
        <w:pStyle w:val="a3"/>
        <w:spacing w:line="360" w:lineRule="auto"/>
        <w:ind w:firstLine="708"/>
        <w:jc w:val="both"/>
        <w:rPr>
          <w:rFonts w:ascii="Times New Roman" w:hAnsi="Times New Roman" w:cs="Times New Roman"/>
          <w:sz w:val="28"/>
          <w:szCs w:val="28"/>
          <w:lang w:eastAsia="zh-CN"/>
        </w:rPr>
      </w:pPr>
      <w:r w:rsidRPr="00021E07">
        <w:rPr>
          <w:rFonts w:ascii="Times New Roman" w:hAnsi="Times New Roman" w:cs="Times New Roman"/>
          <w:sz w:val="28"/>
          <w:szCs w:val="28"/>
          <w:lang w:eastAsia="zh-CN"/>
        </w:rPr>
        <w:lastRenderedPageBreak/>
        <w:t xml:space="preserve">Як капіталістична держава, </w:t>
      </w:r>
      <w:r w:rsidR="00D10BBE" w:rsidRPr="00021E07">
        <w:rPr>
          <w:rFonts w:ascii="Times New Roman" w:hAnsi="Times New Roman" w:cs="Times New Roman"/>
          <w:sz w:val="28"/>
          <w:szCs w:val="28"/>
          <w:lang w:eastAsia="zh-CN"/>
        </w:rPr>
        <w:t xml:space="preserve">Сполучене королівство </w:t>
      </w:r>
      <w:r w:rsidRPr="00021E07">
        <w:rPr>
          <w:rFonts w:ascii="Times New Roman" w:hAnsi="Times New Roman" w:cs="Times New Roman"/>
          <w:sz w:val="28"/>
          <w:szCs w:val="28"/>
          <w:lang w:eastAsia="zh-CN"/>
        </w:rPr>
        <w:t>стал</w:t>
      </w:r>
      <w:r w:rsidR="00D10BBE" w:rsidRPr="00021E07">
        <w:rPr>
          <w:rFonts w:ascii="Times New Roman" w:hAnsi="Times New Roman" w:cs="Times New Roman"/>
          <w:sz w:val="28"/>
          <w:szCs w:val="28"/>
          <w:lang w:eastAsia="zh-CN"/>
        </w:rPr>
        <w:t>о</w:t>
      </w:r>
      <w:r w:rsidRPr="00021E07">
        <w:rPr>
          <w:rFonts w:ascii="Times New Roman" w:hAnsi="Times New Roman" w:cs="Times New Roman"/>
          <w:sz w:val="28"/>
          <w:szCs w:val="28"/>
          <w:lang w:eastAsia="zh-CN"/>
        </w:rPr>
        <w:t xml:space="preserve"> державою, де великий розвиток було отримано аутсорсингом або торгами «на приватизацію». Сутність даного явища становить заснована на конкурентних засадах передача у приватний сектор обов’язку виконання функцій, попередньо здійснюваних державними або муніципальними органами влади, результатом чого мало місце скорочення приблизно на третину державних витрат, починаючи приблизно з 1980 року.  </w:t>
      </w:r>
    </w:p>
    <w:p w14:paraId="5D603704" w14:textId="3F546AA1" w:rsidR="000454CD" w:rsidRPr="00021E07" w:rsidRDefault="000454CD" w:rsidP="000B7D93">
      <w:pPr>
        <w:pStyle w:val="a3"/>
        <w:spacing w:line="360" w:lineRule="auto"/>
        <w:ind w:firstLine="708"/>
        <w:jc w:val="both"/>
        <w:rPr>
          <w:rFonts w:ascii="Times New Roman" w:hAnsi="Times New Roman" w:cs="Times New Roman"/>
          <w:sz w:val="28"/>
          <w:szCs w:val="28"/>
          <w:lang w:eastAsia="zh-CN"/>
        </w:rPr>
      </w:pPr>
      <w:r w:rsidRPr="00021E07">
        <w:rPr>
          <w:rFonts w:ascii="Times New Roman" w:hAnsi="Times New Roman" w:cs="Times New Roman"/>
          <w:sz w:val="28"/>
          <w:szCs w:val="28"/>
          <w:lang w:eastAsia="zh-CN"/>
        </w:rPr>
        <w:t>Державна закупівельна система Федеративної республіки Німеччина</w:t>
      </w:r>
      <w:r w:rsidR="00D10BBE" w:rsidRPr="00021E07">
        <w:rPr>
          <w:rFonts w:ascii="Times New Roman" w:hAnsi="Times New Roman" w:cs="Times New Roman"/>
          <w:sz w:val="28"/>
          <w:szCs w:val="28"/>
          <w:lang w:eastAsia="zh-CN"/>
        </w:rPr>
        <w:t xml:space="preserve"> (надалі – Німеччина)</w:t>
      </w:r>
      <w:r w:rsidRPr="00021E07">
        <w:rPr>
          <w:rFonts w:ascii="Times New Roman" w:hAnsi="Times New Roman" w:cs="Times New Roman"/>
          <w:sz w:val="28"/>
          <w:szCs w:val="28"/>
          <w:lang w:eastAsia="zh-CN"/>
        </w:rPr>
        <w:t xml:space="preserve"> є суворо спрямованою на дотримання законодавства Європейського </w:t>
      </w:r>
      <w:r w:rsidR="00D10BBE" w:rsidRPr="00021E07">
        <w:rPr>
          <w:rFonts w:ascii="Times New Roman" w:hAnsi="Times New Roman" w:cs="Times New Roman"/>
          <w:sz w:val="28"/>
          <w:szCs w:val="28"/>
          <w:lang w:eastAsia="zh-CN"/>
        </w:rPr>
        <w:t>С</w:t>
      </w:r>
      <w:r w:rsidRPr="00021E07">
        <w:rPr>
          <w:rFonts w:ascii="Times New Roman" w:hAnsi="Times New Roman" w:cs="Times New Roman"/>
          <w:sz w:val="28"/>
          <w:szCs w:val="28"/>
          <w:lang w:eastAsia="zh-CN"/>
        </w:rPr>
        <w:t xml:space="preserve">оюзу. Що ж стосується нормативного врегулювання питання, то воно є принципово аналогічним до підходів інших країн романо-германської правової системи. Так, дійсно, </w:t>
      </w:r>
      <w:r w:rsidR="004573B9" w:rsidRPr="00021E07">
        <w:rPr>
          <w:rFonts w:ascii="Times New Roman" w:hAnsi="Times New Roman" w:cs="Times New Roman"/>
          <w:sz w:val="28"/>
          <w:szCs w:val="28"/>
          <w:lang w:eastAsia="zh-CN"/>
        </w:rPr>
        <w:t xml:space="preserve">Міністерство </w:t>
      </w:r>
      <w:r w:rsidRPr="00021E07">
        <w:rPr>
          <w:rFonts w:ascii="Times New Roman" w:hAnsi="Times New Roman" w:cs="Times New Roman"/>
          <w:sz w:val="28"/>
          <w:szCs w:val="28"/>
          <w:lang w:eastAsia="zh-CN"/>
        </w:rPr>
        <w:t>економіки в Німеччин</w:t>
      </w:r>
      <w:r w:rsidR="00D10BBE" w:rsidRPr="00021E07">
        <w:rPr>
          <w:rFonts w:ascii="Times New Roman" w:hAnsi="Times New Roman" w:cs="Times New Roman"/>
          <w:sz w:val="28"/>
          <w:szCs w:val="28"/>
          <w:lang w:eastAsia="zh-CN"/>
        </w:rPr>
        <w:t>і</w:t>
      </w:r>
      <w:r w:rsidRPr="00021E07">
        <w:rPr>
          <w:rFonts w:ascii="Times New Roman" w:hAnsi="Times New Roman" w:cs="Times New Roman"/>
          <w:sz w:val="28"/>
          <w:szCs w:val="28"/>
          <w:lang w:eastAsia="zh-CN"/>
        </w:rPr>
        <w:t xml:space="preserve"> відіграє суто нормативно-правову роль, видаючи єдині для всієї держави закони. </w:t>
      </w:r>
    </w:p>
    <w:p w14:paraId="50136657" w14:textId="158B8F38" w:rsidR="000454CD" w:rsidRPr="00021E07" w:rsidRDefault="000454CD" w:rsidP="000B7D93">
      <w:pPr>
        <w:pStyle w:val="a3"/>
        <w:spacing w:line="360" w:lineRule="auto"/>
        <w:ind w:firstLine="708"/>
        <w:jc w:val="both"/>
        <w:rPr>
          <w:rFonts w:ascii="Times New Roman" w:hAnsi="Times New Roman" w:cs="Times New Roman"/>
          <w:sz w:val="28"/>
          <w:szCs w:val="28"/>
          <w:lang w:eastAsia="zh-CN"/>
        </w:rPr>
      </w:pPr>
      <w:r w:rsidRPr="00021E07">
        <w:rPr>
          <w:rFonts w:ascii="Times New Roman" w:hAnsi="Times New Roman" w:cs="Times New Roman"/>
          <w:sz w:val="28"/>
          <w:szCs w:val="28"/>
          <w:lang w:eastAsia="zh-CN"/>
        </w:rPr>
        <w:t xml:space="preserve">Процедура нормативно-правового врегулювання питання організації та проведення державних закупівель у Німеччині є наступною: спочатку приймається основний для даного типу суспільно-правових відносин нормативно-правовий акт, яким у Федеративній республіці Німеччина </w:t>
      </w:r>
      <w:r w:rsidR="00D10BBE" w:rsidRPr="00021E07">
        <w:rPr>
          <w:rFonts w:ascii="Times New Roman" w:hAnsi="Times New Roman" w:cs="Times New Roman"/>
          <w:sz w:val="28"/>
          <w:szCs w:val="28"/>
          <w:lang w:eastAsia="zh-CN"/>
        </w:rPr>
        <w:t>«</w:t>
      </w:r>
      <w:r w:rsidRPr="00021E07">
        <w:rPr>
          <w:rFonts w:ascii="Times New Roman" w:hAnsi="Times New Roman" w:cs="Times New Roman"/>
          <w:sz w:val="28"/>
          <w:szCs w:val="28"/>
          <w:lang w:eastAsia="zh-CN"/>
        </w:rPr>
        <w:t>Закон про обмеження корупції</w:t>
      </w:r>
      <w:r w:rsidR="00D10BBE" w:rsidRPr="00021E07">
        <w:rPr>
          <w:rFonts w:ascii="Times New Roman" w:hAnsi="Times New Roman" w:cs="Times New Roman"/>
          <w:sz w:val="28"/>
          <w:szCs w:val="28"/>
          <w:lang w:eastAsia="zh-CN"/>
        </w:rPr>
        <w:t>»</w:t>
      </w:r>
      <w:r w:rsidRPr="00021E07">
        <w:rPr>
          <w:rFonts w:ascii="Times New Roman" w:hAnsi="Times New Roman" w:cs="Times New Roman"/>
          <w:sz w:val="28"/>
          <w:szCs w:val="28"/>
          <w:lang w:eastAsia="zh-CN"/>
        </w:rPr>
        <w:t>. Наступним чином, на підкріплення та виконання норм закону, видаються підзаконні нормативно-правові акти.</w:t>
      </w:r>
      <w:r w:rsidR="00D10BBE" w:rsidRPr="00021E07">
        <w:rPr>
          <w:rFonts w:ascii="Times New Roman" w:hAnsi="Times New Roman" w:cs="Times New Roman"/>
          <w:sz w:val="28"/>
          <w:szCs w:val="28"/>
          <w:lang w:eastAsia="zh-CN"/>
        </w:rPr>
        <w:t xml:space="preserve"> </w:t>
      </w:r>
      <w:r w:rsidRPr="00021E07">
        <w:rPr>
          <w:rFonts w:ascii="Times New Roman" w:hAnsi="Times New Roman" w:cs="Times New Roman"/>
          <w:sz w:val="28"/>
          <w:szCs w:val="28"/>
          <w:lang w:eastAsia="zh-CN"/>
        </w:rPr>
        <w:t>Цікавим є той факт, що закон може не змінюватися роками, тоді як підзаконні акти мають змінюватися регулярно в силу трансформації суспільних відносин у сфері державних замовлень.</w:t>
      </w:r>
    </w:p>
    <w:p w14:paraId="1349F7F7" w14:textId="77777777" w:rsidR="000454CD" w:rsidRPr="00021E07" w:rsidRDefault="000454CD" w:rsidP="000B7D93">
      <w:pPr>
        <w:pStyle w:val="a3"/>
        <w:spacing w:line="360" w:lineRule="auto"/>
        <w:ind w:firstLine="708"/>
        <w:jc w:val="both"/>
        <w:rPr>
          <w:rFonts w:ascii="Times New Roman" w:hAnsi="Times New Roman" w:cs="Times New Roman"/>
          <w:sz w:val="28"/>
          <w:szCs w:val="28"/>
          <w:lang w:eastAsia="zh-CN"/>
        </w:rPr>
      </w:pPr>
      <w:r w:rsidRPr="00021E07">
        <w:rPr>
          <w:rFonts w:ascii="Times New Roman" w:hAnsi="Times New Roman" w:cs="Times New Roman"/>
          <w:sz w:val="28"/>
          <w:szCs w:val="28"/>
          <w:lang w:eastAsia="zh-CN"/>
        </w:rPr>
        <w:t>Однією із визначальних рис німецького законодавства у сфері проведення державних закупівель є наявність власного нормативно-правового врегулювання (нормативно-правової бази) у суб’єктів федерації.</w:t>
      </w:r>
    </w:p>
    <w:p w14:paraId="17BA88D6" w14:textId="01AAA44C" w:rsidR="000454CD" w:rsidRPr="00021E07" w:rsidRDefault="000454CD" w:rsidP="000B7D93">
      <w:pPr>
        <w:pStyle w:val="a3"/>
        <w:spacing w:line="360" w:lineRule="auto"/>
        <w:ind w:firstLine="708"/>
        <w:jc w:val="both"/>
        <w:rPr>
          <w:rFonts w:ascii="Times New Roman" w:hAnsi="Times New Roman" w:cs="Times New Roman"/>
          <w:sz w:val="28"/>
          <w:szCs w:val="28"/>
          <w:lang w:eastAsia="zh-CN"/>
        </w:rPr>
      </w:pPr>
      <w:r w:rsidRPr="00021E07">
        <w:rPr>
          <w:rFonts w:ascii="Times New Roman" w:hAnsi="Times New Roman" w:cs="Times New Roman"/>
          <w:sz w:val="28"/>
          <w:szCs w:val="28"/>
          <w:lang w:eastAsia="zh-CN"/>
        </w:rPr>
        <w:t xml:space="preserve">Ще однією особливістю державного регулювання закупівель в Федеративній республіці Німеччина є залучення до участі в конкурсах суб’єктів малого бізнесу, що в підсумковому результаті має два позитивних наслідки, а саме те, що держава нічого не втрачає, роблячи поступку малому бізнесу, а також такий фактор, як переважно нероззорення малих фірм в довгостроковому </w:t>
      </w:r>
      <w:r w:rsidRPr="00021E07">
        <w:rPr>
          <w:rFonts w:ascii="Times New Roman" w:hAnsi="Times New Roman" w:cs="Times New Roman"/>
          <w:sz w:val="28"/>
          <w:szCs w:val="28"/>
          <w:lang w:eastAsia="zh-CN"/>
        </w:rPr>
        <w:lastRenderedPageBreak/>
        <w:t>періоді. При цьому малі фірми досить часто виграють замовлення, що спричинено особливостями застосування моделі обмеження монополізації, за якої велика фірма-монополіст, яка виграла замовлення, зобов’язана продати конкурентам частину замовлення за запропонованою нею ж ціною</w:t>
      </w:r>
      <w:r w:rsidR="00D10BBE" w:rsidRPr="00021E07">
        <w:rPr>
          <w:rFonts w:ascii="Times New Roman" w:hAnsi="Times New Roman" w:cs="Times New Roman"/>
          <w:sz w:val="28"/>
          <w:szCs w:val="28"/>
          <w:lang w:eastAsia="zh-CN"/>
        </w:rPr>
        <w:t xml:space="preserve"> [30].</w:t>
      </w:r>
    </w:p>
    <w:p w14:paraId="6A2045DE" w14:textId="77777777" w:rsidR="000454CD" w:rsidRPr="00021E07" w:rsidRDefault="000454CD" w:rsidP="000B7D93">
      <w:pPr>
        <w:pStyle w:val="a3"/>
        <w:spacing w:line="360" w:lineRule="auto"/>
        <w:ind w:firstLine="708"/>
        <w:jc w:val="both"/>
        <w:rPr>
          <w:rFonts w:ascii="Times New Roman" w:hAnsi="Times New Roman" w:cs="Times New Roman"/>
          <w:sz w:val="28"/>
          <w:szCs w:val="28"/>
          <w:lang w:eastAsia="zh-CN"/>
        </w:rPr>
      </w:pPr>
      <w:r w:rsidRPr="00021E07">
        <w:rPr>
          <w:rFonts w:ascii="Times New Roman" w:hAnsi="Times New Roman" w:cs="Times New Roman"/>
          <w:sz w:val="28"/>
          <w:szCs w:val="28"/>
          <w:lang w:eastAsia="zh-CN"/>
        </w:rPr>
        <w:t>Окрім того, у Німеччині наявна практика нестягнення плати за конкурсну документацію, а якщо вона вимагає великих фінансових затрат, то передбачається ще й певна грошова компенсація.</w:t>
      </w:r>
    </w:p>
    <w:p w14:paraId="73254477" w14:textId="07AF6A66" w:rsidR="000454CD" w:rsidRPr="00021E07" w:rsidRDefault="000454CD" w:rsidP="000B7D93">
      <w:pPr>
        <w:pStyle w:val="a3"/>
        <w:spacing w:line="360" w:lineRule="auto"/>
        <w:ind w:firstLine="708"/>
        <w:jc w:val="both"/>
        <w:rPr>
          <w:rFonts w:ascii="Times New Roman" w:hAnsi="Times New Roman" w:cs="Times New Roman"/>
          <w:sz w:val="28"/>
          <w:szCs w:val="28"/>
          <w:lang w:eastAsia="zh-CN"/>
        </w:rPr>
      </w:pPr>
      <w:r w:rsidRPr="00021E07">
        <w:rPr>
          <w:rFonts w:ascii="Times New Roman" w:hAnsi="Times New Roman" w:cs="Times New Roman"/>
          <w:sz w:val="28"/>
          <w:szCs w:val="28"/>
          <w:lang w:eastAsia="zh-CN"/>
        </w:rPr>
        <w:t>Досить чужою для Федеративної республіки Німеччина є система «преференцій» в силу превалюванню є принцип економічних змагань, за якого перевага віддається найбільш «економічній» продукції. Однак існують певні виключення із загального правила, коли система «преференцій» все ж застосовується на рівні федеральних земель за узгодженням з Комісією в Брюсселі, до числа яких входять наступні: преференції певним юридичним особам, наприклад, юридичним особам, що використовують працю інвалідів; преференції певним установам; регіональні преференції. Що стосується останніх, то вони є популярними як у Сполучених Штатах</w:t>
      </w:r>
      <w:r w:rsidR="00C17ED8" w:rsidRPr="00021E07">
        <w:rPr>
          <w:rFonts w:ascii="Times New Roman" w:hAnsi="Times New Roman" w:cs="Times New Roman"/>
          <w:sz w:val="28"/>
          <w:szCs w:val="28"/>
          <w:lang w:eastAsia="zh-CN"/>
        </w:rPr>
        <w:t xml:space="preserve"> Америки</w:t>
      </w:r>
      <w:r w:rsidRPr="00021E07">
        <w:rPr>
          <w:rFonts w:ascii="Times New Roman" w:hAnsi="Times New Roman" w:cs="Times New Roman"/>
          <w:sz w:val="28"/>
          <w:szCs w:val="28"/>
          <w:lang w:eastAsia="zh-CN"/>
        </w:rPr>
        <w:t>, так і в країнах Європи, наприклад, в Італії</w:t>
      </w:r>
      <w:r w:rsidR="00D10BBE" w:rsidRPr="00021E07">
        <w:rPr>
          <w:rFonts w:ascii="Times New Roman" w:hAnsi="Times New Roman" w:cs="Times New Roman"/>
          <w:sz w:val="28"/>
          <w:szCs w:val="28"/>
          <w:lang w:eastAsia="zh-CN"/>
        </w:rPr>
        <w:t xml:space="preserve"> [29].</w:t>
      </w:r>
    </w:p>
    <w:p w14:paraId="2E5CF08E" w14:textId="12556BD0" w:rsidR="000454CD" w:rsidRPr="00021E07" w:rsidRDefault="000454CD" w:rsidP="000B7D93">
      <w:pPr>
        <w:pStyle w:val="a3"/>
        <w:spacing w:line="360" w:lineRule="auto"/>
        <w:ind w:firstLine="708"/>
        <w:jc w:val="both"/>
        <w:rPr>
          <w:rFonts w:ascii="Times New Roman" w:hAnsi="Times New Roman" w:cs="Times New Roman"/>
          <w:sz w:val="28"/>
          <w:szCs w:val="28"/>
          <w:lang w:eastAsia="zh-CN"/>
        </w:rPr>
      </w:pPr>
      <w:r w:rsidRPr="00021E07">
        <w:rPr>
          <w:rFonts w:ascii="Times New Roman" w:hAnsi="Times New Roman" w:cs="Times New Roman"/>
          <w:sz w:val="28"/>
          <w:szCs w:val="28"/>
          <w:lang w:eastAsia="zh-CN"/>
        </w:rPr>
        <w:t xml:space="preserve">Переходячи до аналізу системи державних закупівель у Франції, варто звернути увагу на специфіку системи державних фінансів країни. Так, </w:t>
      </w:r>
      <w:r w:rsidR="00B555C0" w:rsidRPr="00021E07">
        <w:rPr>
          <w:rFonts w:ascii="Times New Roman" w:hAnsi="Times New Roman" w:cs="Times New Roman"/>
          <w:sz w:val="28"/>
          <w:szCs w:val="28"/>
          <w:lang w:eastAsia="zh-CN"/>
        </w:rPr>
        <w:t xml:space="preserve">як зазначає З. В. Максименко, </w:t>
      </w:r>
      <w:r w:rsidRPr="00021E07">
        <w:rPr>
          <w:rFonts w:ascii="Times New Roman" w:hAnsi="Times New Roman" w:cs="Times New Roman"/>
          <w:sz w:val="28"/>
          <w:szCs w:val="28"/>
          <w:lang w:eastAsia="zh-CN"/>
        </w:rPr>
        <w:t>державні витрати на етапах ухвалення рішень, розрахунку кошторису витрат, аналізу відповідності планових витрат можливостям бюджету, візування витратних документів та контролю оплати контрактів контролюються спеціально делегованими у відомства чиновниками Мін</w:t>
      </w:r>
      <w:r w:rsidR="00C17ED8" w:rsidRPr="00021E07">
        <w:rPr>
          <w:rFonts w:ascii="Times New Roman" w:hAnsi="Times New Roman" w:cs="Times New Roman"/>
          <w:sz w:val="28"/>
          <w:szCs w:val="28"/>
          <w:lang w:eastAsia="zh-CN"/>
        </w:rPr>
        <w:t xml:space="preserve">істерства </w:t>
      </w:r>
      <w:r w:rsidRPr="00021E07">
        <w:rPr>
          <w:rFonts w:ascii="Times New Roman" w:hAnsi="Times New Roman" w:cs="Times New Roman"/>
          <w:sz w:val="28"/>
          <w:szCs w:val="28"/>
          <w:lang w:eastAsia="zh-CN"/>
        </w:rPr>
        <w:t>фін</w:t>
      </w:r>
      <w:r w:rsidR="00C17ED8" w:rsidRPr="00021E07">
        <w:rPr>
          <w:rFonts w:ascii="Times New Roman" w:hAnsi="Times New Roman" w:cs="Times New Roman"/>
          <w:sz w:val="28"/>
          <w:szCs w:val="28"/>
          <w:lang w:eastAsia="zh-CN"/>
        </w:rPr>
        <w:t>ансів</w:t>
      </w:r>
      <w:r w:rsidRPr="00021E07">
        <w:rPr>
          <w:rFonts w:ascii="Times New Roman" w:hAnsi="Times New Roman" w:cs="Times New Roman"/>
          <w:sz w:val="28"/>
          <w:szCs w:val="28"/>
          <w:lang w:eastAsia="zh-CN"/>
        </w:rPr>
        <w:t xml:space="preserve">. З 30-х </w:t>
      </w:r>
      <w:r w:rsidR="00C86034" w:rsidRPr="00021E07">
        <w:rPr>
          <w:rFonts w:ascii="Times New Roman" w:hAnsi="Times New Roman" w:cs="Times New Roman"/>
          <w:sz w:val="28"/>
          <w:szCs w:val="28"/>
          <w:lang w:eastAsia="zh-CN"/>
        </w:rPr>
        <w:t>рок</w:t>
      </w:r>
      <w:r w:rsidR="00C17ED8" w:rsidRPr="00021E07">
        <w:rPr>
          <w:rFonts w:ascii="Times New Roman" w:hAnsi="Times New Roman" w:cs="Times New Roman"/>
          <w:sz w:val="28"/>
          <w:szCs w:val="28"/>
          <w:lang w:eastAsia="zh-CN"/>
        </w:rPr>
        <w:t>ів</w:t>
      </w:r>
      <w:r w:rsidRPr="00021E07">
        <w:rPr>
          <w:rFonts w:ascii="Times New Roman" w:hAnsi="Times New Roman" w:cs="Times New Roman"/>
          <w:sz w:val="28"/>
          <w:szCs w:val="28"/>
          <w:lang w:eastAsia="zh-CN"/>
        </w:rPr>
        <w:t xml:space="preserve"> ХХ ст</w:t>
      </w:r>
      <w:r w:rsidR="00C17ED8" w:rsidRPr="00021E07">
        <w:rPr>
          <w:rFonts w:ascii="Times New Roman" w:hAnsi="Times New Roman" w:cs="Times New Roman"/>
          <w:sz w:val="28"/>
          <w:szCs w:val="28"/>
          <w:lang w:eastAsia="zh-CN"/>
        </w:rPr>
        <w:t>оліття</w:t>
      </w:r>
      <w:r w:rsidRPr="00021E07">
        <w:rPr>
          <w:rFonts w:ascii="Times New Roman" w:hAnsi="Times New Roman" w:cs="Times New Roman"/>
          <w:sz w:val="28"/>
          <w:szCs w:val="28"/>
          <w:lang w:eastAsia="zh-CN"/>
        </w:rPr>
        <w:t xml:space="preserve"> у Франції було створено Національне агентство торгів, проте спостерігається тенденція до зниження його ролі як регулятора закупівель окремих міністерств. Так, Національне агентство торгів складають Адміністративний відділ, до функціональних обов’язків якого входить розробка нормативної документації; Економічний відділ, основним завданням якої є аналіз ступеню впливу державних закупівель на стан національної економіки; Технічний відділ, метою функціонування якого </w:t>
      </w:r>
      <w:r w:rsidRPr="00021E07">
        <w:rPr>
          <w:rFonts w:ascii="Times New Roman" w:hAnsi="Times New Roman" w:cs="Times New Roman"/>
          <w:sz w:val="28"/>
          <w:szCs w:val="28"/>
          <w:lang w:eastAsia="zh-CN"/>
        </w:rPr>
        <w:lastRenderedPageBreak/>
        <w:t>є відпрацювання технічної специфікації для проведення конкурсів; Ціновий відділ, завданням якого є проведення маркетингових досліджень та підготовка відповідних рекомендацій; Секретаріат</w:t>
      </w:r>
      <w:r w:rsidR="00B555C0" w:rsidRPr="00021E07">
        <w:rPr>
          <w:rFonts w:ascii="Times New Roman" w:hAnsi="Times New Roman" w:cs="Times New Roman"/>
          <w:sz w:val="28"/>
          <w:szCs w:val="28"/>
          <w:lang w:eastAsia="zh-CN"/>
        </w:rPr>
        <w:t xml:space="preserve"> [31].</w:t>
      </w:r>
      <w:r w:rsidRPr="00021E07">
        <w:rPr>
          <w:rFonts w:ascii="Times New Roman" w:hAnsi="Times New Roman" w:cs="Times New Roman"/>
          <w:sz w:val="28"/>
          <w:szCs w:val="28"/>
          <w:lang w:eastAsia="zh-CN"/>
        </w:rPr>
        <w:t xml:space="preserve"> </w:t>
      </w:r>
    </w:p>
    <w:p w14:paraId="3E8549A2" w14:textId="5C03D920" w:rsidR="000454CD" w:rsidRPr="00021E07" w:rsidRDefault="000454CD" w:rsidP="000B7D93">
      <w:pPr>
        <w:pStyle w:val="a3"/>
        <w:spacing w:line="360" w:lineRule="auto"/>
        <w:ind w:firstLine="708"/>
        <w:jc w:val="both"/>
        <w:rPr>
          <w:rFonts w:ascii="Times New Roman" w:hAnsi="Times New Roman" w:cs="Times New Roman"/>
          <w:sz w:val="28"/>
          <w:szCs w:val="28"/>
          <w:lang w:eastAsia="zh-CN"/>
        </w:rPr>
      </w:pPr>
      <w:r w:rsidRPr="00021E07">
        <w:rPr>
          <w:rFonts w:ascii="Times New Roman" w:hAnsi="Times New Roman" w:cs="Times New Roman"/>
          <w:sz w:val="28"/>
          <w:szCs w:val="28"/>
          <w:lang w:eastAsia="zh-CN"/>
        </w:rPr>
        <w:t>Цікавою для дослідження є і система органів у сфері державних закупівель. Так, перш за все, до таких органів відносяться спеціальні комісії, завданням яких є перевірка правильності укладення контрактів. По-друге, це підрозділи по закупівлях при відомствах та органах влади, функціональним обов’язком яких є укладення контрактів від імені цих відомств та органів, а також контроль за їх виконанням. По-третє, це державні організації Франції, які два рази на рік публікують номенклатуру продукції, що має бути виставлена на торги в наступному півріччі</w:t>
      </w:r>
      <w:r w:rsidR="00B555C0" w:rsidRPr="00021E07">
        <w:rPr>
          <w:rFonts w:ascii="Times New Roman" w:hAnsi="Times New Roman" w:cs="Times New Roman"/>
          <w:sz w:val="28"/>
          <w:szCs w:val="28"/>
          <w:lang w:eastAsia="zh-CN"/>
        </w:rPr>
        <w:t xml:space="preserve"> [29].</w:t>
      </w:r>
    </w:p>
    <w:p w14:paraId="1A66A1B9" w14:textId="472E170C" w:rsidR="000454CD" w:rsidRPr="00021E07" w:rsidRDefault="000454CD" w:rsidP="000B7D93">
      <w:pPr>
        <w:pStyle w:val="a3"/>
        <w:spacing w:line="360" w:lineRule="auto"/>
        <w:ind w:firstLine="708"/>
        <w:jc w:val="both"/>
        <w:rPr>
          <w:rFonts w:ascii="Times New Roman" w:hAnsi="Times New Roman" w:cs="Times New Roman"/>
          <w:sz w:val="28"/>
          <w:szCs w:val="28"/>
          <w:lang w:eastAsia="zh-CN"/>
        </w:rPr>
      </w:pPr>
      <w:r w:rsidRPr="00021E07">
        <w:rPr>
          <w:rFonts w:ascii="Times New Roman" w:hAnsi="Times New Roman" w:cs="Times New Roman"/>
          <w:sz w:val="28"/>
          <w:szCs w:val="28"/>
          <w:lang w:eastAsia="zh-CN"/>
        </w:rPr>
        <w:t xml:space="preserve">Порівнюючи досвід вище перелічених держав, можна зазначити, що система регулювання закупівель кожної з них має як свої переваги, так і недоліки. Так, наприклад, система державних закупівель Сполучених Штатів </w:t>
      </w:r>
      <w:r w:rsidR="00C17ED8" w:rsidRPr="00021E07">
        <w:rPr>
          <w:rFonts w:ascii="Times New Roman" w:hAnsi="Times New Roman" w:cs="Times New Roman"/>
          <w:sz w:val="28"/>
          <w:szCs w:val="28"/>
          <w:lang w:eastAsia="zh-CN"/>
        </w:rPr>
        <w:t xml:space="preserve">Америки </w:t>
      </w:r>
      <w:r w:rsidRPr="00021E07">
        <w:rPr>
          <w:rFonts w:ascii="Times New Roman" w:hAnsi="Times New Roman" w:cs="Times New Roman"/>
          <w:sz w:val="28"/>
          <w:szCs w:val="28"/>
          <w:lang w:eastAsia="zh-CN"/>
        </w:rPr>
        <w:t xml:space="preserve">є менш </w:t>
      </w:r>
      <w:r w:rsidR="00B555C0" w:rsidRPr="00021E07">
        <w:rPr>
          <w:rFonts w:ascii="Times New Roman" w:hAnsi="Times New Roman" w:cs="Times New Roman"/>
          <w:sz w:val="28"/>
          <w:szCs w:val="28"/>
          <w:lang w:eastAsia="zh-CN"/>
        </w:rPr>
        <w:t>в</w:t>
      </w:r>
      <w:r w:rsidRPr="00021E07">
        <w:rPr>
          <w:rFonts w:ascii="Times New Roman" w:hAnsi="Times New Roman" w:cs="Times New Roman"/>
          <w:sz w:val="28"/>
          <w:szCs w:val="28"/>
          <w:lang w:eastAsia="zh-CN"/>
        </w:rPr>
        <w:t xml:space="preserve">регульованою у порівнянні з системами регулювання закупівель європейських держав, які є більш консервативними. </w:t>
      </w:r>
    </w:p>
    <w:p w14:paraId="6E56EFD3" w14:textId="12A65B1B" w:rsidR="000454CD" w:rsidRPr="00021E07" w:rsidRDefault="000454CD" w:rsidP="000B7D93">
      <w:pPr>
        <w:pStyle w:val="a3"/>
        <w:spacing w:line="360" w:lineRule="auto"/>
        <w:ind w:firstLine="708"/>
        <w:jc w:val="both"/>
        <w:rPr>
          <w:rFonts w:ascii="Times New Roman" w:hAnsi="Times New Roman" w:cs="Times New Roman"/>
          <w:sz w:val="28"/>
          <w:szCs w:val="28"/>
          <w:lang w:eastAsia="zh-CN"/>
        </w:rPr>
      </w:pPr>
      <w:r w:rsidRPr="00021E07">
        <w:rPr>
          <w:rFonts w:ascii="Times New Roman" w:hAnsi="Times New Roman" w:cs="Times New Roman"/>
          <w:sz w:val="28"/>
          <w:szCs w:val="28"/>
          <w:lang w:eastAsia="zh-CN"/>
        </w:rPr>
        <w:t>Проте</w:t>
      </w:r>
      <w:r w:rsidR="004573B9" w:rsidRPr="00021E07">
        <w:rPr>
          <w:rFonts w:ascii="Times New Roman" w:hAnsi="Times New Roman" w:cs="Times New Roman"/>
          <w:sz w:val="28"/>
          <w:szCs w:val="28"/>
          <w:lang w:eastAsia="zh-CN"/>
        </w:rPr>
        <w:t>,</w:t>
      </w:r>
      <w:r w:rsidRPr="00021E07">
        <w:rPr>
          <w:rFonts w:ascii="Times New Roman" w:hAnsi="Times New Roman" w:cs="Times New Roman"/>
          <w:sz w:val="28"/>
          <w:szCs w:val="28"/>
          <w:lang w:eastAsia="zh-CN"/>
        </w:rPr>
        <w:t xml:space="preserve"> якщо дослідити системи державних закупівель країн із перехідною економікою, можна дійти </w:t>
      </w:r>
      <w:r w:rsidR="00ED39A1" w:rsidRPr="00021E07">
        <w:rPr>
          <w:rFonts w:ascii="Times New Roman" w:hAnsi="Times New Roman" w:cs="Times New Roman"/>
          <w:sz w:val="28"/>
          <w:szCs w:val="28"/>
          <w:lang w:eastAsia="zh-CN"/>
        </w:rPr>
        <w:t>до логічного висновку та погодитись з думкою М. П. Бублія, який</w:t>
      </w:r>
      <w:r w:rsidRPr="00021E07">
        <w:rPr>
          <w:rFonts w:ascii="Times New Roman" w:hAnsi="Times New Roman" w:cs="Times New Roman"/>
          <w:sz w:val="28"/>
          <w:szCs w:val="28"/>
          <w:lang w:eastAsia="zh-CN"/>
        </w:rPr>
        <w:t xml:space="preserve"> </w:t>
      </w:r>
      <w:r w:rsidR="00ED39A1" w:rsidRPr="00021E07">
        <w:rPr>
          <w:rFonts w:ascii="Times New Roman" w:hAnsi="Times New Roman" w:cs="Times New Roman"/>
          <w:sz w:val="28"/>
          <w:szCs w:val="28"/>
          <w:lang w:eastAsia="zh-CN"/>
        </w:rPr>
        <w:t xml:space="preserve">зазначає, що основними їх недоліками </w:t>
      </w:r>
      <w:r w:rsidRPr="00021E07">
        <w:rPr>
          <w:rFonts w:ascii="Times New Roman" w:hAnsi="Times New Roman" w:cs="Times New Roman"/>
          <w:sz w:val="28"/>
          <w:szCs w:val="28"/>
          <w:lang w:eastAsia="zh-CN"/>
        </w:rPr>
        <w:t>є проблема неясності критеріїв, у відповідності з якими проводяться державні закупівлі, а також недотримання принципів прок’юремента через відсутність якісної інституційної бази, що має наслідком вільну інтерпретацію цих принципів як із боку державних органів, так і з боку постачальників</w:t>
      </w:r>
      <w:r w:rsidR="00B555C0" w:rsidRPr="00021E07">
        <w:rPr>
          <w:rFonts w:ascii="Times New Roman" w:hAnsi="Times New Roman" w:cs="Times New Roman"/>
          <w:sz w:val="28"/>
          <w:szCs w:val="28"/>
          <w:lang w:eastAsia="zh-CN"/>
        </w:rPr>
        <w:t xml:space="preserve"> [30]</w:t>
      </w:r>
      <w:r w:rsidRPr="00021E07">
        <w:rPr>
          <w:rFonts w:ascii="Times New Roman" w:hAnsi="Times New Roman" w:cs="Times New Roman"/>
          <w:sz w:val="28"/>
          <w:szCs w:val="28"/>
          <w:lang w:eastAsia="zh-CN"/>
        </w:rPr>
        <w:t xml:space="preserve">. </w:t>
      </w:r>
    </w:p>
    <w:p w14:paraId="6E49A517" w14:textId="77777777" w:rsidR="00D44D4C" w:rsidRPr="00021E07" w:rsidRDefault="00D44D4C" w:rsidP="000B7D93">
      <w:pPr>
        <w:pStyle w:val="a3"/>
        <w:spacing w:line="360" w:lineRule="auto"/>
        <w:ind w:firstLine="708"/>
        <w:jc w:val="both"/>
        <w:rPr>
          <w:rFonts w:ascii="Times New Roman" w:hAnsi="Times New Roman" w:cs="Times New Roman"/>
          <w:sz w:val="28"/>
          <w:szCs w:val="28"/>
          <w:lang w:eastAsia="zh-CN"/>
        </w:rPr>
      </w:pPr>
    </w:p>
    <w:p w14:paraId="39B72550" w14:textId="77777777" w:rsidR="00DB2057" w:rsidRPr="00021E07" w:rsidRDefault="00176350" w:rsidP="000B7D93">
      <w:pPr>
        <w:pStyle w:val="1"/>
        <w:spacing w:before="0" w:line="360" w:lineRule="auto"/>
        <w:ind w:firstLine="709"/>
        <w:jc w:val="both"/>
        <w:rPr>
          <w:rFonts w:ascii="Times New Roman" w:hAnsi="Times New Roman" w:cs="Times New Roman"/>
          <w:color w:val="auto"/>
          <w:lang w:val="uk-UA"/>
        </w:rPr>
      </w:pPr>
      <w:bookmarkStart w:id="4" w:name="_Toc529741114"/>
      <w:r w:rsidRPr="00021E07">
        <w:rPr>
          <w:rFonts w:ascii="Times New Roman" w:hAnsi="Times New Roman" w:cs="Times New Roman"/>
          <w:color w:val="auto"/>
          <w:lang w:val="uk-UA"/>
        </w:rPr>
        <w:t xml:space="preserve">Висновки до Розділу </w:t>
      </w:r>
      <w:r w:rsidR="00613A88" w:rsidRPr="00021E07">
        <w:rPr>
          <w:rFonts w:ascii="Times New Roman" w:hAnsi="Times New Roman" w:cs="Times New Roman"/>
          <w:color w:val="auto"/>
          <w:lang w:val="uk-UA"/>
        </w:rPr>
        <w:t>1</w:t>
      </w:r>
      <w:bookmarkEnd w:id="4"/>
    </w:p>
    <w:p w14:paraId="421F34A5" w14:textId="77777777" w:rsidR="002D7EC7" w:rsidRPr="00021E07" w:rsidRDefault="002D7EC7" w:rsidP="000B7D93">
      <w:pPr>
        <w:pStyle w:val="a3"/>
        <w:spacing w:line="360" w:lineRule="auto"/>
        <w:jc w:val="center"/>
        <w:rPr>
          <w:rFonts w:ascii="Times New Roman" w:hAnsi="Times New Roman" w:cs="Times New Roman"/>
          <w:b/>
          <w:sz w:val="28"/>
          <w:szCs w:val="28"/>
        </w:rPr>
      </w:pPr>
    </w:p>
    <w:p w14:paraId="68447CD9" w14:textId="34A58E9C" w:rsidR="00B555C0" w:rsidRPr="00021E07" w:rsidRDefault="0047447B" w:rsidP="000B7D93">
      <w:pPr>
        <w:spacing w:after="0" w:line="360" w:lineRule="auto"/>
        <w:ind w:firstLine="709"/>
        <w:jc w:val="both"/>
        <w:rPr>
          <w:rFonts w:ascii="Times New Roman" w:hAnsi="Times New Roman" w:cs="Times New Roman"/>
          <w:sz w:val="28"/>
          <w:szCs w:val="28"/>
          <w:lang w:val="uk-UA"/>
        </w:rPr>
      </w:pPr>
      <w:r w:rsidRPr="00021E07">
        <w:rPr>
          <w:rFonts w:ascii="Times New Roman" w:hAnsi="Times New Roman" w:cs="Times New Roman"/>
          <w:sz w:val="28"/>
          <w:szCs w:val="28"/>
          <w:lang w:val="uk-UA"/>
        </w:rPr>
        <w:t>Дослідивши позиції вчених-</w:t>
      </w:r>
      <w:r w:rsidR="001F6F12" w:rsidRPr="00021E07">
        <w:rPr>
          <w:rFonts w:ascii="Times New Roman" w:hAnsi="Times New Roman" w:cs="Times New Roman"/>
          <w:sz w:val="28"/>
          <w:szCs w:val="28"/>
          <w:lang w:val="uk-UA"/>
        </w:rPr>
        <w:t>економістів та вчених-правників</w:t>
      </w:r>
      <w:r w:rsidR="00B555C0" w:rsidRPr="00021E07">
        <w:rPr>
          <w:rFonts w:ascii="Times New Roman" w:hAnsi="Times New Roman" w:cs="Times New Roman"/>
          <w:sz w:val="28"/>
          <w:szCs w:val="28"/>
          <w:lang w:val="uk-UA"/>
        </w:rPr>
        <w:t xml:space="preserve"> необхідно </w:t>
      </w:r>
      <w:r w:rsidRPr="00021E07">
        <w:rPr>
          <w:rFonts w:ascii="Times New Roman" w:hAnsi="Times New Roman" w:cs="Times New Roman"/>
          <w:sz w:val="28"/>
          <w:szCs w:val="28"/>
          <w:lang w:val="uk-UA"/>
        </w:rPr>
        <w:t>зазначити</w:t>
      </w:r>
      <w:r w:rsidR="00B555C0" w:rsidRPr="00021E07">
        <w:rPr>
          <w:rFonts w:ascii="Times New Roman" w:hAnsi="Times New Roman" w:cs="Times New Roman"/>
          <w:sz w:val="28"/>
          <w:szCs w:val="28"/>
          <w:lang w:val="uk-UA"/>
        </w:rPr>
        <w:t xml:space="preserve">, </w:t>
      </w:r>
      <w:r w:rsidRPr="00021E07">
        <w:rPr>
          <w:rFonts w:ascii="Times New Roman" w:hAnsi="Times New Roman" w:cs="Times New Roman"/>
          <w:sz w:val="28"/>
          <w:szCs w:val="28"/>
          <w:lang w:val="uk-UA"/>
        </w:rPr>
        <w:t>що</w:t>
      </w:r>
      <w:r w:rsidR="00B555C0" w:rsidRPr="00021E07">
        <w:rPr>
          <w:rFonts w:ascii="Times New Roman" w:hAnsi="Times New Roman" w:cs="Times New Roman"/>
          <w:sz w:val="28"/>
          <w:szCs w:val="28"/>
          <w:lang w:val="uk-UA"/>
        </w:rPr>
        <w:t xml:space="preserve"> навіть працюючи в одній науковій галузі підходи до розуміння того самого поняття можуть кардинально відрізнятись один від одного.</w:t>
      </w:r>
      <w:r w:rsidRPr="00021E07">
        <w:rPr>
          <w:rFonts w:ascii="Times New Roman" w:hAnsi="Times New Roman" w:cs="Times New Roman"/>
          <w:sz w:val="28"/>
          <w:szCs w:val="28"/>
          <w:lang w:val="uk-UA"/>
        </w:rPr>
        <w:t xml:space="preserve"> Дослідивши </w:t>
      </w:r>
      <w:r w:rsidR="00B555C0" w:rsidRPr="00021E07">
        <w:rPr>
          <w:rFonts w:ascii="Times New Roman" w:hAnsi="Times New Roman" w:cs="Times New Roman"/>
          <w:sz w:val="28"/>
          <w:szCs w:val="28"/>
          <w:lang w:val="uk-UA"/>
        </w:rPr>
        <w:t xml:space="preserve">абсолютно різні дефініції одного і того самого поняття можна </w:t>
      </w:r>
      <w:r w:rsidR="00B555C0" w:rsidRPr="00021E07">
        <w:rPr>
          <w:rFonts w:ascii="Times New Roman" w:hAnsi="Times New Roman" w:cs="Times New Roman"/>
          <w:sz w:val="28"/>
          <w:szCs w:val="28"/>
          <w:lang w:val="uk-UA"/>
        </w:rPr>
        <w:lastRenderedPageBreak/>
        <w:t>зробити висновок, що на доктринальному рівні відсутня узгодженість понять, що вказує на різностороннє та суперечливе дослідження питання.</w:t>
      </w:r>
      <w:r w:rsidRPr="00021E07">
        <w:rPr>
          <w:rFonts w:ascii="Times New Roman" w:hAnsi="Times New Roman" w:cs="Times New Roman"/>
          <w:sz w:val="28"/>
          <w:szCs w:val="28"/>
          <w:lang w:val="uk-UA"/>
        </w:rPr>
        <w:t xml:space="preserve"> Адже к</w:t>
      </w:r>
      <w:r w:rsidR="00B555C0" w:rsidRPr="00021E07">
        <w:rPr>
          <w:rFonts w:ascii="Times New Roman" w:hAnsi="Times New Roman" w:cs="Times New Roman"/>
          <w:sz w:val="28"/>
          <w:szCs w:val="28"/>
          <w:lang w:val="uk-UA"/>
        </w:rPr>
        <w:t xml:space="preserve">ожне </w:t>
      </w:r>
      <w:r w:rsidRPr="00021E07">
        <w:rPr>
          <w:rFonts w:ascii="Times New Roman" w:hAnsi="Times New Roman" w:cs="Times New Roman"/>
          <w:sz w:val="28"/>
          <w:szCs w:val="28"/>
          <w:lang w:val="uk-UA"/>
        </w:rPr>
        <w:t xml:space="preserve">запропоноване </w:t>
      </w:r>
      <w:r w:rsidR="00B555C0" w:rsidRPr="00021E07">
        <w:rPr>
          <w:rFonts w:ascii="Times New Roman" w:hAnsi="Times New Roman" w:cs="Times New Roman"/>
          <w:sz w:val="28"/>
          <w:szCs w:val="28"/>
          <w:lang w:val="uk-UA"/>
        </w:rPr>
        <w:t>поняття все ширше розкриває свою сутність у формулюваннях вчених, тим самим протиставляє одну позицію іншій, внаслідок чого виникає необхідність до єдиного підходу у дефініції терміну задля уникнення можливих розбіжностей.</w:t>
      </w:r>
    </w:p>
    <w:p w14:paraId="069EA329" w14:textId="1BD31A90" w:rsidR="00B555C0" w:rsidRPr="00021E07" w:rsidRDefault="00B555C0" w:rsidP="000B7D93">
      <w:pPr>
        <w:spacing w:after="0" w:line="360" w:lineRule="auto"/>
        <w:ind w:firstLine="709"/>
        <w:jc w:val="both"/>
        <w:rPr>
          <w:rFonts w:ascii="Times New Roman" w:hAnsi="Times New Roman" w:cs="Times New Roman"/>
          <w:sz w:val="28"/>
          <w:szCs w:val="28"/>
          <w:lang w:val="uk-UA"/>
        </w:rPr>
      </w:pPr>
      <w:r w:rsidRPr="00021E07">
        <w:rPr>
          <w:rFonts w:ascii="Times New Roman" w:hAnsi="Times New Roman" w:cs="Times New Roman"/>
          <w:sz w:val="28"/>
          <w:szCs w:val="28"/>
          <w:lang w:val="uk-UA"/>
        </w:rPr>
        <w:t>На нашу думку, внаслідок розбіжностей та неточностей у формулюванні одних і тих самих понять</w:t>
      </w:r>
      <w:r w:rsidR="000077A6">
        <w:rPr>
          <w:rFonts w:ascii="Times New Roman" w:hAnsi="Times New Roman" w:cs="Times New Roman"/>
          <w:sz w:val="28"/>
          <w:szCs w:val="28"/>
          <w:lang w:val="uk-UA"/>
        </w:rPr>
        <w:t>,</w:t>
      </w:r>
      <w:r w:rsidRPr="00021E07">
        <w:rPr>
          <w:rFonts w:ascii="Times New Roman" w:hAnsi="Times New Roman" w:cs="Times New Roman"/>
          <w:sz w:val="28"/>
          <w:szCs w:val="28"/>
          <w:lang w:val="uk-UA"/>
        </w:rPr>
        <w:t xml:space="preserve"> виникає необхідність продовження реформування системи публічних закупівель, що має ґрунтуватися на наукових розробках, результати яких, у свою чергу, повинні бути основою правових актів, що всебічно регулюватимуть відносини у даній сфері та слугуватимуть рішенням задля усунення правових прогалин і колізій та уникнення розбіжностей між синонімічними поняттями в їх трактуванні.</w:t>
      </w:r>
    </w:p>
    <w:p w14:paraId="6F9EBDEF" w14:textId="5DC4A809" w:rsidR="00DB2057" w:rsidRPr="00021E07" w:rsidRDefault="0047447B" w:rsidP="000B7D93">
      <w:pPr>
        <w:spacing w:after="0" w:line="360" w:lineRule="auto"/>
        <w:ind w:firstLine="709"/>
        <w:jc w:val="both"/>
        <w:rPr>
          <w:rFonts w:ascii="Times New Roman" w:hAnsi="Times New Roman" w:cs="Times New Roman"/>
          <w:sz w:val="28"/>
          <w:szCs w:val="28"/>
          <w:lang w:val="uk-UA"/>
        </w:rPr>
      </w:pPr>
      <w:r w:rsidRPr="00021E07">
        <w:rPr>
          <w:rFonts w:ascii="Times New Roman" w:hAnsi="Times New Roman" w:cs="Times New Roman"/>
          <w:sz w:val="28"/>
          <w:szCs w:val="28"/>
          <w:lang w:val="uk-UA"/>
        </w:rPr>
        <w:t>Г</w:t>
      </w:r>
      <w:r w:rsidR="00DB2057" w:rsidRPr="00021E07">
        <w:rPr>
          <w:rFonts w:ascii="Times New Roman" w:hAnsi="Times New Roman" w:cs="Times New Roman"/>
          <w:sz w:val="28"/>
          <w:szCs w:val="28"/>
          <w:lang w:val="uk-UA"/>
        </w:rPr>
        <w:t>енеза інституту публічних закупівель досить різноманітна. Кожна держава має свою історію розвитку та фактори, які сприяли формуванню сучасного механізму публічних закупівель. Проаналізувавши рівень розвитку інституту публічних закупівель</w:t>
      </w:r>
      <w:r w:rsidRPr="00021E07">
        <w:rPr>
          <w:rFonts w:ascii="Times New Roman" w:hAnsi="Times New Roman" w:cs="Times New Roman"/>
          <w:sz w:val="28"/>
          <w:szCs w:val="28"/>
          <w:lang w:val="uk-UA"/>
        </w:rPr>
        <w:t xml:space="preserve"> в іноземних державах</w:t>
      </w:r>
      <w:r w:rsidR="00DB2057" w:rsidRPr="00021E07">
        <w:rPr>
          <w:rFonts w:ascii="Times New Roman" w:hAnsi="Times New Roman" w:cs="Times New Roman"/>
          <w:sz w:val="28"/>
          <w:szCs w:val="28"/>
          <w:lang w:val="uk-UA"/>
        </w:rPr>
        <w:t>, ми помітили, що українська сис</w:t>
      </w:r>
      <w:r w:rsidRPr="00021E07">
        <w:rPr>
          <w:rFonts w:ascii="Times New Roman" w:hAnsi="Times New Roman" w:cs="Times New Roman"/>
          <w:sz w:val="28"/>
          <w:szCs w:val="28"/>
          <w:lang w:val="uk-UA"/>
        </w:rPr>
        <w:t>тема значно відстає в розвитку,</w:t>
      </w:r>
      <w:r w:rsidR="00DB2057" w:rsidRPr="00021E07">
        <w:rPr>
          <w:rFonts w:ascii="Times New Roman" w:hAnsi="Times New Roman" w:cs="Times New Roman"/>
          <w:sz w:val="28"/>
          <w:szCs w:val="28"/>
          <w:lang w:val="uk-UA"/>
        </w:rPr>
        <w:t xml:space="preserve"> а національне законодавство потребує кардинальних змін.</w:t>
      </w:r>
    </w:p>
    <w:p w14:paraId="37E97023" w14:textId="77777777" w:rsidR="00DB2057" w:rsidRPr="00021E07" w:rsidRDefault="00DB2057" w:rsidP="000B7D93">
      <w:pPr>
        <w:pStyle w:val="a3"/>
        <w:spacing w:line="360" w:lineRule="auto"/>
        <w:jc w:val="center"/>
        <w:rPr>
          <w:rFonts w:ascii="Times New Roman" w:hAnsi="Times New Roman" w:cs="Times New Roman"/>
          <w:b/>
          <w:sz w:val="28"/>
          <w:szCs w:val="28"/>
        </w:rPr>
      </w:pPr>
    </w:p>
    <w:p w14:paraId="5FC1551C" w14:textId="77777777" w:rsidR="00B86331" w:rsidRPr="00021E07" w:rsidRDefault="00B86331" w:rsidP="000B7D93">
      <w:pPr>
        <w:pStyle w:val="a3"/>
        <w:spacing w:line="360" w:lineRule="auto"/>
        <w:jc w:val="center"/>
        <w:rPr>
          <w:rFonts w:ascii="Times New Roman" w:hAnsi="Times New Roman" w:cs="Times New Roman"/>
          <w:b/>
          <w:sz w:val="28"/>
          <w:szCs w:val="28"/>
        </w:rPr>
      </w:pPr>
    </w:p>
    <w:p w14:paraId="16EAF003" w14:textId="77777777" w:rsidR="00B86331" w:rsidRPr="00021E07" w:rsidRDefault="00B86331" w:rsidP="000B7D93">
      <w:pPr>
        <w:pStyle w:val="a3"/>
        <w:spacing w:line="360" w:lineRule="auto"/>
        <w:jc w:val="center"/>
        <w:rPr>
          <w:rFonts w:ascii="Times New Roman" w:hAnsi="Times New Roman" w:cs="Times New Roman"/>
          <w:b/>
          <w:sz w:val="28"/>
          <w:szCs w:val="28"/>
        </w:rPr>
      </w:pPr>
    </w:p>
    <w:p w14:paraId="4E065897" w14:textId="77777777" w:rsidR="00B86331" w:rsidRPr="00021E07" w:rsidRDefault="00B86331" w:rsidP="000B7D93">
      <w:pPr>
        <w:pStyle w:val="a3"/>
        <w:spacing w:line="360" w:lineRule="auto"/>
        <w:jc w:val="center"/>
        <w:rPr>
          <w:rFonts w:ascii="Times New Roman" w:hAnsi="Times New Roman" w:cs="Times New Roman"/>
          <w:b/>
          <w:sz w:val="28"/>
          <w:szCs w:val="28"/>
        </w:rPr>
      </w:pPr>
    </w:p>
    <w:p w14:paraId="648166DB" w14:textId="77777777" w:rsidR="00B86331" w:rsidRPr="00021E07" w:rsidRDefault="00B86331" w:rsidP="000B7D93">
      <w:pPr>
        <w:pStyle w:val="a3"/>
        <w:spacing w:line="360" w:lineRule="auto"/>
        <w:jc w:val="center"/>
        <w:rPr>
          <w:rFonts w:ascii="Times New Roman" w:hAnsi="Times New Roman" w:cs="Times New Roman"/>
          <w:b/>
          <w:sz w:val="28"/>
          <w:szCs w:val="28"/>
        </w:rPr>
      </w:pPr>
    </w:p>
    <w:p w14:paraId="5353BCC5" w14:textId="77777777" w:rsidR="00B86331" w:rsidRPr="00021E07" w:rsidRDefault="00B86331" w:rsidP="000B7D93">
      <w:pPr>
        <w:pStyle w:val="a3"/>
        <w:spacing w:line="360" w:lineRule="auto"/>
        <w:jc w:val="center"/>
        <w:rPr>
          <w:rFonts w:ascii="Times New Roman" w:hAnsi="Times New Roman" w:cs="Times New Roman"/>
          <w:b/>
          <w:sz w:val="28"/>
          <w:szCs w:val="28"/>
        </w:rPr>
      </w:pPr>
    </w:p>
    <w:p w14:paraId="4E7DA9E8" w14:textId="77777777" w:rsidR="00B86331" w:rsidRPr="00021E07" w:rsidRDefault="00B86331" w:rsidP="000B7D93">
      <w:pPr>
        <w:pStyle w:val="a3"/>
        <w:spacing w:line="360" w:lineRule="auto"/>
        <w:jc w:val="center"/>
        <w:rPr>
          <w:rFonts w:ascii="Times New Roman" w:hAnsi="Times New Roman" w:cs="Times New Roman"/>
          <w:b/>
          <w:sz w:val="28"/>
          <w:szCs w:val="28"/>
        </w:rPr>
      </w:pPr>
    </w:p>
    <w:p w14:paraId="45EC090A" w14:textId="77777777" w:rsidR="00B86331" w:rsidRPr="00021E07" w:rsidRDefault="00B86331" w:rsidP="000B7D93">
      <w:pPr>
        <w:pStyle w:val="a3"/>
        <w:spacing w:line="360" w:lineRule="auto"/>
        <w:jc w:val="center"/>
        <w:rPr>
          <w:rFonts w:ascii="Times New Roman" w:hAnsi="Times New Roman" w:cs="Times New Roman"/>
          <w:b/>
          <w:sz w:val="28"/>
          <w:szCs w:val="28"/>
        </w:rPr>
      </w:pPr>
    </w:p>
    <w:p w14:paraId="0B23A3B8" w14:textId="77777777" w:rsidR="00B86331" w:rsidRPr="00021E07" w:rsidRDefault="00B86331" w:rsidP="000B7D93">
      <w:pPr>
        <w:pStyle w:val="a3"/>
        <w:spacing w:line="360" w:lineRule="auto"/>
        <w:jc w:val="center"/>
        <w:rPr>
          <w:rFonts w:ascii="Times New Roman" w:hAnsi="Times New Roman" w:cs="Times New Roman"/>
          <w:b/>
          <w:sz w:val="28"/>
          <w:szCs w:val="28"/>
        </w:rPr>
      </w:pPr>
    </w:p>
    <w:p w14:paraId="7803E18D" w14:textId="77777777" w:rsidR="00824AA3" w:rsidRPr="00021E07" w:rsidRDefault="00824AA3" w:rsidP="000B7D93">
      <w:pPr>
        <w:pStyle w:val="a3"/>
        <w:spacing w:line="360" w:lineRule="auto"/>
        <w:jc w:val="center"/>
        <w:rPr>
          <w:rFonts w:ascii="Times New Roman" w:hAnsi="Times New Roman" w:cs="Times New Roman"/>
          <w:b/>
          <w:sz w:val="28"/>
          <w:szCs w:val="28"/>
        </w:rPr>
      </w:pPr>
    </w:p>
    <w:p w14:paraId="47F0D0A3" w14:textId="77777777" w:rsidR="00824AA3" w:rsidRPr="00021E07" w:rsidRDefault="00824AA3" w:rsidP="000B7D93">
      <w:pPr>
        <w:pStyle w:val="a3"/>
        <w:spacing w:line="360" w:lineRule="auto"/>
        <w:jc w:val="center"/>
        <w:rPr>
          <w:rFonts w:ascii="Times New Roman" w:hAnsi="Times New Roman" w:cs="Times New Roman"/>
          <w:b/>
          <w:sz w:val="28"/>
          <w:szCs w:val="28"/>
        </w:rPr>
      </w:pPr>
    </w:p>
    <w:p w14:paraId="1A4F5A6B" w14:textId="1FCFB45D" w:rsidR="00D44D4C" w:rsidRPr="00021E07" w:rsidRDefault="002D7EC7" w:rsidP="000B7D93">
      <w:pPr>
        <w:pStyle w:val="1"/>
        <w:spacing w:before="0" w:line="360" w:lineRule="auto"/>
        <w:jc w:val="center"/>
        <w:rPr>
          <w:rFonts w:ascii="Times New Roman" w:hAnsi="Times New Roman" w:cs="Times New Roman"/>
          <w:color w:val="auto"/>
          <w:lang w:val="ru-RU"/>
        </w:rPr>
      </w:pPr>
      <w:bookmarkStart w:id="5" w:name="_Toc529741115"/>
      <w:r w:rsidRPr="00021E07">
        <w:rPr>
          <w:rFonts w:ascii="Times New Roman" w:hAnsi="Times New Roman" w:cs="Times New Roman"/>
          <w:color w:val="auto"/>
          <w:lang w:val="ru-RU"/>
        </w:rPr>
        <w:lastRenderedPageBreak/>
        <w:t>РОЗДІЛ 2</w:t>
      </w:r>
    </w:p>
    <w:p w14:paraId="0E651B36" w14:textId="216D0DB2" w:rsidR="000454CD" w:rsidRPr="00021E07" w:rsidRDefault="007D0EE0" w:rsidP="000B7D93">
      <w:pPr>
        <w:pStyle w:val="1"/>
        <w:spacing w:before="0" w:line="360" w:lineRule="auto"/>
        <w:jc w:val="center"/>
        <w:rPr>
          <w:rFonts w:ascii="Times New Roman" w:hAnsi="Times New Roman" w:cs="Times New Roman"/>
          <w:color w:val="auto"/>
          <w:lang w:val="ru-RU"/>
        </w:rPr>
      </w:pPr>
      <w:r w:rsidRPr="00021E07">
        <w:rPr>
          <w:rFonts w:ascii="Times New Roman" w:hAnsi="Times New Roman" w:cs="Times New Roman"/>
          <w:color w:val="auto"/>
          <w:lang w:val="ru-RU"/>
        </w:rPr>
        <w:t>ОРГАНІЗАЦІЙНО-ПРАВОВЕ РЕГУЛЮВАННЯ</w:t>
      </w:r>
      <w:r w:rsidR="000454CD" w:rsidRPr="00021E07">
        <w:rPr>
          <w:rFonts w:ascii="Times New Roman" w:hAnsi="Times New Roman" w:cs="Times New Roman"/>
          <w:color w:val="auto"/>
          <w:lang w:val="ru-RU"/>
        </w:rPr>
        <w:t xml:space="preserve"> </w:t>
      </w:r>
      <w:r w:rsidRPr="00021E07">
        <w:rPr>
          <w:rFonts w:ascii="Times New Roman" w:hAnsi="Times New Roman" w:cs="Times New Roman"/>
          <w:color w:val="auto"/>
          <w:lang w:val="ru-RU"/>
        </w:rPr>
        <w:t xml:space="preserve">ПУБЛІЧНИХ ЗАКУПІВЕЛЬ </w:t>
      </w:r>
      <w:bookmarkEnd w:id="5"/>
      <w:r w:rsidR="00B03A05" w:rsidRPr="00021E07">
        <w:rPr>
          <w:rFonts w:ascii="Times New Roman" w:hAnsi="Times New Roman" w:cs="Times New Roman"/>
          <w:color w:val="auto"/>
          <w:lang w:val="ru-RU"/>
        </w:rPr>
        <w:t>В УКРАЇНІ</w:t>
      </w:r>
    </w:p>
    <w:p w14:paraId="57D1A961" w14:textId="77777777" w:rsidR="002D7EC7" w:rsidRPr="00021E07" w:rsidRDefault="002D7EC7" w:rsidP="000B7D93">
      <w:pPr>
        <w:pStyle w:val="a3"/>
        <w:spacing w:line="360" w:lineRule="auto"/>
        <w:jc w:val="center"/>
        <w:rPr>
          <w:rFonts w:ascii="Times New Roman" w:hAnsi="Times New Roman" w:cs="Times New Roman"/>
          <w:b/>
          <w:sz w:val="28"/>
          <w:szCs w:val="28"/>
        </w:rPr>
      </w:pPr>
    </w:p>
    <w:p w14:paraId="215BC203" w14:textId="77777777" w:rsidR="002D7EC7" w:rsidRPr="00021E07" w:rsidRDefault="002D7EC7" w:rsidP="000B7D93">
      <w:pPr>
        <w:pStyle w:val="a3"/>
        <w:spacing w:line="360" w:lineRule="auto"/>
        <w:jc w:val="center"/>
        <w:rPr>
          <w:rFonts w:ascii="Times New Roman" w:hAnsi="Times New Roman" w:cs="Times New Roman"/>
          <w:b/>
          <w:sz w:val="28"/>
          <w:szCs w:val="28"/>
        </w:rPr>
      </w:pPr>
    </w:p>
    <w:p w14:paraId="582EA369" w14:textId="77777777" w:rsidR="002D7EC7" w:rsidRPr="00021E07" w:rsidRDefault="002D7EC7" w:rsidP="000B7D93">
      <w:pPr>
        <w:pStyle w:val="1"/>
        <w:spacing w:before="0" w:line="360" w:lineRule="auto"/>
        <w:ind w:firstLine="709"/>
        <w:jc w:val="both"/>
        <w:rPr>
          <w:rFonts w:ascii="Times New Roman" w:hAnsi="Times New Roman" w:cs="Times New Roman"/>
          <w:color w:val="auto"/>
          <w:lang w:val="uk-UA"/>
        </w:rPr>
      </w:pPr>
      <w:bookmarkStart w:id="6" w:name="_Toc529741116"/>
      <w:r w:rsidRPr="00021E07">
        <w:rPr>
          <w:rFonts w:ascii="Times New Roman" w:hAnsi="Times New Roman" w:cs="Times New Roman"/>
          <w:color w:val="auto"/>
          <w:lang w:val="uk-UA"/>
        </w:rPr>
        <w:t>2.1.</w:t>
      </w:r>
      <w:r w:rsidR="000454CD" w:rsidRPr="00021E07">
        <w:rPr>
          <w:rFonts w:ascii="Times New Roman" w:hAnsi="Times New Roman" w:cs="Times New Roman"/>
          <w:color w:val="auto"/>
          <w:lang w:val="uk-UA"/>
        </w:rPr>
        <w:t xml:space="preserve"> </w:t>
      </w:r>
      <w:r w:rsidRPr="00021E07">
        <w:rPr>
          <w:rFonts w:ascii="Times New Roman" w:hAnsi="Times New Roman" w:cs="Times New Roman"/>
          <w:color w:val="auto"/>
          <w:lang w:val="uk-UA"/>
        </w:rPr>
        <w:t>Організація публічних закупівель в Україні</w:t>
      </w:r>
      <w:bookmarkEnd w:id="6"/>
    </w:p>
    <w:p w14:paraId="103FE770" w14:textId="77777777" w:rsidR="00DB2057" w:rsidRPr="00021E07" w:rsidRDefault="00DB2057" w:rsidP="000B7D93">
      <w:pPr>
        <w:spacing w:after="0" w:line="360" w:lineRule="auto"/>
        <w:ind w:firstLine="708"/>
        <w:jc w:val="both"/>
        <w:rPr>
          <w:rFonts w:ascii="Times New Roman" w:eastAsia="Calibri" w:hAnsi="Times New Roman" w:cs="Times New Roman"/>
          <w:sz w:val="28"/>
          <w:szCs w:val="28"/>
          <w:shd w:val="clear" w:color="auto" w:fill="FFFFFF"/>
          <w:lang w:val="uk-UA" w:eastAsia="en-US"/>
        </w:rPr>
      </w:pPr>
    </w:p>
    <w:p w14:paraId="7E9E6390" w14:textId="2BBBFE76" w:rsidR="000454CD" w:rsidRPr="00021E07" w:rsidRDefault="00C73062" w:rsidP="000B7D93">
      <w:pPr>
        <w:spacing w:after="0" w:line="360" w:lineRule="auto"/>
        <w:ind w:firstLine="708"/>
        <w:jc w:val="both"/>
        <w:rPr>
          <w:rFonts w:ascii="Times New Roman" w:eastAsia="Calibri" w:hAnsi="Times New Roman" w:cs="Times New Roman"/>
          <w:sz w:val="28"/>
          <w:szCs w:val="28"/>
          <w:shd w:val="clear" w:color="auto" w:fill="FFFFFF"/>
          <w:lang w:val="uk-UA" w:eastAsia="en-US"/>
        </w:rPr>
      </w:pPr>
      <w:r w:rsidRPr="00021E07">
        <w:rPr>
          <w:rFonts w:ascii="Times New Roman" w:eastAsia="Calibri" w:hAnsi="Times New Roman" w:cs="Times New Roman"/>
          <w:sz w:val="28"/>
          <w:szCs w:val="28"/>
          <w:shd w:val="clear" w:color="auto" w:fill="FFFFFF"/>
          <w:lang w:val="uk-UA" w:eastAsia="en-US"/>
        </w:rPr>
        <w:t>Для того, щоб дослідити питання організації публічних закупівель в Україні, необіхдно проаналізувати</w:t>
      </w:r>
      <w:r w:rsidR="000454CD" w:rsidRPr="00021E07">
        <w:rPr>
          <w:rFonts w:ascii="Times New Roman" w:eastAsia="Calibri" w:hAnsi="Times New Roman" w:cs="Times New Roman"/>
          <w:sz w:val="28"/>
          <w:szCs w:val="28"/>
          <w:shd w:val="clear" w:color="auto" w:fill="FFFFFF"/>
          <w:lang w:val="uk-UA" w:eastAsia="en-US"/>
        </w:rPr>
        <w:t xml:space="preserve"> як національн</w:t>
      </w:r>
      <w:r w:rsidRPr="00021E07">
        <w:rPr>
          <w:rFonts w:ascii="Times New Roman" w:eastAsia="Calibri" w:hAnsi="Times New Roman" w:cs="Times New Roman"/>
          <w:sz w:val="28"/>
          <w:szCs w:val="28"/>
          <w:shd w:val="clear" w:color="auto" w:fill="FFFFFF"/>
          <w:lang w:val="uk-UA" w:eastAsia="en-US"/>
        </w:rPr>
        <w:t>е</w:t>
      </w:r>
      <w:r w:rsidR="000454CD" w:rsidRPr="00021E07">
        <w:rPr>
          <w:rFonts w:ascii="Times New Roman" w:eastAsia="Calibri" w:hAnsi="Times New Roman" w:cs="Times New Roman"/>
          <w:sz w:val="28"/>
          <w:szCs w:val="28"/>
          <w:shd w:val="clear" w:color="auto" w:fill="FFFFFF"/>
          <w:lang w:val="uk-UA" w:eastAsia="en-US"/>
        </w:rPr>
        <w:t xml:space="preserve"> та іноземн</w:t>
      </w:r>
      <w:r w:rsidRPr="00021E07">
        <w:rPr>
          <w:rFonts w:ascii="Times New Roman" w:eastAsia="Calibri" w:hAnsi="Times New Roman" w:cs="Times New Roman"/>
          <w:sz w:val="28"/>
          <w:szCs w:val="28"/>
          <w:shd w:val="clear" w:color="auto" w:fill="FFFFFF"/>
          <w:lang w:val="uk-UA" w:eastAsia="en-US"/>
        </w:rPr>
        <w:t>е</w:t>
      </w:r>
      <w:r w:rsidR="000454CD" w:rsidRPr="00021E07">
        <w:rPr>
          <w:rFonts w:ascii="Times New Roman" w:eastAsia="Calibri" w:hAnsi="Times New Roman" w:cs="Times New Roman"/>
          <w:sz w:val="28"/>
          <w:szCs w:val="28"/>
          <w:shd w:val="clear" w:color="auto" w:fill="FFFFFF"/>
          <w:lang w:val="uk-UA" w:eastAsia="en-US"/>
        </w:rPr>
        <w:t xml:space="preserve"> законодавств</w:t>
      </w:r>
      <w:r w:rsidRPr="00021E07">
        <w:rPr>
          <w:rFonts w:ascii="Times New Roman" w:eastAsia="Calibri" w:hAnsi="Times New Roman" w:cs="Times New Roman"/>
          <w:sz w:val="28"/>
          <w:szCs w:val="28"/>
          <w:shd w:val="clear" w:color="auto" w:fill="FFFFFF"/>
          <w:lang w:val="uk-UA" w:eastAsia="en-US"/>
        </w:rPr>
        <w:t>о</w:t>
      </w:r>
      <w:r w:rsidR="000454CD" w:rsidRPr="00021E07">
        <w:rPr>
          <w:rFonts w:ascii="Times New Roman" w:eastAsia="Calibri" w:hAnsi="Times New Roman" w:cs="Times New Roman"/>
          <w:sz w:val="28"/>
          <w:szCs w:val="28"/>
          <w:shd w:val="clear" w:color="auto" w:fill="FFFFFF"/>
          <w:lang w:val="uk-UA" w:eastAsia="en-US"/>
        </w:rPr>
        <w:t>, так і доктринальн</w:t>
      </w:r>
      <w:r w:rsidRPr="00021E07">
        <w:rPr>
          <w:rFonts w:ascii="Times New Roman" w:eastAsia="Calibri" w:hAnsi="Times New Roman" w:cs="Times New Roman"/>
          <w:sz w:val="28"/>
          <w:szCs w:val="28"/>
          <w:shd w:val="clear" w:color="auto" w:fill="FFFFFF"/>
          <w:lang w:val="uk-UA" w:eastAsia="en-US"/>
        </w:rPr>
        <w:t>і</w:t>
      </w:r>
      <w:r w:rsidR="000454CD" w:rsidRPr="00021E07">
        <w:rPr>
          <w:rFonts w:ascii="Times New Roman" w:eastAsia="Calibri" w:hAnsi="Times New Roman" w:cs="Times New Roman"/>
          <w:sz w:val="28"/>
          <w:szCs w:val="28"/>
          <w:shd w:val="clear" w:color="auto" w:fill="FFFFFF"/>
          <w:lang w:val="uk-UA" w:eastAsia="en-US"/>
        </w:rPr>
        <w:t xml:space="preserve"> досліджен</w:t>
      </w:r>
      <w:r w:rsidRPr="00021E07">
        <w:rPr>
          <w:rFonts w:ascii="Times New Roman" w:eastAsia="Calibri" w:hAnsi="Times New Roman" w:cs="Times New Roman"/>
          <w:sz w:val="28"/>
          <w:szCs w:val="28"/>
          <w:shd w:val="clear" w:color="auto" w:fill="FFFFFF"/>
          <w:lang w:val="uk-UA" w:eastAsia="en-US"/>
        </w:rPr>
        <w:t>ня</w:t>
      </w:r>
      <w:r w:rsidR="000454CD" w:rsidRPr="00021E07">
        <w:rPr>
          <w:rFonts w:ascii="Times New Roman" w:eastAsia="Calibri" w:hAnsi="Times New Roman" w:cs="Times New Roman"/>
          <w:sz w:val="28"/>
          <w:szCs w:val="28"/>
          <w:shd w:val="clear" w:color="auto" w:fill="FFFFFF"/>
          <w:lang w:val="uk-UA" w:eastAsia="en-US"/>
        </w:rPr>
        <w:t xml:space="preserve"> вітчизняних науковців. </w:t>
      </w:r>
    </w:p>
    <w:p w14:paraId="13BB4D3A" w14:textId="1E25CDBC" w:rsidR="00D91831" w:rsidRPr="00021E07" w:rsidRDefault="00D91831" w:rsidP="000B7D93">
      <w:pPr>
        <w:spacing w:after="0" w:line="360" w:lineRule="auto"/>
        <w:ind w:firstLine="708"/>
        <w:jc w:val="both"/>
        <w:rPr>
          <w:rFonts w:ascii="Times New Roman" w:eastAsia="Calibri" w:hAnsi="Times New Roman" w:cs="Times New Roman"/>
          <w:sz w:val="28"/>
          <w:szCs w:val="28"/>
          <w:lang w:val="uk-UA" w:eastAsia="en-US"/>
        </w:rPr>
      </w:pPr>
      <w:r w:rsidRPr="00021E07">
        <w:rPr>
          <w:rFonts w:ascii="Times New Roman" w:eastAsia="Calibri" w:hAnsi="Times New Roman" w:cs="Times New Roman"/>
          <w:sz w:val="28"/>
          <w:szCs w:val="28"/>
          <w:lang w:val="uk-UA" w:eastAsia="en-US"/>
        </w:rPr>
        <w:t>О. Ф. Овсянюк-Бердадіна вважає, що необхідність використання системного підходу при дослідженні організаційних структур та економічних компонентів механізму державних закупівель послуг пов’язана з необхідністю вивчення всієї множини його елементів, їх внутрішніх взаємозв’язків та взаємодії зі зовнішнім середовищем, що зумовлюють, в свою чергу, цілісні властивості їх сукупності</w:t>
      </w:r>
      <w:r w:rsidR="000077A6">
        <w:rPr>
          <w:rFonts w:ascii="Times New Roman" w:eastAsia="Calibri" w:hAnsi="Times New Roman" w:cs="Times New Roman"/>
          <w:sz w:val="28"/>
          <w:szCs w:val="28"/>
          <w:lang w:val="uk-UA" w:eastAsia="en-US"/>
        </w:rPr>
        <w:t xml:space="preserve"> </w:t>
      </w:r>
      <w:r w:rsidR="00B708C9" w:rsidRPr="00021E07">
        <w:rPr>
          <w:rFonts w:ascii="Times New Roman" w:eastAsia="Calibri" w:hAnsi="Times New Roman" w:cs="Times New Roman"/>
          <w:sz w:val="28"/>
          <w:szCs w:val="28"/>
          <w:lang w:val="uk-UA" w:eastAsia="en-US"/>
        </w:rPr>
        <w:t>[22]</w:t>
      </w:r>
      <w:r w:rsidRPr="00021E07">
        <w:rPr>
          <w:rFonts w:ascii="Times New Roman" w:eastAsia="Calibri" w:hAnsi="Times New Roman" w:cs="Times New Roman"/>
          <w:sz w:val="28"/>
          <w:szCs w:val="28"/>
          <w:lang w:val="uk-UA" w:eastAsia="en-US"/>
        </w:rPr>
        <w:t xml:space="preserve">. Це </w:t>
      </w:r>
      <w:r w:rsidR="00B708C9" w:rsidRPr="00021E07">
        <w:rPr>
          <w:rFonts w:ascii="Times New Roman" w:eastAsia="Calibri" w:hAnsi="Times New Roman" w:cs="Times New Roman"/>
          <w:sz w:val="28"/>
          <w:szCs w:val="28"/>
          <w:lang w:val="uk-UA" w:eastAsia="en-US"/>
        </w:rPr>
        <w:t xml:space="preserve">може означати лише те, що дослідження складових елементів вищезгаданого об’єкта, за допомогою системного підходу, </w:t>
      </w:r>
      <w:r w:rsidR="00E573E5" w:rsidRPr="00021E07">
        <w:rPr>
          <w:rFonts w:ascii="Times New Roman" w:eastAsia="Calibri" w:hAnsi="Times New Roman" w:cs="Times New Roman"/>
          <w:sz w:val="28"/>
          <w:szCs w:val="28"/>
          <w:lang w:val="uk-UA" w:eastAsia="en-US"/>
        </w:rPr>
        <w:t>дозволить окреслити межі механізму державних закупівель послуг, з’ясує цілісність та відповідність його структури, визначить функції використовуваних елементів та відповідність їх поставленій меті.</w:t>
      </w:r>
    </w:p>
    <w:p w14:paraId="3AE93D9A" w14:textId="372DB083" w:rsidR="001F6F12" w:rsidRPr="00021E07" w:rsidRDefault="000454CD" w:rsidP="000B7D93">
      <w:pPr>
        <w:spacing w:after="0" w:line="360" w:lineRule="auto"/>
        <w:ind w:firstLine="709"/>
        <w:jc w:val="both"/>
        <w:rPr>
          <w:rFonts w:ascii="Times New Roman" w:eastAsia="Calibri" w:hAnsi="Times New Roman" w:cs="Times New Roman"/>
          <w:sz w:val="28"/>
          <w:szCs w:val="28"/>
          <w:lang w:val="uk-UA" w:eastAsia="en-US"/>
        </w:rPr>
      </w:pPr>
      <w:r w:rsidRPr="00021E07">
        <w:rPr>
          <w:rFonts w:ascii="Times New Roman" w:eastAsia="Calibri" w:hAnsi="Times New Roman" w:cs="Times New Roman"/>
          <w:sz w:val="28"/>
          <w:szCs w:val="28"/>
          <w:shd w:val="clear" w:color="auto" w:fill="FFFFFF"/>
          <w:lang w:val="uk-UA" w:eastAsia="en-US"/>
        </w:rPr>
        <w:t xml:space="preserve">О. С. Мельников визначив, що </w:t>
      </w:r>
      <w:r w:rsidRPr="00021E07">
        <w:rPr>
          <w:rFonts w:ascii="Times New Roman" w:eastAsia="Calibri" w:hAnsi="Times New Roman" w:cs="Times New Roman"/>
          <w:sz w:val="28"/>
          <w:szCs w:val="28"/>
          <w:lang w:val="uk-UA" w:eastAsia="en-US"/>
        </w:rPr>
        <w:t>закупівля товарів, робіт, послуг</w:t>
      </w:r>
      <w:r w:rsidR="00D57B47" w:rsidRPr="00021E07">
        <w:rPr>
          <w:rFonts w:ascii="Times New Roman" w:eastAsia="Calibri" w:hAnsi="Times New Roman" w:cs="Times New Roman"/>
          <w:sz w:val="28"/>
          <w:szCs w:val="28"/>
          <w:lang w:val="uk-UA" w:eastAsia="en-US"/>
        </w:rPr>
        <w:t xml:space="preserve"> </w:t>
      </w:r>
      <w:r w:rsidR="001614BF" w:rsidRPr="00021E07">
        <w:rPr>
          <w:rFonts w:ascii="Times New Roman" w:eastAsia="Calibri" w:hAnsi="Times New Roman" w:cs="Times New Roman"/>
          <w:sz w:val="28"/>
          <w:szCs w:val="28"/>
          <w:lang w:val="uk-UA" w:eastAsia="en-US"/>
        </w:rPr>
        <w:t>тощо</w:t>
      </w:r>
      <w:r w:rsidRPr="00021E07">
        <w:rPr>
          <w:rFonts w:ascii="Times New Roman" w:eastAsia="Calibri" w:hAnsi="Times New Roman" w:cs="Times New Roman"/>
          <w:sz w:val="28"/>
          <w:szCs w:val="28"/>
          <w:lang w:val="uk-UA" w:eastAsia="en-US"/>
        </w:rPr>
        <w:t>, як правило проводиться з організації конкурсних торгів. Також, конкурсні торги є одним з найбільш популярних методів сучасної торгівлі</w:t>
      </w:r>
      <w:r w:rsidR="00034D51" w:rsidRPr="00021E07">
        <w:rPr>
          <w:rFonts w:ascii="Times New Roman" w:eastAsia="Calibri" w:hAnsi="Times New Roman" w:cs="Times New Roman"/>
          <w:sz w:val="28"/>
          <w:szCs w:val="28"/>
          <w:lang w:val="uk-UA" w:eastAsia="en-US"/>
        </w:rPr>
        <w:t xml:space="preserve"> [2</w:t>
      </w:r>
      <w:r w:rsidR="00224834" w:rsidRPr="00021E07">
        <w:rPr>
          <w:rFonts w:ascii="Times New Roman" w:eastAsia="Calibri" w:hAnsi="Times New Roman" w:cs="Times New Roman"/>
          <w:sz w:val="28"/>
          <w:szCs w:val="28"/>
          <w:lang w:val="uk-UA" w:eastAsia="en-US"/>
        </w:rPr>
        <w:t>7</w:t>
      </w:r>
      <w:r w:rsidR="00034D51" w:rsidRPr="00021E07">
        <w:rPr>
          <w:rFonts w:ascii="Times New Roman" w:eastAsia="Calibri" w:hAnsi="Times New Roman" w:cs="Times New Roman"/>
          <w:sz w:val="28"/>
          <w:szCs w:val="28"/>
          <w:lang w:val="uk-UA" w:eastAsia="en-US"/>
        </w:rPr>
        <w:t>].</w:t>
      </w:r>
      <w:r w:rsidRPr="00021E07">
        <w:rPr>
          <w:rFonts w:ascii="Times New Roman" w:eastAsia="Calibri" w:hAnsi="Times New Roman" w:cs="Times New Roman"/>
          <w:sz w:val="28"/>
          <w:szCs w:val="28"/>
          <w:lang w:val="uk-UA" w:eastAsia="en-US"/>
        </w:rPr>
        <w:t xml:space="preserve"> </w:t>
      </w:r>
      <w:r w:rsidR="00034D51" w:rsidRPr="00021E07">
        <w:rPr>
          <w:rFonts w:ascii="Times New Roman" w:eastAsia="Calibri" w:hAnsi="Times New Roman" w:cs="Times New Roman"/>
          <w:sz w:val="28"/>
          <w:szCs w:val="28"/>
          <w:lang w:val="uk-UA" w:eastAsia="en-US"/>
        </w:rPr>
        <w:t>Дійсно,</w:t>
      </w:r>
      <w:r w:rsidRPr="00021E07">
        <w:rPr>
          <w:rFonts w:ascii="Times New Roman" w:eastAsia="Calibri" w:hAnsi="Times New Roman" w:cs="Times New Roman"/>
          <w:sz w:val="28"/>
          <w:szCs w:val="28"/>
          <w:lang w:val="uk-UA" w:eastAsia="en-US"/>
        </w:rPr>
        <w:t xml:space="preserve"> за допомогою такого методу можливо здійснити конкурентний відбір учасників з цілями обрати найкращу пропозицію, що буде сприяти ощадливому використанню державних коштів.</w:t>
      </w:r>
    </w:p>
    <w:p w14:paraId="43CCE00E" w14:textId="3C49D993" w:rsidR="000454CD" w:rsidRPr="00021E07" w:rsidRDefault="000454CD" w:rsidP="000B7D93">
      <w:pPr>
        <w:spacing w:after="0" w:line="360" w:lineRule="auto"/>
        <w:jc w:val="both"/>
        <w:rPr>
          <w:rFonts w:ascii="Times New Roman" w:eastAsia="Calibri" w:hAnsi="Times New Roman" w:cs="Times New Roman"/>
          <w:sz w:val="28"/>
          <w:szCs w:val="28"/>
          <w:lang w:val="uk-UA" w:eastAsia="en-US"/>
        </w:rPr>
      </w:pPr>
      <w:r w:rsidRPr="00021E07">
        <w:rPr>
          <w:rFonts w:ascii="Times New Roman" w:eastAsia="Calibri" w:hAnsi="Times New Roman" w:cs="Times New Roman"/>
          <w:sz w:val="28"/>
          <w:szCs w:val="28"/>
          <w:lang w:val="uk-UA" w:eastAsia="en-US"/>
        </w:rPr>
        <w:tab/>
      </w:r>
      <w:r w:rsidR="00034D51" w:rsidRPr="00021E07">
        <w:rPr>
          <w:rFonts w:ascii="Times New Roman" w:eastAsia="Calibri" w:hAnsi="Times New Roman" w:cs="Times New Roman"/>
          <w:sz w:val="28"/>
          <w:szCs w:val="28"/>
          <w:lang w:val="uk-UA" w:eastAsia="en-US"/>
        </w:rPr>
        <w:t>Крім того, вчений</w:t>
      </w:r>
      <w:r w:rsidRPr="00021E07">
        <w:rPr>
          <w:rFonts w:ascii="Times New Roman" w:eastAsia="Calibri" w:hAnsi="Times New Roman" w:cs="Times New Roman"/>
          <w:sz w:val="28"/>
          <w:szCs w:val="28"/>
          <w:lang w:val="uk-UA" w:eastAsia="en-US"/>
        </w:rPr>
        <w:t xml:space="preserve"> помітив та підкреслив у своїх працях, що сьогодні система державних закупівель в Україні перебуває </w:t>
      </w:r>
      <w:r w:rsidR="00511689" w:rsidRPr="00021E07">
        <w:rPr>
          <w:rFonts w:ascii="Times New Roman" w:hAnsi="Times New Roman" w:cs="Times New Roman"/>
          <w:sz w:val="28"/>
          <w:szCs w:val="28"/>
          <w:lang w:val="uk-UA"/>
        </w:rPr>
        <w:t>під впливом</w:t>
      </w:r>
      <w:r w:rsidRPr="00021E07">
        <w:rPr>
          <w:rFonts w:ascii="Times New Roman" w:eastAsia="Calibri" w:hAnsi="Times New Roman" w:cs="Times New Roman"/>
          <w:sz w:val="28"/>
          <w:szCs w:val="28"/>
          <w:lang w:val="uk-UA" w:eastAsia="en-US"/>
        </w:rPr>
        <w:t xml:space="preserve"> багатьох зовнішніх та внутрішніх факторів, які швидко змінн</w:t>
      </w:r>
      <w:r w:rsidR="00511689" w:rsidRPr="00021E07">
        <w:rPr>
          <w:rFonts w:ascii="Times New Roman" w:eastAsia="Calibri" w:hAnsi="Times New Roman" w:cs="Times New Roman"/>
          <w:sz w:val="28"/>
          <w:szCs w:val="28"/>
          <w:lang w:val="uk-UA" w:eastAsia="en-US"/>
        </w:rPr>
        <w:t>юють</w:t>
      </w:r>
      <w:r w:rsidRPr="00021E07">
        <w:rPr>
          <w:rFonts w:ascii="Times New Roman" w:eastAsia="Calibri" w:hAnsi="Times New Roman" w:cs="Times New Roman"/>
          <w:sz w:val="28"/>
          <w:szCs w:val="28"/>
          <w:lang w:val="uk-UA" w:eastAsia="en-US"/>
        </w:rPr>
        <w:t xml:space="preserve"> нормативну базу України у сфері здійснення державних закупівель</w:t>
      </w:r>
      <w:r w:rsidR="00034D51" w:rsidRPr="00021E07">
        <w:rPr>
          <w:rFonts w:ascii="Times New Roman" w:eastAsia="Calibri" w:hAnsi="Times New Roman" w:cs="Times New Roman"/>
          <w:sz w:val="28"/>
          <w:szCs w:val="28"/>
          <w:lang w:val="uk-UA" w:eastAsia="en-US"/>
        </w:rPr>
        <w:t xml:space="preserve"> [32]</w:t>
      </w:r>
      <w:r w:rsidRPr="00021E07">
        <w:rPr>
          <w:rFonts w:ascii="Times New Roman" w:eastAsia="Calibri" w:hAnsi="Times New Roman" w:cs="Times New Roman"/>
          <w:sz w:val="28"/>
          <w:szCs w:val="28"/>
          <w:lang w:val="uk-UA" w:eastAsia="en-US"/>
        </w:rPr>
        <w:t>.</w:t>
      </w:r>
      <w:r w:rsidR="00034D51" w:rsidRPr="00021E07">
        <w:rPr>
          <w:rFonts w:ascii="Times New Roman" w:eastAsia="Calibri" w:hAnsi="Times New Roman" w:cs="Times New Roman"/>
          <w:sz w:val="28"/>
          <w:szCs w:val="28"/>
          <w:lang w:val="uk-UA" w:eastAsia="en-US"/>
        </w:rPr>
        <w:t xml:space="preserve"> Швидким назвати дані </w:t>
      </w:r>
      <w:r w:rsidR="00034D51" w:rsidRPr="00021E07">
        <w:rPr>
          <w:rFonts w:ascii="Times New Roman" w:eastAsia="Calibri" w:hAnsi="Times New Roman" w:cs="Times New Roman"/>
          <w:sz w:val="28"/>
          <w:szCs w:val="28"/>
          <w:lang w:val="uk-UA" w:eastAsia="en-US"/>
        </w:rPr>
        <w:lastRenderedPageBreak/>
        <w:t>зміни важко, але те, що вони відбуваються і це пов’язано з курсом нашої країни на євроінтергацію</w:t>
      </w:r>
      <w:r w:rsidR="00E573E5" w:rsidRPr="00021E07">
        <w:rPr>
          <w:rFonts w:ascii="Times New Roman" w:eastAsia="Calibri" w:hAnsi="Times New Roman" w:cs="Times New Roman"/>
          <w:sz w:val="28"/>
          <w:szCs w:val="28"/>
          <w:lang w:val="uk-UA" w:eastAsia="en-US"/>
        </w:rPr>
        <w:t>, –</w:t>
      </w:r>
      <w:r w:rsidR="00034D51" w:rsidRPr="00021E07">
        <w:rPr>
          <w:rFonts w:ascii="Times New Roman" w:eastAsia="Calibri" w:hAnsi="Times New Roman" w:cs="Times New Roman"/>
          <w:sz w:val="28"/>
          <w:szCs w:val="28"/>
          <w:lang w:val="uk-UA" w:eastAsia="en-US"/>
        </w:rPr>
        <w:t xml:space="preserve"> тому </w:t>
      </w:r>
      <w:r w:rsidR="00E573E5" w:rsidRPr="00021E07">
        <w:rPr>
          <w:rFonts w:ascii="Times New Roman" w:eastAsia="Calibri" w:hAnsi="Times New Roman" w:cs="Times New Roman"/>
          <w:sz w:val="28"/>
          <w:szCs w:val="28"/>
          <w:lang w:val="uk-UA" w:eastAsia="en-US"/>
        </w:rPr>
        <w:t xml:space="preserve">пряме </w:t>
      </w:r>
      <w:r w:rsidR="00034D51" w:rsidRPr="00021E07">
        <w:rPr>
          <w:rFonts w:ascii="Times New Roman" w:eastAsia="Calibri" w:hAnsi="Times New Roman" w:cs="Times New Roman"/>
          <w:sz w:val="28"/>
          <w:szCs w:val="28"/>
          <w:lang w:val="uk-UA" w:eastAsia="en-US"/>
        </w:rPr>
        <w:t>підтвердження.</w:t>
      </w:r>
    </w:p>
    <w:p w14:paraId="25BC63DC" w14:textId="1588FA37" w:rsidR="000454CD" w:rsidRPr="00021E07" w:rsidRDefault="000454CD" w:rsidP="000B7D93">
      <w:pPr>
        <w:spacing w:after="0" w:line="360" w:lineRule="auto"/>
        <w:ind w:firstLine="708"/>
        <w:jc w:val="both"/>
        <w:rPr>
          <w:rFonts w:ascii="Times New Roman" w:eastAsia="Calibri" w:hAnsi="Times New Roman" w:cs="Times New Roman"/>
          <w:sz w:val="28"/>
          <w:szCs w:val="28"/>
          <w:lang w:val="uk-UA" w:eastAsia="en-US"/>
        </w:rPr>
      </w:pPr>
      <w:r w:rsidRPr="00021E07">
        <w:rPr>
          <w:rFonts w:ascii="Times New Roman" w:eastAsia="Calibri" w:hAnsi="Times New Roman" w:cs="Times New Roman"/>
          <w:sz w:val="28"/>
          <w:szCs w:val="28"/>
          <w:lang w:val="uk-UA" w:eastAsia="en-US"/>
        </w:rPr>
        <w:t>Одн</w:t>
      </w:r>
      <w:r w:rsidR="006E7A74" w:rsidRPr="00021E07">
        <w:rPr>
          <w:rFonts w:ascii="Times New Roman" w:eastAsia="Calibri" w:hAnsi="Times New Roman" w:cs="Times New Roman"/>
          <w:sz w:val="28"/>
          <w:szCs w:val="28"/>
          <w:lang w:val="uk-UA" w:eastAsia="en-US"/>
        </w:rPr>
        <w:t>ією</w:t>
      </w:r>
      <w:r w:rsidRPr="00021E07">
        <w:rPr>
          <w:rFonts w:ascii="Times New Roman" w:eastAsia="Calibri" w:hAnsi="Times New Roman" w:cs="Times New Roman"/>
          <w:sz w:val="28"/>
          <w:szCs w:val="28"/>
          <w:lang w:val="uk-UA" w:eastAsia="en-US"/>
        </w:rPr>
        <w:t xml:space="preserve"> з ключових проблем у сфері державних закупівель є недосконале законодавче регулювання організаційно-правових відносин між учасниками торгів. Однак, поруч з цим залишаються невирішеними ряд питань, наприклад, встановлення цінової політики для проведення конкурсних торгів. </w:t>
      </w:r>
      <w:r w:rsidR="00034D51" w:rsidRPr="00021E07">
        <w:rPr>
          <w:rFonts w:ascii="Times New Roman" w:eastAsia="Calibri" w:hAnsi="Times New Roman" w:cs="Times New Roman"/>
          <w:sz w:val="28"/>
          <w:szCs w:val="28"/>
          <w:lang w:val="uk-UA" w:eastAsia="en-US"/>
        </w:rPr>
        <w:t>О. С. Мельниковим</w:t>
      </w:r>
      <w:r w:rsidRPr="00021E07">
        <w:rPr>
          <w:rFonts w:ascii="Times New Roman" w:eastAsia="Calibri" w:hAnsi="Times New Roman" w:cs="Times New Roman"/>
          <w:sz w:val="28"/>
          <w:szCs w:val="28"/>
          <w:lang w:val="uk-UA" w:eastAsia="en-US"/>
        </w:rPr>
        <w:t xml:space="preserve"> зауважив, що ціни для застосування процедури проведення торгів збільшувались, тобто це залежить від інфляції в </w:t>
      </w:r>
      <w:r w:rsidR="00034D51" w:rsidRPr="00021E07">
        <w:rPr>
          <w:rFonts w:ascii="Times New Roman" w:eastAsia="Calibri" w:hAnsi="Times New Roman" w:cs="Times New Roman"/>
          <w:sz w:val="28"/>
          <w:szCs w:val="28"/>
          <w:lang w:val="uk-UA" w:eastAsia="en-US"/>
        </w:rPr>
        <w:t>країні</w:t>
      </w:r>
      <w:r w:rsidRPr="00021E07">
        <w:rPr>
          <w:rFonts w:ascii="Times New Roman" w:eastAsia="Calibri" w:hAnsi="Times New Roman" w:cs="Times New Roman"/>
          <w:sz w:val="28"/>
          <w:szCs w:val="28"/>
          <w:lang w:val="uk-UA" w:eastAsia="en-US"/>
        </w:rPr>
        <w:t>, що властива економіці кожної держави в цілому</w:t>
      </w:r>
      <w:r w:rsidR="00034D51" w:rsidRPr="00021E07">
        <w:rPr>
          <w:rFonts w:ascii="Times New Roman" w:eastAsia="Calibri" w:hAnsi="Times New Roman" w:cs="Times New Roman"/>
          <w:sz w:val="28"/>
          <w:szCs w:val="28"/>
          <w:lang w:val="uk-UA" w:eastAsia="en-US"/>
        </w:rPr>
        <w:t>.</w:t>
      </w:r>
    </w:p>
    <w:p w14:paraId="474FC28B" w14:textId="68073DB8" w:rsidR="000454CD" w:rsidRPr="00021E07" w:rsidRDefault="000454CD" w:rsidP="000B7D93">
      <w:pPr>
        <w:spacing w:after="0" w:line="360" w:lineRule="auto"/>
        <w:ind w:firstLine="708"/>
        <w:jc w:val="both"/>
        <w:rPr>
          <w:rFonts w:ascii="Times New Roman" w:eastAsia="Calibri" w:hAnsi="Times New Roman" w:cs="Times New Roman"/>
          <w:sz w:val="28"/>
          <w:szCs w:val="28"/>
          <w:lang w:val="uk-UA" w:eastAsia="en-US"/>
        </w:rPr>
      </w:pPr>
      <w:r w:rsidRPr="00021E07">
        <w:rPr>
          <w:rFonts w:ascii="Times New Roman" w:eastAsia="Calibri" w:hAnsi="Times New Roman" w:cs="Times New Roman"/>
          <w:sz w:val="28"/>
          <w:szCs w:val="28"/>
          <w:lang w:val="uk-UA" w:eastAsia="en-US"/>
        </w:rPr>
        <w:t xml:space="preserve">На момент проведення </w:t>
      </w:r>
      <w:r w:rsidR="00034D51" w:rsidRPr="00021E07">
        <w:rPr>
          <w:rFonts w:ascii="Times New Roman" w:eastAsia="Calibri" w:hAnsi="Times New Roman" w:cs="Times New Roman"/>
          <w:sz w:val="28"/>
          <w:szCs w:val="28"/>
          <w:lang w:val="uk-UA" w:eastAsia="en-US"/>
        </w:rPr>
        <w:t xml:space="preserve">цих </w:t>
      </w:r>
      <w:r w:rsidRPr="00021E07">
        <w:rPr>
          <w:rFonts w:ascii="Times New Roman" w:eastAsia="Calibri" w:hAnsi="Times New Roman" w:cs="Times New Roman"/>
          <w:sz w:val="28"/>
          <w:szCs w:val="28"/>
          <w:lang w:val="uk-UA" w:eastAsia="en-US"/>
        </w:rPr>
        <w:t>досліджень діяв Закон України «Про здійснення державних закупівель»</w:t>
      </w:r>
      <w:r w:rsidR="00034D51" w:rsidRPr="00021E07">
        <w:rPr>
          <w:rFonts w:ascii="Times New Roman" w:eastAsia="Calibri" w:hAnsi="Times New Roman" w:cs="Times New Roman"/>
          <w:sz w:val="28"/>
          <w:szCs w:val="28"/>
          <w:lang w:val="uk-UA" w:eastAsia="en-US"/>
        </w:rPr>
        <w:t xml:space="preserve"> 2010 року</w:t>
      </w:r>
      <w:r w:rsidR="00537F18" w:rsidRPr="00021E07">
        <w:rPr>
          <w:rFonts w:ascii="Times New Roman" w:hAnsi="Times New Roman" w:cs="Times New Roman"/>
          <w:sz w:val="28"/>
          <w:szCs w:val="28"/>
          <w:lang w:val="uk-UA"/>
        </w:rPr>
        <w:t xml:space="preserve"> </w:t>
      </w:r>
      <w:r w:rsidR="00537F18" w:rsidRPr="00021E07">
        <w:rPr>
          <w:rFonts w:ascii="Times New Roman" w:eastAsia="Calibri" w:hAnsi="Times New Roman" w:cs="Times New Roman"/>
          <w:sz w:val="28"/>
          <w:szCs w:val="28"/>
          <w:lang w:val="uk-UA" w:eastAsia="en-US"/>
        </w:rPr>
        <w:t>[</w:t>
      </w:r>
      <w:r w:rsidR="009F10F9" w:rsidRPr="00021E07">
        <w:rPr>
          <w:rFonts w:ascii="Times New Roman" w:eastAsia="Calibri" w:hAnsi="Times New Roman" w:cs="Times New Roman"/>
          <w:sz w:val="28"/>
          <w:szCs w:val="28"/>
          <w:lang w:val="uk-UA" w:eastAsia="en-US"/>
        </w:rPr>
        <w:t>9</w:t>
      </w:r>
      <w:r w:rsidR="00537F18" w:rsidRPr="00021E07">
        <w:rPr>
          <w:rFonts w:ascii="Times New Roman" w:eastAsia="Calibri" w:hAnsi="Times New Roman" w:cs="Times New Roman"/>
          <w:sz w:val="28"/>
          <w:szCs w:val="28"/>
          <w:lang w:val="uk-UA" w:eastAsia="en-US"/>
        </w:rPr>
        <w:t>]</w:t>
      </w:r>
      <w:r w:rsidRPr="00021E07">
        <w:rPr>
          <w:rFonts w:ascii="Times New Roman" w:eastAsia="Calibri" w:hAnsi="Times New Roman" w:cs="Times New Roman"/>
          <w:sz w:val="28"/>
          <w:szCs w:val="28"/>
          <w:lang w:val="uk-UA" w:eastAsia="en-US"/>
        </w:rPr>
        <w:t xml:space="preserve">, тому автор поклав його в базу своїх </w:t>
      </w:r>
      <w:r w:rsidR="00034D51" w:rsidRPr="00021E07">
        <w:rPr>
          <w:rFonts w:ascii="Times New Roman" w:eastAsia="Calibri" w:hAnsi="Times New Roman" w:cs="Times New Roman"/>
          <w:sz w:val="28"/>
          <w:szCs w:val="28"/>
          <w:lang w:val="uk-UA" w:eastAsia="en-US"/>
        </w:rPr>
        <w:t>напрацювань</w:t>
      </w:r>
      <w:r w:rsidRPr="00021E07">
        <w:rPr>
          <w:rFonts w:ascii="Times New Roman" w:eastAsia="Calibri" w:hAnsi="Times New Roman" w:cs="Times New Roman"/>
          <w:sz w:val="28"/>
          <w:szCs w:val="28"/>
          <w:lang w:val="uk-UA" w:eastAsia="en-US"/>
        </w:rPr>
        <w:t>, дійшовши до висновку, що цінові межі було визначено суто адміністративним шляхом, без належного економічного обгрунтування. Визначення таких цінових меж є класичною економічною проблемою зіставлення ефекту з витратами. Ефект від проведення конкурсних торгів полягає в можливості  замовника торгів обрати найкращу пропозицію  в ціні серед учасників, що в результаті дає зниження очікуваної ціни предмета закупівлі. Важливим моментом є проведення конкурсних торгів, який вимагає суттєвих витрат, пов’язаних із підготовкою документації, навчанням спеціалістів у сфері державних закупівель, інформаційним забезпеченням проведення торгів, забезпечення виконання договору про закупівлі</w:t>
      </w:r>
      <w:r w:rsidR="00E573E5" w:rsidRPr="00021E07">
        <w:rPr>
          <w:rFonts w:ascii="Times New Roman" w:eastAsia="Calibri" w:hAnsi="Times New Roman" w:cs="Times New Roman"/>
          <w:sz w:val="28"/>
          <w:szCs w:val="28"/>
          <w:lang w:val="uk-UA" w:eastAsia="en-US"/>
        </w:rPr>
        <w:t xml:space="preserve"> [32]</w:t>
      </w:r>
      <w:r w:rsidRPr="00021E07">
        <w:rPr>
          <w:rFonts w:ascii="Times New Roman" w:eastAsia="Calibri" w:hAnsi="Times New Roman" w:cs="Times New Roman"/>
          <w:sz w:val="28"/>
          <w:szCs w:val="28"/>
          <w:lang w:val="uk-UA" w:eastAsia="en-US"/>
        </w:rPr>
        <w:t>. Тобто автор вказав на те, що проведення торгів має місце лише тоді, коли очікуваний ефект перевищує витрати на їх організацію.</w:t>
      </w:r>
    </w:p>
    <w:p w14:paraId="7D767C16" w14:textId="792316EB" w:rsidR="00B56A69" w:rsidRPr="00021E07" w:rsidRDefault="00B56A69" w:rsidP="000B7D93">
      <w:pPr>
        <w:spacing w:after="0" w:line="360" w:lineRule="auto"/>
        <w:ind w:firstLine="708"/>
        <w:jc w:val="both"/>
        <w:rPr>
          <w:rFonts w:ascii="Times New Roman" w:eastAsia="Calibri" w:hAnsi="Times New Roman" w:cs="Times New Roman"/>
          <w:sz w:val="28"/>
          <w:szCs w:val="28"/>
          <w:lang w:val="uk-UA" w:eastAsia="en-US"/>
        </w:rPr>
      </w:pPr>
      <w:r w:rsidRPr="00021E07">
        <w:rPr>
          <w:rFonts w:ascii="Times New Roman" w:eastAsia="Calibri" w:hAnsi="Times New Roman" w:cs="Times New Roman"/>
          <w:sz w:val="28"/>
          <w:szCs w:val="28"/>
          <w:lang w:val="uk-UA" w:eastAsia="en-US"/>
        </w:rPr>
        <w:t xml:space="preserve">Я. </w:t>
      </w:r>
      <w:r w:rsidR="00D91831" w:rsidRPr="00021E07">
        <w:rPr>
          <w:rFonts w:ascii="Times New Roman" w:eastAsia="Calibri" w:hAnsi="Times New Roman" w:cs="Times New Roman"/>
          <w:sz w:val="28"/>
          <w:szCs w:val="28"/>
          <w:lang w:val="uk-UA" w:eastAsia="en-US"/>
        </w:rPr>
        <w:t xml:space="preserve">В. </w:t>
      </w:r>
      <w:r w:rsidRPr="00021E07">
        <w:rPr>
          <w:rFonts w:ascii="Times New Roman" w:eastAsia="Calibri" w:hAnsi="Times New Roman" w:cs="Times New Roman"/>
          <w:sz w:val="28"/>
          <w:szCs w:val="28"/>
          <w:lang w:val="uk-UA" w:eastAsia="en-US"/>
        </w:rPr>
        <w:t xml:space="preserve">Петруненко розглядає державні закупівлі з процесуальної точки зору і визначає їх як ринкову операцію, що залишає за ринком процес «прийняття рішень», </w:t>
      </w:r>
      <w:r w:rsidR="00D91831" w:rsidRPr="00021E07">
        <w:rPr>
          <w:rFonts w:ascii="Times New Roman" w:eastAsia="Calibri" w:hAnsi="Times New Roman" w:cs="Times New Roman"/>
          <w:sz w:val="28"/>
          <w:szCs w:val="28"/>
          <w:lang w:val="uk-UA" w:eastAsia="en-US"/>
        </w:rPr>
        <w:t xml:space="preserve">затвердження цінових меж, при цьому </w:t>
      </w:r>
      <w:r w:rsidRPr="00021E07">
        <w:rPr>
          <w:rFonts w:ascii="Times New Roman" w:eastAsia="Calibri" w:hAnsi="Times New Roman" w:cs="Times New Roman"/>
          <w:sz w:val="28"/>
          <w:szCs w:val="28"/>
          <w:lang w:val="uk-UA" w:eastAsia="en-US"/>
        </w:rPr>
        <w:t>максимально використовуючи перевагу конкуренції між усіма заінтересованими постачальниками товарів або послуг на ринок [</w:t>
      </w:r>
      <w:r w:rsidR="00D91831" w:rsidRPr="00021E07">
        <w:rPr>
          <w:rFonts w:ascii="Times New Roman" w:eastAsia="Calibri" w:hAnsi="Times New Roman" w:cs="Times New Roman"/>
          <w:sz w:val="28"/>
          <w:szCs w:val="28"/>
          <w:lang w:val="uk-UA" w:eastAsia="en-US"/>
        </w:rPr>
        <w:t>33</w:t>
      </w:r>
      <w:r w:rsidRPr="00021E07">
        <w:rPr>
          <w:rFonts w:ascii="Times New Roman" w:eastAsia="Calibri" w:hAnsi="Times New Roman" w:cs="Times New Roman"/>
          <w:sz w:val="28"/>
          <w:szCs w:val="28"/>
          <w:lang w:val="uk-UA" w:eastAsia="en-US"/>
        </w:rPr>
        <w:t>].</w:t>
      </w:r>
      <w:r w:rsidR="00171466" w:rsidRPr="00021E07">
        <w:rPr>
          <w:rFonts w:ascii="Times New Roman" w:eastAsia="Calibri" w:hAnsi="Times New Roman" w:cs="Times New Roman"/>
          <w:sz w:val="28"/>
          <w:szCs w:val="28"/>
          <w:lang w:val="uk-UA" w:eastAsia="en-US"/>
        </w:rPr>
        <w:t xml:space="preserve"> Враховуючи те, що під операцією розуміють певні заходи, що виконуються відповідно до визначеного плану</w:t>
      </w:r>
      <w:r w:rsidR="00B60626" w:rsidRPr="00021E07">
        <w:rPr>
          <w:rFonts w:ascii="Times New Roman" w:eastAsia="Calibri" w:hAnsi="Times New Roman" w:cs="Times New Roman"/>
          <w:sz w:val="28"/>
          <w:szCs w:val="28"/>
          <w:lang w:val="uk-UA" w:eastAsia="en-US"/>
        </w:rPr>
        <w:t>, а також</w:t>
      </w:r>
      <w:r w:rsidR="00171466" w:rsidRPr="00021E07">
        <w:rPr>
          <w:rFonts w:ascii="Times New Roman" w:eastAsia="Calibri" w:hAnsi="Times New Roman" w:cs="Times New Roman"/>
          <w:sz w:val="28"/>
          <w:szCs w:val="28"/>
          <w:lang w:val="uk-UA" w:eastAsia="en-US"/>
        </w:rPr>
        <w:t xml:space="preserve"> дії, що спрямовані на вирішення поставлених завдань</w:t>
      </w:r>
      <w:r w:rsidR="00B60626" w:rsidRPr="00021E07">
        <w:rPr>
          <w:rFonts w:ascii="Times New Roman" w:eastAsia="Calibri" w:hAnsi="Times New Roman" w:cs="Times New Roman"/>
          <w:sz w:val="28"/>
          <w:szCs w:val="28"/>
          <w:lang w:val="uk-UA" w:eastAsia="en-US"/>
        </w:rPr>
        <w:t xml:space="preserve"> чи </w:t>
      </w:r>
      <w:r w:rsidR="00B60626" w:rsidRPr="00021E07">
        <w:rPr>
          <w:rFonts w:ascii="Times New Roman" w:eastAsia="Calibri" w:hAnsi="Times New Roman" w:cs="Times New Roman"/>
          <w:sz w:val="28"/>
          <w:szCs w:val="28"/>
          <w:lang w:val="uk-UA" w:eastAsia="en-US"/>
        </w:rPr>
        <w:lastRenderedPageBreak/>
        <w:t>досягнення</w:t>
      </w:r>
      <w:r w:rsidR="00171466" w:rsidRPr="00021E07">
        <w:rPr>
          <w:rFonts w:ascii="Times New Roman" w:eastAsia="Calibri" w:hAnsi="Times New Roman" w:cs="Times New Roman"/>
          <w:sz w:val="28"/>
          <w:szCs w:val="28"/>
          <w:lang w:val="uk-UA" w:eastAsia="en-US"/>
        </w:rPr>
        <w:t xml:space="preserve"> мети</w:t>
      </w:r>
      <w:r w:rsidR="00B60626" w:rsidRPr="00021E07">
        <w:rPr>
          <w:rFonts w:ascii="Times New Roman" w:eastAsia="Calibri" w:hAnsi="Times New Roman" w:cs="Times New Roman"/>
          <w:sz w:val="28"/>
          <w:szCs w:val="28"/>
          <w:lang w:val="uk-UA" w:eastAsia="en-US"/>
        </w:rPr>
        <w:t xml:space="preserve">, то в контексті державних (публічних) закупівель визначати їх як ринкову операцію вважаємо </w:t>
      </w:r>
      <w:r w:rsidR="00082C3D" w:rsidRPr="00021E07">
        <w:rPr>
          <w:rFonts w:ascii="Times New Roman" w:eastAsia="Calibri" w:hAnsi="Times New Roman" w:cs="Times New Roman"/>
          <w:sz w:val="28"/>
          <w:szCs w:val="28"/>
          <w:lang w:val="uk-UA" w:eastAsia="en-US"/>
        </w:rPr>
        <w:t>можливим</w:t>
      </w:r>
      <w:r w:rsidR="00B60626" w:rsidRPr="00021E07">
        <w:rPr>
          <w:rFonts w:ascii="Times New Roman" w:eastAsia="Calibri" w:hAnsi="Times New Roman" w:cs="Times New Roman"/>
          <w:sz w:val="28"/>
          <w:szCs w:val="28"/>
          <w:lang w:val="uk-UA" w:eastAsia="en-US"/>
        </w:rPr>
        <w:t>.</w:t>
      </w:r>
    </w:p>
    <w:p w14:paraId="59E71D3F" w14:textId="77777777" w:rsidR="000454CD" w:rsidRPr="00021E07" w:rsidRDefault="000454CD" w:rsidP="000B7D93">
      <w:pPr>
        <w:spacing w:after="0" w:line="360" w:lineRule="auto"/>
        <w:jc w:val="both"/>
        <w:rPr>
          <w:rFonts w:ascii="Times New Roman" w:eastAsia="Calibri" w:hAnsi="Times New Roman" w:cs="Times New Roman"/>
          <w:sz w:val="28"/>
          <w:szCs w:val="28"/>
          <w:lang w:val="uk-UA" w:eastAsia="en-US"/>
        </w:rPr>
      </w:pPr>
      <w:r w:rsidRPr="00021E07">
        <w:rPr>
          <w:rFonts w:ascii="Times New Roman" w:eastAsia="Calibri" w:hAnsi="Times New Roman" w:cs="Times New Roman"/>
          <w:sz w:val="28"/>
          <w:szCs w:val="28"/>
          <w:lang w:val="uk-UA" w:eastAsia="en-US"/>
        </w:rPr>
        <w:tab/>
        <w:t xml:space="preserve">Ще одним з найбільш дискусійних питань залишається визначення чітких критеріїв саме на законодавчому рівні, за якими будуть обиратися переможці торгів. </w:t>
      </w:r>
    </w:p>
    <w:p w14:paraId="68ED226A" w14:textId="6C4E294D" w:rsidR="00D91831" w:rsidRPr="00021E07" w:rsidRDefault="000454CD" w:rsidP="000B7D93">
      <w:pPr>
        <w:spacing w:after="0" w:line="360" w:lineRule="auto"/>
        <w:jc w:val="both"/>
        <w:rPr>
          <w:rFonts w:ascii="Times New Roman" w:eastAsia="Calibri" w:hAnsi="Times New Roman" w:cs="Times New Roman"/>
          <w:sz w:val="28"/>
          <w:szCs w:val="28"/>
          <w:lang w:val="uk-UA" w:eastAsia="en-US"/>
        </w:rPr>
      </w:pPr>
      <w:r w:rsidRPr="00021E07">
        <w:rPr>
          <w:rFonts w:ascii="Times New Roman" w:eastAsia="Calibri" w:hAnsi="Times New Roman" w:cs="Times New Roman"/>
          <w:sz w:val="28"/>
          <w:szCs w:val="28"/>
          <w:lang w:val="uk-UA" w:eastAsia="en-US"/>
        </w:rPr>
        <w:tab/>
      </w:r>
      <w:r w:rsidR="00034D51" w:rsidRPr="00021E07">
        <w:rPr>
          <w:rFonts w:ascii="Times New Roman" w:eastAsia="Calibri" w:hAnsi="Times New Roman" w:cs="Times New Roman"/>
          <w:sz w:val="28"/>
          <w:szCs w:val="28"/>
          <w:lang w:val="uk-UA" w:eastAsia="en-US"/>
        </w:rPr>
        <w:t>У</w:t>
      </w:r>
      <w:r w:rsidRPr="00021E07">
        <w:rPr>
          <w:rFonts w:ascii="Times New Roman" w:eastAsia="Calibri" w:hAnsi="Times New Roman" w:cs="Times New Roman"/>
          <w:sz w:val="28"/>
          <w:szCs w:val="28"/>
          <w:lang w:val="uk-UA" w:eastAsia="en-US"/>
        </w:rPr>
        <w:t xml:space="preserve"> своїх дослідженнях </w:t>
      </w:r>
      <w:r w:rsidR="00034D51" w:rsidRPr="00021E07">
        <w:rPr>
          <w:rFonts w:ascii="Times New Roman" w:eastAsia="Calibri" w:hAnsi="Times New Roman" w:cs="Times New Roman"/>
          <w:sz w:val="28"/>
          <w:szCs w:val="28"/>
          <w:lang w:val="uk-UA" w:eastAsia="en-US"/>
        </w:rPr>
        <w:t xml:space="preserve">вчені </w:t>
      </w:r>
      <w:r w:rsidR="00511689" w:rsidRPr="00021E07">
        <w:rPr>
          <w:rFonts w:ascii="Times New Roman" w:eastAsia="Calibri" w:hAnsi="Times New Roman" w:cs="Times New Roman"/>
          <w:sz w:val="28"/>
          <w:szCs w:val="28"/>
          <w:lang w:val="uk-UA" w:eastAsia="en-US"/>
        </w:rPr>
        <w:t>з’ясовува</w:t>
      </w:r>
      <w:r w:rsidR="00034D51" w:rsidRPr="00021E07">
        <w:rPr>
          <w:rFonts w:ascii="Times New Roman" w:eastAsia="Calibri" w:hAnsi="Times New Roman" w:cs="Times New Roman"/>
          <w:sz w:val="28"/>
          <w:szCs w:val="28"/>
          <w:lang w:val="uk-UA" w:eastAsia="en-US"/>
        </w:rPr>
        <w:t>ли</w:t>
      </w:r>
      <w:r w:rsidR="00511689" w:rsidRPr="00021E07">
        <w:rPr>
          <w:rFonts w:ascii="Times New Roman" w:eastAsia="Calibri" w:hAnsi="Times New Roman" w:cs="Times New Roman"/>
          <w:sz w:val="28"/>
          <w:szCs w:val="28"/>
          <w:lang w:val="uk-UA" w:eastAsia="en-US"/>
        </w:rPr>
        <w:t xml:space="preserve"> </w:t>
      </w:r>
      <w:r w:rsidRPr="00021E07">
        <w:rPr>
          <w:rFonts w:ascii="Times New Roman" w:eastAsia="Calibri" w:hAnsi="Times New Roman" w:cs="Times New Roman"/>
          <w:sz w:val="28"/>
          <w:szCs w:val="28"/>
          <w:lang w:val="uk-UA" w:eastAsia="en-US"/>
        </w:rPr>
        <w:t>дан</w:t>
      </w:r>
      <w:r w:rsidR="00511689" w:rsidRPr="00021E07">
        <w:rPr>
          <w:rFonts w:ascii="Times New Roman" w:eastAsia="Calibri" w:hAnsi="Times New Roman" w:cs="Times New Roman"/>
          <w:sz w:val="28"/>
          <w:szCs w:val="28"/>
          <w:lang w:val="uk-UA" w:eastAsia="en-US"/>
        </w:rPr>
        <w:t>у</w:t>
      </w:r>
      <w:r w:rsidRPr="00021E07">
        <w:rPr>
          <w:rFonts w:ascii="Times New Roman" w:eastAsia="Calibri" w:hAnsi="Times New Roman" w:cs="Times New Roman"/>
          <w:sz w:val="28"/>
          <w:szCs w:val="28"/>
          <w:lang w:val="uk-UA" w:eastAsia="en-US"/>
        </w:rPr>
        <w:t xml:space="preserve"> проблем</w:t>
      </w:r>
      <w:r w:rsidR="00511689" w:rsidRPr="00021E07">
        <w:rPr>
          <w:rFonts w:ascii="Times New Roman" w:eastAsia="Calibri" w:hAnsi="Times New Roman" w:cs="Times New Roman"/>
          <w:sz w:val="28"/>
          <w:szCs w:val="28"/>
          <w:lang w:val="uk-UA" w:eastAsia="en-US"/>
        </w:rPr>
        <w:t>у</w:t>
      </w:r>
      <w:r w:rsidRPr="00021E07">
        <w:rPr>
          <w:rFonts w:ascii="Times New Roman" w:eastAsia="Calibri" w:hAnsi="Times New Roman" w:cs="Times New Roman"/>
          <w:sz w:val="28"/>
          <w:szCs w:val="28"/>
          <w:lang w:val="uk-UA" w:eastAsia="en-US"/>
        </w:rPr>
        <w:t xml:space="preserve"> і </w:t>
      </w:r>
      <w:r w:rsidR="00034D51" w:rsidRPr="00021E07">
        <w:rPr>
          <w:rFonts w:ascii="Times New Roman" w:eastAsia="Calibri" w:hAnsi="Times New Roman" w:cs="Times New Roman"/>
          <w:sz w:val="28"/>
          <w:szCs w:val="28"/>
          <w:lang w:val="uk-UA" w:eastAsia="en-US"/>
        </w:rPr>
        <w:t>в</w:t>
      </w:r>
      <w:r w:rsidRPr="00021E07">
        <w:rPr>
          <w:rFonts w:ascii="Times New Roman" w:eastAsia="Calibri" w:hAnsi="Times New Roman" w:cs="Times New Roman"/>
          <w:sz w:val="28"/>
          <w:szCs w:val="28"/>
          <w:lang w:val="uk-UA" w:eastAsia="en-US"/>
        </w:rPr>
        <w:t>каза</w:t>
      </w:r>
      <w:r w:rsidR="00034D51" w:rsidRPr="00021E07">
        <w:rPr>
          <w:rFonts w:ascii="Times New Roman" w:eastAsia="Calibri" w:hAnsi="Times New Roman" w:cs="Times New Roman"/>
          <w:sz w:val="28"/>
          <w:szCs w:val="28"/>
          <w:lang w:val="uk-UA" w:eastAsia="en-US"/>
        </w:rPr>
        <w:t>ли на те</w:t>
      </w:r>
      <w:r w:rsidRPr="00021E07">
        <w:rPr>
          <w:rFonts w:ascii="Times New Roman" w:eastAsia="Calibri" w:hAnsi="Times New Roman" w:cs="Times New Roman"/>
          <w:sz w:val="28"/>
          <w:szCs w:val="28"/>
          <w:lang w:val="uk-UA" w:eastAsia="en-US"/>
        </w:rPr>
        <w:t xml:space="preserve">, що у більшості випадків при здійсненні державних закупівель товарів має враховуватися не тільки цінові межі, а й якісні характеристики  предмета закупівлі. Від ефективності закріплення критеріїв на законодавчому рівні залежить результат здійснення державних закупівель, так як </w:t>
      </w:r>
      <w:r w:rsidR="00511689" w:rsidRPr="00021E07">
        <w:rPr>
          <w:rFonts w:ascii="Times New Roman" w:eastAsia="Calibri" w:hAnsi="Times New Roman" w:cs="Times New Roman"/>
          <w:sz w:val="28"/>
          <w:szCs w:val="28"/>
          <w:lang w:val="uk-UA" w:eastAsia="en-US"/>
        </w:rPr>
        <w:t>на сьогоднішній день</w:t>
      </w:r>
      <w:r w:rsidR="006E7A74" w:rsidRPr="00021E07">
        <w:rPr>
          <w:rFonts w:ascii="Times New Roman" w:eastAsia="Calibri" w:hAnsi="Times New Roman" w:cs="Times New Roman"/>
          <w:sz w:val="28"/>
          <w:szCs w:val="28"/>
          <w:lang w:val="uk-UA" w:eastAsia="en-US"/>
        </w:rPr>
        <w:t xml:space="preserve"> </w:t>
      </w:r>
      <w:r w:rsidRPr="00021E07">
        <w:rPr>
          <w:rFonts w:ascii="Times New Roman" w:eastAsia="Calibri" w:hAnsi="Times New Roman" w:cs="Times New Roman"/>
          <w:sz w:val="28"/>
          <w:szCs w:val="28"/>
          <w:lang w:val="uk-UA" w:eastAsia="en-US"/>
        </w:rPr>
        <w:t>основним правилом, яким керуються</w:t>
      </w:r>
      <w:r w:rsidR="006F52D8" w:rsidRPr="00021E07">
        <w:rPr>
          <w:rFonts w:ascii="Times New Roman" w:eastAsia="Calibri" w:hAnsi="Times New Roman" w:cs="Times New Roman"/>
          <w:sz w:val="28"/>
          <w:szCs w:val="28"/>
          <w:lang w:val="uk-UA" w:eastAsia="en-US"/>
        </w:rPr>
        <w:t xml:space="preserve"> на практиці</w:t>
      </w:r>
      <w:r w:rsidR="001614BF" w:rsidRPr="00021E07">
        <w:rPr>
          <w:rFonts w:ascii="Times New Roman" w:eastAsia="Calibri" w:hAnsi="Times New Roman" w:cs="Times New Roman"/>
          <w:sz w:val="28"/>
          <w:szCs w:val="28"/>
          <w:lang w:val="uk-UA" w:eastAsia="en-US"/>
        </w:rPr>
        <w:t>,</w:t>
      </w:r>
      <w:r w:rsidRPr="00021E07">
        <w:rPr>
          <w:rFonts w:ascii="Times New Roman" w:eastAsia="Calibri" w:hAnsi="Times New Roman" w:cs="Times New Roman"/>
          <w:sz w:val="28"/>
          <w:szCs w:val="28"/>
          <w:lang w:val="uk-UA" w:eastAsia="en-US"/>
        </w:rPr>
        <w:t xml:space="preserve"> є цінові межі. На жаль,  не завжди переможець торгів, тобто учасник, який запропонував найнижчу ціну може забезпечити належний рівень якості торгів, робіт або послуг. </w:t>
      </w:r>
      <w:r w:rsidR="006F52D8" w:rsidRPr="00021E07">
        <w:rPr>
          <w:rFonts w:ascii="Times New Roman" w:eastAsia="Calibri" w:hAnsi="Times New Roman" w:cs="Times New Roman"/>
          <w:sz w:val="28"/>
          <w:szCs w:val="28"/>
          <w:lang w:val="uk-UA" w:eastAsia="en-US"/>
        </w:rPr>
        <w:t>Ця</w:t>
      </w:r>
      <w:r w:rsidRPr="00021E07">
        <w:rPr>
          <w:rFonts w:ascii="Times New Roman" w:eastAsia="Calibri" w:hAnsi="Times New Roman" w:cs="Times New Roman"/>
          <w:sz w:val="28"/>
          <w:szCs w:val="28"/>
          <w:lang w:val="uk-UA" w:eastAsia="en-US"/>
        </w:rPr>
        <w:t xml:space="preserve"> позиція об</w:t>
      </w:r>
      <w:r w:rsidR="004C7A19" w:rsidRPr="00021E07">
        <w:rPr>
          <w:rFonts w:ascii="Times New Roman" w:eastAsia="Calibri" w:hAnsi="Times New Roman" w:cs="Times New Roman"/>
          <w:sz w:val="28"/>
          <w:szCs w:val="28"/>
          <w:lang w:val="uk-UA" w:eastAsia="en-US"/>
        </w:rPr>
        <w:t>г</w:t>
      </w:r>
      <w:r w:rsidRPr="00021E07">
        <w:rPr>
          <w:rFonts w:ascii="Times New Roman" w:eastAsia="Calibri" w:hAnsi="Times New Roman" w:cs="Times New Roman"/>
          <w:sz w:val="28"/>
          <w:szCs w:val="28"/>
          <w:lang w:val="uk-UA" w:eastAsia="en-US"/>
        </w:rPr>
        <w:t xml:space="preserve">рунтовується тим, що між ціною та якістю завжди існує прямий зв’язок. Тому, доцільним буде встановлювати в документації конкурсних торгів чіткі вимоги до якості предмета закупівлі. Відразу після цього постає </w:t>
      </w:r>
      <w:r w:rsidR="004C7A19" w:rsidRPr="00021E07">
        <w:rPr>
          <w:rFonts w:ascii="Times New Roman" w:eastAsia="Calibri" w:hAnsi="Times New Roman" w:cs="Times New Roman"/>
          <w:sz w:val="28"/>
          <w:szCs w:val="28"/>
          <w:lang w:val="uk-UA" w:eastAsia="en-US"/>
        </w:rPr>
        <w:t>й</w:t>
      </w:r>
      <w:r w:rsidRPr="00021E07">
        <w:rPr>
          <w:rFonts w:ascii="Times New Roman" w:eastAsia="Calibri" w:hAnsi="Times New Roman" w:cs="Times New Roman"/>
          <w:sz w:val="28"/>
          <w:szCs w:val="28"/>
          <w:lang w:val="uk-UA" w:eastAsia="en-US"/>
        </w:rPr>
        <w:t xml:space="preserve"> інше </w:t>
      </w:r>
      <w:r w:rsidR="004C7A19" w:rsidRPr="00021E07">
        <w:rPr>
          <w:rFonts w:ascii="Times New Roman" w:eastAsia="Calibri" w:hAnsi="Times New Roman" w:cs="Times New Roman"/>
          <w:sz w:val="28"/>
          <w:szCs w:val="28"/>
          <w:lang w:val="uk-UA" w:eastAsia="en-US"/>
        </w:rPr>
        <w:t>не менш важливе питання:</w:t>
      </w:r>
      <w:r w:rsidRPr="00021E07">
        <w:rPr>
          <w:rFonts w:ascii="Times New Roman" w:eastAsia="Calibri" w:hAnsi="Times New Roman" w:cs="Times New Roman"/>
          <w:sz w:val="28"/>
          <w:szCs w:val="28"/>
          <w:lang w:val="uk-UA" w:eastAsia="en-US"/>
        </w:rPr>
        <w:t xml:space="preserve"> як перевірити достатній рівень кваліфікації членів комітетів, так як від їх кваліфікації залежить встановлення належних  та якісних критеріїв для предмета закупівлі.</w:t>
      </w:r>
    </w:p>
    <w:p w14:paraId="1A8F7E95" w14:textId="232C546F" w:rsidR="000454CD" w:rsidRPr="00021E07" w:rsidRDefault="000454CD" w:rsidP="000B7D93">
      <w:pPr>
        <w:spacing w:after="0" w:line="360" w:lineRule="auto"/>
        <w:jc w:val="both"/>
        <w:rPr>
          <w:rFonts w:ascii="Times New Roman" w:eastAsia="Calibri" w:hAnsi="Times New Roman" w:cs="Times New Roman"/>
          <w:sz w:val="28"/>
          <w:szCs w:val="28"/>
          <w:lang w:val="uk-UA" w:eastAsia="en-US"/>
        </w:rPr>
      </w:pPr>
      <w:r w:rsidRPr="00021E07">
        <w:rPr>
          <w:rFonts w:ascii="Times New Roman" w:eastAsia="Calibri" w:hAnsi="Times New Roman" w:cs="Times New Roman"/>
          <w:sz w:val="28"/>
          <w:szCs w:val="28"/>
          <w:lang w:val="uk-UA" w:eastAsia="en-US"/>
        </w:rPr>
        <w:tab/>
        <w:t xml:space="preserve">На разі ще одним дискусійним запитанням залишається взаємодія системи державних закупівель із природними монополіями. У таких випадках, коли предмет закупівлі може може постачатися одним постачальником, немає сенсу у проведенні конкурсних процедур закупівель. При цьому, постачальник має необмежений контроль над ціною предмета закупівлі, але це приводить до нераціонального використання коштів з державного бюджету. </w:t>
      </w:r>
      <w:r w:rsidR="00511689" w:rsidRPr="00021E07">
        <w:rPr>
          <w:rFonts w:ascii="Times New Roman" w:eastAsia="Calibri" w:hAnsi="Times New Roman" w:cs="Times New Roman"/>
          <w:sz w:val="28"/>
          <w:szCs w:val="28"/>
          <w:lang w:val="uk-UA" w:eastAsia="en-US"/>
        </w:rPr>
        <w:t xml:space="preserve">Зазначена </w:t>
      </w:r>
      <w:r w:rsidRPr="00021E07">
        <w:rPr>
          <w:rFonts w:ascii="Times New Roman" w:eastAsia="Calibri" w:hAnsi="Times New Roman" w:cs="Times New Roman"/>
          <w:sz w:val="28"/>
          <w:szCs w:val="28"/>
          <w:lang w:val="uk-UA" w:eastAsia="en-US"/>
        </w:rPr>
        <w:t>позиція є незадовільною, і тому в законодавстві має бути чітко прописано механізм щодо регулювання ціни пропозиції від природних монополій.</w:t>
      </w:r>
    </w:p>
    <w:p w14:paraId="0DF7D746" w14:textId="77777777" w:rsidR="000454CD" w:rsidRPr="00021E07" w:rsidRDefault="000454CD" w:rsidP="000B7D93">
      <w:pPr>
        <w:spacing w:after="0" w:line="360" w:lineRule="auto"/>
        <w:jc w:val="both"/>
        <w:rPr>
          <w:rFonts w:ascii="Times New Roman" w:eastAsia="Calibri" w:hAnsi="Times New Roman" w:cs="Times New Roman"/>
          <w:sz w:val="28"/>
          <w:szCs w:val="28"/>
          <w:lang w:val="uk-UA" w:eastAsia="en-US"/>
        </w:rPr>
      </w:pPr>
      <w:r w:rsidRPr="00021E07">
        <w:rPr>
          <w:rFonts w:ascii="Times New Roman" w:eastAsia="Calibri" w:hAnsi="Times New Roman" w:cs="Times New Roman"/>
          <w:sz w:val="28"/>
          <w:szCs w:val="28"/>
          <w:lang w:val="uk-UA" w:eastAsia="en-US"/>
        </w:rPr>
        <w:tab/>
        <w:t xml:space="preserve">Перелік прогалин в законодавстві можна продовжувати: інформаційне забезпечення конкурсних торгів, порядок оскарження результатів, механізм </w:t>
      </w:r>
      <w:r w:rsidRPr="00021E07">
        <w:rPr>
          <w:rFonts w:ascii="Times New Roman" w:eastAsia="Calibri" w:hAnsi="Times New Roman" w:cs="Times New Roman"/>
          <w:sz w:val="28"/>
          <w:szCs w:val="28"/>
          <w:lang w:val="uk-UA" w:eastAsia="en-US"/>
        </w:rPr>
        <w:lastRenderedPageBreak/>
        <w:t>корегування договірних цін, необхідність введення акредитації членів комітетів з конкурсних торгів.</w:t>
      </w:r>
    </w:p>
    <w:p w14:paraId="780A544B" w14:textId="70139EB9" w:rsidR="000454CD" w:rsidRPr="00021E07" w:rsidRDefault="000454CD" w:rsidP="000B7D93">
      <w:pPr>
        <w:spacing w:after="0" w:line="360" w:lineRule="auto"/>
        <w:jc w:val="both"/>
        <w:rPr>
          <w:rFonts w:ascii="Times New Roman" w:eastAsia="Calibri" w:hAnsi="Times New Roman" w:cs="Times New Roman"/>
          <w:sz w:val="28"/>
          <w:szCs w:val="28"/>
          <w:lang w:val="ru-RU" w:eastAsia="en-US"/>
        </w:rPr>
      </w:pPr>
      <w:r w:rsidRPr="00021E07">
        <w:rPr>
          <w:rFonts w:ascii="Times New Roman" w:eastAsia="Calibri" w:hAnsi="Times New Roman" w:cs="Times New Roman"/>
          <w:sz w:val="28"/>
          <w:szCs w:val="28"/>
          <w:lang w:val="uk-UA" w:eastAsia="en-US"/>
        </w:rPr>
        <w:tab/>
      </w:r>
      <w:r w:rsidR="00D91831" w:rsidRPr="00021E07">
        <w:rPr>
          <w:rFonts w:ascii="Times New Roman" w:eastAsia="Calibri" w:hAnsi="Times New Roman" w:cs="Times New Roman"/>
          <w:sz w:val="28"/>
          <w:szCs w:val="28"/>
          <w:lang w:val="uk-UA" w:eastAsia="en-US"/>
        </w:rPr>
        <w:t>М</w:t>
      </w:r>
      <w:r w:rsidRPr="00021E07">
        <w:rPr>
          <w:rFonts w:ascii="Times New Roman" w:eastAsia="Calibri" w:hAnsi="Times New Roman" w:cs="Times New Roman"/>
          <w:sz w:val="28"/>
          <w:szCs w:val="28"/>
          <w:lang w:val="uk-UA" w:eastAsia="en-US"/>
        </w:rPr>
        <w:t>айбутнє вдосконалення законодавства у сфері державних закупівель повинне проводитись на базі системного аналізу процесів, що проходять у цій сфері. Для реалізації</w:t>
      </w:r>
      <w:r w:rsidR="006F52D8" w:rsidRPr="00021E07">
        <w:rPr>
          <w:rFonts w:ascii="Times New Roman" w:eastAsia="Calibri" w:hAnsi="Times New Roman" w:cs="Times New Roman"/>
          <w:sz w:val="28"/>
          <w:szCs w:val="28"/>
          <w:lang w:val="uk-UA" w:eastAsia="en-US"/>
        </w:rPr>
        <w:t xml:space="preserve"> цих</w:t>
      </w:r>
      <w:r w:rsidRPr="00021E07">
        <w:rPr>
          <w:rFonts w:ascii="Times New Roman" w:eastAsia="Calibri" w:hAnsi="Times New Roman" w:cs="Times New Roman"/>
          <w:sz w:val="28"/>
          <w:szCs w:val="28"/>
          <w:lang w:val="uk-UA" w:eastAsia="en-US"/>
        </w:rPr>
        <w:t xml:space="preserve"> положень необхідно чітко визначити критерії щодо доцільності застосування процедур конкурсних торгів, розробити необхідні методи та методики оцінки пропозицій учасників торгів з чітко встановленими критеріями, врегулювати питання публічних закупівель товарів та послуг у природних монополій. Раціонально буде також конкретизувати в законодавстві вимоги, що стосуються якості товарів, послуг, що є об’єктом закупівлі. Для реалізації цієї мети необхідно спиратися на вимоги державних стандартів серій </w:t>
      </w:r>
      <w:r w:rsidRPr="00021E07">
        <w:rPr>
          <w:rFonts w:ascii="Times New Roman" w:eastAsia="Calibri" w:hAnsi="Times New Roman" w:cs="Times New Roman"/>
          <w:sz w:val="28"/>
          <w:szCs w:val="28"/>
          <w:lang w:eastAsia="en-US"/>
        </w:rPr>
        <w:t>ISO</w:t>
      </w:r>
      <w:r w:rsidRPr="00021E07">
        <w:rPr>
          <w:rFonts w:ascii="Times New Roman" w:eastAsia="Calibri" w:hAnsi="Times New Roman" w:cs="Times New Roman"/>
          <w:sz w:val="28"/>
          <w:szCs w:val="28"/>
          <w:lang w:val="ru-RU" w:eastAsia="en-US"/>
        </w:rPr>
        <w:t xml:space="preserve"> 9000 та </w:t>
      </w:r>
      <w:r w:rsidRPr="00021E07">
        <w:rPr>
          <w:rFonts w:ascii="Times New Roman" w:eastAsia="Calibri" w:hAnsi="Times New Roman" w:cs="Times New Roman"/>
          <w:sz w:val="28"/>
          <w:szCs w:val="28"/>
          <w:lang w:eastAsia="en-US"/>
        </w:rPr>
        <w:t>ISO</w:t>
      </w:r>
      <w:r w:rsidRPr="00021E07">
        <w:rPr>
          <w:rFonts w:ascii="Times New Roman" w:eastAsia="Calibri" w:hAnsi="Times New Roman" w:cs="Times New Roman"/>
          <w:sz w:val="28"/>
          <w:szCs w:val="28"/>
          <w:lang w:val="ru-RU" w:eastAsia="en-US"/>
        </w:rPr>
        <w:t xml:space="preserve"> 14000.</w:t>
      </w:r>
    </w:p>
    <w:p w14:paraId="3F50C678" w14:textId="29F0D85C" w:rsidR="000454CD" w:rsidRPr="00021E07" w:rsidRDefault="000454CD" w:rsidP="000B7D93">
      <w:pPr>
        <w:spacing w:after="0" w:line="360" w:lineRule="auto"/>
        <w:jc w:val="both"/>
        <w:rPr>
          <w:rFonts w:ascii="Times New Roman" w:eastAsia="Calibri" w:hAnsi="Times New Roman" w:cs="Times New Roman"/>
          <w:sz w:val="28"/>
          <w:szCs w:val="28"/>
          <w:lang w:val="ru-RU" w:eastAsia="en-US"/>
        </w:rPr>
      </w:pPr>
      <w:r w:rsidRPr="00021E07">
        <w:rPr>
          <w:rFonts w:ascii="Times New Roman" w:eastAsia="Calibri" w:hAnsi="Times New Roman" w:cs="Times New Roman"/>
          <w:sz w:val="28"/>
          <w:szCs w:val="28"/>
          <w:lang w:val="ru-RU" w:eastAsia="en-US"/>
        </w:rPr>
        <w:tab/>
      </w:r>
      <w:r w:rsidR="003E24E2" w:rsidRPr="00021E07">
        <w:rPr>
          <w:rFonts w:ascii="Times New Roman" w:eastAsia="Calibri" w:hAnsi="Times New Roman" w:cs="Times New Roman"/>
          <w:sz w:val="28"/>
          <w:szCs w:val="28"/>
          <w:lang w:val="ru-RU" w:eastAsia="en-US"/>
        </w:rPr>
        <w:t>Отже, проаналізувавши думки вищезгаданих вчених, а також норми закону можна зробити висновок, що</w:t>
      </w:r>
      <w:r w:rsidRPr="00021E07">
        <w:rPr>
          <w:rFonts w:ascii="Times New Roman" w:eastAsia="Calibri" w:hAnsi="Times New Roman" w:cs="Times New Roman"/>
          <w:sz w:val="28"/>
          <w:szCs w:val="28"/>
          <w:lang w:val="ru-RU" w:eastAsia="en-US"/>
        </w:rPr>
        <w:t xml:space="preserve"> </w:t>
      </w:r>
      <w:r w:rsidR="003E24E2" w:rsidRPr="00021E07">
        <w:rPr>
          <w:rFonts w:ascii="Times New Roman" w:eastAsia="Calibri" w:hAnsi="Times New Roman" w:cs="Times New Roman"/>
          <w:sz w:val="28"/>
          <w:szCs w:val="28"/>
          <w:lang w:val="ru-RU" w:eastAsia="en-US"/>
        </w:rPr>
        <w:t xml:space="preserve">до </w:t>
      </w:r>
      <w:r w:rsidRPr="00021E07">
        <w:rPr>
          <w:rFonts w:ascii="Times New Roman" w:eastAsia="Calibri" w:hAnsi="Times New Roman" w:cs="Times New Roman"/>
          <w:sz w:val="28"/>
          <w:szCs w:val="28"/>
          <w:lang w:val="ru-RU" w:eastAsia="en-US"/>
        </w:rPr>
        <w:t>законодавств</w:t>
      </w:r>
      <w:r w:rsidR="003E24E2" w:rsidRPr="00021E07">
        <w:rPr>
          <w:rFonts w:ascii="Times New Roman" w:eastAsia="Calibri" w:hAnsi="Times New Roman" w:cs="Times New Roman"/>
          <w:sz w:val="28"/>
          <w:szCs w:val="28"/>
          <w:lang w:val="ru-RU" w:eastAsia="en-US"/>
        </w:rPr>
        <w:t>а</w:t>
      </w:r>
      <w:r w:rsidRPr="00021E07">
        <w:rPr>
          <w:rFonts w:ascii="Times New Roman" w:eastAsia="Calibri" w:hAnsi="Times New Roman" w:cs="Times New Roman"/>
          <w:sz w:val="28"/>
          <w:szCs w:val="28"/>
          <w:lang w:val="ru-RU" w:eastAsia="en-US"/>
        </w:rPr>
        <w:t xml:space="preserve"> </w:t>
      </w:r>
      <w:r w:rsidR="00487E25" w:rsidRPr="00021E07">
        <w:rPr>
          <w:rFonts w:ascii="Times New Roman" w:eastAsia="Calibri" w:hAnsi="Times New Roman" w:cs="Times New Roman"/>
          <w:sz w:val="28"/>
          <w:szCs w:val="28"/>
          <w:lang w:val="ru-RU" w:eastAsia="en-US"/>
        </w:rPr>
        <w:t xml:space="preserve">України </w:t>
      </w:r>
      <w:r w:rsidRPr="00021E07">
        <w:rPr>
          <w:rFonts w:ascii="Times New Roman" w:eastAsia="Calibri" w:hAnsi="Times New Roman" w:cs="Times New Roman"/>
          <w:sz w:val="28"/>
          <w:szCs w:val="28"/>
          <w:lang w:val="ru-RU" w:eastAsia="en-US"/>
        </w:rPr>
        <w:t>ма</w:t>
      </w:r>
      <w:r w:rsidR="003E24E2" w:rsidRPr="00021E07">
        <w:rPr>
          <w:rFonts w:ascii="Times New Roman" w:eastAsia="Calibri" w:hAnsi="Times New Roman" w:cs="Times New Roman"/>
          <w:sz w:val="28"/>
          <w:szCs w:val="28"/>
          <w:lang w:val="ru-RU" w:eastAsia="en-US"/>
        </w:rPr>
        <w:t>ють</w:t>
      </w:r>
      <w:r w:rsidRPr="00021E07">
        <w:rPr>
          <w:rFonts w:ascii="Times New Roman" w:eastAsia="Calibri" w:hAnsi="Times New Roman" w:cs="Times New Roman"/>
          <w:sz w:val="28"/>
          <w:szCs w:val="28"/>
          <w:lang w:val="ru-RU" w:eastAsia="en-US"/>
        </w:rPr>
        <w:t xml:space="preserve"> </w:t>
      </w:r>
      <w:proofErr w:type="gramStart"/>
      <w:r w:rsidRPr="00021E07">
        <w:rPr>
          <w:rFonts w:ascii="Times New Roman" w:eastAsia="Calibri" w:hAnsi="Times New Roman" w:cs="Times New Roman"/>
          <w:sz w:val="28"/>
          <w:szCs w:val="28"/>
          <w:lang w:val="ru-RU" w:eastAsia="en-US"/>
        </w:rPr>
        <w:t>бути</w:t>
      </w:r>
      <w:proofErr w:type="gramEnd"/>
      <w:r w:rsidRPr="00021E07">
        <w:rPr>
          <w:rFonts w:ascii="Times New Roman" w:eastAsia="Calibri" w:hAnsi="Times New Roman" w:cs="Times New Roman"/>
          <w:sz w:val="28"/>
          <w:szCs w:val="28"/>
          <w:lang w:val="ru-RU" w:eastAsia="en-US"/>
        </w:rPr>
        <w:t xml:space="preserve"> </w:t>
      </w:r>
      <w:r w:rsidR="003E24E2" w:rsidRPr="00021E07">
        <w:rPr>
          <w:rFonts w:ascii="Times New Roman" w:eastAsia="Calibri" w:hAnsi="Times New Roman" w:cs="Times New Roman"/>
          <w:sz w:val="28"/>
          <w:szCs w:val="28"/>
          <w:lang w:val="ru-RU" w:eastAsia="en-US"/>
        </w:rPr>
        <w:t xml:space="preserve">внесені </w:t>
      </w:r>
      <w:r w:rsidRPr="00021E07">
        <w:rPr>
          <w:rFonts w:ascii="Times New Roman" w:eastAsia="Calibri" w:hAnsi="Times New Roman" w:cs="Times New Roman"/>
          <w:sz w:val="28"/>
          <w:szCs w:val="28"/>
          <w:lang w:val="ru-RU" w:eastAsia="en-US"/>
        </w:rPr>
        <w:t>змінен</w:t>
      </w:r>
      <w:r w:rsidR="003E24E2" w:rsidRPr="00021E07">
        <w:rPr>
          <w:rFonts w:ascii="Times New Roman" w:eastAsia="Calibri" w:hAnsi="Times New Roman" w:cs="Times New Roman"/>
          <w:sz w:val="28"/>
          <w:szCs w:val="28"/>
          <w:lang w:val="ru-RU" w:eastAsia="en-US"/>
        </w:rPr>
        <w:t>и</w:t>
      </w:r>
      <w:r w:rsidRPr="00021E07">
        <w:rPr>
          <w:rFonts w:ascii="Times New Roman" w:eastAsia="Calibri" w:hAnsi="Times New Roman" w:cs="Times New Roman"/>
          <w:sz w:val="28"/>
          <w:szCs w:val="28"/>
          <w:lang w:val="ru-RU" w:eastAsia="en-US"/>
        </w:rPr>
        <w:t xml:space="preserve">, </w:t>
      </w:r>
      <w:r w:rsidR="003E24E2" w:rsidRPr="00021E07">
        <w:rPr>
          <w:rFonts w:ascii="Times New Roman" w:eastAsia="Calibri" w:hAnsi="Times New Roman" w:cs="Times New Roman"/>
          <w:sz w:val="28"/>
          <w:szCs w:val="28"/>
          <w:lang w:val="ru-RU" w:eastAsia="en-US"/>
        </w:rPr>
        <w:t>які необхідно розробити</w:t>
      </w:r>
      <w:r w:rsidRPr="00021E07">
        <w:rPr>
          <w:rFonts w:ascii="Times New Roman" w:eastAsia="Calibri" w:hAnsi="Times New Roman" w:cs="Times New Roman"/>
          <w:sz w:val="28"/>
          <w:szCs w:val="28"/>
          <w:lang w:val="ru-RU" w:eastAsia="en-US"/>
        </w:rPr>
        <w:t xml:space="preserve"> в такий спосіб, щоб виключити можливі</w:t>
      </w:r>
      <w:r w:rsidR="003E24E2" w:rsidRPr="00021E07">
        <w:rPr>
          <w:rFonts w:ascii="Times New Roman" w:eastAsia="Calibri" w:hAnsi="Times New Roman" w:cs="Times New Roman"/>
          <w:sz w:val="28"/>
          <w:szCs w:val="28"/>
          <w:lang w:val="ru-RU" w:eastAsia="en-US"/>
        </w:rPr>
        <w:t>сть зловживань у сфері публічних</w:t>
      </w:r>
      <w:r w:rsidRPr="00021E07">
        <w:rPr>
          <w:rFonts w:ascii="Times New Roman" w:eastAsia="Calibri" w:hAnsi="Times New Roman" w:cs="Times New Roman"/>
          <w:sz w:val="28"/>
          <w:szCs w:val="28"/>
          <w:lang w:val="ru-RU" w:eastAsia="en-US"/>
        </w:rPr>
        <w:t xml:space="preserve"> закупівель. </w:t>
      </w:r>
      <w:r w:rsidR="003E24E2" w:rsidRPr="00021E07">
        <w:rPr>
          <w:rFonts w:ascii="Times New Roman" w:eastAsia="Calibri" w:hAnsi="Times New Roman" w:cs="Times New Roman"/>
          <w:sz w:val="28"/>
          <w:szCs w:val="28"/>
          <w:lang w:val="ru-RU" w:eastAsia="en-US"/>
        </w:rPr>
        <w:t xml:space="preserve">Саме після </w:t>
      </w:r>
      <w:r w:rsidRPr="00021E07">
        <w:rPr>
          <w:rFonts w:ascii="Times New Roman" w:eastAsia="Calibri" w:hAnsi="Times New Roman" w:cs="Times New Roman"/>
          <w:sz w:val="28"/>
          <w:szCs w:val="28"/>
          <w:lang w:val="ru-RU" w:eastAsia="en-US"/>
        </w:rPr>
        <w:t xml:space="preserve">модернізації </w:t>
      </w:r>
      <w:r w:rsidR="003E24E2" w:rsidRPr="00021E07">
        <w:rPr>
          <w:rFonts w:ascii="Times New Roman" w:eastAsia="Calibri" w:hAnsi="Times New Roman" w:cs="Times New Roman"/>
          <w:sz w:val="28"/>
          <w:szCs w:val="28"/>
          <w:lang w:val="ru-RU" w:eastAsia="en-US"/>
        </w:rPr>
        <w:t>законодавчих норм буде</w:t>
      </w:r>
      <w:r w:rsidRPr="00021E07">
        <w:rPr>
          <w:rFonts w:ascii="Times New Roman" w:eastAsia="Calibri" w:hAnsi="Times New Roman" w:cs="Times New Roman"/>
          <w:sz w:val="28"/>
          <w:szCs w:val="28"/>
          <w:lang w:val="ru-RU" w:eastAsia="en-US"/>
        </w:rPr>
        <w:t xml:space="preserve"> раціональн</w:t>
      </w:r>
      <w:r w:rsidR="003E24E2" w:rsidRPr="00021E07">
        <w:rPr>
          <w:rFonts w:ascii="Times New Roman" w:eastAsia="Calibri" w:hAnsi="Times New Roman" w:cs="Times New Roman"/>
          <w:sz w:val="28"/>
          <w:szCs w:val="28"/>
          <w:lang w:val="ru-RU" w:eastAsia="en-US"/>
        </w:rPr>
        <w:t>е</w:t>
      </w:r>
      <w:r w:rsidRPr="00021E07">
        <w:rPr>
          <w:rFonts w:ascii="Times New Roman" w:eastAsia="Calibri" w:hAnsi="Times New Roman" w:cs="Times New Roman"/>
          <w:sz w:val="28"/>
          <w:szCs w:val="28"/>
          <w:lang w:val="ru-RU" w:eastAsia="en-US"/>
        </w:rPr>
        <w:t xml:space="preserve"> використанн</w:t>
      </w:r>
      <w:r w:rsidR="003E24E2" w:rsidRPr="00021E07">
        <w:rPr>
          <w:rFonts w:ascii="Times New Roman" w:eastAsia="Calibri" w:hAnsi="Times New Roman" w:cs="Times New Roman"/>
          <w:sz w:val="28"/>
          <w:szCs w:val="28"/>
          <w:lang w:val="ru-RU" w:eastAsia="en-US"/>
        </w:rPr>
        <w:t>я</w:t>
      </w:r>
      <w:r w:rsidRPr="00021E07">
        <w:rPr>
          <w:rFonts w:ascii="Times New Roman" w:eastAsia="Calibri" w:hAnsi="Times New Roman" w:cs="Times New Roman"/>
          <w:sz w:val="28"/>
          <w:szCs w:val="28"/>
          <w:lang w:val="ru-RU" w:eastAsia="en-US"/>
        </w:rPr>
        <w:t xml:space="preserve"> державних коштів</w:t>
      </w:r>
      <w:r w:rsidR="003E24E2" w:rsidRPr="00021E07">
        <w:rPr>
          <w:rFonts w:ascii="Times New Roman" w:eastAsia="Calibri" w:hAnsi="Times New Roman" w:cs="Times New Roman"/>
          <w:sz w:val="28"/>
          <w:szCs w:val="28"/>
          <w:lang w:val="ru-RU" w:eastAsia="en-US"/>
        </w:rPr>
        <w:t xml:space="preserve">, визначеня цінових меж, проведення конкурсних торгів </w:t>
      </w:r>
      <w:proofErr w:type="gramStart"/>
      <w:r w:rsidR="003E24E2" w:rsidRPr="00021E07">
        <w:rPr>
          <w:rFonts w:ascii="Times New Roman" w:eastAsia="Calibri" w:hAnsi="Times New Roman" w:cs="Times New Roman"/>
          <w:sz w:val="28"/>
          <w:szCs w:val="28"/>
          <w:lang w:val="ru-RU" w:eastAsia="en-US"/>
        </w:rPr>
        <w:t>в</w:t>
      </w:r>
      <w:proofErr w:type="gramEnd"/>
      <w:r w:rsidR="003E24E2" w:rsidRPr="00021E07">
        <w:rPr>
          <w:rFonts w:ascii="Times New Roman" w:eastAsia="Calibri" w:hAnsi="Times New Roman" w:cs="Times New Roman"/>
          <w:sz w:val="28"/>
          <w:szCs w:val="28"/>
          <w:lang w:val="ru-RU" w:eastAsia="en-US"/>
        </w:rPr>
        <w:t xml:space="preserve"> цілому</w:t>
      </w:r>
      <w:r w:rsidRPr="00021E07">
        <w:rPr>
          <w:rFonts w:ascii="Times New Roman" w:eastAsia="Calibri" w:hAnsi="Times New Roman" w:cs="Times New Roman"/>
          <w:sz w:val="28"/>
          <w:szCs w:val="28"/>
          <w:lang w:val="ru-RU" w:eastAsia="en-US"/>
        </w:rPr>
        <w:t xml:space="preserve"> та</w:t>
      </w:r>
      <w:r w:rsidR="00124B06" w:rsidRPr="00021E07">
        <w:rPr>
          <w:rFonts w:ascii="Times New Roman" w:eastAsia="Calibri" w:hAnsi="Times New Roman" w:cs="Times New Roman"/>
          <w:sz w:val="28"/>
          <w:szCs w:val="28"/>
          <w:lang w:val="ru-RU" w:eastAsia="en-US"/>
        </w:rPr>
        <w:t xml:space="preserve"> розвитку сучасного</w:t>
      </w:r>
      <w:r w:rsidR="00487E25" w:rsidRPr="00021E07">
        <w:rPr>
          <w:rFonts w:ascii="Times New Roman" w:eastAsia="Calibri" w:hAnsi="Times New Roman" w:cs="Times New Roman"/>
          <w:sz w:val="28"/>
          <w:szCs w:val="28"/>
          <w:lang w:val="ru-RU" w:eastAsia="en-US"/>
        </w:rPr>
        <w:t xml:space="preserve"> правового</w:t>
      </w:r>
      <w:r w:rsidR="00124B06" w:rsidRPr="00021E07">
        <w:rPr>
          <w:rFonts w:ascii="Times New Roman" w:eastAsia="Calibri" w:hAnsi="Times New Roman" w:cs="Times New Roman"/>
          <w:sz w:val="28"/>
          <w:szCs w:val="28"/>
          <w:lang w:val="ru-RU" w:eastAsia="en-US"/>
        </w:rPr>
        <w:t xml:space="preserve"> середовища</w:t>
      </w:r>
      <w:r w:rsidRPr="00021E07">
        <w:rPr>
          <w:rFonts w:ascii="Times New Roman" w:eastAsia="Calibri" w:hAnsi="Times New Roman" w:cs="Times New Roman"/>
          <w:sz w:val="28"/>
          <w:szCs w:val="28"/>
          <w:lang w:val="ru-RU" w:eastAsia="en-US"/>
        </w:rPr>
        <w:t>.</w:t>
      </w:r>
    </w:p>
    <w:p w14:paraId="3931AC37" w14:textId="29C7FE8B" w:rsidR="000454CD" w:rsidRPr="00021E07" w:rsidRDefault="000454CD" w:rsidP="000B7D93">
      <w:pPr>
        <w:spacing w:after="0" w:line="360" w:lineRule="auto"/>
        <w:jc w:val="both"/>
        <w:rPr>
          <w:rFonts w:ascii="Times New Roman" w:eastAsia="Calibri" w:hAnsi="Times New Roman" w:cs="Times New Roman"/>
          <w:sz w:val="28"/>
          <w:szCs w:val="28"/>
          <w:lang w:val="uk-UA" w:eastAsia="en-US"/>
        </w:rPr>
      </w:pPr>
      <w:r w:rsidRPr="00021E07">
        <w:rPr>
          <w:rFonts w:ascii="Times New Roman" w:eastAsia="Calibri" w:hAnsi="Times New Roman" w:cs="Times New Roman"/>
          <w:sz w:val="28"/>
          <w:szCs w:val="28"/>
          <w:lang w:val="ru-RU" w:eastAsia="en-US"/>
        </w:rPr>
        <w:tab/>
      </w:r>
      <w:r w:rsidRPr="00021E07">
        <w:rPr>
          <w:rFonts w:ascii="Times New Roman" w:eastAsia="Calibri" w:hAnsi="Times New Roman" w:cs="Times New Roman"/>
          <w:sz w:val="28"/>
          <w:szCs w:val="28"/>
          <w:lang w:val="uk-UA" w:eastAsia="en-US"/>
        </w:rPr>
        <w:t>Для наступного проведення дослідження, необхідно звернутися до аналізу А.</w:t>
      </w:r>
      <w:r w:rsidR="00537F18" w:rsidRPr="00021E07">
        <w:rPr>
          <w:rFonts w:ascii="Times New Roman" w:eastAsia="Calibri" w:hAnsi="Times New Roman" w:cs="Times New Roman"/>
          <w:sz w:val="28"/>
          <w:szCs w:val="28"/>
          <w:lang w:val="uk-UA" w:eastAsia="en-US"/>
        </w:rPr>
        <w:t xml:space="preserve"> </w:t>
      </w:r>
      <w:r w:rsidR="006F52D8" w:rsidRPr="00021E07">
        <w:rPr>
          <w:rFonts w:ascii="Times New Roman" w:eastAsia="Calibri" w:hAnsi="Times New Roman" w:cs="Times New Roman"/>
          <w:sz w:val="28"/>
          <w:szCs w:val="28"/>
          <w:lang w:val="uk-UA" w:eastAsia="en-US"/>
        </w:rPr>
        <w:t>О.</w:t>
      </w:r>
      <w:r w:rsidR="00994FD7" w:rsidRPr="00021E07">
        <w:rPr>
          <w:rFonts w:ascii="Times New Roman" w:eastAsia="Calibri" w:hAnsi="Times New Roman" w:cs="Times New Roman"/>
          <w:sz w:val="28"/>
          <w:szCs w:val="28"/>
          <w:lang w:val="uk-UA" w:eastAsia="en-US"/>
        </w:rPr>
        <w:t xml:space="preserve"> </w:t>
      </w:r>
      <w:r w:rsidRPr="00021E07">
        <w:rPr>
          <w:rFonts w:ascii="Times New Roman" w:eastAsia="Calibri" w:hAnsi="Times New Roman" w:cs="Times New Roman"/>
          <w:sz w:val="28"/>
          <w:szCs w:val="28"/>
          <w:lang w:val="uk-UA" w:eastAsia="en-US"/>
        </w:rPr>
        <w:t>Олефіра, який надав своє бачення поняттю державні закупівлі – це самостійний механізм регулювання господарських правовідносин, який застосовується на різних ринках</w:t>
      </w:r>
      <w:r w:rsidR="008A3A3E" w:rsidRPr="00021E07">
        <w:rPr>
          <w:rFonts w:ascii="Times New Roman" w:eastAsia="Calibri" w:hAnsi="Times New Roman" w:cs="Times New Roman"/>
          <w:sz w:val="28"/>
          <w:szCs w:val="28"/>
          <w:lang w:val="uk-UA" w:eastAsia="en-US"/>
        </w:rPr>
        <w:t xml:space="preserve"> </w:t>
      </w:r>
      <w:r w:rsidR="008A3A3E" w:rsidRPr="00021E07">
        <w:rPr>
          <w:rFonts w:ascii="Times New Roman" w:eastAsia="Calibri" w:hAnsi="Times New Roman" w:cs="Times New Roman"/>
          <w:bCs/>
          <w:sz w:val="28"/>
          <w:szCs w:val="28"/>
          <w:shd w:val="clear" w:color="auto" w:fill="FFFFFF"/>
          <w:lang w:val="ru-RU" w:eastAsia="en-US"/>
        </w:rPr>
        <w:t>[</w:t>
      </w:r>
      <w:r w:rsidR="008A3A3E" w:rsidRPr="00021E07">
        <w:rPr>
          <w:rFonts w:ascii="Times New Roman" w:eastAsia="Calibri" w:hAnsi="Times New Roman" w:cs="Times New Roman"/>
          <w:bCs/>
          <w:sz w:val="28"/>
          <w:szCs w:val="28"/>
          <w:shd w:val="clear" w:color="auto" w:fill="FFFFFF"/>
          <w:lang w:val="uk-UA" w:eastAsia="en-US"/>
        </w:rPr>
        <w:t>34</w:t>
      </w:r>
      <w:r w:rsidR="008A3A3E" w:rsidRPr="00021E07">
        <w:rPr>
          <w:rFonts w:ascii="Times New Roman" w:eastAsia="Calibri" w:hAnsi="Times New Roman" w:cs="Times New Roman"/>
          <w:bCs/>
          <w:sz w:val="28"/>
          <w:szCs w:val="28"/>
          <w:shd w:val="clear" w:color="auto" w:fill="FFFFFF"/>
          <w:lang w:val="ru-RU" w:eastAsia="en-US"/>
        </w:rPr>
        <w:t>].</w:t>
      </w:r>
      <w:r w:rsidRPr="00021E07">
        <w:rPr>
          <w:rFonts w:ascii="Times New Roman" w:eastAsia="Calibri" w:hAnsi="Times New Roman" w:cs="Times New Roman"/>
          <w:sz w:val="28"/>
          <w:szCs w:val="28"/>
          <w:lang w:val="uk-UA" w:eastAsia="en-US"/>
        </w:rPr>
        <w:t xml:space="preserve"> Науковець у своїх дослідженнях охоплював різн</w:t>
      </w:r>
      <w:r w:rsidR="00487E25" w:rsidRPr="00021E07">
        <w:rPr>
          <w:rFonts w:ascii="Times New Roman" w:eastAsia="Calibri" w:hAnsi="Times New Roman" w:cs="Times New Roman"/>
          <w:sz w:val="28"/>
          <w:szCs w:val="28"/>
          <w:lang w:val="uk-UA" w:eastAsia="en-US"/>
        </w:rPr>
        <w:t>оманітні</w:t>
      </w:r>
      <w:r w:rsidRPr="00021E07">
        <w:rPr>
          <w:rFonts w:ascii="Times New Roman" w:eastAsia="Calibri" w:hAnsi="Times New Roman" w:cs="Times New Roman"/>
          <w:sz w:val="28"/>
          <w:szCs w:val="28"/>
          <w:lang w:val="uk-UA" w:eastAsia="en-US"/>
        </w:rPr>
        <w:t xml:space="preserve"> сфери економічної політики держави: антимонопольну, антикорупційну, інвестиційну, зовнішньоекономічну, інноваційну, промислову </w:t>
      </w:r>
      <w:r w:rsidR="00994FD7" w:rsidRPr="00021E07">
        <w:rPr>
          <w:rFonts w:ascii="Times New Roman" w:eastAsia="Calibri" w:hAnsi="Times New Roman" w:cs="Times New Roman"/>
          <w:sz w:val="28"/>
          <w:szCs w:val="28"/>
          <w:lang w:val="uk-UA" w:eastAsia="en-US"/>
        </w:rPr>
        <w:t>тощо</w:t>
      </w:r>
      <w:r w:rsidR="003E24E2" w:rsidRPr="00021E07">
        <w:rPr>
          <w:rFonts w:ascii="Times New Roman" w:eastAsia="Calibri" w:hAnsi="Times New Roman" w:cs="Times New Roman"/>
          <w:sz w:val="28"/>
          <w:szCs w:val="28"/>
          <w:lang w:val="uk-UA" w:eastAsia="en-US"/>
        </w:rPr>
        <w:t>. Вчений</w:t>
      </w:r>
      <w:r w:rsidRPr="00021E07">
        <w:rPr>
          <w:rFonts w:ascii="Times New Roman" w:eastAsia="Calibri" w:hAnsi="Times New Roman" w:cs="Times New Roman"/>
          <w:sz w:val="28"/>
          <w:szCs w:val="28"/>
          <w:lang w:val="uk-UA" w:eastAsia="en-US"/>
        </w:rPr>
        <w:t xml:space="preserve"> </w:t>
      </w:r>
      <w:r w:rsidR="003E24E2" w:rsidRPr="00021E07">
        <w:rPr>
          <w:rFonts w:ascii="Times New Roman" w:eastAsia="Calibri" w:hAnsi="Times New Roman" w:cs="Times New Roman"/>
          <w:sz w:val="28"/>
          <w:szCs w:val="28"/>
          <w:lang w:val="uk-UA" w:eastAsia="en-US"/>
        </w:rPr>
        <w:t xml:space="preserve">також </w:t>
      </w:r>
      <w:r w:rsidRPr="00021E07">
        <w:rPr>
          <w:rFonts w:ascii="Times New Roman" w:eastAsia="Calibri" w:hAnsi="Times New Roman" w:cs="Times New Roman"/>
          <w:sz w:val="28"/>
          <w:szCs w:val="28"/>
          <w:lang w:val="uk-UA" w:eastAsia="en-US"/>
        </w:rPr>
        <w:t>зазнача</w:t>
      </w:r>
      <w:r w:rsidR="003E24E2" w:rsidRPr="00021E07">
        <w:rPr>
          <w:rFonts w:ascii="Times New Roman" w:eastAsia="Calibri" w:hAnsi="Times New Roman" w:cs="Times New Roman"/>
          <w:sz w:val="28"/>
          <w:szCs w:val="28"/>
          <w:lang w:val="uk-UA" w:eastAsia="en-US"/>
        </w:rPr>
        <w:t>в</w:t>
      </w:r>
      <w:r w:rsidRPr="00021E07">
        <w:rPr>
          <w:rFonts w:ascii="Times New Roman" w:eastAsia="Calibri" w:hAnsi="Times New Roman" w:cs="Times New Roman"/>
          <w:sz w:val="28"/>
          <w:szCs w:val="28"/>
          <w:lang w:val="uk-UA" w:eastAsia="en-US"/>
        </w:rPr>
        <w:t xml:space="preserve">, що </w:t>
      </w:r>
      <w:r w:rsidR="003E24E2" w:rsidRPr="00021E07">
        <w:rPr>
          <w:rFonts w:ascii="Times New Roman" w:eastAsia="Calibri" w:hAnsi="Times New Roman" w:cs="Times New Roman"/>
          <w:sz w:val="28"/>
          <w:szCs w:val="28"/>
          <w:lang w:val="uk-UA" w:eastAsia="en-US"/>
        </w:rPr>
        <w:t>невідповідність законодавства сучасним реаліям</w:t>
      </w:r>
      <w:r w:rsidRPr="00021E07">
        <w:rPr>
          <w:rFonts w:ascii="Times New Roman" w:eastAsia="Calibri" w:hAnsi="Times New Roman" w:cs="Times New Roman"/>
          <w:sz w:val="28"/>
          <w:szCs w:val="28"/>
          <w:lang w:val="uk-UA" w:eastAsia="en-US"/>
        </w:rPr>
        <w:t xml:space="preserve"> призве</w:t>
      </w:r>
      <w:r w:rsidR="003E24E2" w:rsidRPr="00021E07">
        <w:rPr>
          <w:rFonts w:ascii="Times New Roman" w:eastAsia="Calibri" w:hAnsi="Times New Roman" w:cs="Times New Roman"/>
          <w:sz w:val="28"/>
          <w:szCs w:val="28"/>
          <w:lang w:val="uk-UA" w:eastAsia="en-US"/>
        </w:rPr>
        <w:t>де</w:t>
      </w:r>
      <w:r w:rsidRPr="00021E07">
        <w:rPr>
          <w:rFonts w:ascii="Times New Roman" w:eastAsia="Calibri" w:hAnsi="Times New Roman" w:cs="Times New Roman"/>
          <w:sz w:val="28"/>
          <w:szCs w:val="28"/>
          <w:lang w:val="uk-UA" w:eastAsia="en-US"/>
        </w:rPr>
        <w:t xml:space="preserve"> до неефективного та нераціонального використання дефіцитних матеріальних ресурсів, до розвитку корупційних правопорушень, монополізації закупівельних ринків та зниження конкуренції</w:t>
      </w:r>
      <w:r w:rsidR="003E24E2" w:rsidRPr="00021E07">
        <w:rPr>
          <w:rFonts w:ascii="Times New Roman" w:eastAsia="Calibri" w:hAnsi="Times New Roman" w:cs="Times New Roman"/>
          <w:sz w:val="28"/>
          <w:szCs w:val="28"/>
          <w:lang w:val="uk-UA" w:eastAsia="en-US"/>
        </w:rPr>
        <w:t>, як це вже було з профільними законами 2010 та 2014 років</w:t>
      </w:r>
      <w:r w:rsidR="008A3A3E" w:rsidRPr="00021E07">
        <w:rPr>
          <w:rFonts w:ascii="Times New Roman" w:eastAsia="Calibri" w:hAnsi="Times New Roman" w:cs="Times New Roman"/>
          <w:sz w:val="28"/>
          <w:szCs w:val="28"/>
          <w:lang w:val="uk-UA" w:eastAsia="en-US"/>
        </w:rPr>
        <w:t>.</w:t>
      </w:r>
      <w:r w:rsidR="000E68DB" w:rsidRPr="00021E07">
        <w:rPr>
          <w:rFonts w:ascii="Times New Roman" w:eastAsia="Calibri" w:hAnsi="Times New Roman" w:cs="Times New Roman"/>
          <w:bCs/>
          <w:sz w:val="28"/>
          <w:szCs w:val="28"/>
          <w:shd w:val="clear" w:color="auto" w:fill="FFFFFF"/>
          <w:lang w:val="uk-UA" w:eastAsia="en-US"/>
        </w:rPr>
        <w:t xml:space="preserve"> </w:t>
      </w:r>
    </w:p>
    <w:p w14:paraId="41A880B7" w14:textId="2A78283F" w:rsidR="000454CD" w:rsidRPr="00021E07" w:rsidRDefault="000454CD" w:rsidP="000B7D93">
      <w:pPr>
        <w:spacing w:after="0" w:line="360" w:lineRule="auto"/>
        <w:ind w:firstLine="708"/>
        <w:jc w:val="both"/>
        <w:rPr>
          <w:rFonts w:ascii="Times New Roman" w:eastAsia="Calibri" w:hAnsi="Times New Roman" w:cs="Times New Roman"/>
          <w:bCs/>
          <w:sz w:val="28"/>
          <w:szCs w:val="28"/>
          <w:shd w:val="clear" w:color="auto" w:fill="FFFFFF"/>
          <w:lang w:val="uk-UA" w:eastAsia="en-US"/>
        </w:rPr>
      </w:pPr>
      <w:r w:rsidRPr="00021E07">
        <w:rPr>
          <w:rFonts w:ascii="Times New Roman" w:eastAsia="Calibri" w:hAnsi="Times New Roman" w:cs="Times New Roman"/>
          <w:bCs/>
          <w:sz w:val="28"/>
          <w:szCs w:val="28"/>
          <w:shd w:val="clear" w:color="auto" w:fill="FFFFFF"/>
          <w:lang w:val="uk-UA" w:eastAsia="en-US"/>
        </w:rPr>
        <w:lastRenderedPageBreak/>
        <w:t xml:space="preserve">Наступним науковцем, чиї думки заслуговують на увагу, це </w:t>
      </w:r>
      <w:r w:rsidR="003B6DC7" w:rsidRPr="00021E07">
        <w:rPr>
          <w:rFonts w:ascii="Times New Roman" w:eastAsia="Calibri" w:hAnsi="Times New Roman" w:cs="Times New Roman"/>
          <w:bCs/>
          <w:sz w:val="28"/>
          <w:szCs w:val="28"/>
          <w:shd w:val="clear" w:color="auto" w:fill="FFFFFF"/>
          <w:lang w:val="uk-UA" w:eastAsia="en-US"/>
        </w:rPr>
        <w:br/>
      </w:r>
      <w:r w:rsidRPr="00021E07">
        <w:rPr>
          <w:rFonts w:ascii="Times New Roman" w:eastAsia="Calibri" w:hAnsi="Times New Roman" w:cs="Times New Roman"/>
          <w:bCs/>
          <w:sz w:val="28"/>
          <w:szCs w:val="28"/>
          <w:shd w:val="clear" w:color="auto" w:fill="FFFFFF"/>
          <w:lang w:val="uk-UA" w:eastAsia="en-US"/>
        </w:rPr>
        <w:t>О.</w:t>
      </w:r>
      <w:r w:rsidR="003B6DC7" w:rsidRPr="00021E07">
        <w:rPr>
          <w:rFonts w:ascii="Times New Roman" w:eastAsia="Calibri" w:hAnsi="Times New Roman" w:cs="Times New Roman"/>
          <w:bCs/>
          <w:sz w:val="28"/>
          <w:szCs w:val="28"/>
          <w:shd w:val="clear" w:color="auto" w:fill="FFFFFF"/>
          <w:lang w:val="ru-RU" w:eastAsia="en-US"/>
        </w:rPr>
        <w:t xml:space="preserve"> </w:t>
      </w:r>
      <w:r w:rsidRPr="00021E07">
        <w:rPr>
          <w:rFonts w:ascii="Times New Roman" w:eastAsia="Calibri" w:hAnsi="Times New Roman" w:cs="Times New Roman"/>
          <w:bCs/>
          <w:sz w:val="28"/>
          <w:szCs w:val="28"/>
          <w:shd w:val="clear" w:color="auto" w:fill="FFFFFF"/>
          <w:lang w:val="uk-UA" w:eastAsia="en-US"/>
        </w:rPr>
        <w:t xml:space="preserve">В. Грибовський, бо саме він підняв тему прозорості організації та здійснення державних закупівель. Автор помітив, що не дивлячись на те, що система публічних закупівель яскраво виділяється у </w:t>
      </w:r>
      <w:r w:rsidR="000077A6" w:rsidRPr="000077A6">
        <w:rPr>
          <w:rFonts w:ascii="Times New Roman" w:eastAsia="Calibri" w:hAnsi="Times New Roman" w:cs="Times New Roman"/>
          <w:bCs/>
          <w:sz w:val="28"/>
          <w:szCs w:val="28"/>
          <w:shd w:val="clear" w:color="auto" w:fill="FFFFFF"/>
          <w:lang w:val="ru-RU" w:eastAsia="en-US"/>
        </w:rPr>
        <w:t>засоб</w:t>
      </w:r>
      <w:r w:rsidR="000077A6">
        <w:rPr>
          <w:rFonts w:ascii="Times New Roman" w:eastAsia="Calibri" w:hAnsi="Times New Roman" w:cs="Times New Roman"/>
          <w:bCs/>
          <w:sz w:val="28"/>
          <w:szCs w:val="28"/>
          <w:shd w:val="clear" w:color="auto" w:fill="FFFFFF"/>
          <w:lang w:val="ru-RU" w:eastAsia="en-US"/>
        </w:rPr>
        <w:t>ах</w:t>
      </w:r>
      <w:r w:rsidR="000077A6" w:rsidRPr="000077A6">
        <w:rPr>
          <w:rFonts w:ascii="Times New Roman" w:eastAsia="Calibri" w:hAnsi="Times New Roman" w:cs="Times New Roman"/>
          <w:bCs/>
          <w:sz w:val="28"/>
          <w:szCs w:val="28"/>
          <w:shd w:val="clear" w:color="auto" w:fill="FFFFFF"/>
          <w:lang w:val="ru-RU" w:eastAsia="en-US"/>
        </w:rPr>
        <w:t xml:space="preserve"> масової інформації</w:t>
      </w:r>
      <w:r w:rsidRPr="00021E07">
        <w:rPr>
          <w:rFonts w:ascii="Times New Roman" w:eastAsia="Calibri" w:hAnsi="Times New Roman" w:cs="Times New Roman"/>
          <w:bCs/>
          <w:sz w:val="28"/>
          <w:szCs w:val="28"/>
          <w:shd w:val="clear" w:color="auto" w:fill="FFFFFF"/>
          <w:lang w:val="uk-UA" w:eastAsia="en-US"/>
        </w:rPr>
        <w:t>, достатньо уваги приділяється від держави,  але все одно вона залишається непрозорою. О.</w:t>
      </w:r>
      <w:r w:rsidR="00537F18" w:rsidRPr="00021E07">
        <w:rPr>
          <w:rFonts w:ascii="Times New Roman" w:eastAsia="Calibri" w:hAnsi="Times New Roman" w:cs="Times New Roman"/>
          <w:bCs/>
          <w:sz w:val="28"/>
          <w:szCs w:val="28"/>
          <w:shd w:val="clear" w:color="auto" w:fill="FFFFFF"/>
          <w:lang w:val="uk-UA" w:eastAsia="en-US"/>
        </w:rPr>
        <w:t xml:space="preserve"> </w:t>
      </w:r>
      <w:r w:rsidRPr="00021E07">
        <w:rPr>
          <w:rFonts w:ascii="Times New Roman" w:eastAsia="Calibri" w:hAnsi="Times New Roman" w:cs="Times New Roman"/>
          <w:bCs/>
          <w:sz w:val="28"/>
          <w:szCs w:val="28"/>
          <w:shd w:val="clear" w:color="auto" w:fill="FFFFFF"/>
          <w:lang w:val="uk-UA" w:eastAsia="en-US"/>
        </w:rPr>
        <w:t>В.</w:t>
      </w:r>
      <w:r w:rsidR="007F27C2" w:rsidRPr="00021E07">
        <w:rPr>
          <w:rFonts w:ascii="Times New Roman" w:eastAsia="Calibri" w:hAnsi="Times New Roman" w:cs="Times New Roman"/>
          <w:bCs/>
          <w:sz w:val="28"/>
          <w:szCs w:val="28"/>
          <w:shd w:val="clear" w:color="auto" w:fill="FFFFFF"/>
          <w:lang w:val="uk-UA" w:eastAsia="en-US"/>
        </w:rPr>
        <w:t xml:space="preserve"> </w:t>
      </w:r>
      <w:r w:rsidRPr="00021E07">
        <w:rPr>
          <w:rFonts w:ascii="Times New Roman" w:eastAsia="Calibri" w:hAnsi="Times New Roman" w:cs="Times New Roman"/>
          <w:bCs/>
          <w:sz w:val="28"/>
          <w:szCs w:val="28"/>
          <w:shd w:val="clear" w:color="auto" w:fill="FFFFFF"/>
          <w:lang w:val="uk-UA" w:eastAsia="en-US"/>
        </w:rPr>
        <w:t xml:space="preserve">Грибовський зауважив, що результати оцінки системи державних закупівель, </w:t>
      </w:r>
      <w:r w:rsidR="007F27C2" w:rsidRPr="00021E07">
        <w:rPr>
          <w:rFonts w:ascii="Times New Roman" w:eastAsia="Calibri" w:hAnsi="Times New Roman" w:cs="Times New Roman"/>
          <w:bCs/>
          <w:sz w:val="28"/>
          <w:szCs w:val="28"/>
          <w:shd w:val="clear" w:color="auto" w:fill="FFFFFF"/>
          <w:lang w:val="uk-UA" w:eastAsia="en-US"/>
        </w:rPr>
        <w:t xml:space="preserve">які </w:t>
      </w:r>
      <w:r w:rsidRPr="00021E07">
        <w:rPr>
          <w:rFonts w:ascii="Times New Roman" w:eastAsia="Calibri" w:hAnsi="Times New Roman" w:cs="Times New Roman"/>
          <w:bCs/>
          <w:sz w:val="28"/>
          <w:szCs w:val="28"/>
          <w:shd w:val="clear" w:color="auto" w:fill="FFFFFF"/>
          <w:lang w:val="uk-UA" w:eastAsia="en-US"/>
        </w:rPr>
        <w:t xml:space="preserve">здійснювалися аудиторською групою за критерієм економії ресурсів, свідчать про наявність проблем, через які втрачається близько 20-25% державних бюджетних ресурсів.  Наявність прогалин у функціонуванні системи державних закупівель підтвердили  і результати анкетування,  згідно з якими наявна система не задовольняє близько 60% бюджетних установ та 65% представників комерційних структур. Крім того, у анкетах 60% опитуваних указали, що дана система є малоефективною, а 24% </w:t>
      </w:r>
      <w:r w:rsidR="007F27C2" w:rsidRPr="00021E07">
        <w:rPr>
          <w:rFonts w:ascii="Times New Roman" w:eastAsia="Calibri" w:hAnsi="Times New Roman" w:cs="Times New Roman"/>
          <w:bCs/>
          <w:sz w:val="28"/>
          <w:szCs w:val="28"/>
          <w:shd w:val="clear" w:color="auto" w:fill="FFFFFF"/>
          <w:lang w:val="uk-UA" w:eastAsia="en-US"/>
        </w:rPr>
        <w:t xml:space="preserve">– </w:t>
      </w:r>
      <w:r w:rsidRPr="00021E07">
        <w:rPr>
          <w:rFonts w:ascii="Times New Roman" w:eastAsia="Calibri" w:hAnsi="Times New Roman" w:cs="Times New Roman"/>
          <w:bCs/>
          <w:sz w:val="28"/>
          <w:szCs w:val="28"/>
          <w:shd w:val="clear" w:color="auto" w:fill="FFFFFF"/>
          <w:lang w:val="uk-UA" w:eastAsia="en-US"/>
        </w:rPr>
        <w:t>взагалі не мають</w:t>
      </w:r>
      <w:r w:rsidR="00487E25" w:rsidRPr="00021E07">
        <w:rPr>
          <w:rFonts w:ascii="Times New Roman" w:eastAsia="Calibri" w:hAnsi="Times New Roman" w:cs="Times New Roman"/>
          <w:bCs/>
          <w:sz w:val="28"/>
          <w:szCs w:val="28"/>
          <w:shd w:val="clear" w:color="auto" w:fill="FFFFFF"/>
          <w:lang w:val="uk-UA" w:eastAsia="en-US"/>
        </w:rPr>
        <w:t xml:space="preserve"> до неї</w:t>
      </w:r>
      <w:r w:rsidRPr="00021E07">
        <w:rPr>
          <w:rFonts w:ascii="Times New Roman" w:eastAsia="Calibri" w:hAnsi="Times New Roman" w:cs="Times New Roman"/>
          <w:bCs/>
          <w:sz w:val="28"/>
          <w:szCs w:val="28"/>
          <w:shd w:val="clear" w:color="auto" w:fill="FFFFFF"/>
          <w:lang w:val="uk-UA" w:eastAsia="en-US"/>
        </w:rPr>
        <w:t xml:space="preserve"> довіри</w:t>
      </w:r>
      <w:r w:rsidR="008A3A3E" w:rsidRPr="00021E07">
        <w:rPr>
          <w:rFonts w:ascii="Times New Roman" w:eastAsia="Calibri" w:hAnsi="Times New Roman" w:cs="Times New Roman"/>
          <w:bCs/>
          <w:sz w:val="28"/>
          <w:szCs w:val="28"/>
          <w:shd w:val="clear" w:color="auto" w:fill="FFFFFF"/>
          <w:lang w:val="uk-UA" w:eastAsia="en-US"/>
        </w:rPr>
        <w:t xml:space="preserve"> [35]</w:t>
      </w:r>
      <w:r w:rsidRPr="00021E07">
        <w:rPr>
          <w:rFonts w:ascii="Times New Roman" w:eastAsia="Calibri" w:hAnsi="Times New Roman" w:cs="Times New Roman"/>
          <w:bCs/>
          <w:sz w:val="28"/>
          <w:szCs w:val="28"/>
          <w:shd w:val="clear" w:color="auto" w:fill="FFFFFF"/>
          <w:lang w:val="uk-UA" w:eastAsia="en-US"/>
        </w:rPr>
        <w:t>.</w:t>
      </w:r>
    </w:p>
    <w:p w14:paraId="785EB1F0" w14:textId="1D8AFD59" w:rsidR="000454CD" w:rsidRPr="00021E07" w:rsidRDefault="000454CD" w:rsidP="000B7D93">
      <w:pPr>
        <w:spacing w:after="0" w:line="360" w:lineRule="auto"/>
        <w:jc w:val="both"/>
        <w:rPr>
          <w:rFonts w:ascii="Times New Roman" w:eastAsia="Calibri" w:hAnsi="Times New Roman" w:cs="Times New Roman"/>
          <w:bCs/>
          <w:sz w:val="28"/>
          <w:szCs w:val="28"/>
          <w:shd w:val="clear" w:color="auto" w:fill="FFFFFF"/>
          <w:lang w:val="uk-UA" w:eastAsia="en-US"/>
        </w:rPr>
      </w:pPr>
      <w:r w:rsidRPr="00021E07">
        <w:rPr>
          <w:rFonts w:ascii="Times New Roman" w:eastAsia="Calibri" w:hAnsi="Times New Roman" w:cs="Times New Roman"/>
          <w:bCs/>
          <w:sz w:val="28"/>
          <w:szCs w:val="28"/>
          <w:shd w:val="clear" w:color="auto" w:fill="FFFFFF"/>
          <w:lang w:val="uk-UA" w:eastAsia="en-US"/>
        </w:rPr>
        <w:tab/>
      </w:r>
      <w:r w:rsidR="008A3A3E" w:rsidRPr="00021E07">
        <w:rPr>
          <w:rFonts w:ascii="Times New Roman" w:eastAsia="Calibri" w:hAnsi="Times New Roman" w:cs="Times New Roman"/>
          <w:bCs/>
          <w:sz w:val="28"/>
          <w:szCs w:val="28"/>
          <w:shd w:val="clear" w:color="auto" w:fill="FFFFFF"/>
          <w:lang w:val="uk-UA" w:eastAsia="en-US"/>
        </w:rPr>
        <w:t>Крім того, вчений</w:t>
      </w:r>
      <w:r w:rsidRPr="00021E07">
        <w:rPr>
          <w:rFonts w:ascii="Times New Roman" w:eastAsia="Calibri" w:hAnsi="Times New Roman" w:cs="Times New Roman"/>
          <w:bCs/>
          <w:sz w:val="28"/>
          <w:szCs w:val="28"/>
          <w:shd w:val="clear" w:color="auto" w:fill="FFFFFF"/>
          <w:lang w:val="uk-UA" w:eastAsia="en-US"/>
        </w:rPr>
        <w:t xml:space="preserve"> зазначив, що при проведенні даного анкетування аудиторська група спрямовувалась на визначення факторів, що знижують ефективність системи держ</w:t>
      </w:r>
      <w:r w:rsidR="00487E25" w:rsidRPr="00021E07">
        <w:rPr>
          <w:rFonts w:ascii="Times New Roman" w:eastAsia="Calibri" w:hAnsi="Times New Roman" w:cs="Times New Roman"/>
          <w:bCs/>
          <w:sz w:val="28"/>
          <w:szCs w:val="28"/>
          <w:shd w:val="clear" w:color="auto" w:fill="FFFFFF"/>
          <w:lang w:val="uk-UA" w:eastAsia="en-US"/>
        </w:rPr>
        <w:t xml:space="preserve">авних </w:t>
      </w:r>
      <w:r w:rsidRPr="00021E07">
        <w:rPr>
          <w:rFonts w:ascii="Times New Roman" w:eastAsia="Calibri" w:hAnsi="Times New Roman" w:cs="Times New Roman"/>
          <w:bCs/>
          <w:sz w:val="28"/>
          <w:szCs w:val="28"/>
          <w:shd w:val="clear" w:color="auto" w:fill="FFFFFF"/>
          <w:lang w:val="uk-UA" w:eastAsia="en-US"/>
        </w:rPr>
        <w:t>закупівель і призводять до втрат фінансових ресурсів.</w:t>
      </w:r>
      <w:r w:rsidR="009379CA" w:rsidRPr="00021E07">
        <w:rPr>
          <w:rFonts w:ascii="Times New Roman" w:eastAsia="Calibri" w:hAnsi="Times New Roman" w:cs="Times New Roman"/>
          <w:bCs/>
          <w:sz w:val="28"/>
          <w:szCs w:val="28"/>
          <w:shd w:val="clear" w:color="auto" w:fill="FFFFFF"/>
          <w:lang w:val="ru-RU" w:eastAsia="en-US"/>
        </w:rPr>
        <w:t xml:space="preserve"> </w:t>
      </w:r>
      <w:r w:rsidRPr="00021E07">
        <w:rPr>
          <w:rFonts w:ascii="Times New Roman" w:eastAsia="Calibri" w:hAnsi="Times New Roman" w:cs="Times New Roman"/>
          <w:bCs/>
          <w:sz w:val="28"/>
          <w:szCs w:val="28"/>
          <w:shd w:val="clear" w:color="auto" w:fill="FFFFFF"/>
          <w:lang w:val="uk-UA" w:eastAsia="en-US"/>
        </w:rPr>
        <w:t>Підводячи підсумок, автор назвав безліч факторів, які впливають на негативні результати.</w:t>
      </w:r>
    </w:p>
    <w:p w14:paraId="63DD2CA3" w14:textId="07E61A61" w:rsidR="000454CD" w:rsidRPr="00021E07" w:rsidRDefault="00D50CBC" w:rsidP="000B7D93">
      <w:pPr>
        <w:spacing w:after="0" w:line="360" w:lineRule="auto"/>
        <w:jc w:val="both"/>
        <w:rPr>
          <w:rFonts w:ascii="Times New Roman" w:eastAsia="Calibri" w:hAnsi="Times New Roman" w:cs="Times New Roman"/>
          <w:bCs/>
          <w:sz w:val="28"/>
          <w:szCs w:val="28"/>
          <w:shd w:val="clear" w:color="auto" w:fill="FFFFFF"/>
          <w:lang w:val="uk-UA" w:eastAsia="en-US"/>
        </w:rPr>
      </w:pPr>
      <w:r w:rsidRPr="00021E07">
        <w:rPr>
          <w:rFonts w:ascii="Times New Roman" w:eastAsia="Calibri" w:hAnsi="Times New Roman" w:cs="Times New Roman"/>
          <w:bCs/>
          <w:sz w:val="28"/>
          <w:szCs w:val="28"/>
          <w:shd w:val="clear" w:color="auto" w:fill="FFFFFF"/>
          <w:lang w:val="uk-UA" w:eastAsia="en-US"/>
        </w:rPr>
        <w:tab/>
        <w:t>По-</w:t>
      </w:r>
      <w:r w:rsidR="000454CD" w:rsidRPr="00021E07">
        <w:rPr>
          <w:rFonts w:ascii="Times New Roman" w:eastAsia="Calibri" w:hAnsi="Times New Roman" w:cs="Times New Roman"/>
          <w:bCs/>
          <w:sz w:val="28"/>
          <w:szCs w:val="28"/>
          <w:shd w:val="clear" w:color="auto" w:fill="FFFFFF"/>
          <w:lang w:val="uk-UA" w:eastAsia="en-US"/>
        </w:rPr>
        <w:t>перше, це законодавчі прогалини та проблеми у застосуванні законодавства, що яскраво виражено в наявності певних колізій, які ускладнюють його застосування суб’єктами господарювання.</w:t>
      </w:r>
    </w:p>
    <w:p w14:paraId="37064B26" w14:textId="79614E9A" w:rsidR="000454CD" w:rsidRPr="00021E07" w:rsidRDefault="00D50CBC" w:rsidP="000B7D93">
      <w:pPr>
        <w:spacing w:after="0" w:line="360" w:lineRule="auto"/>
        <w:jc w:val="both"/>
        <w:rPr>
          <w:rFonts w:ascii="Times New Roman" w:eastAsia="Calibri" w:hAnsi="Times New Roman" w:cs="Times New Roman"/>
          <w:bCs/>
          <w:sz w:val="28"/>
          <w:szCs w:val="28"/>
          <w:shd w:val="clear" w:color="auto" w:fill="FFFFFF"/>
          <w:lang w:val="uk-UA" w:eastAsia="en-US"/>
        </w:rPr>
      </w:pPr>
      <w:r w:rsidRPr="00021E07">
        <w:rPr>
          <w:rFonts w:ascii="Times New Roman" w:eastAsia="Calibri" w:hAnsi="Times New Roman" w:cs="Times New Roman"/>
          <w:bCs/>
          <w:sz w:val="28"/>
          <w:szCs w:val="28"/>
          <w:shd w:val="clear" w:color="auto" w:fill="FFFFFF"/>
          <w:lang w:val="uk-UA" w:eastAsia="en-US"/>
        </w:rPr>
        <w:tab/>
        <w:t>По-</w:t>
      </w:r>
      <w:r w:rsidR="000454CD" w:rsidRPr="00021E07">
        <w:rPr>
          <w:rFonts w:ascii="Times New Roman" w:eastAsia="Calibri" w:hAnsi="Times New Roman" w:cs="Times New Roman"/>
          <w:bCs/>
          <w:sz w:val="28"/>
          <w:szCs w:val="28"/>
          <w:shd w:val="clear" w:color="auto" w:fill="FFFFFF"/>
          <w:lang w:val="uk-UA" w:eastAsia="en-US"/>
        </w:rPr>
        <w:t>друге, законодавцем не розроблена та не закріплена система внутрішнього та зовнішнього, поточного, попереднього, подальшого контролю.</w:t>
      </w:r>
    </w:p>
    <w:p w14:paraId="077DB3CB" w14:textId="77777777" w:rsidR="000454CD" w:rsidRPr="00021E07" w:rsidRDefault="000454CD" w:rsidP="000B7D93">
      <w:pPr>
        <w:spacing w:after="0" w:line="360" w:lineRule="auto"/>
        <w:jc w:val="both"/>
        <w:rPr>
          <w:rFonts w:ascii="Times New Roman" w:eastAsia="Calibri" w:hAnsi="Times New Roman" w:cs="Times New Roman"/>
          <w:bCs/>
          <w:sz w:val="28"/>
          <w:szCs w:val="28"/>
          <w:shd w:val="clear" w:color="auto" w:fill="FFFFFF"/>
          <w:lang w:val="uk-UA" w:eastAsia="en-US"/>
        </w:rPr>
      </w:pPr>
      <w:r w:rsidRPr="00021E07">
        <w:rPr>
          <w:rFonts w:ascii="Times New Roman" w:eastAsia="Calibri" w:hAnsi="Times New Roman" w:cs="Times New Roman"/>
          <w:bCs/>
          <w:sz w:val="28"/>
          <w:szCs w:val="28"/>
          <w:shd w:val="clear" w:color="auto" w:fill="FFFFFF"/>
          <w:lang w:val="uk-UA" w:eastAsia="en-US"/>
        </w:rPr>
        <w:tab/>
        <w:t>По</w:t>
      </w:r>
      <w:r w:rsidR="00D50CBC" w:rsidRPr="00021E07">
        <w:rPr>
          <w:rFonts w:ascii="Times New Roman" w:eastAsia="Calibri" w:hAnsi="Times New Roman" w:cs="Times New Roman"/>
          <w:bCs/>
          <w:sz w:val="28"/>
          <w:szCs w:val="28"/>
          <w:shd w:val="clear" w:color="auto" w:fill="FFFFFF"/>
          <w:lang w:val="uk-UA" w:eastAsia="en-US"/>
        </w:rPr>
        <w:t>-</w:t>
      </w:r>
      <w:r w:rsidRPr="00021E07">
        <w:rPr>
          <w:rFonts w:ascii="Times New Roman" w:eastAsia="Calibri" w:hAnsi="Times New Roman" w:cs="Times New Roman"/>
          <w:bCs/>
          <w:sz w:val="28"/>
          <w:szCs w:val="28"/>
          <w:shd w:val="clear" w:color="auto" w:fill="FFFFFF"/>
          <w:lang w:val="uk-UA" w:eastAsia="en-US"/>
        </w:rPr>
        <w:t>третє, недосконалість наявної в Україні фінансової системи, проблеми якої негативно впливають на діяльність системи публічних закупівель.</w:t>
      </w:r>
    </w:p>
    <w:p w14:paraId="7C67350E" w14:textId="0A57F206" w:rsidR="000454CD" w:rsidRPr="00021E07" w:rsidRDefault="000454CD" w:rsidP="000B7D93">
      <w:pPr>
        <w:spacing w:after="0" w:line="360" w:lineRule="auto"/>
        <w:jc w:val="both"/>
        <w:rPr>
          <w:rFonts w:ascii="Times New Roman" w:eastAsia="Calibri" w:hAnsi="Times New Roman" w:cs="Times New Roman"/>
          <w:bCs/>
          <w:sz w:val="28"/>
          <w:szCs w:val="28"/>
          <w:shd w:val="clear" w:color="auto" w:fill="FFFFFF"/>
          <w:lang w:val="uk-UA" w:eastAsia="en-US"/>
        </w:rPr>
      </w:pPr>
      <w:r w:rsidRPr="00021E07">
        <w:rPr>
          <w:rFonts w:ascii="Times New Roman" w:eastAsia="Calibri" w:hAnsi="Times New Roman" w:cs="Times New Roman"/>
          <w:bCs/>
          <w:sz w:val="28"/>
          <w:szCs w:val="28"/>
          <w:shd w:val="clear" w:color="auto" w:fill="FFFFFF"/>
          <w:lang w:val="uk-UA" w:eastAsia="en-US"/>
        </w:rPr>
        <w:tab/>
        <w:t>По</w:t>
      </w:r>
      <w:r w:rsidR="00D50CBC" w:rsidRPr="00021E07">
        <w:rPr>
          <w:rFonts w:ascii="Times New Roman" w:eastAsia="Calibri" w:hAnsi="Times New Roman" w:cs="Times New Roman"/>
          <w:bCs/>
          <w:sz w:val="28"/>
          <w:szCs w:val="28"/>
          <w:shd w:val="clear" w:color="auto" w:fill="FFFFFF"/>
          <w:lang w:val="uk-UA" w:eastAsia="en-US"/>
        </w:rPr>
        <w:t>-</w:t>
      </w:r>
      <w:r w:rsidRPr="00021E07">
        <w:rPr>
          <w:rFonts w:ascii="Times New Roman" w:eastAsia="Calibri" w:hAnsi="Times New Roman" w:cs="Times New Roman"/>
          <w:bCs/>
          <w:sz w:val="28"/>
          <w:szCs w:val="28"/>
          <w:shd w:val="clear" w:color="auto" w:fill="FFFFFF"/>
          <w:lang w:val="uk-UA" w:eastAsia="en-US"/>
        </w:rPr>
        <w:t xml:space="preserve">четверте, автор підкреслив думку </w:t>
      </w:r>
      <w:r w:rsidR="00ED3D13" w:rsidRPr="00021E07">
        <w:rPr>
          <w:rFonts w:ascii="Times New Roman" w:eastAsia="Calibri" w:hAnsi="Times New Roman" w:cs="Times New Roman"/>
          <w:bCs/>
          <w:sz w:val="28"/>
          <w:szCs w:val="28"/>
          <w:shd w:val="clear" w:color="auto" w:fill="FFFFFF"/>
          <w:lang w:val="uk-UA" w:eastAsia="en-US"/>
        </w:rPr>
        <w:t>О.</w:t>
      </w:r>
      <w:r w:rsidR="00537F18" w:rsidRPr="00021E07">
        <w:rPr>
          <w:rFonts w:ascii="Times New Roman" w:eastAsia="Calibri" w:hAnsi="Times New Roman" w:cs="Times New Roman"/>
          <w:bCs/>
          <w:sz w:val="28"/>
          <w:szCs w:val="28"/>
          <w:shd w:val="clear" w:color="auto" w:fill="FFFFFF"/>
          <w:lang w:val="uk-UA" w:eastAsia="en-US"/>
        </w:rPr>
        <w:t xml:space="preserve"> </w:t>
      </w:r>
      <w:r w:rsidR="00ED3D13" w:rsidRPr="00021E07">
        <w:rPr>
          <w:rFonts w:ascii="Times New Roman" w:eastAsia="Calibri" w:hAnsi="Times New Roman" w:cs="Times New Roman"/>
          <w:bCs/>
          <w:sz w:val="28"/>
          <w:szCs w:val="28"/>
          <w:shd w:val="clear" w:color="auto" w:fill="FFFFFF"/>
          <w:lang w:val="uk-UA" w:eastAsia="en-US"/>
        </w:rPr>
        <w:t>С.</w:t>
      </w:r>
      <w:r w:rsidR="00537F18" w:rsidRPr="00021E07">
        <w:rPr>
          <w:rFonts w:ascii="Times New Roman" w:eastAsia="Calibri" w:hAnsi="Times New Roman" w:cs="Times New Roman"/>
          <w:bCs/>
          <w:sz w:val="28"/>
          <w:szCs w:val="28"/>
          <w:shd w:val="clear" w:color="auto" w:fill="FFFFFF"/>
          <w:lang w:val="uk-UA" w:eastAsia="en-US"/>
        </w:rPr>
        <w:t xml:space="preserve"> </w:t>
      </w:r>
      <w:r w:rsidR="00ED3D13" w:rsidRPr="00021E07">
        <w:rPr>
          <w:rFonts w:ascii="Times New Roman" w:eastAsia="Calibri" w:hAnsi="Times New Roman" w:cs="Times New Roman"/>
          <w:bCs/>
          <w:sz w:val="28"/>
          <w:szCs w:val="28"/>
          <w:shd w:val="clear" w:color="auto" w:fill="FFFFFF"/>
          <w:lang w:val="uk-UA" w:eastAsia="en-US"/>
        </w:rPr>
        <w:t>Мельникова</w:t>
      </w:r>
      <w:r w:rsidRPr="00021E07">
        <w:rPr>
          <w:rFonts w:ascii="Times New Roman" w:eastAsia="Calibri" w:hAnsi="Times New Roman" w:cs="Times New Roman"/>
          <w:bCs/>
          <w:sz w:val="28"/>
          <w:szCs w:val="28"/>
          <w:shd w:val="clear" w:color="auto" w:fill="FFFFFF"/>
          <w:lang w:val="uk-UA" w:eastAsia="en-US"/>
        </w:rPr>
        <w:t xml:space="preserve"> </w:t>
      </w:r>
      <w:r w:rsidR="00537F18" w:rsidRPr="00021E07">
        <w:rPr>
          <w:rFonts w:ascii="Times New Roman" w:eastAsia="Calibri" w:hAnsi="Times New Roman" w:cs="Times New Roman"/>
          <w:bCs/>
          <w:sz w:val="28"/>
          <w:szCs w:val="28"/>
          <w:shd w:val="clear" w:color="auto" w:fill="FFFFFF"/>
          <w:lang w:val="uk-UA" w:eastAsia="en-US"/>
        </w:rPr>
        <w:t>та</w:t>
      </w:r>
      <w:r w:rsidRPr="00021E07">
        <w:rPr>
          <w:rFonts w:ascii="Times New Roman" w:eastAsia="Calibri" w:hAnsi="Times New Roman" w:cs="Times New Roman"/>
          <w:bCs/>
          <w:sz w:val="28"/>
          <w:szCs w:val="28"/>
          <w:shd w:val="clear" w:color="auto" w:fill="FFFFFF"/>
          <w:lang w:val="uk-UA" w:eastAsia="en-US"/>
        </w:rPr>
        <w:t xml:space="preserve"> додав власне бачення про те, що керівники незацікавлені у реалізації системи публічних закупівель у найекономніший спосіб. При укладенні договорів відсутня вимога про обов’язкову оцінку ефективності роботи керівника протягом року.</w:t>
      </w:r>
    </w:p>
    <w:p w14:paraId="1E6B50C6" w14:textId="0C6E9BBD" w:rsidR="000454CD" w:rsidRPr="00021E07" w:rsidRDefault="000454CD" w:rsidP="000B7D93">
      <w:pPr>
        <w:spacing w:after="0" w:line="360" w:lineRule="auto"/>
        <w:ind w:firstLine="708"/>
        <w:jc w:val="both"/>
        <w:rPr>
          <w:rFonts w:ascii="Times New Roman" w:eastAsia="Calibri" w:hAnsi="Times New Roman" w:cs="Times New Roman"/>
          <w:sz w:val="28"/>
          <w:szCs w:val="28"/>
          <w:shd w:val="clear" w:color="auto" w:fill="FFFFFF"/>
          <w:lang w:val="uk-UA" w:eastAsia="en-US"/>
        </w:rPr>
      </w:pPr>
      <w:r w:rsidRPr="00021E07">
        <w:rPr>
          <w:rFonts w:ascii="Times New Roman" w:eastAsia="Calibri" w:hAnsi="Times New Roman" w:cs="Times New Roman"/>
          <w:sz w:val="28"/>
          <w:szCs w:val="28"/>
          <w:shd w:val="clear" w:color="auto" w:fill="FFFFFF"/>
          <w:lang w:val="uk-UA" w:eastAsia="en-US"/>
        </w:rPr>
        <w:lastRenderedPageBreak/>
        <w:t>По</w:t>
      </w:r>
      <w:r w:rsidR="00D50CBC" w:rsidRPr="00021E07">
        <w:rPr>
          <w:rFonts w:ascii="Times New Roman" w:eastAsia="Calibri" w:hAnsi="Times New Roman" w:cs="Times New Roman"/>
          <w:sz w:val="28"/>
          <w:szCs w:val="28"/>
          <w:shd w:val="clear" w:color="auto" w:fill="FFFFFF"/>
          <w:lang w:val="uk-UA" w:eastAsia="en-US"/>
        </w:rPr>
        <w:t>-</w:t>
      </w:r>
      <w:r w:rsidRPr="00021E07">
        <w:rPr>
          <w:rFonts w:ascii="Times New Roman" w:eastAsia="Calibri" w:hAnsi="Times New Roman" w:cs="Times New Roman"/>
          <w:sz w:val="28"/>
          <w:szCs w:val="28"/>
          <w:shd w:val="clear" w:color="auto" w:fill="FFFFFF"/>
          <w:lang w:val="uk-UA" w:eastAsia="en-US"/>
        </w:rPr>
        <w:t>п’яте, відсутність достатнього інформаційного середовища про ринок товарів та послуг. Анкетування показало, що при проведенні публічних закупівель розпорядники державних коштів майже не користуються електронними та друкованими ресурсами, що містять інформацію про ціни на товарному ринку. У результаті даної недосконалості ми маємо глибоку необізнаність суб’єктів господарювання про товари, послуги, ціни в регіоні і державі.</w:t>
      </w:r>
    </w:p>
    <w:p w14:paraId="16068AFB" w14:textId="62A502A3" w:rsidR="000454CD" w:rsidRPr="00021E07" w:rsidRDefault="000454CD" w:rsidP="000B7D93">
      <w:pPr>
        <w:spacing w:after="0" w:line="360" w:lineRule="auto"/>
        <w:ind w:firstLine="708"/>
        <w:jc w:val="both"/>
        <w:rPr>
          <w:rFonts w:ascii="Times New Roman" w:eastAsia="Calibri" w:hAnsi="Times New Roman" w:cs="Times New Roman"/>
          <w:sz w:val="28"/>
          <w:szCs w:val="28"/>
          <w:shd w:val="clear" w:color="auto" w:fill="FFFFFF"/>
          <w:lang w:val="uk-UA" w:eastAsia="en-US"/>
        </w:rPr>
      </w:pPr>
      <w:r w:rsidRPr="00021E07">
        <w:rPr>
          <w:rFonts w:ascii="Times New Roman" w:eastAsia="Calibri" w:hAnsi="Times New Roman" w:cs="Times New Roman"/>
          <w:sz w:val="28"/>
          <w:szCs w:val="28"/>
          <w:shd w:val="clear" w:color="auto" w:fill="FFFFFF"/>
          <w:lang w:val="uk-UA" w:eastAsia="en-US"/>
        </w:rPr>
        <w:t>Підсумовуючи все вищезазначене, автор підкреслив, що доцільно взяти досвід Франції при вдосконаленні існуючої в Україні системи публічних закупівель</w:t>
      </w:r>
      <w:r w:rsidR="007F27C2" w:rsidRPr="00021E07" w:rsidDel="007F27C2">
        <w:rPr>
          <w:rFonts w:ascii="Times New Roman" w:eastAsia="Calibri" w:hAnsi="Times New Roman" w:cs="Times New Roman"/>
          <w:sz w:val="28"/>
          <w:szCs w:val="28"/>
          <w:shd w:val="clear" w:color="auto" w:fill="FFFFFF"/>
          <w:lang w:val="uk-UA" w:eastAsia="en-US"/>
        </w:rPr>
        <w:t xml:space="preserve"> </w:t>
      </w:r>
      <w:r w:rsidRPr="00021E07">
        <w:rPr>
          <w:rFonts w:ascii="Times New Roman" w:eastAsia="Calibri" w:hAnsi="Times New Roman" w:cs="Times New Roman"/>
          <w:sz w:val="28"/>
          <w:szCs w:val="28"/>
          <w:shd w:val="clear" w:color="auto" w:fill="FFFFFF"/>
          <w:lang w:val="uk-UA" w:eastAsia="en-US"/>
        </w:rPr>
        <w:t>[</w:t>
      </w:r>
      <w:r w:rsidR="00B048B4" w:rsidRPr="00021E07">
        <w:rPr>
          <w:rFonts w:ascii="Times New Roman" w:eastAsia="Calibri" w:hAnsi="Times New Roman" w:cs="Times New Roman"/>
          <w:sz w:val="28"/>
          <w:szCs w:val="28"/>
          <w:shd w:val="clear" w:color="auto" w:fill="FFFFFF"/>
          <w:lang w:val="uk-UA" w:eastAsia="en-US"/>
        </w:rPr>
        <w:t>3</w:t>
      </w:r>
      <w:r w:rsidR="008A3A3E" w:rsidRPr="00021E07">
        <w:rPr>
          <w:rFonts w:ascii="Times New Roman" w:eastAsia="Calibri" w:hAnsi="Times New Roman" w:cs="Times New Roman"/>
          <w:sz w:val="28"/>
          <w:szCs w:val="28"/>
          <w:shd w:val="clear" w:color="auto" w:fill="FFFFFF"/>
          <w:lang w:val="uk-UA" w:eastAsia="en-US"/>
        </w:rPr>
        <w:t>5</w:t>
      </w:r>
      <w:r w:rsidRPr="00021E07">
        <w:rPr>
          <w:rFonts w:ascii="Times New Roman" w:eastAsia="Calibri" w:hAnsi="Times New Roman" w:cs="Times New Roman"/>
          <w:sz w:val="28"/>
          <w:szCs w:val="28"/>
          <w:shd w:val="clear" w:color="auto" w:fill="FFFFFF"/>
          <w:lang w:val="uk-UA" w:eastAsia="en-US"/>
        </w:rPr>
        <w:t>]</w:t>
      </w:r>
      <w:r w:rsidR="00F93998" w:rsidRPr="00021E07">
        <w:rPr>
          <w:rFonts w:ascii="Times New Roman" w:eastAsia="Calibri" w:hAnsi="Times New Roman" w:cs="Times New Roman"/>
          <w:sz w:val="28"/>
          <w:szCs w:val="28"/>
          <w:shd w:val="clear" w:color="auto" w:fill="FFFFFF"/>
          <w:lang w:val="uk-UA" w:eastAsia="en-US"/>
        </w:rPr>
        <w:t>, про що піде мова в наступному розділі</w:t>
      </w:r>
      <w:r w:rsidR="00AB353D" w:rsidRPr="00021E07">
        <w:rPr>
          <w:rFonts w:ascii="Times New Roman" w:eastAsia="Calibri" w:hAnsi="Times New Roman" w:cs="Times New Roman"/>
          <w:sz w:val="28"/>
          <w:szCs w:val="28"/>
          <w:shd w:val="clear" w:color="auto" w:fill="FFFFFF"/>
          <w:lang w:val="uk-UA" w:eastAsia="en-US"/>
        </w:rPr>
        <w:t xml:space="preserve"> цієї роботи</w:t>
      </w:r>
      <w:r w:rsidR="007F27C2" w:rsidRPr="00021E07">
        <w:rPr>
          <w:rFonts w:ascii="Times New Roman" w:eastAsia="Calibri" w:hAnsi="Times New Roman" w:cs="Times New Roman"/>
          <w:sz w:val="28"/>
          <w:szCs w:val="28"/>
          <w:shd w:val="clear" w:color="auto" w:fill="FFFFFF"/>
          <w:lang w:val="uk-UA" w:eastAsia="en-US"/>
        </w:rPr>
        <w:t>.</w:t>
      </w:r>
      <w:r w:rsidR="00CC248E" w:rsidRPr="00021E07">
        <w:rPr>
          <w:rFonts w:ascii="Times New Roman" w:eastAsia="Calibri" w:hAnsi="Times New Roman" w:cs="Times New Roman"/>
          <w:sz w:val="28"/>
          <w:szCs w:val="28"/>
          <w:shd w:val="clear" w:color="auto" w:fill="FFFFFF"/>
          <w:lang w:val="uk-UA" w:eastAsia="en-US"/>
        </w:rPr>
        <w:t xml:space="preserve"> </w:t>
      </w:r>
    </w:p>
    <w:p w14:paraId="32761256" w14:textId="7AD64A55" w:rsidR="00F93998" w:rsidRPr="00021E07" w:rsidRDefault="001448E6" w:rsidP="000B7D93">
      <w:pPr>
        <w:spacing w:after="0" w:line="360" w:lineRule="auto"/>
        <w:ind w:firstLine="708"/>
        <w:jc w:val="both"/>
        <w:rPr>
          <w:rFonts w:ascii="Times New Roman" w:eastAsia="Calibri" w:hAnsi="Times New Roman" w:cs="Times New Roman"/>
          <w:sz w:val="28"/>
          <w:szCs w:val="28"/>
          <w:shd w:val="clear" w:color="auto" w:fill="FFFFFF"/>
          <w:lang w:val="uk-UA" w:eastAsia="en-US"/>
        </w:rPr>
      </w:pPr>
      <w:r w:rsidRPr="00021E07">
        <w:rPr>
          <w:rFonts w:ascii="Times New Roman" w:eastAsia="Calibri" w:hAnsi="Times New Roman" w:cs="Times New Roman"/>
          <w:sz w:val="28"/>
          <w:szCs w:val="28"/>
          <w:shd w:val="clear" w:color="auto" w:fill="FFFFFF"/>
          <w:lang w:val="uk-UA" w:eastAsia="en-US"/>
        </w:rPr>
        <w:t xml:space="preserve">Що стосується </w:t>
      </w:r>
      <w:r w:rsidR="00F93998" w:rsidRPr="00021E07">
        <w:rPr>
          <w:rFonts w:ascii="Times New Roman" w:eastAsia="Calibri" w:hAnsi="Times New Roman" w:cs="Times New Roman"/>
          <w:sz w:val="28"/>
          <w:szCs w:val="28"/>
          <w:shd w:val="clear" w:color="auto" w:fill="FFFFFF"/>
          <w:lang w:val="uk-UA" w:eastAsia="en-US"/>
        </w:rPr>
        <w:t xml:space="preserve">питання </w:t>
      </w:r>
      <w:r w:rsidRPr="00021E07">
        <w:rPr>
          <w:rFonts w:ascii="Times New Roman" w:eastAsia="Calibri" w:hAnsi="Times New Roman" w:cs="Times New Roman"/>
          <w:sz w:val="28"/>
          <w:szCs w:val="28"/>
          <w:shd w:val="clear" w:color="auto" w:fill="FFFFFF"/>
          <w:lang w:val="uk-UA" w:eastAsia="en-US"/>
        </w:rPr>
        <w:t xml:space="preserve">організації, регулювання та спроб вдосконалення публічних закупівель в Україні </w:t>
      </w:r>
      <w:r w:rsidR="00F93998" w:rsidRPr="00021E07">
        <w:rPr>
          <w:rFonts w:ascii="Times New Roman" w:eastAsia="Calibri" w:hAnsi="Times New Roman" w:cs="Times New Roman"/>
          <w:sz w:val="28"/>
          <w:szCs w:val="28"/>
          <w:shd w:val="clear" w:color="auto" w:fill="FFFFFF"/>
          <w:lang w:val="uk-UA" w:eastAsia="en-US"/>
        </w:rPr>
        <w:t xml:space="preserve">на законодавчому рівні, то варто зазначити, що Законом України № 1678-VII від 16 вересня 2014 року [36] було ратифіковано Угоду про асоціацію між Україною, з однієї сторони, Європейським Союзом, Європейським Співтовариством з атомної енергії і їхніми державами-членами, з іншої сторони. Так, у </w:t>
      </w:r>
      <w:r w:rsidR="00A57991" w:rsidRPr="00021E07">
        <w:rPr>
          <w:rFonts w:ascii="Times New Roman" w:eastAsia="Calibri" w:hAnsi="Times New Roman" w:cs="Times New Roman"/>
          <w:sz w:val="28"/>
          <w:szCs w:val="28"/>
          <w:shd w:val="clear" w:color="auto" w:fill="FFFFFF"/>
          <w:lang w:val="uk-UA" w:eastAsia="en-US"/>
        </w:rPr>
        <w:t xml:space="preserve">частині 1 </w:t>
      </w:r>
      <w:r w:rsidR="00F93998" w:rsidRPr="00021E07">
        <w:rPr>
          <w:rFonts w:ascii="Times New Roman" w:eastAsia="Calibri" w:hAnsi="Times New Roman" w:cs="Times New Roman"/>
          <w:sz w:val="28"/>
          <w:szCs w:val="28"/>
          <w:shd w:val="clear" w:color="auto" w:fill="FFFFFF"/>
          <w:lang w:val="uk-UA" w:eastAsia="en-US"/>
        </w:rPr>
        <w:t>статті 153 глави 8</w:t>
      </w:r>
      <w:r w:rsidR="00A57991" w:rsidRPr="00021E07">
        <w:rPr>
          <w:rFonts w:ascii="Times New Roman" w:eastAsia="Calibri" w:hAnsi="Times New Roman" w:cs="Times New Roman"/>
          <w:sz w:val="28"/>
          <w:szCs w:val="28"/>
          <w:shd w:val="clear" w:color="auto" w:fill="FFFFFF"/>
          <w:lang w:val="uk-UA" w:eastAsia="en-US"/>
        </w:rPr>
        <w:t xml:space="preserve"> </w:t>
      </w:r>
      <w:r w:rsidR="00F93998" w:rsidRPr="00021E07">
        <w:rPr>
          <w:rFonts w:ascii="Times New Roman" w:eastAsia="Calibri" w:hAnsi="Times New Roman" w:cs="Times New Roman"/>
          <w:sz w:val="28"/>
          <w:szCs w:val="28"/>
          <w:shd w:val="clear" w:color="auto" w:fill="FFFFFF"/>
          <w:lang w:val="uk-UA" w:eastAsia="en-US"/>
        </w:rPr>
        <w:t xml:space="preserve">розділу </w:t>
      </w:r>
      <w:r w:rsidR="00F93998" w:rsidRPr="00021E07">
        <w:rPr>
          <w:rFonts w:ascii="Times New Roman" w:eastAsia="Calibri" w:hAnsi="Times New Roman" w:cs="Times New Roman"/>
          <w:sz w:val="28"/>
          <w:szCs w:val="28"/>
          <w:shd w:val="clear" w:color="auto" w:fill="FFFFFF"/>
          <w:lang w:eastAsia="en-US"/>
        </w:rPr>
        <w:t>IV</w:t>
      </w:r>
      <w:r w:rsidR="00F93998" w:rsidRPr="00021E07">
        <w:rPr>
          <w:rFonts w:ascii="Times New Roman" w:eastAsia="Calibri" w:hAnsi="Times New Roman" w:cs="Times New Roman"/>
          <w:sz w:val="28"/>
          <w:szCs w:val="28"/>
          <w:shd w:val="clear" w:color="auto" w:fill="FFFFFF"/>
          <w:lang w:val="uk-UA" w:eastAsia="en-US"/>
        </w:rPr>
        <w:t xml:space="preserve"> </w:t>
      </w:r>
      <w:r w:rsidR="00A57991" w:rsidRPr="00021E07">
        <w:rPr>
          <w:rFonts w:ascii="Times New Roman" w:eastAsia="Calibri" w:hAnsi="Times New Roman" w:cs="Times New Roman"/>
          <w:sz w:val="28"/>
          <w:szCs w:val="28"/>
          <w:shd w:val="clear" w:color="auto" w:fill="FFFFFF"/>
          <w:lang w:val="uk-UA" w:eastAsia="en-US"/>
        </w:rPr>
        <w:t xml:space="preserve">даної Угоди </w:t>
      </w:r>
      <w:r w:rsidR="00F93998" w:rsidRPr="00021E07">
        <w:rPr>
          <w:rFonts w:ascii="Times New Roman" w:eastAsia="Calibri" w:hAnsi="Times New Roman" w:cs="Times New Roman"/>
          <w:sz w:val="28"/>
          <w:szCs w:val="28"/>
          <w:shd w:val="clear" w:color="auto" w:fill="FFFFFF"/>
          <w:lang w:val="uk-UA" w:eastAsia="en-US"/>
        </w:rPr>
        <w:t xml:space="preserve">передбачено, що Україна забезпечує поступове приведення існуючого та майбутнього законодавства у сфері державних закупівель у відповідність до </w:t>
      </w:r>
      <w:r w:rsidR="00F93998" w:rsidRPr="00021E07">
        <w:rPr>
          <w:rFonts w:ascii="Times New Roman" w:eastAsia="Calibri" w:hAnsi="Times New Roman" w:cs="Times New Roman"/>
          <w:sz w:val="28"/>
          <w:szCs w:val="28"/>
          <w:shd w:val="clear" w:color="auto" w:fill="FFFFFF"/>
          <w:lang w:eastAsia="en-US"/>
        </w:rPr>
        <w:t>acquis</w:t>
      </w:r>
      <w:r w:rsidR="00F93998" w:rsidRPr="00021E07">
        <w:rPr>
          <w:rFonts w:ascii="Times New Roman" w:eastAsia="Calibri" w:hAnsi="Times New Roman" w:cs="Times New Roman"/>
          <w:sz w:val="28"/>
          <w:szCs w:val="28"/>
          <w:shd w:val="clear" w:color="auto" w:fill="FFFFFF"/>
          <w:lang w:val="uk-UA" w:eastAsia="en-US"/>
        </w:rPr>
        <w:t xml:space="preserve"> ЄС у сфері державних закупівель</w:t>
      </w:r>
      <w:r w:rsidR="00F36093" w:rsidRPr="00021E07">
        <w:rPr>
          <w:rFonts w:ascii="Times New Roman" w:eastAsia="Calibri" w:hAnsi="Times New Roman" w:cs="Times New Roman"/>
          <w:sz w:val="28"/>
          <w:szCs w:val="28"/>
          <w:shd w:val="clear" w:color="auto" w:fill="FFFFFF"/>
          <w:lang w:val="uk-UA" w:eastAsia="en-US"/>
        </w:rPr>
        <w:t xml:space="preserve"> [37]</w:t>
      </w:r>
      <w:r w:rsidR="00F93998" w:rsidRPr="00021E07">
        <w:rPr>
          <w:rFonts w:ascii="Times New Roman" w:eastAsia="Calibri" w:hAnsi="Times New Roman" w:cs="Times New Roman"/>
          <w:sz w:val="28"/>
          <w:szCs w:val="28"/>
          <w:shd w:val="clear" w:color="auto" w:fill="FFFFFF"/>
          <w:lang w:val="uk-UA" w:eastAsia="en-US"/>
        </w:rPr>
        <w:t xml:space="preserve">, </w:t>
      </w:r>
      <w:r w:rsidR="00F36093" w:rsidRPr="00021E07">
        <w:rPr>
          <w:rFonts w:ascii="Times New Roman" w:eastAsia="Calibri" w:hAnsi="Times New Roman" w:cs="Times New Roman"/>
          <w:sz w:val="28"/>
          <w:szCs w:val="28"/>
          <w:shd w:val="clear" w:color="auto" w:fill="FFFFFF"/>
          <w:lang w:val="uk-UA" w:eastAsia="en-US"/>
        </w:rPr>
        <w:t>а також</w:t>
      </w:r>
      <w:r w:rsidR="00F93998" w:rsidRPr="00021E07">
        <w:rPr>
          <w:rFonts w:ascii="Times New Roman" w:eastAsia="Calibri" w:hAnsi="Times New Roman" w:cs="Times New Roman"/>
          <w:sz w:val="28"/>
          <w:szCs w:val="28"/>
          <w:shd w:val="clear" w:color="auto" w:fill="FFFFFF"/>
          <w:lang w:val="uk-UA" w:eastAsia="en-US"/>
        </w:rPr>
        <w:t xml:space="preserve"> </w:t>
      </w:r>
      <w:r w:rsidR="00F36093" w:rsidRPr="00021E07">
        <w:rPr>
          <w:rFonts w:ascii="Times New Roman" w:eastAsia="Calibri" w:hAnsi="Times New Roman" w:cs="Times New Roman"/>
          <w:sz w:val="28"/>
          <w:szCs w:val="28"/>
          <w:shd w:val="clear" w:color="auto" w:fill="FFFFFF"/>
          <w:lang w:val="uk-UA" w:eastAsia="en-US"/>
        </w:rPr>
        <w:t>визначено</w:t>
      </w:r>
      <w:r w:rsidR="00F93998" w:rsidRPr="00021E07">
        <w:rPr>
          <w:rFonts w:ascii="Times New Roman" w:eastAsia="Calibri" w:hAnsi="Times New Roman" w:cs="Times New Roman"/>
          <w:sz w:val="28"/>
          <w:szCs w:val="28"/>
          <w:shd w:val="clear" w:color="auto" w:fill="FFFFFF"/>
          <w:lang w:val="uk-UA" w:eastAsia="en-US"/>
        </w:rPr>
        <w:t xml:space="preserve"> необхідність імплементації Директив </w:t>
      </w:r>
      <w:r w:rsidR="00F36093" w:rsidRPr="00021E07">
        <w:rPr>
          <w:rFonts w:ascii="Times New Roman" w:eastAsia="Calibri" w:hAnsi="Times New Roman" w:cs="Times New Roman"/>
          <w:sz w:val="28"/>
          <w:szCs w:val="28"/>
          <w:shd w:val="clear" w:color="auto" w:fill="FFFFFF"/>
          <w:lang w:val="uk-UA" w:eastAsia="en-US"/>
        </w:rPr>
        <w:t>Європейського Союзу, а саме №</w:t>
      </w:r>
      <w:r w:rsidR="00F93998" w:rsidRPr="00021E07">
        <w:rPr>
          <w:rFonts w:ascii="Times New Roman" w:eastAsia="Calibri" w:hAnsi="Times New Roman" w:cs="Times New Roman"/>
          <w:sz w:val="28"/>
          <w:szCs w:val="28"/>
          <w:shd w:val="clear" w:color="auto" w:fill="FFFFFF"/>
          <w:lang w:val="uk-UA" w:eastAsia="en-US"/>
        </w:rPr>
        <w:t xml:space="preserve">2014/24/ЄС </w:t>
      </w:r>
      <w:r w:rsidR="00A57991" w:rsidRPr="00021E07">
        <w:rPr>
          <w:rFonts w:ascii="Times New Roman" w:eastAsia="Calibri" w:hAnsi="Times New Roman" w:cs="Times New Roman"/>
          <w:sz w:val="28"/>
          <w:szCs w:val="28"/>
          <w:shd w:val="clear" w:color="auto" w:fill="FFFFFF"/>
          <w:lang w:val="uk-UA" w:eastAsia="en-US"/>
        </w:rPr>
        <w:t>та</w:t>
      </w:r>
      <w:r w:rsidR="00F93998" w:rsidRPr="00021E07">
        <w:rPr>
          <w:rFonts w:ascii="Times New Roman" w:eastAsia="Calibri" w:hAnsi="Times New Roman" w:cs="Times New Roman"/>
          <w:sz w:val="28"/>
          <w:szCs w:val="28"/>
          <w:shd w:val="clear" w:color="auto" w:fill="FFFFFF"/>
          <w:lang w:val="uk-UA" w:eastAsia="en-US"/>
        </w:rPr>
        <w:t xml:space="preserve"> </w:t>
      </w:r>
      <w:r w:rsidR="00F36093" w:rsidRPr="00021E07">
        <w:rPr>
          <w:rFonts w:ascii="Times New Roman" w:eastAsia="Calibri" w:hAnsi="Times New Roman" w:cs="Times New Roman"/>
          <w:sz w:val="28"/>
          <w:szCs w:val="28"/>
          <w:shd w:val="clear" w:color="auto" w:fill="FFFFFF"/>
          <w:lang w:val="uk-UA" w:eastAsia="en-US"/>
        </w:rPr>
        <w:t>№</w:t>
      </w:r>
      <w:r w:rsidR="00F93998" w:rsidRPr="00021E07">
        <w:rPr>
          <w:rFonts w:ascii="Times New Roman" w:eastAsia="Calibri" w:hAnsi="Times New Roman" w:cs="Times New Roman"/>
          <w:sz w:val="28"/>
          <w:szCs w:val="28"/>
          <w:shd w:val="clear" w:color="auto" w:fill="FFFFFF"/>
          <w:lang w:val="uk-UA" w:eastAsia="en-US"/>
        </w:rPr>
        <w:t>2014/25/ЄС.</w:t>
      </w:r>
    </w:p>
    <w:p w14:paraId="76AA4CFF" w14:textId="19C5A3F9" w:rsidR="00F93998" w:rsidRPr="00021E07" w:rsidRDefault="00F36093" w:rsidP="000B7D93">
      <w:pPr>
        <w:spacing w:after="0" w:line="360" w:lineRule="auto"/>
        <w:ind w:firstLine="708"/>
        <w:jc w:val="both"/>
        <w:rPr>
          <w:rFonts w:ascii="Times New Roman" w:eastAsia="Calibri" w:hAnsi="Times New Roman" w:cs="Times New Roman"/>
          <w:sz w:val="28"/>
          <w:szCs w:val="28"/>
          <w:shd w:val="clear" w:color="auto" w:fill="FFFFFF"/>
          <w:lang w:val="ru-RU" w:eastAsia="en-US"/>
        </w:rPr>
      </w:pPr>
      <w:r w:rsidRPr="00021E07">
        <w:rPr>
          <w:rFonts w:ascii="Times New Roman" w:eastAsia="Calibri" w:hAnsi="Times New Roman" w:cs="Times New Roman"/>
          <w:sz w:val="28"/>
          <w:szCs w:val="28"/>
          <w:shd w:val="clear" w:color="auto" w:fill="FFFFFF"/>
          <w:lang w:val="uk-UA" w:eastAsia="en-US"/>
        </w:rPr>
        <w:t xml:space="preserve">Орім цього, пунктом 5 </w:t>
      </w:r>
      <w:r w:rsidR="001448E6" w:rsidRPr="00021E07">
        <w:rPr>
          <w:rFonts w:ascii="Times New Roman" w:eastAsia="Calibri" w:hAnsi="Times New Roman" w:cs="Times New Roman"/>
          <w:sz w:val="28"/>
          <w:szCs w:val="28"/>
          <w:shd w:val="clear" w:color="auto" w:fill="FFFFFF"/>
          <w:lang w:val="uk-UA" w:eastAsia="en-US"/>
        </w:rPr>
        <w:t xml:space="preserve">«Децентралізація та реформа державного управління» </w:t>
      </w:r>
      <w:r w:rsidRPr="00021E07">
        <w:rPr>
          <w:rFonts w:ascii="Times New Roman" w:eastAsia="Calibri" w:hAnsi="Times New Roman" w:cs="Times New Roman"/>
          <w:sz w:val="28"/>
          <w:szCs w:val="28"/>
          <w:shd w:val="clear" w:color="auto" w:fill="FFFFFF"/>
          <w:lang w:val="uk-UA" w:eastAsia="en-US"/>
        </w:rPr>
        <w:t xml:space="preserve">Указу Президента України </w:t>
      </w:r>
      <w:r w:rsidR="001448E6" w:rsidRPr="00021E07">
        <w:rPr>
          <w:rFonts w:ascii="Times New Roman" w:eastAsia="Calibri" w:hAnsi="Times New Roman" w:cs="Times New Roman"/>
          <w:sz w:val="28"/>
          <w:szCs w:val="28"/>
          <w:shd w:val="clear" w:color="auto" w:fill="FFFFFF"/>
          <w:lang w:val="uk-UA" w:eastAsia="en-US"/>
        </w:rPr>
        <w:t xml:space="preserve">від 12.01.2015 № 5/2015 </w:t>
      </w:r>
      <w:r w:rsidRPr="00021E07">
        <w:rPr>
          <w:rFonts w:ascii="Times New Roman" w:eastAsia="Calibri" w:hAnsi="Times New Roman" w:cs="Times New Roman"/>
          <w:sz w:val="28"/>
          <w:szCs w:val="28"/>
          <w:shd w:val="clear" w:color="auto" w:fill="FFFFFF"/>
          <w:lang w:val="uk-UA" w:eastAsia="en-US"/>
        </w:rPr>
        <w:t>«Про стратегію сталого розвитку «Україна–2020»</w:t>
      </w:r>
      <w:r w:rsidR="001448E6" w:rsidRPr="00021E07">
        <w:rPr>
          <w:rFonts w:ascii="Times New Roman" w:eastAsia="Calibri" w:hAnsi="Times New Roman" w:cs="Times New Roman"/>
          <w:sz w:val="28"/>
          <w:szCs w:val="28"/>
          <w:shd w:val="clear" w:color="auto" w:fill="FFFFFF"/>
          <w:lang w:val="uk-UA" w:eastAsia="en-US"/>
        </w:rPr>
        <w:t xml:space="preserve"> </w:t>
      </w:r>
      <w:r w:rsidRPr="00021E07">
        <w:rPr>
          <w:rFonts w:ascii="Times New Roman" w:eastAsia="Calibri" w:hAnsi="Times New Roman" w:cs="Times New Roman"/>
          <w:sz w:val="28"/>
          <w:szCs w:val="28"/>
          <w:shd w:val="clear" w:color="auto" w:fill="FFFFFF"/>
          <w:lang w:val="uk-UA" w:eastAsia="en-US"/>
        </w:rPr>
        <w:t xml:space="preserve">визначено, що пріоритетом в управлінні публічними фінансами має стати підвищення прозорості та ефективності їх розподілу та витрачання. </w:t>
      </w:r>
      <w:r w:rsidRPr="00021E07">
        <w:rPr>
          <w:rFonts w:ascii="Times New Roman" w:eastAsia="Calibri" w:hAnsi="Times New Roman" w:cs="Times New Roman"/>
          <w:sz w:val="28"/>
          <w:szCs w:val="28"/>
          <w:shd w:val="clear" w:color="auto" w:fill="FFFFFF"/>
          <w:lang w:val="ru-RU" w:eastAsia="en-US"/>
        </w:rPr>
        <w:t xml:space="preserve">Процес здійснення державних закупівель повинен стати максимально прозорим та зважаючи на загальні принципи конкуренції. Корупційна складова </w:t>
      </w:r>
      <w:proofErr w:type="gramStart"/>
      <w:r w:rsidRPr="00021E07">
        <w:rPr>
          <w:rFonts w:ascii="Times New Roman" w:eastAsia="Calibri" w:hAnsi="Times New Roman" w:cs="Times New Roman"/>
          <w:sz w:val="28"/>
          <w:szCs w:val="28"/>
          <w:shd w:val="clear" w:color="auto" w:fill="FFFFFF"/>
          <w:lang w:val="ru-RU" w:eastAsia="en-US"/>
        </w:rPr>
        <w:t>п</w:t>
      </w:r>
      <w:proofErr w:type="gramEnd"/>
      <w:r w:rsidRPr="00021E07">
        <w:rPr>
          <w:rFonts w:ascii="Times New Roman" w:eastAsia="Calibri" w:hAnsi="Times New Roman" w:cs="Times New Roman"/>
          <w:sz w:val="28"/>
          <w:szCs w:val="28"/>
          <w:shd w:val="clear" w:color="auto" w:fill="FFFFFF"/>
          <w:lang w:val="ru-RU" w:eastAsia="en-US"/>
        </w:rPr>
        <w:t>ід час здійснення державних закупівель має бути ліквідована</w:t>
      </w:r>
      <w:r w:rsidR="001448E6" w:rsidRPr="00021E07">
        <w:rPr>
          <w:rFonts w:ascii="Times New Roman" w:eastAsia="Calibri" w:hAnsi="Times New Roman" w:cs="Times New Roman"/>
          <w:sz w:val="28"/>
          <w:szCs w:val="28"/>
          <w:shd w:val="clear" w:color="auto" w:fill="FFFFFF"/>
          <w:lang w:val="ru-RU" w:eastAsia="en-US"/>
        </w:rPr>
        <w:t xml:space="preserve"> [38]</w:t>
      </w:r>
      <w:r w:rsidRPr="00021E07">
        <w:rPr>
          <w:rFonts w:ascii="Times New Roman" w:eastAsia="Calibri" w:hAnsi="Times New Roman" w:cs="Times New Roman"/>
          <w:sz w:val="28"/>
          <w:szCs w:val="28"/>
          <w:shd w:val="clear" w:color="auto" w:fill="FFFFFF"/>
          <w:lang w:val="ru-RU" w:eastAsia="en-US"/>
        </w:rPr>
        <w:t>.</w:t>
      </w:r>
    </w:p>
    <w:p w14:paraId="09EE9A97" w14:textId="278A3B81" w:rsidR="001448E6" w:rsidRPr="00021E07" w:rsidRDefault="001448E6" w:rsidP="000B7D93">
      <w:pPr>
        <w:spacing w:after="0" w:line="360" w:lineRule="auto"/>
        <w:ind w:firstLine="708"/>
        <w:jc w:val="both"/>
        <w:rPr>
          <w:rFonts w:ascii="Times New Roman" w:eastAsia="Calibri" w:hAnsi="Times New Roman" w:cs="Times New Roman"/>
          <w:sz w:val="28"/>
          <w:szCs w:val="28"/>
          <w:shd w:val="clear" w:color="auto" w:fill="FFFFFF"/>
          <w:lang w:val="ru-RU" w:eastAsia="en-US"/>
        </w:rPr>
      </w:pPr>
      <w:r w:rsidRPr="00021E07">
        <w:rPr>
          <w:rFonts w:ascii="Times New Roman" w:eastAsia="Calibri" w:hAnsi="Times New Roman" w:cs="Times New Roman"/>
          <w:sz w:val="28"/>
          <w:szCs w:val="28"/>
          <w:shd w:val="clear" w:color="auto" w:fill="FFFFFF"/>
          <w:lang w:val="ru-RU" w:eastAsia="en-US"/>
        </w:rPr>
        <w:lastRenderedPageBreak/>
        <w:t>Також, розпорядженням Кабінету Міністрів України від 24 лютого 2016</w:t>
      </w:r>
      <w:r w:rsidR="000077A6">
        <w:rPr>
          <w:rFonts w:ascii="Times New Roman" w:eastAsia="Calibri" w:hAnsi="Times New Roman" w:cs="Times New Roman"/>
          <w:sz w:val="28"/>
          <w:szCs w:val="28"/>
          <w:shd w:val="clear" w:color="auto" w:fill="FFFFFF"/>
          <w:lang w:val="ru-RU" w:eastAsia="en-US"/>
        </w:rPr>
        <w:t> </w:t>
      </w:r>
      <w:r w:rsidRPr="00021E07">
        <w:rPr>
          <w:rFonts w:ascii="Times New Roman" w:eastAsia="Calibri" w:hAnsi="Times New Roman" w:cs="Times New Roman"/>
          <w:sz w:val="28"/>
          <w:szCs w:val="28"/>
          <w:shd w:val="clear" w:color="auto" w:fill="FFFFFF"/>
          <w:lang w:val="ru-RU" w:eastAsia="en-US"/>
        </w:rPr>
        <w:t>року №</w:t>
      </w:r>
      <w:r w:rsidRPr="00021E07">
        <w:rPr>
          <w:rFonts w:ascii="Times New Roman" w:hAnsi="Times New Roman" w:cs="Times New Roman"/>
          <w:sz w:val="28"/>
          <w:szCs w:val="28"/>
          <w:lang w:val="ru-RU"/>
        </w:rPr>
        <w:t xml:space="preserve"> </w:t>
      </w:r>
      <w:r w:rsidRPr="00021E07">
        <w:rPr>
          <w:rFonts w:ascii="Times New Roman" w:eastAsia="Calibri" w:hAnsi="Times New Roman" w:cs="Times New Roman"/>
          <w:sz w:val="28"/>
          <w:szCs w:val="28"/>
          <w:shd w:val="clear" w:color="auto" w:fill="FFFFFF"/>
          <w:lang w:val="ru-RU" w:eastAsia="en-US"/>
        </w:rPr>
        <w:t>175-2016-р «Про Стратегію реформування системи державних закупівель («дорожню карту») до 2022 року передбачено основні напрями реформування системи державних закупівель, що об’єднують: а) гармонізацію національного законодавства з правилами Європейського Союзу шляхом імплементації положень директив</w:t>
      </w:r>
      <w:proofErr w:type="gramStart"/>
      <w:r w:rsidRPr="00021E07">
        <w:rPr>
          <w:rFonts w:ascii="Times New Roman" w:eastAsia="Calibri" w:hAnsi="Times New Roman" w:cs="Times New Roman"/>
          <w:sz w:val="28"/>
          <w:szCs w:val="28"/>
          <w:shd w:val="clear" w:color="auto" w:fill="FFFFFF"/>
          <w:lang w:val="ru-RU" w:eastAsia="en-US"/>
        </w:rPr>
        <w:t xml:space="preserve"> ЄС</w:t>
      </w:r>
      <w:proofErr w:type="gramEnd"/>
      <w:r w:rsidRPr="00021E07">
        <w:rPr>
          <w:rFonts w:ascii="Times New Roman" w:eastAsia="Calibri" w:hAnsi="Times New Roman" w:cs="Times New Roman"/>
          <w:sz w:val="28"/>
          <w:szCs w:val="28"/>
          <w:shd w:val="clear" w:color="auto" w:fill="FFFFFF"/>
          <w:lang w:val="ru-RU" w:eastAsia="en-US"/>
        </w:rPr>
        <w:t xml:space="preserve"> вітчизняним законодавтсвом; б) розтиток інституційної структури, вдосконалення й оптимізацію функцій контролюючих органів; в) міжнародне співробітництво у сфері деражвних закупівель; г)</w:t>
      </w:r>
      <w:r w:rsidR="003F1B6D" w:rsidRPr="00021E07">
        <w:rPr>
          <w:rFonts w:ascii="Times New Roman" w:eastAsia="Calibri" w:hAnsi="Times New Roman" w:cs="Times New Roman"/>
          <w:sz w:val="28"/>
          <w:szCs w:val="28"/>
          <w:shd w:val="clear" w:color="auto" w:fill="FFFFFF"/>
          <w:lang w:val="ru-RU" w:eastAsia="en-US"/>
        </w:rPr>
        <w:t> </w:t>
      </w:r>
      <w:r w:rsidRPr="00021E07">
        <w:rPr>
          <w:rFonts w:ascii="Times New Roman" w:eastAsia="Calibri" w:hAnsi="Times New Roman" w:cs="Times New Roman"/>
          <w:sz w:val="28"/>
          <w:szCs w:val="28"/>
          <w:shd w:val="clear" w:color="auto" w:fill="FFFFFF"/>
          <w:lang w:val="ru-RU" w:eastAsia="en-US"/>
        </w:rPr>
        <w:t>розвиток електронних закупівель; д) навчання і професіоналізацію у сфері деражвних закупівель [39].</w:t>
      </w:r>
    </w:p>
    <w:p w14:paraId="3C6A27B3" w14:textId="5B822487" w:rsidR="003F1B6D" w:rsidRPr="00021E07" w:rsidRDefault="00487E25" w:rsidP="000B7D93">
      <w:pPr>
        <w:spacing w:after="0" w:line="360" w:lineRule="auto"/>
        <w:ind w:firstLine="708"/>
        <w:jc w:val="both"/>
        <w:rPr>
          <w:rFonts w:ascii="Times New Roman" w:eastAsia="Calibri" w:hAnsi="Times New Roman" w:cs="Times New Roman"/>
          <w:sz w:val="28"/>
          <w:szCs w:val="28"/>
          <w:shd w:val="clear" w:color="auto" w:fill="FFFFFF"/>
          <w:lang w:val="uk-UA" w:eastAsia="en-US"/>
        </w:rPr>
      </w:pPr>
      <w:r w:rsidRPr="00021E07">
        <w:rPr>
          <w:rFonts w:ascii="Times New Roman" w:eastAsia="Calibri" w:hAnsi="Times New Roman" w:cs="Times New Roman"/>
          <w:sz w:val="28"/>
          <w:szCs w:val="28"/>
          <w:shd w:val="clear" w:color="auto" w:fill="FFFFFF"/>
          <w:lang w:val="uk-UA" w:eastAsia="en-US"/>
        </w:rPr>
        <w:t>Станом на 2018 рік</w:t>
      </w:r>
      <w:r w:rsidR="000454CD" w:rsidRPr="00021E07">
        <w:rPr>
          <w:rFonts w:ascii="Times New Roman" w:eastAsia="Calibri" w:hAnsi="Times New Roman" w:cs="Times New Roman"/>
          <w:sz w:val="28"/>
          <w:szCs w:val="28"/>
          <w:shd w:val="clear" w:color="auto" w:fill="FFFFFF"/>
          <w:lang w:val="uk-UA" w:eastAsia="en-US"/>
        </w:rPr>
        <w:t xml:space="preserve"> функціонування механізму державних закупівель здійснюється на основі Закону України </w:t>
      </w:r>
      <w:r w:rsidR="008A3A3E" w:rsidRPr="00021E07">
        <w:rPr>
          <w:rFonts w:ascii="Times New Roman" w:eastAsia="Calibri" w:hAnsi="Times New Roman" w:cs="Times New Roman"/>
          <w:sz w:val="28"/>
          <w:szCs w:val="28"/>
          <w:shd w:val="clear" w:color="auto" w:fill="FFFFFF"/>
          <w:lang w:val="uk-UA" w:eastAsia="en-US"/>
        </w:rPr>
        <w:t xml:space="preserve">від 25 грудня 2015 року № 922-VII </w:t>
      </w:r>
      <w:r w:rsidR="000454CD" w:rsidRPr="00021E07">
        <w:rPr>
          <w:rFonts w:ascii="Times New Roman" w:eastAsia="Calibri" w:hAnsi="Times New Roman" w:cs="Times New Roman"/>
          <w:sz w:val="28"/>
          <w:szCs w:val="28"/>
          <w:shd w:val="clear" w:color="auto" w:fill="FFFFFF"/>
          <w:lang w:val="uk-UA" w:eastAsia="en-US"/>
        </w:rPr>
        <w:t xml:space="preserve">«Про публічні закупівлі», </w:t>
      </w:r>
      <w:r w:rsidR="003F1B6D" w:rsidRPr="00021E07">
        <w:rPr>
          <w:rFonts w:ascii="Times New Roman" w:eastAsia="Calibri" w:hAnsi="Times New Roman" w:cs="Times New Roman"/>
          <w:sz w:val="28"/>
          <w:szCs w:val="28"/>
          <w:shd w:val="clear" w:color="auto" w:fill="FFFFFF"/>
          <w:lang w:val="uk-UA" w:eastAsia="en-US"/>
        </w:rPr>
        <w:t>який передбачає</w:t>
      </w:r>
      <w:r w:rsidR="003F1B6D" w:rsidRPr="00021E07">
        <w:rPr>
          <w:rFonts w:ascii="Times New Roman" w:hAnsi="Times New Roman" w:cs="Times New Roman"/>
          <w:sz w:val="28"/>
          <w:szCs w:val="28"/>
          <w:lang w:val="ru-RU"/>
        </w:rPr>
        <w:t xml:space="preserve"> </w:t>
      </w:r>
      <w:r w:rsidR="003F1B6D" w:rsidRPr="00021E07">
        <w:rPr>
          <w:rFonts w:ascii="Times New Roman" w:eastAsia="Calibri" w:hAnsi="Times New Roman" w:cs="Times New Roman"/>
          <w:sz w:val="28"/>
          <w:szCs w:val="28"/>
          <w:shd w:val="clear" w:color="auto" w:fill="FFFFFF"/>
          <w:lang w:val="uk-UA" w:eastAsia="en-US"/>
        </w:rPr>
        <w:t xml:space="preserve">порядок здійснення публічних закупівель, основні принципи, за допомогою яких </w:t>
      </w:r>
      <w:r w:rsidR="00CC216B" w:rsidRPr="00021E07">
        <w:rPr>
          <w:rFonts w:ascii="Times New Roman" w:eastAsia="Calibri" w:hAnsi="Times New Roman" w:cs="Times New Roman"/>
          <w:sz w:val="28"/>
          <w:szCs w:val="28"/>
          <w:shd w:val="clear" w:color="auto" w:fill="FFFFFF"/>
          <w:lang w:val="uk-UA" w:eastAsia="en-US"/>
        </w:rPr>
        <w:t>відбувається</w:t>
      </w:r>
      <w:r w:rsidR="003F1B6D" w:rsidRPr="00021E07">
        <w:rPr>
          <w:rFonts w:ascii="Times New Roman" w:eastAsia="Calibri" w:hAnsi="Times New Roman" w:cs="Times New Roman"/>
          <w:sz w:val="28"/>
          <w:szCs w:val="28"/>
          <w:shd w:val="clear" w:color="auto" w:fill="FFFFFF"/>
          <w:lang w:val="uk-UA" w:eastAsia="en-US"/>
        </w:rPr>
        <w:t xml:space="preserve"> процес публічних закупівель, регламентує процедури публічних закупівель, </w:t>
      </w:r>
      <w:r w:rsidR="00CC216B" w:rsidRPr="00021E07">
        <w:rPr>
          <w:rFonts w:ascii="Times New Roman" w:eastAsia="Calibri" w:hAnsi="Times New Roman" w:cs="Times New Roman"/>
          <w:sz w:val="28"/>
          <w:szCs w:val="28"/>
          <w:shd w:val="clear" w:color="auto" w:fill="FFFFFF"/>
          <w:lang w:val="uk-UA" w:eastAsia="en-US"/>
        </w:rPr>
        <w:t>державне регулювання,</w:t>
      </w:r>
      <w:r w:rsidR="003F1B6D" w:rsidRPr="00021E07">
        <w:rPr>
          <w:rFonts w:ascii="Times New Roman" w:eastAsia="Calibri" w:hAnsi="Times New Roman" w:cs="Times New Roman"/>
          <w:sz w:val="28"/>
          <w:szCs w:val="28"/>
          <w:shd w:val="clear" w:color="auto" w:fill="FFFFFF"/>
          <w:lang w:val="uk-UA" w:eastAsia="en-US"/>
        </w:rPr>
        <w:t xml:space="preserve"> контрол</w:t>
      </w:r>
      <w:r w:rsidR="00CC216B" w:rsidRPr="00021E07">
        <w:rPr>
          <w:rFonts w:ascii="Times New Roman" w:eastAsia="Calibri" w:hAnsi="Times New Roman" w:cs="Times New Roman"/>
          <w:sz w:val="28"/>
          <w:szCs w:val="28"/>
          <w:shd w:val="clear" w:color="auto" w:fill="FFFFFF"/>
          <w:lang w:val="uk-UA" w:eastAsia="en-US"/>
        </w:rPr>
        <w:t>ь</w:t>
      </w:r>
      <w:r w:rsidR="003F1B6D" w:rsidRPr="00021E07">
        <w:rPr>
          <w:rFonts w:ascii="Times New Roman" w:eastAsia="Calibri" w:hAnsi="Times New Roman" w:cs="Times New Roman"/>
          <w:sz w:val="28"/>
          <w:szCs w:val="28"/>
          <w:shd w:val="clear" w:color="auto" w:fill="FFFFFF"/>
          <w:lang w:val="uk-UA" w:eastAsia="en-US"/>
        </w:rPr>
        <w:t xml:space="preserve"> та оскарження, а також встановлює відповідальність за порушення норм законодавства </w:t>
      </w:r>
      <w:r w:rsidR="00CC216B" w:rsidRPr="00021E07">
        <w:rPr>
          <w:rFonts w:ascii="Times New Roman" w:eastAsia="Calibri" w:hAnsi="Times New Roman" w:cs="Times New Roman"/>
          <w:sz w:val="28"/>
          <w:szCs w:val="28"/>
          <w:shd w:val="clear" w:color="auto" w:fill="FFFFFF"/>
          <w:lang w:val="uk-UA" w:eastAsia="en-US"/>
        </w:rPr>
        <w:t>у сфері</w:t>
      </w:r>
      <w:r w:rsidR="003F1B6D" w:rsidRPr="00021E07">
        <w:rPr>
          <w:rFonts w:ascii="Times New Roman" w:eastAsia="Calibri" w:hAnsi="Times New Roman" w:cs="Times New Roman"/>
          <w:sz w:val="28"/>
          <w:szCs w:val="28"/>
          <w:shd w:val="clear" w:color="auto" w:fill="FFFFFF"/>
          <w:lang w:val="uk-UA" w:eastAsia="en-US"/>
        </w:rPr>
        <w:t xml:space="preserve"> публічн</w:t>
      </w:r>
      <w:r w:rsidR="00CC216B" w:rsidRPr="00021E07">
        <w:rPr>
          <w:rFonts w:ascii="Times New Roman" w:eastAsia="Calibri" w:hAnsi="Times New Roman" w:cs="Times New Roman"/>
          <w:sz w:val="28"/>
          <w:szCs w:val="28"/>
          <w:shd w:val="clear" w:color="auto" w:fill="FFFFFF"/>
          <w:lang w:val="uk-UA" w:eastAsia="en-US"/>
        </w:rPr>
        <w:t>их</w:t>
      </w:r>
      <w:r w:rsidR="003F1B6D" w:rsidRPr="00021E07">
        <w:rPr>
          <w:rFonts w:ascii="Times New Roman" w:eastAsia="Calibri" w:hAnsi="Times New Roman" w:cs="Times New Roman"/>
          <w:sz w:val="28"/>
          <w:szCs w:val="28"/>
          <w:shd w:val="clear" w:color="auto" w:fill="FFFFFF"/>
          <w:lang w:val="uk-UA" w:eastAsia="en-US"/>
        </w:rPr>
        <w:t xml:space="preserve"> закупів</w:t>
      </w:r>
      <w:r w:rsidR="00CC216B" w:rsidRPr="00021E07">
        <w:rPr>
          <w:rFonts w:ascii="Times New Roman" w:eastAsia="Calibri" w:hAnsi="Times New Roman" w:cs="Times New Roman"/>
          <w:sz w:val="28"/>
          <w:szCs w:val="28"/>
          <w:shd w:val="clear" w:color="auto" w:fill="FFFFFF"/>
          <w:lang w:val="uk-UA" w:eastAsia="en-US"/>
        </w:rPr>
        <w:t>ель</w:t>
      </w:r>
      <w:r w:rsidR="003F1B6D" w:rsidRPr="00021E07">
        <w:rPr>
          <w:rFonts w:ascii="Times New Roman" w:eastAsia="Calibri" w:hAnsi="Times New Roman" w:cs="Times New Roman"/>
          <w:sz w:val="28"/>
          <w:szCs w:val="28"/>
          <w:shd w:val="clear" w:color="auto" w:fill="FFFFFF"/>
          <w:lang w:val="uk-UA" w:eastAsia="en-US"/>
        </w:rPr>
        <w:t xml:space="preserve"> [11].</w:t>
      </w:r>
    </w:p>
    <w:p w14:paraId="354EF97C" w14:textId="5F8CEBFF" w:rsidR="00413E9C" w:rsidRPr="00021E07" w:rsidRDefault="00413E9C" w:rsidP="000B7D93">
      <w:pPr>
        <w:spacing w:after="0" w:line="360" w:lineRule="auto"/>
        <w:ind w:firstLine="708"/>
        <w:jc w:val="both"/>
        <w:rPr>
          <w:rFonts w:ascii="Times New Roman" w:eastAsia="Calibri" w:hAnsi="Times New Roman" w:cs="Times New Roman"/>
          <w:sz w:val="28"/>
          <w:szCs w:val="28"/>
          <w:shd w:val="clear" w:color="auto" w:fill="FFFFFF"/>
          <w:lang w:val="uk-UA" w:eastAsia="en-US"/>
        </w:rPr>
      </w:pPr>
      <w:r w:rsidRPr="00021E07">
        <w:rPr>
          <w:rFonts w:ascii="Times New Roman" w:eastAsia="Calibri" w:hAnsi="Times New Roman" w:cs="Times New Roman"/>
          <w:sz w:val="28"/>
          <w:szCs w:val="28"/>
          <w:shd w:val="clear" w:color="auto" w:fill="FFFFFF"/>
          <w:lang w:val="uk-UA" w:eastAsia="en-US"/>
        </w:rPr>
        <w:t>Враховуючи вищевикладене</w:t>
      </w:r>
      <w:r w:rsidR="001F436E" w:rsidRPr="00021E07">
        <w:rPr>
          <w:rFonts w:ascii="Times New Roman" w:eastAsia="Calibri" w:hAnsi="Times New Roman" w:cs="Times New Roman"/>
          <w:sz w:val="28"/>
          <w:szCs w:val="28"/>
          <w:shd w:val="clear" w:color="auto" w:fill="FFFFFF"/>
          <w:lang w:val="uk-UA" w:eastAsia="en-US"/>
        </w:rPr>
        <w:t>, в</w:t>
      </w:r>
      <w:r w:rsidR="00CC248E" w:rsidRPr="00021E07">
        <w:rPr>
          <w:rFonts w:ascii="Times New Roman" w:eastAsia="Calibri" w:hAnsi="Times New Roman" w:cs="Times New Roman"/>
          <w:sz w:val="28"/>
          <w:szCs w:val="28"/>
          <w:shd w:val="clear" w:color="auto" w:fill="FFFFFF"/>
          <w:lang w:val="uk-UA" w:eastAsia="en-US"/>
        </w:rPr>
        <w:t>арто також дослідити порядок організації закупівельної діяльності на підприємствах</w:t>
      </w:r>
      <w:r w:rsidRPr="00021E07">
        <w:rPr>
          <w:rFonts w:ascii="Times New Roman" w:eastAsia="Calibri" w:hAnsi="Times New Roman" w:cs="Times New Roman"/>
          <w:sz w:val="28"/>
          <w:szCs w:val="28"/>
          <w:shd w:val="clear" w:color="auto" w:fill="FFFFFF"/>
          <w:lang w:val="uk-UA" w:eastAsia="en-US"/>
        </w:rPr>
        <w:t>, установах та організаціях</w:t>
      </w:r>
      <w:r w:rsidR="00CC248E" w:rsidRPr="00021E07">
        <w:rPr>
          <w:rFonts w:ascii="Times New Roman" w:eastAsia="Calibri" w:hAnsi="Times New Roman" w:cs="Times New Roman"/>
          <w:sz w:val="28"/>
          <w:szCs w:val="28"/>
          <w:shd w:val="clear" w:color="auto" w:fill="FFFFFF"/>
          <w:lang w:val="uk-UA" w:eastAsia="en-US"/>
        </w:rPr>
        <w:t>. Не секрет, що від якості управління закупівельною діяльністю підприємства</w:t>
      </w:r>
      <w:r w:rsidR="001F436E" w:rsidRPr="00021E07">
        <w:rPr>
          <w:rFonts w:ascii="Times New Roman" w:eastAsia="Calibri" w:hAnsi="Times New Roman" w:cs="Times New Roman"/>
          <w:sz w:val="28"/>
          <w:szCs w:val="28"/>
          <w:shd w:val="clear" w:color="auto" w:fill="FFFFFF"/>
          <w:lang w:val="uk-UA" w:eastAsia="en-US"/>
        </w:rPr>
        <w:t>, установи чи організації</w:t>
      </w:r>
      <w:r w:rsidR="00CC248E" w:rsidRPr="00021E07">
        <w:rPr>
          <w:rFonts w:ascii="Times New Roman" w:eastAsia="Calibri" w:hAnsi="Times New Roman" w:cs="Times New Roman"/>
          <w:sz w:val="28"/>
          <w:szCs w:val="28"/>
          <w:shd w:val="clear" w:color="auto" w:fill="FFFFFF"/>
          <w:lang w:val="uk-UA" w:eastAsia="en-US"/>
        </w:rPr>
        <w:t xml:space="preserve"> залежить ефективність його діяльності в цілому, а також економність витрачання бюджет</w:t>
      </w:r>
      <w:r w:rsidR="001F436E" w:rsidRPr="00021E07">
        <w:rPr>
          <w:rFonts w:ascii="Times New Roman" w:eastAsia="Calibri" w:hAnsi="Times New Roman" w:cs="Times New Roman"/>
          <w:sz w:val="28"/>
          <w:szCs w:val="28"/>
          <w:shd w:val="clear" w:color="auto" w:fill="FFFFFF"/>
          <w:lang w:val="uk-UA" w:eastAsia="en-US"/>
        </w:rPr>
        <w:t>у</w:t>
      </w:r>
      <w:r w:rsidR="00CC248E" w:rsidRPr="00021E07">
        <w:rPr>
          <w:rFonts w:ascii="Times New Roman" w:eastAsia="Calibri" w:hAnsi="Times New Roman" w:cs="Times New Roman"/>
          <w:sz w:val="28"/>
          <w:szCs w:val="28"/>
          <w:shd w:val="clear" w:color="auto" w:fill="FFFFFF"/>
          <w:lang w:val="uk-UA" w:eastAsia="en-US"/>
        </w:rPr>
        <w:t>. Маючи за мету досягнення найбільш економічно вигідних результатів суб’єктам</w:t>
      </w:r>
      <w:r w:rsidR="001F436E" w:rsidRPr="00021E07">
        <w:rPr>
          <w:rFonts w:ascii="Times New Roman" w:eastAsia="Calibri" w:hAnsi="Times New Roman" w:cs="Times New Roman"/>
          <w:sz w:val="28"/>
          <w:szCs w:val="28"/>
          <w:shd w:val="clear" w:color="auto" w:fill="FFFFFF"/>
          <w:lang w:val="uk-UA" w:eastAsia="en-US"/>
        </w:rPr>
        <w:t xml:space="preserve"> господарювання</w:t>
      </w:r>
      <w:r w:rsidR="00CC248E" w:rsidRPr="00021E07">
        <w:rPr>
          <w:rFonts w:ascii="Times New Roman" w:eastAsia="Calibri" w:hAnsi="Times New Roman" w:cs="Times New Roman"/>
          <w:sz w:val="28"/>
          <w:szCs w:val="28"/>
          <w:shd w:val="clear" w:color="auto" w:fill="FFFFFF"/>
          <w:lang w:val="uk-UA" w:eastAsia="en-US"/>
        </w:rPr>
        <w:t>, які підпадають під дію Закону України «Про публічні закупівлі» від 2015 року, потрібно вміти організувати процес торгів таким чином, щоб він відповідав структурі, особливостям діяльності та економічній спрямованісті потреб відповідної установи</w:t>
      </w:r>
      <w:r w:rsidRPr="00021E07">
        <w:rPr>
          <w:rFonts w:ascii="Times New Roman" w:eastAsia="Calibri" w:hAnsi="Times New Roman" w:cs="Times New Roman"/>
          <w:sz w:val="28"/>
          <w:szCs w:val="28"/>
          <w:shd w:val="clear" w:color="auto" w:fill="FFFFFF"/>
          <w:lang w:val="uk-UA" w:eastAsia="en-US"/>
        </w:rPr>
        <w:t>.</w:t>
      </w:r>
      <w:r w:rsidR="00CC248E" w:rsidRPr="00021E07">
        <w:rPr>
          <w:rFonts w:ascii="Times New Roman" w:eastAsia="Calibri" w:hAnsi="Times New Roman" w:cs="Times New Roman"/>
          <w:sz w:val="28"/>
          <w:szCs w:val="28"/>
          <w:shd w:val="clear" w:color="auto" w:fill="FFFFFF"/>
          <w:lang w:val="uk-UA" w:eastAsia="en-US"/>
        </w:rPr>
        <w:t xml:space="preserve"> </w:t>
      </w:r>
    </w:p>
    <w:p w14:paraId="2B90BCC4" w14:textId="31C5CAB6" w:rsidR="00413E9C" w:rsidRPr="00021E07" w:rsidRDefault="00CC248E" w:rsidP="000B7D93">
      <w:pPr>
        <w:spacing w:after="0" w:line="360" w:lineRule="auto"/>
        <w:ind w:firstLine="708"/>
        <w:jc w:val="both"/>
        <w:rPr>
          <w:rFonts w:ascii="Times New Roman" w:eastAsia="Calibri" w:hAnsi="Times New Roman" w:cs="Times New Roman"/>
          <w:sz w:val="28"/>
          <w:szCs w:val="28"/>
          <w:shd w:val="clear" w:color="auto" w:fill="FFFFFF"/>
          <w:lang w:val="ru-RU" w:eastAsia="en-US"/>
        </w:rPr>
      </w:pPr>
      <w:r w:rsidRPr="00021E07">
        <w:rPr>
          <w:rFonts w:ascii="Times New Roman" w:eastAsia="Calibri" w:hAnsi="Times New Roman" w:cs="Times New Roman"/>
          <w:sz w:val="28"/>
          <w:szCs w:val="28"/>
          <w:shd w:val="clear" w:color="auto" w:fill="FFFFFF"/>
          <w:lang w:val="uk-UA" w:eastAsia="en-US"/>
        </w:rPr>
        <w:t>Окрім цього</w:t>
      </w:r>
      <w:r w:rsidR="001F436E" w:rsidRPr="00021E07">
        <w:rPr>
          <w:rFonts w:ascii="Times New Roman" w:eastAsia="Calibri" w:hAnsi="Times New Roman" w:cs="Times New Roman"/>
          <w:sz w:val="28"/>
          <w:szCs w:val="28"/>
          <w:shd w:val="clear" w:color="auto" w:fill="FFFFFF"/>
          <w:lang w:val="uk-UA" w:eastAsia="en-US"/>
        </w:rPr>
        <w:t>,</w:t>
      </w:r>
      <w:r w:rsidRPr="00021E07">
        <w:rPr>
          <w:rFonts w:ascii="Times New Roman" w:eastAsia="Calibri" w:hAnsi="Times New Roman" w:cs="Times New Roman"/>
          <w:sz w:val="28"/>
          <w:szCs w:val="28"/>
          <w:shd w:val="clear" w:color="auto" w:fill="FFFFFF"/>
          <w:lang w:val="uk-UA" w:eastAsia="en-US"/>
        </w:rPr>
        <w:t xml:space="preserve"> важливим </w:t>
      </w:r>
      <w:r w:rsidR="001F436E" w:rsidRPr="00021E07">
        <w:rPr>
          <w:rFonts w:ascii="Times New Roman" w:eastAsia="Calibri" w:hAnsi="Times New Roman" w:cs="Times New Roman"/>
          <w:sz w:val="28"/>
          <w:szCs w:val="28"/>
          <w:shd w:val="clear" w:color="auto" w:fill="FFFFFF"/>
          <w:lang w:val="uk-UA" w:eastAsia="en-US"/>
        </w:rPr>
        <w:t xml:space="preserve"> елементом організації </w:t>
      </w:r>
      <w:r w:rsidRPr="00021E07">
        <w:rPr>
          <w:rFonts w:ascii="Times New Roman" w:eastAsia="Calibri" w:hAnsi="Times New Roman" w:cs="Times New Roman"/>
          <w:sz w:val="28"/>
          <w:szCs w:val="28"/>
          <w:shd w:val="clear" w:color="auto" w:fill="FFFFFF"/>
          <w:lang w:val="uk-UA" w:eastAsia="en-US"/>
        </w:rPr>
        <w:t xml:space="preserve">є розподіл обов’язків та відповідальності між учасниками процесу закупівлі всередині </w:t>
      </w:r>
      <w:r w:rsidR="001F436E" w:rsidRPr="00021E07">
        <w:rPr>
          <w:rFonts w:ascii="Times New Roman" w:eastAsia="Calibri" w:hAnsi="Times New Roman" w:cs="Times New Roman"/>
          <w:sz w:val="28"/>
          <w:szCs w:val="28"/>
          <w:shd w:val="clear" w:color="auto" w:fill="FFFFFF"/>
          <w:lang w:val="uk-UA" w:eastAsia="en-US"/>
        </w:rPr>
        <w:t>підприємства</w:t>
      </w:r>
      <w:r w:rsidRPr="00021E07">
        <w:rPr>
          <w:rFonts w:ascii="Times New Roman" w:eastAsia="Calibri" w:hAnsi="Times New Roman" w:cs="Times New Roman"/>
          <w:sz w:val="28"/>
          <w:szCs w:val="28"/>
          <w:shd w:val="clear" w:color="auto" w:fill="FFFFFF"/>
          <w:lang w:val="uk-UA" w:eastAsia="en-US"/>
        </w:rPr>
        <w:t xml:space="preserve">. Залежно від </w:t>
      </w:r>
      <w:r w:rsidR="001F436E" w:rsidRPr="00021E07">
        <w:rPr>
          <w:rFonts w:ascii="Times New Roman" w:eastAsia="Calibri" w:hAnsi="Times New Roman" w:cs="Times New Roman"/>
          <w:sz w:val="28"/>
          <w:szCs w:val="28"/>
          <w:shd w:val="clear" w:color="auto" w:fill="FFFFFF"/>
          <w:lang w:val="uk-UA" w:eastAsia="en-US"/>
        </w:rPr>
        <w:t xml:space="preserve">притаманних кожному з них </w:t>
      </w:r>
      <w:r w:rsidRPr="00021E07">
        <w:rPr>
          <w:rFonts w:ascii="Times New Roman" w:eastAsia="Calibri" w:hAnsi="Times New Roman" w:cs="Times New Roman"/>
          <w:sz w:val="28"/>
          <w:szCs w:val="28"/>
          <w:shd w:val="clear" w:color="auto" w:fill="FFFFFF"/>
          <w:lang w:val="uk-UA" w:eastAsia="en-US"/>
        </w:rPr>
        <w:t xml:space="preserve">особливостей, кількості та об’ємів </w:t>
      </w:r>
      <w:r w:rsidRPr="00021E07">
        <w:rPr>
          <w:rFonts w:ascii="Times New Roman" w:eastAsia="Calibri" w:hAnsi="Times New Roman" w:cs="Times New Roman"/>
          <w:sz w:val="28"/>
          <w:szCs w:val="28"/>
          <w:shd w:val="clear" w:color="auto" w:fill="FFFFFF"/>
          <w:lang w:val="uk-UA" w:eastAsia="en-US"/>
        </w:rPr>
        <w:lastRenderedPageBreak/>
        <w:t xml:space="preserve">закупівель, на кожному підприємстві, яке відповідно до даного закону повинно закуповувати товари, роботи та послуги у відповідності з принципами, що </w:t>
      </w:r>
      <w:r w:rsidR="001F436E" w:rsidRPr="00021E07">
        <w:rPr>
          <w:rFonts w:ascii="Times New Roman" w:eastAsia="Calibri" w:hAnsi="Times New Roman" w:cs="Times New Roman"/>
          <w:sz w:val="28"/>
          <w:szCs w:val="28"/>
          <w:shd w:val="clear" w:color="auto" w:fill="FFFFFF"/>
          <w:lang w:val="uk-UA" w:eastAsia="en-US"/>
        </w:rPr>
        <w:t>прямо передбачені цим</w:t>
      </w:r>
      <w:r w:rsidRPr="00021E07">
        <w:rPr>
          <w:rFonts w:ascii="Times New Roman" w:eastAsia="Calibri" w:hAnsi="Times New Roman" w:cs="Times New Roman"/>
          <w:sz w:val="28"/>
          <w:szCs w:val="28"/>
          <w:shd w:val="clear" w:color="auto" w:fill="FFFFFF"/>
          <w:lang w:val="uk-UA" w:eastAsia="en-US"/>
        </w:rPr>
        <w:t xml:space="preserve"> законом, вони (закупівлі) можуть бути організовані </w:t>
      </w:r>
      <w:r w:rsidR="001F436E" w:rsidRPr="00021E07">
        <w:rPr>
          <w:rFonts w:ascii="Times New Roman" w:eastAsia="Calibri" w:hAnsi="Times New Roman" w:cs="Times New Roman"/>
          <w:sz w:val="28"/>
          <w:szCs w:val="28"/>
          <w:shd w:val="clear" w:color="auto" w:fill="FFFFFF"/>
          <w:lang w:val="uk-UA" w:eastAsia="en-US"/>
        </w:rPr>
        <w:t xml:space="preserve">у </w:t>
      </w:r>
      <w:r w:rsidRPr="00021E07">
        <w:rPr>
          <w:rFonts w:ascii="Times New Roman" w:eastAsia="Calibri" w:hAnsi="Times New Roman" w:cs="Times New Roman"/>
          <w:sz w:val="28"/>
          <w:szCs w:val="28"/>
          <w:shd w:val="clear" w:color="auto" w:fill="FFFFFF"/>
          <w:lang w:val="uk-UA" w:eastAsia="en-US"/>
        </w:rPr>
        <w:t xml:space="preserve">декілька </w:t>
      </w:r>
      <w:r w:rsidR="001F436E" w:rsidRPr="00021E07">
        <w:rPr>
          <w:rFonts w:ascii="Times New Roman" w:eastAsia="Calibri" w:hAnsi="Times New Roman" w:cs="Times New Roman"/>
          <w:sz w:val="28"/>
          <w:szCs w:val="28"/>
          <w:shd w:val="clear" w:color="auto" w:fill="FFFFFF"/>
          <w:lang w:val="uk-UA" w:eastAsia="en-US"/>
        </w:rPr>
        <w:t>способів</w:t>
      </w:r>
      <w:r w:rsidRPr="00021E07">
        <w:rPr>
          <w:rFonts w:ascii="Times New Roman" w:eastAsia="Calibri" w:hAnsi="Times New Roman" w:cs="Times New Roman"/>
          <w:sz w:val="28"/>
          <w:szCs w:val="28"/>
          <w:shd w:val="clear" w:color="auto" w:fill="FFFFFF"/>
          <w:lang w:val="uk-UA" w:eastAsia="en-US"/>
        </w:rPr>
        <w:t>: 1) шляхом створення тендерного комітету, який буде проводити необхідні закупівлі; 2)</w:t>
      </w:r>
      <w:r w:rsidR="001F436E" w:rsidRPr="00021E07">
        <w:rPr>
          <w:rFonts w:ascii="Times New Roman" w:eastAsia="Calibri" w:hAnsi="Times New Roman" w:cs="Times New Roman"/>
          <w:sz w:val="28"/>
          <w:szCs w:val="28"/>
          <w:shd w:val="clear" w:color="auto" w:fill="FFFFFF"/>
          <w:lang w:val="uk-UA" w:eastAsia="en-US"/>
        </w:rPr>
        <w:t> </w:t>
      </w:r>
      <w:r w:rsidRPr="00021E07">
        <w:rPr>
          <w:rFonts w:ascii="Times New Roman" w:eastAsia="Calibri" w:hAnsi="Times New Roman" w:cs="Times New Roman"/>
          <w:sz w:val="28"/>
          <w:szCs w:val="28"/>
          <w:shd w:val="clear" w:color="auto" w:fill="FFFFFF"/>
          <w:lang w:val="uk-UA" w:eastAsia="en-US"/>
        </w:rPr>
        <w:t xml:space="preserve">шляхом призначення уповноваженої особи на проведення таких </w:t>
      </w:r>
      <w:r w:rsidR="001F436E" w:rsidRPr="00021E07">
        <w:rPr>
          <w:rFonts w:ascii="Times New Roman" w:eastAsia="Calibri" w:hAnsi="Times New Roman" w:cs="Times New Roman"/>
          <w:sz w:val="28"/>
          <w:szCs w:val="28"/>
          <w:shd w:val="clear" w:color="auto" w:fill="FFFFFF"/>
          <w:lang w:val="uk-UA" w:eastAsia="en-US"/>
        </w:rPr>
        <w:t>торгів</w:t>
      </w:r>
      <w:r w:rsidRPr="00021E07">
        <w:rPr>
          <w:rFonts w:ascii="Times New Roman" w:eastAsia="Calibri" w:hAnsi="Times New Roman" w:cs="Times New Roman"/>
          <w:sz w:val="28"/>
          <w:szCs w:val="28"/>
          <w:shd w:val="clear" w:color="auto" w:fill="FFFFFF"/>
          <w:lang w:val="uk-UA" w:eastAsia="en-US"/>
        </w:rPr>
        <w:t>; 3)</w:t>
      </w:r>
      <w:r w:rsidR="001F436E" w:rsidRPr="00021E07">
        <w:rPr>
          <w:rFonts w:ascii="Times New Roman" w:eastAsia="Calibri" w:hAnsi="Times New Roman" w:cs="Times New Roman"/>
          <w:sz w:val="28"/>
          <w:szCs w:val="28"/>
          <w:shd w:val="clear" w:color="auto" w:fill="FFFFFF"/>
          <w:lang w:val="uk-UA" w:eastAsia="en-US"/>
        </w:rPr>
        <w:t> </w:t>
      </w:r>
      <w:r w:rsidRPr="00021E07">
        <w:rPr>
          <w:rFonts w:ascii="Times New Roman" w:eastAsia="Calibri" w:hAnsi="Times New Roman" w:cs="Times New Roman"/>
          <w:sz w:val="28"/>
          <w:szCs w:val="28"/>
          <w:shd w:val="clear" w:color="auto" w:fill="FFFFFF"/>
          <w:lang w:val="uk-UA" w:eastAsia="en-US"/>
        </w:rPr>
        <w:t xml:space="preserve">шляхом призначення декількох уповноважених осіб для проведення закупівель різних </w:t>
      </w:r>
      <w:r w:rsidR="001F436E" w:rsidRPr="00021E07">
        <w:rPr>
          <w:rFonts w:ascii="Times New Roman" w:eastAsia="Calibri" w:hAnsi="Times New Roman" w:cs="Times New Roman"/>
          <w:sz w:val="28"/>
          <w:szCs w:val="28"/>
          <w:shd w:val="clear" w:color="auto" w:fill="FFFFFF"/>
          <w:lang w:val="uk-UA" w:eastAsia="en-US"/>
        </w:rPr>
        <w:t xml:space="preserve">за своєю суттю </w:t>
      </w:r>
      <w:r w:rsidRPr="00021E07">
        <w:rPr>
          <w:rFonts w:ascii="Times New Roman" w:eastAsia="Calibri" w:hAnsi="Times New Roman" w:cs="Times New Roman"/>
          <w:sz w:val="28"/>
          <w:szCs w:val="28"/>
          <w:shd w:val="clear" w:color="auto" w:fill="FFFFFF"/>
          <w:lang w:val="uk-UA" w:eastAsia="en-US"/>
        </w:rPr>
        <w:t>предметі</w:t>
      </w:r>
      <w:r w:rsidR="001F436E" w:rsidRPr="00021E07">
        <w:rPr>
          <w:rFonts w:ascii="Times New Roman" w:eastAsia="Calibri" w:hAnsi="Times New Roman" w:cs="Times New Roman"/>
          <w:sz w:val="28"/>
          <w:szCs w:val="28"/>
          <w:shd w:val="clear" w:color="auto" w:fill="FFFFFF"/>
          <w:lang w:val="uk-UA" w:eastAsia="en-US"/>
        </w:rPr>
        <w:t>в; 4) шляхом створення одного або</w:t>
      </w:r>
      <w:r w:rsidRPr="00021E07">
        <w:rPr>
          <w:rFonts w:ascii="Times New Roman" w:eastAsia="Calibri" w:hAnsi="Times New Roman" w:cs="Times New Roman"/>
          <w:sz w:val="28"/>
          <w:szCs w:val="28"/>
          <w:shd w:val="clear" w:color="auto" w:fill="FFFFFF"/>
          <w:lang w:val="uk-UA" w:eastAsia="en-US"/>
        </w:rPr>
        <w:t xml:space="preserve"> більше тендерних комітетів </w:t>
      </w:r>
      <w:r w:rsidR="001F436E" w:rsidRPr="00021E07">
        <w:rPr>
          <w:rFonts w:ascii="Times New Roman" w:eastAsia="Calibri" w:hAnsi="Times New Roman" w:cs="Times New Roman"/>
          <w:sz w:val="28"/>
          <w:szCs w:val="28"/>
          <w:shd w:val="clear" w:color="auto" w:fill="FFFFFF"/>
          <w:lang w:val="uk-UA" w:eastAsia="en-US"/>
        </w:rPr>
        <w:t>з</w:t>
      </w:r>
      <w:r w:rsidRPr="00021E07">
        <w:rPr>
          <w:rFonts w:ascii="Times New Roman" w:eastAsia="Calibri" w:hAnsi="Times New Roman" w:cs="Times New Roman"/>
          <w:sz w:val="28"/>
          <w:szCs w:val="28"/>
          <w:shd w:val="clear" w:color="auto" w:fill="FFFFFF"/>
          <w:lang w:val="uk-UA" w:eastAsia="en-US"/>
        </w:rPr>
        <w:t xml:space="preserve"> </w:t>
      </w:r>
      <w:r w:rsidR="001F436E" w:rsidRPr="00021E07">
        <w:rPr>
          <w:rFonts w:ascii="Times New Roman" w:eastAsia="Calibri" w:hAnsi="Times New Roman" w:cs="Times New Roman"/>
          <w:sz w:val="28"/>
          <w:szCs w:val="28"/>
          <w:shd w:val="clear" w:color="auto" w:fill="FFFFFF"/>
          <w:lang w:val="uk-UA" w:eastAsia="en-US"/>
        </w:rPr>
        <w:t>одночасним</w:t>
      </w:r>
      <w:r w:rsidRPr="00021E07">
        <w:rPr>
          <w:rFonts w:ascii="Times New Roman" w:eastAsia="Calibri" w:hAnsi="Times New Roman" w:cs="Times New Roman"/>
          <w:sz w:val="28"/>
          <w:szCs w:val="28"/>
          <w:shd w:val="clear" w:color="auto" w:fill="FFFFFF"/>
          <w:lang w:val="uk-UA" w:eastAsia="en-US"/>
        </w:rPr>
        <w:t xml:space="preserve"> призначенням уповноваженої особи для проведення конкретної закупівлі; 5) шляхом створення структурного підрозділу у разі призначення двох та більше уповноважених осіб, із призначенням відповідного керівника цього підрозділу та </w:t>
      </w:r>
      <w:r w:rsidR="001F436E" w:rsidRPr="00021E07">
        <w:rPr>
          <w:rFonts w:ascii="Times New Roman" w:eastAsia="Calibri" w:hAnsi="Times New Roman" w:cs="Times New Roman"/>
          <w:sz w:val="28"/>
          <w:szCs w:val="28"/>
          <w:shd w:val="clear" w:color="auto" w:fill="FFFFFF"/>
          <w:lang w:val="uk-UA" w:eastAsia="en-US"/>
        </w:rPr>
        <w:t>встановленням</w:t>
      </w:r>
      <w:r w:rsidRPr="00021E07">
        <w:rPr>
          <w:rFonts w:ascii="Times New Roman" w:eastAsia="Calibri" w:hAnsi="Times New Roman" w:cs="Times New Roman"/>
          <w:sz w:val="28"/>
          <w:szCs w:val="28"/>
          <w:shd w:val="clear" w:color="auto" w:fill="FFFFFF"/>
          <w:lang w:val="uk-UA" w:eastAsia="en-US"/>
        </w:rPr>
        <w:t xml:space="preserve"> його повноважень</w:t>
      </w:r>
      <w:r w:rsidR="001F436E" w:rsidRPr="00021E07">
        <w:rPr>
          <w:rFonts w:ascii="Times New Roman" w:eastAsia="Calibri" w:hAnsi="Times New Roman" w:cs="Times New Roman"/>
          <w:sz w:val="28"/>
          <w:szCs w:val="28"/>
          <w:shd w:val="clear" w:color="auto" w:fill="FFFFFF"/>
          <w:lang w:val="uk-UA" w:eastAsia="en-US"/>
        </w:rPr>
        <w:t xml:space="preserve"> тощо</w:t>
      </w:r>
      <w:r w:rsidRPr="00021E07">
        <w:rPr>
          <w:rFonts w:ascii="Times New Roman" w:eastAsia="Calibri" w:hAnsi="Times New Roman" w:cs="Times New Roman"/>
          <w:sz w:val="28"/>
          <w:szCs w:val="28"/>
          <w:shd w:val="clear" w:color="auto" w:fill="FFFFFF"/>
          <w:lang w:val="uk-UA" w:eastAsia="en-US"/>
        </w:rPr>
        <w:t xml:space="preserve">. </w:t>
      </w:r>
      <w:r w:rsidR="001F436E" w:rsidRPr="00021E07">
        <w:rPr>
          <w:rFonts w:ascii="Times New Roman" w:eastAsia="Calibri" w:hAnsi="Times New Roman" w:cs="Times New Roman"/>
          <w:sz w:val="28"/>
          <w:szCs w:val="28"/>
          <w:shd w:val="clear" w:color="auto" w:fill="FFFFFF"/>
          <w:lang w:val="uk-UA" w:eastAsia="en-US"/>
        </w:rPr>
        <w:t>Тому, н</w:t>
      </w:r>
      <w:r w:rsidRPr="00021E07">
        <w:rPr>
          <w:rFonts w:ascii="Times New Roman" w:eastAsia="Calibri" w:hAnsi="Times New Roman" w:cs="Times New Roman"/>
          <w:sz w:val="28"/>
          <w:szCs w:val="28"/>
          <w:shd w:val="clear" w:color="auto" w:fill="FFFFFF"/>
          <w:lang w:val="uk-UA" w:eastAsia="en-US"/>
        </w:rPr>
        <w:t>айпоширенішим способом проведення публічних закупівель є організація тендерного комітету, який колегіально прийма</w:t>
      </w:r>
      <w:r w:rsidR="001F436E" w:rsidRPr="00021E07">
        <w:rPr>
          <w:rFonts w:ascii="Times New Roman" w:eastAsia="Calibri" w:hAnsi="Times New Roman" w:cs="Times New Roman"/>
          <w:sz w:val="28"/>
          <w:szCs w:val="28"/>
          <w:shd w:val="clear" w:color="auto" w:fill="FFFFFF"/>
          <w:lang w:val="uk-UA" w:eastAsia="en-US"/>
        </w:rPr>
        <w:t>тиме</w:t>
      </w:r>
      <w:r w:rsidRPr="00021E07">
        <w:rPr>
          <w:rFonts w:ascii="Times New Roman" w:eastAsia="Calibri" w:hAnsi="Times New Roman" w:cs="Times New Roman"/>
          <w:sz w:val="28"/>
          <w:szCs w:val="28"/>
          <w:shd w:val="clear" w:color="auto" w:fill="FFFFFF"/>
          <w:lang w:val="uk-UA" w:eastAsia="en-US"/>
        </w:rPr>
        <w:t xml:space="preserve"> рішення в процесі проведення закупівель та відповідно співпрацю</w:t>
      </w:r>
      <w:r w:rsidR="001F436E" w:rsidRPr="00021E07">
        <w:rPr>
          <w:rFonts w:ascii="Times New Roman" w:eastAsia="Calibri" w:hAnsi="Times New Roman" w:cs="Times New Roman"/>
          <w:sz w:val="28"/>
          <w:szCs w:val="28"/>
          <w:shd w:val="clear" w:color="auto" w:fill="FFFFFF"/>
          <w:lang w:val="uk-UA" w:eastAsia="en-US"/>
        </w:rPr>
        <w:t>тиме</w:t>
      </w:r>
      <w:r w:rsidRPr="00021E07">
        <w:rPr>
          <w:rFonts w:ascii="Times New Roman" w:eastAsia="Calibri" w:hAnsi="Times New Roman" w:cs="Times New Roman"/>
          <w:sz w:val="28"/>
          <w:szCs w:val="28"/>
          <w:shd w:val="clear" w:color="auto" w:fill="FFFFFF"/>
          <w:lang w:val="uk-UA" w:eastAsia="en-US"/>
        </w:rPr>
        <w:t xml:space="preserve"> або ма</w:t>
      </w:r>
      <w:r w:rsidR="001F436E" w:rsidRPr="00021E07">
        <w:rPr>
          <w:rFonts w:ascii="Times New Roman" w:eastAsia="Calibri" w:hAnsi="Times New Roman" w:cs="Times New Roman"/>
          <w:sz w:val="28"/>
          <w:szCs w:val="28"/>
          <w:shd w:val="clear" w:color="auto" w:fill="FFFFFF"/>
          <w:lang w:val="uk-UA" w:eastAsia="en-US"/>
        </w:rPr>
        <w:t>тиме</w:t>
      </w:r>
      <w:r w:rsidRPr="00021E07">
        <w:rPr>
          <w:rFonts w:ascii="Times New Roman" w:eastAsia="Calibri" w:hAnsi="Times New Roman" w:cs="Times New Roman"/>
          <w:sz w:val="28"/>
          <w:szCs w:val="28"/>
          <w:shd w:val="clear" w:color="auto" w:fill="FFFFFF"/>
          <w:lang w:val="uk-UA" w:eastAsia="en-US"/>
        </w:rPr>
        <w:t xml:space="preserve"> у своєму складі осіб, які займаються бухгалтерським обліком на підприємстві, плануванням діяльності підприємства, організовують поставки товарів та їх зберігання чи відповідальні за матеріально-технічне забезпечення відповідного суб’єкта господарювання. Призначення уповноваженої осо</w:t>
      </w:r>
      <w:r w:rsidR="001F436E" w:rsidRPr="00021E07">
        <w:rPr>
          <w:rFonts w:ascii="Times New Roman" w:eastAsia="Calibri" w:hAnsi="Times New Roman" w:cs="Times New Roman"/>
          <w:sz w:val="28"/>
          <w:szCs w:val="28"/>
          <w:shd w:val="clear" w:color="auto" w:fill="FFFFFF"/>
          <w:lang w:val="uk-UA" w:eastAsia="en-US"/>
        </w:rPr>
        <w:t xml:space="preserve">би на підприємстві є доцільним </w:t>
      </w:r>
      <w:r w:rsidRPr="00021E07">
        <w:rPr>
          <w:rFonts w:ascii="Times New Roman" w:eastAsia="Calibri" w:hAnsi="Times New Roman" w:cs="Times New Roman"/>
          <w:sz w:val="28"/>
          <w:szCs w:val="28"/>
          <w:shd w:val="clear" w:color="auto" w:fill="FFFFFF"/>
          <w:lang w:val="uk-UA" w:eastAsia="en-US"/>
        </w:rPr>
        <w:t xml:space="preserve">у </w:t>
      </w:r>
      <w:r w:rsidR="001F436E" w:rsidRPr="00021E07">
        <w:rPr>
          <w:rFonts w:ascii="Times New Roman" w:eastAsia="Calibri" w:hAnsi="Times New Roman" w:cs="Times New Roman"/>
          <w:sz w:val="28"/>
          <w:szCs w:val="28"/>
          <w:shd w:val="clear" w:color="auto" w:fill="FFFFFF"/>
          <w:lang w:val="uk-UA" w:eastAsia="en-US"/>
        </w:rPr>
        <w:t>тому випадку</w:t>
      </w:r>
      <w:r w:rsidRPr="00021E07">
        <w:rPr>
          <w:rFonts w:ascii="Times New Roman" w:eastAsia="Calibri" w:hAnsi="Times New Roman" w:cs="Times New Roman"/>
          <w:sz w:val="28"/>
          <w:szCs w:val="28"/>
          <w:shd w:val="clear" w:color="auto" w:fill="FFFFFF"/>
          <w:lang w:val="uk-UA" w:eastAsia="en-US"/>
        </w:rPr>
        <w:t xml:space="preserve">, якщо процедури закупівлі проводяться декілька разів на рік. </w:t>
      </w:r>
      <w:r w:rsidR="001F436E" w:rsidRPr="00021E07">
        <w:rPr>
          <w:rFonts w:ascii="Times New Roman" w:eastAsia="Calibri" w:hAnsi="Times New Roman" w:cs="Times New Roman"/>
          <w:sz w:val="28"/>
          <w:szCs w:val="28"/>
          <w:shd w:val="clear" w:color="auto" w:fill="FFFFFF"/>
          <w:lang w:val="ru-RU" w:eastAsia="en-US"/>
        </w:rPr>
        <w:t>До того ж</w:t>
      </w:r>
      <w:r w:rsidRPr="00021E07">
        <w:rPr>
          <w:rFonts w:ascii="Times New Roman" w:eastAsia="Calibri" w:hAnsi="Times New Roman" w:cs="Times New Roman"/>
          <w:sz w:val="28"/>
          <w:szCs w:val="28"/>
          <w:shd w:val="clear" w:color="auto" w:fill="FFFFFF"/>
          <w:lang w:val="ru-RU" w:eastAsia="en-US"/>
        </w:rPr>
        <w:t xml:space="preserve">, якщо таких закупівель проводиться </w:t>
      </w:r>
      <w:r w:rsidR="001F436E" w:rsidRPr="00021E07">
        <w:rPr>
          <w:rFonts w:ascii="Times New Roman" w:eastAsia="Calibri" w:hAnsi="Times New Roman" w:cs="Times New Roman"/>
          <w:sz w:val="28"/>
          <w:szCs w:val="28"/>
          <w:shd w:val="clear" w:color="auto" w:fill="FFFFFF"/>
          <w:lang w:val="ru-RU" w:eastAsia="en-US"/>
        </w:rPr>
        <w:t>близько трьох</w:t>
      </w:r>
      <w:r w:rsidRPr="00021E07">
        <w:rPr>
          <w:rFonts w:ascii="Times New Roman" w:eastAsia="Calibri" w:hAnsi="Times New Roman" w:cs="Times New Roman"/>
          <w:sz w:val="28"/>
          <w:szCs w:val="28"/>
          <w:shd w:val="clear" w:color="auto" w:fill="FFFFFF"/>
          <w:lang w:val="ru-RU" w:eastAsia="en-US"/>
        </w:rPr>
        <w:t xml:space="preserve"> на </w:t>
      </w:r>
      <w:proofErr w:type="gramStart"/>
      <w:r w:rsidRPr="00021E07">
        <w:rPr>
          <w:rFonts w:ascii="Times New Roman" w:eastAsia="Calibri" w:hAnsi="Times New Roman" w:cs="Times New Roman"/>
          <w:sz w:val="28"/>
          <w:szCs w:val="28"/>
          <w:shd w:val="clear" w:color="auto" w:fill="FFFFFF"/>
          <w:lang w:val="ru-RU" w:eastAsia="en-US"/>
        </w:rPr>
        <w:t>р</w:t>
      </w:r>
      <w:proofErr w:type="gramEnd"/>
      <w:r w:rsidRPr="00021E07">
        <w:rPr>
          <w:rFonts w:ascii="Times New Roman" w:eastAsia="Calibri" w:hAnsi="Times New Roman" w:cs="Times New Roman"/>
          <w:sz w:val="28"/>
          <w:szCs w:val="28"/>
          <w:shd w:val="clear" w:color="auto" w:fill="FFFFFF"/>
          <w:lang w:val="ru-RU" w:eastAsia="en-US"/>
        </w:rPr>
        <w:t xml:space="preserve">ік, </w:t>
      </w:r>
      <w:r w:rsidR="001F436E" w:rsidRPr="00021E07">
        <w:rPr>
          <w:rFonts w:ascii="Times New Roman" w:eastAsia="Calibri" w:hAnsi="Times New Roman" w:cs="Times New Roman"/>
          <w:sz w:val="28"/>
          <w:szCs w:val="28"/>
          <w:shd w:val="clear" w:color="auto" w:fill="FFFFFF"/>
          <w:lang w:val="ru-RU" w:eastAsia="en-US"/>
        </w:rPr>
        <w:t xml:space="preserve">то </w:t>
      </w:r>
      <w:r w:rsidRPr="00021E07">
        <w:rPr>
          <w:rFonts w:ascii="Times New Roman" w:eastAsia="Calibri" w:hAnsi="Times New Roman" w:cs="Times New Roman"/>
          <w:sz w:val="28"/>
          <w:szCs w:val="28"/>
          <w:shd w:val="clear" w:color="auto" w:fill="FFFFFF"/>
          <w:lang w:val="ru-RU" w:eastAsia="en-US"/>
        </w:rPr>
        <w:t xml:space="preserve">така уповноважена особа може бути прийнята для проведення відповідної процедури, або може бути з нею укладений строковий трудовий договір на невеликий </w:t>
      </w:r>
      <w:r w:rsidR="001F436E" w:rsidRPr="00021E07">
        <w:rPr>
          <w:rFonts w:ascii="Times New Roman" w:eastAsia="Calibri" w:hAnsi="Times New Roman" w:cs="Times New Roman"/>
          <w:sz w:val="28"/>
          <w:szCs w:val="28"/>
          <w:shd w:val="clear" w:color="auto" w:fill="FFFFFF"/>
          <w:lang w:val="ru-RU" w:eastAsia="en-US"/>
        </w:rPr>
        <w:t xml:space="preserve">визначений </w:t>
      </w:r>
      <w:r w:rsidRPr="00021E07">
        <w:rPr>
          <w:rFonts w:ascii="Times New Roman" w:eastAsia="Calibri" w:hAnsi="Times New Roman" w:cs="Times New Roman"/>
          <w:sz w:val="28"/>
          <w:szCs w:val="28"/>
          <w:shd w:val="clear" w:color="auto" w:fill="FFFFFF"/>
          <w:lang w:val="ru-RU" w:eastAsia="en-US"/>
        </w:rPr>
        <w:t>термін</w:t>
      </w:r>
      <w:r w:rsidR="00413E9C" w:rsidRPr="00021E07">
        <w:rPr>
          <w:rFonts w:ascii="Times New Roman" w:eastAsia="Calibri" w:hAnsi="Times New Roman" w:cs="Times New Roman"/>
          <w:sz w:val="28"/>
          <w:szCs w:val="28"/>
          <w:shd w:val="clear" w:color="auto" w:fill="FFFFFF"/>
          <w:lang w:val="ru-RU" w:eastAsia="en-US"/>
        </w:rPr>
        <w:t xml:space="preserve"> [40].</w:t>
      </w:r>
      <w:r w:rsidRPr="00021E07">
        <w:rPr>
          <w:rFonts w:ascii="Times New Roman" w:eastAsia="Calibri" w:hAnsi="Times New Roman" w:cs="Times New Roman"/>
          <w:sz w:val="28"/>
          <w:szCs w:val="28"/>
          <w:shd w:val="clear" w:color="auto" w:fill="FFFFFF"/>
          <w:lang w:val="ru-RU" w:eastAsia="en-US"/>
        </w:rPr>
        <w:t xml:space="preserve"> </w:t>
      </w:r>
    </w:p>
    <w:p w14:paraId="38552DBE" w14:textId="6AA6778E" w:rsidR="00CC248E" w:rsidRPr="00021E07" w:rsidRDefault="00CC248E" w:rsidP="000B7D93">
      <w:pPr>
        <w:spacing w:after="0" w:line="360" w:lineRule="auto"/>
        <w:ind w:firstLine="708"/>
        <w:jc w:val="both"/>
        <w:rPr>
          <w:rFonts w:ascii="Times New Roman" w:eastAsia="Calibri" w:hAnsi="Times New Roman" w:cs="Times New Roman"/>
          <w:sz w:val="28"/>
          <w:szCs w:val="28"/>
          <w:shd w:val="clear" w:color="auto" w:fill="FFFFFF"/>
          <w:lang w:val="uk-UA" w:eastAsia="en-US"/>
        </w:rPr>
      </w:pPr>
      <w:r w:rsidRPr="00021E07">
        <w:rPr>
          <w:rFonts w:ascii="Times New Roman" w:eastAsia="Calibri" w:hAnsi="Times New Roman" w:cs="Times New Roman"/>
          <w:sz w:val="28"/>
          <w:szCs w:val="28"/>
          <w:shd w:val="clear" w:color="auto" w:fill="FFFFFF"/>
          <w:lang w:val="ru-RU" w:eastAsia="en-US"/>
        </w:rPr>
        <w:t xml:space="preserve">У разі необхідності проведення закупівель специфічних товарів чи, </w:t>
      </w:r>
      <w:r w:rsidR="001F436E" w:rsidRPr="00021E07">
        <w:rPr>
          <w:rFonts w:ascii="Times New Roman" w:eastAsia="Calibri" w:hAnsi="Times New Roman" w:cs="Times New Roman"/>
          <w:sz w:val="28"/>
          <w:szCs w:val="28"/>
          <w:shd w:val="clear" w:color="auto" w:fill="FFFFFF"/>
          <w:lang w:val="ru-RU" w:eastAsia="en-US"/>
        </w:rPr>
        <w:t>на</w:t>
      </w:r>
      <w:r w:rsidRPr="00021E07">
        <w:rPr>
          <w:rFonts w:ascii="Times New Roman" w:eastAsia="Calibri" w:hAnsi="Times New Roman" w:cs="Times New Roman"/>
          <w:sz w:val="28"/>
          <w:szCs w:val="28"/>
          <w:shd w:val="clear" w:color="auto" w:fill="FFFFFF"/>
          <w:lang w:val="ru-RU" w:eastAsia="en-US"/>
        </w:rPr>
        <w:t xml:space="preserve">приклад, шляхом проведення конкурентного діалогу, що жодного разу не проводилось наявним тендерним комітетом чи найнятою на </w:t>
      </w:r>
      <w:proofErr w:type="gramStart"/>
      <w:r w:rsidRPr="00021E07">
        <w:rPr>
          <w:rFonts w:ascii="Times New Roman" w:eastAsia="Calibri" w:hAnsi="Times New Roman" w:cs="Times New Roman"/>
          <w:sz w:val="28"/>
          <w:szCs w:val="28"/>
          <w:shd w:val="clear" w:color="auto" w:fill="FFFFFF"/>
          <w:lang w:val="ru-RU" w:eastAsia="en-US"/>
        </w:rPr>
        <w:t>п</w:t>
      </w:r>
      <w:proofErr w:type="gramEnd"/>
      <w:r w:rsidRPr="00021E07">
        <w:rPr>
          <w:rFonts w:ascii="Times New Roman" w:eastAsia="Calibri" w:hAnsi="Times New Roman" w:cs="Times New Roman"/>
          <w:sz w:val="28"/>
          <w:szCs w:val="28"/>
          <w:shd w:val="clear" w:color="auto" w:fill="FFFFFF"/>
          <w:lang w:val="ru-RU" w:eastAsia="en-US"/>
        </w:rPr>
        <w:t xml:space="preserve">ідприємство уповноваженою особою, </w:t>
      </w:r>
      <w:r w:rsidR="001F436E" w:rsidRPr="00021E07">
        <w:rPr>
          <w:rFonts w:ascii="Times New Roman" w:eastAsia="Calibri" w:hAnsi="Times New Roman" w:cs="Times New Roman"/>
          <w:sz w:val="28"/>
          <w:szCs w:val="28"/>
          <w:shd w:val="clear" w:color="auto" w:fill="FFFFFF"/>
          <w:lang w:val="ru-RU" w:eastAsia="en-US"/>
        </w:rPr>
        <w:t>то в</w:t>
      </w:r>
      <w:r w:rsidRPr="00021E07">
        <w:rPr>
          <w:rFonts w:ascii="Times New Roman" w:eastAsia="Calibri" w:hAnsi="Times New Roman" w:cs="Times New Roman"/>
          <w:sz w:val="28"/>
          <w:szCs w:val="28"/>
          <w:shd w:val="clear" w:color="auto" w:fill="FFFFFF"/>
          <w:lang w:val="ru-RU" w:eastAsia="en-US"/>
        </w:rPr>
        <w:t xml:space="preserve"> такому </w:t>
      </w:r>
      <w:r w:rsidR="001F436E" w:rsidRPr="00021E07">
        <w:rPr>
          <w:rFonts w:ascii="Times New Roman" w:eastAsia="Calibri" w:hAnsi="Times New Roman" w:cs="Times New Roman"/>
          <w:sz w:val="28"/>
          <w:szCs w:val="28"/>
          <w:shd w:val="clear" w:color="auto" w:fill="FFFFFF"/>
          <w:lang w:val="ru-RU" w:eastAsia="en-US"/>
        </w:rPr>
        <w:t>випадку</w:t>
      </w:r>
      <w:r w:rsidRPr="00021E07">
        <w:rPr>
          <w:rFonts w:ascii="Times New Roman" w:eastAsia="Calibri" w:hAnsi="Times New Roman" w:cs="Times New Roman"/>
          <w:sz w:val="28"/>
          <w:szCs w:val="28"/>
          <w:shd w:val="clear" w:color="auto" w:fill="FFFFFF"/>
          <w:lang w:val="ru-RU" w:eastAsia="en-US"/>
        </w:rPr>
        <w:t xml:space="preserve"> суб’єкт господарювання може призначити для проведення </w:t>
      </w:r>
      <w:r w:rsidR="001F436E" w:rsidRPr="00021E07">
        <w:rPr>
          <w:rFonts w:ascii="Times New Roman" w:eastAsia="Calibri" w:hAnsi="Times New Roman" w:cs="Times New Roman"/>
          <w:sz w:val="28"/>
          <w:szCs w:val="28"/>
          <w:shd w:val="clear" w:color="auto" w:fill="FFFFFF"/>
          <w:lang w:val="ru-RU" w:eastAsia="en-US"/>
        </w:rPr>
        <w:t>ціє</w:t>
      </w:r>
      <w:r w:rsidRPr="00021E07">
        <w:rPr>
          <w:rFonts w:ascii="Times New Roman" w:eastAsia="Calibri" w:hAnsi="Times New Roman" w:cs="Times New Roman"/>
          <w:sz w:val="28"/>
          <w:szCs w:val="28"/>
          <w:shd w:val="clear" w:color="auto" w:fill="FFFFFF"/>
          <w:lang w:val="ru-RU" w:eastAsia="en-US"/>
        </w:rPr>
        <w:t>ї процедури ще одну уповноважену особу, яка має</w:t>
      </w:r>
      <w:r w:rsidR="00413E9C" w:rsidRPr="00021E07">
        <w:rPr>
          <w:rFonts w:ascii="Times New Roman" w:eastAsia="Calibri" w:hAnsi="Times New Roman" w:cs="Times New Roman"/>
          <w:sz w:val="28"/>
          <w:szCs w:val="28"/>
          <w:shd w:val="clear" w:color="auto" w:fill="FFFFFF"/>
          <w:lang w:val="ru-RU" w:eastAsia="en-US"/>
        </w:rPr>
        <w:t xml:space="preserve"> власний</w:t>
      </w:r>
      <w:r w:rsidRPr="00021E07">
        <w:rPr>
          <w:rFonts w:ascii="Times New Roman" w:eastAsia="Calibri" w:hAnsi="Times New Roman" w:cs="Times New Roman"/>
          <w:sz w:val="28"/>
          <w:szCs w:val="28"/>
          <w:shd w:val="clear" w:color="auto" w:fill="FFFFFF"/>
          <w:lang w:val="ru-RU" w:eastAsia="en-US"/>
        </w:rPr>
        <w:t xml:space="preserve"> досвід проведення таких процедур </w:t>
      </w:r>
      <w:r w:rsidR="00413E9C" w:rsidRPr="00021E07">
        <w:rPr>
          <w:rFonts w:ascii="Times New Roman" w:eastAsia="Calibri" w:hAnsi="Times New Roman" w:cs="Times New Roman"/>
          <w:sz w:val="28"/>
          <w:szCs w:val="28"/>
          <w:shd w:val="clear" w:color="auto" w:fill="FFFFFF"/>
          <w:lang w:val="ru-RU" w:eastAsia="en-US"/>
        </w:rPr>
        <w:t>торгів</w:t>
      </w:r>
      <w:r w:rsidRPr="00021E07">
        <w:rPr>
          <w:rFonts w:ascii="Times New Roman" w:eastAsia="Calibri" w:hAnsi="Times New Roman" w:cs="Times New Roman"/>
          <w:sz w:val="28"/>
          <w:szCs w:val="28"/>
          <w:shd w:val="clear" w:color="auto" w:fill="FFFFFF"/>
          <w:lang w:val="ru-RU" w:eastAsia="en-US"/>
        </w:rPr>
        <w:t xml:space="preserve">, </w:t>
      </w:r>
      <w:r w:rsidR="00413E9C" w:rsidRPr="00021E07">
        <w:rPr>
          <w:rFonts w:ascii="Times New Roman" w:eastAsia="Calibri" w:hAnsi="Times New Roman" w:cs="Times New Roman"/>
          <w:sz w:val="28"/>
          <w:szCs w:val="28"/>
          <w:shd w:val="clear" w:color="auto" w:fill="FFFFFF"/>
          <w:lang w:val="ru-RU" w:eastAsia="en-US"/>
        </w:rPr>
        <w:t>або ж</w:t>
      </w:r>
      <w:r w:rsidRPr="00021E07">
        <w:rPr>
          <w:rFonts w:ascii="Times New Roman" w:eastAsia="Calibri" w:hAnsi="Times New Roman" w:cs="Times New Roman"/>
          <w:sz w:val="28"/>
          <w:szCs w:val="28"/>
          <w:shd w:val="clear" w:color="auto" w:fill="FFFFFF"/>
          <w:lang w:val="ru-RU" w:eastAsia="en-US"/>
        </w:rPr>
        <w:t xml:space="preserve"> брала участь у </w:t>
      </w:r>
      <w:r w:rsidRPr="00021E07">
        <w:rPr>
          <w:rFonts w:ascii="Times New Roman" w:eastAsia="Calibri" w:hAnsi="Times New Roman" w:cs="Times New Roman"/>
          <w:sz w:val="28"/>
          <w:szCs w:val="28"/>
          <w:shd w:val="clear" w:color="auto" w:fill="FFFFFF"/>
          <w:lang w:val="ru-RU" w:eastAsia="en-US"/>
        </w:rPr>
        <w:lastRenderedPageBreak/>
        <w:t>закупі</w:t>
      </w:r>
      <w:proofErr w:type="gramStart"/>
      <w:r w:rsidRPr="00021E07">
        <w:rPr>
          <w:rFonts w:ascii="Times New Roman" w:eastAsia="Calibri" w:hAnsi="Times New Roman" w:cs="Times New Roman"/>
          <w:sz w:val="28"/>
          <w:szCs w:val="28"/>
          <w:shd w:val="clear" w:color="auto" w:fill="FFFFFF"/>
          <w:lang w:val="ru-RU" w:eastAsia="en-US"/>
        </w:rPr>
        <w:t>вл</w:t>
      </w:r>
      <w:proofErr w:type="gramEnd"/>
      <w:r w:rsidRPr="00021E07">
        <w:rPr>
          <w:rFonts w:ascii="Times New Roman" w:eastAsia="Calibri" w:hAnsi="Times New Roman" w:cs="Times New Roman"/>
          <w:sz w:val="28"/>
          <w:szCs w:val="28"/>
          <w:shd w:val="clear" w:color="auto" w:fill="FFFFFF"/>
          <w:lang w:val="ru-RU" w:eastAsia="en-US"/>
        </w:rPr>
        <w:t xml:space="preserve">і необхідних товарів. </w:t>
      </w:r>
      <w:r w:rsidR="00413E9C" w:rsidRPr="00021E07">
        <w:rPr>
          <w:rFonts w:ascii="Times New Roman" w:eastAsia="Calibri" w:hAnsi="Times New Roman" w:cs="Times New Roman"/>
          <w:sz w:val="28"/>
          <w:szCs w:val="28"/>
          <w:shd w:val="clear" w:color="auto" w:fill="FFFFFF"/>
          <w:lang w:val="ru-RU" w:eastAsia="en-US"/>
        </w:rPr>
        <w:t>Таким чином, д</w:t>
      </w:r>
      <w:r w:rsidRPr="00021E07">
        <w:rPr>
          <w:rFonts w:ascii="Times New Roman" w:eastAsia="Calibri" w:hAnsi="Times New Roman" w:cs="Times New Roman"/>
          <w:sz w:val="28"/>
          <w:szCs w:val="28"/>
          <w:shd w:val="clear" w:color="auto" w:fill="FFFFFF"/>
          <w:lang w:val="ru-RU" w:eastAsia="en-US"/>
        </w:rPr>
        <w:t xml:space="preserve">ля замовника важливим є придбання якісного товару, роботи чи послуги, а отже, кваліфікація такої особи має </w:t>
      </w:r>
      <w:r w:rsidR="00413E9C" w:rsidRPr="00021E07">
        <w:rPr>
          <w:rFonts w:ascii="Times New Roman" w:eastAsia="Calibri" w:hAnsi="Times New Roman" w:cs="Times New Roman"/>
          <w:sz w:val="28"/>
          <w:szCs w:val="28"/>
          <w:shd w:val="clear" w:color="auto" w:fill="FFFFFF"/>
          <w:lang w:val="ru-RU" w:eastAsia="en-US"/>
        </w:rPr>
        <w:t xml:space="preserve">важливе значення. </w:t>
      </w:r>
      <w:proofErr w:type="gramStart"/>
      <w:r w:rsidR="00413E9C" w:rsidRPr="00021E07">
        <w:rPr>
          <w:rFonts w:ascii="Times New Roman" w:eastAsia="Calibri" w:hAnsi="Times New Roman" w:cs="Times New Roman"/>
          <w:sz w:val="28"/>
          <w:szCs w:val="28"/>
          <w:shd w:val="clear" w:color="auto" w:fill="FFFFFF"/>
          <w:lang w:val="ru-RU" w:eastAsia="en-US"/>
        </w:rPr>
        <w:t>Ок</w:t>
      </w:r>
      <w:r w:rsidRPr="00021E07">
        <w:rPr>
          <w:rFonts w:ascii="Times New Roman" w:eastAsia="Calibri" w:hAnsi="Times New Roman" w:cs="Times New Roman"/>
          <w:sz w:val="28"/>
          <w:szCs w:val="28"/>
          <w:shd w:val="clear" w:color="auto" w:fill="FFFFFF"/>
          <w:lang w:val="ru-RU" w:eastAsia="en-US"/>
        </w:rPr>
        <w:t>р</w:t>
      </w:r>
      <w:proofErr w:type="gramEnd"/>
      <w:r w:rsidRPr="00021E07">
        <w:rPr>
          <w:rFonts w:ascii="Times New Roman" w:eastAsia="Calibri" w:hAnsi="Times New Roman" w:cs="Times New Roman"/>
          <w:sz w:val="28"/>
          <w:szCs w:val="28"/>
          <w:shd w:val="clear" w:color="auto" w:fill="FFFFFF"/>
          <w:lang w:val="ru-RU" w:eastAsia="en-US"/>
        </w:rPr>
        <w:t>ім цього, наприклад, на підприємство може бути прийнято дві уповноважені особи: одна для закупівлі робіт, інша – для закупівлі товарів та послуг, якщо є така необхідність у суб’єкта господарювання. Уповноважена особа також може бути призначена водночас зі створеним тендерним комітетом. Наприклад, якщо тендерний комітет проводить закупі</w:t>
      </w:r>
      <w:proofErr w:type="gramStart"/>
      <w:r w:rsidRPr="00021E07">
        <w:rPr>
          <w:rFonts w:ascii="Times New Roman" w:eastAsia="Calibri" w:hAnsi="Times New Roman" w:cs="Times New Roman"/>
          <w:sz w:val="28"/>
          <w:szCs w:val="28"/>
          <w:shd w:val="clear" w:color="auto" w:fill="FFFFFF"/>
          <w:lang w:val="ru-RU" w:eastAsia="en-US"/>
        </w:rPr>
        <w:t>вл</w:t>
      </w:r>
      <w:proofErr w:type="gramEnd"/>
      <w:r w:rsidRPr="00021E07">
        <w:rPr>
          <w:rFonts w:ascii="Times New Roman" w:eastAsia="Calibri" w:hAnsi="Times New Roman" w:cs="Times New Roman"/>
          <w:sz w:val="28"/>
          <w:szCs w:val="28"/>
          <w:shd w:val="clear" w:color="auto" w:fill="FFFFFF"/>
          <w:lang w:val="ru-RU" w:eastAsia="en-US"/>
        </w:rPr>
        <w:t xml:space="preserve">і товарів та послуг, така особа може бути призначена для проведення конкретної закупівлі або для закупівлі робіт. </w:t>
      </w:r>
      <w:r w:rsidR="00413E9C" w:rsidRPr="00021E07">
        <w:rPr>
          <w:rFonts w:ascii="Times New Roman" w:eastAsia="Calibri" w:hAnsi="Times New Roman" w:cs="Times New Roman"/>
          <w:sz w:val="28"/>
          <w:szCs w:val="28"/>
          <w:shd w:val="clear" w:color="auto" w:fill="FFFFFF"/>
          <w:lang w:val="ru-RU" w:eastAsia="en-US"/>
        </w:rPr>
        <w:t>Крім того,</w:t>
      </w:r>
      <w:r w:rsidRPr="00021E07">
        <w:rPr>
          <w:rFonts w:ascii="Times New Roman" w:eastAsia="Calibri" w:hAnsi="Times New Roman" w:cs="Times New Roman"/>
          <w:sz w:val="28"/>
          <w:szCs w:val="28"/>
          <w:shd w:val="clear" w:color="auto" w:fill="FFFFFF"/>
          <w:lang w:val="ru-RU" w:eastAsia="en-US"/>
        </w:rPr>
        <w:t xml:space="preserve"> на підприємстві</w:t>
      </w:r>
      <w:r w:rsidR="00413E9C" w:rsidRPr="00021E07">
        <w:rPr>
          <w:rFonts w:ascii="Times New Roman" w:eastAsia="Calibri" w:hAnsi="Times New Roman" w:cs="Times New Roman"/>
          <w:sz w:val="28"/>
          <w:szCs w:val="28"/>
          <w:shd w:val="clear" w:color="auto" w:fill="FFFFFF"/>
          <w:lang w:val="ru-RU" w:eastAsia="en-US"/>
        </w:rPr>
        <w:t>, в установі чи організації</w:t>
      </w:r>
      <w:r w:rsidRPr="00021E07">
        <w:rPr>
          <w:rFonts w:ascii="Times New Roman" w:eastAsia="Calibri" w:hAnsi="Times New Roman" w:cs="Times New Roman"/>
          <w:sz w:val="28"/>
          <w:szCs w:val="28"/>
          <w:shd w:val="clear" w:color="auto" w:fill="FFFFFF"/>
          <w:lang w:val="ru-RU" w:eastAsia="en-US"/>
        </w:rPr>
        <w:t xml:space="preserve"> може діяти два тендерних комітети: перший для проведення процедур закупівель товарів та послуг, другий для закупі</w:t>
      </w:r>
      <w:proofErr w:type="gramStart"/>
      <w:r w:rsidRPr="00021E07">
        <w:rPr>
          <w:rFonts w:ascii="Times New Roman" w:eastAsia="Calibri" w:hAnsi="Times New Roman" w:cs="Times New Roman"/>
          <w:sz w:val="28"/>
          <w:szCs w:val="28"/>
          <w:shd w:val="clear" w:color="auto" w:fill="FFFFFF"/>
          <w:lang w:val="ru-RU" w:eastAsia="en-US"/>
        </w:rPr>
        <w:t>вл</w:t>
      </w:r>
      <w:proofErr w:type="gramEnd"/>
      <w:r w:rsidRPr="00021E07">
        <w:rPr>
          <w:rFonts w:ascii="Times New Roman" w:eastAsia="Calibri" w:hAnsi="Times New Roman" w:cs="Times New Roman"/>
          <w:sz w:val="28"/>
          <w:szCs w:val="28"/>
          <w:shd w:val="clear" w:color="auto" w:fill="FFFFFF"/>
          <w:lang w:val="ru-RU" w:eastAsia="en-US"/>
        </w:rPr>
        <w:t xml:space="preserve">і робіт, а також призначена уповноважена особи для проведення конкретної процедури закупівлі. Окремий тендерний комітет також може бути призначений для проведення процедур закупівель, що фінансуються міжнародними організаціями, або який закуповує товари, роботи та послуги за міжнародними зобов’язаннями України. У </w:t>
      </w:r>
      <w:r w:rsidR="00413E9C" w:rsidRPr="00021E07">
        <w:rPr>
          <w:rFonts w:ascii="Times New Roman" w:eastAsia="Calibri" w:hAnsi="Times New Roman" w:cs="Times New Roman"/>
          <w:sz w:val="28"/>
          <w:szCs w:val="28"/>
          <w:shd w:val="clear" w:color="auto" w:fill="FFFFFF"/>
          <w:lang w:val="ru-RU" w:eastAsia="en-US"/>
        </w:rPr>
        <w:t>планах на майбутнє</w:t>
      </w:r>
      <w:r w:rsidRPr="00021E07">
        <w:rPr>
          <w:rFonts w:ascii="Times New Roman" w:eastAsia="Calibri" w:hAnsi="Times New Roman" w:cs="Times New Roman"/>
          <w:sz w:val="28"/>
          <w:szCs w:val="28"/>
          <w:shd w:val="clear" w:color="auto" w:fill="FFFFFF"/>
          <w:lang w:val="ru-RU" w:eastAsia="en-US"/>
        </w:rPr>
        <w:t xml:space="preserve"> передбачається </w:t>
      </w:r>
      <w:r w:rsidR="00413E9C" w:rsidRPr="00021E07">
        <w:rPr>
          <w:rFonts w:ascii="Times New Roman" w:eastAsia="Calibri" w:hAnsi="Times New Roman" w:cs="Times New Roman"/>
          <w:sz w:val="28"/>
          <w:szCs w:val="28"/>
          <w:shd w:val="clear" w:color="auto" w:fill="FFFFFF"/>
          <w:lang w:val="ru-RU" w:eastAsia="en-US"/>
        </w:rPr>
        <w:t xml:space="preserve">також </w:t>
      </w:r>
      <w:r w:rsidRPr="00021E07">
        <w:rPr>
          <w:rFonts w:ascii="Times New Roman" w:eastAsia="Calibri" w:hAnsi="Times New Roman" w:cs="Times New Roman"/>
          <w:sz w:val="28"/>
          <w:szCs w:val="28"/>
          <w:shd w:val="clear" w:color="auto" w:fill="FFFFFF"/>
          <w:lang w:val="ru-RU" w:eastAsia="en-US"/>
        </w:rPr>
        <w:t>можливість передачі повноважень із закупі</w:t>
      </w:r>
      <w:proofErr w:type="gramStart"/>
      <w:r w:rsidRPr="00021E07">
        <w:rPr>
          <w:rFonts w:ascii="Times New Roman" w:eastAsia="Calibri" w:hAnsi="Times New Roman" w:cs="Times New Roman"/>
          <w:sz w:val="28"/>
          <w:szCs w:val="28"/>
          <w:shd w:val="clear" w:color="auto" w:fill="FFFFFF"/>
          <w:lang w:val="ru-RU" w:eastAsia="en-US"/>
        </w:rPr>
        <w:t>вл</w:t>
      </w:r>
      <w:proofErr w:type="gramEnd"/>
      <w:r w:rsidRPr="00021E07">
        <w:rPr>
          <w:rFonts w:ascii="Times New Roman" w:eastAsia="Calibri" w:hAnsi="Times New Roman" w:cs="Times New Roman"/>
          <w:sz w:val="28"/>
          <w:szCs w:val="28"/>
          <w:shd w:val="clear" w:color="auto" w:fill="FFFFFF"/>
          <w:lang w:val="ru-RU" w:eastAsia="en-US"/>
        </w:rPr>
        <w:t xml:space="preserve">і централізованій закупівельній організації, яка наразі тільки </w:t>
      </w:r>
      <w:r w:rsidR="00413E9C" w:rsidRPr="00021E07">
        <w:rPr>
          <w:rFonts w:ascii="Times New Roman" w:eastAsia="Calibri" w:hAnsi="Times New Roman" w:cs="Times New Roman"/>
          <w:sz w:val="28"/>
          <w:szCs w:val="28"/>
          <w:shd w:val="clear" w:color="auto" w:fill="FFFFFF"/>
          <w:lang w:val="ru-RU" w:eastAsia="en-US"/>
        </w:rPr>
        <w:t>роз</w:t>
      </w:r>
      <w:r w:rsidRPr="00021E07">
        <w:rPr>
          <w:rFonts w:ascii="Times New Roman" w:eastAsia="Calibri" w:hAnsi="Times New Roman" w:cs="Times New Roman"/>
          <w:sz w:val="28"/>
          <w:szCs w:val="28"/>
          <w:shd w:val="clear" w:color="auto" w:fill="FFFFFF"/>
          <w:lang w:val="ru-RU" w:eastAsia="en-US"/>
        </w:rPr>
        <w:t xml:space="preserve">починає свою роботу. </w:t>
      </w:r>
      <w:r w:rsidR="00413E9C" w:rsidRPr="00021E07">
        <w:rPr>
          <w:rFonts w:ascii="Times New Roman" w:eastAsia="Calibri" w:hAnsi="Times New Roman" w:cs="Times New Roman"/>
          <w:sz w:val="28"/>
          <w:szCs w:val="28"/>
          <w:shd w:val="clear" w:color="auto" w:fill="FFFFFF"/>
          <w:lang w:val="ru-RU" w:eastAsia="en-US"/>
        </w:rPr>
        <w:t>Варто зазначити</w:t>
      </w:r>
      <w:r w:rsidRPr="00021E07">
        <w:rPr>
          <w:rFonts w:ascii="Times New Roman" w:eastAsia="Calibri" w:hAnsi="Times New Roman" w:cs="Times New Roman"/>
          <w:sz w:val="28"/>
          <w:szCs w:val="28"/>
          <w:shd w:val="clear" w:color="auto" w:fill="FFFFFF"/>
          <w:lang w:val="ru-RU" w:eastAsia="en-US"/>
        </w:rPr>
        <w:t xml:space="preserve">, що не </w:t>
      </w:r>
      <w:r w:rsidR="00413E9C" w:rsidRPr="00021E07">
        <w:rPr>
          <w:rFonts w:ascii="Times New Roman" w:eastAsia="Calibri" w:hAnsi="Times New Roman" w:cs="Times New Roman"/>
          <w:sz w:val="28"/>
          <w:szCs w:val="28"/>
          <w:shd w:val="clear" w:color="auto" w:fill="FFFFFF"/>
          <w:lang w:val="ru-RU" w:eastAsia="en-US"/>
        </w:rPr>
        <w:t>беручи до уваги</w:t>
      </w:r>
      <w:r w:rsidRPr="00021E07">
        <w:rPr>
          <w:rFonts w:ascii="Times New Roman" w:eastAsia="Calibri" w:hAnsi="Times New Roman" w:cs="Times New Roman"/>
          <w:sz w:val="28"/>
          <w:szCs w:val="28"/>
          <w:shd w:val="clear" w:color="auto" w:fill="FFFFFF"/>
          <w:lang w:val="ru-RU" w:eastAsia="en-US"/>
        </w:rPr>
        <w:t xml:space="preserve"> на те, що </w:t>
      </w:r>
      <w:r w:rsidR="00413E9C" w:rsidRPr="00021E07">
        <w:rPr>
          <w:rFonts w:ascii="Times New Roman" w:eastAsia="Calibri" w:hAnsi="Times New Roman" w:cs="Times New Roman"/>
          <w:sz w:val="28"/>
          <w:szCs w:val="28"/>
          <w:shd w:val="clear" w:color="auto" w:fill="FFFFFF"/>
          <w:lang w:val="ru-RU" w:eastAsia="en-US"/>
        </w:rPr>
        <w:t xml:space="preserve">в </w:t>
      </w:r>
      <w:r w:rsidRPr="00021E07">
        <w:rPr>
          <w:rFonts w:ascii="Times New Roman" w:eastAsia="Calibri" w:hAnsi="Times New Roman" w:cs="Times New Roman"/>
          <w:sz w:val="28"/>
          <w:szCs w:val="28"/>
          <w:shd w:val="clear" w:color="auto" w:fill="FFFFFF"/>
          <w:lang w:val="ru-RU" w:eastAsia="en-US"/>
        </w:rPr>
        <w:t>одн</w:t>
      </w:r>
      <w:r w:rsidR="00413E9C" w:rsidRPr="00021E07">
        <w:rPr>
          <w:rFonts w:ascii="Times New Roman" w:eastAsia="Calibri" w:hAnsi="Times New Roman" w:cs="Times New Roman"/>
          <w:sz w:val="28"/>
          <w:szCs w:val="28"/>
          <w:shd w:val="clear" w:color="auto" w:fill="FFFFFF"/>
          <w:lang w:val="ru-RU" w:eastAsia="en-US"/>
        </w:rPr>
        <w:t>ій</w:t>
      </w:r>
      <w:r w:rsidRPr="00021E07">
        <w:rPr>
          <w:rFonts w:ascii="Times New Roman" w:eastAsia="Calibri" w:hAnsi="Times New Roman" w:cs="Times New Roman"/>
          <w:sz w:val="28"/>
          <w:szCs w:val="28"/>
          <w:shd w:val="clear" w:color="auto" w:fill="FFFFFF"/>
          <w:lang w:val="ru-RU" w:eastAsia="en-US"/>
        </w:rPr>
        <w:t xml:space="preserve"> </w:t>
      </w:r>
      <w:r w:rsidR="00413E9C" w:rsidRPr="00021E07">
        <w:rPr>
          <w:rFonts w:ascii="Times New Roman" w:eastAsia="Calibri" w:hAnsi="Times New Roman" w:cs="Times New Roman"/>
          <w:sz w:val="28"/>
          <w:szCs w:val="28"/>
          <w:shd w:val="clear" w:color="auto" w:fill="FFFFFF"/>
          <w:lang w:val="ru-RU" w:eastAsia="en-US"/>
        </w:rPr>
        <w:t xml:space="preserve">установі </w:t>
      </w:r>
      <w:r w:rsidRPr="00021E07">
        <w:rPr>
          <w:rFonts w:ascii="Times New Roman" w:eastAsia="Calibri" w:hAnsi="Times New Roman" w:cs="Times New Roman"/>
          <w:sz w:val="28"/>
          <w:szCs w:val="28"/>
          <w:shd w:val="clear" w:color="auto" w:fill="FFFFFF"/>
          <w:lang w:val="ru-RU" w:eastAsia="en-US"/>
        </w:rPr>
        <w:t>можуть діяти одразу декілька суб’єктів, що здійснюють процеси закупі</w:t>
      </w:r>
      <w:proofErr w:type="gramStart"/>
      <w:r w:rsidRPr="00021E07">
        <w:rPr>
          <w:rFonts w:ascii="Times New Roman" w:eastAsia="Calibri" w:hAnsi="Times New Roman" w:cs="Times New Roman"/>
          <w:sz w:val="28"/>
          <w:szCs w:val="28"/>
          <w:shd w:val="clear" w:color="auto" w:fill="FFFFFF"/>
          <w:lang w:val="ru-RU" w:eastAsia="en-US"/>
        </w:rPr>
        <w:t>вл</w:t>
      </w:r>
      <w:proofErr w:type="gramEnd"/>
      <w:r w:rsidRPr="00021E07">
        <w:rPr>
          <w:rFonts w:ascii="Times New Roman" w:eastAsia="Calibri" w:hAnsi="Times New Roman" w:cs="Times New Roman"/>
          <w:sz w:val="28"/>
          <w:szCs w:val="28"/>
          <w:shd w:val="clear" w:color="auto" w:fill="FFFFFF"/>
          <w:lang w:val="ru-RU" w:eastAsia="en-US"/>
        </w:rPr>
        <w:t>і, вони одночасно не мають права проводити одну і ту саму закупівлю. Кожен суб’єкт повинен діяти окремо і самостійно нести відповідальність за проведені ними процедури закупі</w:t>
      </w:r>
      <w:proofErr w:type="gramStart"/>
      <w:r w:rsidRPr="00021E07">
        <w:rPr>
          <w:rFonts w:ascii="Times New Roman" w:eastAsia="Calibri" w:hAnsi="Times New Roman" w:cs="Times New Roman"/>
          <w:sz w:val="28"/>
          <w:szCs w:val="28"/>
          <w:shd w:val="clear" w:color="auto" w:fill="FFFFFF"/>
          <w:lang w:val="ru-RU" w:eastAsia="en-US"/>
        </w:rPr>
        <w:t>вл</w:t>
      </w:r>
      <w:proofErr w:type="gramEnd"/>
      <w:r w:rsidRPr="00021E07">
        <w:rPr>
          <w:rFonts w:ascii="Times New Roman" w:eastAsia="Calibri" w:hAnsi="Times New Roman" w:cs="Times New Roman"/>
          <w:sz w:val="28"/>
          <w:szCs w:val="28"/>
          <w:shd w:val="clear" w:color="auto" w:fill="FFFFFF"/>
          <w:lang w:val="ru-RU" w:eastAsia="en-US"/>
        </w:rPr>
        <w:t>і [40].</w:t>
      </w:r>
    </w:p>
    <w:p w14:paraId="140E8ADD" w14:textId="79679C34" w:rsidR="000454CD" w:rsidRPr="00021E07" w:rsidRDefault="00CC216B" w:rsidP="000B7D93">
      <w:pPr>
        <w:spacing w:after="0" w:line="360" w:lineRule="auto"/>
        <w:ind w:firstLine="708"/>
        <w:jc w:val="both"/>
        <w:rPr>
          <w:rFonts w:ascii="Times New Roman" w:eastAsia="Calibri" w:hAnsi="Times New Roman" w:cs="Times New Roman"/>
          <w:sz w:val="28"/>
          <w:szCs w:val="28"/>
          <w:shd w:val="clear" w:color="auto" w:fill="FFFFFF"/>
          <w:lang w:val="uk-UA" w:eastAsia="en-US"/>
        </w:rPr>
      </w:pPr>
      <w:r w:rsidRPr="00021E07">
        <w:rPr>
          <w:rFonts w:ascii="Times New Roman" w:eastAsia="Calibri" w:hAnsi="Times New Roman" w:cs="Times New Roman"/>
          <w:sz w:val="28"/>
          <w:szCs w:val="28"/>
          <w:shd w:val="clear" w:color="auto" w:fill="FFFFFF"/>
          <w:lang w:val="uk-UA" w:eastAsia="en-US"/>
        </w:rPr>
        <w:t>З</w:t>
      </w:r>
      <w:r w:rsidR="000454CD" w:rsidRPr="00021E07">
        <w:rPr>
          <w:rFonts w:ascii="Times New Roman" w:eastAsia="Calibri" w:hAnsi="Times New Roman" w:cs="Times New Roman"/>
          <w:sz w:val="28"/>
          <w:szCs w:val="28"/>
          <w:shd w:val="clear" w:color="auto" w:fill="FFFFFF"/>
          <w:lang w:val="uk-UA" w:eastAsia="en-US"/>
        </w:rPr>
        <w:t xml:space="preserve">аконодавець широко розгалужує законодавство </w:t>
      </w:r>
      <w:r w:rsidR="00105FEF" w:rsidRPr="00021E07">
        <w:rPr>
          <w:rFonts w:ascii="Times New Roman" w:eastAsia="Calibri" w:hAnsi="Times New Roman" w:cs="Times New Roman"/>
          <w:sz w:val="28"/>
          <w:szCs w:val="28"/>
          <w:shd w:val="clear" w:color="auto" w:fill="FFFFFF"/>
          <w:lang w:val="uk-UA" w:eastAsia="en-US"/>
        </w:rPr>
        <w:t>щодо організації даної сфери</w:t>
      </w:r>
      <w:r w:rsidR="000454CD" w:rsidRPr="00021E07">
        <w:rPr>
          <w:rFonts w:ascii="Times New Roman" w:eastAsia="Calibri" w:hAnsi="Times New Roman" w:cs="Times New Roman"/>
          <w:sz w:val="28"/>
          <w:szCs w:val="28"/>
          <w:shd w:val="clear" w:color="auto" w:fill="FFFFFF"/>
          <w:lang w:val="uk-UA" w:eastAsia="en-US"/>
        </w:rPr>
        <w:t>.</w:t>
      </w:r>
      <w:r w:rsidRPr="00021E07">
        <w:rPr>
          <w:rFonts w:ascii="Times New Roman" w:eastAsia="Calibri" w:hAnsi="Times New Roman" w:cs="Times New Roman"/>
          <w:sz w:val="28"/>
          <w:szCs w:val="28"/>
          <w:shd w:val="clear" w:color="auto" w:fill="FFFFFF"/>
          <w:lang w:val="uk-UA" w:eastAsia="en-US"/>
        </w:rPr>
        <w:t xml:space="preserve"> </w:t>
      </w:r>
      <w:r w:rsidR="00105FEF" w:rsidRPr="00021E07">
        <w:rPr>
          <w:rFonts w:ascii="Times New Roman" w:eastAsia="Calibri" w:hAnsi="Times New Roman" w:cs="Times New Roman"/>
          <w:sz w:val="28"/>
          <w:szCs w:val="28"/>
          <w:shd w:val="clear" w:color="auto" w:fill="FFFFFF"/>
          <w:lang w:val="uk-UA" w:eastAsia="en-US"/>
        </w:rPr>
        <w:t>Тому, варто зазначити також такі підзаконні</w:t>
      </w:r>
      <w:r w:rsidRPr="00021E07">
        <w:rPr>
          <w:rFonts w:ascii="Times New Roman" w:eastAsia="Calibri" w:hAnsi="Times New Roman" w:cs="Times New Roman"/>
          <w:sz w:val="28"/>
          <w:szCs w:val="28"/>
          <w:shd w:val="clear" w:color="auto" w:fill="FFFFFF"/>
          <w:lang w:val="uk-UA" w:eastAsia="en-US"/>
        </w:rPr>
        <w:t xml:space="preserve"> нормативно-правов</w:t>
      </w:r>
      <w:r w:rsidR="00105FEF" w:rsidRPr="00021E07">
        <w:rPr>
          <w:rFonts w:ascii="Times New Roman" w:eastAsia="Calibri" w:hAnsi="Times New Roman" w:cs="Times New Roman"/>
          <w:sz w:val="28"/>
          <w:szCs w:val="28"/>
          <w:shd w:val="clear" w:color="auto" w:fill="FFFFFF"/>
          <w:lang w:val="uk-UA" w:eastAsia="en-US"/>
        </w:rPr>
        <w:t>і</w:t>
      </w:r>
      <w:r w:rsidRPr="00021E07">
        <w:rPr>
          <w:rFonts w:ascii="Times New Roman" w:eastAsia="Calibri" w:hAnsi="Times New Roman" w:cs="Times New Roman"/>
          <w:sz w:val="28"/>
          <w:szCs w:val="28"/>
          <w:shd w:val="clear" w:color="auto" w:fill="FFFFFF"/>
          <w:lang w:val="uk-UA" w:eastAsia="en-US"/>
        </w:rPr>
        <w:t xml:space="preserve"> акт</w:t>
      </w:r>
      <w:r w:rsidR="00105FEF" w:rsidRPr="00021E07">
        <w:rPr>
          <w:rFonts w:ascii="Times New Roman" w:eastAsia="Calibri" w:hAnsi="Times New Roman" w:cs="Times New Roman"/>
          <w:sz w:val="28"/>
          <w:szCs w:val="28"/>
          <w:shd w:val="clear" w:color="auto" w:fill="FFFFFF"/>
          <w:lang w:val="uk-UA" w:eastAsia="en-US"/>
        </w:rPr>
        <w:t>и</w:t>
      </w:r>
      <w:r w:rsidRPr="00021E07">
        <w:rPr>
          <w:rFonts w:ascii="Times New Roman" w:eastAsia="Calibri" w:hAnsi="Times New Roman" w:cs="Times New Roman"/>
          <w:sz w:val="28"/>
          <w:szCs w:val="28"/>
          <w:shd w:val="clear" w:color="auto" w:fill="FFFFFF"/>
          <w:lang w:val="uk-UA" w:eastAsia="en-US"/>
        </w:rPr>
        <w:t>.</w:t>
      </w:r>
    </w:p>
    <w:p w14:paraId="0CF2054C" w14:textId="756B5ACF" w:rsidR="000454CD" w:rsidRPr="00021E07" w:rsidRDefault="000454CD" w:rsidP="000B7D93">
      <w:pPr>
        <w:spacing w:after="0" w:line="360" w:lineRule="auto"/>
        <w:ind w:firstLine="706"/>
        <w:jc w:val="both"/>
        <w:rPr>
          <w:rFonts w:ascii="Times New Roman" w:hAnsi="Times New Roman" w:cs="Times New Roman"/>
          <w:bCs/>
          <w:sz w:val="28"/>
          <w:szCs w:val="28"/>
          <w:shd w:val="clear" w:color="auto" w:fill="FDFDFE"/>
          <w:lang w:val="uk-UA"/>
        </w:rPr>
      </w:pPr>
      <w:r w:rsidRPr="00021E07">
        <w:rPr>
          <w:rFonts w:ascii="Times New Roman" w:eastAsia="Calibri" w:hAnsi="Times New Roman" w:cs="Times New Roman"/>
          <w:sz w:val="28"/>
          <w:szCs w:val="28"/>
          <w:shd w:val="clear" w:color="auto" w:fill="FFFFFF"/>
          <w:lang w:val="uk-UA" w:eastAsia="en-US"/>
        </w:rPr>
        <w:t>Так, 12</w:t>
      </w:r>
      <w:r w:rsidR="00537F18" w:rsidRPr="00021E07">
        <w:rPr>
          <w:rFonts w:ascii="Times New Roman" w:eastAsia="Calibri" w:hAnsi="Times New Roman" w:cs="Times New Roman"/>
          <w:sz w:val="28"/>
          <w:szCs w:val="28"/>
          <w:shd w:val="clear" w:color="auto" w:fill="FFFFFF"/>
          <w:lang w:val="uk-UA" w:eastAsia="en-US"/>
        </w:rPr>
        <w:t xml:space="preserve"> березня </w:t>
      </w:r>
      <w:r w:rsidRPr="00021E07">
        <w:rPr>
          <w:rFonts w:ascii="Times New Roman" w:eastAsia="Calibri" w:hAnsi="Times New Roman" w:cs="Times New Roman"/>
          <w:sz w:val="28"/>
          <w:szCs w:val="28"/>
          <w:shd w:val="clear" w:color="auto" w:fill="FFFFFF"/>
          <w:lang w:val="uk-UA" w:eastAsia="en-US"/>
        </w:rPr>
        <w:t xml:space="preserve">2018 </w:t>
      </w:r>
      <w:r w:rsidR="00537F18" w:rsidRPr="00021E07">
        <w:rPr>
          <w:rFonts w:ascii="Times New Roman" w:eastAsia="Calibri" w:hAnsi="Times New Roman" w:cs="Times New Roman"/>
          <w:sz w:val="28"/>
          <w:szCs w:val="28"/>
          <w:shd w:val="clear" w:color="auto" w:fill="FFFFFF"/>
          <w:lang w:val="uk-UA" w:eastAsia="en-US"/>
        </w:rPr>
        <w:t xml:space="preserve">року </w:t>
      </w:r>
      <w:r w:rsidR="00487E25" w:rsidRPr="00021E07">
        <w:rPr>
          <w:rFonts w:ascii="Times New Roman" w:eastAsia="Calibri" w:hAnsi="Times New Roman" w:cs="Times New Roman"/>
          <w:sz w:val="28"/>
          <w:szCs w:val="28"/>
          <w:shd w:val="clear" w:color="auto" w:fill="FFFFFF"/>
          <w:lang w:val="uk-UA" w:eastAsia="en-US"/>
        </w:rPr>
        <w:t>набрала законної сили</w:t>
      </w:r>
      <w:r w:rsidRPr="00021E07">
        <w:rPr>
          <w:rFonts w:ascii="Times New Roman" w:eastAsia="Calibri" w:hAnsi="Times New Roman" w:cs="Times New Roman"/>
          <w:sz w:val="28"/>
          <w:szCs w:val="28"/>
          <w:shd w:val="clear" w:color="auto" w:fill="FFFFFF"/>
          <w:lang w:val="uk-UA" w:eastAsia="en-US"/>
        </w:rPr>
        <w:t xml:space="preserve"> Постанова К</w:t>
      </w:r>
      <w:r w:rsidR="00511689" w:rsidRPr="00021E07">
        <w:rPr>
          <w:rFonts w:ascii="Times New Roman" w:eastAsia="Calibri" w:hAnsi="Times New Roman" w:cs="Times New Roman"/>
          <w:sz w:val="28"/>
          <w:szCs w:val="28"/>
          <w:shd w:val="clear" w:color="auto" w:fill="FFFFFF"/>
          <w:lang w:val="uk-UA" w:eastAsia="en-US"/>
        </w:rPr>
        <w:t xml:space="preserve">абінету </w:t>
      </w:r>
      <w:r w:rsidRPr="00021E07">
        <w:rPr>
          <w:rFonts w:ascii="Times New Roman" w:eastAsia="Calibri" w:hAnsi="Times New Roman" w:cs="Times New Roman"/>
          <w:sz w:val="28"/>
          <w:szCs w:val="28"/>
          <w:shd w:val="clear" w:color="auto" w:fill="FFFFFF"/>
          <w:lang w:val="uk-UA" w:eastAsia="en-US"/>
        </w:rPr>
        <w:t>М</w:t>
      </w:r>
      <w:r w:rsidR="00511689" w:rsidRPr="00021E07">
        <w:rPr>
          <w:rFonts w:ascii="Times New Roman" w:eastAsia="Calibri" w:hAnsi="Times New Roman" w:cs="Times New Roman"/>
          <w:sz w:val="28"/>
          <w:szCs w:val="28"/>
          <w:shd w:val="clear" w:color="auto" w:fill="FFFFFF"/>
          <w:lang w:val="uk-UA" w:eastAsia="en-US"/>
        </w:rPr>
        <w:t xml:space="preserve">іністрів </w:t>
      </w:r>
      <w:r w:rsidRPr="00021E07">
        <w:rPr>
          <w:rFonts w:ascii="Times New Roman" w:eastAsia="Calibri" w:hAnsi="Times New Roman" w:cs="Times New Roman"/>
          <w:sz w:val="28"/>
          <w:szCs w:val="28"/>
          <w:shd w:val="clear" w:color="auto" w:fill="FFFFFF"/>
          <w:lang w:val="uk-UA" w:eastAsia="en-US"/>
        </w:rPr>
        <w:t>У</w:t>
      </w:r>
      <w:r w:rsidR="00511689" w:rsidRPr="00021E07">
        <w:rPr>
          <w:rFonts w:ascii="Times New Roman" w:eastAsia="Calibri" w:hAnsi="Times New Roman" w:cs="Times New Roman"/>
          <w:sz w:val="28"/>
          <w:szCs w:val="28"/>
          <w:shd w:val="clear" w:color="auto" w:fill="FFFFFF"/>
          <w:lang w:val="uk-UA" w:eastAsia="en-US"/>
        </w:rPr>
        <w:t>країни</w:t>
      </w:r>
      <w:r w:rsidR="00082C3D" w:rsidRPr="00021E07">
        <w:rPr>
          <w:rFonts w:ascii="Times New Roman" w:eastAsia="Calibri" w:hAnsi="Times New Roman" w:cs="Times New Roman"/>
          <w:sz w:val="28"/>
          <w:szCs w:val="28"/>
          <w:shd w:val="clear" w:color="auto" w:fill="FFFFFF"/>
          <w:lang w:val="uk-UA" w:eastAsia="en-US"/>
        </w:rPr>
        <w:t xml:space="preserve"> № 129 </w:t>
      </w:r>
      <w:r w:rsidRPr="00021E07">
        <w:rPr>
          <w:rFonts w:ascii="Times New Roman" w:eastAsia="Calibri" w:hAnsi="Times New Roman" w:cs="Times New Roman"/>
          <w:sz w:val="28"/>
          <w:szCs w:val="28"/>
          <w:shd w:val="clear" w:color="auto" w:fill="FFFFFF"/>
          <w:lang w:val="uk-UA" w:eastAsia="en-US"/>
        </w:rPr>
        <w:t xml:space="preserve"> «Про внесення змін до Порядку використання коштів, передбачених у державному бюджеті за програмою «Електронне урядування та Національна програма інформатизації», </w:t>
      </w:r>
      <w:r w:rsidR="008A3A3E" w:rsidRPr="00021E07">
        <w:rPr>
          <w:rFonts w:ascii="Times New Roman" w:eastAsia="Calibri" w:hAnsi="Times New Roman" w:cs="Times New Roman"/>
          <w:sz w:val="28"/>
          <w:szCs w:val="28"/>
          <w:shd w:val="clear" w:color="auto" w:fill="FFFFFF"/>
          <w:lang w:val="uk-UA" w:eastAsia="en-US"/>
        </w:rPr>
        <w:t>відповідно до якої</w:t>
      </w:r>
      <w:r w:rsidRPr="00021E07">
        <w:rPr>
          <w:rFonts w:ascii="Times New Roman" w:eastAsia="Calibri" w:hAnsi="Times New Roman" w:cs="Times New Roman"/>
          <w:sz w:val="28"/>
          <w:szCs w:val="28"/>
          <w:shd w:val="clear" w:color="auto" w:fill="FFFFFF"/>
          <w:lang w:val="uk-UA" w:eastAsia="en-US"/>
        </w:rPr>
        <w:t xml:space="preserve"> </w:t>
      </w:r>
      <w:r w:rsidRPr="00021E07">
        <w:rPr>
          <w:rFonts w:ascii="Times New Roman" w:hAnsi="Times New Roman" w:cs="Times New Roman"/>
          <w:bCs/>
          <w:sz w:val="28"/>
          <w:szCs w:val="28"/>
          <w:shd w:val="clear" w:color="auto" w:fill="FDFDFE"/>
          <w:lang w:val="uk-UA"/>
        </w:rPr>
        <w:t xml:space="preserve">забороняється закупівля комп'ютерних програм за рахунок бюджетних коштів у рамках програми «Електронне урядування та Національна програма </w:t>
      </w:r>
      <w:r w:rsidRPr="00021E07">
        <w:rPr>
          <w:rFonts w:ascii="Times New Roman" w:hAnsi="Times New Roman" w:cs="Times New Roman"/>
          <w:bCs/>
          <w:sz w:val="28"/>
          <w:szCs w:val="28"/>
          <w:shd w:val="clear" w:color="auto" w:fill="FDFDFE"/>
          <w:lang w:val="uk-UA"/>
        </w:rPr>
        <w:lastRenderedPageBreak/>
        <w:t>інформатизації» у тому випадку, якщо ліцензія передбачає виплату винагороди правовласникові у вигляді відсотків від плати за надані від імені держави послуги</w:t>
      </w:r>
      <w:r w:rsidR="008A3A3E" w:rsidRPr="00021E07">
        <w:rPr>
          <w:rFonts w:ascii="Times New Roman" w:hAnsi="Times New Roman" w:cs="Times New Roman"/>
          <w:bCs/>
          <w:sz w:val="28"/>
          <w:szCs w:val="28"/>
          <w:shd w:val="clear" w:color="auto" w:fill="FDFDFE"/>
          <w:lang w:val="uk-UA"/>
        </w:rPr>
        <w:t xml:space="preserve"> </w:t>
      </w:r>
      <w:r w:rsidR="008A3A3E" w:rsidRPr="00021E07">
        <w:rPr>
          <w:rFonts w:ascii="Times New Roman" w:eastAsia="Calibri" w:hAnsi="Times New Roman" w:cs="Times New Roman"/>
          <w:sz w:val="28"/>
          <w:szCs w:val="28"/>
          <w:shd w:val="clear" w:color="auto" w:fill="FFFFFF"/>
          <w:lang w:val="uk-UA" w:eastAsia="en-US"/>
        </w:rPr>
        <w:t>[</w:t>
      </w:r>
      <w:r w:rsidR="00AB353D" w:rsidRPr="00021E07">
        <w:rPr>
          <w:rFonts w:ascii="Times New Roman" w:eastAsia="Calibri" w:hAnsi="Times New Roman" w:cs="Times New Roman"/>
          <w:sz w:val="28"/>
          <w:szCs w:val="28"/>
          <w:shd w:val="clear" w:color="auto" w:fill="FFFFFF"/>
          <w:lang w:val="uk-UA" w:eastAsia="en-US"/>
        </w:rPr>
        <w:t>4</w:t>
      </w:r>
      <w:r w:rsidR="001F436E" w:rsidRPr="00021E07">
        <w:rPr>
          <w:rFonts w:ascii="Times New Roman" w:eastAsia="Calibri" w:hAnsi="Times New Roman" w:cs="Times New Roman"/>
          <w:sz w:val="28"/>
          <w:szCs w:val="28"/>
          <w:shd w:val="clear" w:color="auto" w:fill="FFFFFF"/>
          <w:lang w:val="uk-UA" w:eastAsia="en-US"/>
        </w:rPr>
        <w:t>1</w:t>
      </w:r>
      <w:r w:rsidR="008A3A3E" w:rsidRPr="00021E07">
        <w:rPr>
          <w:rFonts w:ascii="Times New Roman" w:eastAsia="Calibri" w:hAnsi="Times New Roman" w:cs="Times New Roman"/>
          <w:sz w:val="28"/>
          <w:szCs w:val="28"/>
          <w:shd w:val="clear" w:color="auto" w:fill="FFFFFF"/>
          <w:lang w:val="uk-UA" w:eastAsia="en-US"/>
        </w:rPr>
        <w:t>]</w:t>
      </w:r>
      <w:r w:rsidRPr="00021E07">
        <w:rPr>
          <w:rFonts w:ascii="Times New Roman" w:hAnsi="Times New Roman" w:cs="Times New Roman"/>
          <w:bCs/>
          <w:sz w:val="28"/>
          <w:szCs w:val="28"/>
          <w:shd w:val="clear" w:color="auto" w:fill="FDFDFE"/>
          <w:lang w:val="uk-UA"/>
        </w:rPr>
        <w:t>.</w:t>
      </w:r>
    </w:p>
    <w:p w14:paraId="3BC1F340" w14:textId="1C73F214" w:rsidR="000454CD" w:rsidRPr="00021E07" w:rsidRDefault="000E68DB" w:rsidP="000B7D93">
      <w:pPr>
        <w:pStyle w:val="tj"/>
        <w:spacing w:before="0" w:beforeAutospacing="0" w:after="0" w:afterAutospacing="0" w:line="360" w:lineRule="auto"/>
        <w:ind w:firstLine="706"/>
        <w:jc w:val="both"/>
        <w:rPr>
          <w:bCs/>
          <w:sz w:val="28"/>
          <w:szCs w:val="28"/>
          <w:shd w:val="clear" w:color="auto" w:fill="FDFDFE"/>
          <w:lang w:val="uk-UA"/>
        </w:rPr>
      </w:pPr>
      <w:r w:rsidRPr="00021E07">
        <w:rPr>
          <w:bCs/>
          <w:sz w:val="28"/>
          <w:szCs w:val="28"/>
          <w:shd w:val="clear" w:color="auto" w:fill="FDFDFE"/>
          <w:lang w:val="uk-UA"/>
        </w:rPr>
        <w:t>Також, Кабінет</w:t>
      </w:r>
      <w:r w:rsidR="00105FEF" w:rsidRPr="00021E07">
        <w:rPr>
          <w:bCs/>
          <w:sz w:val="28"/>
          <w:szCs w:val="28"/>
          <w:shd w:val="clear" w:color="auto" w:fill="FDFDFE"/>
          <w:lang w:val="uk-UA"/>
        </w:rPr>
        <w:t>ом</w:t>
      </w:r>
      <w:r w:rsidRPr="00021E07">
        <w:rPr>
          <w:bCs/>
          <w:sz w:val="28"/>
          <w:szCs w:val="28"/>
          <w:shd w:val="clear" w:color="auto" w:fill="FDFDFE"/>
          <w:lang w:val="uk-UA"/>
        </w:rPr>
        <w:t xml:space="preserve"> Міністрів України</w:t>
      </w:r>
      <w:r w:rsidR="00277C05" w:rsidRPr="00021E07">
        <w:rPr>
          <w:bCs/>
          <w:sz w:val="28"/>
          <w:szCs w:val="28"/>
          <w:shd w:val="clear" w:color="auto" w:fill="FDFDFE"/>
          <w:lang w:val="uk-UA"/>
        </w:rPr>
        <w:t xml:space="preserve"> 16</w:t>
      </w:r>
      <w:r w:rsidR="00537F18" w:rsidRPr="00021E07">
        <w:rPr>
          <w:bCs/>
          <w:sz w:val="28"/>
          <w:szCs w:val="28"/>
          <w:shd w:val="clear" w:color="auto" w:fill="FDFDFE"/>
          <w:lang w:val="uk-UA"/>
        </w:rPr>
        <w:t xml:space="preserve"> травня </w:t>
      </w:r>
      <w:r w:rsidR="00277C05" w:rsidRPr="00021E07">
        <w:rPr>
          <w:bCs/>
          <w:sz w:val="28"/>
          <w:szCs w:val="28"/>
          <w:shd w:val="clear" w:color="auto" w:fill="FDFDFE"/>
          <w:lang w:val="uk-UA"/>
        </w:rPr>
        <w:t>2018</w:t>
      </w:r>
      <w:r w:rsidR="00B70D77" w:rsidRPr="00021E07">
        <w:rPr>
          <w:bCs/>
          <w:sz w:val="28"/>
          <w:szCs w:val="28"/>
          <w:shd w:val="clear" w:color="auto" w:fill="FDFDFE"/>
          <w:lang w:val="uk-UA"/>
        </w:rPr>
        <w:t xml:space="preserve"> року</w:t>
      </w:r>
      <w:r w:rsidR="00277C05" w:rsidRPr="00021E07">
        <w:rPr>
          <w:bCs/>
          <w:sz w:val="28"/>
          <w:szCs w:val="28"/>
          <w:shd w:val="clear" w:color="auto" w:fill="FDFDFE"/>
          <w:lang w:val="uk-UA"/>
        </w:rPr>
        <w:t xml:space="preserve"> </w:t>
      </w:r>
      <w:r w:rsidR="00105FEF" w:rsidRPr="00021E07">
        <w:rPr>
          <w:bCs/>
          <w:sz w:val="28"/>
          <w:szCs w:val="28"/>
          <w:shd w:val="clear" w:color="auto" w:fill="FDFDFE"/>
          <w:lang w:val="uk-UA"/>
        </w:rPr>
        <w:t xml:space="preserve">було </w:t>
      </w:r>
      <w:r w:rsidR="00277C05" w:rsidRPr="00021E07">
        <w:rPr>
          <w:bCs/>
          <w:sz w:val="28"/>
          <w:szCs w:val="28"/>
          <w:shd w:val="clear" w:color="auto" w:fill="FDFDFE"/>
          <w:lang w:val="uk-UA"/>
        </w:rPr>
        <w:t>вида</w:t>
      </w:r>
      <w:r w:rsidR="00105FEF" w:rsidRPr="00021E07">
        <w:rPr>
          <w:bCs/>
          <w:sz w:val="28"/>
          <w:szCs w:val="28"/>
          <w:shd w:val="clear" w:color="auto" w:fill="FDFDFE"/>
          <w:lang w:val="uk-UA"/>
        </w:rPr>
        <w:t>но</w:t>
      </w:r>
      <w:r w:rsidR="000454CD" w:rsidRPr="00021E07">
        <w:rPr>
          <w:bCs/>
          <w:sz w:val="28"/>
          <w:szCs w:val="28"/>
          <w:shd w:val="clear" w:color="auto" w:fill="FDFDFE"/>
          <w:lang w:val="uk-UA"/>
        </w:rPr>
        <w:t xml:space="preserve"> Постанову №</w:t>
      </w:r>
      <w:r w:rsidR="008A3A3E" w:rsidRPr="00021E07">
        <w:rPr>
          <w:bCs/>
          <w:sz w:val="28"/>
          <w:szCs w:val="28"/>
          <w:shd w:val="clear" w:color="auto" w:fill="FDFDFE"/>
          <w:lang w:val="uk-UA"/>
        </w:rPr>
        <w:t xml:space="preserve"> </w:t>
      </w:r>
      <w:r w:rsidR="000454CD" w:rsidRPr="00021E07">
        <w:rPr>
          <w:bCs/>
          <w:sz w:val="28"/>
          <w:szCs w:val="28"/>
          <w:shd w:val="clear" w:color="auto" w:fill="FDFDFE"/>
          <w:lang w:val="uk-UA"/>
        </w:rPr>
        <w:t xml:space="preserve">377 «Про продовження реалізації пілотного проекту з організації діяльності централізованої закупівельної організації», якою передбачено, що </w:t>
      </w:r>
      <w:r w:rsidR="007F27C2" w:rsidRPr="00021E07">
        <w:rPr>
          <w:bCs/>
          <w:sz w:val="28"/>
          <w:szCs w:val="28"/>
          <w:lang w:val="uk-UA"/>
        </w:rPr>
        <w:t xml:space="preserve">до </w:t>
      </w:r>
      <w:r w:rsidR="000454CD" w:rsidRPr="00021E07">
        <w:rPr>
          <w:bCs/>
          <w:sz w:val="28"/>
          <w:szCs w:val="28"/>
          <w:lang w:val="uk-UA"/>
        </w:rPr>
        <w:t xml:space="preserve">кінця поточного року </w:t>
      </w:r>
      <w:r w:rsidR="00105FEF" w:rsidRPr="00021E07">
        <w:rPr>
          <w:bCs/>
          <w:sz w:val="28"/>
          <w:szCs w:val="28"/>
          <w:lang w:val="uk-UA"/>
        </w:rPr>
        <w:t xml:space="preserve">був </w:t>
      </w:r>
      <w:r w:rsidR="000454CD" w:rsidRPr="00021E07">
        <w:rPr>
          <w:bCs/>
          <w:sz w:val="28"/>
          <w:szCs w:val="28"/>
          <w:lang w:val="uk-UA"/>
        </w:rPr>
        <w:t>продовжений пілотний проект, який дозволяє поєднувати замовлення на типові товари при публічних закупівлях</w:t>
      </w:r>
      <w:r w:rsidR="008A3A3E" w:rsidRPr="00021E07">
        <w:rPr>
          <w:bCs/>
          <w:sz w:val="28"/>
          <w:szCs w:val="28"/>
          <w:lang w:val="uk-UA"/>
        </w:rPr>
        <w:t xml:space="preserve"> </w:t>
      </w:r>
      <w:r w:rsidR="008A3A3E" w:rsidRPr="00021E07">
        <w:rPr>
          <w:bCs/>
          <w:sz w:val="28"/>
          <w:szCs w:val="28"/>
          <w:shd w:val="clear" w:color="auto" w:fill="FDFDFE"/>
          <w:lang w:val="uk-UA"/>
        </w:rPr>
        <w:t>[</w:t>
      </w:r>
      <w:r w:rsidR="00AB353D" w:rsidRPr="00021E07">
        <w:rPr>
          <w:bCs/>
          <w:sz w:val="28"/>
          <w:szCs w:val="28"/>
          <w:shd w:val="clear" w:color="auto" w:fill="FDFDFE"/>
          <w:lang w:val="uk-UA"/>
        </w:rPr>
        <w:t>4</w:t>
      </w:r>
      <w:r w:rsidR="001F436E" w:rsidRPr="00021E07">
        <w:rPr>
          <w:bCs/>
          <w:sz w:val="28"/>
          <w:szCs w:val="28"/>
          <w:shd w:val="clear" w:color="auto" w:fill="FDFDFE"/>
          <w:lang w:val="uk-UA"/>
        </w:rPr>
        <w:t>2</w:t>
      </w:r>
      <w:r w:rsidR="008A3A3E" w:rsidRPr="00021E07">
        <w:rPr>
          <w:bCs/>
          <w:sz w:val="28"/>
          <w:szCs w:val="28"/>
          <w:shd w:val="clear" w:color="auto" w:fill="FDFDFE"/>
          <w:lang w:val="uk-UA"/>
        </w:rPr>
        <w:t>]</w:t>
      </w:r>
      <w:r w:rsidR="000454CD" w:rsidRPr="00021E07">
        <w:rPr>
          <w:bCs/>
          <w:sz w:val="28"/>
          <w:szCs w:val="28"/>
          <w:lang w:val="uk-UA"/>
        </w:rPr>
        <w:t>.</w:t>
      </w:r>
    </w:p>
    <w:p w14:paraId="1A9DB266" w14:textId="47882251" w:rsidR="000454CD" w:rsidRPr="00021E07" w:rsidRDefault="000454CD" w:rsidP="000B7D93">
      <w:pPr>
        <w:spacing w:after="0" w:line="360" w:lineRule="auto"/>
        <w:ind w:firstLine="706"/>
        <w:jc w:val="both"/>
        <w:rPr>
          <w:rFonts w:ascii="Times New Roman" w:hAnsi="Times New Roman" w:cs="Times New Roman"/>
          <w:bCs/>
          <w:sz w:val="28"/>
          <w:szCs w:val="28"/>
          <w:shd w:val="clear" w:color="auto" w:fill="FDFDFE"/>
          <w:lang w:val="uk-UA"/>
        </w:rPr>
      </w:pPr>
      <w:r w:rsidRPr="00021E07">
        <w:rPr>
          <w:rFonts w:ascii="Times New Roman" w:eastAsia="Calibri" w:hAnsi="Times New Roman" w:cs="Times New Roman"/>
          <w:sz w:val="28"/>
          <w:szCs w:val="28"/>
          <w:shd w:val="clear" w:color="auto" w:fill="FFFFFF"/>
          <w:lang w:val="uk-UA" w:eastAsia="en-US"/>
        </w:rPr>
        <w:t>04</w:t>
      </w:r>
      <w:r w:rsidR="00537F18" w:rsidRPr="00021E07">
        <w:rPr>
          <w:rFonts w:ascii="Times New Roman" w:eastAsia="Calibri" w:hAnsi="Times New Roman" w:cs="Times New Roman"/>
          <w:sz w:val="28"/>
          <w:szCs w:val="28"/>
          <w:shd w:val="clear" w:color="auto" w:fill="FFFFFF"/>
          <w:lang w:val="uk-UA" w:eastAsia="en-US"/>
        </w:rPr>
        <w:t xml:space="preserve"> липня </w:t>
      </w:r>
      <w:r w:rsidRPr="00021E07">
        <w:rPr>
          <w:rFonts w:ascii="Times New Roman" w:eastAsia="Calibri" w:hAnsi="Times New Roman" w:cs="Times New Roman"/>
          <w:sz w:val="28"/>
          <w:szCs w:val="28"/>
          <w:shd w:val="clear" w:color="auto" w:fill="FFFFFF"/>
          <w:lang w:val="uk-UA" w:eastAsia="en-US"/>
        </w:rPr>
        <w:t>2018</w:t>
      </w:r>
      <w:r w:rsidR="00B70D77" w:rsidRPr="00021E07">
        <w:rPr>
          <w:rFonts w:ascii="Times New Roman" w:eastAsia="Calibri" w:hAnsi="Times New Roman" w:cs="Times New Roman"/>
          <w:sz w:val="28"/>
          <w:szCs w:val="28"/>
          <w:shd w:val="clear" w:color="auto" w:fill="FFFFFF"/>
          <w:lang w:val="uk-UA" w:eastAsia="en-US"/>
        </w:rPr>
        <w:t xml:space="preserve"> року</w:t>
      </w:r>
      <w:r w:rsidRPr="00021E07">
        <w:rPr>
          <w:rFonts w:ascii="Times New Roman" w:eastAsia="Calibri" w:hAnsi="Times New Roman" w:cs="Times New Roman"/>
          <w:sz w:val="28"/>
          <w:szCs w:val="28"/>
          <w:shd w:val="clear" w:color="auto" w:fill="FFFFFF"/>
          <w:lang w:val="uk-UA" w:eastAsia="en-US"/>
        </w:rPr>
        <w:t xml:space="preserve"> Кабінетом Міністрів України було видано </w:t>
      </w:r>
      <w:r w:rsidR="00BD18D5" w:rsidRPr="00021E07">
        <w:rPr>
          <w:rFonts w:ascii="Times New Roman" w:eastAsia="Calibri" w:hAnsi="Times New Roman" w:cs="Times New Roman"/>
          <w:sz w:val="28"/>
          <w:szCs w:val="28"/>
          <w:shd w:val="clear" w:color="auto" w:fill="FFFFFF"/>
          <w:lang w:val="uk-UA" w:eastAsia="en-US"/>
        </w:rPr>
        <w:t>Постанову</w:t>
      </w:r>
      <w:r w:rsidRPr="00021E07">
        <w:rPr>
          <w:rFonts w:ascii="Times New Roman" w:eastAsia="Calibri" w:hAnsi="Times New Roman" w:cs="Times New Roman"/>
          <w:sz w:val="28"/>
          <w:szCs w:val="28"/>
          <w:shd w:val="clear" w:color="auto" w:fill="FFFFFF"/>
          <w:lang w:val="uk-UA" w:eastAsia="en-US"/>
        </w:rPr>
        <w:t xml:space="preserve"> «</w:t>
      </w:r>
      <w:r w:rsidRPr="00021E07">
        <w:rPr>
          <w:rFonts w:ascii="Times New Roman" w:hAnsi="Times New Roman" w:cs="Times New Roman"/>
          <w:sz w:val="28"/>
          <w:szCs w:val="28"/>
          <w:shd w:val="clear" w:color="auto" w:fill="FFFFFF"/>
          <w:lang w:val="uk-UA"/>
        </w:rPr>
        <w:t>Про внесення змін до переліку лікарських засобів та медичних виробів, які закуповуються на підставі угод щодо закупівлі із спеціалізованими організаціями, які здійснюють закупівлі за напрямами використання бюджетних коштів у 2018 році за програмою «Забезпечення медичних заходів окремих державних програм та комплексних заходів програмного характеру</w:t>
      </w:r>
      <w:r w:rsidRPr="00021E07">
        <w:rPr>
          <w:rFonts w:ascii="Times New Roman" w:eastAsia="Calibri" w:hAnsi="Times New Roman" w:cs="Times New Roman"/>
          <w:sz w:val="28"/>
          <w:szCs w:val="28"/>
          <w:shd w:val="clear" w:color="auto" w:fill="FFFFFF"/>
          <w:lang w:val="uk-UA" w:eastAsia="en-US"/>
        </w:rPr>
        <w:t>»</w:t>
      </w:r>
      <w:r w:rsidR="008A3A3E" w:rsidRPr="00021E07">
        <w:rPr>
          <w:rFonts w:ascii="Times New Roman" w:hAnsi="Times New Roman" w:cs="Times New Roman"/>
          <w:sz w:val="28"/>
          <w:szCs w:val="28"/>
          <w:lang w:val="uk-UA"/>
        </w:rPr>
        <w:t xml:space="preserve"> </w:t>
      </w:r>
      <w:r w:rsidR="008A3A3E" w:rsidRPr="00021E07">
        <w:rPr>
          <w:rFonts w:ascii="Times New Roman" w:eastAsia="Calibri" w:hAnsi="Times New Roman" w:cs="Times New Roman"/>
          <w:sz w:val="28"/>
          <w:szCs w:val="28"/>
          <w:shd w:val="clear" w:color="auto" w:fill="FFFFFF"/>
          <w:lang w:val="uk-UA" w:eastAsia="en-US"/>
        </w:rPr>
        <w:t>[</w:t>
      </w:r>
      <w:r w:rsidR="00A57991" w:rsidRPr="00021E07">
        <w:rPr>
          <w:rFonts w:ascii="Times New Roman" w:eastAsia="Calibri" w:hAnsi="Times New Roman" w:cs="Times New Roman"/>
          <w:sz w:val="28"/>
          <w:szCs w:val="28"/>
          <w:shd w:val="clear" w:color="auto" w:fill="FFFFFF"/>
          <w:lang w:val="uk-UA" w:eastAsia="en-US"/>
        </w:rPr>
        <w:t>4</w:t>
      </w:r>
      <w:r w:rsidR="001F436E" w:rsidRPr="00021E07">
        <w:rPr>
          <w:rFonts w:ascii="Times New Roman" w:eastAsia="Calibri" w:hAnsi="Times New Roman" w:cs="Times New Roman"/>
          <w:sz w:val="28"/>
          <w:szCs w:val="28"/>
          <w:shd w:val="clear" w:color="auto" w:fill="FFFFFF"/>
          <w:lang w:val="uk-UA" w:eastAsia="en-US"/>
        </w:rPr>
        <w:t>3</w:t>
      </w:r>
      <w:r w:rsidR="008A3A3E" w:rsidRPr="00021E07">
        <w:rPr>
          <w:rFonts w:ascii="Times New Roman" w:eastAsia="Calibri" w:hAnsi="Times New Roman" w:cs="Times New Roman"/>
          <w:sz w:val="28"/>
          <w:szCs w:val="28"/>
          <w:shd w:val="clear" w:color="auto" w:fill="FFFFFF"/>
          <w:lang w:val="uk-UA" w:eastAsia="en-US"/>
        </w:rPr>
        <w:t>]</w:t>
      </w:r>
      <w:r w:rsidR="00F32F19" w:rsidRPr="00021E07">
        <w:rPr>
          <w:rFonts w:ascii="Times New Roman" w:eastAsia="Calibri" w:hAnsi="Times New Roman" w:cs="Times New Roman"/>
          <w:sz w:val="28"/>
          <w:szCs w:val="28"/>
          <w:shd w:val="clear" w:color="auto" w:fill="FFFFFF"/>
          <w:lang w:val="uk-UA" w:eastAsia="en-US"/>
        </w:rPr>
        <w:t>,</w:t>
      </w:r>
      <w:r w:rsidRPr="00021E07">
        <w:rPr>
          <w:rFonts w:ascii="Times New Roman" w:eastAsia="Calibri" w:hAnsi="Times New Roman" w:cs="Times New Roman"/>
          <w:sz w:val="28"/>
          <w:szCs w:val="28"/>
          <w:shd w:val="clear" w:color="auto" w:fill="FFFFFF"/>
          <w:lang w:val="uk-UA" w:eastAsia="en-US"/>
        </w:rPr>
        <w:t xml:space="preserve"> відповідно до якого було значно розширено </w:t>
      </w:r>
      <w:r w:rsidRPr="00021E07">
        <w:rPr>
          <w:rFonts w:ascii="Times New Roman" w:hAnsi="Times New Roman" w:cs="Times New Roman"/>
          <w:bCs/>
          <w:sz w:val="28"/>
          <w:szCs w:val="28"/>
          <w:shd w:val="clear" w:color="auto" w:fill="FDFDFE"/>
          <w:lang w:val="uk-UA"/>
        </w:rPr>
        <w:t>перелік ліків і медичних засобів, які закуповують для України в 2018 році спеціалізовані організації за бюджетні кошти.</w:t>
      </w:r>
    </w:p>
    <w:p w14:paraId="2ED1A5DC" w14:textId="347B9D6F" w:rsidR="000454CD" w:rsidRPr="00021E07" w:rsidRDefault="000454CD" w:rsidP="000B7D93">
      <w:pPr>
        <w:spacing w:after="0" w:line="360" w:lineRule="auto"/>
        <w:ind w:firstLine="706"/>
        <w:jc w:val="both"/>
        <w:rPr>
          <w:rFonts w:ascii="Times New Roman" w:hAnsi="Times New Roman" w:cs="Times New Roman"/>
          <w:bCs/>
          <w:sz w:val="28"/>
          <w:szCs w:val="28"/>
          <w:shd w:val="clear" w:color="auto" w:fill="FDFDFE"/>
          <w:lang w:val="ru-RU"/>
        </w:rPr>
      </w:pPr>
      <w:r w:rsidRPr="00021E07">
        <w:rPr>
          <w:rFonts w:ascii="Times New Roman" w:eastAsia="Calibri" w:hAnsi="Times New Roman" w:cs="Times New Roman"/>
          <w:sz w:val="28"/>
          <w:szCs w:val="28"/>
          <w:shd w:val="clear" w:color="auto" w:fill="FFFFFF"/>
          <w:lang w:val="uk-UA" w:eastAsia="en-US"/>
        </w:rPr>
        <w:t>Наказ</w:t>
      </w:r>
      <w:r w:rsidR="00487E25" w:rsidRPr="00021E07">
        <w:rPr>
          <w:rFonts w:ascii="Times New Roman" w:eastAsia="Calibri" w:hAnsi="Times New Roman" w:cs="Times New Roman"/>
          <w:sz w:val="28"/>
          <w:szCs w:val="28"/>
          <w:shd w:val="clear" w:color="auto" w:fill="FFFFFF"/>
          <w:lang w:val="uk-UA" w:eastAsia="en-US"/>
        </w:rPr>
        <w:t>ом</w:t>
      </w:r>
      <w:r w:rsidRPr="00021E07">
        <w:rPr>
          <w:rFonts w:ascii="Times New Roman" w:eastAsia="Calibri" w:hAnsi="Times New Roman" w:cs="Times New Roman"/>
          <w:sz w:val="28"/>
          <w:szCs w:val="28"/>
          <w:shd w:val="clear" w:color="auto" w:fill="FFFFFF"/>
          <w:lang w:val="uk-UA" w:eastAsia="en-US"/>
        </w:rPr>
        <w:t xml:space="preserve"> Державного аген</w:t>
      </w:r>
      <w:r w:rsidR="009379CA" w:rsidRPr="00021E07">
        <w:rPr>
          <w:rFonts w:ascii="Times New Roman" w:eastAsia="Calibri" w:hAnsi="Times New Roman" w:cs="Times New Roman"/>
          <w:sz w:val="28"/>
          <w:szCs w:val="28"/>
          <w:shd w:val="clear" w:color="auto" w:fill="FFFFFF"/>
          <w:lang w:val="ru-RU" w:eastAsia="en-US"/>
        </w:rPr>
        <w:t>т</w:t>
      </w:r>
      <w:r w:rsidRPr="00021E07">
        <w:rPr>
          <w:rFonts w:ascii="Times New Roman" w:eastAsia="Calibri" w:hAnsi="Times New Roman" w:cs="Times New Roman"/>
          <w:sz w:val="28"/>
          <w:szCs w:val="28"/>
          <w:shd w:val="clear" w:color="auto" w:fill="FFFFFF"/>
          <w:lang w:val="uk-UA" w:eastAsia="en-US"/>
        </w:rPr>
        <w:t>ства з питань кіно</w:t>
      </w:r>
      <w:r w:rsidR="009379CA" w:rsidRPr="00021E07">
        <w:rPr>
          <w:rFonts w:ascii="Times New Roman" w:eastAsia="Calibri" w:hAnsi="Times New Roman" w:cs="Times New Roman"/>
          <w:sz w:val="28"/>
          <w:szCs w:val="28"/>
          <w:shd w:val="clear" w:color="auto" w:fill="FFFFFF"/>
          <w:lang w:val="ru-RU" w:eastAsia="en-US"/>
        </w:rPr>
        <w:t xml:space="preserve"> </w:t>
      </w:r>
      <w:r w:rsidR="00487E25" w:rsidRPr="00021E07">
        <w:rPr>
          <w:rFonts w:ascii="Times New Roman" w:eastAsia="Calibri" w:hAnsi="Times New Roman" w:cs="Times New Roman"/>
          <w:sz w:val="28"/>
          <w:szCs w:val="28"/>
          <w:shd w:val="clear" w:color="auto" w:fill="FFFFFF"/>
          <w:lang w:val="uk-UA" w:eastAsia="en-US"/>
        </w:rPr>
        <w:t>від 09 липня 2018 року № 240 встановлено</w:t>
      </w:r>
      <w:r w:rsidRPr="00021E07">
        <w:rPr>
          <w:rFonts w:ascii="Times New Roman" w:eastAsia="Calibri" w:hAnsi="Times New Roman" w:cs="Times New Roman"/>
          <w:sz w:val="28"/>
          <w:szCs w:val="28"/>
          <w:shd w:val="clear" w:color="auto" w:fill="FFFFFF"/>
          <w:lang w:val="uk-UA" w:eastAsia="en-US"/>
        </w:rPr>
        <w:t xml:space="preserve">, що </w:t>
      </w:r>
      <w:r w:rsidRPr="00021E07">
        <w:rPr>
          <w:rFonts w:ascii="Times New Roman" w:hAnsi="Times New Roman" w:cs="Times New Roman"/>
          <w:bCs/>
          <w:sz w:val="28"/>
          <w:szCs w:val="28"/>
          <w:shd w:val="clear" w:color="auto" w:fill="FDFDFE"/>
          <w:lang w:val="ru-RU"/>
        </w:rPr>
        <w:t>єдиною</w:t>
      </w:r>
      <w:r w:rsidRPr="00021E07">
        <w:rPr>
          <w:rFonts w:ascii="Times New Roman" w:hAnsi="Times New Roman" w:cs="Times New Roman"/>
          <w:bCs/>
          <w:sz w:val="28"/>
          <w:szCs w:val="28"/>
          <w:shd w:val="clear" w:color="auto" w:fill="FDFDFE"/>
        </w:rPr>
        <w:t> </w:t>
      </w:r>
      <w:r w:rsidRPr="00021E07">
        <w:rPr>
          <w:rFonts w:ascii="Times New Roman" w:hAnsi="Times New Roman" w:cs="Times New Roman"/>
          <w:bCs/>
          <w:sz w:val="28"/>
          <w:szCs w:val="28"/>
          <w:shd w:val="clear" w:color="auto" w:fill="FDFDFE"/>
          <w:lang w:val="ru-RU"/>
        </w:rPr>
        <w:t>процедурою визначення виконавця</w:t>
      </w:r>
      <w:r w:rsidRPr="00021E07">
        <w:rPr>
          <w:rFonts w:ascii="Times New Roman" w:hAnsi="Times New Roman" w:cs="Times New Roman"/>
          <w:bCs/>
          <w:sz w:val="28"/>
          <w:szCs w:val="28"/>
          <w:shd w:val="clear" w:color="auto" w:fill="FDFDFE"/>
        </w:rPr>
        <w:t> </w:t>
      </w:r>
      <w:r w:rsidRPr="00021E07">
        <w:rPr>
          <w:rFonts w:ascii="Times New Roman" w:hAnsi="Times New Roman" w:cs="Times New Roman"/>
          <w:bCs/>
          <w:sz w:val="28"/>
          <w:szCs w:val="28"/>
          <w:shd w:val="clear" w:color="auto" w:fill="FDFDFE"/>
          <w:lang w:val="ru-RU"/>
        </w:rPr>
        <w:t>державного замовлення на виробництво</w:t>
      </w:r>
      <w:r w:rsidRPr="00021E07">
        <w:rPr>
          <w:rFonts w:ascii="Times New Roman" w:hAnsi="Times New Roman" w:cs="Times New Roman"/>
          <w:bCs/>
          <w:sz w:val="28"/>
          <w:szCs w:val="28"/>
          <w:shd w:val="clear" w:color="auto" w:fill="FDFDFE"/>
        </w:rPr>
        <w:t> </w:t>
      </w:r>
      <w:r w:rsidRPr="00021E07">
        <w:rPr>
          <w:rFonts w:ascii="Times New Roman" w:hAnsi="Times New Roman" w:cs="Times New Roman"/>
          <w:bCs/>
          <w:sz w:val="28"/>
          <w:szCs w:val="28"/>
          <w:shd w:val="clear" w:color="auto" w:fill="FDFDFE"/>
          <w:lang w:val="ru-RU"/>
        </w:rPr>
        <w:t>національного фільму</w:t>
      </w:r>
      <w:r w:rsidRPr="00021E07">
        <w:rPr>
          <w:rFonts w:ascii="Times New Roman" w:hAnsi="Times New Roman" w:cs="Times New Roman"/>
          <w:bCs/>
          <w:sz w:val="28"/>
          <w:szCs w:val="28"/>
          <w:shd w:val="clear" w:color="auto" w:fill="FDFDFE"/>
        </w:rPr>
        <w:t> </w:t>
      </w:r>
      <w:r w:rsidRPr="00021E07">
        <w:rPr>
          <w:rFonts w:ascii="Times New Roman" w:hAnsi="Times New Roman" w:cs="Times New Roman"/>
          <w:bCs/>
          <w:sz w:val="28"/>
          <w:szCs w:val="28"/>
          <w:shd w:val="clear" w:color="auto" w:fill="FDFDFE"/>
          <w:lang w:val="ru-RU"/>
        </w:rPr>
        <w:t>є переговірна процедура закупівлі</w:t>
      </w:r>
      <w:r w:rsidR="00487E25" w:rsidRPr="00021E07">
        <w:rPr>
          <w:rFonts w:ascii="Times New Roman" w:hAnsi="Times New Roman" w:cs="Times New Roman"/>
          <w:bCs/>
          <w:sz w:val="28"/>
          <w:szCs w:val="28"/>
          <w:shd w:val="clear" w:color="auto" w:fill="FDFDFE"/>
          <w:lang w:val="ru-RU"/>
        </w:rPr>
        <w:t xml:space="preserve"> </w:t>
      </w:r>
      <w:r w:rsidR="00487E25" w:rsidRPr="00021E07">
        <w:rPr>
          <w:rFonts w:ascii="Times New Roman" w:eastAsia="Calibri" w:hAnsi="Times New Roman" w:cs="Times New Roman"/>
          <w:sz w:val="28"/>
          <w:szCs w:val="28"/>
          <w:shd w:val="clear" w:color="auto" w:fill="FFFFFF"/>
          <w:lang w:val="ru-RU" w:eastAsia="en-US"/>
        </w:rPr>
        <w:t>[</w:t>
      </w:r>
      <w:r w:rsidR="00A57991" w:rsidRPr="00021E07">
        <w:rPr>
          <w:rFonts w:ascii="Times New Roman" w:eastAsia="Calibri" w:hAnsi="Times New Roman" w:cs="Times New Roman"/>
          <w:sz w:val="28"/>
          <w:szCs w:val="28"/>
          <w:shd w:val="clear" w:color="auto" w:fill="FFFFFF"/>
          <w:lang w:val="ru-RU" w:eastAsia="en-US"/>
        </w:rPr>
        <w:t>4</w:t>
      </w:r>
      <w:r w:rsidR="001F436E" w:rsidRPr="00021E07">
        <w:rPr>
          <w:rFonts w:ascii="Times New Roman" w:eastAsia="Calibri" w:hAnsi="Times New Roman" w:cs="Times New Roman"/>
          <w:sz w:val="28"/>
          <w:szCs w:val="28"/>
          <w:shd w:val="clear" w:color="auto" w:fill="FFFFFF"/>
          <w:lang w:val="ru-RU" w:eastAsia="en-US"/>
        </w:rPr>
        <w:t>4</w:t>
      </w:r>
      <w:r w:rsidR="00487E25" w:rsidRPr="00021E07">
        <w:rPr>
          <w:rFonts w:ascii="Times New Roman" w:eastAsia="Calibri" w:hAnsi="Times New Roman" w:cs="Times New Roman"/>
          <w:sz w:val="28"/>
          <w:szCs w:val="28"/>
          <w:shd w:val="clear" w:color="auto" w:fill="FFFFFF"/>
          <w:lang w:val="ru-RU" w:eastAsia="en-US"/>
        </w:rPr>
        <w:t>]</w:t>
      </w:r>
      <w:r w:rsidRPr="00021E07">
        <w:rPr>
          <w:rFonts w:ascii="Times New Roman" w:hAnsi="Times New Roman" w:cs="Times New Roman"/>
          <w:bCs/>
          <w:sz w:val="28"/>
          <w:szCs w:val="28"/>
          <w:shd w:val="clear" w:color="auto" w:fill="FDFDFE"/>
          <w:lang w:val="ru-RU"/>
        </w:rPr>
        <w:t>. Це пов</w:t>
      </w:r>
      <w:r w:rsidR="00466947" w:rsidRPr="00021E07">
        <w:rPr>
          <w:rFonts w:ascii="Times New Roman" w:hAnsi="Times New Roman" w:cs="Times New Roman"/>
          <w:bCs/>
          <w:sz w:val="28"/>
          <w:szCs w:val="28"/>
          <w:shd w:val="clear" w:color="auto" w:fill="FDFDFE"/>
          <w:lang w:val="ru-RU"/>
        </w:rPr>
        <w:t>'</w:t>
      </w:r>
      <w:r w:rsidRPr="00021E07">
        <w:rPr>
          <w:rFonts w:ascii="Times New Roman" w:hAnsi="Times New Roman" w:cs="Times New Roman"/>
          <w:bCs/>
          <w:sz w:val="28"/>
          <w:szCs w:val="28"/>
          <w:shd w:val="clear" w:color="auto" w:fill="FDFDFE"/>
          <w:lang w:val="ru-RU"/>
        </w:rPr>
        <w:t>язан</w:t>
      </w:r>
      <w:r w:rsidR="00466947" w:rsidRPr="00021E07">
        <w:rPr>
          <w:rFonts w:ascii="Times New Roman" w:hAnsi="Times New Roman" w:cs="Times New Roman"/>
          <w:bCs/>
          <w:sz w:val="28"/>
          <w:szCs w:val="28"/>
          <w:shd w:val="clear" w:color="auto" w:fill="FDFDFE"/>
          <w:lang w:val="ru-RU"/>
        </w:rPr>
        <w:t>о</w:t>
      </w:r>
      <w:r w:rsidRPr="00021E07">
        <w:rPr>
          <w:rFonts w:ascii="Times New Roman" w:hAnsi="Times New Roman" w:cs="Times New Roman"/>
          <w:bCs/>
          <w:sz w:val="28"/>
          <w:szCs w:val="28"/>
          <w:shd w:val="clear" w:color="auto" w:fill="FDFDFE"/>
          <w:lang w:val="ru-RU"/>
        </w:rPr>
        <w:t xml:space="preserve"> з необхідністю захисту авторських прав і зі специфікою кіновиробництва. </w:t>
      </w:r>
    </w:p>
    <w:p w14:paraId="3BD4A23E" w14:textId="6D067202" w:rsidR="000454CD" w:rsidRPr="00021E07" w:rsidRDefault="000454CD" w:rsidP="000B7D93">
      <w:pPr>
        <w:spacing w:after="0" w:line="360" w:lineRule="auto"/>
        <w:ind w:firstLine="706"/>
        <w:jc w:val="both"/>
        <w:rPr>
          <w:rFonts w:ascii="Times New Roman" w:hAnsi="Times New Roman" w:cs="Times New Roman"/>
          <w:bCs/>
          <w:sz w:val="28"/>
          <w:szCs w:val="28"/>
          <w:shd w:val="clear" w:color="auto" w:fill="FDFDFE"/>
          <w:lang w:val="ru-RU"/>
        </w:rPr>
      </w:pPr>
      <w:proofErr w:type="gramStart"/>
      <w:r w:rsidRPr="00021E07">
        <w:rPr>
          <w:rFonts w:ascii="Times New Roman" w:eastAsia="Calibri" w:hAnsi="Times New Roman" w:cs="Times New Roman"/>
          <w:sz w:val="28"/>
          <w:szCs w:val="28"/>
          <w:shd w:val="clear" w:color="auto" w:fill="FFFFFF"/>
          <w:lang w:val="ru-RU" w:eastAsia="en-US"/>
        </w:rPr>
        <w:t>07</w:t>
      </w:r>
      <w:r w:rsidR="00F224F5" w:rsidRPr="00021E07">
        <w:rPr>
          <w:rFonts w:ascii="Times New Roman" w:eastAsia="Calibri" w:hAnsi="Times New Roman" w:cs="Times New Roman"/>
          <w:sz w:val="28"/>
          <w:szCs w:val="28"/>
          <w:shd w:val="clear" w:color="auto" w:fill="FFFFFF"/>
          <w:lang w:val="ru-RU" w:eastAsia="en-US"/>
        </w:rPr>
        <w:t xml:space="preserve"> вересня </w:t>
      </w:r>
      <w:r w:rsidRPr="00021E07">
        <w:rPr>
          <w:rFonts w:ascii="Times New Roman" w:eastAsia="Calibri" w:hAnsi="Times New Roman" w:cs="Times New Roman"/>
          <w:sz w:val="28"/>
          <w:szCs w:val="28"/>
          <w:shd w:val="clear" w:color="auto" w:fill="FFFFFF"/>
          <w:lang w:val="ru-RU" w:eastAsia="en-US"/>
        </w:rPr>
        <w:t>2018</w:t>
      </w:r>
      <w:r w:rsidR="00F224F5" w:rsidRPr="00021E07">
        <w:rPr>
          <w:rFonts w:ascii="Times New Roman" w:eastAsia="Calibri" w:hAnsi="Times New Roman" w:cs="Times New Roman"/>
          <w:sz w:val="28"/>
          <w:szCs w:val="28"/>
          <w:shd w:val="clear" w:color="auto" w:fill="FFFFFF"/>
          <w:lang w:val="ru-RU" w:eastAsia="en-US"/>
        </w:rPr>
        <w:t xml:space="preserve"> року</w:t>
      </w:r>
      <w:r w:rsidRPr="00021E07">
        <w:rPr>
          <w:rFonts w:ascii="Times New Roman" w:eastAsia="Calibri" w:hAnsi="Times New Roman" w:cs="Times New Roman"/>
          <w:sz w:val="28"/>
          <w:szCs w:val="28"/>
          <w:shd w:val="clear" w:color="auto" w:fill="FFFFFF"/>
          <w:lang w:val="ru-RU" w:eastAsia="en-US"/>
        </w:rPr>
        <w:t xml:space="preserve"> набрав чинності Наказ Міністерс</w:t>
      </w:r>
      <w:r w:rsidR="009379CA" w:rsidRPr="00021E07">
        <w:rPr>
          <w:rFonts w:ascii="Times New Roman" w:eastAsia="Calibri" w:hAnsi="Times New Roman" w:cs="Times New Roman"/>
          <w:sz w:val="28"/>
          <w:szCs w:val="28"/>
          <w:shd w:val="clear" w:color="auto" w:fill="FFFFFF"/>
          <w:lang w:val="ru-RU" w:eastAsia="en-US"/>
        </w:rPr>
        <w:t>т</w:t>
      </w:r>
      <w:r w:rsidR="00176350" w:rsidRPr="00021E07">
        <w:rPr>
          <w:rFonts w:ascii="Times New Roman" w:eastAsia="Calibri" w:hAnsi="Times New Roman" w:cs="Times New Roman"/>
          <w:sz w:val="28"/>
          <w:szCs w:val="28"/>
          <w:shd w:val="clear" w:color="auto" w:fill="FFFFFF"/>
          <w:lang w:val="ru-RU" w:eastAsia="en-US"/>
        </w:rPr>
        <w:t>ва охорони здоров'</w:t>
      </w:r>
      <w:r w:rsidRPr="00021E07">
        <w:rPr>
          <w:rFonts w:ascii="Times New Roman" w:eastAsia="Calibri" w:hAnsi="Times New Roman" w:cs="Times New Roman"/>
          <w:sz w:val="28"/>
          <w:szCs w:val="28"/>
          <w:shd w:val="clear" w:color="auto" w:fill="FFFFFF"/>
          <w:lang w:val="ru-RU" w:eastAsia="en-US"/>
        </w:rPr>
        <w:t>я від 23</w:t>
      </w:r>
      <w:r w:rsidR="00F224F5" w:rsidRPr="00021E07">
        <w:rPr>
          <w:rFonts w:ascii="Times New Roman" w:eastAsia="Calibri" w:hAnsi="Times New Roman" w:cs="Times New Roman"/>
          <w:sz w:val="28"/>
          <w:szCs w:val="28"/>
          <w:shd w:val="clear" w:color="auto" w:fill="FFFFFF"/>
          <w:lang w:val="ru-RU" w:eastAsia="en-US"/>
        </w:rPr>
        <w:t xml:space="preserve"> березня </w:t>
      </w:r>
      <w:r w:rsidRPr="00021E07">
        <w:rPr>
          <w:rFonts w:ascii="Times New Roman" w:eastAsia="Calibri" w:hAnsi="Times New Roman" w:cs="Times New Roman"/>
          <w:sz w:val="28"/>
          <w:szCs w:val="28"/>
          <w:shd w:val="clear" w:color="auto" w:fill="FFFFFF"/>
          <w:lang w:val="ru-RU" w:eastAsia="en-US"/>
        </w:rPr>
        <w:t>2018</w:t>
      </w:r>
      <w:r w:rsidR="00F224F5" w:rsidRPr="00021E07">
        <w:rPr>
          <w:rFonts w:ascii="Times New Roman" w:eastAsia="Calibri" w:hAnsi="Times New Roman" w:cs="Times New Roman"/>
          <w:sz w:val="28"/>
          <w:szCs w:val="28"/>
          <w:shd w:val="clear" w:color="auto" w:fill="FFFFFF"/>
          <w:lang w:val="ru-RU" w:eastAsia="en-US"/>
        </w:rPr>
        <w:t xml:space="preserve"> року</w:t>
      </w:r>
      <w:r w:rsidRPr="00021E07">
        <w:rPr>
          <w:rFonts w:ascii="Times New Roman" w:eastAsia="Calibri" w:hAnsi="Times New Roman" w:cs="Times New Roman"/>
          <w:sz w:val="28"/>
          <w:szCs w:val="28"/>
          <w:shd w:val="clear" w:color="auto" w:fill="FFFFFF"/>
          <w:lang w:val="ru-RU" w:eastAsia="en-US"/>
        </w:rPr>
        <w:t xml:space="preserve"> «</w:t>
      </w:r>
      <w:r w:rsidRPr="00021E07">
        <w:rPr>
          <w:rFonts w:ascii="Times New Roman" w:eastAsia="Times New Roman" w:hAnsi="Times New Roman" w:cs="Times New Roman"/>
          <w:bCs/>
          <w:sz w:val="28"/>
          <w:szCs w:val="28"/>
          <w:lang w:val="ru-RU" w:eastAsia="ru-RU"/>
        </w:rPr>
        <w:t>Про затвердження номенклатури лікарських засобів та медичних виробів, що закуповуватимуться за напрямами використання бюджетних коштів у 2018 році за бюджетною програмою КПКВК 2301400 «Забезпечення медичних заходів окремих державних програм та комплексних заходів програмного характеру»</w:t>
      </w:r>
      <w:r w:rsidR="008A3A3E" w:rsidRPr="00021E07">
        <w:rPr>
          <w:rFonts w:ascii="Times New Roman" w:eastAsia="Times New Roman" w:hAnsi="Times New Roman" w:cs="Times New Roman"/>
          <w:bCs/>
          <w:sz w:val="28"/>
          <w:szCs w:val="28"/>
          <w:lang w:val="ru-RU" w:eastAsia="ru-RU"/>
        </w:rPr>
        <w:t xml:space="preserve"> [4</w:t>
      </w:r>
      <w:r w:rsidR="001F436E" w:rsidRPr="00021E07">
        <w:rPr>
          <w:rFonts w:ascii="Times New Roman" w:eastAsia="Times New Roman" w:hAnsi="Times New Roman" w:cs="Times New Roman"/>
          <w:bCs/>
          <w:sz w:val="28"/>
          <w:szCs w:val="28"/>
          <w:lang w:val="ru-RU" w:eastAsia="ru-RU"/>
        </w:rPr>
        <w:t>5</w:t>
      </w:r>
      <w:proofErr w:type="gramEnd"/>
      <w:r w:rsidR="008A3A3E" w:rsidRPr="00021E07">
        <w:rPr>
          <w:rFonts w:ascii="Times New Roman" w:eastAsia="Times New Roman" w:hAnsi="Times New Roman" w:cs="Times New Roman"/>
          <w:bCs/>
          <w:sz w:val="28"/>
          <w:szCs w:val="28"/>
          <w:lang w:val="ru-RU" w:eastAsia="ru-RU"/>
        </w:rPr>
        <w:t>]</w:t>
      </w:r>
      <w:r w:rsidR="009379CA" w:rsidRPr="00021E07">
        <w:rPr>
          <w:rFonts w:ascii="Times New Roman" w:eastAsia="Times New Roman" w:hAnsi="Times New Roman" w:cs="Times New Roman"/>
          <w:bCs/>
          <w:sz w:val="28"/>
          <w:szCs w:val="28"/>
          <w:lang w:val="ru-RU" w:eastAsia="ru-RU"/>
        </w:rPr>
        <w:t>,</w:t>
      </w:r>
      <w:r w:rsidRPr="00021E07">
        <w:rPr>
          <w:rFonts w:ascii="Times New Roman" w:eastAsia="Times New Roman" w:hAnsi="Times New Roman" w:cs="Times New Roman"/>
          <w:bCs/>
          <w:sz w:val="28"/>
          <w:szCs w:val="28"/>
          <w:lang w:val="ru-RU" w:eastAsia="ru-RU"/>
        </w:rPr>
        <w:t xml:space="preserve"> відповідно до якого затверджується фіксований список номенклатури лікарських засобів для </w:t>
      </w:r>
      <w:r w:rsidRPr="00021E07">
        <w:rPr>
          <w:rFonts w:ascii="Times New Roman" w:eastAsia="Times New Roman" w:hAnsi="Times New Roman" w:cs="Times New Roman"/>
          <w:bCs/>
          <w:sz w:val="28"/>
          <w:szCs w:val="28"/>
          <w:lang w:val="ru-RU" w:eastAsia="ru-RU"/>
        </w:rPr>
        <w:lastRenderedPageBreak/>
        <w:t xml:space="preserve">надання першочергової невідкладної медичної допомоги при </w:t>
      </w:r>
      <w:proofErr w:type="gramStart"/>
      <w:r w:rsidRPr="00021E07">
        <w:rPr>
          <w:rFonts w:ascii="Times New Roman" w:eastAsia="Times New Roman" w:hAnsi="Times New Roman" w:cs="Times New Roman"/>
          <w:bCs/>
          <w:sz w:val="28"/>
          <w:szCs w:val="28"/>
          <w:lang w:val="ru-RU" w:eastAsia="ru-RU"/>
        </w:rPr>
        <w:t>таких</w:t>
      </w:r>
      <w:proofErr w:type="gramEnd"/>
      <w:r w:rsidRPr="00021E07">
        <w:rPr>
          <w:rFonts w:ascii="Times New Roman" w:eastAsia="Times New Roman" w:hAnsi="Times New Roman" w:cs="Times New Roman"/>
          <w:bCs/>
          <w:sz w:val="28"/>
          <w:szCs w:val="28"/>
          <w:lang w:val="ru-RU" w:eastAsia="ru-RU"/>
        </w:rPr>
        <w:t xml:space="preserve"> кровотечах та ендопротезів.</w:t>
      </w:r>
    </w:p>
    <w:p w14:paraId="6760FCA3" w14:textId="524A3CFF" w:rsidR="000454CD" w:rsidRPr="00021E07" w:rsidRDefault="000454CD" w:rsidP="000B7D93">
      <w:pPr>
        <w:spacing w:after="0" w:line="360" w:lineRule="auto"/>
        <w:ind w:firstLine="706"/>
        <w:jc w:val="both"/>
        <w:rPr>
          <w:rFonts w:ascii="Times New Roman" w:eastAsia="Calibri" w:hAnsi="Times New Roman" w:cs="Times New Roman"/>
          <w:sz w:val="28"/>
          <w:szCs w:val="28"/>
          <w:shd w:val="clear" w:color="auto" w:fill="FFFFFF"/>
          <w:lang w:val="ru-RU" w:eastAsia="en-US"/>
        </w:rPr>
      </w:pPr>
      <w:r w:rsidRPr="00021E07">
        <w:rPr>
          <w:rFonts w:ascii="Times New Roman" w:eastAsia="Calibri" w:hAnsi="Times New Roman" w:cs="Times New Roman"/>
          <w:sz w:val="28"/>
          <w:szCs w:val="28"/>
          <w:shd w:val="clear" w:color="auto" w:fill="FFFFFF"/>
          <w:lang w:val="ru-RU" w:eastAsia="en-US"/>
        </w:rPr>
        <w:t>Також, вагому роль у процесі зміни організації публічних закупівель відіграє Лист Міністерства економічного розвитку і торгі</w:t>
      </w:r>
      <w:proofErr w:type="gramStart"/>
      <w:r w:rsidRPr="00021E07">
        <w:rPr>
          <w:rFonts w:ascii="Times New Roman" w:eastAsia="Calibri" w:hAnsi="Times New Roman" w:cs="Times New Roman"/>
          <w:sz w:val="28"/>
          <w:szCs w:val="28"/>
          <w:shd w:val="clear" w:color="auto" w:fill="FFFFFF"/>
          <w:lang w:val="ru-RU" w:eastAsia="en-US"/>
        </w:rPr>
        <w:t>вл</w:t>
      </w:r>
      <w:proofErr w:type="gramEnd"/>
      <w:r w:rsidRPr="00021E07">
        <w:rPr>
          <w:rFonts w:ascii="Times New Roman" w:eastAsia="Calibri" w:hAnsi="Times New Roman" w:cs="Times New Roman"/>
          <w:sz w:val="28"/>
          <w:szCs w:val="28"/>
          <w:shd w:val="clear" w:color="auto" w:fill="FFFFFF"/>
          <w:lang w:val="ru-RU" w:eastAsia="en-US"/>
        </w:rPr>
        <w:t>і від 07</w:t>
      </w:r>
      <w:r w:rsidR="00F224F5" w:rsidRPr="00021E07">
        <w:rPr>
          <w:rFonts w:ascii="Times New Roman" w:eastAsia="Calibri" w:hAnsi="Times New Roman" w:cs="Times New Roman"/>
          <w:sz w:val="28"/>
          <w:szCs w:val="28"/>
          <w:shd w:val="clear" w:color="auto" w:fill="FFFFFF"/>
          <w:lang w:val="ru-RU" w:eastAsia="en-US"/>
        </w:rPr>
        <w:t xml:space="preserve"> вересня </w:t>
      </w:r>
      <w:r w:rsidRPr="00021E07">
        <w:rPr>
          <w:rFonts w:ascii="Times New Roman" w:eastAsia="Calibri" w:hAnsi="Times New Roman" w:cs="Times New Roman"/>
          <w:sz w:val="28"/>
          <w:szCs w:val="28"/>
          <w:shd w:val="clear" w:color="auto" w:fill="FFFFFF"/>
          <w:lang w:val="ru-RU" w:eastAsia="en-US"/>
        </w:rPr>
        <w:t>2018</w:t>
      </w:r>
      <w:r w:rsidR="00F224F5" w:rsidRPr="00021E07">
        <w:rPr>
          <w:rFonts w:ascii="Times New Roman" w:eastAsia="Calibri" w:hAnsi="Times New Roman" w:cs="Times New Roman"/>
          <w:sz w:val="28"/>
          <w:szCs w:val="28"/>
          <w:shd w:val="clear" w:color="auto" w:fill="FFFFFF"/>
          <w:lang w:val="ru-RU" w:eastAsia="en-US"/>
        </w:rPr>
        <w:t> року</w:t>
      </w:r>
      <w:r w:rsidRPr="00021E07">
        <w:rPr>
          <w:rFonts w:ascii="Times New Roman" w:eastAsia="Calibri" w:hAnsi="Times New Roman" w:cs="Times New Roman"/>
          <w:sz w:val="28"/>
          <w:szCs w:val="28"/>
          <w:shd w:val="clear" w:color="auto" w:fill="FFFFFF"/>
          <w:lang w:val="ru-RU" w:eastAsia="en-US"/>
        </w:rPr>
        <w:t xml:space="preserve"> №</w:t>
      </w:r>
      <w:r w:rsidR="008A3A3E" w:rsidRPr="00021E07">
        <w:rPr>
          <w:rFonts w:ascii="Times New Roman" w:eastAsia="Calibri" w:hAnsi="Times New Roman" w:cs="Times New Roman"/>
          <w:sz w:val="28"/>
          <w:szCs w:val="28"/>
          <w:shd w:val="clear" w:color="auto" w:fill="FFFFFF"/>
          <w:lang w:val="ru-RU" w:eastAsia="en-US"/>
        </w:rPr>
        <w:t xml:space="preserve"> </w:t>
      </w:r>
      <w:r w:rsidRPr="00021E07">
        <w:rPr>
          <w:rFonts w:ascii="Times New Roman" w:eastAsia="Calibri" w:hAnsi="Times New Roman" w:cs="Times New Roman"/>
          <w:sz w:val="28"/>
          <w:szCs w:val="28"/>
          <w:shd w:val="clear" w:color="auto" w:fill="FFFFFF"/>
          <w:lang w:val="ru-RU" w:eastAsia="en-US"/>
        </w:rPr>
        <w:t>3304-04\39245-06</w:t>
      </w:r>
      <w:r w:rsidR="009379CA" w:rsidRPr="00021E07">
        <w:rPr>
          <w:rFonts w:ascii="Times New Roman" w:eastAsia="Calibri" w:hAnsi="Times New Roman" w:cs="Times New Roman"/>
          <w:sz w:val="28"/>
          <w:szCs w:val="28"/>
          <w:shd w:val="clear" w:color="auto" w:fill="FFFFFF"/>
          <w:lang w:val="ru-RU" w:eastAsia="en-US"/>
        </w:rPr>
        <w:t xml:space="preserve"> [</w:t>
      </w:r>
      <w:r w:rsidR="008A3A3E" w:rsidRPr="00021E07">
        <w:rPr>
          <w:rFonts w:ascii="Times New Roman" w:eastAsia="Calibri" w:hAnsi="Times New Roman" w:cs="Times New Roman"/>
          <w:sz w:val="28"/>
          <w:szCs w:val="28"/>
          <w:shd w:val="clear" w:color="auto" w:fill="FFFFFF"/>
          <w:lang w:val="ru-RU" w:eastAsia="en-US"/>
        </w:rPr>
        <w:t>4</w:t>
      </w:r>
      <w:r w:rsidR="001F436E" w:rsidRPr="00021E07">
        <w:rPr>
          <w:rFonts w:ascii="Times New Roman" w:eastAsia="Calibri" w:hAnsi="Times New Roman" w:cs="Times New Roman"/>
          <w:sz w:val="28"/>
          <w:szCs w:val="28"/>
          <w:shd w:val="clear" w:color="auto" w:fill="FFFFFF"/>
          <w:lang w:val="ru-RU" w:eastAsia="en-US"/>
        </w:rPr>
        <w:t>6</w:t>
      </w:r>
      <w:r w:rsidR="009379CA" w:rsidRPr="00021E07">
        <w:rPr>
          <w:rFonts w:ascii="Times New Roman" w:eastAsia="Calibri" w:hAnsi="Times New Roman" w:cs="Times New Roman"/>
          <w:sz w:val="28"/>
          <w:szCs w:val="28"/>
          <w:shd w:val="clear" w:color="auto" w:fill="FFFFFF"/>
          <w:lang w:val="ru-RU" w:eastAsia="en-US"/>
        </w:rPr>
        <w:t>]</w:t>
      </w:r>
      <w:r w:rsidRPr="00021E07">
        <w:rPr>
          <w:rFonts w:ascii="Times New Roman" w:eastAsia="Calibri" w:hAnsi="Times New Roman" w:cs="Times New Roman"/>
          <w:sz w:val="28"/>
          <w:szCs w:val="28"/>
          <w:shd w:val="clear" w:color="auto" w:fill="FFFFFF"/>
          <w:lang w:val="ru-RU" w:eastAsia="en-US"/>
        </w:rPr>
        <w:t xml:space="preserve"> щодо санкцій при здійсненні публічних закупівель. У нав</w:t>
      </w:r>
      <w:r w:rsidR="00F9400F" w:rsidRPr="00021E07">
        <w:rPr>
          <w:rFonts w:ascii="Times New Roman" w:eastAsia="Calibri" w:hAnsi="Times New Roman" w:cs="Times New Roman"/>
          <w:sz w:val="28"/>
          <w:szCs w:val="28"/>
          <w:shd w:val="clear" w:color="auto" w:fill="FFFFFF"/>
          <w:lang w:val="ru-RU" w:eastAsia="en-US"/>
        </w:rPr>
        <w:t>еденому Листі наявний список об'</w:t>
      </w:r>
      <w:r w:rsidRPr="00021E07">
        <w:rPr>
          <w:rFonts w:ascii="Times New Roman" w:eastAsia="Calibri" w:hAnsi="Times New Roman" w:cs="Times New Roman"/>
          <w:sz w:val="28"/>
          <w:szCs w:val="28"/>
          <w:shd w:val="clear" w:color="auto" w:fill="FFFFFF"/>
          <w:lang w:val="ru-RU" w:eastAsia="en-US"/>
        </w:rPr>
        <w:t>єктів, яких не можна категорично закупати та суб'єктів, з якими не можна співпрацювати</w:t>
      </w:r>
      <w:r w:rsidR="00F32F19" w:rsidRPr="00021E07">
        <w:rPr>
          <w:rFonts w:ascii="Times New Roman" w:eastAsia="Calibri" w:hAnsi="Times New Roman" w:cs="Times New Roman"/>
          <w:sz w:val="28"/>
          <w:szCs w:val="28"/>
          <w:shd w:val="clear" w:color="auto" w:fill="FFFFFF"/>
          <w:lang w:val="ru-RU" w:eastAsia="en-US"/>
        </w:rPr>
        <w:t>.</w:t>
      </w:r>
    </w:p>
    <w:p w14:paraId="16E965B0" w14:textId="431EFDC6" w:rsidR="00CC216B" w:rsidRPr="00021E07" w:rsidRDefault="00CC216B" w:rsidP="000B7D93">
      <w:pPr>
        <w:spacing w:after="0" w:line="360" w:lineRule="auto"/>
        <w:ind w:firstLine="706"/>
        <w:jc w:val="both"/>
        <w:rPr>
          <w:rFonts w:ascii="Times New Roman" w:eastAsia="Calibri" w:hAnsi="Times New Roman" w:cs="Times New Roman"/>
          <w:sz w:val="28"/>
          <w:szCs w:val="28"/>
          <w:shd w:val="clear" w:color="auto" w:fill="FFFFFF"/>
          <w:lang w:val="ru-RU" w:eastAsia="en-US"/>
        </w:rPr>
      </w:pPr>
      <w:proofErr w:type="gramStart"/>
      <w:r w:rsidRPr="00021E07">
        <w:rPr>
          <w:rFonts w:ascii="Times New Roman" w:eastAsia="Calibri" w:hAnsi="Times New Roman" w:cs="Times New Roman"/>
          <w:sz w:val="28"/>
          <w:szCs w:val="28"/>
          <w:shd w:val="clear" w:color="auto" w:fill="FFFFFF"/>
          <w:lang w:val="ru-RU" w:eastAsia="en-US"/>
        </w:rPr>
        <w:t>Кр</w:t>
      </w:r>
      <w:proofErr w:type="gramEnd"/>
      <w:r w:rsidRPr="00021E07">
        <w:rPr>
          <w:rFonts w:ascii="Times New Roman" w:eastAsia="Calibri" w:hAnsi="Times New Roman" w:cs="Times New Roman"/>
          <w:sz w:val="28"/>
          <w:szCs w:val="28"/>
          <w:shd w:val="clear" w:color="auto" w:fill="FFFFFF"/>
          <w:lang w:val="ru-RU" w:eastAsia="en-US"/>
        </w:rPr>
        <w:t>ім того, до важливих нормативно-правових актів, що беруть участь в організації публічних закупівель в Україні</w:t>
      </w:r>
      <w:r w:rsidR="002D4C3A" w:rsidRPr="00021E07">
        <w:rPr>
          <w:rFonts w:ascii="Times New Roman" w:eastAsia="Calibri" w:hAnsi="Times New Roman" w:cs="Times New Roman"/>
          <w:sz w:val="28"/>
          <w:szCs w:val="28"/>
          <w:shd w:val="clear" w:color="auto" w:fill="FFFFFF"/>
          <w:lang w:val="ru-RU" w:eastAsia="en-US"/>
        </w:rPr>
        <w:t xml:space="preserve"> слід також віднести</w:t>
      </w:r>
      <w:r w:rsidRPr="00021E07">
        <w:rPr>
          <w:rFonts w:ascii="Times New Roman" w:eastAsia="Calibri" w:hAnsi="Times New Roman" w:cs="Times New Roman"/>
          <w:sz w:val="28"/>
          <w:szCs w:val="28"/>
          <w:shd w:val="clear" w:color="auto" w:fill="FFFFFF"/>
          <w:lang w:val="ru-RU" w:eastAsia="en-US"/>
        </w:rPr>
        <w:t xml:space="preserve"> Постанову Кабінету Міністрів України </w:t>
      </w:r>
      <w:r w:rsidR="002D4C3A" w:rsidRPr="00021E07">
        <w:rPr>
          <w:rFonts w:ascii="Times New Roman" w:eastAsia="Calibri" w:hAnsi="Times New Roman" w:cs="Times New Roman"/>
          <w:sz w:val="28"/>
          <w:szCs w:val="28"/>
          <w:shd w:val="clear" w:color="auto" w:fill="FFFFFF"/>
          <w:lang w:val="ru-RU" w:eastAsia="en-US"/>
        </w:rPr>
        <w:t xml:space="preserve">від 04 липня 2012 року № 603 </w:t>
      </w:r>
      <w:r w:rsidRPr="00021E07">
        <w:rPr>
          <w:rFonts w:ascii="Times New Roman" w:eastAsia="Calibri" w:hAnsi="Times New Roman" w:cs="Times New Roman"/>
          <w:sz w:val="28"/>
          <w:szCs w:val="28"/>
          <w:shd w:val="clear" w:color="auto" w:fill="FFFFFF"/>
          <w:lang w:val="ru-RU" w:eastAsia="en-US"/>
        </w:rPr>
        <w:t xml:space="preserve">«Про особливості виконання рамкових угод», яка </w:t>
      </w:r>
      <w:r w:rsidR="00AC7C65" w:rsidRPr="00021E07">
        <w:rPr>
          <w:rFonts w:ascii="Times New Roman" w:eastAsia="Calibri" w:hAnsi="Times New Roman" w:cs="Times New Roman"/>
          <w:sz w:val="28"/>
          <w:szCs w:val="28"/>
          <w:shd w:val="clear" w:color="auto" w:fill="FFFFFF"/>
          <w:lang w:val="ru-RU" w:eastAsia="en-US"/>
        </w:rPr>
        <w:t>визначає</w:t>
      </w:r>
      <w:r w:rsidRPr="00021E07">
        <w:rPr>
          <w:rFonts w:ascii="Times New Roman" w:eastAsia="Calibri" w:hAnsi="Times New Roman" w:cs="Times New Roman"/>
          <w:sz w:val="28"/>
          <w:szCs w:val="28"/>
          <w:shd w:val="clear" w:color="auto" w:fill="FFFFFF"/>
          <w:lang w:val="ru-RU" w:eastAsia="en-US"/>
        </w:rPr>
        <w:t xml:space="preserve"> порядок виконання угод</w:t>
      </w:r>
      <w:r w:rsidR="00AC7C65" w:rsidRPr="00021E07">
        <w:rPr>
          <w:rFonts w:ascii="Times New Roman" w:eastAsia="Calibri" w:hAnsi="Times New Roman" w:cs="Times New Roman"/>
          <w:sz w:val="28"/>
          <w:szCs w:val="28"/>
          <w:shd w:val="clear" w:color="auto" w:fill="FFFFFF"/>
          <w:lang w:val="ru-RU" w:eastAsia="en-US"/>
        </w:rPr>
        <w:t>,</w:t>
      </w:r>
      <w:r w:rsidRPr="00021E07">
        <w:rPr>
          <w:rFonts w:ascii="Times New Roman" w:eastAsia="Calibri" w:hAnsi="Times New Roman" w:cs="Times New Roman"/>
          <w:sz w:val="28"/>
          <w:szCs w:val="28"/>
          <w:shd w:val="clear" w:color="auto" w:fill="FFFFFF"/>
          <w:lang w:val="ru-RU" w:eastAsia="en-US"/>
        </w:rPr>
        <w:t xml:space="preserve"> </w:t>
      </w:r>
      <w:r w:rsidR="00AC7C65" w:rsidRPr="00021E07">
        <w:rPr>
          <w:rFonts w:ascii="Times New Roman" w:eastAsia="Calibri" w:hAnsi="Times New Roman" w:cs="Times New Roman"/>
          <w:sz w:val="28"/>
          <w:szCs w:val="28"/>
          <w:shd w:val="clear" w:color="auto" w:fill="FFFFFF"/>
          <w:lang w:val="ru-RU" w:eastAsia="en-US"/>
        </w:rPr>
        <w:t xml:space="preserve">які були </w:t>
      </w:r>
      <w:r w:rsidRPr="00021E07">
        <w:rPr>
          <w:rFonts w:ascii="Times New Roman" w:eastAsia="Calibri" w:hAnsi="Times New Roman" w:cs="Times New Roman"/>
          <w:sz w:val="28"/>
          <w:szCs w:val="28"/>
          <w:shd w:val="clear" w:color="auto" w:fill="FFFFFF"/>
          <w:lang w:val="ru-RU" w:eastAsia="en-US"/>
        </w:rPr>
        <w:t>укладен</w:t>
      </w:r>
      <w:r w:rsidR="00AC7C65" w:rsidRPr="00021E07">
        <w:rPr>
          <w:rFonts w:ascii="Times New Roman" w:eastAsia="Calibri" w:hAnsi="Times New Roman" w:cs="Times New Roman"/>
          <w:sz w:val="28"/>
          <w:szCs w:val="28"/>
          <w:shd w:val="clear" w:color="auto" w:fill="FFFFFF"/>
          <w:lang w:val="ru-RU" w:eastAsia="en-US"/>
        </w:rPr>
        <w:t>і</w:t>
      </w:r>
      <w:r w:rsidRPr="00021E07">
        <w:rPr>
          <w:rFonts w:ascii="Times New Roman" w:eastAsia="Calibri" w:hAnsi="Times New Roman" w:cs="Times New Roman"/>
          <w:sz w:val="28"/>
          <w:szCs w:val="28"/>
          <w:shd w:val="clear" w:color="auto" w:fill="FFFFFF"/>
          <w:lang w:val="ru-RU" w:eastAsia="en-US"/>
        </w:rPr>
        <w:t xml:space="preserve"> з </w:t>
      </w:r>
      <w:r w:rsidR="00AC7C65" w:rsidRPr="00021E07">
        <w:rPr>
          <w:rFonts w:ascii="Times New Roman" w:eastAsia="Calibri" w:hAnsi="Times New Roman" w:cs="Times New Roman"/>
          <w:sz w:val="28"/>
          <w:szCs w:val="28"/>
          <w:shd w:val="clear" w:color="auto" w:fill="FFFFFF"/>
          <w:lang w:val="ru-RU" w:eastAsia="en-US"/>
        </w:rPr>
        <w:t>ціллю</w:t>
      </w:r>
      <w:r w:rsidRPr="00021E07">
        <w:rPr>
          <w:rFonts w:ascii="Times New Roman" w:eastAsia="Calibri" w:hAnsi="Times New Roman" w:cs="Times New Roman"/>
          <w:sz w:val="28"/>
          <w:szCs w:val="28"/>
          <w:shd w:val="clear" w:color="auto" w:fill="FFFFFF"/>
          <w:lang w:val="ru-RU" w:eastAsia="en-US"/>
        </w:rPr>
        <w:t xml:space="preserve"> визначення основних умов закупі</w:t>
      </w:r>
      <w:proofErr w:type="gramStart"/>
      <w:r w:rsidRPr="00021E07">
        <w:rPr>
          <w:rFonts w:ascii="Times New Roman" w:eastAsia="Calibri" w:hAnsi="Times New Roman" w:cs="Times New Roman"/>
          <w:sz w:val="28"/>
          <w:szCs w:val="28"/>
          <w:shd w:val="clear" w:color="auto" w:fill="FFFFFF"/>
          <w:lang w:val="ru-RU" w:eastAsia="en-US"/>
        </w:rPr>
        <w:t>вл</w:t>
      </w:r>
      <w:proofErr w:type="gramEnd"/>
      <w:r w:rsidRPr="00021E07">
        <w:rPr>
          <w:rFonts w:ascii="Times New Roman" w:eastAsia="Calibri" w:hAnsi="Times New Roman" w:cs="Times New Roman"/>
          <w:sz w:val="28"/>
          <w:szCs w:val="28"/>
          <w:shd w:val="clear" w:color="auto" w:fill="FFFFFF"/>
          <w:lang w:val="ru-RU" w:eastAsia="en-US"/>
        </w:rPr>
        <w:t>і окремих товарів і послуг для подальшого укладення відповідних договорів</w:t>
      </w:r>
      <w:r w:rsidR="00AC7C65" w:rsidRPr="00021E07">
        <w:rPr>
          <w:rFonts w:ascii="Times New Roman" w:eastAsia="Calibri" w:hAnsi="Times New Roman" w:cs="Times New Roman"/>
          <w:sz w:val="28"/>
          <w:szCs w:val="28"/>
          <w:shd w:val="clear" w:color="auto" w:fill="FFFFFF"/>
          <w:lang w:val="ru-RU" w:eastAsia="en-US"/>
        </w:rPr>
        <w:t xml:space="preserve"> [4</w:t>
      </w:r>
      <w:r w:rsidR="001F436E" w:rsidRPr="00021E07">
        <w:rPr>
          <w:rFonts w:ascii="Times New Roman" w:eastAsia="Calibri" w:hAnsi="Times New Roman" w:cs="Times New Roman"/>
          <w:sz w:val="28"/>
          <w:szCs w:val="28"/>
          <w:shd w:val="clear" w:color="auto" w:fill="FFFFFF"/>
          <w:lang w:val="ru-RU" w:eastAsia="en-US"/>
        </w:rPr>
        <w:t>7</w:t>
      </w:r>
      <w:r w:rsidR="00AC7C65" w:rsidRPr="00021E07">
        <w:rPr>
          <w:rFonts w:ascii="Times New Roman" w:eastAsia="Calibri" w:hAnsi="Times New Roman" w:cs="Times New Roman"/>
          <w:sz w:val="28"/>
          <w:szCs w:val="28"/>
          <w:shd w:val="clear" w:color="auto" w:fill="FFFFFF"/>
          <w:lang w:val="ru-RU" w:eastAsia="en-US"/>
        </w:rPr>
        <w:t>]</w:t>
      </w:r>
      <w:r w:rsidR="002D4C3A" w:rsidRPr="00021E07">
        <w:rPr>
          <w:rFonts w:ascii="Times New Roman" w:eastAsia="Calibri" w:hAnsi="Times New Roman" w:cs="Times New Roman"/>
          <w:sz w:val="28"/>
          <w:szCs w:val="28"/>
          <w:shd w:val="clear" w:color="auto" w:fill="FFFFFF"/>
          <w:lang w:val="ru-RU" w:eastAsia="en-US"/>
        </w:rPr>
        <w:t>.</w:t>
      </w:r>
    </w:p>
    <w:p w14:paraId="6C9258BB" w14:textId="73A09733" w:rsidR="002D4C3A" w:rsidRPr="00021E07" w:rsidRDefault="002D4C3A" w:rsidP="000B7D93">
      <w:pPr>
        <w:spacing w:after="0" w:line="360" w:lineRule="auto"/>
        <w:ind w:firstLine="706"/>
        <w:jc w:val="both"/>
        <w:rPr>
          <w:rFonts w:ascii="Times New Roman" w:eastAsia="Calibri" w:hAnsi="Times New Roman" w:cs="Times New Roman"/>
          <w:sz w:val="28"/>
          <w:szCs w:val="28"/>
          <w:shd w:val="clear" w:color="auto" w:fill="FFFFFF"/>
          <w:lang w:val="ru-RU" w:eastAsia="en-US"/>
        </w:rPr>
      </w:pPr>
      <w:r w:rsidRPr="00021E07">
        <w:rPr>
          <w:rFonts w:ascii="Times New Roman" w:eastAsia="Calibri" w:hAnsi="Times New Roman" w:cs="Times New Roman"/>
          <w:sz w:val="28"/>
          <w:szCs w:val="28"/>
          <w:shd w:val="clear" w:color="auto" w:fill="FFFFFF"/>
          <w:lang w:val="ru-RU" w:eastAsia="en-US"/>
        </w:rPr>
        <w:t>Порядок визначення генеральних замовників та взаємодії замовників з генеральним замовником за рамковими угодами, затверджений Постановою Кабінету Міні</w:t>
      </w:r>
      <w:proofErr w:type="gramStart"/>
      <w:r w:rsidRPr="00021E07">
        <w:rPr>
          <w:rFonts w:ascii="Times New Roman" w:eastAsia="Calibri" w:hAnsi="Times New Roman" w:cs="Times New Roman"/>
          <w:sz w:val="28"/>
          <w:szCs w:val="28"/>
          <w:shd w:val="clear" w:color="auto" w:fill="FFFFFF"/>
          <w:lang w:val="ru-RU" w:eastAsia="en-US"/>
        </w:rPr>
        <w:t>стр</w:t>
      </w:r>
      <w:proofErr w:type="gramEnd"/>
      <w:r w:rsidRPr="00021E07">
        <w:rPr>
          <w:rFonts w:ascii="Times New Roman" w:eastAsia="Calibri" w:hAnsi="Times New Roman" w:cs="Times New Roman"/>
          <w:sz w:val="28"/>
          <w:szCs w:val="28"/>
          <w:shd w:val="clear" w:color="auto" w:fill="FFFFFF"/>
          <w:lang w:val="ru-RU" w:eastAsia="en-US"/>
        </w:rPr>
        <w:t xml:space="preserve">ів України від 04 липня 2012 </w:t>
      </w:r>
      <w:r w:rsidR="00F06312">
        <w:rPr>
          <w:rFonts w:ascii="Times New Roman" w:eastAsia="Calibri" w:hAnsi="Times New Roman" w:cs="Times New Roman"/>
          <w:sz w:val="28"/>
          <w:szCs w:val="28"/>
          <w:shd w:val="clear" w:color="auto" w:fill="FFFFFF"/>
          <w:lang w:val="ru-RU" w:eastAsia="en-US"/>
        </w:rPr>
        <w:t>р</w:t>
      </w:r>
      <w:r w:rsidRPr="00021E07">
        <w:rPr>
          <w:rFonts w:ascii="Times New Roman" w:eastAsia="Calibri" w:hAnsi="Times New Roman" w:cs="Times New Roman"/>
          <w:sz w:val="28"/>
          <w:szCs w:val="28"/>
          <w:shd w:val="clear" w:color="auto" w:fill="FFFFFF"/>
          <w:lang w:val="ru-RU" w:eastAsia="en-US"/>
        </w:rPr>
        <w:t>оку № 602, в свою чергу, встановлює механізм визначення генеральних замовників та взаємодії з ними інших замовників у випадку укладення рамкової угоди</w:t>
      </w:r>
      <w:r w:rsidR="00AC7C65" w:rsidRPr="00021E07">
        <w:rPr>
          <w:rFonts w:ascii="Times New Roman" w:eastAsia="Calibri" w:hAnsi="Times New Roman" w:cs="Times New Roman"/>
          <w:sz w:val="28"/>
          <w:szCs w:val="28"/>
          <w:shd w:val="clear" w:color="auto" w:fill="FFFFFF"/>
          <w:lang w:val="ru-RU" w:eastAsia="en-US"/>
        </w:rPr>
        <w:t xml:space="preserve"> [4</w:t>
      </w:r>
      <w:r w:rsidR="001F436E" w:rsidRPr="00021E07">
        <w:rPr>
          <w:rFonts w:ascii="Times New Roman" w:eastAsia="Calibri" w:hAnsi="Times New Roman" w:cs="Times New Roman"/>
          <w:sz w:val="28"/>
          <w:szCs w:val="28"/>
          <w:shd w:val="clear" w:color="auto" w:fill="FFFFFF"/>
          <w:lang w:val="ru-RU" w:eastAsia="en-US"/>
        </w:rPr>
        <w:t>8</w:t>
      </w:r>
      <w:r w:rsidR="00AC7C65" w:rsidRPr="00021E07">
        <w:rPr>
          <w:rFonts w:ascii="Times New Roman" w:eastAsia="Calibri" w:hAnsi="Times New Roman" w:cs="Times New Roman"/>
          <w:sz w:val="28"/>
          <w:szCs w:val="28"/>
          <w:shd w:val="clear" w:color="auto" w:fill="FFFFFF"/>
          <w:lang w:val="ru-RU" w:eastAsia="en-US"/>
        </w:rPr>
        <w:t>]</w:t>
      </w:r>
      <w:r w:rsidRPr="00021E07">
        <w:rPr>
          <w:rFonts w:ascii="Times New Roman" w:eastAsia="Calibri" w:hAnsi="Times New Roman" w:cs="Times New Roman"/>
          <w:sz w:val="28"/>
          <w:szCs w:val="28"/>
          <w:shd w:val="clear" w:color="auto" w:fill="FFFFFF"/>
          <w:lang w:val="ru-RU" w:eastAsia="en-US"/>
        </w:rPr>
        <w:t>.</w:t>
      </w:r>
    </w:p>
    <w:p w14:paraId="12EECFBB" w14:textId="32E2F1DB" w:rsidR="00CC216B" w:rsidRPr="00021E07" w:rsidRDefault="00CC216B" w:rsidP="000B7D93">
      <w:pPr>
        <w:spacing w:after="0" w:line="360" w:lineRule="auto"/>
        <w:ind w:firstLine="706"/>
        <w:jc w:val="both"/>
        <w:rPr>
          <w:rFonts w:ascii="Times New Roman" w:eastAsia="Calibri" w:hAnsi="Times New Roman" w:cs="Times New Roman"/>
          <w:sz w:val="28"/>
          <w:szCs w:val="28"/>
          <w:shd w:val="clear" w:color="auto" w:fill="FFFFFF"/>
          <w:lang w:val="ru-RU" w:eastAsia="en-US"/>
        </w:rPr>
      </w:pPr>
      <w:r w:rsidRPr="00021E07">
        <w:rPr>
          <w:rFonts w:ascii="Times New Roman" w:eastAsia="Calibri" w:hAnsi="Times New Roman" w:cs="Times New Roman"/>
          <w:sz w:val="28"/>
          <w:szCs w:val="28"/>
          <w:shd w:val="clear" w:color="auto" w:fill="FFFFFF"/>
          <w:lang w:val="ru-RU" w:eastAsia="en-US"/>
        </w:rPr>
        <w:t>Постанов</w:t>
      </w:r>
      <w:r w:rsidR="002D4C3A" w:rsidRPr="00021E07">
        <w:rPr>
          <w:rFonts w:ascii="Times New Roman" w:eastAsia="Calibri" w:hAnsi="Times New Roman" w:cs="Times New Roman"/>
          <w:sz w:val="28"/>
          <w:szCs w:val="28"/>
          <w:shd w:val="clear" w:color="auto" w:fill="FFFFFF"/>
          <w:lang w:val="ru-RU" w:eastAsia="en-US"/>
        </w:rPr>
        <w:t>а</w:t>
      </w:r>
      <w:r w:rsidRPr="00021E07">
        <w:rPr>
          <w:rFonts w:ascii="Times New Roman" w:eastAsia="Calibri" w:hAnsi="Times New Roman" w:cs="Times New Roman"/>
          <w:sz w:val="28"/>
          <w:szCs w:val="28"/>
          <w:shd w:val="clear" w:color="auto" w:fill="FFFFFF"/>
          <w:lang w:val="ru-RU" w:eastAsia="en-US"/>
        </w:rPr>
        <w:t xml:space="preserve"> Кабінету Міністрів України </w:t>
      </w:r>
      <w:r w:rsidR="002D4C3A" w:rsidRPr="00021E07">
        <w:rPr>
          <w:rFonts w:ascii="Times New Roman" w:eastAsia="Calibri" w:hAnsi="Times New Roman" w:cs="Times New Roman"/>
          <w:sz w:val="28"/>
          <w:szCs w:val="28"/>
          <w:shd w:val="clear" w:color="auto" w:fill="FFFFFF"/>
          <w:lang w:val="ru-RU" w:eastAsia="en-US"/>
        </w:rPr>
        <w:t xml:space="preserve">від 23 березня 2016 року № 291 </w:t>
      </w:r>
      <w:r w:rsidRPr="00021E07">
        <w:rPr>
          <w:rFonts w:ascii="Times New Roman" w:eastAsia="Calibri" w:hAnsi="Times New Roman" w:cs="Times New Roman"/>
          <w:sz w:val="28"/>
          <w:szCs w:val="28"/>
          <w:shd w:val="clear" w:color="auto" w:fill="FFFFFF"/>
          <w:lang w:val="ru-RU" w:eastAsia="en-US"/>
        </w:rPr>
        <w:t>«Про встановлення розміру плати за подання скарги</w:t>
      </w:r>
      <w:r w:rsidR="002D4C3A" w:rsidRPr="00021E07">
        <w:rPr>
          <w:rFonts w:ascii="Times New Roman" w:eastAsia="Calibri" w:hAnsi="Times New Roman" w:cs="Times New Roman"/>
          <w:sz w:val="28"/>
          <w:szCs w:val="28"/>
          <w:shd w:val="clear" w:color="auto" w:fill="FFFFFF"/>
          <w:lang w:val="ru-RU" w:eastAsia="en-US"/>
        </w:rPr>
        <w:t>»</w:t>
      </w:r>
      <w:r w:rsidRPr="00021E07">
        <w:rPr>
          <w:rFonts w:ascii="Times New Roman" w:eastAsia="Calibri" w:hAnsi="Times New Roman" w:cs="Times New Roman"/>
          <w:sz w:val="28"/>
          <w:szCs w:val="28"/>
          <w:shd w:val="clear" w:color="auto" w:fill="FFFFFF"/>
          <w:lang w:val="ru-RU" w:eastAsia="en-US"/>
        </w:rPr>
        <w:t xml:space="preserve"> встановлює розміри плати за подання скарги до органу оскарження</w:t>
      </w:r>
      <w:r w:rsidR="00AC7C65" w:rsidRPr="00021E07">
        <w:rPr>
          <w:rFonts w:ascii="Times New Roman" w:eastAsia="Calibri" w:hAnsi="Times New Roman" w:cs="Times New Roman"/>
          <w:sz w:val="28"/>
          <w:szCs w:val="28"/>
          <w:shd w:val="clear" w:color="auto" w:fill="FFFFFF"/>
          <w:lang w:val="ru-RU" w:eastAsia="en-US"/>
        </w:rPr>
        <w:t>, а саме:</w:t>
      </w:r>
      <w:r w:rsidRPr="00021E07">
        <w:rPr>
          <w:rFonts w:ascii="Times New Roman" w:eastAsia="Calibri" w:hAnsi="Times New Roman" w:cs="Times New Roman"/>
          <w:sz w:val="28"/>
          <w:szCs w:val="28"/>
          <w:shd w:val="clear" w:color="auto" w:fill="FFFFFF"/>
          <w:lang w:val="ru-RU" w:eastAsia="en-US"/>
        </w:rPr>
        <w:t xml:space="preserve"> </w:t>
      </w:r>
      <w:r w:rsidR="00AC7C65" w:rsidRPr="00021E07">
        <w:rPr>
          <w:rFonts w:ascii="Times New Roman" w:eastAsia="Calibri" w:hAnsi="Times New Roman" w:cs="Times New Roman"/>
          <w:sz w:val="28"/>
          <w:szCs w:val="28"/>
          <w:shd w:val="clear" w:color="auto" w:fill="FFFFFF"/>
          <w:lang w:val="ru-RU" w:eastAsia="en-US"/>
        </w:rPr>
        <w:t>5</w:t>
      </w:r>
      <w:r w:rsidRPr="00021E07">
        <w:rPr>
          <w:rFonts w:ascii="Times New Roman" w:eastAsia="Calibri" w:hAnsi="Times New Roman" w:cs="Times New Roman"/>
          <w:sz w:val="28"/>
          <w:szCs w:val="28"/>
          <w:shd w:val="clear" w:color="auto" w:fill="FFFFFF"/>
          <w:lang w:val="ru-RU" w:eastAsia="en-US"/>
        </w:rPr>
        <w:t xml:space="preserve"> тисяч гривень </w:t>
      </w:r>
      <w:r w:rsidR="00AC7C65" w:rsidRPr="00021E07">
        <w:rPr>
          <w:rFonts w:ascii="Times New Roman" w:eastAsia="Calibri" w:hAnsi="Times New Roman" w:cs="Times New Roman"/>
          <w:sz w:val="28"/>
          <w:szCs w:val="28"/>
          <w:shd w:val="clear" w:color="auto" w:fill="FFFFFF"/>
          <w:lang w:val="ru-RU" w:eastAsia="en-US"/>
        </w:rPr>
        <w:t>необхідно сплатити</w:t>
      </w:r>
      <w:r w:rsidRPr="00021E07">
        <w:rPr>
          <w:rFonts w:ascii="Times New Roman" w:eastAsia="Calibri" w:hAnsi="Times New Roman" w:cs="Times New Roman"/>
          <w:sz w:val="28"/>
          <w:szCs w:val="28"/>
          <w:shd w:val="clear" w:color="auto" w:fill="FFFFFF"/>
          <w:lang w:val="ru-RU" w:eastAsia="en-US"/>
        </w:rPr>
        <w:t xml:space="preserve"> у випадку оскарження процедури закупівлі товарів або послуг</w:t>
      </w:r>
      <w:r w:rsidR="00AC7C65" w:rsidRPr="00021E07">
        <w:rPr>
          <w:rFonts w:ascii="Times New Roman" w:eastAsia="Calibri" w:hAnsi="Times New Roman" w:cs="Times New Roman"/>
          <w:sz w:val="28"/>
          <w:szCs w:val="28"/>
          <w:shd w:val="clear" w:color="auto" w:fill="FFFFFF"/>
          <w:lang w:val="ru-RU" w:eastAsia="en-US"/>
        </w:rPr>
        <w:t>, а при</w:t>
      </w:r>
      <w:r w:rsidRPr="00021E07">
        <w:rPr>
          <w:rFonts w:ascii="Times New Roman" w:eastAsia="Calibri" w:hAnsi="Times New Roman" w:cs="Times New Roman"/>
          <w:sz w:val="28"/>
          <w:szCs w:val="28"/>
          <w:shd w:val="clear" w:color="auto" w:fill="FFFFFF"/>
          <w:lang w:val="ru-RU" w:eastAsia="en-US"/>
        </w:rPr>
        <w:t xml:space="preserve"> </w:t>
      </w:r>
      <w:r w:rsidR="00AC7C65" w:rsidRPr="00021E07">
        <w:rPr>
          <w:rFonts w:ascii="Times New Roman" w:eastAsia="Calibri" w:hAnsi="Times New Roman" w:cs="Times New Roman"/>
          <w:sz w:val="28"/>
          <w:szCs w:val="28"/>
          <w:shd w:val="clear" w:color="auto" w:fill="FFFFFF"/>
          <w:lang w:val="ru-RU" w:eastAsia="en-US"/>
        </w:rPr>
        <w:t>оскарженні процедури закупівлі робіт –</w:t>
      </w:r>
      <w:r w:rsidRPr="00021E07">
        <w:rPr>
          <w:rFonts w:ascii="Times New Roman" w:eastAsia="Calibri" w:hAnsi="Times New Roman" w:cs="Times New Roman"/>
          <w:sz w:val="28"/>
          <w:szCs w:val="28"/>
          <w:shd w:val="clear" w:color="auto" w:fill="FFFFFF"/>
          <w:lang w:val="ru-RU" w:eastAsia="en-US"/>
        </w:rPr>
        <w:t xml:space="preserve"> </w:t>
      </w:r>
      <w:r w:rsidR="00AC7C65" w:rsidRPr="00021E07">
        <w:rPr>
          <w:rFonts w:ascii="Times New Roman" w:eastAsia="Calibri" w:hAnsi="Times New Roman" w:cs="Times New Roman"/>
          <w:sz w:val="28"/>
          <w:szCs w:val="28"/>
          <w:shd w:val="clear" w:color="auto" w:fill="FFFFFF"/>
          <w:lang w:val="ru-RU" w:eastAsia="en-US"/>
        </w:rPr>
        <w:t>15 тисяч гривень [4</w:t>
      </w:r>
      <w:r w:rsidR="001F436E" w:rsidRPr="00021E07">
        <w:rPr>
          <w:rFonts w:ascii="Times New Roman" w:eastAsia="Calibri" w:hAnsi="Times New Roman" w:cs="Times New Roman"/>
          <w:sz w:val="28"/>
          <w:szCs w:val="28"/>
          <w:shd w:val="clear" w:color="auto" w:fill="FFFFFF"/>
          <w:lang w:val="ru-RU" w:eastAsia="en-US"/>
        </w:rPr>
        <w:t>9</w:t>
      </w:r>
      <w:r w:rsidR="00AC7C65" w:rsidRPr="00021E07">
        <w:rPr>
          <w:rFonts w:ascii="Times New Roman" w:eastAsia="Calibri" w:hAnsi="Times New Roman" w:cs="Times New Roman"/>
          <w:sz w:val="28"/>
          <w:szCs w:val="28"/>
          <w:shd w:val="clear" w:color="auto" w:fill="FFFFFF"/>
          <w:lang w:val="ru-RU" w:eastAsia="en-US"/>
        </w:rPr>
        <w:t>]</w:t>
      </w:r>
      <w:r w:rsidRPr="00021E07">
        <w:rPr>
          <w:rFonts w:ascii="Times New Roman" w:eastAsia="Calibri" w:hAnsi="Times New Roman" w:cs="Times New Roman"/>
          <w:sz w:val="28"/>
          <w:szCs w:val="28"/>
          <w:shd w:val="clear" w:color="auto" w:fill="FFFFFF"/>
          <w:lang w:val="ru-RU" w:eastAsia="en-US"/>
        </w:rPr>
        <w:t>.</w:t>
      </w:r>
    </w:p>
    <w:p w14:paraId="22ED7B98" w14:textId="0D90FC81" w:rsidR="00CC216B" w:rsidRPr="00021E07" w:rsidRDefault="00CC216B" w:rsidP="000B7D93">
      <w:pPr>
        <w:spacing w:after="0" w:line="360" w:lineRule="auto"/>
        <w:ind w:firstLine="706"/>
        <w:jc w:val="both"/>
        <w:rPr>
          <w:rFonts w:ascii="Times New Roman" w:eastAsia="Calibri" w:hAnsi="Times New Roman" w:cs="Times New Roman"/>
          <w:sz w:val="28"/>
          <w:szCs w:val="28"/>
          <w:shd w:val="clear" w:color="auto" w:fill="FFFFFF"/>
          <w:lang w:val="ru-RU" w:eastAsia="en-US"/>
        </w:rPr>
      </w:pPr>
      <w:r w:rsidRPr="00021E07">
        <w:rPr>
          <w:rFonts w:ascii="Times New Roman" w:eastAsia="Calibri" w:hAnsi="Times New Roman" w:cs="Times New Roman"/>
          <w:sz w:val="28"/>
          <w:szCs w:val="28"/>
          <w:shd w:val="clear" w:color="auto" w:fill="FFFFFF"/>
          <w:lang w:val="ru-RU" w:eastAsia="en-US"/>
        </w:rPr>
        <w:t>Порядок</w:t>
      </w:r>
      <w:r w:rsidR="00AC7C65" w:rsidRPr="00021E07">
        <w:rPr>
          <w:rFonts w:ascii="Times New Roman" w:eastAsia="Calibri" w:hAnsi="Times New Roman" w:cs="Times New Roman"/>
          <w:sz w:val="28"/>
          <w:szCs w:val="28"/>
          <w:shd w:val="clear" w:color="auto" w:fill="FFFFFF"/>
          <w:lang w:val="ru-RU" w:eastAsia="en-US"/>
        </w:rPr>
        <w:t>ом</w:t>
      </w:r>
      <w:r w:rsidRPr="00021E07">
        <w:rPr>
          <w:rFonts w:ascii="Times New Roman" w:eastAsia="Calibri" w:hAnsi="Times New Roman" w:cs="Times New Roman"/>
          <w:sz w:val="28"/>
          <w:szCs w:val="28"/>
          <w:shd w:val="clear" w:color="auto" w:fill="FFFFFF"/>
          <w:lang w:val="ru-RU" w:eastAsia="en-US"/>
        </w:rPr>
        <w:t xml:space="preserve"> функціонування електронної системи закупівель та проведення авторизації електронних майданчиків, затверджений Постановою Кабінету Міністрів України від 24 лютого 2016 року № 166 </w:t>
      </w:r>
      <w:r w:rsidR="00AC7C65" w:rsidRPr="00021E07">
        <w:rPr>
          <w:rFonts w:ascii="Times New Roman" w:eastAsia="Calibri" w:hAnsi="Times New Roman" w:cs="Times New Roman"/>
          <w:sz w:val="28"/>
          <w:szCs w:val="28"/>
          <w:shd w:val="clear" w:color="auto" w:fill="FFFFFF"/>
          <w:lang w:val="ru-RU" w:eastAsia="en-US"/>
        </w:rPr>
        <w:t>передбачено</w:t>
      </w:r>
      <w:r w:rsidRPr="00021E07">
        <w:rPr>
          <w:rFonts w:ascii="Times New Roman" w:eastAsia="Calibri" w:hAnsi="Times New Roman" w:cs="Times New Roman"/>
          <w:sz w:val="28"/>
          <w:szCs w:val="28"/>
          <w:shd w:val="clear" w:color="auto" w:fill="FFFFFF"/>
          <w:lang w:val="ru-RU" w:eastAsia="en-US"/>
        </w:rPr>
        <w:t xml:space="preserve"> вимоги до: функціонування електронної системи закупівель, авторизації електронних майданчиків, умов підключення, а також випадки відключення електронних майданчиків </w:t>
      </w:r>
      <w:proofErr w:type="gramStart"/>
      <w:r w:rsidRPr="00021E07">
        <w:rPr>
          <w:rFonts w:ascii="Times New Roman" w:eastAsia="Calibri" w:hAnsi="Times New Roman" w:cs="Times New Roman"/>
          <w:sz w:val="28"/>
          <w:szCs w:val="28"/>
          <w:shd w:val="clear" w:color="auto" w:fill="FFFFFF"/>
          <w:lang w:val="ru-RU" w:eastAsia="en-US"/>
        </w:rPr>
        <w:t>в</w:t>
      </w:r>
      <w:proofErr w:type="gramEnd"/>
      <w:r w:rsidRPr="00021E07">
        <w:rPr>
          <w:rFonts w:ascii="Times New Roman" w:eastAsia="Calibri" w:hAnsi="Times New Roman" w:cs="Times New Roman"/>
          <w:sz w:val="28"/>
          <w:szCs w:val="28"/>
          <w:shd w:val="clear" w:color="auto" w:fill="FFFFFF"/>
          <w:lang w:val="ru-RU" w:eastAsia="en-US"/>
        </w:rPr>
        <w:t>ід електронної системи закупівель та відповідальність операторів авторизованих електронних майданчиків</w:t>
      </w:r>
      <w:r w:rsidR="00AC7C65" w:rsidRPr="00021E07">
        <w:rPr>
          <w:rFonts w:ascii="Times New Roman" w:eastAsia="Calibri" w:hAnsi="Times New Roman" w:cs="Times New Roman"/>
          <w:sz w:val="28"/>
          <w:szCs w:val="28"/>
          <w:shd w:val="clear" w:color="auto" w:fill="FFFFFF"/>
          <w:lang w:val="ru-RU" w:eastAsia="en-US"/>
        </w:rPr>
        <w:t xml:space="preserve"> [</w:t>
      </w:r>
      <w:r w:rsidR="001F436E" w:rsidRPr="00021E07">
        <w:rPr>
          <w:rFonts w:ascii="Times New Roman" w:eastAsia="Calibri" w:hAnsi="Times New Roman" w:cs="Times New Roman"/>
          <w:sz w:val="28"/>
          <w:szCs w:val="28"/>
          <w:shd w:val="clear" w:color="auto" w:fill="FFFFFF"/>
          <w:lang w:val="ru-RU" w:eastAsia="en-US"/>
        </w:rPr>
        <w:t>50</w:t>
      </w:r>
      <w:r w:rsidR="00AC7C65" w:rsidRPr="00021E07">
        <w:rPr>
          <w:rFonts w:ascii="Times New Roman" w:eastAsia="Calibri" w:hAnsi="Times New Roman" w:cs="Times New Roman"/>
          <w:sz w:val="28"/>
          <w:szCs w:val="28"/>
          <w:shd w:val="clear" w:color="auto" w:fill="FFFFFF"/>
          <w:lang w:val="ru-RU" w:eastAsia="en-US"/>
        </w:rPr>
        <w:t>]</w:t>
      </w:r>
      <w:r w:rsidRPr="00021E07">
        <w:rPr>
          <w:rFonts w:ascii="Times New Roman" w:eastAsia="Calibri" w:hAnsi="Times New Roman" w:cs="Times New Roman"/>
          <w:sz w:val="28"/>
          <w:szCs w:val="28"/>
          <w:shd w:val="clear" w:color="auto" w:fill="FFFFFF"/>
          <w:lang w:val="ru-RU" w:eastAsia="en-US"/>
        </w:rPr>
        <w:t>.</w:t>
      </w:r>
    </w:p>
    <w:p w14:paraId="559E1C16" w14:textId="211C570D" w:rsidR="002D4C3A" w:rsidRPr="00021E07" w:rsidRDefault="002D4C3A" w:rsidP="000B7D93">
      <w:pPr>
        <w:spacing w:after="0" w:line="360" w:lineRule="auto"/>
        <w:ind w:firstLine="706"/>
        <w:jc w:val="both"/>
        <w:rPr>
          <w:rFonts w:ascii="Times New Roman" w:eastAsia="Calibri" w:hAnsi="Times New Roman" w:cs="Times New Roman"/>
          <w:sz w:val="28"/>
          <w:szCs w:val="28"/>
          <w:shd w:val="clear" w:color="auto" w:fill="FFFFFF"/>
          <w:lang w:val="ru-RU" w:eastAsia="en-US"/>
        </w:rPr>
      </w:pPr>
      <w:r w:rsidRPr="00021E07">
        <w:rPr>
          <w:rFonts w:ascii="Times New Roman" w:eastAsia="Calibri" w:hAnsi="Times New Roman" w:cs="Times New Roman"/>
          <w:sz w:val="28"/>
          <w:szCs w:val="28"/>
          <w:shd w:val="clear" w:color="auto" w:fill="FFFFFF"/>
          <w:lang w:val="ru-RU" w:eastAsia="en-US"/>
        </w:rPr>
        <w:lastRenderedPageBreak/>
        <w:t>До системи актів регулювання відносин у галузі публічних закупівель також належать Накази Міністерства економічного розвитку і торгі</w:t>
      </w:r>
      <w:proofErr w:type="gramStart"/>
      <w:r w:rsidRPr="00021E07">
        <w:rPr>
          <w:rFonts w:ascii="Times New Roman" w:eastAsia="Calibri" w:hAnsi="Times New Roman" w:cs="Times New Roman"/>
          <w:sz w:val="28"/>
          <w:szCs w:val="28"/>
          <w:shd w:val="clear" w:color="auto" w:fill="FFFFFF"/>
          <w:lang w:val="ru-RU" w:eastAsia="en-US"/>
        </w:rPr>
        <w:t>вл</w:t>
      </w:r>
      <w:proofErr w:type="gramEnd"/>
      <w:r w:rsidRPr="00021E07">
        <w:rPr>
          <w:rFonts w:ascii="Times New Roman" w:eastAsia="Calibri" w:hAnsi="Times New Roman" w:cs="Times New Roman"/>
          <w:sz w:val="28"/>
          <w:szCs w:val="28"/>
          <w:shd w:val="clear" w:color="auto" w:fill="FFFFFF"/>
          <w:lang w:val="ru-RU" w:eastAsia="en-US"/>
        </w:rPr>
        <w:t xml:space="preserve">і України, як головного органу, </w:t>
      </w:r>
      <w:r w:rsidR="00105FEF" w:rsidRPr="00021E07">
        <w:rPr>
          <w:rFonts w:ascii="Times New Roman" w:eastAsia="Calibri" w:hAnsi="Times New Roman" w:cs="Times New Roman"/>
          <w:sz w:val="28"/>
          <w:szCs w:val="28"/>
          <w:shd w:val="clear" w:color="auto" w:fill="FFFFFF"/>
          <w:lang w:val="ru-RU" w:eastAsia="en-US"/>
        </w:rPr>
        <w:t>що</w:t>
      </w:r>
      <w:r w:rsidRPr="00021E07">
        <w:rPr>
          <w:rFonts w:ascii="Times New Roman" w:eastAsia="Calibri" w:hAnsi="Times New Roman" w:cs="Times New Roman"/>
          <w:sz w:val="28"/>
          <w:szCs w:val="28"/>
          <w:shd w:val="clear" w:color="auto" w:fill="FFFFFF"/>
          <w:lang w:val="ru-RU" w:eastAsia="en-US"/>
        </w:rPr>
        <w:t xml:space="preserve"> реалізує </w:t>
      </w:r>
      <w:r w:rsidR="00105FEF" w:rsidRPr="00021E07">
        <w:rPr>
          <w:rFonts w:ascii="Times New Roman" w:eastAsia="Calibri" w:hAnsi="Times New Roman" w:cs="Times New Roman"/>
          <w:sz w:val="28"/>
          <w:szCs w:val="28"/>
          <w:shd w:val="clear" w:color="auto" w:fill="FFFFFF"/>
          <w:lang w:val="ru-RU" w:eastAsia="en-US"/>
        </w:rPr>
        <w:t xml:space="preserve">державну </w:t>
      </w:r>
      <w:r w:rsidRPr="00021E07">
        <w:rPr>
          <w:rFonts w:ascii="Times New Roman" w:eastAsia="Calibri" w:hAnsi="Times New Roman" w:cs="Times New Roman"/>
          <w:sz w:val="28"/>
          <w:szCs w:val="28"/>
          <w:shd w:val="clear" w:color="auto" w:fill="FFFFFF"/>
          <w:lang w:val="ru-RU" w:eastAsia="en-US"/>
        </w:rPr>
        <w:t>політику у сфері публічних закупівель</w:t>
      </w:r>
      <w:r w:rsidR="00AC7C65" w:rsidRPr="00021E07">
        <w:rPr>
          <w:rFonts w:ascii="Times New Roman" w:eastAsia="Calibri" w:hAnsi="Times New Roman" w:cs="Times New Roman"/>
          <w:sz w:val="28"/>
          <w:szCs w:val="28"/>
          <w:shd w:val="clear" w:color="auto" w:fill="FFFFFF"/>
          <w:lang w:val="ru-RU" w:eastAsia="en-US"/>
        </w:rPr>
        <w:t xml:space="preserve"> [</w:t>
      </w:r>
      <w:r w:rsidR="001F436E" w:rsidRPr="00021E07">
        <w:rPr>
          <w:rFonts w:ascii="Times New Roman" w:eastAsia="Calibri" w:hAnsi="Times New Roman" w:cs="Times New Roman"/>
          <w:sz w:val="28"/>
          <w:szCs w:val="28"/>
          <w:shd w:val="clear" w:color="auto" w:fill="FFFFFF"/>
          <w:lang w:val="ru-RU" w:eastAsia="en-US"/>
        </w:rPr>
        <w:t>4</w:t>
      </w:r>
      <w:r w:rsidR="00AC7C65" w:rsidRPr="00021E07">
        <w:rPr>
          <w:rFonts w:ascii="Times New Roman" w:eastAsia="Calibri" w:hAnsi="Times New Roman" w:cs="Times New Roman"/>
          <w:sz w:val="28"/>
          <w:szCs w:val="28"/>
          <w:shd w:val="clear" w:color="auto" w:fill="FFFFFF"/>
          <w:lang w:val="ru-RU" w:eastAsia="en-US"/>
        </w:rPr>
        <w:t>0].</w:t>
      </w:r>
    </w:p>
    <w:p w14:paraId="0BAB304B" w14:textId="39A78959" w:rsidR="00CC216B" w:rsidRPr="00021E07" w:rsidRDefault="00AC7C65" w:rsidP="000B7D93">
      <w:pPr>
        <w:spacing w:after="0" w:line="360" w:lineRule="auto"/>
        <w:ind w:firstLine="706"/>
        <w:jc w:val="both"/>
        <w:rPr>
          <w:rFonts w:ascii="Times New Roman" w:eastAsia="Calibri" w:hAnsi="Times New Roman" w:cs="Times New Roman"/>
          <w:sz w:val="28"/>
          <w:szCs w:val="28"/>
          <w:shd w:val="clear" w:color="auto" w:fill="FFFFFF"/>
          <w:lang w:val="ru-RU" w:eastAsia="en-US"/>
        </w:rPr>
      </w:pPr>
      <w:r w:rsidRPr="00021E07">
        <w:rPr>
          <w:rFonts w:ascii="Times New Roman" w:eastAsia="Calibri" w:hAnsi="Times New Roman" w:cs="Times New Roman"/>
          <w:sz w:val="28"/>
          <w:szCs w:val="28"/>
          <w:shd w:val="clear" w:color="auto" w:fill="FFFFFF"/>
          <w:lang w:val="ru-RU" w:eastAsia="en-US"/>
        </w:rPr>
        <w:t xml:space="preserve">Зокрема, </w:t>
      </w:r>
      <w:r w:rsidR="00CC216B" w:rsidRPr="00021E07">
        <w:rPr>
          <w:rFonts w:ascii="Times New Roman" w:eastAsia="Calibri" w:hAnsi="Times New Roman" w:cs="Times New Roman"/>
          <w:sz w:val="28"/>
          <w:szCs w:val="28"/>
          <w:shd w:val="clear" w:color="auto" w:fill="FFFFFF"/>
          <w:lang w:val="ru-RU" w:eastAsia="en-US"/>
        </w:rPr>
        <w:t>Наказ</w:t>
      </w:r>
      <w:r w:rsidRPr="00021E07">
        <w:rPr>
          <w:rFonts w:ascii="Times New Roman" w:eastAsia="Calibri" w:hAnsi="Times New Roman" w:cs="Times New Roman"/>
          <w:sz w:val="28"/>
          <w:szCs w:val="28"/>
          <w:shd w:val="clear" w:color="auto" w:fill="FFFFFF"/>
          <w:lang w:val="ru-RU" w:eastAsia="en-US"/>
        </w:rPr>
        <w:t>ом</w:t>
      </w:r>
      <w:r w:rsidR="00CC216B" w:rsidRPr="00021E07">
        <w:rPr>
          <w:rFonts w:ascii="Times New Roman" w:eastAsia="Calibri" w:hAnsi="Times New Roman" w:cs="Times New Roman"/>
          <w:sz w:val="28"/>
          <w:szCs w:val="28"/>
          <w:shd w:val="clear" w:color="auto" w:fill="FFFFFF"/>
          <w:lang w:val="ru-RU" w:eastAsia="en-US"/>
        </w:rPr>
        <w:t xml:space="preserve"> Міністерства економічного розвитку і торгі</w:t>
      </w:r>
      <w:proofErr w:type="gramStart"/>
      <w:r w:rsidR="00CC216B" w:rsidRPr="00021E07">
        <w:rPr>
          <w:rFonts w:ascii="Times New Roman" w:eastAsia="Calibri" w:hAnsi="Times New Roman" w:cs="Times New Roman"/>
          <w:sz w:val="28"/>
          <w:szCs w:val="28"/>
          <w:shd w:val="clear" w:color="auto" w:fill="FFFFFF"/>
          <w:lang w:val="ru-RU" w:eastAsia="en-US"/>
        </w:rPr>
        <w:t>вл</w:t>
      </w:r>
      <w:proofErr w:type="gramEnd"/>
      <w:r w:rsidR="00CC216B" w:rsidRPr="00021E07">
        <w:rPr>
          <w:rFonts w:ascii="Times New Roman" w:eastAsia="Calibri" w:hAnsi="Times New Roman" w:cs="Times New Roman"/>
          <w:sz w:val="28"/>
          <w:szCs w:val="28"/>
          <w:shd w:val="clear" w:color="auto" w:fill="FFFFFF"/>
          <w:lang w:val="ru-RU" w:eastAsia="en-US"/>
        </w:rPr>
        <w:t xml:space="preserve">і України </w:t>
      </w:r>
      <w:r w:rsidRPr="00021E07">
        <w:rPr>
          <w:rFonts w:ascii="Times New Roman" w:eastAsia="Calibri" w:hAnsi="Times New Roman" w:cs="Times New Roman"/>
          <w:sz w:val="28"/>
          <w:szCs w:val="28"/>
          <w:shd w:val="clear" w:color="auto" w:fill="FFFFFF"/>
          <w:lang w:val="ru-RU" w:eastAsia="en-US"/>
        </w:rPr>
        <w:t xml:space="preserve">від 22 березня 2016 року № 490 </w:t>
      </w:r>
      <w:r w:rsidR="00CC216B" w:rsidRPr="00021E07">
        <w:rPr>
          <w:rFonts w:ascii="Times New Roman" w:eastAsia="Calibri" w:hAnsi="Times New Roman" w:cs="Times New Roman"/>
          <w:sz w:val="28"/>
          <w:szCs w:val="28"/>
          <w:shd w:val="clear" w:color="auto" w:fill="FFFFFF"/>
          <w:lang w:val="ru-RU" w:eastAsia="en-US"/>
        </w:rPr>
        <w:t xml:space="preserve">«Про затвердження форм документів у сфері публічних закупівель» </w:t>
      </w:r>
      <w:r w:rsidR="00105FEF" w:rsidRPr="00021E07">
        <w:rPr>
          <w:rFonts w:ascii="Times New Roman" w:eastAsia="Calibri" w:hAnsi="Times New Roman" w:cs="Times New Roman"/>
          <w:sz w:val="28"/>
          <w:szCs w:val="28"/>
          <w:shd w:val="clear" w:color="auto" w:fill="FFFFFF"/>
          <w:lang w:val="ru-RU" w:eastAsia="en-US"/>
        </w:rPr>
        <w:t xml:space="preserve">було </w:t>
      </w:r>
      <w:r w:rsidR="00CC216B" w:rsidRPr="00021E07">
        <w:rPr>
          <w:rFonts w:ascii="Times New Roman" w:eastAsia="Calibri" w:hAnsi="Times New Roman" w:cs="Times New Roman"/>
          <w:sz w:val="28"/>
          <w:szCs w:val="28"/>
          <w:shd w:val="clear" w:color="auto" w:fill="FFFFFF"/>
          <w:lang w:val="ru-RU" w:eastAsia="en-US"/>
        </w:rPr>
        <w:t>визнач</w:t>
      </w:r>
      <w:r w:rsidRPr="00021E07">
        <w:rPr>
          <w:rFonts w:ascii="Times New Roman" w:eastAsia="Calibri" w:hAnsi="Times New Roman" w:cs="Times New Roman"/>
          <w:sz w:val="28"/>
          <w:szCs w:val="28"/>
          <w:shd w:val="clear" w:color="auto" w:fill="FFFFFF"/>
          <w:lang w:val="ru-RU" w:eastAsia="en-US"/>
        </w:rPr>
        <w:t>ено</w:t>
      </w:r>
      <w:r w:rsidR="00CC216B" w:rsidRPr="00021E07">
        <w:rPr>
          <w:rFonts w:ascii="Times New Roman" w:eastAsia="Calibri" w:hAnsi="Times New Roman" w:cs="Times New Roman"/>
          <w:sz w:val="28"/>
          <w:szCs w:val="28"/>
          <w:shd w:val="clear" w:color="auto" w:fill="FFFFFF"/>
          <w:lang w:val="ru-RU" w:eastAsia="en-US"/>
        </w:rPr>
        <w:t xml:space="preserve"> вимоги до документів у сфері публічних закупівель, таких як: річний план закупівель, оголошення про проведення відкритих торгів і проведення конкурентного діалогу, повідомлення про намі</w:t>
      </w:r>
      <w:proofErr w:type="gramStart"/>
      <w:r w:rsidR="00CC216B" w:rsidRPr="00021E07">
        <w:rPr>
          <w:rFonts w:ascii="Times New Roman" w:eastAsia="Calibri" w:hAnsi="Times New Roman" w:cs="Times New Roman"/>
          <w:sz w:val="28"/>
          <w:szCs w:val="28"/>
          <w:shd w:val="clear" w:color="auto" w:fill="FFFFFF"/>
          <w:lang w:val="ru-RU" w:eastAsia="en-US"/>
        </w:rPr>
        <w:t>р</w:t>
      </w:r>
      <w:proofErr w:type="gramEnd"/>
      <w:r w:rsidR="00CC216B" w:rsidRPr="00021E07">
        <w:rPr>
          <w:rFonts w:ascii="Times New Roman" w:eastAsia="Calibri" w:hAnsi="Times New Roman" w:cs="Times New Roman"/>
          <w:sz w:val="28"/>
          <w:szCs w:val="28"/>
          <w:shd w:val="clear" w:color="auto" w:fill="FFFFFF"/>
          <w:lang w:val="ru-RU" w:eastAsia="en-US"/>
        </w:rPr>
        <w:t xml:space="preserve"> укласти договір під час застосування переговорної процедури тощо</w:t>
      </w:r>
      <w:r w:rsidRPr="00021E07">
        <w:rPr>
          <w:rFonts w:ascii="Times New Roman" w:eastAsia="Calibri" w:hAnsi="Times New Roman" w:cs="Times New Roman"/>
          <w:sz w:val="28"/>
          <w:szCs w:val="28"/>
          <w:shd w:val="clear" w:color="auto" w:fill="FFFFFF"/>
          <w:lang w:val="ru-RU" w:eastAsia="en-US"/>
        </w:rPr>
        <w:t xml:space="preserve"> [51]</w:t>
      </w:r>
      <w:r w:rsidR="00CC216B" w:rsidRPr="00021E07">
        <w:rPr>
          <w:rFonts w:ascii="Times New Roman" w:eastAsia="Calibri" w:hAnsi="Times New Roman" w:cs="Times New Roman"/>
          <w:sz w:val="28"/>
          <w:szCs w:val="28"/>
          <w:shd w:val="clear" w:color="auto" w:fill="FFFFFF"/>
          <w:lang w:val="ru-RU" w:eastAsia="en-US"/>
        </w:rPr>
        <w:t>.</w:t>
      </w:r>
    </w:p>
    <w:p w14:paraId="5CBF4BB8" w14:textId="04E682F9" w:rsidR="00105FEF" w:rsidRPr="00021E07" w:rsidRDefault="00105FEF" w:rsidP="000B7D93">
      <w:pPr>
        <w:spacing w:after="0" w:line="360" w:lineRule="auto"/>
        <w:ind w:firstLine="706"/>
        <w:jc w:val="both"/>
        <w:rPr>
          <w:rFonts w:ascii="Times New Roman" w:eastAsia="Calibri" w:hAnsi="Times New Roman" w:cs="Times New Roman"/>
          <w:sz w:val="28"/>
          <w:szCs w:val="28"/>
          <w:shd w:val="clear" w:color="auto" w:fill="FFFFFF"/>
          <w:lang w:val="ru-RU" w:eastAsia="en-US"/>
        </w:rPr>
      </w:pPr>
      <w:r w:rsidRPr="00021E07">
        <w:rPr>
          <w:rFonts w:ascii="Times New Roman" w:eastAsia="Calibri" w:hAnsi="Times New Roman" w:cs="Times New Roman"/>
          <w:sz w:val="28"/>
          <w:szCs w:val="28"/>
          <w:shd w:val="clear" w:color="auto" w:fill="FFFFFF"/>
          <w:lang w:val="ru-RU" w:eastAsia="en-US"/>
        </w:rPr>
        <w:t>Наказом Міністерства економічного розвитку і торгі</w:t>
      </w:r>
      <w:proofErr w:type="gramStart"/>
      <w:r w:rsidRPr="00021E07">
        <w:rPr>
          <w:rFonts w:ascii="Times New Roman" w:eastAsia="Calibri" w:hAnsi="Times New Roman" w:cs="Times New Roman"/>
          <w:sz w:val="28"/>
          <w:szCs w:val="28"/>
          <w:shd w:val="clear" w:color="auto" w:fill="FFFFFF"/>
          <w:lang w:val="ru-RU" w:eastAsia="en-US"/>
        </w:rPr>
        <w:t>вл</w:t>
      </w:r>
      <w:proofErr w:type="gramEnd"/>
      <w:r w:rsidRPr="00021E07">
        <w:rPr>
          <w:rFonts w:ascii="Times New Roman" w:eastAsia="Calibri" w:hAnsi="Times New Roman" w:cs="Times New Roman"/>
          <w:sz w:val="28"/>
          <w:szCs w:val="28"/>
          <w:shd w:val="clear" w:color="auto" w:fill="FFFFFF"/>
          <w:lang w:val="ru-RU" w:eastAsia="en-US"/>
        </w:rPr>
        <w:t>і України від 13 квітня 2016 року № 680 «Про затвердження примірної тендерної документації» було встановлено порядок заповнення тендерної документації для різних процедур закупівлі [52].</w:t>
      </w:r>
    </w:p>
    <w:p w14:paraId="416857F5" w14:textId="5B3C7A42" w:rsidR="00CC216B" w:rsidRPr="00021E07" w:rsidRDefault="00CC216B" w:rsidP="000B7D93">
      <w:pPr>
        <w:spacing w:after="0" w:line="360" w:lineRule="auto"/>
        <w:ind w:firstLine="706"/>
        <w:jc w:val="both"/>
        <w:rPr>
          <w:rFonts w:ascii="Times New Roman" w:eastAsia="Calibri" w:hAnsi="Times New Roman" w:cs="Times New Roman"/>
          <w:sz w:val="28"/>
          <w:szCs w:val="28"/>
          <w:shd w:val="clear" w:color="auto" w:fill="FFFFFF"/>
          <w:lang w:val="ru-RU" w:eastAsia="en-US"/>
        </w:rPr>
      </w:pPr>
      <w:r w:rsidRPr="00021E07">
        <w:rPr>
          <w:rFonts w:ascii="Times New Roman" w:eastAsia="Calibri" w:hAnsi="Times New Roman" w:cs="Times New Roman"/>
          <w:sz w:val="28"/>
          <w:szCs w:val="28"/>
          <w:shd w:val="clear" w:color="auto" w:fill="FFFFFF"/>
          <w:lang w:val="ru-RU" w:eastAsia="en-US"/>
        </w:rPr>
        <w:t>Порядок розміщення інформації про публічні закупі</w:t>
      </w:r>
      <w:proofErr w:type="gramStart"/>
      <w:r w:rsidRPr="00021E07">
        <w:rPr>
          <w:rFonts w:ascii="Times New Roman" w:eastAsia="Calibri" w:hAnsi="Times New Roman" w:cs="Times New Roman"/>
          <w:sz w:val="28"/>
          <w:szCs w:val="28"/>
          <w:shd w:val="clear" w:color="auto" w:fill="FFFFFF"/>
          <w:lang w:val="ru-RU" w:eastAsia="en-US"/>
        </w:rPr>
        <w:t>вл</w:t>
      </w:r>
      <w:proofErr w:type="gramEnd"/>
      <w:r w:rsidRPr="00021E07">
        <w:rPr>
          <w:rFonts w:ascii="Times New Roman" w:eastAsia="Calibri" w:hAnsi="Times New Roman" w:cs="Times New Roman"/>
          <w:sz w:val="28"/>
          <w:szCs w:val="28"/>
          <w:shd w:val="clear" w:color="auto" w:fill="FFFFFF"/>
          <w:lang w:val="ru-RU" w:eastAsia="en-US"/>
        </w:rPr>
        <w:t>і, затверджений наказом Міністерства економічного розвитку і торгівлі України від 18 березня 2016 року № 477</w:t>
      </w:r>
      <w:r w:rsidR="00105FEF" w:rsidRPr="00021E07">
        <w:rPr>
          <w:rFonts w:ascii="Times New Roman" w:eastAsia="Calibri" w:hAnsi="Times New Roman" w:cs="Times New Roman"/>
          <w:sz w:val="28"/>
          <w:szCs w:val="28"/>
          <w:shd w:val="clear" w:color="auto" w:fill="FFFFFF"/>
          <w:lang w:val="ru-RU" w:eastAsia="en-US"/>
        </w:rPr>
        <w:t>,</w:t>
      </w:r>
      <w:r w:rsidR="00AC7C65" w:rsidRPr="00021E07">
        <w:rPr>
          <w:rFonts w:ascii="Times New Roman" w:eastAsia="Calibri" w:hAnsi="Times New Roman" w:cs="Times New Roman"/>
          <w:sz w:val="28"/>
          <w:szCs w:val="28"/>
          <w:shd w:val="clear" w:color="auto" w:fill="FFFFFF"/>
          <w:lang w:val="ru-RU" w:eastAsia="en-US"/>
        </w:rPr>
        <w:t xml:space="preserve"> </w:t>
      </w:r>
      <w:r w:rsidRPr="00021E07">
        <w:rPr>
          <w:rFonts w:ascii="Times New Roman" w:eastAsia="Calibri" w:hAnsi="Times New Roman" w:cs="Times New Roman"/>
          <w:sz w:val="28"/>
          <w:szCs w:val="28"/>
          <w:shd w:val="clear" w:color="auto" w:fill="FFFFFF"/>
          <w:lang w:val="ru-RU" w:eastAsia="en-US"/>
        </w:rPr>
        <w:t xml:space="preserve"> ре</w:t>
      </w:r>
      <w:r w:rsidR="00105FEF" w:rsidRPr="00021E07">
        <w:rPr>
          <w:rFonts w:ascii="Times New Roman" w:eastAsia="Calibri" w:hAnsi="Times New Roman" w:cs="Times New Roman"/>
          <w:sz w:val="28"/>
          <w:szCs w:val="28"/>
          <w:shd w:val="clear" w:color="auto" w:fill="FFFFFF"/>
          <w:lang w:val="ru-RU" w:eastAsia="en-US"/>
        </w:rPr>
        <w:t>гулює</w:t>
      </w:r>
      <w:r w:rsidRPr="00021E07">
        <w:rPr>
          <w:rFonts w:ascii="Times New Roman" w:eastAsia="Calibri" w:hAnsi="Times New Roman" w:cs="Times New Roman"/>
          <w:sz w:val="28"/>
          <w:szCs w:val="28"/>
          <w:shd w:val="clear" w:color="auto" w:fill="FFFFFF"/>
          <w:lang w:val="ru-RU" w:eastAsia="en-US"/>
        </w:rPr>
        <w:t xml:space="preserve"> процедуру розміщення інформації про публічні закупівлі, </w:t>
      </w:r>
      <w:r w:rsidR="00105FEF" w:rsidRPr="00021E07">
        <w:rPr>
          <w:rFonts w:ascii="Times New Roman" w:eastAsia="Calibri" w:hAnsi="Times New Roman" w:cs="Times New Roman"/>
          <w:sz w:val="28"/>
          <w:szCs w:val="28"/>
          <w:shd w:val="clear" w:color="auto" w:fill="FFFFFF"/>
          <w:lang w:val="ru-RU" w:eastAsia="en-US"/>
        </w:rPr>
        <w:t>яка</w:t>
      </w:r>
      <w:r w:rsidRPr="00021E07">
        <w:rPr>
          <w:rFonts w:ascii="Times New Roman" w:eastAsia="Calibri" w:hAnsi="Times New Roman" w:cs="Times New Roman"/>
          <w:sz w:val="28"/>
          <w:szCs w:val="28"/>
          <w:shd w:val="clear" w:color="auto" w:fill="FFFFFF"/>
          <w:lang w:val="ru-RU" w:eastAsia="en-US"/>
        </w:rPr>
        <w:t xml:space="preserve"> оприлюднюється на веб-порталі, а також подання інформації, документів, звернень та скарг і одержання повідомлень через електронну систему закупівель</w:t>
      </w:r>
      <w:r w:rsidR="00AC7C65" w:rsidRPr="00021E07">
        <w:rPr>
          <w:rFonts w:ascii="Times New Roman" w:eastAsia="Calibri" w:hAnsi="Times New Roman" w:cs="Times New Roman"/>
          <w:sz w:val="28"/>
          <w:szCs w:val="28"/>
          <w:shd w:val="clear" w:color="auto" w:fill="FFFFFF"/>
          <w:lang w:val="ru-RU" w:eastAsia="en-US"/>
        </w:rPr>
        <w:t xml:space="preserve"> [</w:t>
      </w:r>
      <w:proofErr w:type="gramStart"/>
      <w:r w:rsidR="00AC7C65" w:rsidRPr="00021E07">
        <w:rPr>
          <w:rFonts w:ascii="Times New Roman" w:eastAsia="Calibri" w:hAnsi="Times New Roman" w:cs="Times New Roman"/>
          <w:sz w:val="28"/>
          <w:szCs w:val="28"/>
          <w:shd w:val="clear" w:color="auto" w:fill="FFFFFF"/>
          <w:lang w:val="ru-RU" w:eastAsia="en-US"/>
        </w:rPr>
        <w:t>5</w:t>
      </w:r>
      <w:r w:rsidR="00105FEF" w:rsidRPr="00021E07">
        <w:rPr>
          <w:rFonts w:ascii="Times New Roman" w:eastAsia="Calibri" w:hAnsi="Times New Roman" w:cs="Times New Roman"/>
          <w:sz w:val="28"/>
          <w:szCs w:val="28"/>
          <w:shd w:val="clear" w:color="auto" w:fill="FFFFFF"/>
          <w:lang w:val="ru-RU" w:eastAsia="en-US"/>
        </w:rPr>
        <w:t>3</w:t>
      </w:r>
      <w:r w:rsidR="00AC7C65" w:rsidRPr="00021E07">
        <w:rPr>
          <w:rFonts w:ascii="Times New Roman" w:eastAsia="Calibri" w:hAnsi="Times New Roman" w:cs="Times New Roman"/>
          <w:sz w:val="28"/>
          <w:szCs w:val="28"/>
          <w:shd w:val="clear" w:color="auto" w:fill="FFFFFF"/>
          <w:lang w:val="ru-RU" w:eastAsia="en-US"/>
        </w:rPr>
        <w:t>].</w:t>
      </w:r>
      <w:proofErr w:type="gramEnd"/>
    </w:p>
    <w:p w14:paraId="08E0E5BB" w14:textId="3A2B0A6C" w:rsidR="00CC216B" w:rsidRPr="00021E07" w:rsidRDefault="00AC7C65" w:rsidP="000B7D93">
      <w:pPr>
        <w:spacing w:after="0" w:line="360" w:lineRule="auto"/>
        <w:ind w:firstLine="706"/>
        <w:jc w:val="both"/>
        <w:rPr>
          <w:rFonts w:ascii="Times New Roman" w:eastAsia="Calibri" w:hAnsi="Times New Roman" w:cs="Times New Roman"/>
          <w:sz w:val="28"/>
          <w:szCs w:val="28"/>
          <w:shd w:val="clear" w:color="auto" w:fill="FFFFFF"/>
          <w:lang w:val="ru-RU" w:eastAsia="en-US"/>
        </w:rPr>
      </w:pPr>
      <w:r w:rsidRPr="00021E07">
        <w:rPr>
          <w:rFonts w:ascii="Times New Roman" w:eastAsia="Calibri" w:hAnsi="Times New Roman" w:cs="Times New Roman"/>
          <w:sz w:val="28"/>
          <w:szCs w:val="28"/>
          <w:shd w:val="clear" w:color="auto" w:fill="FFFFFF"/>
          <w:lang w:val="ru-RU" w:eastAsia="en-US"/>
        </w:rPr>
        <w:t>Також, Наказами Міністерства економічного розвитку і торгі</w:t>
      </w:r>
      <w:proofErr w:type="gramStart"/>
      <w:r w:rsidRPr="00021E07">
        <w:rPr>
          <w:rFonts w:ascii="Times New Roman" w:eastAsia="Calibri" w:hAnsi="Times New Roman" w:cs="Times New Roman"/>
          <w:sz w:val="28"/>
          <w:szCs w:val="28"/>
          <w:shd w:val="clear" w:color="auto" w:fill="FFFFFF"/>
          <w:lang w:val="ru-RU" w:eastAsia="en-US"/>
        </w:rPr>
        <w:t>вл</w:t>
      </w:r>
      <w:proofErr w:type="gramEnd"/>
      <w:r w:rsidRPr="00021E07">
        <w:rPr>
          <w:rFonts w:ascii="Times New Roman" w:eastAsia="Calibri" w:hAnsi="Times New Roman" w:cs="Times New Roman"/>
          <w:sz w:val="28"/>
          <w:szCs w:val="28"/>
          <w:shd w:val="clear" w:color="auto" w:fill="FFFFFF"/>
          <w:lang w:val="ru-RU" w:eastAsia="en-US"/>
        </w:rPr>
        <w:t xml:space="preserve">і України </w:t>
      </w:r>
      <w:r w:rsidR="00105FEF" w:rsidRPr="00021E07">
        <w:rPr>
          <w:rFonts w:ascii="Times New Roman" w:eastAsia="Calibri" w:hAnsi="Times New Roman" w:cs="Times New Roman"/>
          <w:sz w:val="28"/>
          <w:szCs w:val="28"/>
          <w:shd w:val="clear" w:color="auto" w:fill="FFFFFF"/>
          <w:lang w:val="ru-RU" w:eastAsia="en-US"/>
        </w:rPr>
        <w:t xml:space="preserve">був </w:t>
      </w:r>
      <w:r w:rsidRPr="00021E07">
        <w:rPr>
          <w:rFonts w:ascii="Times New Roman" w:eastAsia="Calibri" w:hAnsi="Times New Roman" w:cs="Times New Roman"/>
          <w:sz w:val="28"/>
          <w:szCs w:val="28"/>
          <w:shd w:val="clear" w:color="auto" w:fill="FFFFFF"/>
          <w:lang w:val="ru-RU" w:eastAsia="en-US"/>
        </w:rPr>
        <w:t xml:space="preserve">затверджений </w:t>
      </w:r>
      <w:r w:rsidR="00CC216B" w:rsidRPr="00021E07">
        <w:rPr>
          <w:rFonts w:ascii="Times New Roman" w:eastAsia="Calibri" w:hAnsi="Times New Roman" w:cs="Times New Roman"/>
          <w:sz w:val="28"/>
          <w:szCs w:val="28"/>
          <w:shd w:val="clear" w:color="auto" w:fill="FFFFFF"/>
          <w:lang w:val="ru-RU" w:eastAsia="en-US"/>
        </w:rPr>
        <w:t xml:space="preserve">Перелік товарів і послуг, які можуть закуповуватися за рамковими угодами </w:t>
      </w:r>
      <w:r w:rsidRPr="00021E07">
        <w:rPr>
          <w:rFonts w:ascii="Times New Roman" w:eastAsia="Calibri" w:hAnsi="Times New Roman" w:cs="Times New Roman"/>
          <w:sz w:val="28"/>
          <w:szCs w:val="28"/>
          <w:shd w:val="clear" w:color="auto" w:fill="FFFFFF"/>
          <w:lang w:val="ru-RU" w:eastAsia="en-US"/>
        </w:rPr>
        <w:t xml:space="preserve">від 24 квітня 2012 року № 503 [54] й </w:t>
      </w:r>
      <w:r w:rsidR="00CC216B" w:rsidRPr="00021E07">
        <w:rPr>
          <w:rFonts w:ascii="Times New Roman" w:eastAsia="Calibri" w:hAnsi="Times New Roman" w:cs="Times New Roman"/>
          <w:sz w:val="28"/>
          <w:szCs w:val="28"/>
          <w:shd w:val="clear" w:color="auto" w:fill="FFFFFF"/>
          <w:lang w:val="ru-RU" w:eastAsia="en-US"/>
        </w:rPr>
        <w:t>Порядок визначення предмета закупівлі</w:t>
      </w:r>
      <w:r w:rsidRPr="00021E07">
        <w:rPr>
          <w:rFonts w:ascii="Times New Roman" w:eastAsia="Calibri" w:hAnsi="Times New Roman" w:cs="Times New Roman"/>
          <w:sz w:val="28"/>
          <w:szCs w:val="28"/>
          <w:shd w:val="clear" w:color="auto" w:fill="FFFFFF"/>
          <w:lang w:val="ru-RU" w:eastAsia="en-US"/>
        </w:rPr>
        <w:t xml:space="preserve"> </w:t>
      </w:r>
      <w:r w:rsidR="00CC216B" w:rsidRPr="00021E07">
        <w:rPr>
          <w:rFonts w:ascii="Times New Roman" w:eastAsia="Calibri" w:hAnsi="Times New Roman" w:cs="Times New Roman"/>
          <w:sz w:val="28"/>
          <w:szCs w:val="28"/>
          <w:shd w:val="clear" w:color="auto" w:fill="FFFFFF"/>
          <w:lang w:val="ru-RU" w:eastAsia="en-US"/>
        </w:rPr>
        <w:t>від 17 березня 2016 року №</w:t>
      </w:r>
      <w:r w:rsidR="002D4C3A" w:rsidRPr="00021E07">
        <w:rPr>
          <w:rFonts w:ascii="Times New Roman" w:eastAsia="Calibri" w:hAnsi="Times New Roman" w:cs="Times New Roman"/>
          <w:sz w:val="28"/>
          <w:szCs w:val="28"/>
          <w:shd w:val="clear" w:color="auto" w:fill="FFFFFF"/>
          <w:lang w:val="ru-RU" w:eastAsia="en-US"/>
        </w:rPr>
        <w:t xml:space="preserve"> </w:t>
      </w:r>
      <w:r w:rsidR="00CC216B" w:rsidRPr="00021E07">
        <w:rPr>
          <w:rFonts w:ascii="Times New Roman" w:eastAsia="Calibri" w:hAnsi="Times New Roman" w:cs="Times New Roman"/>
          <w:sz w:val="28"/>
          <w:szCs w:val="28"/>
          <w:shd w:val="clear" w:color="auto" w:fill="FFFFFF"/>
          <w:lang w:val="ru-RU" w:eastAsia="en-US"/>
        </w:rPr>
        <w:t xml:space="preserve">454 </w:t>
      </w:r>
      <w:r w:rsidRPr="00021E07">
        <w:rPr>
          <w:rFonts w:ascii="Times New Roman" w:eastAsia="Calibri" w:hAnsi="Times New Roman" w:cs="Times New Roman"/>
          <w:sz w:val="28"/>
          <w:szCs w:val="28"/>
          <w:shd w:val="clear" w:color="auto" w:fill="FFFFFF"/>
          <w:lang w:val="ru-RU" w:eastAsia="en-US"/>
        </w:rPr>
        <w:t>[55]</w:t>
      </w:r>
      <w:r w:rsidR="002D4C3A" w:rsidRPr="00021E07">
        <w:rPr>
          <w:rFonts w:ascii="Times New Roman" w:eastAsia="Calibri" w:hAnsi="Times New Roman" w:cs="Times New Roman"/>
          <w:sz w:val="28"/>
          <w:szCs w:val="28"/>
          <w:shd w:val="clear" w:color="auto" w:fill="FFFFFF"/>
          <w:lang w:val="ru-RU" w:eastAsia="en-US"/>
        </w:rPr>
        <w:t>.</w:t>
      </w:r>
    </w:p>
    <w:p w14:paraId="0EC8EA6F" w14:textId="53A79F2A" w:rsidR="000454CD" w:rsidRPr="00021E07" w:rsidRDefault="00AC7C65" w:rsidP="000B7D93">
      <w:pPr>
        <w:spacing w:after="0" w:line="360" w:lineRule="auto"/>
        <w:ind w:firstLine="706"/>
        <w:jc w:val="both"/>
        <w:rPr>
          <w:rFonts w:ascii="Times New Roman" w:eastAsia="Calibri" w:hAnsi="Times New Roman" w:cs="Times New Roman"/>
          <w:sz w:val="28"/>
          <w:szCs w:val="28"/>
          <w:shd w:val="clear" w:color="auto" w:fill="FFFFFF"/>
          <w:lang w:val="uk-UA" w:eastAsia="en-US"/>
        </w:rPr>
      </w:pPr>
      <w:r w:rsidRPr="00021E07">
        <w:rPr>
          <w:rFonts w:ascii="Times New Roman" w:eastAsia="Calibri" w:hAnsi="Times New Roman" w:cs="Times New Roman"/>
          <w:sz w:val="28"/>
          <w:szCs w:val="28"/>
          <w:shd w:val="clear" w:color="auto" w:fill="FFFFFF"/>
          <w:lang w:val="uk-UA" w:eastAsia="en-US"/>
        </w:rPr>
        <w:t xml:space="preserve">Проте, </w:t>
      </w:r>
      <w:r w:rsidR="007C6350" w:rsidRPr="00021E07">
        <w:rPr>
          <w:rFonts w:ascii="Times New Roman" w:eastAsia="Calibri" w:hAnsi="Times New Roman" w:cs="Times New Roman"/>
          <w:sz w:val="28"/>
          <w:szCs w:val="28"/>
          <w:shd w:val="clear" w:color="auto" w:fill="FFFFFF"/>
          <w:lang w:val="uk-UA" w:eastAsia="en-US"/>
        </w:rPr>
        <w:t xml:space="preserve">не зважаючи на переконливу кількість нормативно-правових актів, що регулюють цю сферу, </w:t>
      </w:r>
      <w:r w:rsidRPr="00021E07">
        <w:rPr>
          <w:rFonts w:ascii="Times New Roman" w:eastAsia="Calibri" w:hAnsi="Times New Roman" w:cs="Times New Roman"/>
          <w:sz w:val="28"/>
          <w:szCs w:val="28"/>
          <w:shd w:val="clear" w:color="auto" w:fill="FFFFFF"/>
          <w:lang w:val="uk-UA" w:eastAsia="en-US"/>
        </w:rPr>
        <w:t>н</w:t>
      </w:r>
      <w:r w:rsidR="000454CD" w:rsidRPr="00021E07">
        <w:rPr>
          <w:rFonts w:ascii="Times New Roman" w:eastAsia="Calibri" w:hAnsi="Times New Roman" w:cs="Times New Roman"/>
          <w:sz w:val="28"/>
          <w:szCs w:val="28"/>
          <w:shd w:val="clear" w:color="auto" w:fill="FFFFFF"/>
          <w:lang w:val="uk-UA" w:eastAsia="en-US"/>
        </w:rPr>
        <w:t>а даний момент</w:t>
      </w:r>
      <w:r w:rsidR="007C6350" w:rsidRPr="00021E07">
        <w:rPr>
          <w:rFonts w:ascii="Times New Roman" w:eastAsia="Calibri" w:hAnsi="Times New Roman" w:cs="Times New Roman"/>
          <w:sz w:val="28"/>
          <w:szCs w:val="28"/>
          <w:shd w:val="clear" w:color="auto" w:fill="FFFFFF"/>
          <w:lang w:val="uk-UA" w:eastAsia="en-US"/>
        </w:rPr>
        <w:t xml:space="preserve"> </w:t>
      </w:r>
      <w:r w:rsidR="000454CD" w:rsidRPr="00021E07">
        <w:rPr>
          <w:rFonts w:ascii="Times New Roman" w:eastAsia="Calibri" w:hAnsi="Times New Roman" w:cs="Times New Roman"/>
          <w:sz w:val="28"/>
          <w:szCs w:val="28"/>
          <w:shd w:val="clear" w:color="auto" w:fill="FFFFFF"/>
          <w:lang w:val="uk-UA" w:eastAsia="en-US"/>
        </w:rPr>
        <w:t>питання публічних закупівель є одним з найбільш гострих проблем, яка вийшла далеко за межі економіки. Публічні закупівлі</w:t>
      </w:r>
      <w:r w:rsidR="00E95A49" w:rsidRPr="00021E07">
        <w:rPr>
          <w:rFonts w:ascii="Times New Roman" w:eastAsia="Calibri" w:hAnsi="Times New Roman" w:cs="Times New Roman"/>
          <w:sz w:val="28"/>
          <w:szCs w:val="28"/>
          <w:shd w:val="clear" w:color="auto" w:fill="FFFFFF"/>
          <w:lang w:val="uk-UA" w:eastAsia="en-US"/>
        </w:rPr>
        <w:t xml:space="preserve"> </w:t>
      </w:r>
      <w:r w:rsidR="00F32F19" w:rsidRPr="00021E07">
        <w:rPr>
          <w:rFonts w:ascii="Times New Roman" w:eastAsia="Calibri" w:hAnsi="Times New Roman" w:cs="Times New Roman"/>
          <w:sz w:val="28"/>
          <w:szCs w:val="28"/>
          <w:shd w:val="clear" w:color="auto" w:fill="FFFFFF"/>
          <w:lang w:val="uk-UA" w:eastAsia="en-US"/>
        </w:rPr>
        <w:t xml:space="preserve">– </w:t>
      </w:r>
      <w:r w:rsidR="000454CD" w:rsidRPr="00021E07">
        <w:rPr>
          <w:rFonts w:ascii="Times New Roman" w:eastAsia="Calibri" w:hAnsi="Times New Roman" w:cs="Times New Roman"/>
          <w:sz w:val="28"/>
          <w:szCs w:val="28"/>
          <w:shd w:val="clear" w:color="auto" w:fill="FFFFFF"/>
          <w:lang w:val="uk-UA" w:eastAsia="en-US"/>
        </w:rPr>
        <w:t>це комплексна сфера, яка торкається як економічної та</w:t>
      </w:r>
      <w:r w:rsidR="00ED3D13" w:rsidRPr="00021E07">
        <w:rPr>
          <w:rFonts w:ascii="Times New Roman" w:eastAsia="Calibri" w:hAnsi="Times New Roman" w:cs="Times New Roman"/>
          <w:sz w:val="28"/>
          <w:szCs w:val="28"/>
          <w:shd w:val="clear" w:color="auto" w:fill="FFFFFF"/>
          <w:lang w:val="uk-UA" w:eastAsia="en-US"/>
        </w:rPr>
        <w:t>к і</w:t>
      </w:r>
      <w:r w:rsidR="00487E25" w:rsidRPr="00021E07">
        <w:rPr>
          <w:rFonts w:ascii="Times New Roman" w:eastAsia="Calibri" w:hAnsi="Times New Roman" w:cs="Times New Roman"/>
          <w:sz w:val="28"/>
          <w:szCs w:val="28"/>
          <w:shd w:val="clear" w:color="auto" w:fill="FFFFFF"/>
          <w:lang w:val="uk-UA" w:eastAsia="en-US"/>
        </w:rPr>
        <w:t xml:space="preserve"> правової</w:t>
      </w:r>
      <w:r w:rsidR="000454CD" w:rsidRPr="00021E07">
        <w:rPr>
          <w:rFonts w:ascii="Times New Roman" w:eastAsia="Calibri" w:hAnsi="Times New Roman" w:cs="Times New Roman"/>
          <w:sz w:val="28"/>
          <w:szCs w:val="28"/>
          <w:shd w:val="clear" w:color="auto" w:fill="FFFFFF"/>
          <w:lang w:val="uk-UA" w:eastAsia="en-US"/>
        </w:rPr>
        <w:t xml:space="preserve"> сфер, тому для повного і більш точного врегулювання даної проблеми необхідно залучити фахівців з усіх галузей, які </w:t>
      </w:r>
      <w:r w:rsidR="00487E25" w:rsidRPr="00021E07">
        <w:rPr>
          <w:rFonts w:ascii="Times New Roman" w:eastAsia="Calibri" w:hAnsi="Times New Roman" w:cs="Times New Roman"/>
          <w:sz w:val="28"/>
          <w:szCs w:val="28"/>
          <w:shd w:val="clear" w:color="auto" w:fill="FFFFFF"/>
          <w:lang w:val="uk-UA" w:eastAsia="en-US"/>
        </w:rPr>
        <w:t>працюють у сфері</w:t>
      </w:r>
      <w:r w:rsidR="000454CD" w:rsidRPr="00021E07">
        <w:rPr>
          <w:rFonts w:ascii="Times New Roman" w:eastAsia="Calibri" w:hAnsi="Times New Roman" w:cs="Times New Roman"/>
          <w:sz w:val="28"/>
          <w:szCs w:val="28"/>
          <w:shd w:val="clear" w:color="auto" w:fill="FFFFFF"/>
          <w:lang w:val="uk-UA" w:eastAsia="en-US"/>
        </w:rPr>
        <w:t xml:space="preserve"> публічних </w:t>
      </w:r>
      <w:r w:rsidR="000454CD" w:rsidRPr="00021E07">
        <w:rPr>
          <w:rFonts w:ascii="Times New Roman" w:eastAsia="Calibri" w:hAnsi="Times New Roman" w:cs="Times New Roman"/>
          <w:sz w:val="28"/>
          <w:szCs w:val="28"/>
          <w:shd w:val="clear" w:color="auto" w:fill="FFFFFF"/>
          <w:lang w:val="uk-UA" w:eastAsia="en-US"/>
        </w:rPr>
        <w:lastRenderedPageBreak/>
        <w:t>закупівель. На жаль, на теперішній час проблема публічних закупівель залишається лише широко обговорюваною серед науковців та фахівців, але не серед керівників держави.</w:t>
      </w:r>
    </w:p>
    <w:p w14:paraId="4CD66968" w14:textId="77777777" w:rsidR="000454CD" w:rsidRPr="00021E07" w:rsidRDefault="000454CD" w:rsidP="000B7D93">
      <w:pPr>
        <w:spacing w:after="0" w:line="360" w:lineRule="auto"/>
        <w:ind w:firstLine="708"/>
        <w:jc w:val="both"/>
        <w:rPr>
          <w:rFonts w:ascii="Times New Roman" w:eastAsia="Calibri" w:hAnsi="Times New Roman" w:cs="Times New Roman"/>
          <w:sz w:val="28"/>
          <w:szCs w:val="28"/>
          <w:shd w:val="clear" w:color="auto" w:fill="FFFFFF"/>
          <w:lang w:val="uk-UA" w:eastAsia="en-US"/>
        </w:rPr>
      </w:pPr>
      <w:r w:rsidRPr="00021E07">
        <w:rPr>
          <w:rFonts w:ascii="Times New Roman" w:eastAsia="Calibri" w:hAnsi="Times New Roman" w:cs="Times New Roman"/>
          <w:sz w:val="28"/>
          <w:szCs w:val="28"/>
          <w:shd w:val="clear" w:color="auto" w:fill="FFFFFF"/>
          <w:lang w:val="uk-UA" w:eastAsia="en-US"/>
        </w:rPr>
        <w:t>Загалом, сьогодні у сфері публічних закупівель чітко проявляються дві групи проблем, а саме: внутрішні, які пов’язані з організацією публічних закупівель, а також зовнішні, які з’явилися поза межами даної системи. Сукупність цих двох груп призводить до дестабілізації існуючої системи та неможливості подальшого вдосконалення вже наявного механізму функціонування публічних закупівель.</w:t>
      </w:r>
    </w:p>
    <w:p w14:paraId="0AD4840E" w14:textId="77777777" w:rsidR="001D5781" w:rsidRPr="00021E07" w:rsidRDefault="001D5781" w:rsidP="000B7D93">
      <w:pPr>
        <w:spacing w:after="0" w:line="360" w:lineRule="auto"/>
        <w:ind w:firstLine="708"/>
        <w:jc w:val="both"/>
        <w:rPr>
          <w:rFonts w:ascii="Times New Roman" w:eastAsia="Calibri" w:hAnsi="Times New Roman" w:cs="Times New Roman"/>
          <w:sz w:val="28"/>
          <w:szCs w:val="28"/>
          <w:shd w:val="clear" w:color="auto" w:fill="FFFFFF"/>
          <w:lang w:val="uk-UA" w:eastAsia="en-US"/>
        </w:rPr>
      </w:pPr>
    </w:p>
    <w:p w14:paraId="466B2BC6" w14:textId="2758D8F4" w:rsidR="00297A28" w:rsidRPr="00021E07" w:rsidRDefault="007D0EE0" w:rsidP="000B7D93">
      <w:pPr>
        <w:pStyle w:val="1"/>
        <w:spacing w:before="0" w:line="360" w:lineRule="auto"/>
        <w:ind w:firstLine="709"/>
        <w:jc w:val="both"/>
        <w:rPr>
          <w:rFonts w:ascii="Times New Roman" w:hAnsi="Times New Roman" w:cs="Times New Roman"/>
          <w:color w:val="auto"/>
          <w:shd w:val="clear" w:color="auto" w:fill="FFFFFF"/>
          <w:lang w:val="ru-RU"/>
        </w:rPr>
      </w:pPr>
      <w:bookmarkStart w:id="7" w:name="_Toc529741117"/>
      <w:r w:rsidRPr="00021E07">
        <w:rPr>
          <w:rFonts w:ascii="Times New Roman" w:hAnsi="Times New Roman" w:cs="Times New Roman"/>
          <w:color w:val="auto"/>
          <w:shd w:val="clear" w:color="auto" w:fill="FFFFFF"/>
          <w:lang w:val="ru-RU"/>
        </w:rPr>
        <w:t>2.</w:t>
      </w:r>
      <w:r w:rsidR="002D7EC7" w:rsidRPr="00021E07">
        <w:rPr>
          <w:rFonts w:ascii="Times New Roman" w:hAnsi="Times New Roman" w:cs="Times New Roman"/>
          <w:color w:val="auto"/>
          <w:shd w:val="clear" w:color="auto" w:fill="FFFFFF"/>
          <w:lang w:val="ru-RU"/>
        </w:rPr>
        <w:t>2. Суб’єкти публічних закупівель в Україні</w:t>
      </w:r>
      <w:bookmarkEnd w:id="7"/>
    </w:p>
    <w:p w14:paraId="187B34CE" w14:textId="77777777" w:rsidR="002F6017" w:rsidRPr="00021E07" w:rsidRDefault="007D0EE0" w:rsidP="000B7D93">
      <w:pPr>
        <w:pStyle w:val="a3"/>
        <w:spacing w:line="360" w:lineRule="auto"/>
        <w:jc w:val="center"/>
        <w:rPr>
          <w:rFonts w:ascii="Times New Roman" w:hAnsi="Times New Roman" w:cs="Times New Roman"/>
          <w:sz w:val="28"/>
          <w:szCs w:val="28"/>
          <w:shd w:val="clear" w:color="auto" w:fill="FFFFFF"/>
        </w:rPr>
      </w:pPr>
      <w:r w:rsidRPr="00021E07">
        <w:rPr>
          <w:rFonts w:ascii="Times New Roman" w:hAnsi="Times New Roman" w:cs="Times New Roman"/>
          <w:b/>
          <w:sz w:val="28"/>
          <w:szCs w:val="28"/>
          <w:shd w:val="clear" w:color="auto" w:fill="FFFFFF"/>
        </w:rPr>
        <w:t xml:space="preserve"> </w:t>
      </w:r>
    </w:p>
    <w:p w14:paraId="49A58F90" w14:textId="6091FB47" w:rsidR="00124B06" w:rsidRPr="00021E07" w:rsidRDefault="00124B06" w:rsidP="000B7D93">
      <w:pPr>
        <w:pStyle w:val="a3"/>
        <w:spacing w:line="360" w:lineRule="auto"/>
        <w:ind w:firstLine="708"/>
        <w:jc w:val="both"/>
        <w:rPr>
          <w:rFonts w:ascii="Times New Roman" w:hAnsi="Times New Roman" w:cs="Times New Roman"/>
          <w:sz w:val="28"/>
          <w:szCs w:val="28"/>
        </w:rPr>
      </w:pPr>
      <w:r w:rsidRPr="00021E07">
        <w:rPr>
          <w:rFonts w:ascii="Times New Roman" w:hAnsi="Times New Roman" w:cs="Times New Roman"/>
          <w:sz w:val="28"/>
          <w:szCs w:val="28"/>
        </w:rPr>
        <w:t>Аналізуючи питання публічних закупівель, на нашу думку, неможливо не звернутися до дослідження питання суб’єктів</w:t>
      </w:r>
      <w:r w:rsidR="00F32F19" w:rsidRPr="00021E07">
        <w:rPr>
          <w:rFonts w:ascii="Times New Roman" w:hAnsi="Times New Roman" w:cs="Times New Roman"/>
          <w:sz w:val="28"/>
          <w:szCs w:val="28"/>
        </w:rPr>
        <w:t xml:space="preserve"> </w:t>
      </w:r>
      <w:r w:rsidRPr="00021E07">
        <w:rPr>
          <w:rFonts w:ascii="Times New Roman" w:hAnsi="Times New Roman" w:cs="Times New Roman"/>
          <w:sz w:val="28"/>
          <w:szCs w:val="28"/>
        </w:rPr>
        <w:t>закупівель.</w:t>
      </w:r>
    </w:p>
    <w:p w14:paraId="6F816126" w14:textId="77777777" w:rsidR="00124B06" w:rsidRPr="00021E07" w:rsidRDefault="00124B06" w:rsidP="000B7D93">
      <w:pPr>
        <w:pStyle w:val="a3"/>
        <w:spacing w:line="360" w:lineRule="auto"/>
        <w:ind w:firstLine="708"/>
        <w:jc w:val="both"/>
        <w:rPr>
          <w:rFonts w:ascii="Times New Roman" w:hAnsi="Times New Roman" w:cs="Times New Roman"/>
          <w:sz w:val="28"/>
          <w:szCs w:val="28"/>
        </w:rPr>
      </w:pPr>
      <w:r w:rsidRPr="00021E07">
        <w:rPr>
          <w:rFonts w:ascii="Times New Roman" w:hAnsi="Times New Roman" w:cs="Times New Roman"/>
          <w:sz w:val="28"/>
          <w:szCs w:val="28"/>
        </w:rPr>
        <w:t>Так, на перший погляд, видається логічною структура правовідносин    типу «замовник – виконавець», проте чинне законодавство називає набагато ширше коло суб’єктів публічних закупівель.</w:t>
      </w:r>
    </w:p>
    <w:p w14:paraId="3BBD0DF4" w14:textId="344C3892" w:rsidR="00D91831" w:rsidRPr="00021E07" w:rsidRDefault="00D91831" w:rsidP="000B7D93">
      <w:pPr>
        <w:pStyle w:val="a3"/>
        <w:spacing w:line="360" w:lineRule="auto"/>
        <w:ind w:firstLine="708"/>
        <w:jc w:val="both"/>
        <w:rPr>
          <w:rFonts w:ascii="Times New Roman" w:hAnsi="Times New Roman" w:cs="Times New Roman"/>
          <w:sz w:val="28"/>
          <w:szCs w:val="28"/>
        </w:rPr>
      </w:pPr>
      <w:r w:rsidRPr="00021E07">
        <w:rPr>
          <w:rFonts w:ascii="Times New Roman" w:hAnsi="Times New Roman" w:cs="Times New Roman"/>
          <w:sz w:val="28"/>
          <w:szCs w:val="28"/>
        </w:rPr>
        <w:t xml:space="preserve">О. П. Шатковський та С. Яременко всіх замовників у сфері публічних закупівель поділяють на три групи: 1) «традиційні замовники-бюджетники» – органи державної влади, органи місцевого самоврядування та органи соціального страхування, створені відповідно до закону та які фінансуються з державного або місцевих бюджетів, а також юридичні особи-бюджетні установи, що фінансуються з державного або місцевих бюджетів (наприклад, заклади охорони здоров’я, освіти, науки, культури); 2) «підприємства» – державні або комунальні підприємства та їх об’єднання як юридичні особи, які забезпечують потреби держави або територіальної громади, якщо така діяльність не здійснюється на промисловій чи комерційній основі за наявності однієї з визначених законом ознак; 3) «монополісти» – суб’єкти господарювання (переважно державної або комунальної власності), які займають здебільшого монопольне становище у чітко перерахованих у Законі </w:t>
      </w:r>
      <w:r w:rsidRPr="00021E07">
        <w:rPr>
          <w:rFonts w:ascii="Times New Roman" w:hAnsi="Times New Roman" w:cs="Times New Roman"/>
          <w:sz w:val="28"/>
          <w:szCs w:val="28"/>
        </w:rPr>
        <w:lastRenderedPageBreak/>
        <w:t>(п. 4 ст. 1) суспільно важливих видах діяльності (передусім, це комунальні послуги, електропостачання, аеропорти і морські порти, залізничний і міський електротранспорт тощо) [</w:t>
      </w:r>
      <w:r w:rsidR="00B66FC3" w:rsidRPr="00021E07">
        <w:rPr>
          <w:rFonts w:ascii="Times New Roman" w:hAnsi="Times New Roman" w:cs="Times New Roman"/>
          <w:sz w:val="28"/>
          <w:szCs w:val="28"/>
        </w:rPr>
        <w:t>5</w:t>
      </w:r>
      <w:r w:rsidR="00AB353D" w:rsidRPr="00021E07">
        <w:rPr>
          <w:rFonts w:ascii="Times New Roman" w:hAnsi="Times New Roman" w:cs="Times New Roman"/>
          <w:sz w:val="28"/>
          <w:szCs w:val="28"/>
        </w:rPr>
        <w:t>6</w:t>
      </w:r>
      <w:r w:rsidRPr="00021E07">
        <w:rPr>
          <w:rFonts w:ascii="Times New Roman" w:hAnsi="Times New Roman" w:cs="Times New Roman"/>
          <w:sz w:val="28"/>
          <w:szCs w:val="28"/>
        </w:rPr>
        <w:t>].</w:t>
      </w:r>
      <w:r w:rsidR="00FB2E9C" w:rsidRPr="00021E07">
        <w:rPr>
          <w:rFonts w:ascii="Times New Roman" w:hAnsi="Times New Roman" w:cs="Times New Roman"/>
          <w:sz w:val="28"/>
          <w:szCs w:val="28"/>
        </w:rPr>
        <w:t xml:space="preserve"> Дане формулювання вченими поняття замовників цілком логічне та має право на існування, адже воно ширше розкриває зміст терміну, </w:t>
      </w:r>
      <w:r w:rsidR="007C6350" w:rsidRPr="00021E07">
        <w:rPr>
          <w:rFonts w:ascii="Times New Roman" w:hAnsi="Times New Roman" w:cs="Times New Roman"/>
          <w:sz w:val="28"/>
          <w:szCs w:val="28"/>
        </w:rPr>
        <w:t>що</w:t>
      </w:r>
      <w:r w:rsidR="00FB2E9C" w:rsidRPr="00021E07">
        <w:rPr>
          <w:rFonts w:ascii="Times New Roman" w:hAnsi="Times New Roman" w:cs="Times New Roman"/>
          <w:sz w:val="28"/>
          <w:szCs w:val="28"/>
        </w:rPr>
        <w:t xml:space="preserve"> надається в профільному законі, про </w:t>
      </w:r>
      <w:r w:rsidR="007C6350" w:rsidRPr="00021E07">
        <w:rPr>
          <w:rFonts w:ascii="Times New Roman" w:hAnsi="Times New Roman" w:cs="Times New Roman"/>
          <w:sz w:val="28"/>
          <w:szCs w:val="28"/>
        </w:rPr>
        <w:t>який</w:t>
      </w:r>
      <w:r w:rsidR="00FB2E9C" w:rsidRPr="00021E07">
        <w:rPr>
          <w:rFonts w:ascii="Times New Roman" w:hAnsi="Times New Roman" w:cs="Times New Roman"/>
          <w:sz w:val="28"/>
          <w:szCs w:val="28"/>
        </w:rPr>
        <w:t xml:space="preserve"> піде мова далі по тексту.</w:t>
      </w:r>
    </w:p>
    <w:p w14:paraId="5178E6D7" w14:textId="13441A6E" w:rsidR="00124B06" w:rsidRPr="00021E07" w:rsidRDefault="00124B06" w:rsidP="000B7D93">
      <w:pPr>
        <w:pStyle w:val="a3"/>
        <w:spacing w:line="360" w:lineRule="auto"/>
        <w:ind w:firstLine="708"/>
        <w:jc w:val="both"/>
        <w:rPr>
          <w:rFonts w:ascii="Times New Roman" w:hAnsi="Times New Roman" w:cs="Times New Roman"/>
          <w:sz w:val="28"/>
          <w:szCs w:val="28"/>
        </w:rPr>
      </w:pPr>
      <w:r w:rsidRPr="00021E07">
        <w:rPr>
          <w:rFonts w:ascii="Times New Roman" w:hAnsi="Times New Roman" w:cs="Times New Roman"/>
          <w:sz w:val="28"/>
          <w:szCs w:val="28"/>
        </w:rPr>
        <w:t xml:space="preserve">Так, згідно з п. 9 ч. 1 ст. 1 </w:t>
      </w:r>
      <w:r w:rsidR="007A5E33" w:rsidRPr="00021E07">
        <w:rPr>
          <w:rFonts w:ascii="Times New Roman" w:hAnsi="Times New Roman" w:cs="Times New Roman"/>
          <w:sz w:val="28"/>
          <w:szCs w:val="28"/>
        </w:rPr>
        <w:t xml:space="preserve">Закону України </w:t>
      </w:r>
      <w:r w:rsidR="008427A7" w:rsidRPr="00021E07">
        <w:rPr>
          <w:rFonts w:ascii="Times New Roman" w:hAnsi="Times New Roman" w:cs="Times New Roman"/>
          <w:sz w:val="28"/>
          <w:szCs w:val="28"/>
        </w:rPr>
        <w:t xml:space="preserve">від 25  грудня 2015 року № 922-VII </w:t>
      </w:r>
      <w:r w:rsidRPr="00021E07">
        <w:rPr>
          <w:rFonts w:ascii="Times New Roman" w:hAnsi="Times New Roman" w:cs="Times New Roman"/>
          <w:sz w:val="28"/>
          <w:szCs w:val="28"/>
        </w:rPr>
        <w:t xml:space="preserve">«Про публічні закупівлі», замовниками вважаються, перш за все, органи державної влади, потім представники місцевої ради і представники </w:t>
      </w:r>
      <w:r w:rsidR="003331FC" w:rsidRPr="00021E07">
        <w:rPr>
          <w:rFonts w:ascii="Times New Roman" w:hAnsi="Times New Roman" w:cs="Times New Roman"/>
          <w:sz w:val="28"/>
          <w:szCs w:val="28"/>
        </w:rPr>
        <w:t>соціального</w:t>
      </w:r>
      <w:r w:rsidRPr="00021E07">
        <w:rPr>
          <w:rFonts w:ascii="Times New Roman" w:hAnsi="Times New Roman" w:cs="Times New Roman"/>
          <w:sz w:val="28"/>
          <w:szCs w:val="28"/>
        </w:rPr>
        <w:t xml:space="preserve"> страхування, які створюються на основі законодавства. Окрім перелічених осіб, можно вказати також і юридичних осіб, а саме товариства, підприємства та установи, а також їхні об’єднання. Однак, вони повинні забезпечувати вимог</w:t>
      </w:r>
      <w:r w:rsidR="00466947" w:rsidRPr="00021E07">
        <w:rPr>
          <w:rFonts w:ascii="Times New Roman" w:hAnsi="Times New Roman" w:cs="Times New Roman"/>
          <w:sz w:val="28"/>
          <w:szCs w:val="28"/>
        </w:rPr>
        <w:t>и</w:t>
      </w:r>
      <w:r w:rsidRPr="00021E07">
        <w:rPr>
          <w:rFonts w:ascii="Times New Roman" w:hAnsi="Times New Roman" w:cs="Times New Roman"/>
          <w:sz w:val="28"/>
          <w:szCs w:val="28"/>
        </w:rPr>
        <w:t xml:space="preserve"> країни чи територіальної громади, не здійснюючи при цьому свої дії на індустріальному чи комерційному фундаменті,</w:t>
      </w:r>
      <w:r w:rsidR="00F32F19" w:rsidRPr="00021E07">
        <w:rPr>
          <w:rFonts w:ascii="Times New Roman" w:hAnsi="Times New Roman" w:cs="Times New Roman"/>
          <w:sz w:val="28"/>
          <w:szCs w:val="28"/>
        </w:rPr>
        <w:t xml:space="preserve"> </w:t>
      </w:r>
      <w:r w:rsidRPr="00021E07">
        <w:rPr>
          <w:rFonts w:ascii="Times New Roman" w:hAnsi="Times New Roman" w:cs="Times New Roman"/>
          <w:sz w:val="28"/>
          <w:szCs w:val="28"/>
        </w:rPr>
        <w:t xml:space="preserve">які виявляються за наявністю наступних критеріїв: 1) суб'єкт вважаться розпорядником, отримувачем державних коштів; 2) суб'єкти </w:t>
      </w:r>
      <w:r w:rsidR="00ED3D13" w:rsidRPr="00021E07">
        <w:rPr>
          <w:rFonts w:ascii="Times New Roman" w:hAnsi="Times New Roman" w:cs="Times New Roman"/>
          <w:sz w:val="28"/>
          <w:szCs w:val="28"/>
        </w:rPr>
        <w:t>публічних</w:t>
      </w:r>
      <w:r w:rsidRPr="00021E07">
        <w:rPr>
          <w:rFonts w:ascii="Times New Roman" w:hAnsi="Times New Roman" w:cs="Times New Roman"/>
          <w:sz w:val="28"/>
          <w:szCs w:val="28"/>
        </w:rPr>
        <w:t xml:space="preserve"> закупівель мають більш</w:t>
      </w:r>
      <w:r w:rsidR="00E82B2F" w:rsidRPr="00021E07">
        <w:rPr>
          <w:rFonts w:ascii="Times New Roman" w:hAnsi="Times New Roman" w:cs="Times New Roman"/>
          <w:sz w:val="28"/>
          <w:szCs w:val="28"/>
        </w:rPr>
        <w:t>у</w:t>
      </w:r>
      <w:r w:rsidRPr="00021E07">
        <w:rPr>
          <w:rFonts w:ascii="Times New Roman" w:hAnsi="Times New Roman" w:cs="Times New Roman"/>
          <w:sz w:val="28"/>
          <w:szCs w:val="28"/>
        </w:rPr>
        <w:t xml:space="preserve"> кількіс</w:t>
      </w:r>
      <w:r w:rsidR="00E82B2F" w:rsidRPr="00021E07">
        <w:rPr>
          <w:rFonts w:ascii="Times New Roman" w:hAnsi="Times New Roman" w:cs="Times New Roman"/>
          <w:sz w:val="28"/>
          <w:szCs w:val="28"/>
        </w:rPr>
        <w:t>ть</w:t>
      </w:r>
      <w:r w:rsidRPr="00021E07">
        <w:rPr>
          <w:rFonts w:ascii="Times New Roman" w:hAnsi="Times New Roman" w:cs="Times New Roman"/>
          <w:sz w:val="28"/>
          <w:szCs w:val="28"/>
        </w:rPr>
        <w:t xml:space="preserve"> голосів у вищому органі управління об'єднання; 3) державна чи комунальна частинка акцій (часток, паїв) перевищує половину акцій у статутному капіталі певного суб'єкта</w:t>
      </w:r>
      <w:r w:rsidR="0019344B" w:rsidRPr="00021E07">
        <w:rPr>
          <w:rFonts w:ascii="Times New Roman" w:hAnsi="Times New Roman" w:cs="Times New Roman"/>
          <w:sz w:val="28"/>
          <w:szCs w:val="28"/>
        </w:rPr>
        <w:t xml:space="preserve"> [11]</w:t>
      </w:r>
      <w:r w:rsidRPr="00021E07">
        <w:rPr>
          <w:rFonts w:ascii="Times New Roman" w:hAnsi="Times New Roman" w:cs="Times New Roman"/>
          <w:sz w:val="28"/>
          <w:szCs w:val="28"/>
        </w:rPr>
        <w:t>.</w:t>
      </w:r>
    </w:p>
    <w:p w14:paraId="263C9FA6" w14:textId="15592115" w:rsidR="00124B06" w:rsidRPr="00021E07" w:rsidRDefault="00124B06" w:rsidP="000B7D93">
      <w:pPr>
        <w:pStyle w:val="a3"/>
        <w:spacing w:line="360" w:lineRule="auto"/>
        <w:ind w:firstLine="708"/>
        <w:jc w:val="both"/>
        <w:rPr>
          <w:rFonts w:ascii="Times New Roman" w:hAnsi="Times New Roman" w:cs="Times New Roman"/>
          <w:sz w:val="28"/>
          <w:szCs w:val="28"/>
        </w:rPr>
      </w:pPr>
      <w:r w:rsidRPr="00021E07">
        <w:rPr>
          <w:rFonts w:ascii="Times New Roman" w:hAnsi="Times New Roman" w:cs="Times New Roman"/>
          <w:sz w:val="28"/>
          <w:szCs w:val="28"/>
        </w:rPr>
        <w:t xml:space="preserve">Окрім того, відповідно до вищезазначеного </w:t>
      </w:r>
      <w:r w:rsidR="008427A7" w:rsidRPr="00021E07">
        <w:rPr>
          <w:rFonts w:ascii="Times New Roman" w:hAnsi="Times New Roman" w:cs="Times New Roman"/>
          <w:sz w:val="28"/>
          <w:szCs w:val="28"/>
        </w:rPr>
        <w:t>з</w:t>
      </w:r>
      <w:r w:rsidR="0019344B" w:rsidRPr="00021E07">
        <w:rPr>
          <w:rFonts w:ascii="Times New Roman" w:hAnsi="Times New Roman" w:cs="Times New Roman"/>
          <w:sz w:val="28"/>
          <w:szCs w:val="28"/>
        </w:rPr>
        <w:t>акону</w:t>
      </w:r>
      <w:r w:rsidRPr="00021E07">
        <w:rPr>
          <w:rFonts w:ascii="Times New Roman" w:hAnsi="Times New Roman" w:cs="Times New Roman"/>
          <w:sz w:val="28"/>
          <w:szCs w:val="28"/>
        </w:rPr>
        <w:t xml:space="preserve">, замовниками можуть бути як певні організації, так і </w:t>
      </w:r>
      <w:r w:rsidR="00466947" w:rsidRPr="00021E07">
        <w:rPr>
          <w:rFonts w:ascii="Times New Roman" w:hAnsi="Times New Roman" w:cs="Times New Roman"/>
          <w:sz w:val="28"/>
          <w:szCs w:val="28"/>
        </w:rPr>
        <w:t>суб’єкти</w:t>
      </w:r>
      <w:r w:rsidRPr="00021E07">
        <w:rPr>
          <w:rFonts w:ascii="Times New Roman" w:hAnsi="Times New Roman" w:cs="Times New Roman"/>
          <w:sz w:val="28"/>
          <w:szCs w:val="28"/>
        </w:rPr>
        <w:t xml:space="preserve"> господарювання, які </w:t>
      </w:r>
      <w:r w:rsidR="00F17AB4" w:rsidRPr="00021E07">
        <w:rPr>
          <w:rFonts w:ascii="Times New Roman" w:hAnsi="Times New Roman" w:cs="Times New Roman"/>
          <w:sz w:val="28"/>
          <w:szCs w:val="28"/>
        </w:rPr>
        <w:t xml:space="preserve">реалізують </w:t>
      </w:r>
      <w:r w:rsidRPr="00021E07">
        <w:rPr>
          <w:rFonts w:ascii="Times New Roman" w:hAnsi="Times New Roman" w:cs="Times New Roman"/>
          <w:sz w:val="28"/>
          <w:szCs w:val="28"/>
        </w:rPr>
        <w:t xml:space="preserve">свої </w:t>
      </w:r>
      <w:r w:rsidR="0019344B" w:rsidRPr="00021E07">
        <w:rPr>
          <w:rFonts w:ascii="Times New Roman" w:hAnsi="Times New Roman" w:cs="Times New Roman"/>
          <w:sz w:val="28"/>
          <w:szCs w:val="28"/>
        </w:rPr>
        <w:t>функції в інших сферах та мають хоча б одну</w:t>
      </w:r>
      <w:r w:rsidRPr="00021E07">
        <w:rPr>
          <w:rFonts w:ascii="Times New Roman" w:hAnsi="Times New Roman" w:cs="Times New Roman"/>
          <w:sz w:val="28"/>
          <w:szCs w:val="28"/>
        </w:rPr>
        <w:t xml:space="preserve"> з </w:t>
      </w:r>
      <w:r w:rsidR="00F17AB4" w:rsidRPr="00021E07">
        <w:rPr>
          <w:rFonts w:ascii="Times New Roman" w:hAnsi="Times New Roman" w:cs="Times New Roman"/>
          <w:sz w:val="28"/>
          <w:szCs w:val="28"/>
        </w:rPr>
        <w:t xml:space="preserve">таких </w:t>
      </w:r>
      <w:r w:rsidRPr="00021E07">
        <w:rPr>
          <w:rFonts w:ascii="Times New Roman" w:hAnsi="Times New Roman" w:cs="Times New Roman"/>
          <w:sz w:val="28"/>
          <w:szCs w:val="28"/>
        </w:rPr>
        <w:t xml:space="preserve">ознак: 1) до представників державної влади, Автономної Республіки Крим та до представників місцевої ради у статутному капіталі суб’єкта господарювання належить частина розміром більше половини відсотків або такі особи володіють більшою кількістю голосів у вищому органі управління чи мають право призначати більше частину складу наглядової ради чи виконавчого </w:t>
      </w:r>
      <w:r w:rsidR="00F9400F" w:rsidRPr="00021E07">
        <w:rPr>
          <w:rFonts w:ascii="Times New Roman" w:hAnsi="Times New Roman" w:cs="Times New Roman"/>
          <w:sz w:val="28"/>
          <w:szCs w:val="28"/>
        </w:rPr>
        <w:t>органу</w:t>
      </w:r>
      <w:r w:rsidRPr="00021E07">
        <w:rPr>
          <w:rFonts w:ascii="Times New Roman" w:hAnsi="Times New Roman" w:cs="Times New Roman"/>
          <w:sz w:val="28"/>
          <w:szCs w:val="28"/>
        </w:rPr>
        <w:t xml:space="preserve"> певного господарювання;</w:t>
      </w:r>
      <w:r w:rsidR="00E95A49" w:rsidRPr="00021E07">
        <w:rPr>
          <w:rFonts w:ascii="Times New Roman" w:hAnsi="Times New Roman" w:cs="Times New Roman"/>
          <w:sz w:val="28"/>
          <w:szCs w:val="28"/>
        </w:rPr>
        <w:t xml:space="preserve"> </w:t>
      </w:r>
      <w:r w:rsidRPr="00021E07">
        <w:rPr>
          <w:rFonts w:ascii="Times New Roman" w:hAnsi="Times New Roman" w:cs="Times New Roman"/>
          <w:sz w:val="28"/>
          <w:szCs w:val="28"/>
        </w:rPr>
        <w:t xml:space="preserve">2) </w:t>
      </w:r>
      <w:r w:rsidR="00297A28" w:rsidRPr="00021E07">
        <w:rPr>
          <w:rFonts w:ascii="Times New Roman" w:hAnsi="Times New Roman" w:cs="Times New Roman"/>
          <w:sz w:val="28"/>
          <w:szCs w:val="28"/>
        </w:rPr>
        <w:t xml:space="preserve">отримання спеціальних чи </w:t>
      </w:r>
      <w:r w:rsidRPr="00021E07">
        <w:rPr>
          <w:rFonts w:ascii="Times New Roman" w:hAnsi="Times New Roman" w:cs="Times New Roman"/>
          <w:sz w:val="28"/>
          <w:szCs w:val="28"/>
        </w:rPr>
        <w:t>унікальних прав</w:t>
      </w:r>
      <w:r w:rsidR="008427A7" w:rsidRPr="00021E07">
        <w:rPr>
          <w:rFonts w:ascii="Times New Roman" w:hAnsi="Times New Roman" w:cs="Times New Roman"/>
          <w:sz w:val="28"/>
          <w:szCs w:val="28"/>
        </w:rPr>
        <w:t xml:space="preserve"> [11].</w:t>
      </w:r>
    </w:p>
    <w:p w14:paraId="73F82451" w14:textId="7924D23D" w:rsidR="00124B06" w:rsidRPr="00021E07" w:rsidRDefault="00AC248D" w:rsidP="000B7D93">
      <w:pPr>
        <w:pStyle w:val="a3"/>
        <w:spacing w:line="360" w:lineRule="auto"/>
        <w:ind w:firstLine="708"/>
        <w:jc w:val="both"/>
        <w:rPr>
          <w:rFonts w:ascii="Times New Roman" w:hAnsi="Times New Roman" w:cs="Times New Roman"/>
          <w:sz w:val="28"/>
          <w:szCs w:val="28"/>
        </w:rPr>
      </w:pPr>
      <w:r w:rsidRPr="00021E07">
        <w:rPr>
          <w:rFonts w:ascii="Times New Roman" w:hAnsi="Times New Roman" w:cs="Times New Roman"/>
          <w:sz w:val="28"/>
          <w:szCs w:val="28"/>
        </w:rPr>
        <w:t>У</w:t>
      </w:r>
      <w:r w:rsidR="00124B06" w:rsidRPr="00021E07">
        <w:rPr>
          <w:rFonts w:ascii="Times New Roman" w:hAnsi="Times New Roman" w:cs="Times New Roman"/>
          <w:sz w:val="28"/>
          <w:szCs w:val="28"/>
        </w:rPr>
        <w:t xml:space="preserve"> </w:t>
      </w:r>
      <w:r w:rsidRPr="00021E07">
        <w:rPr>
          <w:rFonts w:ascii="Times New Roman" w:hAnsi="Times New Roman" w:cs="Times New Roman"/>
          <w:sz w:val="28"/>
          <w:szCs w:val="28"/>
        </w:rPr>
        <w:t>даному</w:t>
      </w:r>
      <w:r w:rsidR="00124B06" w:rsidRPr="00021E07">
        <w:rPr>
          <w:rFonts w:ascii="Times New Roman" w:hAnsi="Times New Roman" w:cs="Times New Roman"/>
          <w:sz w:val="28"/>
          <w:szCs w:val="28"/>
        </w:rPr>
        <w:t xml:space="preserve"> </w:t>
      </w:r>
      <w:r w:rsidR="008427A7" w:rsidRPr="00021E07">
        <w:rPr>
          <w:rFonts w:ascii="Times New Roman" w:hAnsi="Times New Roman" w:cs="Times New Roman"/>
          <w:sz w:val="28"/>
          <w:szCs w:val="28"/>
        </w:rPr>
        <w:t>з</w:t>
      </w:r>
      <w:r w:rsidR="00124B06" w:rsidRPr="00021E07">
        <w:rPr>
          <w:rFonts w:ascii="Times New Roman" w:hAnsi="Times New Roman" w:cs="Times New Roman"/>
          <w:sz w:val="28"/>
          <w:szCs w:val="28"/>
        </w:rPr>
        <w:t>аконі немає традиційної дефініції</w:t>
      </w:r>
      <w:r w:rsidRPr="00021E07">
        <w:rPr>
          <w:rFonts w:ascii="Times New Roman" w:hAnsi="Times New Roman" w:cs="Times New Roman"/>
          <w:sz w:val="28"/>
          <w:szCs w:val="28"/>
        </w:rPr>
        <w:t xml:space="preserve"> в</w:t>
      </w:r>
      <w:r w:rsidR="00124B06" w:rsidRPr="00021E07">
        <w:rPr>
          <w:rFonts w:ascii="Times New Roman" w:hAnsi="Times New Roman" w:cs="Times New Roman"/>
          <w:sz w:val="28"/>
          <w:szCs w:val="28"/>
        </w:rPr>
        <w:t>иконавця, тобто протилежної сторони правовідносин публічної закупівлі</w:t>
      </w:r>
      <w:r w:rsidR="00F224F5" w:rsidRPr="00021E07">
        <w:rPr>
          <w:rFonts w:ascii="Times New Roman" w:hAnsi="Times New Roman" w:cs="Times New Roman"/>
          <w:sz w:val="28"/>
          <w:szCs w:val="28"/>
        </w:rPr>
        <w:t>. О</w:t>
      </w:r>
      <w:r w:rsidR="00124B06" w:rsidRPr="00021E07">
        <w:rPr>
          <w:rFonts w:ascii="Times New Roman" w:hAnsi="Times New Roman" w:cs="Times New Roman"/>
          <w:sz w:val="28"/>
          <w:szCs w:val="28"/>
        </w:rPr>
        <w:t xml:space="preserve">днак у п. 15 ч. 1 ст. 1 </w:t>
      </w:r>
      <w:r w:rsidR="0019344B" w:rsidRPr="00021E07">
        <w:rPr>
          <w:rFonts w:ascii="Times New Roman" w:hAnsi="Times New Roman" w:cs="Times New Roman"/>
          <w:sz w:val="28"/>
          <w:szCs w:val="28"/>
        </w:rPr>
        <w:t>цього</w:t>
      </w:r>
      <w:r w:rsidR="00124B06" w:rsidRPr="00021E07">
        <w:rPr>
          <w:rFonts w:ascii="Times New Roman" w:hAnsi="Times New Roman" w:cs="Times New Roman"/>
          <w:sz w:val="28"/>
          <w:szCs w:val="28"/>
        </w:rPr>
        <w:t xml:space="preserve"> </w:t>
      </w:r>
      <w:r w:rsidRPr="00021E07">
        <w:rPr>
          <w:rFonts w:ascii="Times New Roman" w:hAnsi="Times New Roman" w:cs="Times New Roman"/>
          <w:sz w:val="28"/>
          <w:szCs w:val="28"/>
        </w:rPr>
        <w:t>з</w:t>
      </w:r>
      <w:r w:rsidR="00466947" w:rsidRPr="00021E07">
        <w:rPr>
          <w:rFonts w:ascii="Times New Roman" w:hAnsi="Times New Roman" w:cs="Times New Roman"/>
          <w:sz w:val="28"/>
          <w:szCs w:val="28"/>
        </w:rPr>
        <w:t>акону</w:t>
      </w:r>
      <w:r w:rsidR="00124B06" w:rsidRPr="00021E07">
        <w:rPr>
          <w:rFonts w:ascii="Times New Roman" w:hAnsi="Times New Roman" w:cs="Times New Roman"/>
          <w:sz w:val="28"/>
          <w:szCs w:val="28"/>
        </w:rPr>
        <w:t xml:space="preserve"> наявне інше визначення, а саме надається роз’яснення щодо </w:t>
      </w:r>
      <w:r w:rsidR="00124B06" w:rsidRPr="00021E07">
        <w:rPr>
          <w:rFonts w:ascii="Times New Roman" w:hAnsi="Times New Roman" w:cs="Times New Roman"/>
          <w:sz w:val="28"/>
          <w:szCs w:val="28"/>
        </w:rPr>
        <w:lastRenderedPageBreak/>
        <w:t xml:space="preserve">переможця процедури закупівлі. Отже, відповідно до даної норми, лідером процедури закупівлі вважається учасник з конкретною тендерною пропозицією. </w:t>
      </w:r>
      <w:r w:rsidR="00F224F5" w:rsidRPr="00021E07">
        <w:rPr>
          <w:rFonts w:ascii="Times New Roman" w:hAnsi="Times New Roman" w:cs="Times New Roman"/>
          <w:sz w:val="28"/>
          <w:szCs w:val="28"/>
        </w:rPr>
        <w:t>Проте</w:t>
      </w:r>
      <w:r w:rsidR="00124B06" w:rsidRPr="00021E07">
        <w:rPr>
          <w:rFonts w:ascii="Times New Roman" w:hAnsi="Times New Roman" w:cs="Times New Roman"/>
          <w:sz w:val="28"/>
          <w:szCs w:val="28"/>
        </w:rPr>
        <w:t>, вона повинна відповідати перш за</w:t>
      </w:r>
      <w:r w:rsidR="00F17AB4" w:rsidRPr="00021E07">
        <w:rPr>
          <w:rFonts w:ascii="Times New Roman" w:hAnsi="Times New Roman" w:cs="Times New Roman"/>
          <w:sz w:val="28"/>
          <w:szCs w:val="28"/>
        </w:rPr>
        <w:t xml:space="preserve"> все</w:t>
      </w:r>
      <w:r w:rsidR="00124B06" w:rsidRPr="00021E07">
        <w:rPr>
          <w:rFonts w:ascii="Times New Roman" w:hAnsi="Times New Roman" w:cs="Times New Roman"/>
          <w:sz w:val="28"/>
          <w:szCs w:val="28"/>
        </w:rPr>
        <w:t xml:space="preserve"> тендерній документації, в якій зазначе</w:t>
      </w:r>
      <w:r w:rsidR="00F224F5" w:rsidRPr="00021E07">
        <w:rPr>
          <w:rFonts w:ascii="Times New Roman" w:hAnsi="Times New Roman" w:cs="Times New Roman"/>
          <w:sz w:val="28"/>
          <w:szCs w:val="28"/>
        </w:rPr>
        <w:t xml:space="preserve">ні конкретні критерії та умови. </w:t>
      </w:r>
      <w:r w:rsidR="00124B06" w:rsidRPr="00021E07">
        <w:rPr>
          <w:rFonts w:ascii="Times New Roman" w:hAnsi="Times New Roman" w:cs="Times New Roman"/>
          <w:sz w:val="28"/>
          <w:szCs w:val="28"/>
        </w:rPr>
        <w:t>Окрім цього, вона також повинна бути визнана найбільш економічно вигідно</w:t>
      </w:r>
      <w:r w:rsidR="00466947" w:rsidRPr="00021E07">
        <w:rPr>
          <w:rFonts w:ascii="Times New Roman" w:hAnsi="Times New Roman" w:cs="Times New Roman"/>
          <w:sz w:val="28"/>
          <w:szCs w:val="28"/>
        </w:rPr>
        <w:t>ю</w:t>
      </w:r>
      <w:r w:rsidR="00F224F5" w:rsidRPr="00021E07">
        <w:rPr>
          <w:rFonts w:ascii="Times New Roman" w:hAnsi="Times New Roman" w:cs="Times New Roman"/>
          <w:sz w:val="28"/>
          <w:szCs w:val="28"/>
        </w:rPr>
        <w:t>. З</w:t>
      </w:r>
      <w:r w:rsidR="00124B06" w:rsidRPr="00021E07">
        <w:rPr>
          <w:rFonts w:ascii="Times New Roman" w:hAnsi="Times New Roman" w:cs="Times New Roman"/>
          <w:sz w:val="28"/>
          <w:szCs w:val="28"/>
        </w:rPr>
        <w:t>амовник повинен повідомити потенційному переможцю про свій намір укласти з ним договір, або ж ця особа дала відповідь замовнику, після утвердження висновку застосування переговорної процедури закупівлі. Проте</w:t>
      </w:r>
      <w:r w:rsidR="00F224F5" w:rsidRPr="00021E07">
        <w:rPr>
          <w:rFonts w:ascii="Times New Roman" w:hAnsi="Times New Roman" w:cs="Times New Roman"/>
          <w:sz w:val="28"/>
          <w:szCs w:val="28"/>
        </w:rPr>
        <w:t>,</w:t>
      </w:r>
      <w:r w:rsidR="00124B06" w:rsidRPr="00021E07">
        <w:rPr>
          <w:rFonts w:ascii="Times New Roman" w:hAnsi="Times New Roman" w:cs="Times New Roman"/>
          <w:sz w:val="28"/>
          <w:szCs w:val="28"/>
        </w:rPr>
        <w:t xml:space="preserve"> дане визначення не дає роз’яснення того, хто може бути суб’єктом публічних закупівель. Хоча</w:t>
      </w:r>
      <w:r w:rsidR="00F224F5" w:rsidRPr="00021E07">
        <w:rPr>
          <w:rFonts w:ascii="Times New Roman" w:hAnsi="Times New Roman" w:cs="Times New Roman"/>
          <w:sz w:val="28"/>
          <w:szCs w:val="28"/>
        </w:rPr>
        <w:t>,</w:t>
      </w:r>
      <w:r w:rsidR="00124B06" w:rsidRPr="00021E07">
        <w:rPr>
          <w:rFonts w:ascii="Times New Roman" w:hAnsi="Times New Roman" w:cs="Times New Roman"/>
          <w:sz w:val="28"/>
          <w:szCs w:val="28"/>
        </w:rPr>
        <w:t xml:space="preserve"> у відповідності до визначення, </w:t>
      </w:r>
      <w:r w:rsidR="00F17AB4" w:rsidRPr="00021E07">
        <w:rPr>
          <w:rFonts w:ascii="Times New Roman" w:hAnsi="Times New Roman" w:cs="Times New Roman"/>
          <w:sz w:val="28"/>
          <w:szCs w:val="28"/>
        </w:rPr>
        <w:t xml:space="preserve">передбаченого </w:t>
      </w:r>
      <w:r w:rsidR="00297A28" w:rsidRPr="00021E07">
        <w:rPr>
          <w:rFonts w:ascii="Times New Roman" w:hAnsi="Times New Roman" w:cs="Times New Roman"/>
          <w:sz w:val="28"/>
          <w:szCs w:val="28"/>
        </w:rPr>
        <w:t>п. 35 ч. 1 ст. 1 Закону України «Про публічні закупівлі»</w:t>
      </w:r>
      <w:r w:rsidR="00EC08BB" w:rsidRPr="00021E07">
        <w:rPr>
          <w:rFonts w:ascii="Times New Roman" w:hAnsi="Times New Roman" w:cs="Times New Roman"/>
          <w:sz w:val="28"/>
          <w:szCs w:val="28"/>
        </w:rPr>
        <w:t xml:space="preserve"> 2015 року</w:t>
      </w:r>
      <w:r w:rsidR="00124B06" w:rsidRPr="00021E07">
        <w:rPr>
          <w:rFonts w:ascii="Times New Roman" w:hAnsi="Times New Roman" w:cs="Times New Roman"/>
          <w:sz w:val="28"/>
          <w:szCs w:val="28"/>
        </w:rPr>
        <w:t>, суб'єктом процедури закупівлі вважається фізична чи юридична особа, яка подала певну пропозицію або ж долучилась до переговорів у разі використання переговорної процедури закупівлі. Тобто, іншими словами та відповідно до визначення, потенційним виконавцем публічного замовлення можуть бути: 1) фізичні особи; 2) фізичні особи – підприємці; 3) юридичні особи – резиденти; 4) юридичні особи – нерезиденти</w:t>
      </w:r>
      <w:r w:rsidRPr="00021E07">
        <w:rPr>
          <w:rFonts w:ascii="Times New Roman" w:hAnsi="Times New Roman" w:cs="Times New Roman"/>
          <w:sz w:val="28"/>
          <w:szCs w:val="28"/>
        </w:rPr>
        <w:t xml:space="preserve"> [11].</w:t>
      </w:r>
    </w:p>
    <w:p w14:paraId="4B95B609" w14:textId="3B45F2A6" w:rsidR="00A90EB9" w:rsidRPr="00021E07" w:rsidRDefault="00A90EB9" w:rsidP="000B7D93">
      <w:pPr>
        <w:pStyle w:val="a3"/>
        <w:spacing w:line="360" w:lineRule="auto"/>
        <w:ind w:firstLine="708"/>
        <w:jc w:val="both"/>
        <w:rPr>
          <w:rFonts w:ascii="Times New Roman" w:hAnsi="Times New Roman" w:cs="Times New Roman"/>
          <w:sz w:val="28"/>
          <w:szCs w:val="28"/>
        </w:rPr>
      </w:pPr>
      <w:r w:rsidRPr="00021E07">
        <w:rPr>
          <w:rFonts w:ascii="Times New Roman" w:hAnsi="Times New Roman" w:cs="Times New Roman"/>
          <w:sz w:val="28"/>
          <w:szCs w:val="28"/>
        </w:rPr>
        <w:t xml:space="preserve">Відсутність самого визначення поняття «виконавець» у Законі України «Про публічні закупівлі» 2015 року зумовлює необхідність у здійсненні власного формулювання поняття та наданні відповідної пропозиції для можливого внесення змін до закону. Розглядаючи етимологію слова «виконавець» стає зрозумілим, що під ним розуміють особу, що здійсніє певну дію, виконує завдання або що-небудь інше. Якщо розглядати сам процес виконання, то це послідовна зміна якогось предмету чи явища, сукупність таких дій, які відбуваються за закономірним порядком та мають за мету досягнення певних результатів, включаючи зміну стану відповідних об'єктів зі сплином часу. У контексті публічних закупівель поняття «переможця процедури закупівлі» вважаємо недоречним, адже переможець це той, хто здобув перемогу в певній сфері, хто отримав за це передбачений конкурсом приз, трофей, в кінці кінців саме поняття переможця застосовується як категорія осіб у змагальних сферах життєдіяльності громадян (спортивні змагання, наприклад). В даному </w:t>
      </w:r>
      <w:r w:rsidRPr="00021E07">
        <w:rPr>
          <w:rFonts w:ascii="Times New Roman" w:hAnsi="Times New Roman" w:cs="Times New Roman"/>
          <w:sz w:val="28"/>
          <w:szCs w:val="28"/>
        </w:rPr>
        <w:lastRenderedPageBreak/>
        <w:t xml:space="preserve">випадку ж змагальність як така відсутня, замовник сам обирає із запропонованих варіантів з ким укласти договір, а від так званого «переможця» не вимагається ніяких зусиль для отримання тої самої перемоги, окрім як підготувати відповідний пакет документів. Доречніше було б використати поняття </w:t>
      </w:r>
      <w:r w:rsidR="00A74DB1" w:rsidRPr="00021E07">
        <w:rPr>
          <w:rFonts w:ascii="Times New Roman" w:hAnsi="Times New Roman" w:cs="Times New Roman"/>
          <w:sz w:val="28"/>
          <w:szCs w:val="28"/>
        </w:rPr>
        <w:t>«</w:t>
      </w:r>
      <w:r w:rsidRPr="00021E07">
        <w:rPr>
          <w:rFonts w:ascii="Times New Roman" w:hAnsi="Times New Roman" w:cs="Times New Roman"/>
          <w:sz w:val="28"/>
          <w:szCs w:val="28"/>
        </w:rPr>
        <w:t>виконав</w:t>
      </w:r>
      <w:r w:rsidR="00A74DB1" w:rsidRPr="00021E07">
        <w:rPr>
          <w:rFonts w:ascii="Times New Roman" w:hAnsi="Times New Roman" w:cs="Times New Roman"/>
          <w:sz w:val="28"/>
          <w:szCs w:val="28"/>
        </w:rPr>
        <w:t>кць»</w:t>
      </w:r>
      <w:r w:rsidRPr="00021E07">
        <w:rPr>
          <w:rFonts w:ascii="Times New Roman" w:hAnsi="Times New Roman" w:cs="Times New Roman"/>
          <w:sz w:val="28"/>
          <w:szCs w:val="28"/>
        </w:rPr>
        <w:t xml:space="preserve">, адже це той, хто виконує замовлення та надає пропозицію, що становить предмет закупівлі та за якою замовник звернувся до процедур проведення електронних торгів. Тому, пропонуємо внести зміни до </w:t>
      </w:r>
      <w:r w:rsidR="00A74DB1" w:rsidRPr="00021E07">
        <w:rPr>
          <w:rFonts w:ascii="Times New Roman" w:hAnsi="Times New Roman" w:cs="Times New Roman"/>
          <w:sz w:val="28"/>
          <w:szCs w:val="28"/>
        </w:rPr>
        <w:t xml:space="preserve">Закону України «Про публічні закупівлі» (Відомості Верховної Ради України, 2016 р., № 9, ст. 89) </w:t>
      </w:r>
      <w:r w:rsidRPr="00021E07">
        <w:rPr>
          <w:rFonts w:ascii="Times New Roman" w:hAnsi="Times New Roman" w:cs="Times New Roman"/>
          <w:sz w:val="28"/>
          <w:szCs w:val="28"/>
        </w:rPr>
        <w:t>в частині</w:t>
      </w:r>
      <w:r w:rsidR="00A74DB1" w:rsidRPr="00021E07">
        <w:rPr>
          <w:rFonts w:ascii="Times New Roman" w:hAnsi="Times New Roman" w:cs="Times New Roman"/>
          <w:sz w:val="28"/>
          <w:szCs w:val="28"/>
        </w:rPr>
        <w:t xml:space="preserve"> дефініції протилежної замовникові закупівель сторони – учасника, а саме замінити слова «переможець» на «виконавець» по всьому тексту закону з урахуванням відмінювання слів.</w:t>
      </w:r>
    </w:p>
    <w:p w14:paraId="23774709" w14:textId="2DFFD274" w:rsidR="004441FC" w:rsidRPr="00021E07" w:rsidRDefault="004441FC" w:rsidP="000B7D93">
      <w:pPr>
        <w:pStyle w:val="a3"/>
        <w:spacing w:line="360" w:lineRule="auto"/>
        <w:ind w:firstLine="708"/>
        <w:jc w:val="both"/>
        <w:rPr>
          <w:rFonts w:ascii="Times New Roman" w:hAnsi="Times New Roman" w:cs="Times New Roman"/>
          <w:sz w:val="28"/>
          <w:szCs w:val="28"/>
        </w:rPr>
      </w:pPr>
      <w:r w:rsidRPr="00021E07">
        <w:rPr>
          <w:rFonts w:ascii="Times New Roman" w:hAnsi="Times New Roman" w:cs="Times New Roman"/>
          <w:sz w:val="28"/>
          <w:szCs w:val="28"/>
        </w:rPr>
        <w:t>Відповідно до п. 36 ч. 1 ст. 1 Закону України «Про публічні закупівлі» 2015 року суб’єктами правовідносин вважаються головні закупівельні об'єднання, а саме ті, що являються юридичними особами, визначеними Кабінетом Міністрів України, Радою Міністрів Автономної Республіки Крим й представниками місцевої ради. Вони вважаються замовниками, що займаються організацією, і в першу чергу, проводять заходи закупівель, а також закупівлі за рамковими угодами, що виявляються насамперед, в інтересах замовників, які відповідають вищезазначеному нормативно-правовому акту. Варто згадати, що централізовані закупівельні об’єднання отримують певні права та обов’язків замовників, що визначаються законом, і можуть нести повну відповідальність згідно із законодавством України [11].</w:t>
      </w:r>
    </w:p>
    <w:p w14:paraId="11962A98" w14:textId="7F284D94" w:rsidR="00124B06" w:rsidRPr="00021E07" w:rsidRDefault="00124B06" w:rsidP="000B7D93">
      <w:pPr>
        <w:pStyle w:val="a3"/>
        <w:spacing w:line="360" w:lineRule="auto"/>
        <w:ind w:firstLine="708"/>
        <w:jc w:val="both"/>
        <w:rPr>
          <w:rFonts w:ascii="Times New Roman" w:hAnsi="Times New Roman" w:cs="Times New Roman"/>
          <w:sz w:val="28"/>
          <w:szCs w:val="28"/>
        </w:rPr>
      </w:pPr>
      <w:r w:rsidRPr="00021E07">
        <w:rPr>
          <w:rFonts w:ascii="Times New Roman" w:hAnsi="Times New Roman" w:cs="Times New Roman"/>
          <w:sz w:val="28"/>
          <w:szCs w:val="28"/>
        </w:rPr>
        <w:t xml:space="preserve">Окрім основних суб’єктів, </w:t>
      </w:r>
      <w:r w:rsidR="007F582A" w:rsidRPr="00021E07">
        <w:rPr>
          <w:rFonts w:ascii="Times New Roman" w:hAnsi="Times New Roman" w:cs="Times New Roman"/>
          <w:sz w:val="28"/>
          <w:szCs w:val="28"/>
        </w:rPr>
        <w:t xml:space="preserve">Закон України </w:t>
      </w:r>
      <w:r w:rsidRPr="00021E07">
        <w:rPr>
          <w:rFonts w:ascii="Times New Roman" w:hAnsi="Times New Roman" w:cs="Times New Roman"/>
          <w:sz w:val="28"/>
          <w:szCs w:val="28"/>
        </w:rPr>
        <w:t>«Про публічні закупівлі»</w:t>
      </w:r>
      <w:r w:rsidR="00EC08BB" w:rsidRPr="00021E07">
        <w:rPr>
          <w:rFonts w:ascii="Times New Roman" w:hAnsi="Times New Roman" w:cs="Times New Roman"/>
          <w:sz w:val="28"/>
          <w:szCs w:val="28"/>
        </w:rPr>
        <w:t xml:space="preserve"> 2015</w:t>
      </w:r>
      <w:r w:rsidR="00F06312">
        <w:rPr>
          <w:rFonts w:ascii="Times New Roman" w:hAnsi="Times New Roman" w:cs="Times New Roman"/>
          <w:sz w:val="28"/>
          <w:szCs w:val="28"/>
        </w:rPr>
        <w:t> </w:t>
      </w:r>
      <w:r w:rsidR="00EC08BB" w:rsidRPr="00021E07">
        <w:rPr>
          <w:rFonts w:ascii="Times New Roman" w:hAnsi="Times New Roman" w:cs="Times New Roman"/>
          <w:sz w:val="28"/>
          <w:szCs w:val="28"/>
        </w:rPr>
        <w:t>року</w:t>
      </w:r>
      <w:r w:rsidRPr="00021E07">
        <w:rPr>
          <w:rFonts w:ascii="Times New Roman" w:hAnsi="Times New Roman" w:cs="Times New Roman"/>
          <w:sz w:val="28"/>
          <w:szCs w:val="28"/>
        </w:rPr>
        <w:t xml:space="preserve"> також зазначає других осіб, нижчезазначених суб’єктів. Отже, згідно з п. 34 ч. 1 ст. 1</w:t>
      </w:r>
      <w:r w:rsidR="00F17AB4" w:rsidRPr="00021E07">
        <w:rPr>
          <w:rFonts w:ascii="Times New Roman" w:hAnsi="Times New Roman" w:cs="Times New Roman"/>
          <w:sz w:val="28"/>
          <w:szCs w:val="28"/>
        </w:rPr>
        <w:t xml:space="preserve"> цього закону</w:t>
      </w:r>
      <w:r w:rsidRPr="00021E07">
        <w:rPr>
          <w:rFonts w:ascii="Times New Roman" w:hAnsi="Times New Roman" w:cs="Times New Roman"/>
          <w:sz w:val="28"/>
          <w:szCs w:val="28"/>
        </w:rPr>
        <w:t xml:space="preserve">, уповноваженим вважається </w:t>
      </w:r>
      <w:r w:rsidR="00F17AB4" w:rsidRPr="00021E07">
        <w:rPr>
          <w:rFonts w:ascii="Times New Roman" w:hAnsi="Times New Roman" w:cs="Times New Roman"/>
          <w:sz w:val="28"/>
          <w:szCs w:val="28"/>
        </w:rPr>
        <w:t xml:space="preserve">центральний </w:t>
      </w:r>
      <w:r w:rsidRPr="00021E07">
        <w:rPr>
          <w:rFonts w:ascii="Times New Roman" w:hAnsi="Times New Roman" w:cs="Times New Roman"/>
          <w:sz w:val="28"/>
          <w:szCs w:val="28"/>
        </w:rPr>
        <w:t xml:space="preserve">орган виконавчої влади, що реалізовує політику країни в області державних закупівель. Таким органом виконавчої влади </w:t>
      </w:r>
      <w:r w:rsidR="00F17AB4" w:rsidRPr="00021E07">
        <w:rPr>
          <w:rFonts w:ascii="Times New Roman" w:hAnsi="Times New Roman" w:cs="Times New Roman"/>
          <w:sz w:val="28"/>
          <w:szCs w:val="28"/>
        </w:rPr>
        <w:t xml:space="preserve">є </w:t>
      </w:r>
      <w:r w:rsidRPr="00021E07">
        <w:rPr>
          <w:rFonts w:ascii="Times New Roman" w:hAnsi="Times New Roman" w:cs="Times New Roman"/>
          <w:sz w:val="28"/>
          <w:szCs w:val="28"/>
        </w:rPr>
        <w:t>Міністерств</w:t>
      </w:r>
      <w:r w:rsidR="00F17AB4" w:rsidRPr="00021E07">
        <w:rPr>
          <w:rFonts w:ascii="Times New Roman" w:hAnsi="Times New Roman" w:cs="Times New Roman"/>
          <w:sz w:val="28"/>
          <w:szCs w:val="28"/>
        </w:rPr>
        <w:t>о</w:t>
      </w:r>
      <w:r w:rsidRPr="00021E07">
        <w:rPr>
          <w:rFonts w:ascii="Times New Roman" w:hAnsi="Times New Roman" w:cs="Times New Roman"/>
          <w:sz w:val="28"/>
          <w:szCs w:val="28"/>
        </w:rPr>
        <w:t xml:space="preserve"> економічного розвитку і торгівлі</w:t>
      </w:r>
      <w:r w:rsidR="00466947" w:rsidRPr="00021E07">
        <w:rPr>
          <w:rFonts w:ascii="Times New Roman" w:hAnsi="Times New Roman" w:cs="Times New Roman"/>
          <w:sz w:val="28"/>
          <w:szCs w:val="28"/>
        </w:rPr>
        <w:t xml:space="preserve"> України</w:t>
      </w:r>
      <w:r w:rsidRPr="00021E07">
        <w:rPr>
          <w:rFonts w:ascii="Times New Roman" w:hAnsi="Times New Roman" w:cs="Times New Roman"/>
          <w:sz w:val="28"/>
          <w:szCs w:val="28"/>
        </w:rPr>
        <w:t>. Оскільки</w:t>
      </w:r>
      <w:r w:rsidR="004F4F8A" w:rsidRPr="00021E07">
        <w:rPr>
          <w:rFonts w:ascii="Times New Roman" w:hAnsi="Times New Roman" w:cs="Times New Roman"/>
          <w:sz w:val="28"/>
          <w:szCs w:val="28"/>
        </w:rPr>
        <w:t xml:space="preserve"> п. 1 Положення «Питання Міністерства</w:t>
      </w:r>
      <w:r w:rsidRPr="00021E07">
        <w:rPr>
          <w:rFonts w:ascii="Times New Roman" w:hAnsi="Times New Roman" w:cs="Times New Roman"/>
          <w:sz w:val="28"/>
          <w:szCs w:val="28"/>
        </w:rPr>
        <w:t xml:space="preserve"> економічного розвитку і торгівлі України» прийнятого постановою Каб</w:t>
      </w:r>
      <w:r w:rsidR="001E251F" w:rsidRPr="00021E07">
        <w:rPr>
          <w:rFonts w:ascii="Times New Roman" w:hAnsi="Times New Roman" w:cs="Times New Roman"/>
          <w:sz w:val="28"/>
          <w:szCs w:val="28"/>
        </w:rPr>
        <w:t xml:space="preserve">інету Міністрів України </w:t>
      </w:r>
      <w:r w:rsidRPr="00021E07">
        <w:rPr>
          <w:rFonts w:ascii="Times New Roman" w:hAnsi="Times New Roman" w:cs="Times New Roman"/>
          <w:sz w:val="28"/>
          <w:szCs w:val="28"/>
        </w:rPr>
        <w:t xml:space="preserve">від 20 серпня 2014 року </w:t>
      </w:r>
      <w:r w:rsidR="001D5781" w:rsidRPr="00021E07">
        <w:rPr>
          <w:rFonts w:ascii="Times New Roman" w:hAnsi="Times New Roman" w:cs="Times New Roman"/>
          <w:sz w:val="28"/>
          <w:szCs w:val="28"/>
        </w:rPr>
        <w:t>№ </w:t>
      </w:r>
      <w:r w:rsidRPr="00021E07">
        <w:rPr>
          <w:rFonts w:ascii="Times New Roman" w:hAnsi="Times New Roman" w:cs="Times New Roman"/>
          <w:sz w:val="28"/>
          <w:szCs w:val="28"/>
        </w:rPr>
        <w:t xml:space="preserve"> 459</w:t>
      </w:r>
      <w:r w:rsidR="001D5781" w:rsidRPr="00021E07">
        <w:rPr>
          <w:rFonts w:ascii="Times New Roman" w:hAnsi="Times New Roman" w:cs="Times New Roman"/>
          <w:sz w:val="28"/>
          <w:szCs w:val="28"/>
        </w:rPr>
        <w:t xml:space="preserve"> </w:t>
      </w:r>
      <w:r w:rsidR="00F17AB4" w:rsidRPr="00021E07">
        <w:rPr>
          <w:rFonts w:ascii="Times New Roman" w:hAnsi="Times New Roman" w:cs="Times New Roman"/>
          <w:sz w:val="28"/>
          <w:szCs w:val="28"/>
        </w:rPr>
        <w:t>передбачено</w:t>
      </w:r>
      <w:r w:rsidRPr="00021E07">
        <w:rPr>
          <w:rFonts w:ascii="Times New Roman" w:hAnsi="Times New Roman" w:cs="Times New Roman"/>
          <w:sz w:val="28"/>
          <w:szCs w:val="28"/>
        </w:rPr>
        <w:t xml:space="preserve">, що  дане </w:t>
      </w:r>
      <w:r w:rsidRPr="00021E07">
        <w:rPr>
          <w:rFonts w:ascii="Times New Roman" w:hAnsi="Times New Roman" w:cs="Times New Roman"/>
          <w:sz w:val="28"/>
          <w:szCs w:val="28"/>
        </w:rPr>
        <w:lastRenderedPageBreak/>
        <w:t>міністерство являється центральним органом виконавчої влади, його дії спрямовуют</w:t>
      </w:r>
      <w:r w:rsidR="00297A28" w:rsidRPr="00021E07">
        <w:rPr>
          <w:rFonts w:ascii="Times New Roman" w:hAnsi="Times New Roman" w:cs="Times New Roman"/>
          <w:sz w:val="28"/>
          <w:szCs w:val="28"/>
        </w:rPr>
        <w:t>ься і кординуються саме Кабінетом Міністрів України</w:t>
      </w:r>
      <w:r w:rsidR="00AC248D" w:rsidRPr="00021E07">
        <w:rPr>
          <w:rFonts w:ascii="Times New Roman" w:hAnsi="Times New Roman" w:cs="Times New Roman"/>
          <w:sz w:val="28"/>
          <w:szCs w:val="28"/>
        </w:rPr>
        <w:t xml:space="preserve"> [</w:t>
      </w:r>
      <w:r w:rsidR="00B66FC3" w:rsidRPr="00021E07">
        <w:rPr>
          <w:rFonts w:ascii="Times New Roman" w:hAnsi="Times New Roman" w:cs="Times New Roman"/>
          <w:sz w:val="28"/>
          <w:szCs w:val="28"/>
        </w:rPr>
        <w:t>5</w:t>
      </w:r>
      <w:r w:rsidR="00AB353D" w:rsidRPr="00021E07">
        <w:rPr>
          <w:rFonts w:ascii="Times New Roman" w:hAnsi="Times New Roman" w:cs="Times New Roman"/>
          <w:sz w:val="28"/>
          <w:szCs w:val="28"/>
        </w:rPr>
        <w:t>7</w:t>
      </w:r>
      <w:r w:rsidR="0019344B" w:rsidRPr="00021E07">
        <w:rPr>
          <w:rFonts w:ascii="Times New Roman" w:hAnsi="Times New Roman" w:cs="Times New Roman"/>
          <w:sz w:val="28"/>
          <w:szCs w:val="28"/>
        </w:rPr>
        <w:t>]</w:t>
      </w:r>
      <w:r w:rsidRPr="00021E07">
        <w:rPr>
          <w:rFonts w:ascii="Times New Roman" w:hAnsi="Times New Roman" w:cs="Times New Roman"/>
          <w:sz w:val="28"/>
          <w:szCs w:val="28"/>
        </w:rPr>
        <w:t>.</w:t>
      </w:r>
    </w:p>
    <w:p w14:paraId="48ECC3BD" w14:textId="57A32FE1" w:rsidR="00124B06" w:rsidRPr="00021E07" w:rsidRDefault="00124B06" w:rsidP="000B7D93">
      <w:pPr>
        <w:pStyle w:val="a3"/>
        <w:spacing w:line="360" w:lineRule="auto"/>
        <w:ind w:firstLine="708"/>
        <w:jc w:val="both"/>
        <w:rPr>
          <w:rFonts w:ascii="Times New Roman" w:hAnsi="Times New Roman" w:cs="Times New Roman"/>
          <w:sz w:val="28"/>
          <w:szCs w:val="28"/>
        </w:rPr>
      </w:pPr>
      <w:r w:rsidRPr="00021E07">
        <w:rPr>
          <w:rFonts w:ascii="Times New Roman" w:hAnsi="Times New Roman" w:cs="Times New Roman"/>
          <w:sz w:val="28"/>
          <w:szCs w:val="28"/>
        </w:rPr>
        <w:t>Серед іншого також, варто зазначити, що дане міністерство вважається головним органом у системі центральних органів виконавчої влади, що сприяє формуванню та реалізації політики країни у сфері державних та публічних закупівель</w:t>
      </w:r>
      <w:r w:rsidR="001E251F" w:rsidRPr="00021E07">
        <w:rPr>
          <w:rFonts w:ascii="Times New Roman" w:hAnsi="Times New Roman" w:cs="Times New Roman"/>
          <w:sz w:val="28"/>
          <w:szCs w:val="28"/>
        </w:rPr>
        <w:t>, державного замовлення</w:t>
      </w:r>
      <w:r w:rsidRPr="00021E07">
        <w:rPr>
          <w:rFonts w:ascii="Times New Roman" w:hAnsi="Times New Roman" w:cs="Times New Roman"/>
          <w:sz w:val="28"/>
          <w:szCs w:val="28"/>
        </w:rPr>
        <w:t xml:space="preserve">. </w:t>
      </w:r>
      <w:r w:rsidR="00F17AB4" w:rsidRPr="00021E07">
        <w:rPr>
          <w:rFonts w:ascii="Times New Roman" w:hAnsi="Times New Roman" w:cs="Times New Roman"/>
          <w:sz w:val="28"/>
          <w:szCs w:val="28"/>
        </w:rPr>
        <w:t xml:space="preserve">Крім </w:t>
      </w:r>
      <w:r w:rsidRPr="00021E07">
        <w:rPr>
          <w:rFonts w:ascii="Times New Roman" w:hAnsi="Times New Roman" w:cs="Times New Roman"/>
          <w:sz w:val="28"/>
          <w:szCs w:val="28"/>
        </w:rPr>
        <w:t xml:space="preserve">цього, в пп. 1 п. 3 даного Положення зазначено, що </w:t>
      </w:r>
      <w:r w:rsidR="00F17AB4" w:rsidRPr="00021E07">
        <w:rPr>
          <w:rFonts w:ascii="Times New Roman" w:hAnsi="Times New Roman" w:cs="Times New Roman"/>
          <w:sz w:val="28"/>
          <w:szCs w:val="28"/>
        </w:rPr>
        <w:t xml:space="preserve">одним з </w:t>
      </w:r>
      <w:r w:rsidRPr="00021E07">
        <w:rPr>
          <w:rFonts w:ascii="Times New Roman" w:hAnsi="Times New Roman" w:cs="Times New Roman"/>
          <w:sz w:val="28"/>
          <w:szCs w:val="28"/>
        </w:rPr>
        <w:t>основних завдань міністерства вважається</w:t>
      </w:r>
      <w:r w:rsidR="00F17AB4" w:rsidRPr="00021E07">
        <w:rPr>
          <w:rFonts w:ascii="Times New Roman" w:hAnsi="Times New Roman" w:cs="Times New Roman"/>
          <w:sz w:val="28"/>
          <w:szCs w:val="28"/>
        </w:rPr>
        <w:t xml:space="preserve"> також</w:t>
      </w:r>
      <w:r w:rsidRPr="00021E07">
        <w:rPr>
          <w:rFonts w:ascii="Times New Roman" w:hAnsi="Times New Roman" w:cs="Times New Roman"/>
          <w:sz w:val="28"/>
          <w:szCs w:val="28"/>
        </w:rPr>
        <w:t xml:space="preserve"> забезпечення формування та реалізація державної політики у сфері державних і публічних закупівель. </w:t>
      </w:r>
      <w:r w:rsidR="00F17AB4" w:rsidRPr="00021E07">
        <w:rPr>
          <w:rFonts w:ascii="Times New Roman" w:hAnsi="Times New Roman" w:cs="Times New Roman"/>
          <w:sz w:val="28"/>
          <w:szCs w:val="28"/>
        </w:rPr>
        <w:t>В</w:t>
      </w:r>
      <w:r w:rsidRPr="00021E07">
        <w:rPr>
          <w:rFonts w:ascii="Times New Roman" w:hAnsi="Times New Roman" w:cs="Times New Roman"/>
          <w:sz w:val="28"/>
          <w:szCs w:val="28"/>
        </w:rPr>
        <w:t xml:space="preserve">арто зазначити, що </w:t>
      </w:r>
      <w:r w:rsidR="0019344B" w:rsidRPr="00021E07">
        <w:rPr>
          <w:rFonts w:ascii="Times New Roman" w:hAnsi="Times New Roman" w:cs="Times New Roman"/>
          <w:sz w:val="28"/>
          <w:szCs w:val="28"/>
        </w:rPr>
        <w:t>це</w:t>
      </w:r>
      <w:r w:rsidR="00F17AB4" w:rsidRPr="00021E07">
        <w:rPr>
          <w:rFonts w:ascii="Times New Roman" w:hAnsi="Times New Roman" w:cs="Times New Roman"/>
          <w:sz w:val="28"/>
          <w:szCs w:val="28"/>
        </w:rPr>
        <w:t xml:space="preserve"> Положення містить</w:t>
      </w:r>
      <w:r w:rsidRPr="00021E07">
        <w:rPr>
          <w:rFonts w:ascii="Times New Roman" w:hAnsi="Times New Roman" w:cs="Times New Roman"/>
          <w:sz w:val="28"/>
          <w:szCs w:val="28"/>
        </w:rPr>
        <w:t xml:space="preserve"> розмежування понять державного та публічного замовлення.</w:t>
      </w:r>
    </w:p>
    <w:p w14:paraId="111C5CA0" w14:textId="2ED0DBC6" w:rsidR="001E251F" w:rsidRPr="00021E07" w:rsidRDefault="001E251F" w:rsidP="000B7D93">
      <w:pPr>
        <w:pStyle w:val="a3"/>
        <w:spacing w:line="360" w:lineRule="auto"/>
        <w:ind w:firstLine="708"/>
        <w:jc w:val="both"/>
        <w:rPr>
          <w:rFonts w:ascii="Times New Roman" w:hAnsi="Times New Roman" w:cs="Times New Roman"/>
          <w:sz w:val="28"/>
          <w:szCs w:val="28"/>
        </w:rPr>
      </w:pPr>
      <w:r w:rsidRPr="00021E07">
        <w:rPr>
          <w:rFonts w:ascii="Times New Roman" w:hAnsi="Times New Roman" w:cs="Times New Roman"/>
          <w:sz w:val="28"/>
          <w:szCs w:val="28"/>
        </w:rPr>
        <w:t>Також, Міністерство економічного розвитку та торгівлі України формує та реалізує державну політику у сфері публічних закупіевль, зокрема міністерством розробляються та затверджуються відповідні нормативно-праові акти; здійснюється проведення моніторингу та аналізу системи публічних закупвель; надаються роз’яснення щодо застосування законодавтсва у сфері публічних закупівель; здійснюється в установленому законом порядку погодження застосування процедури закупівлі в одного учасника; погоджуються навчальні програми з підготвки спеціалістів у сфері закпівель та підвищення їх кваліфікації; забезпечується видання безоплатного державного офіційного друкованого видання з питань публічних закупівель, безоплатного міжнародного інформаційного видання з питань публічних закупівель та функціонування безоплатного веб-порталу уповноваженого органу з питань закупівель. У складі міністерства діє Департамент регулювання публічних закупівель [58].</w:t>
      </w:r>
    </w:p>
    <w:p w14:paraId="2E3BF686" w14:textId="6A700037" w:rsidR="004441FC" w:rsidRPr="00021E07" w:rsidRDefault="004441FC" w:rsidP="000B7D93">
      <w:pPr>
        <w:pStyle w:val="a3"/>
        <w:spacing w:line="360" w:lineRule="auto"/>
        <w:ind w:firstLine="708"/>
        <w:jc w:val="both"/>
        <w:rPr>
          <w:rFonts w:ascii="Times New Roman" w:hAnsi="Times New Roman" w:cs="Times New Roman"/>
          <w:sz w:val="28"/>
          <w:szCs w:val="28"/>
        </w:rPr>
      </w:pPr>
      <w:r w:rsidRPr="00021E07">
        <w:rPr>
          <w:rFonts w:ascii="Times New Roman" w:hAnsi="Times New Roman" w:cs="Times New Roman"/>
          <w:sz w:val="28"/>
          <w:szCs w:val="28"/>
        </w:rPr>
        <w:t xml:space="preserve">Крім того, до суб’єктів публічних закупівель також можна віднести Кабінет Міністрів України, адже до його основних завдань віднесено спрямування та координацію роботи міністрерств, інших органів виконавчої влади, здійснення контролю за їх діяльністю (п. 9 ч. 1 ст. 2 Закону України «Про Кабінет Міністрів України») [59], тобто фактично Кабінет Міністрів України спрямовує, координує та визначає напрямки і функціональні засади </w:t>
      </w:r>
      <w:r w:rsidRPr="00021E07">
        <w:rPr>
          <w:rFonts w:ascii="Times New Roman" w:hAnsi="Times New Roman" w:cs="Times New Roman"/>
          <w:sz w:val="28"/>
          <w:szCs w:val="28"/>
        </w:rPr>
        <w:lastRenderedPageBreak/>
        <w:t>роботи спеціально уповноваженого органу у сфері публічних закупівель – Міністерства економічного розвитку та торгівлі України.</w:t>
      </w:r>
    </w:p>
    <w:p w14:paraId="1FAD005B" w14:textId="627A2243" w:rsidR="00124B06" w:rsidRPr="00021E07" w:rsidRDefault="00124B06" w:rsidP="000B7D93">
      <w:pPr>
        <w:pStyle w:val="a3"/>
        <w:spacing w:line="360" w:lineRule="auto"/>
        <w:ind w:firstLine="708"/>
        <w:jc w:val="both"/>
        <w:rPr>
          <w:rFonts w:ascii="Times New Roman" w:hAnsi="Times New Roman" w:cs="Times New Roman"/>
          <w:sz w:val="28"/>
          <w:szCs w:val="28"/>
        </w:rPr>
      </w:pPr>
      <w:r w:rsidRPr="00021E07">
        <w:rPr>
          <w:rFonts w:ascii="Times New Roman" w:hAnsi="Times New Roman" w:cs="Times New Roman"/>
          <w:sz w:val="28"/>
          <w:szCs w:val="28"/>
        </w:rPr>
        <w:t xml:space="preserve">Щодо інших суб’єктів, то слід вказати тендерний комітет, який відповідно до п. 31 ч. 1 ст. 1 </w:t>
      </w:r>
      <w:r w:rsidR="00297A28" w:rsidRPr="00021E07">
        <w:rPr>
          <w:rFonts w:ascii="Times New Roman" w:hAnsi="Times New Roman" w:cs="Times New Roman"/>
          <w:sz w:val="28"/>
          <w:szCs w:val="28"/>
        </w:rPr>
        <w:t>Закону України «Про публічні закупівлі»</w:t>
      </w:r>
      <w:r w:rsidR="00EC08BB" w:rsidRPr="00021E07">
        <w:rPr>
          <w:rFonts w:ascii="Times New Roman" w:hAnsi="Times New Roman" w:cs="Times New Roman"/>
          <w:sz w:val="28"/>
          <w:szCs w:val="28"/>
        </w:rPr>
        <w:t xml:space="preserve"> 2015</w:t>
      </w:r>
      <w:r w:rsidR="00F06312">
        <w:rPr>
          <w:rFonts w:ascii="Times New Roman" w:hAnsi="Times New Roman" w:cs="Times New Roman"/>
          <w:sz w:val="28"/>
          <w:szCs w:val="28"/>
        </w:rPr>
        <w:t> </w:t>
      </w:r>
      <w:r w:rsidR="00EC08BB" w:rsidRPr="00021E07">
        <w:rPr>
          <w:rFonts w:ascii="Times New Roman" w:hAnsi="Times New Roman" w:cs="Times New Roman"/>
          <w:sz w:val="28"/>
          <w:szCs w:val="28"/>
        </w:rPr>
        <w:t>року</w:t>
      </w:r>
      <w:r w:rsidR="00DE0668" w:rsidRPr="00021E07">
        <w:rPr>
          <w:rFonts w:ascii="Times New Roman" w:hAnsi="Times New Roman" w:cs="Times New Roman"/>
          <w:sz w:val="28"/>
          <w:szCs w:val="28"/>
        </w:rPr>
        <w:t xml:space="preserve"> </w:t>
      </w:r>
      <w:r w:rsidRPr="00021E07">
        <w:rPr>
          <w:rFonts w:ascii="Times New Roman" w:hAnsi="Times New Roman" w:cs="Times New Roman"/>
          <w:sz w:val="28"/>
          <w:szCs w:val="28"/>
        </w:rPr>
        <w:t>складається зі службових, тобто посадових та ін</w:t>
      </w:r>
      <w:r w:rsidR="00DE0668" w:rsidRPr="00021E07">
        <w:rPr>
          <w:rFonts w:ascii="Times New Roman" w:hAnsi="Times New Roman" w:cs="Times New Roman"/>
          <w:sz w:val="28"/>
          <w:szCs w:val="28"/>
        </w:rPr>
        <w:t>ших осіб замовника. Члени</w:t>
      </w:r>
      <w:r w:rsidRPr="00021E07">
        <w:rPr>
          <w:rFonts w:ascii="Times New Roman" w:hAnsi="Times New Roman" w:cs="Times New Roman"/>
          <w:sz w:val="28"/>
          <w:szCs w:val="28"/>
        </w:rPr>
        <w:t xml:space="preserve"> призначаються відповідальними за організацію та проведення процесу закупівлі. </w:t>
      </w:r>
      <w:r w:rsidR="00A72923" w:rsidRPr="00021E07">
        <w:rPr>
          <w:rFonts w:ascii="Times New Roman" w:hAnsi="Times New Roman" w:cs="Times New Roman"/>
          <w:sz w:val="28"/>
          <w:szCs w:val="28"/>
        </w:rPr>
        <w:t>В</w:t>
      </w:r>
      <w:r w:rsidRPr="00021E07">
        <w:rPr>
          <w:rFonts w:ascii="Times New Roman" w:hAnsi="Times New Roman" w:cs="Times New Roman"/>
          <w:sz w:val="28"/>
          <w:szCs w:val="28"/>
        </w:rPr>
        <w:t>ідповідно до абз</w:t>
      </w:r>
      <w:r w:rsidR="00DE0668" w:rsidRPr="00021E07">
        <w:rPr>
          <w:rFonts w:ascii="Times New Roman" w:hAnsi="Times New Roman" w:cs="Times New Roman"/>
          <w:sz w:val="28"/>
          <w:szCs w:val="28"/>
        </w:rPr>
        <w:t xml:space="preserve">ацу 2 п. 11 ч. 1 ст. 8 цього ж </w:t>
      </w:r>
      <w:r w:rsidR="00AC248D" w:rsidRPr="00021E07">
        <w:rPr>
          <w:rFonts w:ascii="Times New Roman" w:hAnsi="Times New Roman" w:cs="Times New Roman"/>
          <w:sz w:val="28"/>
          <w:szCs w:val="28"/>
        </w:rPr>
        <w:t>з</w:t>
      </w:r>
      <w:r w:rsidRPr="00021E07">
        <w:rPr>
          <w:rFonts w:ascii="Times New Roman" w:hAnsi="Times New Roman" w:cs="Times New Roman"/>
          <w:sz w:val="28"/>
          <w:szCs w:val="28"/>
        </w:rPr>
        <w:t xml:space="preserve">акону, відповідний акт щодо тендерного комітету розроблюється та затверджується саме Уповноваженим </w:t>
      </w:r>
      <w:r w:rsidR="00A72923" w:rsidRPr="00021E07">
        <w:rPr>
          <w:rFonts w:ascii="Times New Roman" w:hAnsi="Times New Roman" w:cs="Times New Roman"/>
          <w:sz w:val="28"/>
          <w:szCs w:val="28"/>
        </w:rPr>
        <w:t>органом</w:t>
      </w:r>
      <w:r w:rsidRPr="00021E07">
        <w:rPr>
          <w:rFonts w:ascii="Times New Roman" w:hAnsi="Times New Roman" w:cs="Times New Roman"/>
          <w:sz w:val="28"/>
          <w:szCs w:val="28"/>
        </w:rPr>
        <w:t xml:space="preserve">, тобто Міністерством економічного розвитку та торгівлі України. </w:t>
      </w:r>
      <w:r w:rsidR="0019344B" w:rsidRPr="00021E07">
        <w:rPr>
          <w:rFonts w:ascii="Times New Roman" w:hAnsi="Times New Roman" w:cs="Times New Roman"/>
          <w:sz w:val="28"/>
          <w:szCs w:val="28"/>
        </w:rPr>
        <w:t>У ч</w:t>
      </w:r>
      <w:r w:rsidRPr="00021E07">
        <w:rPr>
          <w:rFonts w:ascii="Times New Roman" w:hAnsi="Times New Roman" w:cs="Times New Roman"/>
          <w:sz w:val="28"/>
          <w:szCs w:val="28"/>
        </w:rPr>
        <w:t>. 3 ст. 11</w:t>
      </w:r>
      <w:r w:rsidR="00A72923" w:rsidRPr="00021E07">
        <w:rPr>
          <w:rFonts w:ascii="Times New Roman" w:hAnsi="Times New Roman" w:cs="Times New Roman"/>
          <w:sz w:val="28"/>
          <w:szCs w:val="28"/>
        </w:rPr>
        <w:t xml:space="preserve"> </w:t>
      </w:r>
      <w:r w:rsidR="00F06312">
        <w:rPr>
          <w:rFonts w:ascii="Times New Roman" w:hAnsi="Times New Roman" w:cs="Times New Roman"/>
          <w:sz w:val="28"/>
          <w:szCs w:val="28"/>
        </w:rPr>
        <w:t>з</w:t>
      </w:r>
      <w:r w:rsidR="00A72923" w:rsidRPr="00021E07">
        <w:rPr>
          <w:rFonts w:ascii="Times New Roman" w:hAnsi="Times New Roman" w:cs="Times New Roman"/>
          <w:sz w:val="28"/>
          <w:szCs w:val="28"/>
        </w:rPr>
        <w:t xml:space="preserve">акону </w:t>
      </w:r>
      <w:r w:rsidRPr="00021E07">
        <w:rPr>
          <w:rFonts w:ascii="Times New Roman" w:hAnsi="Times New Roman" w:cs="Times New Roman"/>
          <w:sz w:val="28"/>
          <w:szCs w:val="28"/>
        </w:rPr>
        <w:t xml:space="preserve">зазначається, що тендерний комітет має </w:t>
      </w:r>
      <w:r w:rsidR="00A72923" w:rsidRPr="00021E07">
        <w:rPr>
          <w:rFonts w:ascii="Times New Roman" w:hAnsi="Times New Roman" w:cs="Times New Roman"/>
          <w:sz w:val="28"/>
          <w:szCs w:val="28"/>
        </w:rPr>
        <w:t xml:space="preserve">наступні </w:t>
      </w:r>
      <w:r w:rsidRPr="00021E07">
        <w:rPr>
          <w:rFonts w:ascii="Times New Roman" w:hAnsi="Times New Roman" w:cs="Times New Roman"/>
          <w:sz w:val="28"/>
          <w:szCs w:val="28"/>
        </w:rPr>
        <w:t>функції: 1) прийняття плану закупівель та створення річного плану; 2)</w:t>
      </w:r>
      <w:r w:rsidR="001D5781" w:rsidRPr="00021E07">
        <w:rPr>
          <w:rFonts w:ascii="Times New Roman" w:hAnsi="Times New Roman" w:cs="Times New Roman"/>
          <w:sz w:val="28"/>
          <w:szCs w:val="28"/>
        </w:rPr>
        <w:t> </w:t>
      </w:r>
      <w:r w:rsidRPr="00021E07">
        <w:rPr>
          <w:rFonts w:ascii="Times New Roman" w:hAnsi="Times New Roman" w:cs="Times New Roman"/>
          <w:sz w:val="28"/>
          <w:szCs w:val="28"/>
        </w:rPr>
        <w:t xml:space="preserve"> виконання процесу виборів закупівель; 3) реалізація процедури закупівель; 4) забезпечення однакових умов для всіх учасників, об’єктивний та чесний вибір переможця; 5) </w:t>
      </w:r>
      <w:r w:rsidR="00F9400F" w:rsidRPr="00021E07">
        <w:rPr>
          <w:rFonts w:ascii="Times New Roman" w:hAnsi="Times New Roman" w:cs="Times New Roman"/>
          <w:sz w:val="28"/>
          <w:szCs w:val="28"/>
        </w:rPr>
        <w:t>проведення дій, що пов’</w:t>
      </w:r>
      <w:r w:rsidRPr="00021E07">
        <w:rPr>
          <w:rFonts w:ascii="Times New Roman" w:hAnsi="Times New Roman" w:cs="Times New Roman"/>
          <w:sz w:val="28"/>
          <w:szCs w:val="28"/>
        </w:rPr>
        <w:t>язані з</w:t>
      </w:r>
      <w:r w:rsidR="00A72923" w:rsidRPr="00021E07">
        <w:rPr>
          <w:rFonts w:ascii="Times New Roman" w:hAnsi="Times New Roman" w:cs="Times New Roman"/>
          <w:sz w:val="28"/>
          <w:szCs w:val="28"/>
        </w:rPr>
        <w:t>і</w:t>
      </w:r>
      <w:r w:rsidRPr="00021E07">
        <w:rPr>
          <w:rFonts w:ascii="Times New Roman" w:hAnsi="Times New Roman" w:cs="Times New Roman"/>
          <w:sz w:val="28"/>
          <w:szCs w:val="28"/>
        </w:rPr>
        <w:t xml:space="preserve"> складанням, затвердженням та зберіганням відповідних документів з питань публічних закупівель, визначених даним законом; 6) здійснення контроль за оприлюдненням інформації та складання звіту стосовно державних закупівель згідно </w:t>
      </w:r>
      <w:r w:rsidR="00A72923" w:rsidRPr="00021E07">
        <w:rPr>
          <w:rFonts w:ascii="Times New Roman" w:hAnsi="Times New Roman" w:cs="Times New Roman"/>
          <w:sz w:val="28"/>
          <w:szCs w:val="28"/>
        </w:rPr>
        <w:t>і</w:t>
      </w:r>
      <w:r w:rsidRPr="00021E07">
        <w:rPr>
          <w:rFonts w:ascii="Times New Roman" w:hAnsi="Times New Roman" w:cs="Times New Roman"/>
          <w:sz w:val="28"/>
          <w:szCs w:val="28"/>
        </w:rPr>
        <w:t>з законодавством; 7) реалізація інших дій, зазначених в  законодавстві</w:t>
      </w:r>
      <w:r w:rsidR="00AC248D" w:rsidRPr="00021E07">
        <w:rPr>
          <w:rFonts w:ascii="Times New Roman" w:hAnsi="Times New Roman" w:cs="Times New Roman"/>
          <w:sz w:val="28"/>
          <w:szCs w:val="28"/>
        </w:rPr>
        <w:t>[11].</w:t>
      </w:r>
    </w:p>
    <w:p w14:paraId="4AF36E23" w14:textId="313D2507" w:rsidR="00124B06" w:rsidRPr="00021E07" w:rsidRDefault="00124B06" w:rsidP="000B7D93">
      <w:pPr>
        <w:pStyle w:val="a3"/>
        <w:spacing w:line="360" w:lineRule="auto"/>
        <w:ind w:firstLine="708"/>
        <w:jc w:val="both"/>
        <w:rPr>
          <w:rFonts w:ascii="Times New Roman" w:hAnsi="Times New Roman" w:cs="Times New Roman"/>
          <w:sz w:val="28"/>
          <w:szCs w:val="28"/>
        </w:rPr>
      </w:pPr>
      <w:r w:rsidRPr="00021E07">
        <w:rPr>
          <w:rFonts w:ascii="Times New Roman" w:hAnsi="Times New Roman" w:cs="Times New Roman"/>
          <w:sz w:val="28"/>
          <w:szCs w:val="28"/>
        </w:rPr>
        <w:t>Отже, за допомогою системного аналізу норм закону можна зробити висновок, що такий суб’єкт, як уповноважена особа, тісно пов’язаний з тендерним комітетом. Оск</w:t>
      </w:r>
      <w:r w:rsidR="00DE0668" w:rsidRPr="00021E07">
        <w:rPr>
          <w:rFonts w:ascii="Times New Roman" w:hAnsi="Times New Roman" w:cs="Times New Roman"/>
          <w:sz w:val="28"/>
          <w:szCs w:val="28"/>
        </w:rPr>
        <w:t>ільки, у п. 33 ч. 1 ст. 1 Закону України «Про публічні закупівлі»</w:t>
      </w:r>
      <w:r w:rsidRPr="00021E07">
        <w:rPr>
          <w:rFonts w:ascii="Times New Roman" w:hAnsi="Times New Roman" w:cs="Times New Roman"/>
          <w:sz w:val="28"/>
          <w:szCs w:val="28"/>
        </w:rPr>
        <w:t xml:space="preserve"> </w:t>
      </w:r>
      <w:r w:rsidR="00EC08BB" w:rsidRPr="00021E07">
        <w:rPr>
          <w:rFonts w:ascii="Times New Roman" w:hAnsi="Times New Roman" w:cs="Times New Roman"/>
          <w:sz w:val="28"/>
          <w:szCs w:val="28"/>
        </w:rPr>
        <w:t xml:space="preserve">2015 року </w:t>
      </w:r>
      <w:r w:rsidRPr="00021E07">
        <w:rPr>
          <w:rFonts w:ascii="Times New Roman" w:hAnsi="Times New Roman" w:cs="Times New Roman"/>
          <w:sz w:val="28"/>
          <w:szCs w:val="28"/>
        </w:rPr>
        <w:t>зазначено, що уповноваженою особою може бути, як службова, так і посадова, також їх переліку можна віднести й фізичних осіб. Однак, дані особи вважаються відповідальними за організацію та процес  виконання процедури закупівлі відповідно до законодавства, і</w:t>
      </w:r>
      <w:r w:rsidR="00A72923" w:rsidRPr="00021E07">
        <w:rPr>
          <w:rFonts w:ascii="Times New Roman" w:hAnsi="Times New Roman" w:cs="Times New Roman"/>
          <w:sz w:val="28"/>
          <w:szCs w:val="28"/>
        </w:rPr>
        <w:t>,</w:t>
      </w:r>
      <w:r w:rsidRPr="00021E07">
        <w:rPr>
          <w:rFonts w:ascii="Times New Roman" w:hAnsi="Times New Roman" w:cs="Times New Roman"/>
          <w:sz w:val="28"/>
          <w:szCs w:val="28"/>
        </w:rPr>
        <w:t xml:space="preserve"> звісно ж</w:t>
      </w:r>
      <w:r w:rsidR="00A72923" w:rsidRPr="00021E07">
        <w:rPr>
          <w:rFonts w:ascii="Times New Roman" w:hAnsi="Times New Roman" w:cs="Times New Roman"/>
          <w:sz w:val="28"/>
          <w:szCs w:val="28"/>
        </w:rPr>
        <w:t>,</w:t>
      </w:r>
      <w:r w:rsidRPr="00021E07">
        <w:rPr>
          <w:rFonts w:ascii="Times New Roman" w:hAnsi="Times New Roman" w:cs="Times New Roman"/>
          <w:sz w:val="28"/>
          <w:szCs w:val="28"/>
        </w:rPr>
        <w:t xml:space="preserve">  за </w:t>
      </w:r>
      <w:r w:rsidR="00A72923" w:rsidRPr="00021E07">
        <w:rPr>
          <w:rFonts w:ascii="Times New Roman" w:hAnsi="Times New Roman" w:cs="Times New Roman"/>
          <w:sz w:val="28"/>
          <w:szCs w:val="28"/>
        </w:rPr>
        <w:t xml:space="preserve">власною </w:t>
      </w:r>
      <w:r w:rsidRPr="00021E07">
        <w:rPr>
          <w:rFonts w:ascii="Times New Roman" w:hAnsi="Times New Roman" w:cs="Times New Roman"/>
          <w:sz w:val="28"/>
          <w:szCs w:val="28"/>
        </w:rPr>
        <w:t xml:space="preserve">розпорядчою думкою  або за трудовим договором. Також  слід </w:t>
      </w:r>
      <w:r w:rsidR="00A72923" w:rsidRPr="00021E07">
        <w:rPr>
          <w:rFonts w:ascii="Times New Roman" w:hAnsi="Times New Roman" w:cs="Times New Roman"/>
          <w:sz w:val="28"/>
          <w:szCs w:val="28"/>
        </w:rPr>
        <w:t>вказати</w:t>
      </w:r>
      <w:r w:rsidRPr="00021E07">
        <w:rPr>
          <w:rFonts w:ascii="Times New Roman" w:hAnsi="Times New Roman" w:cs="Times New Roman"/>
          <w:sz w:val="28"/>
          <w:szCs w:val="28"/>
        </w:rPr>
        <w:t>, що</w:t>
      </w:r>
      <w:r w:rsidR="00DE0668" w:rsidRPr="00021E07">
        <w:rPr>
          <w:rFonts w:ascii="Times New Roman" w:hAnsi="Times New Roman" w:cs="Times New Roman"/>
          <w:sz w:val="28"/>
          <w:szCs w:val="28"/>
        </w:rPr>
        <w:t xml:space="preserve"> згідно з  ч. 3 ст. 11 цього ж </w:t>
      </w:r>
      <w:r w:rsidR="00A72923" w:rsidRPr="00021E07">
        <w:rPr>
          <w:rFonts w:ascii="Times New Roman" w:hAnsi="Times New Roman" w:cs="Times New Roman"/>
          <w:sz w:val="28"/>
          <w:szCs w:val="28"/>
        </w:rPr>
        <w:t>закону</w:t>
      </w:r>
      <w:r w:rsidRPr="00021E07">
        <w:rPr>
          <w:rFonts w:ascii="Times New Roman" w:hAnsi="Times New Roman" w:cs="Times New Roman"/>
          <w:sz w:val="28"/>
          <w:szCs w:val="28"/>
        </w:rPr>
        <w:t>, уповноважена особа наділена повноваженнями, аналогічними до повноважень тендерного комітету.</w:t>
      </w:r>
    </w:p>
    <w:p w14:paraId="77D50EB3" w14:textId="0E40253E" w:rsidR="00124B06" w:rsidRPr="00021E07" w:rsidRDefault="00124B06" w:rsidP="000B7D93">
      <w:pPr>
        <w:pStyle w:val="a3"/>
        <w:spacing w:line="360" w:lineRule="auto"/>
        <w:ind w:firstLine="708"/>
        <w:jc w:val="both"/>
        <w:rPr>
          <w:rFonts w:ascii="Times New Roman" w:hAnsi="Times New Roman" w:cs="Times New Roman"/>
          <w:sz w:val="28"/>
          <w:szCs w:val="28"/>
        </w:rPr>
      </w:pPr>
      <w:r w:rsidRPr="00021E07">
        <w:rPr>
          <w:rFonts w:ascii="Times New Roman" w:hAnsi="Times New Roman" w:cs="Times New Roman"/>
          <w:sz w:val="28"/>
          <w:szCs w:val="28"/>
        </w:rPr>
        <w:lastRenderedPageBreak/>
        <w:t>Наступним суб’єктом, який входить до переліку є пов</w:t>
      </w:r>
      <w:r w:rsidR="00DE0668" w:rsidRPr="00021E07">
        <w:rPr>
          <w:rFonts w:ascii="Times New Roman" w:hAnsi="Times New Roman" w:cs="Times New Roman"/>
          <w:sz w:val="28"/>
          <w:szCs w:val="28"/>
        </w:rPr>
        <w:t>’язана особа</w:t>
      </w:r>
      <w:r w:rsidR="00E82B2F" w:rsidRPr="00021E07">
        <w:rPr>
          <w:rFonts w:ascii="Times New Roman" w:hAnsi="Times New Roman" w:cs="Times New Roman"/>
          <w:sz w:val="28"/>
          <w:szCs w:val="28"/>
        </w:rPr>
        <w:t>, яка відповідно до</w:t>
      </w:r>
      <w:r w:rsidR="00DE0668" w:rsidRPr="00021E07">
        <w:rPr>
          <w:rFonts w:ascii="Times New Roman" w:hAnsi="Times New Roman" w:cs="Times New Roman"/>
          <w:sz w:val="28"/>
          <w:szCs w:val="28"/>
        </w:rPr>
        <w:t xml:space="preserve"> п. 16 ч. 1 ст. 1 З</w:t>
      </w:r>
      <w:r w:rsidRPr="00021E07">
        <w:rPr>
          <w:rFonts w:ascii="Times New Roman" w:hAnsi="Times New Roman" w:cs="Times New Roman"/>
          <w:sz w:val="28"/>
          <w:szCs w:val="28"/>
        </w:rPr>
        <w:t>акону</w:t>
      </w:r>
      <w:r w:rsidR="00DE0668" w:rsidRPr="00021E07">
        <w:rPr>
          <w:rFonts w:ascii="Times New Roman" w:hAnsi="Times New Roman" w:cs="Times New Roman"/>
          <w:sz w:val="28"/>
          <w:szCs w:val="28"/>
        </w:rPr>
        <w:t xml:space="preserve"> України «Про публічні закупівлі»</w:t>
      </w:r>
      <w:r w:rsidR="00E82B2F" w:rsidRPr="00021E07">
        <w:rPr>
          <w:rFonts w:ascii="Times New Roman" w:hAnsi="Times New Roman" w:cs="Times New Roman"/>
          <w:sz w:val="28"/>
          <w:szCs w:val="28"/>
        </w:rPr>
        <w:t xml:space="preserve"> </w:t>
      </w:r>
      <w:r w:rsidR="00EC08BB" w:rsidRPr="00021E07">
        <w:rPr>
          <w:rFonts w:ascii="Times New Roman" w:hAnsi="Times New Roman" w:cs="Times New Roman"/>
          <w:sz w:val="28"/>
          <w:szCs w:val="28"/>
        </w:rPr>
        <w:t>2015</w:t>
      </w:r>
      <w:r w:rsidR="00F06312">
        <w:rPr>
          <w:rFonts w:ascii="Times New Roman" w:hAnsi="Times New Roman" w:cs="Times New Roman"/>
          <w:sz w:val="28"/>
          <w:szCs w:val="28"/>
        </w:rPr>
        <w:t> </w:t>
      </w:r>
      <w:r w:rsidR="00EC08BB" w:rsidRPr="00021E07">
        <w:rPr>
          <w:rFonts w:ascii="Times New Roman" w:hAnsi="Times New Roman" w:cs="Times New Roman"/>
          <w:sz w:val="28"/>
          <w:szCs w:val="28"/>
        </w:rPr>
        <w:t xml:space="preserve">року </w:t>
      </w:r>
      <w:r w:rsidR="00E82B2F" w:rsidRPr="00021E07">
        <w:rPr>
          <w:rFonts w:ascii="Times New Roman" w:hAnsi="Times New Roman" w:cs="Times New Roman"/>
          <w:sz w:val="28"/>
          <w:szCs w:val="28"/>
        </w:rPr>
        <w:t>може бути</w:t>
      </w:r>
      <w:r w:rsidR="006E7A74" w:rsidRPr="00021E07">
        <w:rPr>
          <w:rFonts w:ascii="Times New Roman" w:hAnsi="Times New Roman" w:cs="Times New Roman"/>
          <w:sz w:val="28"/>
          <w:szCs w:val="28"/>
        </w:rPr>
        <w:t xml:space="preserve"> </w:t>
      </w:r>
      <w:r w:rsidR="00E82B2F" w:rsidRPr="00021E07">
        <w:rPr>
          <w:rFonts w:ascii="Times New Roman" w:hAnsi="Times New Roman" w:cs="Times New Roman"/>
          <w:sz w:val="28"/>
          <w:szCs w:val="28"/>
        </w:rPr>
        <w:t>юридична особа, яка здійснює контроль над учасником процедури закупівлі або контролюється таким учасником процедури закупівлі, або перебуває під спільним контролем з таким учасником процедури закупівлі;</w:t>
      </w:r>
      <w:bookmarkStart w:id="8" w:name="n47"/>
      <w:bookmarkEnd w:id="8"/>
      <w:r w:rsidR="00F224F5" w:rsidRPr="00021E07">
        <w:rPr>
          <w:rFonts w:ascii="Times New Roman" w:hAnsi="Times New Roman" w:cs="Times New Roman"/>
          <w:sz w:val="28"/>
          <w:szCs w:val="28"/>
        </w:rPr>
        <w:t xml:space="preserve"> </w:t>
      </w:r>
      <w:r w:rsidR="00E82B2F" w:rsidRPr="00021E07">
        <w:rPr>
          <w:rFonts w:ascii="Times New Roman" w:hAnsi="Times New Roman" w:cs="Times New Roman"/>
          <w:sz w:val="28"/>
          <w:szCs w:val="28"/>
        </w:rPr>
        <w:t>фізична особа або члени її сім’ї, які здійснюють контроль над учасником процедури закупівлі;</w:t>
      </w:r>
      <w:bookmarkStart w:id="9" w:name="n48"/>
      <w:bookmarkEnd w:id="9"/>
      <w:r w:rsidR="00E82B2F" w:rsidRPr="00021E07">
        <w:rPr>
          <w:rFonts w:ascii="Times New Roman" w:hAnsi="Times New Roman" w:cs="Times New Roman"/>
          <w:sz w:val="28"/>
          <w:szCs w:val="28"/>
        </w:rPr>
        <w:t xml:space="preserve"> службова (посадова) особа учасника процедури закупівлі, уповноважена здійснювати від імені учасника процедури закупівлі юридичні дії, спрямовані на встановлення, зміну або зупинення цивільно-правових відносин, та члени сім’ї такої службової (посадової) особи;</w:t>
      </w:r>
      <w:bookmarkStart w:id="10" w:name="n49"/>
      <w:bookmarkEnd w:id="10"/>
      <w:r w:rsidR="00E82B2F" w:rsidRPr="00021E07">
        <w:rPr>
          <w:rFonts w:ascii="Times New Roman" w:hAnsi="Times New Roman" w:cs="Times New Roman"/>
          <w:sz w:val="28"/>
          <w:szCs w:val="28"/>
        </w:rPr>
        <w:t xml:space="preserve"> фізичні особи –  члени тендерного комітету, керівник замовника та/або члени їхніх сімей, які здійснюють контроль над учасниками процедури закупівлі або уповноважені здійснювати від імені учасника процедури закупівлі юридичні дії, спрямовані на встановлення, зміну або зупинення цивільно-правових відносин [</w:t>
      </w:r>
      <w:r w:rsidR="009F10F9" w:rsidRPr="00021E07">
        <w:rPr>
          <w:rFonts w:ascii="Times New Roman" w:hAnsi="Times New Roman" w:cs="Times New Roman"/>
          <w:sz w:val="28"/>
          <w:szCs w:val="28"/>
        </w:rPr>
        <w:t>11</w:t>
      </w:r>
      <w:r w:rsidR="00E82B2F" w:rsidRPr="00021E07">
        <w:rPr>
          <w:rFonts w:ascii="Times New Roman" w:hAnsi="Times New Roman" w:cs="Times New Roman"/>
          <w:sz w:val="28"/>
          <w:szCs w:val="28"/>
        </w:rPr>
        <w:t>]</w:t>
      </w:r>
      <w:r w:rsidRPr="00021E07">
        <w:rPr>
          <w:rFonts w:ascii="Times New Roman" w:hAnsi="Times New Roman" w:cs="Times New Roman"/>
          <w:sz w:val="28"/>
          <w:szCs w:val="28"/>
        </w:rPr>
        <w:t xml:space="preserve">. </w:t>
      </w:r>
      <w:r w:rsidR="00E82B2F" w:rsidRPr="00021E07">
        <w:rPr>
          <w:rFonts w:ascii="Times New Roman" w:hAnsi="Times New Roman" w:cs="Times New Roman"/>
          <w:sz w:val="28"/>
          <w:szCs w:val="28"/>
        </w:rPr>
        <w:t xml:space="preserve">Цією </w:t>
      </w:r>
      <w:r w:rsidRPr="00021E07">
        <w:rPr>
          <w:rFonts w:ascii="Times New Roman" w:hAnsi="Times New Roman" w:cs="Times New Roman"/>
          <w:sz w:val="28"/>
          <w:szCs w:val="28"/>
        </w:rPr>
        <w:t>особою може бути перш за все юридична особа. Однак, такий суб'єкт повинен контролювати учасника, і</w:t>
      </w:r>
      <w:r w:rsidR="00A72923" w:rsidRPr="00021E07">
        <w:rPr>
          <w:rFonts w:ascii="Times New Roman" w:hAnsi="Times New Roman" w:cs="Times New Roman"/>
          <w:sz w:val="28"/>
          <w:szCs w:val="28"/>
        </w:rPr>
        <w:t>,</w:t>
      </w:r>
      <w:r w:rsidRPr="00021E07">
        <w:rPr>
          <w:rFonts w:ascii="Times New Roman" w:hAnsi="Times New Roman" w:cs="Times New Roman"/>
          <w:sz w:val="28"/>
          <w:szCs w:val="28"/>
        </w:rPr>
        <w:t xml:space="preserve"> звіс</w:t>
      </w:r>
      <w:r w:rsidR="00DE0668" w:rsidRPr="00021E07">
        <w:rPr>
          <w:rFonts w:ascii="Times New Roman" w:hAnsi="Times New Roman" w:cs="Times New Roman"/>
          <w:sz w:val="28"/>
          <w:szCs w:val="28"/>
        </w:rPr>
        <w:t>но ж</w:t>
      </w:r>
      <w:r w:rsidR="00A72923" w:rsidRPr="00021E07">
        <w:rPr>
          <w:rFonts w:ascii="Times New Roman" w:hAnsi="Times New Roman" w:cs="Times New Roman"/>
          <w:sz w:val="28"/>
          <w:szCs w:val="28"/>
        </w:rPr>
        <w:t>, саму</w:t>
      </w:r>
      <w:r w:rsidR="00DE0668" w:rsidRPr="00021E07">
        <w:rPr>
          <w:rFonts w:ascii="Times New Roman" w:hAnsi="Times New Roman" w:cs="Times New Roman"/>
          <w:sz w:val="28"/>
          <w:szCs w:val="28"/>
        </w:rPr>
        <w:t xml:space="preserve"> процедуру закупівлі. </w:t>
      </w:r>
      <w:r w:rsidR="00A72923" w:rsidRPr="00021E07">
        <w:rPr>
          <w:rFonts w:ascii="Times New Roman" w:hAnsi="Times New Roman" w:cs="Times New Roman"/>
          <w:sz w:val="28"/>
          <w:szCs w:val="28"/>
        </w:rPr>
        <w:t>Проте</w:t>
      </w:r>
      <w:r w:rsidRPr="00021E07">
        <w:rPr>
          <w:rFonts w:ascii="Times New Roman" w:hAnsi="Times New Roman" w:cs="Times New Roman"/>
          <w:sz w:val="28"/>
          <w:szCs w:val="28"/>
        </w:rPr>
        <w:t>,</w:t>
      </w:r>
      <w:r w:rsidR="00DE0668" w:rsidRPr="00021E07">
        <w:rPr>
          <w:rFonts w:ascii="Times New Roman" w:hAnsi="Times New Roman" w:cs="Times New Roman"/>
          <w:sz w:val="28"/>
          <w:szCs w:val="28"/>
        </w:rPr>
        <w:t xml:space="preserve"> </w:t>
      </w:r>
      <w:r w:rsidRPr="00021E07">
        <w:rPr>
          <w:rFonts w:ascii="Times New Roman" w:hAnsi="Times New Roman" w:cs="Times New Roman"/>
          <w:sz w:val="28"/>
          <w:szCs w:val="28"/>
        </w:rPr>
        <w:t>не виключає</w:t>
      </w:r>
      <w:r w:rsidR="00DE0668" w:rsidRPr="00021E07">
        <w:rPr>
          <w:rFonts w:ascii="Times New Roman" w:hAnsi="Times New Roman" w:cs="Times New Roman"/>
          <w:sz w:val="28"/>
          <w:szCs w:val="28"/>
        </w:rPr>
        <w:t>ться</w:t>
      </w:r>
      <w:r w:rsidRPr="00021E07">
        <w:rPr>
          <w:rFonts w:ascii="Times New Roman" w:hAnsi="Times New Roman" w:cs="Times New Roman"/>
          <w:sz w:val="28"/>
          <w:szCs w:val="28"/>
        </w:rPr>
        <w:t xml:space="preserve"> можливість, що даний суб'єкт сам може бути під контролем іншої особи процесу закупівлі або ж перебувати під сумісним контролем з такими суб’єктами. Іншим суб’єктом, що відноситься до </w:t>
      </w:r>
      <w:r w:rsidR="00E82B2F" w:rsidRPr="00021E07">
        <w:rPr>
          <w:rFonts w:ascii="Times New Roman" w:hAnsi="Times New Roman" w:cs="Times New Roman"/>
          <w:sz w:val="28"/>
          <w:szCs w:val="28"/>
        </w:rPr>
        <w:t xml:space="preserve">цієї </w:t>
      </w:r>
      <w:r w:rsidRPr="00021E07">
        <w:rPr>
          <w:rFonts w:ascii="Times New Roman" w:hAnsi="Times New Roman" w:cs="Times New Roman"/>
          <w:sz w:val="28"/>
          <w:szCs w:val="28"/>
        </w:rPr>
        <w:t>групи, можна вважати фізичну особу або членів її сім’ї, які теж з</w:t>
      </w:r>
      <w:r w:rsidR="00466947" w:rsidRPr="00021E07">
        <w:rPr>
          <w:rFonts w:ascii="Times New Roman" w:hAnsi="Times New Roman" w:cs="Times New Roman"/>
          <w:sz w:val="28"/>
          <w:szCs w:val="28"/>
        </w:rPr>
        <w:t>дійснюють</w:t>
      </w:r>
      <w:r w:rsidRPr="00021E07">
        <w:rPr>
          <w:rFonts w:ascii="Times New Roman" w:hAnsi="Times New Roman" w:cs="Times New Roman"/>
          <w:sz w:val="28"/>
          <w:szCs w:val="28"/>
        </w:rPr>
        <w:t xml:space="preserve"> контроль над суб'єктами процесу закупівлі. Також, варто віднести до </w:t>
      </w:r>
      <w:r w:rsidR="00E82B2F" w:rsidRPr="00021E07">
        <w:rPr>
          <w:rFonts w:ascii="Times New Roman" w:hAnsi="Times New Roman" w:cs="Times New Roman"/>
          <w:sz w:val="28"/>
          <w:szCs w:val="28"/>
        </w:rPr>
        <w:t xml:space="preserve">неї </w:t>
      </w:r>
      <w:r w:rsidRPr="00021E07">
        <w:rPr>
          <w:rFonts w:ascii="Times New Roman" w:hAnsi="Times New Roman" w:cs="Times New Roman"/>
          <w:sz w:val="28"/>
          <w:szCs w:val="28"/>
        </w:rPr>
        <w:t xml:space="preserve">осіб посадову особу, що уже є учасником процесу закупівлі чи  можливо має повноваження, щодо втілення певних функцій від імені учасника процесу закупівлі. </w:t>
      </w:r>
      <w:r w:rsidR="00E82B2F" w:rsidRPr="00021E07">
        <w:rPr>
          <w:rFonts w:ascii="Times New Roman" w:hAnsi="Times New Roman" w:cs="Times New Roman"/>
          <w:sz w:val="28"/>
          <w:szCs w:val="28"/>
        </w:rPr>
        <w:t xml:space="preserve">Зазначені </w:t>
      </w:r>
      <w:r w:rsidRPr="00021E07">
        <w:rPr>
          <w:rFonts w:ascii="Times New Roman" w:hAnsi="Times New Roman" w:cs="Times New Roman"/>
          <w:sz w:val="28"/>
          <w:szCs w:val="28"/>
        </w:rPr>
        <w:t>функції, перш за все, виконуються задля встановлення, зміну чи зупинення цивільно-правових відносин.</w:t>
      </w:r>
    </w:p>
    <w:p w14:paraId="43A1EF00" w14:textId="196B4D2A" w:rsidR="00124B06" w:rsidRPr="00021E07" w:rsidRDefault="00124B06" w:rsidP="000B7D93">
      <w:pPr>
        <w:pStyle w:val="a3"/>
        <w:spacing w:line="360" w:lineRule="auto"/>
        <w:jc w:val="both"/>
        <w:rPr>
          <w:rFonts w:ascii="Times New Roman" w:hAnsi="Times New Roman" w:cs="Times New Roman"/>
          <w:sz w:val="28"/>
          <w:szCs w:val="28"/>
        </w:rPr>
      </w:pPr>
      <w:r w:rsidRPr="00021E07">
        <w:rPr>
          <w:rFonts w:ascii="Times New Roman" w:hAnsi="Times New Roman" w:cs="Times New Roman"/>
          <w:sz w:val="28"/>
          <w:szCs w:val="28"/>
        </w:rPr>
        <w:tab/>
        <w:t xml:space="preserve">І останньою групою даних суб’єктів, слід вважати фізичних осіб, а саме осіб, що відносяться до тендерного комітету, а також керівника замовника та членів їхніх сімей. Оскільки вони контролюють суб'єктів даного процесу або ж вони вважаються уповноваженими вчиняти від імені суб'єкта процесу закупівлі </w:t>
      </w:r>
      <w:r w:rsidRPr="00021E07">
        <w:rPr>
          <w:rFonts w:ascii="Times New Roman" w:hAnsi="Times New Roman" w:cs="Times New Roman"/>
          <w:sz w:val="28"/>
          <w:szCs w:val="28"/>
        </w:rPr>
        <w:lastRenderedPageBreak/>
        <w:t>певні юридичні дії, що в свою чергу спрямовані на зміну  цивільно-правових відносин.</w:t>
      </w:r>
    </w:p>
    <w:p w14:paraId="365AA426" w14:textId="4DE175D1" w:rsidR="00124B06" w:rsidRPr="00021E07" w:rsidRDefault="00124B06" w:rsidP="000B7D93">
      <w:pPr>
        <w:pStyle w:val="a3"/>
        <w:spacing w:line="360" w:lineRule="auto"/>
        <w:ind w:firstLine="708"/>
        <w:jc w:val="both"/>
        <w:rPr>
          <w:rFonts w:ascii="Times New Roman" w:hAnsi="Times New Roman" w:cs="Times New Roman"/>
          <w:sz w:val="28"/>
          <w:szCs w:val="28"/>
        </w:rPr>
      </w:pPr>
      <w:r w:rsidRPr="00021E07">
        <w:rPr>
          <w:rFonts w:ascii="Times New Roman" w:hAnsi="Times New Roman" w:cs="Times New Roman"/>
          <w:sz w:val="28"/>
          <w:szCs w:val="28"/>
        </w:rPr>
        <w:t>Також, розглядаючи дан</w:t>
      </w:r>
      <w:r w:rsidR="00AC248D" w:rsidRPr="00021E07">
        <w:rPr>
          <w:rFonts w:ascii="Times New Roman" w:hAnsi="Times New Roman" w:cs="Times New Roman"/>
          <w:sz w:val="28"/>
          <w:szCs w:val="28"/>
        </w:rPr>
        <w:t>е</w:t>
      </w:r>
      <w:r w:rsidRPr="00021E07">
        <w:rPr>
          <w:rFonts w:ascii="Times New Roman" w:hAnsi="Times New Roman" w:cs="Times New Roman"/>
          <w:sz w:val="28"/>
          <w:szCs w:val="28"/>
        </w:rPr>
        <w:t xml:space="preserve"> </w:t>
      </w:r>
      <w:r w:rsidR="00AC248D" w:rsidRPr="00021E07">
        <w:rPr>
          <w:rFonts w:ascii="Times New Roman" w:hAnsi="Times New Roman" w:cs="Times New Roman"/>
          <w:sz w:val="28"/>
          <w:szCs w:val="28"/>
        </w:rPr>
        <w:t>питання</w:t>
      </w:r>
      <w:r w:rsidRPr="00021E07">
        <w:rPr>
          <w:rFonts w:ascii="Times New Roman" w:hAnsi="Times New Roman" w:cs="Times New Roman"/>
          <w:sz w:val="28"/>
          <w:szCs w:val="28"/>
        </w:rPr>
        <w:t>, слід згадати афілійовані підприємства, роз’яснення яких дається в п. 2 ч. 1 ст. 1 ЗУ «Про публічні закупівлі»</w:t>
      </w:r>
      <w:r w:rsidR="00EC08BB" w:rsidRPr="00021E07">
        <w:rPr>
          <w:rFonts w:ascii="Times New Roman" w:hAnsi="Times New Roman" w:cs="Times New Roman"/>
          <w:sz w:val="28"/>
          <w:szCs w:val="28"/>
        </w:rPr>
        <w:t xml:space="preserve"> 2015 року</w:t>
      </w:r>
      <w:r w:rsidRPr="00021E07">
        <w:rPr>
          <w:rFonts w:ascii="Times New Roman" w:hAnsi="Times New Roman" w:cs="Times New Roman"/>
          <w:sz w:val="28"/>
          <w:szCs w:val="28"/>
        </w:rPr>
        <w:t>. Загалом афілійованими підприємствами вважають саме підрозділи замовника, їх майно та операції встановленні в консолідованому балансі замовника, або їх також називають суб’єктами господарювання, над якими замовник звершує контроль або які разом із замовником перебувають під контролем іншого учасника господарювання.</w:t>
      </w:r>
      <w:r w:rsidR="00A72923" w:rsidRPr="00021E07">
        <w:rPr>
          <w:rFonts w:ascii="Times New Roman" w:hAnsi="Times New Roman" w:cs="Times New Roman"/>
          <w:sz w:val="28"/>
          <w:szCs w:val="28"/>
        </w:rPr>
        <w:t xml:space="preserve"> </w:t>
      </w:r>
      <w:r w:rsidR="00E13CEC" w:rsidRPr="00021E07">
        <w:rPr>
          <w:rFonts w:ascii="Times New Roman" w:hAnsi="Times New Roman" w:cs="Times New Roman"/>
          <w:sz w:val="28"/>
          <w:szCs w:val="28"/>
        </w:rPr>
        <w:t>З</w:t>
      </w:r>
      <w:r w:rsidRPr="00021E07">
        <w:rPr>
          <w:rFonts w:ascii="Times New Roman" w:hAnsi="Times New Roman" w:cs="Times New Roman"/>
          <w:sz w:val="28"/>
          <w:szCs w:val="28"/>
        </w:rPr>
        <w:t>г</w:t>
      </w:r>
      <w:r w:rsidR="00F9400F" w:rsidRPr="00021E07">
        <w:rPr>
          <w:rFonts w:ascii="Times New Roman" w:hAnsi="Times New Roman" w:cs="Times New Roman"/>
          <w:sz w:val="28"/>
          <w:szCs w:val="28"/>
        </w:rPr>
        <w:t xml:space="preserve">ідно з п. 14 ч. 1 ст. 1 даного </w:t>
      </w:r>
      <w:r w:rsidR="00A72923" w:rsidRPr="00021E07">
        <w:rPr>
          <w:rFonts w:ascii="Times New Roman" w:hAnsi="Times New Roman" w:cs="Times New Roman"/>
          <w:sz w:val="28"/>
          <w:szCs w:val="28"/>
        </w:rPr>
        <w:t>закону</w:t>
      </w:r>
      <w:r w:rsidRPr="00021E07">
        <w:rPr>
          <w:rFonts w:ascii="Times New Roman" w:hAnsi="Times New Roman" w:cs="Times New Roman"/>
          <w:sz w:val="28"/>
          <w:szCs w:val="28"/>
        </w:rPr>
        <w:t>, суб'єктом оскарження у сфері даних закупівель вважається насамперед Антимонопольний комітет України</w:t>
      </w:r>
      <w:r w:rsidR="00AC248D" w:rsidRPr="00021E07">
        <w:rPr>
          <w:rFonts w:ascii="Times New Roman" w:hAnsi="Times New Roman" w:cs="Times New Roman"/>
          <w:sz w:val="28"/>
          <w:szCs w:val="28"/>
        </w:rPr>
        <w:t xml:space="preserve"> [11]</w:t>
      </w:r>
      <w:r w:rsidRPr="00021E07">
        <w:rPr>
          <w:rFonts w:ascii="Times New Roman" w:hAnsi="Times New Roman" w:cs="Times New Roman"/>
          <w:sz w:val="28"/>
          <w:szCs w:val="28"/>
        </w:rPr>
        <w:t xml:space="preserve">. Адже, відповідно до ст. 1 </w:t>
      </w:r>
      <w:r w:rsidR="004624EC" w:rsidRPr="00021E07">
        <w:rPr>
          <w:rFonts w:ascii="Times New Roman" w:hAnsi="Times New Roman" w:cs="Times New Roman"/>
          <w:sz w:val="28"/>
          <w:szCs w:val="28"/>
        </w:rPr>
        <w:t xml:space="preserve">Закону України </w:t>
      </w:r>
      <w:r w:rsidRPr="00021E07">
        <w:rPr>
          <w:rFonts w:ascii="Times New Roman" w:hAnsi="Times New Roman" w:cs="Times New Roman"/>
          <w:sz w:val="28"/>
          <w:szCs w:val="28"/>
        </w:rPr>
        <w:t>«Про Антимонопольний комітет України»</w:t>
      </w:r>
      <w:r w:rsidR="00E95A49" w:rsidRPr="00021E07">
        <w:rPr>
          <w:rFonts w:ascii="Times New Roman" w:hAnsi="Times New Roman" w:cs="Times New Roman"/>
          <w:sz w:val="28"/>
          <w:szCs w:val="28"/>
        </w:rPr>
        <w:t xml:space="preserve"> </w:t>
      </w:r>
      <w:r w:rsidR="0019344B" w:rsidRPr="00021E07">
        <w:rPr>
          <w:rFonts w:ascii="Times New Roman" w:hAnsi="Times New Roman" w:cs="Times New Roman"/>
          <w:sz w:val="28"/>
          <w:szCs w:val="28"/>
        </w:rPr>
        <w:t>від 26 листопада 1993 року №</w:t>
      </w:r>
      <w:r w:rsidR="00AC248D" w:rsidRPr="00021E07">
        <w:rPr>
          <w:rFonts w:ascii="Times New Roman" w:hAnsi="Times New Roman" w:cs="Times New Roman"/>
          <w:sz w:val="28"/>
          <w:szCs w:val="28"/>
        </w:rPr>
        <w:t xml:space="preserve"> </w:t>
      </w:r>
      <w:r w:rsidR="0019344B" w:rsidRPr="00021E07">
        <w:rPr>
          <w:rFonts w:ascii="Times New Roman" w:hAnsi="Times New Roman" w:cs="Times New Roman"/>
          <w:sz w:val="28"/>
          <w:szCs w:val="28"/>
        </w:rPr>
        <w:t>3659-ХІІ</w:t>
      </w:r>
      <w:r w:rsidRPr="00021E07">
        <w:rPr>
          <w:rFonts w:ascii="Times New Roman" w:hAnsi="Times New Roman" w:cs="Times New Roman"/>
          <w:sz w:val="28"/>
          <w:szCs w:val="28"/>
        </w:rPr>
        <w:t xml:space="preserve">, даний комітет </w:t>
      </w:r>
      <w:r w:rsidR="0019344B" w:rsidRPr="00021E07">
        <w:rPr>
          <w:rFonts w:ascii="Times New Roman" w:hAnsi="Times New Roman" w:cs="Times New Roman"/>
          <w:sz w:val="28"/>
          <w:szCs w:val="28"/>
        </w:rPr>
        <w:t>є</w:t>
      </w:r>
      <w:r w:rsidRPr="00021E07">
        <w:rPr>
          <w:rFonts w:ascii="Times New Roman" w:hAnsi="Times New Roman" w:cs="Times New Roman"/>
          <w:sz w:val="28"/>
          <w:szCs w:val="28"/>
        </w:rPr>
        <w:t xml:space="preserve"> державним суб'єктом </w:t>
      </w:r>
      <w:r w:rsidR="00A72923" w:rsidRPr="00021E07">
        <w:rPr>
          <w:rFonts w:ascii="Times New Roman" w:hAnsi="Times New Roman" w:cs="Times New Roman"/>
          <w:sz w:val="28"/>
          <w:szCs w:val="28"/>
        </w:rPr>
        <w:t xml:space="preserve">зі </w:t>
      </w:r>
      <w:r w:rsidRPr="00021E07">
        <w:rPr>
          <w:rFonts w:ascii="Times New Roman" w:hAnsi="Times New Roman" w:cs="Times New Roman"/>
          <w:sz w:val="28"/>
          <w:szCs w:val="28"/>
        </w:rPr>
        <w:t xml:space="preserve">спеціальним статусом, його функції в першу чергу, забезпечують </w:t>
      </w:r>
      <w:r w:rsidR="00A72923" w:rsidRPr="00021E07">
        <w:rPr>
          <w:rFonts w:ascii="Times New Roman" w:hAnsi="Times New Roman" w:cs="Times New Roman"/>
          <w:sz w:val="28"/>
          <w:szCs w:val="28"/>
        </w:rPr>
        <w:t xml:space="preserve">державний </w:t>
      </w:r>
      <w:r w:rsidRPr="00021E07">
        <w:rPr>
          <w:rFonts w:ascii="Times New Roman" w:hAnsi="Times New Roman" w:cs="Times New Roman"/>
          <w:sz w:val="28"/>
          <w:szCs w:val="28"/>
        </w:rPr>
        <w:t>захист конкуренції у підприємницькій діяльності та у сфері державних закупівель</w:t>
      </w:r>
      <w:r w:rsidR="0019344B" w:rsidRPr="00021E07">
        <w:rPr>
          <w:rFonts w:ascii="Times New Roman" w:hAnsi="Times New Roman" w:cs="Times New Roman"/>
          <w:sz w:val="28"/>
          <w:szCs w:val="28"/>
        </w:rPr>
        <w:t xml:space="preserve"> [</w:t>
      </w:r>
      <w:r w:rsidR="004441FC" w:rsidRPr="00021E07">
        <w:rPr>
          <w:rFonts w:ascii="Times New Roman" w:hAnsi="Times New Roman" w:cs="Times New Roman"/>
          <w:sz w:val="28"/>
          <w:szCs w:val="28"/>
        </w:rPr>
        <w:t>60</w:t>
      </w:r>
      <w:r w:rsidR="0019344B" w:rsidRPr="00021E07">
        <w:rPr>
          <w:rFonts w:ascii="Times New Roman" w:hAnsi="Times New Roman" w:cs="Times New Roman"/>
          <w:sz w:val="28"/>
          <w:szCs w:val="28"/>
        </w:rPr>
        <w:t>]</w:t>
      </w:r>
      <w:r w:rsidRPr="00021E07">
        <w:rPr>
          <w:rFonts w:ascii="Times New Roman" w:hAnsi="Times New Roman" w:cs="Times New Roman"/>
          <w:sz w:val="28"/>
          <w:szCs w:val="28"/>
        </w:rPr>
        <w:t>.</w:t>
      </w:r>
      <w:r w:rsidR="00E13CEC" w:rsidRPr="00021E07">
        <w:rPr>
          <w:rFonts w:ascii="Times New Roman" w:hAnsi="Times New Roman" w:cs="Times New Roman"/>
          <w:sz w:val="28"/>
          <w:szCs w:val="28"/>
        </w:rPr>
        <w:t xml:space="preserve"> Особливості </w:t>
      </w:r>
      <w:r w:rsidRPr="00021E07">
        <w:rPr>
          <w:rFonts w:ascii="Times New Roman" w:hAnsi="Times New Roman" w:cs="Times New Roman"/>
          <w:sz w:val="28"/>
          <w:szCs w:val="28"/>
        </w:rPr>
        <w:t>полягають саме в завданнях та повноваженнях, в тому числі у створенні конкурентної політики. Така діяльність визначається</w:t>
      </w:r>
      <w:r w:rsidR="00A72923" w:rsidRPr="00021E07">
        <w:rPr>
          <w:rFonts w:ascii="Times New Roman" w:hAnsi="Times New Roman" w:cs="Times New Roman"/>
          <w:sz w:val="28"/>
          <w:szCs w:val="28"/>
        </w:rPr>
        <w:t>,</w:t>
      </w:r>
      <w:r w:rsidRPr="00021E07">
        <w:rPr>
          <w:rFonts w:ascii="Times New Roman" w:hAnsi="Times New Roman" w:cs="Times New Roman"/>
          <w:sz w:val="28"/>
          <w:szCs w:val="28"/>
        </w:rPr>
        <w:t xml:space="preserve"> перш за все, цим Законом та іншими актами законодавства України</w:t>
      </w:r>
      <w:r w:rsidR="00466947" w:rsidRPr="00021E07">
        <w:rPr>
          <w:rFonts w:ascii="Times New Roman" w:hAnsi="Times New Roman" w:cs="Times New Roman"/>
          <w:sz w:val="28"/>
          <w:szCs w:val="28"/>
        </w:rPr>
        <w:t xml:space="preserve"> та</w:t>
      </w:r>
      <w:r w:rsidRPr="00021E07">
        <w:rPr>
          <w:rFonts w:ascii="Times New Roman" w:hAnsi="Times New Roman" w:cs="Times New Roman"/>
          <w:sz w:val="28"/>
          <w:szCs w:val="28"/>
        </w:rPr>
        <w:t xml:space="preserve"> поляга</w:t>
      </w:r>
      <w:r w:rsidR="00466947" w:rsidRPr="00021E07">
        <w:rPr>
          <w:rFonts w:ascii="Times New Roman" w:hAnsi="Times New Roman" w:cs="Times New Roman"/>
          <w:sz w:val="28"/>
          <w:szCs w:val="28"/>
        </w:rPr>
        <w:t>є</w:t>
      </w:r>
      <w:r w:rsidRPr="00021E07">
        <w:rPr>
          <w:rFonts w:ascii="Times New Roman" w:hAnsi="Times New Roman" w:cs="Times New Roman"/>
          <w:sz w:val="28"/>
          <w:szCs w:val="28"/>
        </w:rPr>
        <w:t>, насамперед, в спеціальному процесу призначення та звільнення Голови Антимонопольного комітету України, його заступників, державних уповноважених, а також керівників різних територіальних відділень.</w:t>
      </w:r>
    </w:p>
    <w:p w14:paraId="4E5814C7" w14:textId="3CA6B1FD" w:rsidR="00124B06" w:rsidRPr="00021E07" w:rsidRDefault="00124B06" w:rsidP="000B7D93">
      <w:pPr>
        <w:pStyle w:val="a3"/>
        <w:spacing w:line="360" w:lineRule="auto"/>
        <w:ind w:firstLine="708"/>
        <w:jc w:val="both"/>
        <w:rPr>
          <w:rFonts w:ascii="Times New Roman" w:hAnsi="Times New Roman" w:cs="Times New Roman"/>
          <w:sz w:val="28"/>
          <w:szCs w:val="28"/>
        </w:rPr>
      </w:pPr>
      <w:r w:rsidRPr="00021E07">
        <w:rPr>
          <w:rFonts w:ascii="Times New Roman" w:hAnsi="Times New Roman" w:cs="Times New Roman"/>
          <w:sz w:val="28"/>
          <w:szCs w:val="28"/>
        </w:rPr>
        <w:t xml:space="preserve">Слід </w:t>
      </w:r>
      <w:r w:rsidR="00A72923" w:rsidRPr="00021E07">
        <w:rPr>
          <w:rFonts w:ascii="Times New Roman" w:hAnsi="Times New Roman" w:cs="Times New Roman"/>
          <w:sz w:val="28"/>
          <w:szCs w:val="28"/>
        </w:rPr>
        <w:t>також</w:t>
      </w:r>
      <w:r w:rsidRPr="00021E07">
        <w:rPr>
          <w:rFonts w:ascii="Times New Roman" w:hAnsi="Times New Roman" w:cs="Times New Roman"/>
          <w:sz w:val="28"/>
          <w:szCs w:val="28"/>
        </w:rPr>
        <w:t xml:space="preserve"> відмітити те</w:t>
      </w:r>
      <w:r w:rsidR="00A72923" w:rsidRPr="00021E07">
        <w:rPr>
          <w:rFonts w:ascii="Times New Roman" w:hAnsi="Times New Roman" w:cs="Times New Roman"/>
          <w:sz w:val="28"/>
          <w:szCs w:val="28"/>
        </w:rPr>
        <w:t>,</w:t>
      </w:r>
      <w:r w:rsidRPr="00021E07">
        <w:rPr>
          <w:rFonts w:ascii="Times New Roman" w:hAnsi="Times New Roman" w:cs="Times New Roman"/>
          <w:sz w:val="28"/>
          <w:szCs w:val="28"/>
        </w:rPr>
        <w:t xml:space="preserve"> що у особливих засадах </w:t>
      </w:r>
      <w:r w:rsidR="008B633F" w:rsidRPr="00021E07">
        <w:rPr>
          <w:rFonts w:ascii="Times New Roman" w:hAnsi="Times New Roman" w:cs="Times New Roman"/>
          <w:sz w:val="28"/>
          <w:szCs w:val="28"/>
        </w:rPr>
        <w:t xml:space="preserve">діяльності </w:t>
      </w:r>
      <w:r w:rsidRPr="00021E07">
        <w:rPr>
          <w:rFonts w:ascii="Times New Roman" w:hAnsi="Times New Roman" w:cs="Times New Roman"/>
          <w:sz w:val="28"/>
          <w:szCs w:val="28"/>
        </w:rPr>
        <w:t>комітету, додаються також соціальні гарантії, які полягають у захисті особистих і цивільних прав суб'єктів цього комітету, на одному рівні з суб'єктами правоохоронних о</w:t>
      </w:r>
      <w:r w:rsidR="006162CD" w:rsidRPr="00021E07">
        <w:rPr>
          <w:rFonts w:ascii="Times New Roman" w:hAnsi="Times New Roman" w:cs="Times New Roman"/>
          <w:sz w:val="28"/>
          <w:szCs w:val="28"/>
        </w:rPr>
        <w:t xml:space="preserve">рганів, </w:t>
      </w:r>
      <w:r w:rsidR="008B633F" w:rsidRPr="00021E07">
        <w:rPr>
          <w:rFonts w:ascii="Times New Roman" w:hAnsi="Times New Roman" w:cs="Times New Roman"/>
          <w:sz w:val="28"/>
          <w:szCs w:val="28"/>
        </w:rPr>
        <w:t>що</w:t>
      </w:r>
      <w:r w:rsidR="006162CD" w:rsidRPr="00021E07">
        <w:rPr>
          <w:rFonts w:ascii="Times New Roman" w:hAnsi="Times New Roman" w:cs="Times New Roman"/>
          <w:sz w:val="28"/>
          <w:szCs w:val="28"/>
        </w:rPr>
        <w:t xml:space="preserve"> зазначається також в</w:t>
      </w:r>
      <w:r w:rsidRPr="00021E07">
        <w:rPr>
          <w:rFonts w:ascii="Times New Roman" w:hAnsi="Times New Roman" w:cs="Times New Roman"/>
          <w:sz w:val="28"/>
          <w:szCs w:val="28"/>
        </w:rPr>
        <w:t xml:space="preserve"> особли</w:t>
      </w:r>
      <w:r w:rsidR="006162CD" w:rsidRPr="00021E07">
        <w:rPr>
          <w:rFonts w:ascii="Times New Roman" w:hAnsi="Times New Roman" w:cs="Times New Roman"/>
          <w:sz w:val="28"/>
          <w:szCs w:val="28"/>
        </w:rPr>
        <w:t>востях оплати праці.  В</w:t>
      </w:r>
      <w:r w:rsidRPr="00021E07">
        <w:rPr>
          <w:rFonts w:ascii="Times New Roman" w:hAnsi="Times New Roman" w:cs="Times New Roman"/>
          <w:sz w:val="28"/>
          <w:szCs w:val="28"/>
        </w:rPr>
        <w:t xml:space="preserve">арто вказати, що у ст. 3 </w:t>
      </w:r>
      <w:r w:rsidR="00F9400F" w:rsidRPr="00021E07">
        <w:rPr>
          <w:rFonts w:ascii="Times New Roman" w:hAnsi="Times New Roman" w:cs="Times New Roman"/>
          <w:sz w:val="28"/>
          <w:szCs w:val="28"/>
        </w:rPr>
        <w:t>Закону України «</w:t>
      </w:r>
      <w:r w:rsidR="006162CD" w:rsidRPr="00021E07">
        <w:rPr>
          <w:rFonts w:ascii="Times New Roman" w:hAnsi="Times New Roman" w:cs="Times New Roman"/>
          <w:sz w:val="28"/>
          <w:szCs w:val="28"/>
        </w:rPr>
        <w:t>Про Антимонопольний комітет</w:t>
      </w:r>
      <w:r w:rsidR="00466947" w:rsidRPr="00021E07">
        <w:rPr>
          <w:rFonts w:ascii="Times New Roman" w:hAnsi="Times New Roman" w:cs="Times New Roman"/>
          <w:sz w:val="28"/>
          <w:szCs w:val="28"/>
        </w:rPr>
        <w:t xml:space="preserve"> України</w:t>
      </w:r>
      <w:r w:rsidR="006162CD" w:rsidRPr="00021E07">
        <w:rPr>
          <w:rFonts w:ascii="Times New Roman" w:hAnsi="Times New Roman" w:cs="Times New Roman"/>
          <w:sz w:val="28"/>
          <w:szCs w:val="28"/>
        </w:rPr>
        <w:t>»</w:t>
      </w:r>
      <w:r w:rsidR="00466947" w:rsidRPr="00021E07">
        <w:rPr>
          <w:rFonts w:ascii="Times New Roman" w:hAnsi="Times New Roman" w:cs="Times New Roman"/>
          <w:sz w:val="28"/>
          <w:szCs w:val="28"/>
        </w:rPr>
        <w:t xml:space="preserve"> </w:t>
      </w:r>
      <w:r w:rsidRPr="00021E07">
        <w:rPr>
          <w:rFonts w:ascii="Times New Roman" w:hAnsi="Times New Roman" w:cs="Times New Roman"/>
          <w:sz w:val="28"/>
          <w:szCs w:val="28"/>
        </w:rPr>
        <w:t>зазначається задача Антимонопол</w:t>
      </w:r>
      <w:r w:rsidR="006162CD" w:rsidRPr="00021E07">
        <w:rPr>
          <w:rFonts w:ascii="Times New Roman" w:hAnsi="Times New Roman" w:cs="Times New Roman"/>
          <w:sz w:val="28"/>
          <w:szCs w:val="28"/>
        </w:rPr>
        <w:t xml:space="preserve">ьного комітету України. У </w:t>
      </w:r>
      <w:r w:rsidRPr="00021E07">
        <w:rPr>
          <w:rFonts w:ascii="Times New Roman" w:hAnsi="Times New Roman" w:cs="Times New Roman"/>
          <w:sz w:val="28"/>
          <w:szCs w:val="28"/>
        </w:rPr>
        <w:t>перелік перш за все входить</w:t>
      </w:r>
      <w:r w:rsidR="006162CD" w:rsidRPr="00021E07">
        <w:rPr>
          <w:rFonts w:ascii="Times New Roman" w:hAnsi="Times New Roman" w:cs="Times New Roman"/>
          <w:sz w:val="28"/>
          <w:szCs w:val="28"/>
        </w:rPr>
        <w:t xml:space="preserve"> реалізація публічного контролю</w:t>
      </w:r>
      <w:r w:rsidRPr="00021E07">
        <w:rPr>
          <w:rFonts w:ascii="Times New Roman" w:hAnsi="Times New Roman" w:cs="Times New Roman"/>
          <w:sz w:val="28"/>
          <w:szCs w:val="28"/>
        </w:rPr>
        <w:t>,</w:t>
      </w:r>
      <w:r w:rsidR="006162CD" w:rsidRPr="00021E07">
        <w:rPr>
          <w:rFonts w:ascii="Times New Roman" w:hAnsi="Times New Roman" w:cs="Times New Roman"/>
          <w:sz w:val="28"/>
          <w:szCs w:val="28"/>
        </w:rPr>
        <w:t xml:space="preserve"> </w:t>
      </w:r>
      <w:r w:rsidRPr="00021E07">
        <w:rPr>
          <w:rFonts w:ascii="Times New Roman" w:hAnsi="Times New Roman" w:cs="Times New Roman"/>
          <w:sz w:val="28"/>
          <w:szCs w:val="28"/>
        </w:rPr>
        <w:t xml:space="preserve">який визначається за законодавством, контроль стосується захисту економічної конкуренції за принципом рівності </w:t>
      </w:r>
      <w:r w:rsidR="00AD64BA" w:rsidRPr="00021E07">
        <w:rPr>
          <w:rFonts w:ascii="Times New Roman" w:hAnsi="Times New Roman" w:cs="Times New Roman"/>
          <w:sz w:val="28"/>
          <w:szCs w:val="28"/>
        </w:rPr>
        <w:t>суб’єктів</w:t>
      </w:r>
      <w:r w:rsidRPr="00021E07">
        <w:rPr>
          <w:rFonts w:ascii="Times New Roman" w:hAnsi="Times New Roman" w:cs="Times New Roman"/>
          <w:sz w:val="28"/>
          <w:szCs w:val="28"/>
        </w:rPr>
        <w:t xml:space="preserve"> господарювання перед законодавстом та </w:t>
      </w:r>
      <w:r w:rsidRPr="00021E07">
        <w:rPr>
          <w:rFonts w:ascii="Times New Roman" w:hAnsi="Times New Roman" w:cs="Times New Roman"/>
          <w:sz w:val="28"/>
          <w:szCs w:val="28"/>
        </w:rPr>
        <w:lastRenderedPageBreak/>
        <w:t>пріоритету прав споживачів, запобігання, виявлення і припинення дій, що порушують законодавство  у сфері  захисту економічної конкуренції</w:t>
      </w:r>
      <w:r w:rsidR="00AC248D" w:rsidRPr="00021E07">
        <w:rPr>
          <w:rFonts w:ascii="Times New Roman" w:hAnsi="Times New Roman" w:cs="Times New Roman"/>
          <w:sz w:val="28"/>
          <w:szCs w:val="28"/>
        </w:rPr>
        <w:t xml:space="preserve"> [</w:t>
      </w:r>
      <w:r w:rsidR="004441FC" w:rsidRPr="00021E07">
        <w:rPr>
          <w:rFonts w:ascii="Times New Roman" w:hAnsi="Times New Roman" w:cs="Times New Roman"/>
          <w:sz w:val="28"/>
          <w:szCs w:val="28"/>
        </w:rPr>
        <w:t>60</w:t>
      </w:r>
      <w:r w:rsidR="00AC248D" w:rsidRPr="00021E07">
        <w:rPr>
          <w:rFonts w:ascii="Times New Roman" w:hAnsi="Times New Roman" w:cs="Times New Roman"/>
          <w:sz w:val="28"/>
          <w:szCs w:val="28"/>
        </w:rPr>
        <w:t>]</w:t>
      </w:r>
      <w:r w:rsidRPr="00021E07">
        <w:rPr>
          <w:rFonts w:ascii="Times New Roman" w:hAnsi="Times New Roman" w:cs="Times New Roman"/>
          <w:sz w:val="28"/>
          <w:szCs w:val="28"/>
        </w:rPr>
        <w:t>.</w:t>
      </w:r>
    </w:p>
    <w:p w14:paraId="2422015E" w14:textId="75FAFA1B" w:rsidR="00124B06" w:rsidRPr="00021E07" w:rsidRDefault="006162CD" w:rsidP="000B7D93">
      <w:pPr>
        <w:pStyle w:val="a3"/>
        <w:spacing w:line="360" w:lineRule="auto"/>
        <w:ind w:firstLine="708"/>
        <w:jc w:val="both"/>
        <w:rPr>
          <w:rFonts w:ascii="Times New Roman" w:hAnsi="Times New Roman" w:cs="Times New Roman"/>
          <w:sz w:val="28"/>
          <w:szCs w:val="28"/>
        </w:rPr>
      </w:pPr>
      <w:r w:rsidRPr="00021E07">
        <w:rPr>
          <w:rFonts w:ascii="Times New Roman" w:hAnsi="Times New Roman" w:cs="Times New Roman"/>
          <w:sz w:val="28"/>
          <w:szCs w:val="28"/>
        </w:rPr>
        <w:t>Необхідно проаналізувати ще одну</w:t>
      </w:r>
      <w:r w:rsidR="00124B06" w:rsidRPr="00021E07">
        <w:rPr>
          <w:rFonts w:ascii="Times New Roman" w:hAnsi="Times New Roman" w:cs="Times New Roman"/>
          <w:sz w:val="28"/>
          <w:szCs w:val="28"/>
        </w:rPr>
        <w:t xml:space="preserve"> функцію, а саме</w:t>
      </w:r>
      <w:r w:rsidR="004B78FB" w:rsidRPr="00021E07">
        <w:rPr>
          <w:rFonts w:ascii="Times New Roman" w:hAnsi="Times New Roman" w:cs="Times New Roman"/>
          <w:sz w:val="28"/>
          <w:szCs w:val="28"/>
        </w:rPr>
        <w:t>:</w:t>
      </w:r>
      <w:r w:rsidR="00124B06" w:rsidRPr="00021E07">
        <w:rPr>
          <w:rFonts w:ascii="Times New Roman" w:hAnsi="Times New Roman" w:cs="Times New Roman"/>
          <w:sz w:val="28"/>
          <w:szCs w:val="28"/>
        </w:rPr>
        <w:t xml:space="preserve"> здійснення контролю за концентрацією. Даний процес узгоджений діями </w:t>
      </w:r>
      <w:r w:rsidR="00AD64BA" w:rsidRPr="00021E07">
        <w:rPr>
          <w:rFonts w:ascii="Times New Roman" w:hAnsi="Times New Roman" w:cs="Times New Roman"/>
          <w:sz w:val="28"/>
          <w:szCs w:val="28"/>
        </w:rPr>
        <w:t>суб’єктів</w:t>
      </w:r>
      <w:r w:rsidR="00124B06" w:rsidRPr="00021E07">
        <w:rPr>
          <w:rFonts w:ascii="Times New Roman" w:hAnsi="Times New Roman" w:cs="Times New Roman"/>
          <w:sz w:val="28"/>
          <w:szCs w:val="28"/>
        </w:rPr>
        <w:t xml:space="preserve"> господарювання та реалізовується з додерженням критеріїв </w:t>
      </w:r>
      <w:r w:rsidR="00AD64BA" w:rsidRPr="00021E07">
        <w:rPr>
          <w:rFonts w:ascii="Times New Roman" w:hAnsi="Times New Roman" w:cs="Times New Roman"/>
          <w:sz w:val="28"/>
          <w:szCs w:val="28"/>
        </w:rPr>
        <w:t>нормативно-правових актів та інших документів</w:t>
      </w:r>
      <w:r w:rsidR="00124B06" w:rsidRPr="00021E07">
        <w:rPr>
          <w:rFonts w:ascii="Times New Roman" w:hAnsi="Times New Roman" w:cs="Times New Roman"/>
          <w:sz w:val="28"/>
          <w:szCs w:val="28"/>
        </w:rPr>
        <w:t>, що стосуються захисту економічної конкуренції в процесі врегулювання цін (тарифів) на  різних видах товарів, які здійснюються особами природних монополій. Стосовно інших функцій даного комітету, то до них</w:t>
      </w:r>
      <w:r w:rsidR="00AD64BA" w:rsidRPr="00021E07">
        <w:rPr>
          <w:rFonts w:ascii="Times New Roman" w:hAnsi="Times New Roman" w:cs="Times New Roman"/>
          <w:sz w:val="28"/>
          <w:szCs w:val="28"/>
        </w:rPr>
        <w:t>, крім того,</w:t>
      </w:r>
      <w:r w:rsidR="00124B06" w:rsidRPr="00021E07">
        <w:rPr>
          <w:rFonts w:ascii="Times New Roman" w:hAnsi="Times New Roman" w:cs="Times New Roman"/>
          <w:sz w:val="28"/>
          <w:szCs w:val="28"/>
        </w:rPr>
        <w:t xml:space="preserve"> відносяться вчинення дій, що сприяють розвитку добросовісної конкуренції, а також методичне врегулювання законодавства щодо захисту економічної конкуренції, і реалізації контролю стосовно створення  середовища конкурентного характеру та стосовно сприяння захисту конкуренції у сфері закупівель, і наостанок</w:t>
      </w:r>
      <w:r w:rsidR="004B78FB" w:rsidRPr="00021E07">
        <w:rPr>
          <w:rFonts w:ascii="Times New Roman" w:hAnsi="Times New Roman" w:cs="Times New Roman"/>
          <w:sz w:val="28"/>
          <w:szCs w:val="28"/>
        </w:rPr>
        <w:t xml:space="preserve"> –</w:t>
      </w:r>
      <w:r w:rsidR="00124B06" w:rsidRPr="00021E07">
        <w:rPr>
          <w:rFonts w:ascii="Times New Roman" w:hAnsi="Times New Roman" w:cs="Times New Roman"/>
          <w:sz w:val="28"/>
          <w:szCs w:val="28"/>
        </w:rPr>
        <w:t xml:space="preserve"> це проводження моніторингу державної допомоги </w:t>
      </w:r>
      <w:r w:rsidR="00AD64BA" w:rsidRPr="00021E07">
        <w:rPr>
          <w:rFonts w:ascii="Times New Roman" w:hAnsi="Times New Roman" w:cs="Times New Roman"/>
          <w:sz w:val="28"/>
          <w:szCs w:val="28"/>
        </w:rPr>
        <w:t>суб’єктам</w:t>
      </w:r>
      <w:r w:rsidR="00124B06" w:rsidRPr="00021E07">
        <w:rPr>
          <w:rFonts w:ascii="Times New Roman" w:hAnsi="Times New Roman" w:cs="Times New Roman"/>
          <w:sz w:val="28"/>
          <w:szCs w:val="28"/>
        </w:rPr>
        <w:t xml:space="preserve"> господарювання та вчинення дій, що стосуються вчинення контролю за допустимістю такої допомоги для конкуренції.</w:t>
      </w:r>
      <w:r w:rsidRPr="00021E07">
        <w:rPr>
          <w:rFonts w:ascii="Times New Roman" w:hAnsi="Times New Roman" w:cs="Times New Roman"/>
          <w:sz w:val="28"/>
          <w:szCs w:val="28"/>
        </w:rPr>
        <w:t xml:space="preserve"> З</w:t>
      </w:r>
      <w:r w:rsidR="00124B06" w:rsidRPr="00021E07">
        <w:rPr>
          <w:rFonts w:ascii="Times New Roman" w:hAnsi="Times New Roman" w:cs="Times New Roman"/>
          <w:sz w:val="28"/>
          <w:szCs w:val="28"/>
        </w:rPr>
        <w:t xml:space="preserve">гідно з ч. 3 ст. 8 </w:t>
      </w:r>
      <w:r w:rsidR="00F56EB8" w:rsidRPr="00021E07">
        <w:rPr>
          <w:rFonts w:ascii="Times New Roman" w:hAnsi="Times New Roman" w:cs="Times New Roman"/>
          <w:sz w:val="28"/>
          <w:szCs w:val="28"/>
        </w:rPr>
        <w:t xml:space="preserve">Закону України </w:t>
      </w:r>
      <w:r w:rsidR="00124B06" w:rsidRPr="00021E07">
        <w:rPr>
          <w:rFonts w:ascii="Times New Roman" w:hAnsi="Times New Roman" w:cs="Times New Roman"/>
          <w:sz w:val="28"/>
          <w:szCs w:val="28"/>
        </w:rPr>
        <w:t xml:space="preserve">«Про публічні закупівлі» </w:t>
      </w:r>
      <w:r w:rsidR="00EC08BB" w:rsidRPr="00021E07">
        <w:rPr>
          <w:rFonts w:ascii="Times New Roman" w:hAnsi="Times New Roman" w:cs="Times New Roman"/>
          <w:sz w:val="28"/>
          <w:szCs w:val="28"/>
        </w:rPr>
        <w:t xml:space="preserve">2015 року </w:t>
      </w:r>
      <w:r w:rsidR="00124B06" w:rsidRPr="00021E07">
        <w:rPr>
          <w:rFonts w:ascii="Times New Roman" w:hAnsi="Times New Roman" w:cs="Times New Roman"/>
          <w:sz w:val="28"/>
          <w:szCs w:val="28"/>
        </w:rPr>
        <w:t>даний комітет вважається саме органом оскарження, оскільки має за мету неупереджений та ефективний захист  інтересів осіб, що захищаються законом. Вони перш за все приймають участь у процесах закупівлі. Антимонопольний комітет вчиняє дії щодо створення постійно діючої адміністративної колегії, яка займається розглядом  скарг саме в сфері державних закупівель. Висновок, після розгляду  колегії</w:t>
      </w:r>
      <w:r w:rsidR="004B78FB" w:rsidRPr="00021E07">
        <w:rPr>
          <w:rFonts w:ascii="Times New Roman" w:hAnsi="Times New Roman" w:cs="Times New Roman"/>
          <w:sz w:val="28"/>
          <w:szCs w:val="28"/>
        </w:rPr>
        <w:t>,</w:t>
      </w:r>
      <w:r w:rsidR="00124B06" w:rsidRPr="00021E07">
        <w:rPr>
          <w:rFonts w:ascii="Times New Roman" w:hAnsi="Times New Roman" w:cs="Times New Roman"/>
          <w:sz w:val="28"/>
          <w:szCs w:val="28"/>
        </w:rPr>
        <w:t xml:space="preserve"> затверджується від імені комітету. Загалом колегія публічних закупівель має у своєму складі трьох публічних уповноважених Антимонопольного комітету України. Керівник колегії зобов'язаний обов’язково мати вищу освіту. Суб'єкт постійно діюч</w:t>
      </w:r>
      <w:r w:rsidR="00124B06" w:rsidRPr="00021E07">
        <w:rPr>
          <w:rFonts w:ascii="Times New Roman" w:hAnsi="Times New Roman" w:cs="Times New Roman"/>
          <w:sz w:val="28"/>
          <w:szCs w:val="28"/>
          <w:lang w:val="en-US"/>
        </w:rPr>
        <w:t>o</w:t>
      </w:r>
      <w:r w:rsidR="00124B06" w:rsidRPr="00021E07">
        <w:rPr>
          <w:rFonts w:ascii="Times New Roman" w:hAnsi="Times New Roman" w:cs="Times New Roman"/>
          <w:sz w:val="28"/>
          <w:szCs w:val="28"/>
        </w:rPr>
        <w:t>ї адміністративної колегії (колегій), поєднаний із органом оскарження або замовником, ні в якому разі не може приймати участь в розгляді. А</w:t>
      </w:r>
      <w:r w:rsidR="001D5781" w:rsidRPr="00021E07">
        <w:rPr>
          <w:rFonts w:ascii="Times New Roman" w:hAnsi="Times New Roman" w:cs="Times New Roman"/>
          <w:sz w:val="28"/>
          <w:szCs w:val="28"/>
        </w:rPr>
        <w:t> </w:t>
      </w:r>
      <w:r w:rsidR="00124B06" w:rsidRPr="00021E07">
        <w:rPr>
          <w:rFonts w:ascii="Times New Roman" w:hAnsi="Times New Roman" w:cs="Times New Roman"/>
          <w:sz w:val="28"/>
          <w:szCs w:val="28"/>
        </w:rPr>
        <w:t>визначення з рішенням стосовно такої скарги має бути змінено під час розгляду, потім воно вирішується іншими державними уповноваженими комітету України, який в свою чергу призначається Головою цього комітету.</w:t>
      </w:r>
    </w:p>
    <w:p w14:paraId="479B3C47" w14:textId="24357C5A" w:rsidR="00124B06" w:rsidRPr="00021E07" w:rsidRDefault="00124B06" w:rsidP="000B7D93">
      <w:pPr>
        <w:pStyle w:val="a3"/>
        <w:spacing w:line="360" w:lineRule="auto"/>
        <w:ind w:firstLine="708"/>
        <w:jc w:val="both"/>
        <w:rPr>
          <w:rFonts w:ascii="Times New Roman" w:hAnsi="Times New Roman" w:cs="Times New Roman"/>
          <w:sz w:val="28"/>
          <w:szCs w:val="28"/>
        </w:rPr>
      </w:pPr>
      <w:r w:rsidRPr="00021E07">
        <w:rPr>
          <w:rFonts w:ascii="Times New Roman" w:hAnsi="Times New Roman" w:cs="Times New Roman"/>
          <w:sz w:val="28"/>
          <w:szCs w:val="28"/>
        </w:rPr>
        <w:lastRenderedPageBreak/>
        <w:t xml:space="preserve">Говорячи про </w:t>
      </w:r>
      <w:r w:rsidR="00140A95" w:rsidRPr="00021E07">
        <w:rPr>
          <w:rFonts w:ascii="Times New Roman" w:hAnsi="Times New Roman" w:cs="Times New Roman"/>
          <w:sz w:val="28"/>
          <w:szCs w:val="28"/>
        </w:rPr>
        <w:t xml:space="preserve">публічні </w:t>
      </w:r>
      <w:r w:rsidRPr="00021E07">
        <w:rPr>
          <w:rFonts w:ascii="Times New Roman" w:hAnsi="Times New Roman" w:cs="Times New Roman"/>
          <w:sz w:val="28"/>
          <w:szCs w:val="28"/>
        </w:rPr>
        <w:t>закупівлі</w:t>
      </w:r>
      <w:r w:rsidR="00F06312">
        <w:rPr>
          <w:rFonts w:ascii="Times New Roman" w:hAnsi="Times New Roman" w:cs="Times New Roman"/>
          <w:sz w:val="28"/>
          <w:szCs w:val="28"/>
        </w:rPr>
        <w:t>,</w:t>
      </w:r>
      <w:r w:rsidRPr="00021E07">
        <w:rPr>
          <w:rFonts w:ascii="Times New Roman" w:hAnsi="Times New Roman" w:cs="Times New Roman"/>
          <w:sz w:val="28"/>
          <w:szCs w:val="28"/>
        </w:rPr>
        <w:t xml:space="preserve"> слід також з</w:t>
      </w:r>
      <w:r w:rsidR="002B712A" w:rsidRPr="00021E07">
        <w:rPr>
          <w:rFonts w:ascii="Times New Roman" w:hAnsi="Times New Roman" w:cs="Times New Roman"/>
          <w:sz w:val="28"/>
          <w:szCs w:val="28"/>
        </w:rPr>
        <w:t>гадати</w:t>
      </w:r>
      <w:r w:rsidRPr="00021E07">
        <w:rPr>
          <w:rFonts w:ascii="Times New Roman" w:hAnsi="Times New Roman" w:cs="Times New Roman"/>
          <w:sz w:val="28"/>
          <w:szCs w:val="28"/>
        </w:rPr>
        <w:t xml:space="preserve"> п. 27 ч. 1 ст. 1 </w:t>
      </w:r>
      <w:r w:rsidR="001F22FE" w:rsidRPr="00021E07">
        <w:rPr>
          <w:rFonts w:ascii="Times New Roman" w:hAnsi="Times New Roman" w:cs="Times New Roman"/>
          <w:sz w:val="28"/>
          <w:szCs w:val="28"/>
        </w:rPr>
        <w:t xml:space="preserve">Закону України </w:t>
      </w:r>
      <w:r w:rsidRPr="00021E07">
        <w:rPr>
          <w:rFonts w:ascii="Times New Roman" w:hAnsi="Times New Roman" w:cs="Times New Roman"/>
          <w:sz w:val="28"/>
          <w:szCs w:val="28"/>
        </w:rPr>
        <w:t>«Про публічні закупівлі»</w:t>
      </w:r>
      <w:r w:rsidR="00EC08BB" w:rsidRPr="00021E07">
        <w:rPr>
          <w:rFonts w:ascii="Times New Roman" w:hAnsi="Times New Roman" w:cs="Times New Roman"/>
          <w:sz w:val="28"/>
          <w:szCs w:val="28"/>
        </w:rPr>
        <w:t xml:space="preserve"> 2015 року</w:t>
      </w:r>
      <w:r w:rsidRPr="00021E07">
        <w:rPr>
          <w:rFonts w:ascii="Times New Roman" w:hAnsi="Times New Roman" w:cs="Times New Roman"/>
          <w:sz w:val="28"/>
          <w:szCs w:val="28"/>
        </w:rPr>
        <w:t xml:space="preserve">, в якому </w:t>
      </w:r>
      <w:r w:rsidR="007C6350" w:rsidRPr="00021E07">
        <w:rPr>
          <w:rFonts w:ascii="Times New Roman" w:hAnsi="Times New Roman" w:cs="Times New Roman"/>
          <w:sz w:val="28"/>
          <w:szCs w:val="28"/>
        </w:rPr>
        <w:t>передбачається</w:t>
      </w:r>
      <w:r w:rsidRPr="00021E07">
        <w:rPr>
          <w:rFonts w:ascii="Times New Roman" w:hAnsi="Times New Roman" w:cs="Times New Roman"/>
          <w:sz w:val="28"/>
          <w:szCs w:val="28"/>
        </w:rPr>
        <w:t>, що особою оскарження вважається фізична або юридична особа, яка звертається до органу оскарження</w:t>
      </w:r>
      <w:r w:rsidR="004B78FB" w:rsidRPr="00021E07">
        <w:rPr>
          <w:rFonts w:ascii="Times New Roman" w:hAnsi="Times New Roman" w:cs="Times New Roman"/>
          <w:sz w:val="28"/>
          <w:szCs w:val="28"/>
        </w:rPr>
        <w:t xml:space="preserve"> </w:t>
      </w:r>
      <w:r w:rsidRPr="00021E07">
        <w:rPr>
          <w:rFonts w:ascii="Times New Roman" w:hAnsi="Times New Roman" w:cs="Times New Roman"/>
          <w:sz w:val="28"/>
          <w:szCs w:val="28"/>
        </w:rPr>
        <w:t>і мала за мету захистити свої права та охоронювані законом інтереси стосовно рішення, дії чи бездіяльності замовника, що в першу чергу порушуються законодавство</w:t>
      </w:r>
      <w:r w:rsidR="002B712A" w:rsidRPr="00021E07">
        <w:rPr>
          <w:rFonts w:ascii="Times New Roman" w:hAnsi="Times New Roman" w:cs="Times New Roman"/>
          <w:sz w:val="28"/>
          <w:szCs w:val="28"/>
        </w:rPr>
        <w:t>м</w:t>
      </w:r>
      <w:r w:rsidRPr="00021E07">
        <w:rPr>
          <w:rFonts w:ascii="Times New Roman" w:hAnsi="Times New Roman" w:cs="Times New Roman"/>
          <w:sz w:val="28"/>
          <w:szCs w:val="28"/>
        </w:rPr>
        <w:t xml:space="preserve">, і як наслідок порушують права чи законні інтереси такої особи. </w:t>
      </w:r>
      <w:r w:rsidR="00140A95" w:rsidRPr="00021E07">
        <w:rPr>
          <w:rFonts w:ascii="Times New Roman" w:hAnsi="Times New Roman" w:cs="Times New Roman"/>
          <w:sz w:val="28"/>
          <w:szCs w:val="28"/>
        </w:rPr>
        <w:t>Наст</w:t>
      </w:r>
      <w:r w:rsidR="00B66FC3" w:rsidRPr="00021E07">
        <w:rPr>
          <w:rFonts w:ascii="Times New Roman" w:hAnsi="Times New Roman" w:cs="Times New Roman"/>
          <w:sz w:val="28"/>
          <w:szCs w:val="28"/>
        </w:rPr>
        <w:t>у</w:t>
      </w:r>
      <w:r w:rsidR="00140A95" w:rsidRPr="00021E07">
        <w:rPr>
          <w:rFonts w:ascii="Times New Roman" w:hAnsi="Times New Roman" w:cs="Times New Roman"/>
          <w:sz w:val="28"/>
          <w:szCs w:val="28"/>
        </w:rPr>
        <w:t xml:space="preserve">пною </w:t>
      </w:r>
      <w:r w:rsidR="009E0574" w:rsidRPr="00021E07">
        <w:rPr>
          <w:rFonts w:ascii="Times New Roman" w:hAnsi="Times New Roman" w:cs="Times New Roman"/>
          <w:sz w:val="28"/>
          <w:szCs w:val="28"/>
        </w:rPr>
        <w:t xml:space="preserve">варто </w:t>
      </w:r>
      <w:r w:rsidR="00140A95" w:rsidRPr="00021E07">
        <w:rPr>
          <w:rFonts w:ascii="Times New Roman" w:hAnsi="Times New Roman" w:cs="Times New Roman"/>
          <w:sz w:val="28"/>
          <w:szCs w:val="28"/>
        </w:rPr>
        <w:t>згадати</w:t>
      </w:r>
      <w:r w:rsidR="009E0574" w:rsidRPr="00021E07">
        <w:rPr>
          <w:rFonts w:ascii="Times New Roman" w:hAnsi="Times New Roman" w:cs="Times New Roman"/>
          <w:sz w:val="28"/>
          <w:szCs w:val="28"/>
        </w:rPr>
        <w:t xml:space="preserve"> ст.</w:t>
      </w:r>
      <w:r w:rsidR="00140A95" w:rsidRPr="00021E07">
        <w:rPr>
          <w:rFonts w:ascii="Times New Roman" w:hAnsi="Times New Roman" w:cs="Times New Roman"/>
          <w:sz w:val="28"/>
          <w:szCs w:val="28"/>
        </w:rPr>
        <w:t> </w:t>
      </w:r>
      <w:r w:rsidR="009E0574" w:rsidRPr="00021E07">
        <w:rPr>
          <w:rFonts w:ascii="Times New Roman" w:hAnsi="Times New Roman" w:cs="Times New Roman"/>
          <w:sz w:val="28"/>
          <w:szCs w:val="28"/>
        </w:rPr>
        <w:t xml:space="preserve">18 даного </w:t>
      </w:r>
      <w:r w:rsidR="00F06312">
        <w:rPr>
          <w:rFonts w:ascii="Times New Roman" w:hAnsi="Times New Roman" w:cs="Times New Roman"/>
          <w:sz w:val="28"/>
          <w:szCs w:val="28"/>
        </w:rPr>
        <w:t>з</w:t>
      </w:r>
      <w:r w:rsidRPr="00021E07">
        <w:rPr>
          <w:rFonts w:ascii="Times New Roman" w:hAnsi="Times New Roman" w:cs="Times New Roman"/>
          <w:sz w:val="28"/>
          <w:szCs w:val="28"/>
        </w:rPr>
        <w:t xml:space="preserve">акону, яка визначає критерії оскарження процедур закупівлі. </w:t>
      </w:r>
      <w:r w:rsidR="00AD64BA" w:rsidRPr="00021E07">
        <w:rPr>
          <w:rFonts w:ascii="Times New Roman" w:hAnsi="Times New Roman" w:cs="Times New Roman"/>
          <w:sz w:val="28"/>
          <w:szCs w:val="28"/>
        </w:rPr>
        <w:t>Розглядаючи</w:t>
      </w:r>
      <w:r w:rsidRPr="00021E07">
        <w:rPr>
          <w:rFonts w:ascii="Times New Roman" w:hAnsi="Times New Roman" w:cs="Times New Roman"/>
          <w:sz w:val="28"/>
          <w:szCs w:val="28"/>
        </w:rPr>
        <w:t xml:space="preserve"> детальніше, слід </w:t>
      </w:r>
      <w:r w:rsidR="00AD64BA" w:rsidRPr="00021E07">
        <w:rPr>
          <w:rFonts w:ascii="Times New Roman" w:hAnsi="Times New Roman" w:cs="Times New Roman"/>
          <w:sz w:val="28"/>
          <w:szCs w:val="28"/>
        </w:rPr>
        <w:t>звернутися до</w:t>
      </w:r>
      <w:r w:rsidR="004B78FB" w:rsidRPr="00021E07">
        <w:rPr>
          <w:rFonts w:ascii="Times New Roman" w:hAnsi="Times New Roman" w:cs="Times New Roman"/>
          <w:sz w:val="28"/>
          <w:szCs w:val="28"/>
        </w:rPr>
        <w:t xml:space="preserve"> </w:t>
      </w:r>
      <w:r w:rsidRPr="00021E07">
        <w:rPr>
          <w:rFonts w:ascii="Times New Roman" w:hAnsi="Times New Roman" w:cs="Times New Roman"/>
          <w:sz w:val="28"/>
          <w:szCs w:val="28"/>
        </w:rPr>
        <w:t>ч. 1</w:t>
      </w:r>
      <w:r w:rsidR="008B633F" w:rsidRPr="00021E07">
        <w:rPr>
          <w:rFonts w:ascii="Times New Roman" w:hAnsi="Times New Roman" w:cs="Times New Roman"/>
          <w:sz w:val="28"/>
          <w:szCs w:val="28"/>
        </w:rPr>
        <w:t xml:space="preserve"> ст.18 </w:t>
      </w:r>
      <w:r w:rsidR="00AC248D" w:rsidRPr="00021E07">
        <w:rPr>
          <w:rFonts w:ascii="Times New Roman" w:hAnsi="Times New Roman" w:cs="Times New Roman"/>
          <w:sz w:val="28"/>
          <w:szCs w:val="28"/>
        </w:rPr>
        <w:t>з</w:t>
      </w:r>
      <w:r w:rsidR="008B633F" w:rsidRPr="00021E07">
        <w:rPr>
          <w:rFonts w:ascii="Times New Roman" w:hAnsi="Times New Roman" w:cs="Times New Roman"/>
          <w:sz w:val="28"/>
          <w:szCs w:val="28"/>
        </w:rPr>
        <w:t>акону</w:t>
      </w:r>
      <w:r w:rsidRPr="00021E07">
        <w:rPr>
          <w:rFonts w:ascii="Times New Roman" w:hAnsi="Times New Roman" w:cs="Times New Roman"/>
          <w:sz w:val="28"/>
          <w:szCs w:val="28"/>
        </w:rPr>
        <w:t>, оскільки в ній зазначається, що скарга до суб'єкту подається певною особою лише в електронній формі, т</w:t>
      </w:r>
      <w:r w:rsidRPr="00021E07">
        <w:rPr>
          <w:rFonts w:ascii="Times New Roman" w:hAnsi="Times New Roman" w:cs="Times New Roman"/>
          <w:sz w:val="28"/>
          <w:szCs w:val="28"/>
          <w:lang w:val="el-GR"/>
        </w:rPr>
        <w:t>ο</w:t>
      </w:r>
      <w:r w:rsidRPr="00021E07">
        <w:rPr>
          <w:rFonts w:ascii="Times New Roman" w:hAnsi="Times New Roman" w:cs="Times New Roman"/>
          <w:sz w:val="28"/>
          <w:szCs w:val="28"/>
        </w:rPr>
        <w:t>бто у формі електронного документа через електронну систему закупівель. І в цій системі, після розміщення скарги,</w:t>
      </w:r>
      <w:r w:rsidR="004B78FB" w:rsidRPr="00021E07">
        <w:rPr>
          <w:rFonts w:ascii="Times New Roman" w:hAnsi="Times New Roman" w:cs="Times New Roman"/>
          <w:sz w:val="28"/>
          <w:szCs w:val="28"/>
        </w:rPr>
        <w:t xml:space="preserve"> </w:t>
      </w:r>
      <w:r w:rsidRPr="00021E07">
        <w:rPr>
          <w:rFonts w:ascii="Times New Roman" w:hAnsi="Times New Roman" w:cs="Times New Roman"/>
          <w:sz w:val="28"/>
          <w:szCs w:val="28"/>
        </w:rPr>
        <w:t>вона автоматично вн</w:t>
      </w:r>
      <w:r w:rsidRPr="00021E07">
        <w:rPr>
          <w:rFonts w:ascii="Times New Roman" w:hAnsi="Times New Roman" w:cs="Times New Roman"/>
          <w:sz w:val="28"/>
          <w:szCs w:val="28"/>
          <w:lang w:val="el-GR"/>
        </w:rPr>
        <w:t>ο</w:t>
      </w:r>
      <w:r w:rsidRPr="00021E07">
        <w:rPr>
          <w:rFonts w:ascii="Times New Roman" w:hAnsi="Times New Roman" w:cs="Times New Roman"/>
          <w:sz w:val="28"/>
          <w:szCs w:val="28"/>
        </w:rPr>
        <w:t xml:space="preserve">ситься до реєстру скарг, після чого формується її реєстраційна картка. </w:t>
      </w:r>
      <w:r w:rsidR="004B78FB" w:rsidRPr="00021E07">
        <w:rPr>
          <w:rFonts w:ascii="Times New Roman" w:hAnsi="Times New Roman" w:cs="Times New Roman"/>
          <w:sz w:val="28"/>
          <w:szCs w:val="28"/>
        </w:rPr>
        <w:t>До того ж,</w:t>
      </w:r>
      <w:r w:rsidRPr="00021E07">
        <w:rPr>
          <w:rFonts w:ascii="Times New Roman" w:hAnsi="Times New Roman" w:cs="Times New Roman"/>
          <w:sz w:val="28"/>
          <w:szCs w:val="28"/>
        </w:rPr>
        <w:t xml:space="preserve"> скарга разом з реєстраційн</w:t>
      </w:r>
      <w:r w:rsidRPr="00021E07">
        <w:rPr>
          <w:rFonts w:ascii="Times New Roman" w:hAnsi="Times New Roman" w:cs="Times New Roman"/>
          <w:sz w:val="28"/>
          <w:szCs w:val="28"/>
          <w:lang w:val="el-GR"/>
        </w:rPr>
        <w:t>ο</w:t>
      </w:r>
      <w:r w:rsidRPr="00021E07">
        <w:rPr>
          <w:rFonts w:ascii="Times New Roman" w:hAnsi="Times New Roman" w:cs="Times New Roman"/>
          <w:sz w:val="28"/>
          <w:szCs w:val="28"/>
        </w:rPr>
        <w:t>ю карткою в день розміщення суб’єктом автоматично оприлюднюється на ве</w:t>
      </w:r>
      <w:r w:rsidR="009E0574" w:rsidRPr="00021E07">
        <w:rPr>
          <w:rFonts w:ascii="Times New Roman" w:hAnsi="Times New Roman" w:cs="Times New Roman"/>
          <w:sz w:val="28"/>
          <w:szCs w:val="28"/>
        </w:rPr>
        <w:t xml:space="preserve">б-порталі Уповноваженого органу, а також </w:t>
      </w:r>
      <w:r w:rsidRPr="00021E07">
        <w:rPr>
          <w:rFonts w:ascii="Times New Roman" w:hAnsi="Times New Roman" w:cs="Times New Roman"/>
          <w:sz w:val="28"/>
          <w:szCs w:val="28"/>
        </w:rPr>
        <w:t>повинна бути сформована з конкретної інформації. По-перше, в ній повинно бути вказано дата та час подання скарги, потім обов'язково має бути вказаний номер д</w:t>
      </w:r>
      <w:r w:rsidR="004B78FB" w:rsidRPr="00021E07">
        <w:rPr>
          <w:rFonts w:ascii="Times New Roman" w:hAnsi="Times New Roman" w:cs="Times New Roman"/>
          <w:sz w:val="28"/>
          <w:szCs w:val="28"/>
        </w:rPr>
        <w:t>а</w:t>
      </w:r>
      <w:r w:rsidRPr="00021E07">
        <w:rPr>
          <w:rFonts w:ascii="Times New Roman" w:hAnsi="Times New Roman" w:cs="Times New Roman"/>
          <w:sz w:val="28"/>
          <w:szCs w:val="28"/>
        </w:rPr>
        <w:t>ної скарги (він надається в системі під час подання скарги). Також слід вказувати номер оголошення про проведення процедури закупівлі, що оприлюднене на веб-порталі Уповноваженого органу. Окрім вищезазначен</w:t>
      </w:r>
      <w:r w:rsidRPr="00021E07">
        <w:rPr>
          <w:rFonts w:ascii="Times New Roman" w:hAnsi="Times New Roman" w:cs="Times New Roman"/>
          <w:sz w:val="28"/>
          <w:szCs w:val="28"/>
          <w:lang w:val="el-GR"/>
        </w:rPr>
        <w:t>ο</w:t>
      </w:r>
      <w:r w:rsidRPr="00021E07">
        <w:rPr>
          <w:rFonts w:ascii="Times New Roman" w:hAnsi="Times New Roman" w:cs="Times New Roman"/>
          <w:sz w:val="28"/>
          <w:szCs w:val="28"/>
        </w:rPr>
        <w:t>ї інформації, скарга повинна містити також найменування замовника рішення, дії або бездіяль</w:t>
      </w:r>
      <w:r w:rsidR="009E0574" w:rsidRPr="00021E07">
        <w:rPr>
          <w:rFonts w:ascii="Times New Roman" w:hAnsi="Times New Roman" w:cs="Times New Roman"/>
          <w:sz w:val="28"/>
          <w:szCs w:val="28"/>
        </w:rPr>
        <w:t xml:space="preserve">ність якого оскаржуються, </w:t>
      </w:r>
      <w:r w:rsidR="004B78FB" w:rsidRPr="00021E07">
        <w:rPr>
          <w:rFonts w:ascii="Times New Roman" w:hAnsi="Times New Roman" w:cs="Times New Roman"/>
          <w:sz w:val="28"/>
          <w:szCs w:val="28"/>
        </w:rPr>
        <w:t>назву</w:t>
      </w:r>
      <w:r w:rsidRPr="00021E07">
        <w:rPr>
          <w:rFonts w:ascii="Times New Roman" w:hAnsi="Times New Roman" w:cs="Times New Roman"/>
          <w:sz w:val="28"/>
          <w:szCs w:val="28"/>
        </w:rPr>
        <w:t>, місцезнаходження особи оскарження. Також повинно бути вказано підстави подання скарги, посилання на порушення процедури закупівлі або прийняті рішення, дії або бездіяльність замовника, фактичні обставини, що це можуть підтверджувати. Окрім цього, варт</w:t>
      </w:r>
      <w:r w:rsidR="004B78FB" w:rsidRPr="00021E07">
        <w:rPr>
          <w:rFonts w:ascii="Times New Roman" w:hAnsi="Times New Roman" w:cs="Times New Roman"/>
          <w:sz w:val="28"/>
          <w:szCs w:val="28"/>
        </w:rPr>
        <w:t>о</w:t>
      </w:r>
      <w:r w:rsidRPr="00021E07">
        <w:rPr>
          <w:rFonts w:ascii="Times New Roman" w:hAnsi="Times New Roman" w:cs="Times New Roman"/>
          <w:sz w:val="28"/>
          <w:szCs w:val="28"/>
        </w:rPr>
        <w:t xml:space="preserve"> зазначити й обґрунтування наявності порушених прав та охоронюваних законом інтересів з приводу рішення, дії чи бездіяльності замовника, що суперечать закону у сфері публічних закупівель і внаслідок яких порушено право чи законні інтереси такої особи, а також вимоги суб’єкта оскарження та їх обґрунтування п</w:t>
      </w:r>
      <w:r w:rsidRPr="00021E07">
        <w:rPr>
          <w:rFonts w:ascii="Times New Roman" w:hAnsi="Times New Roman" w:cs="Times New Roman"/>
          <w:sz w:val="28"/>
          <w:szCs w:val="28"/>
          <w:lang w:val="el-GR"/>
        </w:rPr>
        <w:t>ο</w:t>
      </w:r>
      <w:r w:rsidRPr="00021E07">
        <w:rPr>
          <w:rFonts w:ascii="Times New Roman" w:hAnsi="Times New Roman" w:cs="Times New Roman"/>
          <w:sz w:val="28"/>
          <w:szCs w:val="28"/>
        </w:rPr>
        <w:t>винні бути визначені в даній картці</w:t>
      </w:r>
      <w:r w:rsidR="00AC248D" w:rsidRPr="00021E07">
        <w:rPr>
          <w:rFonts w:ascii="Times New Roman" w:hAnsi="Times New Roman" w:cs="Times New Roman"/>
          <w:sz w:val="28"/>
          <w:szCs w:val="28"/>
        </w:rPr>
        <w:t xml:space="preserve"> [11]</w:t>
      </w:r>
      <w:r w:rsidRPr="00021E07">
        <w:rPr>
          <w:rFonts w:ascii="Times New Roman" w:hAnsi="Times New Roman" w:cs="Times New Roman"/>
          <w:sz w:val="28"/>
          <w:szCs w:val="28"/>
        </w:rPr>
        <w:t>.</w:t>
      </w:r>
    </w:p>
    <w:p w14:paraId="3EF52249" w14:textId="77777777" w:rsidR="00AC248D" w:rsidRPr="00021E07" w:rsidRDefault="002B712A" w:rsidP="000B7D93">
      <w:pPr>
        <w:pStyle w:val="a3"/>
        <w:spacing w:line="360" w:lineRule="auto"/>
        <w:ind w:firstLine="708"/>
        <w:jc w:val="both"/>
        <w:rPr>
          <w:rFonts w:ascii="Times New Roman" w:hAnsi="Times New Roman" w:cs="Times New Roman"/>
          <w:sz w:val="28"/>
          <w:szCs w:val="28"/>
        </w:rPr>
      </w:pPr>
      <w:r w:rsidRPr="00021E07">
        <w:rPr>
          <w:rFonts w:ascii="Times New Roman" w:hAnsi="Times New Roman" w:cs="Times New Roman"/>
          <w:sz w:val="28"/>
          <w:szCs w:val="28"/>
        </w:rPr>
        <w:lastRenderedPageBreak/>
        <w:t>В</w:t>
      </w:r>
      <w:r w:rsidR="00124B06" w:rsidRPr="00021E07">
        <w:rPr>
          <w:rFonts w:ascii="Times New Roman" w:hAnsi="Times New Roman" w:cs="Times New Roman"/>
          <w:sz w:val="28"/>
          <w:szCs w:val="28"/>
        </w:rPr>
        <w:t xml:space="preserve">арто </w:t>
      </w:r>
      <w:r w:rsidR="00140A95" w:rsidRPr="00021E07">
        <w:rPr>
          <w:rFonts w:ascii="Times New Roman" w:hAnsi="Times New Roman" w:cs="Times New Roman"/>
          <w:sz w:val="28"/>
          <w:szCs w:val="28"/>
        </w:rPr>
        <w:t>зазначити</w:t>
      </w:r>
      <w:r w:rsidR="00124B06" w:rsidRPr="00021E07">
        <w:rPr>
          <w:rFonts w:ascii="Times New Roman" w:hAnsi="Times New Roman" w:cs="Times New Roman"/>
          <w:sz w:val="28"/>
          <w:szCs w:val="28"/>
        </w:rPr>
        <w:t>, що до скарги додаються інші документи та матеріали саме в електронній формі. Дані документи повинні підтверджувати дії</w:t>
      </w:r>
      <w:r w:rsidR="004B78FB" w:rsidRPr="00021E07">
        <w:rPr>
          <w:rFonts w:ascii="Times New Roman" w:hAnsi="Times New Roman" w:cs="Times New Roman"/>
          <w:sz w:val="28"/>
          <w:szCs w:val="28"/>
        </w:rPr>
        <w:t>,</w:t>
      </w:r>
      <w:r w:rsidR="00124B06" w:rsidRPr="00021E07">
        <w:rPr>
          <w:rFonts w:ascii="Times New Roman" w:hAnsi="Times New Roman" w:cs="Times New Roman"/>
          <w:sz w:val="28"/>
          <w:szCs w:val="28"/>
        </w:rPr>
        <w:t xml:space="preserve"> що порушують процес закупівлі або неправомірність прийнятих рішень, дій або бездіяльності замовника, теж варто сказати, що повинен бути обов'язково акт в якому зазначається факт оплати за подачу скарги до органу оскарження.</w:t>
      </w:r>
      <w:r w:rsidRPr="00021E07" w:rsidDel="002B712A">
        <w:rPr>
          <w:rFonts w:ascii="Times New Roman" w:hAnsi="Times New Roman" w:cs="Times New Roman"/>
          <w:sz w:val="28"/>
          <w:szCs w:val="28"/>
        </w:rPr>
        <w:t xml:space="preserve"> </w:t>
      </w:r>
      <w:r w:rsidRPr="00021E07">
        <w:rPr>
          <w:rFonts w:ascii="Times New Roman" w:hAnsi="Times New Roman" w:cs="Times New Roman"/>
          <w:sz w:val="28"/>
          <w:szCs w:val="28"/>
        </w:rPr>
        <w:t>П</w:t>
      </w:r>
      <w:r w:rsidR="00124B06" w:rsidRPr="00021E07">
        <w:rPr>
          <w:rFonts w:ascii="Times New Roman" w:hAnsi="Times New Roman" w:cs="Times New Roman"/>
          <w:sz w:val="28"/>
          <w:szCs w:val="28"/>
        </w:rPr>
        <w:t>ісля занесення до реєстру скарг, дана заява з супровідними актами, а також й реєстраційна картка надсилаються автоматично,</w:t>
      </w:r>
      <w:r w:rsidR="004B78FB" w:rsidRPr="00021E07">
        <w:rPr>
          <w:rFonts w:ascii="Times New Roman" w:hAnsi="Times New Roman" w:cs="Times New Roman"/>
          <w:sz w:val="28"/>
          <w:szCs w:val="28"/>
        </w:rPr>
        <w:t xml:space="preserve"> </w:t>
      </w:r>
      <w:r w:rsidR="00124B06" w:rsidRPr="00021E07">
        <w:rPr>
          <w:rFonts w:ascii="Times New Roman" w:hAnsi="Times New Roman" w:cs="Times New Roman"/>
          <w:sz w:val="28"/>
          <w:szCs w:val="28"/>
        </w:rPr>
        <w:t xml:space="preserve">що представнику оскарження, що замовнику. Загалом, подання даної скарги до відповідного представника оплачується певною платою. Сума оплати призначається Кабінетом Міністрів України. Вони роз’яснюються згідно з п. 24 ч. 1 ст. 1 </w:t>
      </w:r>
      <w:r w:rsidR="0078632E" w:rsidRPr="00021E07">
        <w:rPr>
          <w:rFonts w:ascii="Times New Roman" w:hAnsi="Times New Roman" w:cs="Times New Roman"/>
          <w:sz w:val="28"/>
          <w:szCs w:val="28"/>
        </w:rPr>
        <w:t>Закону України</w:t>
      </w:r>
      <w:r w:rsidR="00124B06" w:rsidRPr="00021E07">
        <w:rPr>
          <w:rFonts w:ascii="Times New Roman" w:hAnsi="Times New Roman" w:cs="Times New Roman"/>
          <w:sz w:val="28"/>
          <w:szCs w:val="28"/>
        </w:rPr>
        <w:t xml:space="preserve"> «Про публічні закупівлі»</w:t>
      </w:r>
      <w:r w:rsidR="00EC08BB" w:rsidRPr="00021E07">
        <w:rPr>
          <w:rFonts w:ascii="Times New Roman" w:hAnsi="Times New Roman" w:cs="Times New Roman"/>
          <w:sz w:val="28"/>
          <w:szCs w:val="28"/>
        </w:rPr>
        <w:t xml:space="preserve"> 2015 року</w:t>
      </w:r>
      <w:r w:rsidR="00124B06" w:rsidRPr="00021E07">
        <w:rPr>
          <w:rFonts w:ascii="Times New Roman" w:hAnsi="Times New Roman" w:cs="Times New Roman"/>
          <w:sz w:val="28"/>
          <w:szCs w:val="28"/>
        </w:rPr>
        <w:t xml:space="preserve">. </w:t>
      </w:r>
    </w:p>
    <w:p w14:paraId="2964546C" w14:textId="5D31160C" w:rsidR="00124B06" w:rsidRPr="00021E07" w:rsidRDefault="00124B06" w:rsidP="000B7D93">
      <w:pPr>
        <w:pStyle w:val="a3"/>
        <w:spacing w:line="360" w:lineRule="auto"/>
        <w:ind w:firstLine="708"/>
        <w:jc w:val="both"/>
        <w:rPr>
          <w:rFonts w:ascii="Times New Roman" w:hAnsi="Times New Roman" w:cs="Times New Roman"/>
          <w:sz w:val="28"/>
          <w:szCs w:val="28"/>
        </w:rPr>
      </w:pPr>
      <w:r w:rsidRPr="00021E07">
        <w:rPr>
          <w:rFonts w:ascii="Times New Roman" w:hAnsi="Times New Roman" w:cs="Times New Roman"/>
          <w:sz w:val="28"/>
          <w:szCs w:val="28"/>
        </w:rPr>
        <w:t>Отже, спеціалізованими організаціями вважаються певні компетентні фонди, об'єднання та процеси. До них відносять О</w:t>
      </w:r>
      <w:r w:rsidR="002B712A" w:rsidRPr="00021E07">
        <w:rPr>
          <w:rFonts w:ascii="Times New Roman" w:hAnsi="Times New Roman" w:cs="Times New Roman"/>
          <w:sz w:val="28"/>
          <w:szCs w:val="28"/>
        </w:rPr>
        <w:t xml:space="preserve">рганізації </w:t>
      </w:r>
      <w:r w:rsidRPr="00021E07">
        <w:rPr>
          <w:rFonts w:ascii="Times New Roman" w:hAnsi="Times New Roman" w:cs="Times New Roman"/>
          <w:sz w:val="28"/>
          <w:szCs w:val="28"/>
        </w:rPr>
        <w:t>О</w:t>
      </w:r>
      <w:r w:rsidR="002B712A" w:rsidRPr="00021E07">
        <w:rPr>
          <w:rFonts w:ascii="Times New Roman" w:hAnsi="Times New Roman" w:cs="Times New Roman"/>
          <w:sz w:val="28"/>
          <w:szCs w:val="28"/>
        </w:rPr>
        <w:t>б’єднаних націй</w:t>
      </w:r>
      <w:r w:rsidRPr="00021E07">
        <w:rPr>
          <w:rFonts w:ascii="Times New Roman" w:hAnsi="Times New Roman" w:cs="Times New Roman"/>
          <w:sz w:val="28"/>
          <w:szCs w:val="28"/>
        </w:rPr>
        <w:t>, Агенція</w:t>
      </w:r>
      <w:r w:rsidR="008B633F" w:rsidRPr="00021E07">
        <w:rPr>
          <w:rFonts w:ascii="Times New Roman" w:hAnsi="Times New Roman" w:cs="Times New Roman"/>
          <w:sz w:val="28"/>
          <w:szCs w:val="28"/>
        </w:rPr>
        <w:t xml:space="preserve"> Організації Північноатлантичного Альянсу</w:t>
      </w:r>
      <w:r w:rsidR="008B633F" w:rsidRPr="00021E07" w:rsidDel="008B633F">
        <w:rPr>
          <w:rFonts w:ascii="Times New Roman" w:hAnsi="Times New Roman" w:cs="Times New Roman"/>
          <w:sz w:val="28"/>
          <w:szCs w:val="28"/>
        </w:rPr>
        <w:t xml:space="preserve"> </w:t>
      </w:r>
      <w:r w:rsidRPr="00021E07">
        <w:rPr>
          <w:rFonts w:ascii="Times New Roman" w:hAnsi="Times New Roman" w:cs="Times New Roman"/>
          <w:sz w:val="28"/>
          <w:szCs w:val="28"/>
        </w:rPr>
        <w:t>з підтримки та забезпечення. Також  до даного переліку входять</w:t>
      </w:r>
      <w:r w:rsidR="004B78FB" w:rsidRPr="00021E07">
        <w:rPr>
          <w:rFonts w:ascii="Times New Roman" w:hAnsi="Times New Roman" w:cs="Times New Roman"/>
          <w:sz w:val="28"/>
          <w:szCs w:val="28"/>
        </w:rPr>
        <w:t>:</w:t>
      </w:r>
      <w:r w:rsidRPr="00021E07">
        <w:rPr>
          <w:rFonts w:ascii="Times New Roman" w:hAnsi="Times New Roman" w:cs="Times New Roman"/>
          <w:sz w:val="28"/>
          <w:szCs w:val="28"/>
        </w:rPr>
        <w:t xml:space="preserve"> Міжнародна асоціація з постачання медикаментів, Кор</w:t>
      </w:r>
      <w:r w:rsidR="002E0F57" w:rsidRPr="00021E07">
        <w:rPr>
          <w:rFonts w:ascii="Times New Roman" w:hAnsi="Times New Roman" w:cs="Times New Roman"/>
          <w:sz w:val="28"/>
          <w:szCs w:val="28"/>
        </w:rPr>
        <w:t>олівська Агенція Великобританії</w:t>
      </w:r>
      <w:r w:rsidRPr="00021E07">
        <w:rPr>
          <w:rFonts w:ascii="Times New Roman" w:hAnsi="Times New Roman" w:cs="Times New Roman"/>
          <w:sz w:val="28"/>
          <w:szCs w:val="28"/>
        </w:rPr>
        <w:t>, Глобальний процес із постачання лікарських виробів, Партнерство у сфері забезпечення та</w:t>
      </w:r>
      <w:r w:rsidR="00140A95" w:rsidRPr="00021E07">
        <w:rPr>
          <w:rFonts w:ascii="Times New Roman" w:hAnsi="Times New Roman" w:cs="Times New Roman"/>
          <w:sz w:val="28"/>
          <w:szCs w:val="28"/>
        </w:rPr>
        <w:t xml:space="preserve"> </w:t>
      </w:r>
      <w:r w:rsidRPr="00021E07">
        <w:rPr>
          <w:rFonts w:ascii="Times New Roman" w:hAnsi="Times New Roman" w:cs="Times New Roman"/>
          <w:sz w:val="28"/>
          <w:szCs w:val="28"/>
        </w:rPr>
        <w:t>управління поставками. Варто зазначити, що дані об'єднання зобов’язані надавати адміністрації країн та центральним органам  свої послуги з організації та забезпечення діяння, пов'язаних з закупівельними медичними засобами, ліків та  діянь, що виконуються цими засобами, а також товарів, робіт та послуг для  дотримання обороноздатності держави за  конкретними угодами та згідно з  внутрішніми правилами , процесами таких об'єднань.</w:t>
      </w:r>
    </w:p>
    <w:p w14:paraId="09078AE7" w14:textId="434890DD" w:rsidR="00124B06" w:rsidRPr="00021E07" w:rsidRDefault="00124B06" w:rsidP="000B7D93">
      <w:pPr>
        <w:pStyle w:val="a3"/>
        <w:spacing w:line="360" w:lineRule="auto"/>
        <w:ind w:firstLine="708"/>
        <w:jc w:val="both"/>
        <w:rPr>
          <w:rFonts w:ascii="Times New Roman" w:hAnsi="Times New Roman" w:cs="Times New Roman"/>
          <w:sz w:val="28"/>
          <w:szCs w:val="28"/>
        </w:rPr>
      </w:pPr>
      <w:r w:rsidRPr="00021E07">
        <w:rPr>
          <w:rFonts w:ascii="Times New Roman" w:hAnsi="Times New Roman" w:cs="Times New Roman"/>
          <w:sz w:val="28"/>
          <w:szCs w:val="28"/>
        </w:rPr>
        <w:t>Як  приклад, даного діяння у сучасному житті, варто вказати Порядок вибору Міністерством охорони здоров’я України спеціалізованих організацій. Вони проводять закупівлі  медичних ліків та виробів та пов’язаних з ними послуг. Дані дії затверджені Наказом Міністерства охорони здоров’я України від 10</w:t>
      </w:r>
      <w:r w:rsidR="00AC248D" w:rsidRPr="00021E07">
        <w:rPr>
          <w:rFonts w:ascii="Times New Roman" w:hAnsi="Times New Roman" w:cs="Times New Roman"/>
          <w:sz w:val="28"/>
          <w:szCs w:val="28"/>
        </w:rPr>
        <w:t xml:space="preserve"> квітня </w:t>
      </w:r>
      <w:r w:rsidRPr="00021E07">
        <w:rPr>
          <w:rFonts w:ascii="Times New Roman" w:hAnsi="Times New Roman" w:cs="Times New Roman"/>
          <w:sz w:val="28"/>
          <w:szCs w:val="28"/>
        </w:rPr>
        <w:t xml:space="preserve">2018 </w:t>
      </w:r>
      <w:r w:rsidR="00AC248D" w:rsidRPr="00021E07">
        <w:rPr>
          <w:rFonts w:ascii="Times New Roman" w:hAnsi="Times New Roman" w:cs="Times New Roman"/>
          <w:sz w:val="28"/>
          <w:szCs w:val="28"/>
        </w:rPr>
        <w:t xml:space="preserve">року № </w:t>
      </w:r>
      <w:r w:rsidRPr="00021E07">
        <w:rPr>
          <w:rFonts w:ascii="Times New Roman" w:hAnsi="Times New Roman" w:cs="Times New Roman"/>
          <w:sz w:val="28"/>
          <w:szCs w:val="28"/>
        </w:rPr>
        <w:t>642, та зареєстровані в Міністерстві юстиції України від 12</w:t>
      </w:r>
      <w:r w:rsidR="00AC248D" w:rsidRPr="00021E07">
        <w:rPr>
          <w:rFonts w:ascii="Times New Roman" w:hAnsi="Times New Roman" w:cs="Times New Roman"/>
          <w:sz w:val="28"/>
          <w:szCs w:val="28"/>
        </w:rPr>
        <w:t xml:space="preserve"> квітня </w:t>
      </w:r>
      <w:r w:rsidRPr="00021E07">
        <w:rPr>
          <w:rFonts w:ascii="Times New Roman" w:hAnsi="Times New Roman" w:cs="Times New Roman"/>
          <w:sz w:val="28"/>
          <w:szCs w:val="28"/>
        </w:rPr>
        <w:t>2018</w:t>
      </w:r>
      <w:r w:rsidR="00AC248D" w:rsidRPr="00021E07">
        <w:rPr>
          <w:rFonts w:ascii="Times New Roman" w:hAnsi="Times New Roman" w:cs="Times New Roman"/>
          <w:sz w:val="28"/>
          <w:szCs w:val="28"/>
        </w:rPr>
        <w:t xml:space="preserve"> року</w:t>
      </w:r>
      <w:r w:rsidRPr="00021E07">
        <w:rPr>
          <w:rFonts w:ascii="Times New Roman" w:hAnsi="Times New Roman" w:cs="Times New Roman"/>
          <w:sz w:val="28"/>
          <w:szCs w:val="28"/>
        </w:rPr>
        <w:t xml:space="preserve"> </w:t>
      </w:r>
      <w:r w:rsidR="00AC248D" w:rsidRPr="00021E07">
        <w:rPr>
          <w:rFonts w:ascii="Times New Roman" w:hAnsi="Times New Roman" w:cs="Times New Roman"/>
          <w:sz w:val="28"/>
          <w:szCs w:val="28"/>
        </w:rPr>
        <w:t xml:space="preserve">№ </w:t>
      </w:r>
      <w:r w:rsidRPr="00021E07">
        <w:rPr>
          <w:rFonts w:ascii="Times New Roman" w:hAnsi="Times New Roman" w:cs="Times New Roman"/>
          <w:sz w:val="28"/>
          <w:szCs w:val="28"/>
        </w:rPr>
        <w:t>445/31897. Отже, згідно з п. 1 Загальних положень, Порядок розглядає процес вибору М</w:t>
      </w:r>
      <w:r w:rsidR="008B633F" w:rsidRPr="00021E07">
        <w:rPr>
          <w:rFonts w:ascii="Times New Roman" w:hAnsi="Times New Roman" w:cs="Times New Roman"/>
          <w:sz w:val="28"/>
          <w:szCs w:val="28"/>
        </w:rPr>
        <w:t>іністерством охорони здоров’я</w:t>
      </w:r>
      <w:r w:rsidRPr="00021E07">
        <w:rPr>
          <w:rFonts w:ascii="Times New Roman" w:hAnsi="Times New Roman" w:cs="Times New Roman"/>
          <w:sz w:val="28"/>
          <w:szCs w:val="28"/>
        </w:rPr>
        <w:t xml:space="preserve"> України </w:t>
      </w:r>
      <w:r w:rsidRPr="00021E07">
        <w:rPr>
          <w:rFonts w:ascii="Times New Roman" w:hAnsi="Times New Roman" w:cs="Times New Roman"/>
          <w:sz w:val="28"/>
          <w:szCs w:val="28"/>
        </w:rPr>
        <w:lastRenderedPageBreak/>
        <w:t xml:space="preserve">компетентних об'єднань, які своїми діями забезпечують країну та центральні органи державної влади послугами з організації та здійснення процесу закупівель конкретних ліків та іншого, задля  здійснення прозорості вибору компетентних об'єднань. </w:t>
      </w:r>
      <w:r w:rsidR="009E0574" w:rsidRPr="00021E07">
        <w:rPr>
          <w:rFonts w:ascii="Times New Roman" w:hAnsi="Times New Roman" w:cs="Times New Roman"/>
          <w:sz w:val="28"/>
          <w:szCs w:val="28"/>
        </w:rPr>
        <w:t>П</w:t>
      </w:r>
      <w:r w:rsidRPr="00021E07">
        <w:rPr>
          <w:rFonts w:ascii="Times New Roman" w:hAnsi="Times New Roman" w:cs="Times New Roman"/>
          <w:sz w:val="28"/>
          <w:szCs w:val="28"/>
        </w:rPr>
        <w:t>. 1 «Здійснення вибору спеціалізованих організацій»</w:t>
      </w:r>
      <w:r w:rsidR="00AD64BA" w:rsidRPr="00021E07">
        <w:rPr>
          <w:rFonts w:ascii="Times New Roman" w:hAnsi="Times New Roman" w:cs="Times New Roman"/>
          <w:sz w:val="28"/>
          <w:szCs w:val="28"/>
        </w:rPr>
        <w:t xml:space="preserve"> </w:t>
      </w:r>
      <w:r w:rsidR="00D1768F" w:rsidRPr="00021E07">
        <w:rPr>
          <w:rFonts w:ascii="Times New Roman" w:hAnsi="Times New Roman" w:cs="Times New Roman"/>
          <w:sz w:val="28"/>
          <w:szCs w:val="28"/>
        </w:rPr>
        <w:t>передбачено</w:t>
      </w:r>
      <w:r w:rsidR="00F9400F" w:rsidRPr="00021E07">
        <w:rPr>
          <w:rFonts w:ascii="Times New Roman" w:hAnsi="Times New Roman" w:cs="Times New Roman"/>
          <w:sz w:val="28"/>
          <w:szCs w:val="28"/>
        </w:rPr>
        <w:t>, що вибір спеціалізованих об’</w:t>
      </w:r>
      <w:r w:rsidRPr="00021E07">
        <w:rPr>
          <w:rFonts w:ascii="Times New Roman" w:hAnsi="Times New Roman" w:cs="Times New Roman"/>
          <w:sz w:val="28"/>
          <w:szCs w:val="28"/>
        </w:rPr>
        <w:t xml:space="preserve">єднань здійснюється, лише за рішенням Постійної робочої групи </w:t>
      </w:r>
      <w:r w:rsidR="008B633F" w:rsidRPr="00021E07">
        <w:rPr>
          <w:rFonts w:ascii="Times New Roman" w:hAnsi="Times New Roman" w:cs="Times New Roman"/>
          <w:sz w:val="28"/>
          <w:szCs w:val="28"/>
        </w:rPr>
        <w:t xml:space="preserve">Міністерства охорони здоров’я </w:t>
      </w:r>
      <w:r w:rsidRPr="00021E07">
        <w:rPr>
          <w:rFonts w:ascii="Times New Roman" w:hAnsi="Times New Roman" w:cs="Times New Roman"/>
          <w:sz w:val="28"/>
          <w:szCs w:val="28"/>
        </w:rPr>
        <w:t xml:space="preserve"> України з питань профільного супроводу державних закупівель  згідно з критеріями, визначених даним актом. Вони здійснюються за принципами рівного доступу учасників, відкритості, неупередженості, прозорості, не дискримінації суб'єктів та об'єктивності</w:t>
      </w:r>
      <w:r w:rsidR="00AC248D" w:rsidRPr="00021E07">
        <w:rPr>
          <w:rFonts w:ascii="Times New Roman" w:hAnsi="Times New Roman" w:cs="Times New Roman"/>
          <w:sz w:val="28"/>
          <w:szCs w:val="28"/>
        </w:rPr>
        <w:t xml:space="preserve"> [</w:t>
      </w:r>
      <w:r w:rsidR="004441FC" w:rsidRPr="00021E07">
        <w:rPr>
          <w:rFonts w:ascii="Times New Roman" w:hAnsi="Times New Roman" w:cs="Times New Roman"/>
          <w:sz w:val="28"/>
          <w:szCs w:val="28"/>
        </w:rPr>
        <w:t>61</w:t>
      </w:r>
      <w:r w:rsidR="00AC248D" w:rsidRPr="00021E07">
        <w:rPr>
          <w:rFonts w:ascii="Times New Roman" w:hAnsi="Times New Roman" w:cs="Times New Roman"/>
          <w:sz w:val="28"/>
          <w:szCs w:val="28"/>
        </w:rPr>
        <w:t>]</w:t>
      </w:r>
      <w:r w:rsidRPr="00021E07">
        <w:rPr>
          <w:rFonts w:ascii="Times New Roman" w:hAnsi="Times New Roman" w:cs="Times New Roman"/>
          <w:sz w:val="28"/>
          <w:szCs w:val="28"/>
        </w:rPr>
        <w:t>.</w:t>
      </w:r>
    </w:p>
    <w:p w14:paraId="01688754" w14:textId="48D33A5E" w:rsidR="00124B06" w:rsidRPr="00021E07" w:rsidRDefault="00124B06" w:rsidP="000B7D93">
      <w:pPr>
        <w:pStyle w:val="a3"/>
        <w:spacing w:line="360" w:lineRule="auto"/>
        <w:ind w:firstLine="708"/>
        <w:jc w:val="both"/>
        <w:rPr>
          <w:rFonts w:ascii="Times New Roman" w:hAnsi="Times New Roman" w:cs="Times New Roman"/>
          <w:sz w:val="28"/>
          <w:szCs w:val="28"/>
        </w:rPr>
      </w:pPr>
      <w:r w:rsidRPr="00021E07">
        <w:rPr>
          <w:rFonts w:ascii="Times New Roman" w:hAnsi="Times New Roman" w:cs="Times New Roman"/>
          <w:sz w:val="28"/>
          <w:szCs w:val="28"/>
        </w:rPr>
        <w:t xml:space="preserve">Департамент економіки і фінансової політики </w:t>
      </w:r>
      <w:r w:rsidR="008B633F" w:rsidRPr="00021E07">
        <w:rPr>
          <w:rFonts w:ascii="Times New Roman" w:hAnsi="Times New Roman" w:cs="Times New Roman"/>
          <w:sz w:val="28"/>
          <w:szCs w:val="28"/>
        </w:rPr>
        <w:t xml:space="preserve">Міністерства охорони здоров’я </w:t>
      </w:r>
      <w:r w:rsidR="00FA2CFD" w:rsidRPr="00021E07">
        <w:rPr>
          <w:rFonts w:ascii="Times New Roman" w:hAnsi="Times New Roman" w:cs="Times New Roman"/>
          <w:sz w:val="28"/>
          <w:szCs w:val="28"/>
        </w:rPr>
        <w:t>України</w:t>
      </w:r>
      <w:r w:rsidRPr="00021E07">
        <w:rPr>
          <w:rFonts w:ascii="Times New Roman" w:hAnsi="Times New Roman" w:cs="Times New Roman"/>
          <w:sz w:val="28"/>
          <w:szCs w:val="28"/>
        </w:rPr>
        <w:t xml:space="preserve"> спільно з компетентним об'єднанням </w:t>
      </w:r>
      <w:r w:rsidR="000B1120" w:rsidRPr="00021E07">
        <w:rPr>
          <w:rFonts w:ascii="Times New Roman" w:hAnsi="Times New Roman" w:cs="Times New Roman"/>
          <w:sz w:val="28"/>
          <w:szCs w:val="28"/>
        </w:rPr>
        <w:t xml:space="preserve">надало </w:t>
      </w:r>
      <w:r w:rsidRPr="00021E07">
        <w:rPr>
          <w:rFonts w:ascii="Times New Roman" w:hAnsi="Times New Roman" w:cs="Times New Roman"/>
          <w:sz w:val="28"/>
          <w:szCs w:val="28"/>
        </w:rPr>
        <w:t>пропозицію стосовно приєднання до виборів для закупівлі за критеріями, зазначених в даному документі, а також на підставах перелі</w:t>
      </w:r>
      <w:r w:rsidR="002B712A" w:rsidRPr="00021E07">
        <w:rPr>
          <w:rFonts w:ascii="Times New Roman" w:hAnsi="Times New Roman" w:cs="Times New Roman"/>
          <w:sz w:val="28"/>
          <w:szCs w:val="28"/>
        </w:rPr>
        <w:t xml:space="preserve">ку </w:t>
      </w:r>
      <w:r w:rsidRPr="00021E07">
        <w:rPr>
          <w:rFonts w:ascii="Times New Roman" w:hAnsi="Times New Roman" w:cs="Times New Roman"/>
          <w:sz w:val="28"/>
          <w:szCs w:val="28"/>
        </w:rPr>
        <w:t xml:space="preserve">різних медичних ліків, встановлених </w:t>
      </w:r>
      <w:r w:rsidR="006E7A74" w:rsidRPr="00021E07">
        <w:rPr>
          <w:rFonts w:ascii="Times New Roman" w:hAnsi="Times New Roman" w:cs="Times New Roman"/>
          <w:sz w:val="28"/>
          <w:szCs w:val="28"/>
        </w:rPr>
        <w:t>Міністерством охорони здоров’я</w:t>
      </w:r>
      <w:r w:rsidR="00AD64BA" w:rsidRPr="00021E07">
        <w:rPr>
          <w:rFonts w:ascii="Times New Roman" w:hAnsi="Times New Roman" w:cs="Times New Roman"/>
          <w:sz w:val="28"/>
          <w:szCs w:val="28"/>
        </w:rPr>
        <w:t xml:space="preserve"> України</w:t>
      </w:r>
      <w:r w:rsidRPr="00021E07">
        <w:rPr>
          <w:rFonts w:ascii="Times New Roman" w:hAnsi="Times New Roman" w:cs="Times New Roman"/>
          <w:sz w:val="28"/>
          <w:szCs w:val="28"/>
        </w:rPr>
        <w:t xml:space="preserve">. Діяльність </w:t>
      </w:r>
      <w:r w:rsidR="000B1120" w:rsidRPr="00021E07">
        <w:rPr>
          <w:rFonts w:ascii="Times New Roman" w:hAnsi="Times New Roman" w:cs="Times New Roman"/>
          <w:sz w:val="28"/>
          <w:szCs w:val="28"/>
        </w:rPr>
        <w:t>останніх</w:t>
      </w:r>
      <w:r w:rsidRPr="00021E07">
        <w:rPr>
          <w:rFonts w:ascii="Times New Roman" w:hAnsi="Times New Roman" w:cs="Times New Roman"/>
          <w:sz w:val="28"/>
          <w:szCs w:val="28"/>
        </w:rPr>
        <w:t xml:space="preserve"> полягає в забезпеченні заходів медичного характеру, залежним від різних проектів держави та програм загального характеру.</w:t>
      </w:r>
      <w:r w:rsidR="009E0574" w:rsidRPr="00021E07">
        <w:rPr>
          <w:rFonts w:ascii="Times New Roman" w:hAnsi="Times New Roman" w:cs="Times New Roman"/>
          <w:sz w:val="28"/>
          <w:szCs w:val="28"/>
        </w:rPr>
        <w:t xml:space="preserve"> Для долучення</w:t>
      </w:r>
      <w:r w:rsidRPr="00021E07">
        <w:rPr>
          <w:rFonts w:ascii="Times New Roman" w:hAnsi="Times New Roman" w:cs="Times New Roman"/>
          <w:sz w:val="28"/>
          <w:szCs w:val="28"/>
        </w:rPr>
        <w:t xml:space="preserve"> до виборів компетентні об'єднання надсилають до </w:t>
      </w:r>
      <w:r w:rsidR="006E7A74" w:rsidRPr="00021E07">
        <w:rPr>
          <w:rFonts w:ascii="Times New Roman" w:hAnsi="Times New Roman" w:cs="Times New Roman"/>
          <w:sz w:val="28"/>
          <w:szCs w:val="28"/>
        </w:rPr>
        <w:t xml:space="preserve">Міністерства охорони здоров’я </w:t>
      </w:r>
      <w:r w:rsidR="00AD64BA" w:rsidRPr="00021E07">
        <w:rPr>
          <w:rFonts w:ascii="Times New Roman" w:hAnsi="Times New Roman" w:cs="Times New Roman"/>
          <w:sz w:val="28"/>
          <w:szCs w:val="28"/>
        </w:rPr>
        <w:t xml:space="preserve">України </w:t>
      </w:r>
      <w:r w:rsidRPr="00021E07">
        <w:rPr>
          <w:rFonts w:ascii="Times New Roman" w:hAnsi="Times New Roman" w:cs="Times New Roman"/>
          <w:sz w:val="28"/>
          <w:szCs w:val="28"/>
        </w:rPr>
        <w:t xml:space="preserve">письмове підтвердження чіткого дотримання </w:t>
      </w:r>
      <w:r w:rsidR="000B1120" w:rsidRPr="00021E07">
        <w:rPr>
          <w:rFonts w:ascii="Times New Roman" w:hAnsi="Times New Roman" w:cs="Times New Roman"/>
          <w:sz w:val="28"/>
          <w:szCs w:val="28"/>
        </w:rPr>
        <w:t>передбачених критеріїв</w:t>
      </w:r>
      <w:r w:rsidR="009E0558" w:rsidRPr="00021E07">
        <w:rPr>
          <w:rFonts w:ascii="Times New Roman" w:hAnsi="Times New Roman" w:cs="Times New Roman"/>
          <w:sz w:val="28"/>
          <w:szCs w:val="28"/>
        </w:rPr>
        <w:t xml:space="preserve">. Також </w:t>
      </w:r>
      <w:r w:rsidRPr="00021E07">
        <w:rPr>
          <w:rFonts w:ascii="Times New Roman" w:hAnsi="Times New Roman" w:cs="Times New Roman"/>
          <w:sz w:val="28"/>
          <w:szCs w:val="28"/>
        </w:rPr>
        <w:t>надається інформація щодо можливості реалізувати замовлення на закупівлю лікарських засобів, імунобіологічних препаратів, тобто вакцин та інших медичних виробів</w:t>
      </w:r>
      <w:r w:rsidR="009E0558" w:rsidRPr="00021E07">
        <w:rPr>
          <w:rFonts w:ascii="Times New Roman" w:hAnsi="Times New Roman" w:cs="Times New Roman"/>
          <w:sz w:val="28"/>
          <w:szCs w:val="28"/>
        </w:rPr>
        <w:t>, яка</w:t>
      </w:r>
      <w:r w:rsidRPr="00021E07">
        <w:rPr>
          <w:rFonts w:ascii="Times New Roman" w:hAnsi="Times New Roman" w:cs="Times New Roman"/>
          <w:sz w:val="28"/>
          <w:szCs w:val="28"/>
        </w:rPr>
        <w:t xml:space="preserve"> повинн</w:t>
      </w:r>
      <w:r w:rsidR="00140A95" w:rsidRPr="00021E07">
        <w:rPr>
          <w:rFonts w:ascii="Times New Roman" w:hAnsi="Times New Roman" w:cs="Times New Roman"/>
          <w:sz w:val="28"/>
          <w:szCs w:val="28"/>
        </w:rPr>
        <w:t>а</w:t>
      </w:r>
      <w:r w:rsidRPr="00021E07">
        <w:rPr>
          <w:rFonts w:ascii="Times New Roman" w:hAnsi="Times New Roman" w:cs="Times New Roman"/>
          <w:sz w:val="28"/>
          <w:szCs w:val="28"/>
        </w:rPr>
        <w:t xml:space="preserve"> розголошуватися перед членами постійної робочої групи. Пізніше, отримавши дане підтвердження, члени робочої групи, на своєму засіданні, проходять дослідження та аналізування пропозицій компетентних об'єднань за класифікацією</w:t>
      </w:r>
      <w:r w:rsidR="00AD64BA" w:rsidRPr="00021E07">
        <w:rPr>
          <w:rFonts w:ascii="Times New Roman" w:hAnsi="Times New Roman" w:cs="Times New Roman"/>
          <w:sz w:val="28"/>
          <w:szCs w:val="28"/>
        </w:rPr>
        <w:t>,</w:t>
      </w:r>
      <w:r w:rsidRPr="00021E07">
        <w:rPr>
          <w:rFonts w:ascii="Times New Roman" w:hAnsi="Times New Roman" w:cs="Times New Roman"/>
          <w:sz w:val="28"/>
          <w:szCs w:val="28"/>
        </w:rPr>
        <w:t xml:space="preserve"> зазначеною в законодавстві. </w:t>
      </w:r>
      <w:r w:rsidR="00AD64BA" w:rsidRPr="00021E07">
        <w:rPr>
          <w:rFonts w:ascii="Times New Roman" w:hAnsi="Times New Roman" w:cs="Times New Roman"/>
          <w:sz w:val="28"/>
          <w:szCs w:val="28"/>
        </w:rPr>
        <w:t>Після чого</w:t>
      </w:r>
      <w:r w:rsidRPr="00021E07">
        <w:rPr>
          <w:rFonts w:ascii="Times New Roman" w:hAnsi="Times New Roman" w:cs="Times New Roman"/>
          <w:sz w:val="28"/>
          <w:szCs w:val="28"/>
        </w:rPr>
        <w:t xml:space="preserve">, за поточним висновком аналізування і дослідження пропозицій даних об'єднань, будь-яка особа зі складу вищеозначеної групи, під час </w:t>
      </w:r>
      <w:r w:rsidR="00AD64BA" w:rsidRPr="00021E07">
        <w:rPr>
          <w:rFonts w:ascii="Times New Roman" w:hAnsi="Times New Roman" w:cs="Times New Roman"/>
          <w:sz w:val="28"/>
          <w:szCs w:val="28"/>
        </w:rPr>
        <w:t xml:space="preserve">проведення </w:t>
      </w:r>
      <w:r w:rsidRPr="00021E07">
        <w:rPr>
          <w:rFonts w:ascii="Times New Roman" w:hAnsi="Times New Roman" w:cs="Times New Roman"/>
          <w:sz w:val="28"/>
          <w:szCs w:val="28"/>
        </w:rPr>
        <w:t>засідання, вираховує середнє арифметичне значення характеристик за кожним із критеріїв</w:t>
      </w:r>
      <w:r w:rsidR="00AD64BA" w:rsidRPr="00021E07">
        <w:rPr>
          <w:rFonts w:ascii="Times New Roman" w:hAnsi="Times New Roman" w:cs="Times New Roman"/>
          <w:sz w:val="28"/>
          <w:szCs w:val="28"/>
        </w:rPr>
        <w:t>.</w:t>
      </w:r>
      <w:r w:rsidRPr="00021E07">
        <w:rPr>
          <w:rFonts w:ascii="Times New Roman" w:hAnsi="Times New Roman" w:cs="Times New Roman"/>
          <w:sz w:val="28"/>
          <w:szCs w:val="28"/>
        </w:rPr>
        <w:t xml:space="preserve"> </w:t>
      </w:r>
      <w:r w:rsidR="00AD64BA" w:rsidRPr="00021E07">
        <w:rPr>
          <w:rFonts w:ascii="Times New Roman" w:hAnsi="Times New Roman" w:cs="Times New Roman"/>
          <w:sz w:val="28"/>
          <w:szCs w:val="28"/>
        </w:rPr>
        <w:t>О</w:t>
      </w:r>
      <w:r w:rsidRPr="00021E07">
        <w:rPr>
          <w:rFonts w:ascii="Times New Roman" w:hAnsi="Times New Roman" w:cs="Times New Roman"/>
          <w:sz w:val="28"/>
          <w:szCs w:val="28"/>
        </w:rPr>
        <w:t>днак це вирахування відбувається з додаванням їх ваги стосовно всіх компетентних організацій та кожного напряму окремо.</w:t>
      </w:r>
    </w:p>
    <w:p w14:paraId="221C58F7" w14:textId="58D83BD0" w:rsidR="00124B06" w:rsidRPr="00021E07" w:rsidRDefault="00AD64BA" w:rsidP="000B7D93">
      <w:pPr>
        <w:pStyle w:val="a3"/>
        <w:spacing w:line="360" w:lineRule="auto"/>
        <w:ind w:firstLine="708"/>
        <w:jc w:val="both"/>
        <w:rPr>
          <w:rFonts w:ascii="Times New Roman" w:hAnsi="Times New Roman" w:cs="Times New Roman"/>
          <w:sz w:val="28"/>
          <w:szCs w:val="28"/>
        </w:rPr>
      </w:pPr>
      <w:r w:rsidRPr="00021E07">
        <w:rPr>
          <w:rFonts w:ascii="Times New Roman" w:hAnsi="Times New Roman" w:cs="Times New Roman"/>
          <w:sz w:val="28"/>
          <w:szCs w:val="28"/>
        </w:rPr>
        <w:lastRenderedPageBreak/>
        <w:t>Вищезгаданий висновок</w:t>
      </w:r>
      <w:r w:rsidR="00124B06" w:rsidRPr="00021E07">
        <w:rPr>
          <w:rFonts w:ascii="Times New Roman" w:hAnsi="Times New Roman" w:cs="Times New Roman"/>
          <w:sz w:val="28"/>
          <w:szCs w:val="28"/>
        </w:rPr>
        <w:t xml:space="preserve"> аналізування виконується саме за середнім арифметичним значенням характеристик усіх представників робочої групи в розрізі напрямів закупівель та компетентних об'єднань з дотриманням ваги показника. </w:t>
      </w:r>
      <w:r w:rsidRPr="00021E07">
        <w:rPr>
          <w:rFonts w:ascii="Times New Roman" w:hAnsi="Times New Roman" w:cs="Times New Roman"/>
          <w:sz w:val="28"/>
          <w:szCs w:val="28"/>
        </w:rPr>
        <w:t>Він</w:t>
      </w:r>
      <w:r w:rsidR="00124B06" w:rsidRPr="00021E07">
        <w:rPr>
          <w:rFonts w:ascii="Times New Roman" w:hAnsi="Times New Roman" w:cs="Times New Roman"/>
          <w:sz w:val="28"/>
          <w:szCs w:val="28"/>
        </w:rPr>
        <w:t xml:space="preserve"> вважається</w:t>
      </w:r>
      <w:r w:rsidR="00D1768F" w:rsidRPr="00021E07">
        <w:rPr>
          <w:rFonts w:ascii="Times New Roman" w:hAnsi="Times New Roman" w:cs="Times New Roman"/>
          <w:sz w:val="28"/>
          <w:szCs w:val="28"/>
        </w:rPr>
        <w:t>,</w:t>
      </w:r>
      <w:r w:rsidR="00124B06" w:rsidRPr="00021E07">
        <w:rPr>
          <w:rFonts w:ascii="Times New Roman" w:hAnsi="Times New Roman" w:cs="Times New Roman"/>
          <w:sz w:val="28"/>
          <w:szCs w:val="28"/>
        </w:rPr>
        <w:t xml:space="preserve"> насамперед, причиною для встановлення лідера, тобто спеціалізованого об'єднання, яке в майбутньому буде здійснювати закупівлі лікарських виробів за конкретним напрямом закупівлі, та для визначення </w:t>
      </w:r>
      <w:r w:rsidR="006E7A74" w:rsidRPr="00021E07">
        <w:rPr>
          <w:rFonts w:ascii="Times New Roman" w:hAnsi="Times New Roman" w:cs="Times New Roman"/>
          <w:sz w:val="28"/>
          <w:szCs w:val="28"/>
        </w:rPr>
        <w:t xml:space="preserve">Міністерством охорони здоров’я </w:t>
      </w:r>
      <w:r w:rsidRPr="00021E07">
        <w:rPr>
          <w:rFonts w:ascii="Times New Roman" w:hAnsi="Times New Roman" w:cs="Times New Roman"/>
          <w:sz w:val="28"/>
          <w:szCs w:val="28"/>
        </w:rPr>
        <w:t>України</w:t>
      </w:r>
      <w:r w:rsidR="006E7A74" w:rsidRPr="00021E07">
        <w:rPr>
          <w:rFonts w:ascii="Times New Roman" w:hAnsi="Times New Roman" w:cs="Times New Roman"/>
          <w:sz w:val="28"/>
          <w:szCs w:val="28"/>
        </w:rPr>
        <w:t xml:space="preserve"> </w:t>
      </w:r>
      <w:r w:rsidR="00124B06" w:rsidRPr="00021E07">
        <w:rPr>
          <w:rFonts w:ascii="Times New Roman" w:hAnsi="Times New Roman" w:cs="Times New Roman"/>
          <w:sz w:val="28"/>
          <w:szCs w:val="28"/>
        </w:rPr>
        <w:t xml:space="preserve">відповідного рішення. У випадку однаковості вищезазначених висновків, дане рішення буде повторно розглядатися на засіданнях </w:t>
      </w:r>
      <w:r w:rsidR="009E0558" w:rsidRPr="00021E07">
        <w:rPr>
          <w:rFonts w:ascii="Times New Roman" w:hAnsi="Times New Roman" w:cs="Times New Roman"/>
          <w:sz w:val="28"/>
          <w:szCs w:val="28"/>
        </w:rPr>
        <w:t>таких</w:t>
      </w:r>
      <w:r w:rsidR="00124B06" w:rsidRPr="00021E07">
        <w:rPr>
          <w:rFonts w:ascii="Times New Roman" w:hAnsi="Times New Roman" w:cs="Times New Roman"/>
          <w:sz w:val="28"/>
          <w:szCs w:val="28"/>
        </w:rPr>
        <w:t xml:space="preserve"> груп. </w:t>
      </w:r>
    </w:p>
    <w:p w14:paraId="208E0DA4" w14:textId="32F0605D" w:rsidR="0037009E" w:rsidRPr="00021E07" w:rsidRDefault="0037009E" w:rsidP="000B7D93">
      <w:pPr>
        <w:pStyle w:val="a3"/>
        <w:spacing w:line="360" w:lineRule="auto"/>
        <w:ind w:firstLine="708"/>
        <w:jc w:val="both"/>
        <w:rPr>
          <w:rFonts w:ascii="Times New Roman" w:hAnsi="Times New Roman" w:cs="Times New Roman"/>
          <w:sz w:val="28"/>
          <w:szCs w:val="28"/>
        </w:rPr>
      </w:pPr>
      <w:r w:rsidRPr="00021E07">
        <w:rPr>
          <w:rFonts w:ascii="Times New Roman" w:hAnsi="Times New Roman" w:cs="Times New Roman"/>
          <w:sz w:val="28"/>
          <w:szCs w:val="28"/>
        </w:rPr>
        <w:t>Серед інших суб’єктів, що беруть участь в етапах здійснення публічних закупівель в Україні, варто також згадати про Державну казначейську службу України, яка в межах визначених законом повноважень здійснює контроль за дотриманням розпорядниками, одержувачами бюджетних коштів та іншими клієнтами вимог законодавства у сфері закупівель в частині наявності, відповідності та правильності оформлення документів (п. 15 ч. 3 Положення про Державну казначейську службу України, затверджене Постановою Кабінету Міністрів України від 15 квітня 2015 року № 215) [62].</w:t>
      </w:r>
    </w:p>
    <w:p w14:paraId="04ADFF4F" w14:textId="008E109D" w:rsidR="0037009E" w:rsidRPr="00021E07" w:rsidRDefault="0037009E" w:rsidP="000B7D93">
      <w:pPr>
        <w:pStyle w:val="a3"/>
        <w:spacing w:line="360" w:lineRule="auto"/>
        <w:ind w:firstLine="708"/>
        <w:jc w:val="both"/>
        <w:rPr>
          <w:rFonts w:ascii="Times New Roman" w:hAnsi="Times New Roman" w:cs="Times New Roman"/>
          <w:sz w:val="28"/>
          <w:szCs w:val="28"/>
        </w:rPr>
      </w:pPr>
      <w:r w:rsidRPr="00021E07">
        <w:rPr>
          <w:rFonts w:ascii="Times New Roman" w:hAnsi="Times New Roman" w:cs="Times New Roman"/>
          <w:sz w:val="28"/>
          <w:szCs w:val="28"/>
        </w:rPr>
        <w:t>Відповідно до п. 4 ч. 3 Положення про Державну аудиторську службу України, що затверджене Постановою Кабунету Міністрів України від 03</w:t>
      </w:r>
      <w:r w:rsidR="00F06312">
        <w:rPr>
          <w:rFonts w:ascii="Times New Roman" w:hAnsi="Times New Roman" w:cs="Times New Roman"/>
          <w:sz w:val="28"/>
          <w:szCs w:val="28"/>
        </w:rPr>
        <w:t> </w:t>
      </w:r>
      <w:r w:rsidRPr="00021E07">
        <w:rPr>
          <w:rFonts w:ascii="Times New Roman" w:hAnsi="Times New Roman" w:cs="Times New Roman"/>
          <w:sz w:val="28"/>
          <w:szCs w:val="28"/>
        </w:rPr>
        <w:t>лютого 2016 року № 43 – Державною аудиторською службою України контролюється дотримання законодавтсва у сфері публічних закупівель.</w:t>
      </w:r>
      <w:r w:rsidR="00A70E16" w:rsidRPr="00021E07">
        <w:rPr>
          <w:rFonts w:ascii="Times New Roman" w:hAnsi="Times New Roman" w:cs="Times New Roman"/>
          <w:sz w:val="28"/>
          <w:szCs w:val="28"/>
        </w:rPr>
        <w:t xml:space="preserve"> Зокрема, реалізується контроль за збереженням, розподілом, використанням та економією фінансових ресурсів, бюджетних коштів і активів; за цільовим використанням і своєчасним поверненням кредитів (позик), отриманих під державні (місцеві) гарантії; контроль за дотриманням законодавтсва на всіх стадіях бюджетного процесу щодо державного і місцевих бюджетів, у тому числі безпосередньо дотриманням законодавства про державні закупівлі. Зазначені види контролю здійснюються через проведення державного фінансового аудиту, перевірок публічних закупівель, інспектування, ревізій, моніторнигу закупівель, звірки документів</w:t>
      </w:r>
      <w:r w:rsidR="00AD3A8F" w:rsidRPr="00021E07">
        <w:rPr>
          <w:rFonts w:ascii="Times New Roman" w:hAnsi="Times New Roman" w:cs="Times New Roman"/>
          <w:sz w:val="28"/>
          <w:szCs w:val="28"/>
        </w:rPr>
        <w:t xml:space="preserve"> </w:t>
      </w:r>
      <w:r w:rsidR="00AD3A8F" w:rsidRPr="00021E07">
        <w:rPr>
          <w:rFonts w:ascii="Times New Roman" w:hAnsi="Times New Roman" w:cs="Times New Roman"/>
          <w:sz w:val="28"/>
          <w:szCs w:val="28"/>
          <w:lang w:val="ru-RU"/>
        </w:rPr>
        <w:t>[63]</w:t>
      </w:r>
      <w:r w:rsidR="00A70E16" w:rsidRPr="00021E07">
        <w:rPr>
          <w:rFonts w:ascii="Times New Roman" w:hAnsi="Times New Roman" w:cs="Times New Roman"/>
          <w:sz w:val="28"/>
          <w:szCs w:val="28"/>
        </w:rPr>
        <w:t>.</w:t>
      </w:r>
    </w:p>
    <w:p w14:paraId="5FD12A45" w14:textId="65201A65" w:rsidR="00A70E16" w:rsidRPr="00021E07" w:rsidRDefault="00A70E16" w:rsidP="000B7D93">
      <w:pPr>
        <w:pStyle w:val="a3"/>
        <w:spacing w:line="360" w:lineRule="auto"/>
        <w:ind w:firstLine="708"/>
        <w:jc w:val="both"/>
        <w:rPr>
          <w:rFonts w:ascii="Times New Roman" w:hAnsi="Times New Roman" w:cs="Times New Roman"/>
          <w:sz w:val="28"/>
          <w:szCs w:val="28"/>
        </w:rPr>
      </w:pPr>
      <w:r w:rsidRPr="00021E07">
        <w:rPr>
          <w:rFonts w:ascii="Times New Roman" w:hAnsi="Times New Roman" w:cs="Times New Roman"/>
          <w:sz w:val="28"/>
          <w:szCs w:val="28"/>
        </w:rPr>
        <w:lastRenderedPageBreak/>
        <w:t>Державна аудиторська служба України</w:t>
      </w:r>
      <w:r w:rsidR="00AD3A8F" w:rsidRPr="00021E07">
        <w:rPr>
          <w:rFonts w:ascii="Times New Roman" w:hAnsi="Times New Roman" w:cs="Times New Roman"/>
          <w:sz w:val="28"/>
          <w:szCs w:val="28"/>
        </w:rPr>
        <w:t>,</w:t>
      </w:r>
      <w:r w:rsidRPr="00021E07">
        <w:rPr>
          <w:rFonts w:ascii="Times New Roman" w:hAnsi="Times New Roman" w:cs="Times New Roman"/>
          <w:sz w:val="28"/>
          <w:szCs w:val="28"/>
        </w:rPr>
        <w:t xml:space="preserve"> крім того</w:t>
      </w:r>
      <w:r w:rsidR="00AD3A8F" w:rsidRPr="00021E07">
        <w:rPr>
          <w:rFonts w:ascii="Times New Roman" w:hAnsi="Times New Roman" w:cs="Times New Roman"/>
          <w:sz w:val="28"/>
          <w:szCs w:val="28"/>
        </w:rPr>
        <w:t>,</w:t>
      </w:r>
      <w:r w:rsidRPr="00021E07">
        <w:rPr>
          <w:rFonts w:ascii="Times New Roman" w:hAnsi="Times New Roman" w:cs="Times New Roman"/>
          <w:sz w:val="28"/>
          <w:szCs w:val="28"/>
        </w:rPr>
        <w:t xml:space="preserve"> здійснює внутрішньоорганізаційну контрольну діяльність, закорема контролює здійснення відповідних заходів, що покликані запобігати корупції в своєму апараті, міжрегіональних територіальних органах служби, а також в установах, організаціях, що належать до сфери її управління</w:t>
      </w:r>
      <w:r w:rsidR="00AD3A8F" w:rsidRPr="00021E07">
        <w:rPr>
          <w:rFonts w:ascii="Times New Roman" w:hAnsi="Times New Roman" w:cs="Times New Roman"/>
          <w:sz w:val="28"/>
          <w:szCs w:val="28"/>
        </w:rPr>
        <w:t xml:space="preserve">, на підприємтсвах. Також службою контролюється діяльність міжрегіональних територіальних органів та виконання внутрішніх наказів </w:t>
      </w:r>
      <w:r w:rsidR="00AD3A8F" w:rsidRPr="00021E07">
        <w:rPr>
          <w:rFonts w:ascii="Times New Roman" w:hAnsi="Times New Roman" w:cs="Times New Roman"/>
          <w:sz w:val="28"/>
          <w:szCs w:val="28"/>
          <w:lang w:val="ru-RU"/>
        </w:rPr>
        <w:t>[63]</w:t>
      </w:r>
      <w:r w:rsidR="00AD3A8F" w:rsidRPr="00021E07">
        <w:rPr>
          <w:rFonts w:ascii="Times New Roman" w:hAnsi="Times New Roman" w:cs="Times New Roman"/>
          <w:sz w:val="28"/>
          <w:szCs w:val="28"/>
        </w:rPr>
        <w:t>.</w:t>
      </w:r>
    </w:p>
    <w:p w14:paraId="22282C0E" w14:textId="62E6FF5B" w:rsidR="0037009E" w:rsidRPr="00021E07" w:rsidRDefault="0037009E" w:rsidP="000B7D93">
      <w:pPr>
        <w:pStyle w:val="a3"/>
        <w:spacing w:line="360" w:lineRule="auto"/>
        <w:ind w:firstLine="708"/>
        <w:jc w:val="both"/>
        <w:rPr>
          <w:rFonts w:ascii="Times New Roman" w:hAnsi="Times New Roman" w:cs="Times New Roman"/>
          <w:sz w:val="28"/>
          <w:szCs w:val="28"/>
        </w:rPr>
      </w:pPr>
      <w:r w:rsidRPr="00021E07">
        <w:rPr>
          <w:rFonts w:ascii="Times New Roman" w:hAnsi="Times New Roman" w:cs="Times New Roman"/>
          <w:sz w:val="28"/>
          <w:szCs w:val="28"/>
        </w:rPr>
        <w:t>Рахункова палата, згідно зі ст. 1 ч. 10 Закон</w:t>
      </w:r>
      <w:r w:rsidR="00F06312">
        <w:rPr>
          <w:rFonts w:ascii="Times New Roman" w:hAnsi="Times New Roman" w:cs="Times New Roman"/>
          <w:sz w:val="28"/>
          <w:szCs w:val="28"/>
        </w:rPr>
        <w:t>у</w:t>
      </w:r>
      <w:r w:rsidRPr="00021E07">
        <w:rPr>
          <w:rFonts w:ascii="Times New Roman" w:hAnsi="Times New Roman" w:cs="Times New Roman"/>
          <w:sz w:val="28"/>
          <w:szCs w:val="28"/>
        </w:rPr>
        <w:t xml:space="preserve"> України</w:t>
      </w:r>
      <w:r w:rsidR="00FD60C7" w:rsidRPr="00021E07">
        <w:rPr>
          <w:rFonts w:ascii="Times New Roman" w:eastAsiaTheme="minorEastAsia" w:hAnsi="Times New Roman" w:cs="Times New Roman"/>
          <w:sz w:val="28"/>
          <w:szCs w:val="28"/>
          <w:lang w:eastAsia="zh-CN"/>
        </w:rPr>
        <w:t xml:space="preserve"> </w:t>
      </w:r>
      <w:r w:rsidR="00FD60C7" w:rsidRPr="00021E07">
        <w:rPr>
          <w:rFonts w:ascii="Times New Roman" w:hAnsi="Times New Roman" w:cs="Times New Roman"/>
          <w:sz w:val="28"/>
          <w:szCs w:val="28"/>
        </w:rPr>
        <w:t>від 02 липня 2015</w:t>
      </w:r>
      <w:r w:rsidR="00F06312">
        <w:rPr>
          <w:rFonts w:ascii="Times New Roman" w:hAnsi="Times New Roman" w:cs="Times New Roman"/>
          <w:sz w:val="28"/>
          <w:szCs w:val="28"/>
        </w:rPr>
        <w:t> </w:t>
      </w:r>
      <w:r w:rsidR="00FD60C7" w:rsidRPr="00021E07">
        <w:rPr>
          <w:rFonts w:ascii="Times New Roman" w:hAnsi="Times New Roman" w:cs="Times New Roman"/>
          <w:sz w:val="28"/>
          <w:szCs w:val="28"/>
        </w:rPr>
        <w:t>року № 576-</w:t>
      </w:r>
      <w:r w:rsidR="00FD60C7" w:rsidRPr="00021E07">
        <w:rPr>
          <w:rFonts w:ascii="Times New Roman" w:hAnsi="Times New Roman" w:cs="Times New Roman"/>
          <w:sz w:val="28"/>
          <w:szCs w:val="28"/>
          <w:lang w:val="en-US"/>
        </w:rPr>
        <w:t>VIII</w:t>
      </w:r>
      <w:r w:rsidRPr="00021E07">
        <w:rPr>
          <w:rFonts w:ascii="Times New Roman" w:hAnsi="Times New Roman" w:cs="Times New Roman"/>
          <w:sz w:val="28"/>
          <w:szCs w:val="28"/>
        </w:rPr>
        <w:t xml:space="preserve"> «Про рахункову палату», здійснює фінансовий аудит та аудит ефективності щодо: здійснення публічних закупівель ха рахунок коштів державного бюджету</w:t>
      </w:r>
      <w:r w:rsidR="00177982" w:rsidRPr="00021E07">
        <w:rPr>
          <w:rFonts w:ascii="Times New Roman" w:hAnsi="Times New Roman" w:cs="Times New Roman"/>
          <w:sz w:val="28"/>
          <w:szCs w:val="28"/>
        </w:rPr>
        <w:t>, проводить контрольно-аналітичну та експертну діяльність, тим самим забезпечується єдина система контролю за виконанням Державного бюджету й бюджетів державних цільових фондів, а також здійснює щорічну перевірку Уповноваженого органу й Антимонопольного комітету України щодо виконання покладених на них функцій та передбачених завдань щодо регулювання публічних закупівель та розгляду скарг. За результататми таких перевірок відповідна інформація Рахунковою палатою подається до Кабінету Міністрів України</w:t>
      </w:r>
      <w:r w:rsidRPr="00021E07">
        <w:rPr>
          <w:rFonts w:ascii="Times New Roman" w:hAnsi="Times New Roman" w:cs="Times New Roman"/>
          <w:sz w:val="28"/>
          <w:szCs w:val="28"/>
        </w:rPr>
        <w:t xml:space="preserve"> </w:t>
      </w:r>
      <w:r w:rsidR="00FD60C7" w:rsidRPr="00021E07">
        <w:rPr>
          <w:rFonts w:ascii="Times New Roman" w:hAnsi="Times New Roman" w:cs="Times New Roman"/>
          <w:sz w:val="28"/>
          <w:szCs w:val="28"/>
        </w:rPr>
        <w:t>[64].</w:t>
      </w:r>
    </w:p>
    <w:p w14:paraId="37094443" w14:textId="3BA04FFF" w:rsidR="00AD3A8F" w:rsidRPr="00021E07" w:rsidRDefault="00177982" w:rsidP="000B7D93">
      <w:pPr>
        <w:pStyle w:val="a3"/>
        <w:spacing w:line="360" w:lineRule="auto"/>
        <w:ind w:firstLine="708"/>
        <w:jc w:val="both"/>
        <w:rPr>
          <w:rFonts w:ascii="Times New Roman" w:hAnsi="Times New Roman" w:cs="Times New Roman"/>
          <w:sz w:val="28"/>
          <w:szCs w:val="28"/>
        </w:rPr>
      </w:pPr>
      <w:r w:rsidRPr="00021E07">
        <w:rPr>
          <w:rFonts w:ascii="Times New Roman" w:hAnsi="Times New Roman" w:cs="Times New Roman"/>
          <w:sz w:val="28"/>
          <w:szCs w:val="28"/>
        </w:rPr>
        <w:t>Як підсумок варто зазначити, що к</w:t>
      </w:r>
      <w:r w:rsidR="00AD3A8F" w:rsidRPr="00021E07">
        <w:rPr>
          <w:rFonts w:ascii="Times New Roman" w:hAnsi="Times New Roman" w:cs="Times New Roman"/>
          <w:sz w:val="28"/>
          <w:szCs w:val="28"/>
        </w:rPr>
        <w:t>онтроль у сфері публічних закупівель в Україні є одним із різновидів суспільного контролю, який здійснюють органи державної влади. Метою такого контролю є своєчасне виявлення відхилень від прийнятих стандартів, порушень принципів законності, ефективності, доцільності та економічності управління фінансовими ресурсами, що дає змогу підвищити рівень відповідальності уповноважених осіб, отримати відшкодування збитків і попередити повторення правопорушень у майбутньому[65].</w:t>
      </w:r>
      <w:r w:rsidRPr="00021E07">
        <w:rPr>
          <w:rFonts w:ascii="Times New Roman" w:hAnsi="Times New Roman" w:cs="Times New Roman"/>
          <w:sz w:val="28"/>
          <w:szCs w:val="28"/>
        </w:rPr>
        <w:t xml:space="preserve"> </w:t>
      </w:r>
    </w:p>
    <w:p w14:paraId="1029ACC7" w14:textId="2A293F0F" w:rsidR="00177982" w:rsidRPr="00021E07" w:rsidRDefault="00177982" w:rsidP="000B7D93">
      <w:pPr>
        <w:pStyle w:val="a3"/>
        <w:spacing w:line="360" w:lineRule="auto"/>
        <w:ind w:firstLine="708"/>
        <w:jc w:val="both"/>
        <w:rPr>
          <w:rFonts w:ascii="Times New Roman" w:hAnsi="Times New Roman" w:cs="Times New Roman"/>
          <w:sz w:val="28"/>
          <w:szCs w:val="28"/>
        </w:rPr>
      </w:pPr>
      <w:r w:rsidRPr="00021E07">
        <w:rPr>
          <w:rFonts w:ascii="Times New Roman" w:hAnsi="Times New Roman" w:cs="Times New Roman"/>
          <w:sz w:val="28"/>
          <w:szCs w:val="28"/>
        </w:rPr>
        <w:t xml:space="preserve">Головним критерієм усієї бюджетної сфери виступає діяльність, пов’язана зі складанням, розглядом, затвердженням бюджетів, їх виконанням та контролем за їх виконанням. Тобто </w:t>
      </w:r>
      <w:r w:rsidR="00D62CEF" w:rsidRPr="00021E07">
        <w:rPr>
          <w:rFonts w:ascii="Times New Roman" w:hAnsi="Times New Roman" w:cs="Times New Roman"/>
          <w:sz w:val="28"/>
          <w:szCs w:val="28"/>
        </w:rPr>
        <w:t xml:space="preserve">під час </w:t>
      </w:r>
      <w:r w:rsidR="00021E07" w:rsidRPr="00021E07">
        <w:rPr>
          <w:rFonts w:ascii="Times New Roman" w:hAnsi="Times New Roman" w:cs="Times New Roman"/>
          <w:sz w:val="28"/>
          <w:szCs w:val="28"/>
        </w:rPr>
        <w:t xml:space="preserve">діяльності зі складання та виконання бюджету </w:t>
      </w:r>
      <w:r w:rsidR="00D62CEF" w:rsidRPr="00021E07">
        <w:rPr>
          <w:rFonts w:ascii="Times New Roman" w:hAnsi="Times New Roman" w:cs="Times New Roman"/>
          <w:sz w:val="28"/>
          <w:szCs w:val="28"/>
        </w:rPr>
        <w:t xml:space="preserve">вчиняються різноманітні суспільно небезпечні </w:t>
      </w:r>
      <w:r w:rsidR="00483CDE" w:rsidRPr="00021E07">
        <w:rPr>
          <w:rFonts w:ascii="Times New Roman" w:hAnsi="Times New Roman" w:cs="Times New Roman"/>
          <w:sz w:val="28"/>
          <w:szCs w:val="28"/>
        </w:rPr>
        <w:t xml:space="preserve">винні </w:t>
      </w:r>
      <w:r w:rsidR="00D62CEF" w:rsidRPr="00021E07">
        <w:rPr>
          <w:rFonts w:ascii="Times New Roman" w:hAnsi="Times New Roman" w:cs="Times New Roman"/>
          <w:sz w:val="28"/>
          <w:szCs w:val="28"/>
        </w:rPr>
        <w:t>діяння [66].</w:t>
      </w:r>
    </w:p>
    <w:p w14:paraId="7FABC15E" w14:textId="24F236B4" w:rsidR="00D62CEF" w:rsidRPr="00021E07" w:rsidRDefault="006D6DB5" w:rsidP="000B7D93">
      <w:pPr>
        <w:pStyle w:val="a3"/>
        <w:spacing w:line="360" w:lineRule="auto"/>
        <w:ind w:firstLine="708"/>
        <w:jc w:val="both"/>
        <w:rPr>
          <w:rFonts w:ascii="Times New Roman" w:hAnsi="Times New Roman" w:cs="Times New Roman"/>
          <w:sz w:val="28"/>
          <w:szCs w:val="28"/>
        </w:rPr>
      </w:pPr>
      <w:r w:rsidRPr="00021E07">
        <w:rPr>
          <w:rFonts w:ascii="Times New Roman" w:hAnsi="Times New Roman" w:cs="Times New Roman"/>
          <w:sz w:val="28"/>
          <w:szCs w:val="28"/>
        </w:rPr>
        <w:lastRenderedPageBreak/>
        <w:t>Публічні</w:t>
      </w:r>
      <w:r w:rsidR="00D62CEF" w:rsidRPr="00021E07">
        <w:rPr>
          <w:rFonts w:ascii="Times New Roman" w:hAnsi="Times New Roman" w:cs="Times New Roman"/>
          <w:sz w:val="28"/>
          <w:szCs w:val="28"/>
        </w:rPr>
        <w:t xml:space="preserve"> закупівлі є одним із головних інструментів державного регулювання й контролю при виконанні </w:t>
      </w:r>
      <w:r w:rsidRPr="00021E07">
        <w:rPr>
          <w:rFonts w:ascii="Times New Roman" w:hAnsi="Times New Roman" w:cs="Times New Roman"/>
          <w:sz w:val="28"/>
          <w:szCs w:val="28"/>
        </w:rPr>
        <w:t xml:space="preserve">відповідних </w:t>
      </w:r>
      <w:r w:rsidR="00D62CEF" w:rsidRPr="00021E07">
        <w:rPr>
          <w:rFonts w:ascii="Times New Roman" w:hAnsi="Times New Roman" w:cs="Times New Roman"/>
          <w:sz w:val="28"/>
          <w:szCs w:val="28"/>
        </w:rPr>
        <w:t xml:space="preserve">програм, зокрема, у сфері будівництва чималих промислових об’єктів, транспортних та трубопровідних сполучень, цивільних будівель, а також щодо реалізації освітніх і соціальних проектів. </w:t>
      </w:r>
      <w:r w:rsidRPr="00021E07">
        <w:rPr>
          <w:rFonts w:ascii="Times New Roman" w:hAnsi="Times New Roman" w:cs="Times New Roman"/>
          <w:sz w:val="28"/>
          <w:szCs w:val="28"/>
        </w:rPr>
        <w:t xml:space="preserve">Одним із різновидів бюджетних злочинів є злочини у сфері публічних закупівель. </w:t>
      </w:r>
      <w:r w:rsidR="00D62CEF" w:rsidRPr="00021E07">
        <w:rPr>
          <w:rFonts w:ascii="Times New Roman" w:hAnsi="Times New Roman" w:cs="Times New Roman"/>
          <w:sz w:val="28"/>
          <w:szCs w:val="28"/>
        </w:rPr>
        <w:t xml:space="preserve">У зв’язку з цим, а також недоліками правового механізму державних закупівель, </w:t>
      </w:r>
      <w:r w:rsidRPr="00021E07">
        <w:rPr>
          <w:rFonts w:ascii="Times New Roman" w:hAnsi="Times New Roman" w:cs="Times New Roman"/>
          <w:sz w:val="28"/>
          <w:szCs w:val="28"/>
        </w:rPr>
        <w:t xml:space="preserve">наявністю </w:t>
      </w:r>
      <w:r w:rsidR="00D62CEF" w:rsidRPr="00021E07">
        <w:rPr>
          <w:rFonts w:ascii="Times New Roman" w:hAnsi="Times New Roman" w:cs="Times New Roman"/>
          <w:sz w:val="28"/>
          <w:szCs w:val="28"/>
        </w:rPr>
        <w:t xml:space="preserve">корумпованих високопосадовців та </w:t>
      </w:r>
      <w:r w:rsidRPr="00021E07">
        <w:rPr>
          <w:rFonts w:ascii="Times New Roman" w:hAnsi="Times New Roman" w:cs="Times New Roman"/>
          <w:sz w:val="28"/>
          <w:szCs w:val="28"/>
        </w:rPr>
        <w:t xml:space="preserve">численних </w:t>
      </w:r>
      <w:r w:rsidR="00D62CEF" w:rsidRPr="00021E07">
        <w:rPr>
          <w:rFonts w:ascii="Times New Roman" w:hAnsi="Times New Roman" w:cs="Times New Roman"/>
          <w:sz w:val="28"/>
          <w:szCs w:val="28"/>
        </w:rPr>
        <w:t>проблем правозастосовної практики деякими суб’єктами у цій сфері вчиняються протиправні</w:t>
      </w:r>
      <w:r w:rsidRPr="00021E07">
        <w:rPr>
          <w:rFonts w:ascii="Times New Roman" w:hAnsi="Times New Roman" w:cs="Times New Roman"/>
          <w:sz w:val="28"/>
          <w:szCs w:val="28"/>
        </w:rPr>
        <w:t xml:space="preserve"> винні</w:t>
      </w:r>
      <w:r w:rsidR="00D62CEF" w:rsidRPr="00021E07">
        <w:rPr>
          <w:rFonts w:ascii="Times New Roman" w:hAnsi="Times New Roman" w:cs="Times New Roman"/>
          <w:sz w:val="28"/>
          <w:szCs w:val="28"/>
        </w:rPr>
        <w:t xml:space="preserve"> діяння задля отримання матеріальної або</w:t>
      </w:r>
      <w:r w:rsidRPr="00021E07">
        <w:rPr>
          <w:rFonts w:ascii="Times New Roman" w:hAnsi="Times New Roman" w:cs="Times New Roman"/>
          <w:sz w:val="28"/>
          <w:szCs w:val="28"/>
        </w:rPr>
        <w:t xml:space="preserve"> будь-якої</w:t>
      </w:r>
      <w:r w:rsidR="00D62CEF" w:rsidRPr="00021E07">
        <w:rPr>
          <w:rFonts w:ascii="Times New Roman" w:hAnsi="Times New Roman" w:cs="Times New Roman"/>
          <w:sz w:val="28"/>
          <w:szCs w:val="28"/>
        </w:rPr>
        <w:t xml:space="preserve"> іншої вигоди.</w:t>
      </w:r>
    </w:p>
    <w:p w14:paraId="388A7117" w14:textId="0A614A01" w:rsidR="00D62CEF" w:rsidRPr="00021E07" w:rsidRDefault="00D62CEF" w:rsidP="000B7D93">
      <w:pPr>
        <w:pStyle w:val="a3"/>
        <w:spacing w:line="360" w:lineRule="auto"/>
        <w:ind w:firstLine="708"/>
        <w:jc w:val="both"/>
        <w:rPr>
          <w:rFonts w:ascii="Times New Roman" w:hAnsi="Times New Roman" w:cs="Times New Roman"/>
          <w:sz w:val="28"/>
          <w:szCs w:val="28"/>
        </w:rPr>
      </w:pPr>
      <w:r w:rsidRPr="00021E07">
        <w:rPr>
          <w:rFonts w:ascii="Times New Roman" w:hAnsi="Times New Roman" w:cs="Times New Roman"/>
          <w:sz w:val="28"/>
          <w:szCs w:val="28"/>
        </w:rPr>
        <w:t>У криміналістичній літературі окремі автори зробили спробу здійснити таку класифікацію злочинів у сфері публічних закупівель відповідно до суб’єктів, що їх вчинили</w:t>
      </w:r>
      <w:r w:rsidR="006D6DB5" w:rsidRPr="00021E07">
        <w:rPr>
          <w:rFonts w:ascii="Times New Roman" w:hAnsi="Times New Roman" w:cs="Times New Roman"/>
          <w:sz w:val="28"/>
          <w:szCs w:val="28"/>
        </w:rPr>
        <w:t>. Зокрема, це: злочини, що вчиняються посадовими особами підприємств-постачальників (учасників закупівель) та злочини, що вчиняються посадовими особами або матеріально-відповідальними особами підприємств (замовниками) [67].</w:t>
      </w:r>
      <w:r w:rsidR="00483CDE" w:rsidRPr="00021E07">
        <w:rPr>
          <w:rFonts w:ascii="Times New Roman" w:hAnsi="Times New Roman" w:cs="Times New Roman"/>
          <w:sz w:val="28"/>
          <w:szCs w:val="28"/>
        </w:rPr>
        <w:t xml:space="preserve"> У зв’язку з цим слід вказати, що протиправні винні діяння практично кожного разу вчиняються у змові посадових осіб підприємців-постачальників (учасників публічних закупівель) та посадових осіб державних структур (тобто організаторами закупівель, розпорядниками бюджетних коштів), що є замовниками товарів, робіт чи послуг, які оплачуються за рахунок бюджету.</w:t>
      </w:r>
      <w:r w:rsidR="00413E9C" w:rsidRPr="00021E07">
        <w:rPr>
          <w:rFonts w:ascii="Times New Roman" w:hAnsi="Times New Roman" w:cs="Times New Roman"/>
          <w:sz w:val="28"/>
          <w:szCs w:val="28"/>
        </w:rPr>
        <w:t xml:space="preserve"> </w:t>
      </w:r>
      <w:r w:rsidR="00A74DB1" w:rsidRPr="00021E07">
        <w:rPr>
          <w:rFonts w:ascii="Times New Roman" w:hAnsi="Times New Roman" w:cs="Times New Roman"/>
          <w:sz w:val="28"/>
          <w:szCs w:val="28"/>
        </w:rPr>
        <w:t>Це</w:t>
      </w:r>
      <w:r w:rsidR="00413E9C" w:rsidRPr="00021E07">
        <w:rPr>
          <w:rFonts w:ascii="Times New Roman" w:hAnsi="Times New Roman" w:cs="Times New Roman"/>
          <w:sz w:val="28"/>
          <w:szCs w:val="28"/>
        </w:rPr>
        <w:t xml:space="preserve"> підтверджує різномаїття суб’єктів публічних закупівель не тільки з точки зору проведення контролю за діяльністю, але й у випадку вчинення злочинів, де ті </w:t>
      </w:r>
      <w:r w:rsidR="00A74DB1" w:rsidRPr="00021E07">
        <w:rPr>
          <w:rFonts w:ascii="Times New Roman" w:hAnsi="Times New Roman" w:cs="Times New Roman"/>
          <w:sz w:val="28"/>
          <w:szCs w:val="28"/>
        </w:rPr>
        <w:t>ж</w:t>
      </w:r>
      <w:r w:rsidR="00413E9C" w:rsidRPr="00021E07">
        <w:rPr>
          <w:rFonts w:ascii="Times New Roman" w:hAnsi="Times New Roman" w:cs="Times New Roman"/>
          <w:sz w:val="28"/>
          <w:szCs w:val="28"/>
        </w:rPr>
        <w:t xml:space="preserve"> самі суб’єкти можуть </w:t>
      </w:r>
      <w:r w:rsidR="00035B97" w:rsidRPr="00021E07">
        <w:rPr>
          <w:rFonts w:ascii="Times New Roman" w:hAnsi="Times New Roman" w:cs="Times New Roman"/>
          <w:sz w:val="28"/>
          <w:szCs w:val="28"/>
        </w:rPr>
        <w:t>бути притягнені до відповідальності.</w:t>
      </w:r>
    </w:p>
    <w:p w14:paraId="729247EF" w14:textId="77777777" w:rsidR="00AD64BA" w:rsidRPr="00021E07" w:rsidRDefault="00AD64BA" w:rsidP="00F06312">
      <w:pPr>
        <w:pStyle w:val="a3"/>
        <w:spacing w:line="360" w:lineRule="auto"/>
        <w:rPr>
          <w:rFonts w:ascii="Times New Roman" w:hAnsi="Times New Roman" w:cs="Times New Roman"/>
          <w:sz w:val="28"/>
          <w:szCs w:val="28"/>
        </w:rPr>
      </w:pPr>
    </w:p>
    <w:p w14:paraId="3CE8C603" w14:textId="70DE80AD" w:rsidR="008114EB" w:rsidRPr="00021E07" w:rsidRDefault="002D7EC7" w:rsidP="000B7D93">
      <w:pPr>
        <w:pStyle w:val="1"/>
        <w:spacing w:before="0" w:line="360" w:lineRule="auto"/>
        <w:ind w:firstLine="709"/>
        <w:jc w:val="both"/>
        <w:rPr>
          <w:rFonts w:ascii="Times New Roman" w:hAnsi="Times New Roman" w:cs="Times New Roman"/>
          <w:color w:val="auto"/>
          <w:lang w:val="uk-UA"/>
        </w:rPr>
      </w:pPr>
      <w:bookmarkStart w:id="11" w:name="_Toc529741118"/>
      <w:r w:rsidRPr="00021E07">
        <w:rPr>
          <w:rFonts w:ascii="Times New Roman" w:hAnsi="Times New Roman" w:cs="Times New Roman"/>
          <w:color w:val="auto"/>
          <w:lang w:val="uk-UA"/>
        </w:rPr>
        <w:t>Висновки до Розділу 2</w:t>
      </w:r>
      <w:bookmarkEnd w:id="11"/>
    </w:p>
    <w:p w14:paraId="15A9FE99" w14:textId="77777777" w:rsidR="009E0558" w:rsidRPr="00021E07" w:rsidRDefault="009E0558" w:rsidP="000B7D93">
      <w:pPr>
        <w:spacing w:after="0"/>
        <w:rPr>
          <w:rFonts w:ascii="Times New Roman" w:hAnsi="Times New Roman" w:cs="Times New Roman"/>
          <w:sz w:val="28"/>
          <w:szCs w:val="28"/>
          <w:lang w:val="uk-UA"/>
        </w:rPr>
      </w:pPr>
    </w:p>
    <w:p w14:paraId="4CECF8E0" w14:textId="17226A45" w:rsidR="002F6017" w:rsidRPr="00021E07" w:rsidRDefault="000F37B4" w:rsidP="000B7D93">
      <w:pPr>
        <w:spacing w:after="0" w:line="360" w:lineRule="auto"/>
        <w:ind w:firstLine="708"/>
        <w:jc w:val="both"/>
        <w:rPr>
          <w:rFonts w:ascii="Times New Roman" w:eastAsia="Calibri" w:hAnsi="Times New Roman" w:cs="Times New Roman"/>
          <w:sz w:val="28"/>
          <w:szCs w:val="28"/>
          <w:shd w:val="clear" w:color="auto" w:fill="FFFFFF"/>
          <w:lang w:val="uk-UA"/>
        </w:rPr>
      </w:pPr>
      <w:r w:rsidRPr="00021E07">
        <w:rPr>
          <w:rFonts w:ascii="Times New Roman" w:eastAsia="Calibri" w:hAnsi="Times New Roman" w:cs="Times New Roman"/>
          <w:sz w:val="28"/>
          <w:szCs w:val="28"/>
          <w:shd w:val="clear" w:color="auto" w:fill="FFFFFF"/>
          <w:lang w:val="uk-UA"/>
        </w:rPr>
        <w:t>Дослідивши питання організації публічних закупівель в Україні, ми проаналізувати як національне та іноземне законодавство, так і доктринальні дослідження вітчизняних науковців та визначили, що п</w:t>
      </w:r>
      <w:r w:rsidR="002F6017" w:rsidRPr="00021E07">
        <w:rPr>
          <w:rFonts w:ascii="Times New Roman" w:eastAsia="Calibri" w:hAnsi="Times New Roman" w:cs="Times New Roman"/>
          <w:sz w:val="28"/>
          <w:szCs w:val="28"/>
          <w:shd w:val="clear" w:color="auto" w:fill="FFFFFF"/>
          <w:lang w:val="uk-UA"/>
        </w:rPr>
        <w:t xml:space="preserve">роблеми організації </w:t>
      </w:r>
      <w:r w:rsidR="00C2274C" w:rsidRPr="00021E07">
        <w:rPr>
          <w:rFonts w:ascii="Times New Roman" w:eastAsia="Calibri" w:hAnsi="Times New Roman" w:cs="Times New Roman"/>
          <w:sz w:val="28"/>
          <w:szCs w:val="28"/>
          <w:shd w:val="clear" w:color="auto" w:fill="FFFFFF"/>
          <w:lang w:val="uk-UA"/>
        </w:rPr>
        <w:lastRenderedPageBreak/>
        <w:t>публічних</w:t>
      </w:r>
      <w:r w:rsidR="002F6017" w:rsidRPr="00021E07">
        <w:rPr>
          <w:rFonts w:ascii="Times New Roman" w:eastAsia="Calibri" w:hAnsi="Times New Roman" w:cs="Times New Roman"/>
          <w:sz w:val="28"/>
          <w:szCs w:val="28"/>
          <w:shd w:val="clear" w:color="auto" w:fill="FFFFFF"/>
          <w:lang w:val="uk-UA"/>
        </w:rPr>
        <w:t xml:space="preserve"> закупівель є одним</w:t>
      </w:r>
      <w:r w:rsidRPr="00021E07">
        <w:rPr>
          <w:rFonts w:ascii="Times New Roman" w:eastAsia="Calibri" w:hAnsi="Times New Roman" w:cs="Times New Roman"/>
          <w:sz w:val="28"/>
          <w:szCs w:val="28"/>
          <w:shd w:val="clear" w:color="auto" w:fill="FFFFFF"/>
          <w:lang w:val="uk-UA"/>
        </w:rPr>
        <w:t>и</w:t>
      </w:r>
      <w:r w:rsidR="002F6017" w:rsidRPr="00021E07">
        <w:rPr>
          <w:rFonts w:ascii="Times New Roman" w:eastAsia="Calibri" w:hAnsi="Times New Roman" w:cs="Times New Roman"/>
          <w:sz w:val="28"/>
          <w:szCs w:val="28"/>
          <w:shd w:val="clear" w:color="auto" w:fill="FFFFFF"/>
          <w:lang w:val="uk-UA"/>
        </w:rPr>
        <w:t xml:space="preserve"> із </w:t>
      </w:r>
      <w:r w:rsidRPr="00021E07">
        <w:rPr>
          <w:rFonts w:ascii="Times New Roman" w:eastAsia="Calibri" w:hAnsi="Times New Roman" w:cs="Times New Roman"/>
          <w:sz w:val="28"/>
          <w:szCs w:val="28"/>
          <w:shd w:val="clear" w:color="auto" w:fill="FFFFFF"/>
          <w:lang w:val="uk-UA"/>
        </w:rPr>
        <w:t>таких</w:t>
      </w:r>
      <w:r w:rsidR="002F6017" w:rsidRPr="00021E07">
        <w:rPr>
          <w:rFonts w:ascii="Times New Roman" w:eastAsia="Calibri" w:hAnsi="Times New Roman" w:cs="Times New Roman"/>
          <w:sz w:val="28"/>
          <w:szCs w:val="28"/>
          <w:shd w:val="clear" w:color="auto" w:fill="FFFFFF"/>
          <w:lang w:val="uk-UA"/>
        </w:rPr>
        <w:t xml:space="preserve">, </w:t>
      </w:r>
      <w:r w:rsidRPr="00021E07">
        <w:rPr>
          <w:rFonts w:ascii="Times New Roman" w:eastAsia="Calibri" w:hAnsi="Times New Roman" w:cs="Times New Roman"/>
          <w:sz w:val="28"/>
          <w:szCs w:val="28"/>
          <w:shd w:val="clear" w:color="auto" w:fill="FFFFFF"/>
          <w:lang w:val="uk-UA"/>
        </w:rPr>
        <w:t>що</w:t>
      </w:r>
      <w:r w:rsidR="002F6017" w:rsidRPr="00021E07">
        <w:rPr>
          <w:rFonts w:ascii="Times New Roman" w:eastAsia="Calibri" w:hAnsi="Times New Roman" w:cs="Times New Roman"/>
          <w:sz w:val="28"/>
          <w:szCs w:val="28"/>
          <w:shd w:val="clear" w:color="auto" w:fill="FFFFFF"/>
          <w:lang w:val="uk-UA"/>
        </w:rPr>
        <w:t xml:space="preserve"> потребу</w:t>
      </w:r>
      <w:r w:rsidR="0083453F" w:rsidRPr="00021E07">
        <w:rPr>
          <w:rFonts w:ascii="Times New Roman" w:eastAsia="Calibri" w:hAnsi="Times New Roman" w:cs="Times New Roman"/>
          <w:sz w:val="28"/>
          <w:szCs w:val="28"/>
          <w:shd w:val="clear" w:color="auto" w:fill="FFFFFF"/>
          <w:lang w:val="uk-UA"/>
        </w:rPr>
        <w:t>ють</w:t>
      </w:r>
      <w:r w:rsidR="0012338C" w:rsidRPr="00021E07">
        <w:rPr>
          <w:rFonts w:ascii="Times New Roman" w:eastAsia="Calibri" w:hAnsi="Times New Roman" w:cs="Times New Roman"/>
          <w:sz w:val="28"/>
          <w:szCs w:val="28"/>
          <w:shd w:val="clear" w:color="auto" w:fill="FFFFFF"/>
          <w:lang w:val="uk-UA"/>
        </w:rPr>
        <w:t xml:space="preserve"> змістовного </w:t>
      </w:r>
      <w:r w:rsidR="002F6017" w:rsidRPr="00021E07">
        <w:rPr>
          <w:rFonts w:ascii="Times New Roman" w:eastAsia="Calibri" w:hAnsi="Times New Roman" w:cs="Times New Roman"/>
          <w:sz w:val="28"/>
          <w:szCs w:val="28"/>
          <w:shd w:val="clear" w:color="auto" w:fill="FFFFFF"/>
          <w:lang w:val="uk-UA"/>
        </w:rPr>
        <w:t xml:space="preserve">дослідження та систематичного аналізу. </w:t>
      </w:r>
    </w:p>
    <w:p w14:paraId="35EC1808" w14:textId="7EE80257" w:rsidR="000F37B4" w:rsidRPr="00021E07" w:rsidRDefault="000F37B4" w:rsidP="000B7D93">
      <w:pPr>
        <w:spacing w:after="0" w:line="360" w:lineRule="auto"/>
        <w:ind w:firstLine="708"/>
        <w:jc w:val="both"/>
        <w:rPr>
          <w:rFonts w:ascii="Times New Roman" w:eastAsia="Calibri" w:hAnsi="Times New Roman" w:cs="Times New Roman"/>
          <w:sz w:val="28"/>
          <w:szCs w:val="28"/>
          <w:shd w:val="clear" w:color="auto" w:fill="FFFFFF"/>
          <w:lang w:val="uk-UA"/>
        </w:rPr>
      </w:pPr>
      <w:r w:rsidRPr="00021E07">
        <w:rPr>
          <w:rFonts w:ascii="Times New Roman" w:eastAsia="Calibri" w:hAnsi="Times New Roman" w:cs="Times New Roman"/>
          <w:sz w:val="28"/>
          <w:szCs w:val="28"/>
          <w:shd w:val="clear" w:color="auto" w:fill="FFFFFF"/>
          <w:lang w:val="uk-UA"/>
        </w:rPr>
        <w:t>Проаналізувавши думки вітчизняних науковців, а також норми закону</w:t>
      </w:r>
      <w:r w:rsidR="0083453F" w:rsidRPr="00021E07">
        <w:rPr>
          <w:rFonts w:ascii="Times New Roman" w:eastAsia="Calibri" w:hAnsi="Times New Roman" w:cs="Times New Roman"/>
          <w:sz w:val="28"/>
          <w:szCs w:val="28"/>
          <w:shd w:val="clear" w:color="auto" w:fill="FFFFFF"/>
          <w:lang w:val="uk-UA"/>
        </w:rPr>
        <w:t>,</w:t>
      </w:r>
      <w:r w:rsidRPr="00021E07">
        <w:rPr>
          <w:rFonts w:ascii="Times New Roman" w:eastAsia="Calibri" w:hAnsi="Times New Roman" w:cs="Times New Roman"/>
          <w:sz w:val="28"/>
          <w:szCs w:val="28"/>
          <w:shd w:val="clear" w:color="auto" w:fill="FFFFFF"/>
          <w:lang w:val="uk-UA"/>
        </w:rPr>
        <w:t xml:space="preserve"> можна зробити висновок, що до законодавства України мають бути внесені зміни, які необхідно розробити в такий спосіб, щоб виключити можливість зловживань у сфері публічних закупівель. Саме після модернізації законодавчих норм </w:t>
      </w:r>
      <w:r w:rsidR="0083453F" w:rsidRPr="00021E07">
        <w:rPr>
          <w:rFonts w:ascii="Times New Roman" w:eastAsia="Calibri" w:hAnsi="Times New Roman" w:cs="Times New Roman"/>
          <w:sz w:val="28"/>
          <w:szCs w:val="28"/>
          <w:shd w:val="clear" w:color="auto" w:fill="FFFFFF"/>
          <w:lang w:val="uk-UA"/>
        </w:rPr>
        <w:t>можливе</w:t>
      </w:r>
      <w:r w:rsidRPr="00021E07">
        <w:rPr>
          <w:rFonts w:ascii="Times New Roman" w:eastAsia="Calibri" w:hAnsi="Times New Roman" w:cs="Times New Roman"/>
          <w:sz w:val="28"/>
          <w:szCs w:val="28"/>
          <w:shd w:val="clear" w:color="auto" w:fill="FFFFFF"/>
          <w:lang w:val="uk-UA"/>
        </w:rPr>
        <w:t xml:space="preserve"> раціональне використання державних коштів, визначеня цінових меж, проведення конкурсних торгів в цілому та розвитку сучасного правового середовища.</w:t>
      </w:r>
    </w:p>
    <w:p w14:paraId="735DBED8" w14:textId="36F3F0D2" w:rsidR="002F6017" w:rsidRPr="00021E07" w:rsidRDefault="002F6017" w:rsidP="000B7D93">
      <w:pPr>
        <w:spacing w:after="0" w:line="360" w:lineRule="auto"/>
        <w:ind w:firstLine="708"/>
        <w:jc w:val="both"/>
        <w:rPr>
          <w:rFonts w:ascii="Times New Roman" w:eastAsia="Calibri" w:hAnsi="Times New Roman" w:cs="Times New Roman"/>
          <w:sz w:val="28"/>
          <w:szCs w:val="28"/>
          <w:shd w:val="clear" w:color="auto" w:fill="FFFFFF"/>
          <w:lang w:val="uk-UA"/>
        </w:rPr>
      </w:pPr>
      <w:r w:rsidRPr="00021E07">
        <w:rPr>
          <w:rFonts w:ascii="Times New Roman" w:eastAsia="Calibri" w:hAnsi="Times New Roman" w:cs="Times New Roman"/>
          <w:sz w:val="28"/>
          <w:szCs w:val="28"/>
          <w:lang w:val="uk-UA"/>
        </w:rPr>
        <w:t>Одн</w:t>
      </w:r>
      <w:r w:rsidR="00140A95" w:rsidRPr="00021E07">
        <w:rPr>
          <w:rFonts w:ascii="Times New Roman" w:eastAsia="Calibri" w:hAnsi="Times New Roman" w:cs="Times New Roman"/>
          <w:sz w:val="28"/>
          <w:szCs w:val="28"/>
          <w:lang w:val="uk-UA"/>
        </w:rPr>
        <w:t>ією</w:t>
      </w:r>
      <w:r w:rsidRPr="00021E07">
        <w:rPr>
          <w:rFonts w:ascii="Times New Roman" w:eastAsia="Calibri" w:hAnsi="Times New Roman" w:cs="Times New Roman"/>
          <w:sz w:val="28"/>
          <w:szCs w:val="28"/>
          <w:lang w:val="uk-UA"/>
        </w:rPr>
        <w:t xml:space="preserve"> з ключових проблем у сфері </w:t>
      </w:r>
      <w:r w:rsidR="00C2274C" w:rsidRPr="00021E07">
        <w:rPr>
          <w:rFonts w:ascii="Times New Roman" w:eastAsia="Calibri" w:hAnsi="Times New Roman" w:cs="Times New Roman"/>
          <w:sz w:val="28"/>
          <w:szCs w:val="28"/>
          <w:lang w:val="uk-UA"/>
        </w:rPr>
        <w:t>публічних</w:t>
      </w:r>
      <w:r w:rsidRPr="00021E07">
        <w:rPr>
          <w:rFonts w:ascii="Times New Roman" w:eastAsia="Calibri" w:hAnsi="Times New Roman" w:cs="Times New Roman"/>
          <w:sz w:val="28"/>
          <w:szCs w:val="28"/>
          <w:lang w:val="uk-UA"/>
        </w:rPr>
        <w:t xml:space="preserve"> закупівель є недосконале законодавче врегулювання організаційно-правових відносин між учасниками торгів, а саме </w:t>
      </w:r>
      <w:r w:rsidRPr="00021E07">
        <w:rPr>
          <w:rFonts w:ascii="Times New Roman" w:eastAsia="Calibri" w:hAnsi="Times New Roman" w:cs="Times New Roman"/>
          <w:bCs/>
          <w:sz w:val="28"/>
          <w:szCs w:val="28"/>
          <w:shd w:val="clear" w:color="auto" w:fill="FFFFFF"/>
          <w:lang w:val="uk-UA"/>
        </w:rPr>
        <w:t>законодавчі прогалини та проблеми у застосуванні законодавства, що яскраво виражено в наявності певних колізій, які ускладнюють його застосування суб’єктами господарювання</w:t>
      </w:r>
      <w:r w:rsidR="005E0034" w:rsidRPr="00021E07">
        <w:rPr>
          <w:rFonts w:ascii="Times New Roman" w:eastAsia="Calibri" w:hAnsi="Times New Roman" w:cs="Times New Roman"/>
          <w:bCs/>
          <w:sz w:val="28"/>
          <w:szCs w:val="28"/>
          <w:shd w:val="clear" w:color="auto" w:fill="FFFFFF"/>
          <w:lang w:val="uk-UA"/>
        </w:rPr>
        <w:t>.</w:t>
      </w:r>
      <w:r w:rsidRPr="00021E07">
        <w:rPr>
          <w:rFonts w:ascii="Times New Roman" w:eastAsia="Calibri" w:hAnsi="Times New Roman" w:cs="Times New Roman"/>
          <w:bCs/>
          <w:sz w:val="28"/>
          <w:szCs w:val="28"/>
          <w:shd w:val="clear" w:color="auto" w:fill="FFFFFF"/>
          <w:lang w:val="uk-UA"/>
        </w:rPr>
        <w:t xml:space="preserve"> </w:t>
      </w:r>
      <w:r w:rsidR="005E0034" w:rsidRPr="00021E07">
        <w:rPr>
          <w:rFonts w:ascii="Times New Roman" w:eastAsia="Calibri" w:hAnsi="Times New Roman" w:cs="Times New Roman"/>
          <w:bCs/>
          <w:sz w:val="28"/>
          <w:szCs w:val="28"/>
          <w:shd w:val="clear" w:color="auto" w:fill="FFFFFF"/>
          <w:lang w:val="uk-UA"/>
        </w:rPr>
        <w:t>З</w:t>
      </w:r>
      <w:r w:rsidRPr="00021E07">
        <w:rPr>
          <w:rFonts w:ascii="Times New Roman" w:eastAsia="Calibri" w:hAnsi="Times New Roman" w:cs="Times New Roman"/>
          <w:bCs/>
          <w:sz w:val="28"/>
          <w:szCs w:val="28"/>
          <w:shd w:val="clear" w:color="auto" w:fill="FFFFFF"/>
          <w:lang w:val="uk-UA"/>
        </w:rPr>
        <w:t>аконодавцем не розроблена та не закріплена система внутрішнього та зовнішнього, поточного, попереднього, подальшого контролю</w:t>
      </w:r>
      <w:r w:rsidR="005E0034" w:rsidRPr="00021E07">
        <w:rPr>
          <w:rFonts w:ascii="Times New Roman" w:eastAsia="Calibri" w:hAnsi="Times New Roman" w:cs="Times New Roman"/>
          <w:bCs/>
          <w:sz w:val="28"/>
          <w:szCs w:val="28"/>
          <w:shd w:val="clear" w:color="auto" w:fill="FFFFFF"/>
          <w:lang w:val="uk-UA"/>
        </w:rPr>
        <w:t>.</w:t>
      </w:r>
      <w:r w:rsidRPr="00021E07">
        <w:rPr>
          <w:rFonts w:ascii="Times New Roman" w:eastAsia="Calibri" w:hAnsi="Times New Roman" w:cs="Times New Roman"/>
          <w:bCs/>
          <w:sz w:val="28"/>
          <w:szCs w:val="28"/>
          <w:shd w:val="clear" w:color="auto" w:fill="FFFFFF"/>
          <w:lang w:val="uk-UA"/>
        </w:rPr>
        <w:t xml:space="preserve"> </w:t>
      </w:r>
      <w:r w:rsidR="000F37B4" w:rsidRPr="00021E07">
        <w:rPr>
          <w:rFonts w:ascii="Times New Roman" w:eastAsia="Calibri" w:hAnsi="Times New Roman" w:cs="Times New Roman"/>
          <w:bCs/>
          <w:sz w:val="28"/>
          <w:szCs w:val="28"/>
          <w:shd w:val="clear" w:color="auto" w:fill="FFFFFF"/>
          <w:lang w:val="uk-UA"/>
        </w:rPr>
        <w:t>Крім того, наявна н</w:t>
      </w:r>
      <w:r w:rsidRPr="00021E07">
        <w:rPr>
          <w:rFonts w:ascii="Times New Roman" w:eastAsia="Calibri" w:hAnsi="Times New Roman" w:cs="Times New Roman"/>
          <w:bCs/>
          <w:sz w:val="28"/>
          <w:szCs w:val="28"/>
          <w:shd w:val="clear" w:color="auto" w:fill="FFFFFF"/>
          <w:lang w:val="uk-UA"/>
        </w:rPr>
        <w:t>едосконалість в Україні фінансової системи, проблеми якої негативно впливають на діяльність системи публічних закупівель</w:t>
      </w:r>
      <w:r w:rsidR="005E0034" w:rsidRPr="00021E07">
        <w:rPr>
          <w:rFonts w:ascii="Times New Roman" w:eastAsia="Calibri" w:hAnsi="Times New Roman" w:cs="Times New Roman"/>
          <w:bCs/>
          <w:sz w:val="28"/>
          <w:szCs w:val="28"/>
          <w:shd w:val="clear" w:color="auto" w:fill="FFFFFF"/>
          <w:lang w:val="uk-UA"/>
        </w:rPr>
        <w:t>.</w:t>
      </w:r>
      <w:r w:rsidRPr="00021E07">
        <w:rPr>
          <w:rFonts w:ascii="Times New Roman" w:eastAsia="Calibri" w:hAnsi="Times New Roman" w:cs="Times New Roman"/>
          <w:bCs/>
          <w:sz w:val="28"/>
          <w:szCs w:val="28"/>
          <w:shd w:val="clear" w:color="auto" w:fill="FFFFFF"/>
          <w:lang w:val="uk-UA"/>
        </w:rPr>
        <w:t xml:space="preserve"> </w:t>
      </w:r>
      <w:r w:rsidR="0083453F" w:rsidRPr="00021E07">
        <w:rPr>
          <w:rFonts w:ascii="Times New Roman" w:eastAsia="Calibri" w:hAnsi="Times New Roman" w:cs="Times New Roman"/>
          <w:sz w:val="28"/>
          <w:szCs w:val="28"/>
          <w:lang w:val="uk-UA"/>
        </w:rPr>
        <w:t>П</w:t>
      </w:r>
      <w:r w:rsidRPr="00021E07">
        <w:rPr>
          <w:rFonts w:ascii="Times New Roman" w:eastAsia="Calibri" w:hAnsi="Times New Roman" w:cs="Times New Roman"/>
          <w:sz w:val="28"/>
          <w:szCs w:val="28"/>
          <w:lang w:val="uk-UA"/>
        </w:rPr>
        <w:t>оруч з цим залишаються невирішеними ряд питань, наприклад, встановлення цінової політики для проведення конкурсних торгів.</w:t>
      </w:r>
    </w:p>
    <w:p w14:paraId="14DD0014" w14:textId="2994FFF0" w:rsidR="00A74DB1" w:rsidRPr="00021E07" w:rsidRDefault="002F6017" w:rsidP="000B7D93">
      <w:pPr>
        <w:spacing w:after="0" w:line="360" w:lineRule="auto"/>
        <w:jc w:val="both"/>
        <w:rPr>
          <w:rFonts w:ascii="Times New Roman" w:hAnsi="Times New Roman" w:cs="Times New Roman"/>
          <w:sz w:val="28"/>
          <w:szCs w:val="28"/>
          <w:lang w:val="uk-UA"/>
        </w:rPr>
      </w:pPr>
      <w:r w:rsidRPr="00021E07">
        <w:rPr>
          <w:rFonts w:ascii="Times New Roman" w:hAnsi="Times New Roman" w:cs="Times New Roman"/>
          <w:b/>
          <w:sz w:val="28"/>
          <w:szCs w:val="28"/>
          <w:lang w:val="uk-UA"/>
        </w:rPr>
        <w:tab/>
      </w:r>
      <w:r w:rsidR="00A90EB9" w:rsidRPr="00021E07">
        <w:rPr>
          <w:rFonts w:ascii="Times New Roman" w:hAnsi="Times New Roman" w:cs="Times New Roman"/>
          <w:sz w:val="28"/>
          <w:szCs w:val="28"/>
          <w:lang w:val="uk-UA"/>
        </w:rPr>
        <w:t xml:space="preserve">Крім того, </w:t>
      </w:r>
      <w:r w:rsidR="00BA18FD" w:rsidRPr="00021E07">
        <w:rPr>
          <w:rFonts w:ascii="Times New Roman" w:hAnsi="Times New Roman" w:cs="Times New Roman"/>
          <w:sz w:val="28"/>
          <w:szCs w:val="28"/>
          <w:lang w:val="uk-UA"/>
        </w:rPr>
        <w:t xml:space="preserve">логічною є структура правовідносин «замовник –виконавець», проте </w:t>
      </w:r>
      <w:r w:rsidR="0083453F" w:rsidRPr="00021E07">
        <w:rPr>
          <w:rFonts w:ascii="Times New Roman" w:hAnsi="Times New Roman" w:cs="Times New Roman"/>
          <w:sz w:val="28"/>
          <w:szCs w:val="28"/>
          <w:lang w:val="uk-UA"/>
        </w:rPr>
        <w:t>з</w:t>
      </w:r>
      <w:r w:rsidRPr="00021E07">
        <w:rPr>
          <w:rFonts w:ascii="Times New Roman" w:hAnsi="Times New Roman" w:cs="Times New Roman"/>
          <w:sz w:val="28"/>
          <w:szCs w:val="28"/>
          <w:lang w:val="uk-UA"/>
        </w:rPr>
        <w:t>аконодавство не</w:t>
      </w:r>
      <w:r w:rsidR="00140A95" w:rsidRPr="00021E07">
        <w:rPr>
          <w:rFonts w:ascii="Times New Roman" w:hAnsi="Times New Roman" w:cs="Times New Roman"/>
          <w:sz w:val="28"/>
          <w:szCs w:val="28"/>
          <w:lang w:val="uk-UA"/>
        </w:rPr>
        <w:t xml:space="preserve"> </w:t>
      </w:r>
      <w:r w:rsidR="002E0F57" w:rsidRPr="00021E07">
        <w:rPr>
          <w:rFonts w:ascii="Times New Roman" w:hAnsi="Times New Roman" w:cs="Times New Roman"/>
          <w:sz w:val="28"/>
          <w:szCs w:val="28"/>
          <w:lang w:val="uk-UA"/>
        </w:rPr>
        <w:t>має традиційної дефініції</w:t>
      </w:r>
      <w:r w:rsidRPr="00021E07">
        <w:rPr>
          <w:rFonts w:ascii="Times New Roman" w:hAnsi="Times New Roman" w:cs="Times New Roman"/>
          <w:sz w:val="28"/>
          <w:szCs w:val="28"/>
          <w:lang w:val="uk-UA"/>
        </w:rPr>
        <w:t xml:space="preserve"> виконавця,</w:t>
      </w:r>
      <w:r w:rsidR="0012338C" w:rsidRPr="00021E07">
        <w:rPr>
          <w:rFonts w:ascii="Times New Roman" w:hAnsi="Times New Roman" w:cs="Times New Roman"/>
          <w:sz w:val="28"/>
          <w:szCs w:val="28"/>
          <w:lang w:val="uk-UA"/>
        </w:rPr>
        <w:t xml:space="preserve"> </w:t>
      </w:r>
      <w:r w:rsidRPr="00021E07">
        <w:rPr>
          <w:rFonts w:ascii="Times New Roman" w:hAnsi="Times New Roman" w:cs="Times New Roman"/>
          <w:sz w:val="28"/>
          <w:szCs w:val="28"/>
          <w:lang w:val="uk-UA"/>
        </w:rPr>
        <w:t>тобто протилежної сторони правовідносин публічної</w:t>
      </w:r>
      <w:r w:rsidR="002E0F57" w:rsidRPr="00021E07">
        <w:rPr>
          <w:rFonts w:ascii="Times New Roman" w:hAnsi="Times New Roman" w:cs="Times New Roman"/>
          <w:sz w:val="28"/>
          <w:szCs w:val="28"/>
          <w:lang w:val="uk-UA"/>
        </w:rPr>
        <w:t xml:space="preserve"> закупівлі</w:t>
      </w:r>
      <w:r w:rsidR="00021E07" w:rsidRPr="00021E07">
        <w:rPr>
          <w:rFonts w:ascii="Times New Roman" w:hAnsi="Times New Roman" w:cs="Times New Roman"/>
          <w:sz w:val="28"/>
          <w:szCs w:val="28"/>
          <w:lang w:val="uk-UA"/>
        </w:rPr>
        <w:t xml:space="preserve">, що </w:t>
      </w:r>
      <w:r w:rsidR="00A74DB1" w:rsidRPr="00021E07">
        <w:rPr>
          <w:rFonts w:ascii="Times New Roman" w:hAnsi="Times New Roman" w:cs="Times New Roman"/>
          <w:sz w:val="28"/>
          <w:szCs w:val="28"/>
          <w:lang w:val="uk-UA"/>
        </w:rPr>
        <w:t xml:space="preserve">зумовлює необхідність у здійсненні власного формулювання поняття та наданні відповідної пропозиції для можливого внесення змін до закону. Розглядаючи етимологію слова «виконавець» стає зрозумілим, що під ним розуміють особу, що здійсніє певну дію, виконує завдання або що-небудь інше. Якщо розглядати сам процес виконання, то це послідовна зміна якогось предмету чи явища, сукупність таких дій, які відбуваються за закономірним порядком та мають за мету досягнення певних результатів, включаючи зміну стану відповідних об'єктів зі сплином часу. У контексті публічних закупівель поняття «переможця </w:t>
      </w:r>
      <w:r w:rsidR="00A74DB1" w:rsidRPr="00021E07">
        <w:rPr>
          <w:rFonts w:ascii="Times New Roman" w:hAnsi="Times New Roman" w:cs="Times New Roman"/>
          <w:sz w:val="28"/>
          <w:szCs w:val="28"/>
          <w:lang w:val="uk-UA"/>
        </w:rPr>
        <w:lastRenderedPageBreak/>
        <w:t xml:space="preserve">процедури закупівлі» вважаємо недоречним, адже переможець це той, хто здобув перемогу в певній сфері, хто отримав за це передбачений конкурсом приз, трофей, в кінці кінців саме поняття переможця застосовується як категорія осіб у змагальних сферах життєдіяльності громадян (спортивні змагання, наприклад). </w:t>
      </w:r>
      <w:r w:rsidR="00F06312">
        <w:rPr>
          <w:rFonts w:ascii="Times New Roman" w:hAnsi="Times New Roman" w:cs="Times New Roman"/>
          <w:sz w:val="28"/>
          <w:szCs w:val="28"/>
          <w:lang w:val="uk-UA"/>
        </w:rPr>
        <w:t>У</w:t>
      </w:r>
      <w:r w:rsidR="00A74DB1" w:rsidRPr="00021E07">
        <w:rPr>
          <w:rFonts w:ascii="Times New Roman" w:hAnsi="Times New Roman" w:cs="Times New Roman"/>
          <w:sz w:val="28"/>
          <w:szCs w:val="28"/>
          <w:lang w:val="uk-UA"/>
        </w:rPr>
        <w:t xml:space="preserve"> даному випадку ж змагальність як така відсутня, замовник сам обирає із запропонованих варіантів з ким укласти договір, а від так званого «переможця» не вимагається ніяких зусиль для отримання тої самої перемоги, окрім як підготувати відповідний пакет документів. Доречніше було б використати поняття виконавця, адже це той, хто виконує замовлення та надає пропозицію, що становить предмет закупівлі та за якою замовник звернувся до процедур проведення електронних торгів. Тому, пропонуємо внести зміни до Закону України «Про публічні закупівлі» (Відомості Верховної Ради України, 2016 р., № 9, ст. 89) в частині дефініції протилежної замовникові закупівель сторони – учасника, а саме замінити слова «переможець» на «виконавець» по всьому тексту закону з урахуванням відмінювання слів.</w:t>
      </w:r>
    </w:p>
    <w:p w14:paraId="066F26EE" w14:textId="075FE503" w:rsidR="002F6017" w:rsidRPr="00021E07" w:rsidRDefault="000F37B4" w:rsidP="000B7D93">
      <w:pPr>
        <w:pStyle w:val="a3"/>
        <w:spacing w:line="360" w:lineRule="auto"/>
        <w:ind w:firstLine="708"/>
        <w:jc w:val="both"/>
        <w:rPr>
          <w:rFonts w:ascii="Times New Roman" w:hAnsi="Times New Roman" w:cs="Times New Roman"/>
          <w:sz w:val="28"/>
          <w:szCs w:val="28"/>
        </w:rPr>
      </w:pPr>
      <w:r w:rsidRPr="00021E07">
        <w:rPr>
          <w:rFonts w:ascii="Times New Roman" w:hAnsi="Times New Roman" w:cs="Times New Roman"/>
          <w:sz w:val="28"/>
          <w:szCs w:val="28"/>
        </w:rPr>
        <w:t>З</w:t>
      </w:r>
      <w:r w:rsidR="002F6017" w:rsidRPr="00021E07">
        <w:rPr>
          <w:rFonts w:ascii="Times New Roman" w:hAnsi="Times New Roman" w:cs="Times New Roman"/>
          <w:sz w:val="28"/>
          <w:szCs w:val="28"/>
        </w:rPr>
        <w:t xml:space="preserve">а допомогою системного аналізу норм </w:t>
      </w:r>
      <w:r w:rsidRPr="00021E07">
        <w:rPr>
          <w:rFonts w:ascii="Times New Roman" w:hAnsi="Times New Roman" w:cs="Times New Roman"/>
          <w:sz w:val="28"/>
          <w:szCs w:val="28"/>
        </w:rPr>
        <w:t xml:space="preserve">профільного </w:t>
      </w:r>
      <w:r w:rsidR="002F6017" w:rsidRPr="00021E07">
        <w:rPr>
          <w:rFonts w:ascii="Times New Roman" w:hAnsi="Times New Roman" w:cs="Times New Roman"/>
          <w:sz w:val="28"/>
          <w:szCs w:val="28"/>
        </w:rPr>
        <w:t xml:space="preserve">закону </w:t>
      </w:r>
      <w:r w:rsidRPr="00021E07">
        <w:rPr>
          <w:rFonts w:ascii="Times New Roman" w:hAnsi="Times New Roman" w:cs="Times New Roman"/>
          <w:sz w:val="28"/>
          <w:szCs w:val="28"/>
        </w:rPr>
        <w:t xml:space="preserve">у сфері регулювання публічних закупівель </w:t>
      </w:r>
      <w:r w:rsidR="002F6017" w:rsidRPr="00021E07">
        <w:rPr>
          <w:rFonts w:ascii="Times New Roman" w:hAnsi="Times New Roman" w:cs="Times New Roman"/>
          <w:sz w:val="28"/>
          <w:szCs w:val="28"/>
        </w:rPr>
        <w:t xml:space="preserve">можна зробити висновок, що процес організації </w:t>
      </w:r>
      <w:r w:rsidR="00C2274C" w:rsidRPr="00021E07">
        <w:rPr>
          <w:rFonts w:ascii="Times New Roman" w:hAnsi="Times New Roman" w:cs="Times New Roman"/>
          <w:sz w:val="28"/>
          <w:szCs w:val="28"/>
        </w:rPr>
        <w:t>публічних</w:t>
      </w:r>
      <w:r w:rsidR="002F6017" w:rsidRPr="00021E07">
        <w:rPr>
          <w:rFonts w:ascii="Times New Roman" w:hAnsi="Times New Roman" w:cs="Times New Roman"/>
          <w:sz w:val="28"/>
          <w:szCs w:val="28"/>
        </w:rPr>
        <w:t xml:space="preserve"> закупівель потребує подальшого вдосконалення, особливо з боку законодавця. Необхідно проаналізувати досвід зарубіжних країн та зробити справедливі висновки</w:t>
      </w:r>
      <w:r w:rsidRPr="00021E07">
        <w:rPr>
          <w:rFonts w:ascii="Times New Roman" w:hAnsi="Times New Roman" w:cs="Times New Roman"/>
          <w:sz w:val="28"/>
          <w:szCs w:val="28"/>
        </w:rPr>
        <w:t xml:space="preserve"> та відповідні пропозиції щодо удосконалення </w:t>
      </w:r>
      <w:r w:rsidR="002F6017" w:rsidRPr="00021E07">
        <w:rPr>
          <w:rFonts w:ascii="Times New Roman" w:hAnsi="Times New Roman" w:cs="Times New Roman"/>
          <w:sz w:val="28"/>
          <w:szCs w:val="28"/>
        </w:rPr>
        <w:t>механізм</w:t>
      </w:r>
      <w:r w:rsidRPr="00021E07">
        <w:rPr>
          <w:rFonts w:ascii="Times New Roman" w:hAnsi="Times New Roman" w:cs="Times New Roman"/>
          <w:sz w:val="28"/>
          <w:szCs w:val="28"/>
        </w:rPr>
        <w:t>у</w:t>
      </w:r>
      <w:r w:rsidR="002F6017" w:rsidRPr="00021E07">
        <w:rPr>
          <w:rFonts w:ascii="Times New Roman" w:hAnsi="Times New Roman" w:cs="Times New Roman"/>
          <w:sz w:val="28"/>
          <w:szCs w:val="28"/>
        </w:rPr>
        <w:t xml:space="preserve"> публічних закупівель. </w:t>
      </w:r>
    </w:p>
    <w:p w14:paraId="1C7A99B7" w14:textId="77777777" w:rsidR="00AD6329" w:rsidRPr="00021E07" w:rsidRDefault="00AD6329" w:rsidP="000B7D93">
      <w:pPr>
        <w:spacing w:after="0" w:line="360" w:lineRule="auto"/>
        <w:jc w:val="both"/>
        <w:rPr>
          <w:rFonts w:ascii="Times New Roman" w:hAnsi="Times New Roman" w:cs="Times New Roman"/>
          <w:sz w:val="28"/>
          <w:szCs w:val="28"/>
          <w:lang w:val="uk-UA"/>
        </w:rPr>
      </w:pPr>
    </w:p>
    <w:p w14:paraId="6FB3237A" w14:textId="77777777" w:rsidR="00B03A05" w:rsidRPr="00021E07" w:rsidRDefault="00B03A05" w:rsidP="000B7D93">
      <w:pPr>
        <w:spacing w:after="0" w:line="360" w:lineRule="auto"/>
        <w:jc w:val="both"/>
        <w:rPr>
          <w:rFonts w:ascii="Times New Roman" w:hAnsi="Times New Roman" w:cs="Times New Roman"/>
          <w:sz w:val="28"/>
          <w:szCs w:val="28"/>
          <w:lang w:val="uk-UA"/>
        </w:rPr>
      </w:pPr>
    </w:p>
    <w:p w14:paraId="2020154A" w14:textId="77777777" w:rsidR="00B03A05" w:rsidRPr="00021E07" w:rsidRDefault="00B03A05" w:rsidP="000B7D93">
      <w:pPr>
        <w:spacing w:after="0" w:line="360" w:lineRule="auto"/>
        <w:jc w:val="both"/>
        <w:rPr>
          <w:rFonts w:ascii="Times New Roman" w:hAnsi="Times New Roman" w:cs="Times New Roman"/>
          <w:sz w:val="28"/>
          <w:szCs w:val="28"/>
          <w:lang w:val="uk-UA"/>
        </w:rPr>
      </w:pPr>
    </w:p>
    <w:p w14:paraId="09DD6A03" w14:textId="77777777" w:rsidR="00B03A05" w:rsidRPr="00021E07" w:rsidRDefault="00B03A05" w:rsidP="000B7D93">
      <w:pPr>
        <w:spacing w:after="0" w:line="360" w:lineRule="auto"/>
        <w:jc w:val="both"/>
        <w:rPr>
          <w:rFonts w:ascii="Times New Roman" w:hAnsi="Times New Roman" w:cs="Times New Roman"/>
          <w:sz w:val="28"/>
          <w:szCs w:val="28"/>
          <w:lang w:val="uk-UA"/>
        </w:rPr>
      </w:pPr>
    </w:p>
    <w:p w14:paraId="0E38BC6D" w14:textId="77777777" w:rsidR="00B03A05" w:rsidRPr="00021E07" w:rsidRDefault="00B03A05" w:rsidP="000B7D93">
      <w:pPr>
        <w:spacing w:after="0" w:line="360" w:lineRule="auto"/>
        <w:jc w:val="both"/>
        <w:rPr>
          <w:rFonts w:ascii="Times New Roman" w:hAnsi="Times New Roman" w:cs="Times New Roman"/>
          <w:sz w:val="28"/>
          <w:szCs w:val="28"/>
          <w:lang w:val="uk-UA"/>
        </w:rPr>
      </w:pPr>
    </w:p>
    <w:p w14:paraId="31A15214" w14:textId="77777777" w:rsidR="00B03A05" w:rsidRPr="00021E07" w:rsidRDefault="00B03A05" w:rsidP="000B7D93">
      <w:pPr>
        <w:spacing w:after="0" w:line="360" w:lineRule="auto"/>
        <w:jc w:val="both"/>
        <w:rPr>
          <w:rFonts w:ascii="Times New Roman" w:hAnsi="Times New Roman" w:cs="Times New Roman"/>
          <w:sz w:val="28"/>
          <w:szCs w:val="28"/>
          <w:lang w:val="uk-UA"/>
        </w:rPr>
      </w:pPr>
    </w:p>
    <w:p w14:paraId="14D690C0" w14:textId="77777777" w:rsidR="00B03A05" w:rsidRPr="00021E07" w:rsidRDefault="00B03A05" w:rsidP="000B7D93">
      <w:pPr>
        <w:spacing w:after="0" w:line="360" w:lineRule="auto"/>
        <w:jc w:val="both"/>
        <w:rPr>
          <w:rFonts w:ascii="Times New Roman" w:hAnsi="Times New Roman" w:cs="Times New Roman"/>
          <w:sz w:val="28"/>
          <w:szCs w:val="28"/>
          <w:lang w:val="uk-UA"/>
        </w:rPr>
      </w:pPr>
    </w:p>
    <w:p w14:paraId="067BD42B" w14:textId="77777777" w:rsidR="00B03A05" w:rsidRPr="00021E07" w:rsidRDefault="00B03A05" w:rsidP="000B7D93">
      <w:pPr>
        <w:spacing w:after="0" w:line="360" w:lineRule="auto"/>
        <w:jc w:val="both"/>
        <w:rPr>
          <w:rFonts w:ascii="Times New Roman" w:hAnsi="Times New Roman" w:cs="Times New Roman"/>
          <w:sz w:val="28"/>
          <w:szCs w:val="28"/>
          <w:lang w:val="uk-UA"/>
        </w:rPr>
      </w:pPr>
    </w:p>
    <w:p w14:paraId="20213757" w14:textId="77777777" w:rsidR="00B03A05" w:rsidRPr="00021E07" w:rsidRDefault="00B03A05" w:rsidP="000B7D93">
      <w:pPr>
        <w:spacing w:after="0" w:line="360" w:lineRule="auto"/>
        <w:jc w:val="both"/>
        <w:rPr>
          <w:rFonts w:ascii="Times New Roman" w:hAnsi="Times New Roman" w:cs="Times New Roman"/>
          <w:sz w:val="28"/>
          <w:szCs w:val="28"/>
          <w:lang w:val="uk-UA"/>
        </w:rPr>
      </w:pPr>
    </w:p>
    <w:p w14:paraId="718770F0" w14:textId="6D97271D" w:rsidR="005C6625" w:rsidRPr="00021E07" w:rsidRDefault="002D7EC7" w:rsidP="000B7D93">
      <w:pPr>
        <w:pStyle w:val="1"/>
        <w:spacing w:before="0" w:line="360" w:lineRule="auto"/>
        <w:jc w:val="center"/>
        <w:rPr>
          <w:rFonts w:ascii="Times New Roman" w:hAnsi="Times New Roman" w:cs="Times New Roman"/>
          <w:color w:val="auto"/>
          <w:lang w:val="uk-UA"/>
        </w:rPr>
      </w:pPr>
      <w:bookmarkStart w:id="12" w:name="_Toc529741119"/>
      <w:r w:rsidRPr="00021E07">
        <w:rPr>
          <w:rFonts w:ascii="Times New Roman" w:hAnsi="Times New Roman" w:cs="Times New Roman"/>
          <w:color w:val="auto"/>
          <w:lang w:val="ru-RU"/>
        </w:rPr>
        <w:lastRenderedPageBreak/>
        <w:t>РОЗДІЛ 3</w:t>
      </w:r>
    </w:p>
    <w:p w14:paraId="14C62D2A" w14:textId="5D9BBE44" w:rsidR="008114EB" w:rsidRPr="00021E07" w:rsidRDefault="002C36A9" w:rsidP="000B7D93">
      <w:pPr>
        <w:pStyle w:val="1"/>
        <w:spacing w:before="0" w:line="360" w:lineRule="auto"/>
        <w:jc w:val="center"/>
        <w:rPr>
          <w:rFonts w:ascii="Times New Roman" w:hAnsi="Times New Roman" w:cs="Times New Roman"/>
          <w:color w:val="auto"/>
          <w:lang w:val="ru-RU"/>
        </w:rPr>
      </w:pPr>
      <w:r w:rsidRPr="00021E07">
        <w:rPr>
          <w:rFonts w:ascii="Times New Roman" w:hAnsi="Times New Roman" w:cs="Times New Roman"/>
          <w:color w:val="auto"/>
          <w:lang w:val="ru-RU"/>
        </w:rPr>
        <w:t>ЄВРОПЕЙСЬКИЙ ДОСВІД У КОНТЕКСТІ</w:t>
      </w:r>
      <w:r w:rsidR="008114EB" w:rsidRPr="00021E07">
        <w:rPr>
          <w:rFonts w:ascii="Times New Roman" w:hAnsi="Times New Roman" w:cs="Times New Roman"/>
          <w:color w:val="auto"/>
          <w:lang w:val="ru-RU"/>
        </w:rPr>
        <w:t xml:space="preserve"> </w:t>
      </w:r>
      <w:r w:rsidRPr="00021E07">
        <w:rPr>
          <w:rFonts w:ascii="Times New Roman" w:hAnsi="Times New Roman" w:cs="Times New Roman"/>
          <w:color w:val="auto"/>
          <w:lang w:val="ru-RU"/>
        </w:rPr>
        <w:t>МОДЕРНІЗАЦІЇ ПРАВОВОГО РЕГУЛЮВАННЯ</w:t>
      </w:r>
      <w:r w:rsidR="008114EB" w:rsidRPr="00021E07">
        <w:rPr>
          <w:rFonts w:ascii="Times New Roman" w:hAnsi="Times New Roman" w:cs="Times New Roman"/>
          <w:color w:val="auto"/>
          <w:lang w:val="ru-RU"/>
        </w:rPr>
        <w:t xml:space="preserve"> </w:t>
      </w:r>
      <w:r w:rsidRPr="00021E07">
        <w:rPr>
          <w:rFonts w:ascii="Times New Roman" w:hAnsi="Times New Roman" w:cs="Times New Roman"/>
          <w:color w:val="auto"/>
          <w:lang w:val="ru-RU"/>
        </w:rPr>
        <w:t>ПУБЛІЧНИХ ЗАК</w:t>
      </w:r>
      <w:r w:rsidR="00E26784">
        <w:rPr>
          <w:rFonts w:ascii="Times New Roman" w:hAnsi="Times New Roman" w:cs="Times New Roman"/>
          <w:color w:val="auto"/>
          <w:lang w:val="ru-RU"/>
        </w:rPr>
        <w:t>У</w:t>
      </w:r>
      <w:r w:rsidRPr="00021E07">
        <w:rPr>
          <w:rFonts w:ascii="Times New Roman" w:hAnsi="Times New Roman" w:cs="Times New Roman"/>
          <w:color w:val="auto"/>
          <w:lang w:val="ru-RU"/>
        </w:rPr>
        <w:t>ПІВЕЛЬ В УКРАЇНІ</w:t>
      </w:r>
      <w:bookmarkEnd w:id="12"/>
    </w:p>
    <w:p w14:paraId="76D19F3B" w14:textId="77777777" w:rsidR="002D7EC7" w:rsidRPr="00021E07" w:rsidRDefault="002D7EC7" w:rsidP="000B7D93">
      <w:pPr>
        <w:pStyle w:val="a3"/>
        <w:spacing w:line="360" w:lineRule="auto"/>
        <w:jc w:val="center"/>
        <w:rPr>
          <w:rFonts w:ascii="Times New Roman" w:hAnsi="Times New Roman" w:cs="Times New Roman"/>
          <w:b/>
          <w:sz w:val="28"/>
          <w:szCs w:val="28"/>
        </w:rPr>
      </w:pPr>
    </w:p>
    <w:p w14:paraId="1C38BA6A" w14:textId="77777777" w:rsidR="005C6625" w:rsidRPr="00021E07" w:rsidRDefault="005C6625" w:rsidP="000B7D93">
      <w:pPr>
        <w:pStyle w:val="a3"/>
        <w:spacing w:line="360" w:lineRule="auto"/>
        <w:jc w:val="center"/>
        <w:rPr>
          <w:rFonts w:ascii="Times New Roman" w:hAnsi="Times New Roman" w:cs="Times New Roman"/>
          <w:b/>
          <w:sz w:val="28"/>
          <w:szCs w:val="28"/>
        </w:rPr>
      </w:pPr>
    </w:p>
    <w:p w14:paraId="62D68BB9" w14:textId="77777777" w:rsidR="002D7EC7" w:rsidRPr="00021E07" w:rsidRDefault="002D7EC7" w:rsidP="000B7D93">
      <w:pPr>
        <w:pStyle w:val="1"/>
        <w:spacing w:before="0" w:line="360" w:lineRule="auto"/>
        <w:ind w:firstLine="709"/>
        <w:jc w:val="both"/>
        <w:rPr>
          <w:rFonts w:ascii="Times New Roman" w:hAnsi="Times New Roman" w:cs="Times New Roman"/>
          <w:color w:val="auto"/>
          <w:lang w:val="ru-RU"/>
        </w:rPr>
      </w:pPr>
      <w:bookmarkStart w:id="13" w:name="_Toc529741120"/>
      <w:r w:rsidRPr="00021E07">
        <w:rPr>
          <w:rFonts w:ascii="Times New Roman" w:hAnsi="Times New Roman" w:cs="Times New Roman"/>
          <w:color w:val="auto"/>
          <w:lang w:val="ru-RU"/>
        </w:rPr>
        <w:t>3.1. Фундаментальні засади регулювання державних закупівель у Європейському Союзі</w:t>
      </w:r>
      <w:bookmarkEnd w:id="13"/>
    </w:p>
    <w:p w14:paraId="5BBB2A9F" w14:textId="77777777" w:rsidR="002F6017" w:rsidRPr="00021E07" w:rsidRDefault="002F6017" w:rsidP="000B7D93">
      <w:pPr>
        <w:pStyle w:val="a3"/>
        <w:spacing w:line="360" w:lineRule="auto"/>
        <w:jc w:val="center"/>
        <w:rPr>
          <w:rFonts w:ascii="Times New Roman" w:hAnsi="Times New Roman" w:cs="Times New Roman"/>
          <w:b/>
          <w:sz w:val="28"/>
          <w:szCs w:val="28"/>
          <w:lang w:val="ru-RU"/>
        </w:rPr>
      </w:pPr>
    </w:p>
    <w:p w14:paraId="365EFD9D" w14:textId="5BF87D70" w:rsidR="00EB0BDF" w:rsidRPr="00021E07" w:rsidRDefault="00EB0BDF" w:rsidP="000B7D93">
      <w:pPr>
        <w:pStyle w:val="a3"/>
        <w:spacing w:line="360" w:lineRule="auto"/>
        <w:ind w:firstLine="708"/>
        <w:jc w:val="both"/>
        <w:rPr>
          <w:rFonts w:ascii="Times New Roman" w:hAnsi="Times New Roman" w:cs="Times New Roman"/>
          <w:sz w:val="28"/>
          <w:szCs w:val="28"/>
        </w:rPr>
      </w:pPr>
      <w:r w:rsidRPr="00021E07">
        <w:rPr>
          <w:rFonts w:ascii="Times New Roman" w:hAnsi="Times New Roman" w:cs="Times New Roman"/>
          <w:sz w:val="28"/>
          <w:szCs w:val="28"/>
        </w:rPr>
        <w:t>Як відомо, метою регулювання публічних закупівель є</w:t>
      </w:r>
      <w:r w:rsidR="003E095E" w:rsidRPr="00021E07">
        <w:rPr>
          <w:rFonts w:ascii="Times New Roman" w:hAnsi="Times New Roman" w:cs="Times New Roman"/>
          <w:sz w:val="28"/>
          <w:szCs w:val="28"/>
        </w:rPr>
        <w:t xml:space="preserve"> правило – </w:t>
      </w:r>
      <w:r w:rsidR="00140A95" w:rsidRPr="00021E07">
        <w:rPr>
          <w:rFonts w:ascii="Times New Roman" w:hAnsi="Times New Roman" w:cs="Times New Roman"/>
          <w:sz w:val="28"/>
          <w:szCs w:val="28"/>
        </w:rPr>
        <w:t>якнай</w:t>
      </w:r>
      <w:r w:rsidR="003E095E" w:rsidRPr="00021E07">
        <w:rPr>
          <w:rFonts w:ascii="Times New Roman" w:hAnsi="Times New Roman" w:cs="Times New Roman"/>
          <w:sz w:val="28"/>
          <w:szCs w:val="28"/>
        </w:rPr>
        <w:t>краща якість за вигідну</w:t>
      </w:r>
      <w:r w:rsidRPr="00021E07">
        <w:rPr>
          <w:rFonts w:ascii="Times New Roman" w:hAnsi="Times New Roman" w:cs="Times New Roman"/>
          <w:sz w:val="28"/>
          <w:szCs w:val="28"/>
        </w:rPr>
        <w:t xml:space="preserve"> ціну. Саме до цього має прямувати держава. </w:t>
      </w:r>
    </w:p>
    <w:p w14:paraId="7534406E" w14:textId="16ED37DE" w:rsidR="00EB0BDF" w:rsidRPr="00021E07" w:rsidRDefault="000F23A8" w:rsidP="000B7D93">
      <w:pPr>
        <w:pStyle w:val="a3"/>
        <w:spacing w:line="360" w:lineRule="auto"/>
        <w:ind w:firstLine="708"/>
        <w:jc w:val="both"/>
        <w:rPr>
          <w:rFonts w:ascii="Times New Roman" w:hAnsi="Times New Roman" w:cs="Times New Roman"/>
          <w:sz w:val="28"/>
          <w:szCs w:val="28"/>
        </w:rPr>
      </w:pPr>
      <w:r w:rsidRPr="00021E07">
        <w:rPr>
          <w:rFonts w:ascii="Times New Roman" w:hAnsi="Times New Roman" w:cs="Times New Roman"/>
          <w:sz w:val="28"/>
          <w:szCs w:val="28"/>
        </w:rPr>
        <w:t xml:space="preserve">У </w:t>
      </w:r>
      <w:r w:rsidR="00140A95" w:rsidRPr="00021E07">
        <w:rPr>
          <w:rFonts w:ascii="Times New Roman" w:hAnsi="Times New Roman" w:cs="Times New Roman"/>
          <w:sz w:val="28"/>
          <w:szCs w:val="28"/>
        </w:rPr>
        <w:t>спробах</w:t>
      </w:r>
      <w:r w:rsidRPr="00021E07">
        <w:rPr>
          <w:rFonts w:ascii="Times New Roman" w:hAnsi="Times New Roman" w:cs="Times New Roman"/>
          <w:sz w:val="28"/>
          <w:szCs w:val="28"/>
        </w:rPr>
        <w:t xml:space="preserve"> </w:t>
      </w:r>
      <w:r w:rsidR="00EB0BDF" w:rsidRPr="00021E07">
        <w:rPr>
          <w:rFonts w:ascii="Times New Roman" w:hAnsi="Times New Roman" w:cs="Times New Roman"/>
          <w:sz w:val="28"/>
          <w:szCs w:val="28"/>
        </w:rPr>
        <w:t>підвищити якість публічних закупівель, Україна взяла курс на євроінтеграцію, переймаючи досвід європейських держав, зокрема і у цій сфері. Отже, метою даного розділу є аналіз принципів функціонування публічних закупівель у державах Євро</w:t>
      </w:r>
      <w:r w:rsidR="00DB089E" w:rsidRPr="00021E07">
        <w:rPr>
          <w:rFonts w:ascii="Times New Roman" w:hAnsi="Times New Roman" w:cs="Times New Roman"/>
          <w:sz w:val="28"/>
          <w:szCs w:val="28"/>
        </w:rPr>
        <w:t>пейського Союзу</w:t>
      </w:r>
      <w:r w:rsidR="00C2274C" w:rsidRPr="00021E07">
        <w:rPr>
          <w:rFonts w:ascii="Times New Roman" w:hAnsi="Times New Roman" w:cs="Times New Roman"/>
          <w:sz w:val="28"/>
          <w:szCs w:val="28"/>
        </w:rPr>
        <w:t>,</w:t>
      </w:r>
      <w:r w:rsidR="00EB0BDF" w:rsidRPr="00021E07">
        <w:rPr>
          <w:rFonts w:ascii="Times New Roman" w:hAnsi="Times New Roman" w:cs="Times New Roman"/>
          <w:sz w:val="28"/>
          <w:szCs w:val="28"/>
        </w:rPr>
        <w:t xml:space="preserve"> визначення позитивних та негативних аспектів даного функціонування та виділення серед інших таких засад, які могли б бути перейняті Україною задля покращення власної системи публічних закупівель.</w:t>
      </w:r>
    </w:p>
    <w:p w14:paraId="7098B857" w14:textId="0FC1883F" w:rsidR="00EB0BDF" w:rsidRPr="00021E07" w:rsidRDefault="00EB0BDF" w:rsidP="000B7D93">
      <w:pPr>
        <w:pStyle w:val="a3"/>
        <w:spacing w:line="360" w:lineRule="auto"/>
        <w:ind w:firstLine="708"/>
        <w:jc w:val="both"/>
        <w:rPr>
          <w:rFonts w:ascii="Times New Roman" w:hAnsi="Times New Roman" w:cs="Times New Roman"/>
          <w:sz w:val="28"/>
          <w:szCs w:val="28"/>
        </w:rPr>
      </w:pPr>
      <w:r w:rsidRPr="00021E07">
        <w:rPr>
          <w:rFonts w:ascii="Times New Roman" w:hAnsi="Times New Roman" w:cs="Times New Roman"/>
          <w:sz w:val="28"/>
          <w:szCs w:val="28"/>
        </w:rPr>
        <w:t>Тому, одним із найважливіших аспектів нашого дослідження має бути визначення важливих тенденцій у цій сфері в Є</w:t>
      </w:r>
      <w:r w:rsidR="00DB089E" w:rsidRPr="00021E07">
        <w:rPr>
          <w:rFonts w:ascii="Times New Roman" w:hAnsi="Times New Roman" w:cs="Times New Roman"/>
          <w:sz w:val="28"/>
          <w:szCs w:val="28"/>
        </w:rPr>
        <w:t xml:space="preserve">вропейському </w:t>
      </w:r>
      <w:r w:rsidRPr="00021E07">
        <w:rPr>
          <w:rFonts w:ascii="Times New Roman" w:hAnsi="Times New Roman" w:cs="Times New Roman"/>
          <w:sz w:val="28"/>
          <w:szCs w:val="28"/>
        </w:rPr>
        <w:t>С</w:t>
      </w:r>
      <w:r w:rsidR="00DB089E" w:rsidRPr="00021E07">
        <w:rPr>
          <w:rFonts w:ascii="Times New Roman" w:hAnsi="Times New Roman" w:cs="Times New Roman"/>
          <w:sz w:val="28"/>
          <w:szCs w:val="28"/>
        </w:rPr>
        <w:t>оюзі</w:t>
      </w:r>
      <w:r w:rsidR="000E17B2" w:rsidRPr="00021E07">
        <w:rPr>
          <w:rFonts w:ascii="Times New Roman" w:hAnsi="Times New Roman" w:cs="Times New Roman"/>
          <w:sz w:val="28"/>
          <w:szCs w:val="28"/>
        </w:rPr>
        <w:t>.</w:t>
      </w:r>
      <w:r w:rsidRPr="00021E07">
        <w:rPr>
          <w:rFonts w:ascii="Times New Roman" w:hAnsi="Times New Roman" w:cs="Times New Roman"/>
          <w:sz w:val="28"/>
          <w:szCs w:val="28"/>
        </w:rPr>
        <w:t xml:space="preserve"> </w:t>
      </w:r>
    </w:p>
    <w:p w14:paraId="6EB65324" w14:textId="270C73F5" w:rsidR="000E17B2" w:rsidRPr="00021E07" w:rsidRDefault="000E17B2" w:rsidP="000B7D93">
      <w:pPr>
        <w:pStyle w:val="a3"/>
        <w:spacing w:line="360" w:lineRule="auto"/>
        <w:ind w:firstLine="708"/>
        <w:jc w:val="both"/>
        <w:rPr>
          <w:rFonts w:ascii="Times New Roman" w:hAnsi="Times New Roman" w:cs="Times New Roman"/>
          <w:sz w:val="28"/>
          <w:szCs w:val="28"/>
        </w:rPr>
      </w:pPr>
      <w:r w:rsidRPr="00021E07">
        <w:rPr>
          <w:rFonts w:ascii="Times New Roman" w:hAnsi="Times New Roman" w:cs="Times New Roman"/>
          <w:sz w:val="28"/>
          <w:szCs w:val="28"/>
        </w:rPr>
        <w:t xml:space="preserve">На сьогодні у країнах Європейського Союзу, зазвичай, використовуються такі моделі державних закупівель на національному рівні як централізовані та </w:t>
      </w:r>
      <w:r w:rsidRPr="00021E07">
        <w:rPr>
          <w:rFonts w:ascii="Times New Roman" w:hAnsi="Times New Roman" w:cs="Times New Roman"/>
          <w:sz w:val="28"/>
          <w:szCs w:val="28"/>
          <w:lang w:val="ru-RU"/>
        </w:rPr>
        <w:t>децентралізовані</w:t>
      </w:r>
      <w:r w:rsidRPr="00021E07">
        <w:rPr>
          <w:rFonts w:ascii="Times New Roman" w:hAnsi="Times New Roman" w:cs="Times New Roman"/>
          <w:sz w:val="28"/>
          <w:szCs w:val="28"/>
        </w:rPr>
        <w:t xml:space="preserve">. Перші здійснюються єдиним органом з питань державних закупівель </w:t>
      </w:r>
      <w:r w:rsidR="0023121A" w:rsidRPr="00021E07">
        <w:rPr>
          <w:rFonts w:ascii="Times New Roman" w:hAnsi="Times New Roman" w:cs="Times New Roman"/>
          <w:sz w:val="28"/>
          <w:szCs w:val="28"/>
        </w:rPr>
        <w:t>та мають за мету</w:t>
      </w:r>
      <w:r w:rsidRPr="00021E07">
        <w:rPr>
          <w:rFonts w:ascii="Times New Roman" w:hAnsi="Times New Roman" w:cs="Times New Roman"/>
          <w:sz w:val="28"/>
          <w:szCs w:val="28"/>
        </w:rPr>
        <w:t xml:space="preserve"> забезпечення спільних потреб, тобто замовники доручають здійснення державних закупівель від їх імені централізованому органу</w:t>
      </w:r>
      <w:r w:rsidR="0023121A" w:rsidRPr="00021E07">
        <w:rPr>
          <w:rFonts w:ascii="Times New Roman" w:hAnsi="Times New Roman" w:cs="Times New Roman"/>
          <w:sz w:val="28"/>
          <w:szCs w:val="28"/>
        </w:rPr>
        <w:t xml:space="preserve">. В свою чергу, особливістю </w:t>
      </w:r>
      <w:r w:rsidRPr="00021E07">
        <w:rPr>
          <w:rFonts w:ascii="Times New Roman" w:hAnsi="Times New Roman" w:cs="Times New Roman"/>
          <w:sz w:val="28"/>
          <w:szCs w:val="28"/>
        </w:rPr>
        <w:t>децентралізован</w:t>
      </w:r>
      <w:r w:rsidR="0023121A" w:rsidRPr="00021E07">
        <w:rPr>
          <w:rFonts w:ascii="Times New Roman" w:hAnsi="Times New Roman" w:cs="Times New Roman"/>
          <w:sz w:val="28"/>
          <w:szCs w:val="28"/>
        </w:rPr>
        <w:t>их</w:t>
      </w:r>
      <w:r w:rsidRPr="00021E07">
        <w:rPr>
          <w:rFonts w:ascii="Times New Roman" w:hAnsi="Times New Roman" w:cs="Times New Roman"/>
          <w:sz w:val="28"/>
          <w:szCs w:val="28"/>
        </w:rPr>
        <w:t xml:space="preserve"> закупів</w:t>
      </w:r>
      <w:r w:rsidR="0023121A" w:rsidRPr="00021E07">
        <w:rPr>
          <w:rFonts w:ascii="Times New Roman" w:hAnsi="Times New Roman" w:cs="Times New Roman"/>
          <w:sz w:val="28"/>
          <w:szCs w:val="28"/>
        </w:rPr>
        <w:t>ель є встановлене</w:t>
      </w:r>
      <w:r w:rsidRPr="00021E07">
        <w:rPr>
          <w:rFonts w:ascii="Times New Roman" w:hAnsi="Times New Roman" w:cs="Times New Roman"/>
          <w:sz w:val="28"/>
          <w:szCs w:val="28"/>
        </w:rPr>
        <w:t xml:space="preserve"> самостійне здійсненн</w:t>
      </w:r>
      <w:r w:rsidR="0023121A" w:rsidRPr="00021E07">
        <w:rPr>
          <w:rFonts w:ascii="Times New Roman" w:hAnsi="Times New Roman" w:cs="Times New Roman"/>
          <w:sz w:val="28"/>
          <w:szCs w:val="28"/>
        </w:rPr>
        <w:t xml:space="preserve">я замовниками закупівель, тобто ними надається </w:t>
      </w:r>
      <w:r w:rsidRPr="00021E07">
        <w:rPr>
          <w:rFonts w:ascii="Times New Roman" w:hAnsi="Times New Roman" w:cs="Times New Roman"/>
          <w:sz w:val="28"/>
          <w:szCs w:val="28"/>
        </w:rPr>
        <w:t>можливість кожному замовнику здійснювати закупівлі товарів і послуг.</w:t>
      </w:r>
    </w:p>
    <w:p w14:paraId="2DE4CF87" w14:textId="00570CBB" w:rsidR="00EB0BDF" w:rsidRPr="00021E07" w:rsidRDefault="00EB0BDF" w:rsidP="000B7D93">
      <w:pPr>
        <w:pStyle w:val="a3"/>
        <w:spacing w:line="360" w:lineRule="auto"/>
        <w:ind w:firstLine="708"/>
        <w:jc w:val="both"/>
        <w:rPr>
          <w:rFonts w:ascii="Times New Roman" w:hAnsi="Times New Roman" w:cs="Times New Roman"/>
          <w:sz w:val="28"/>
          <w:szCs w:val="28"/>
        </w:rPr>
      </w:pPr>
      <w:r w:rsidRPr="00021E07">
        <w:rPr>
          <w:rFonts w:ascii="Times New Roman" w:hAnsi="Times New Roman" w:cs="Times New Roman"/>
          <w:sz w:val="28"/>
          <w:szCs w:val="28"/>
        </w:rPr>
        <w:t xml:space="preserve">При визначенні основоположних функцій регулювання публічних закупівель досить часто </w:t>
      </w:r>
      <w:r w:rsidR="004C1900" w:rsidRPr="00021E07">
        <w:rPr>
          <w:rFonts w:ascii="Times New Roman" w:hAnsi="Times New Roman" w:cs="Times New Roman"/>
          <w:sz w:val="28"/>
          <w:szCs w:val="28"/>
        </w:rPr>
        <w:t>виділяють</w:t>
      </w:r>
      <w:r w:rsidRPr="00021E07">
        <w:rPr>
          <w:rFonts w:ascii="Times New Roman" w:hAnsi="Times New Roman" w:cs="Times New Roman"/>
          <w:sz w:val="28"/>
          <w:szCs w:val="28"/>
        </w:rPr>
        <w:t xml:space="preserve"> боротьб</w:t>
      </w:r>
      <w:r w:rsidR="004C1900" w:rsidRPr="00021E07">
        <w:rPr>
          <w:rFonts w:ascii="Times New Roman" w:hAnsi="Times New Roman" w:cs="Times New Roman"/>
          <w:sz w:val="28"/>
          <w:szCs w:val="28"/>
        </w:rPr>
        <w:t>у</w:t>
      </w:r>
      <w:r w:rsidRPr="00021E07">
        <w:rPr>
          <w:rFonts w:ascii="Times New Roman" w:hAnsi="Times New Roman" w:cs="Times New Roman"/>
          <w:sz w:val="28"/>
          <w:szCs w:val="28"/>
        </w:rPr>
        <w:t xml:space="preserve"> з корупцією, хоча самоціллю даного регулювання є створення об’єктивних умов конкуренції під час </w:t>
      </w:r>
      <w:r w:rsidRPr="00021E07">
        <w:rPr>
          <w:rFonts w:ascii="Times New Roman" w:hAnsi="Times New Roman" w:cs="Times New Roman"/>
          <w:sz w:val="28"/>
          <w:szCs w:val="28"/>
        </w:rPr>
        <w:lastRenderedPageBreak/>
        <w:t>проведення закупівель, метою яких є отримання найкращої пропозиції за найпривабливішою</w:t>
      </w:r>
      <w:r w:rsidR="00DB089E" w:rsidRPr="00021E07">
        <w:rPr>
          <w:rFonts w:ascii="Times New Roman" w:hAnsi="Times New Roman" w:cs="Times New Roman"/>
          <w:sz w:val="28"/>
          <w:szCs w:val="28"/>
        </w:rPr>
        <w:t xml:space="preserve"> </w:t>
      </w:r>
      <w:r w:rsidRPr="00021E07">
        <w:rPr>
          <w:rFonts w:ascii="Times New Roman" w:hAnsi="Times New Roman" w:cs="Times New Roman"/>
          <w:sz w:val="28"/>
          <w:szCs w:val="28"/>
        </w:rPr>
        <w:t>ціною, використовуючи при</w:t>
      </w:r>
      <w:r w:rsidR="00F9400F" w:rsidRPr="00021E07">
        <w:rPr>
          <w:rFonts w:ascii="Times New Roman" w:hAnsi="Times New Roman" w:cs="Times New Roman"/>
          <w:sz w:val="28"/>
          <w:szCs w:val="28"/>
        </w:rPr>
        <w:t xml:space="preserve"> цьому гроші платників податків</w:t>
      </w:r>
      <w:r w:rsidRPr="00021E07">
        <w:rPr>
          <w:rFonts w:ascii="Times New Roman" w:hAnsi="Times New Roman" w:cs="Times New Roman"/>
          <w:sz w:val="28"/>
          <w:szCs w:val="28"/>
        </w:rPr>
        <w:t xml:space="preserve"> </w:t>
      </w:r>
      <w:r w:rsidR="0073597B" w:rsidRPr="00021E07">
        <w:rPr>
          <w:rFonts w:ascii="Times New Roman" w:hAnsi="Times New Roman" w:cs="Times New Roman"/>
          <w:sz w:val="28"/>
          <w:szCs w:val="28"/>
        </w:rPr>
        <w:t>[</w:t>
      </w:r>
      <w:r w:rsidR="00B66FC3" w:rsidRPr="00021E07">
        <w:rPr>
          <w:rFonts w:ascii="Times New Roman" w:hAnsi="Times New Roman" w:cs="Times New Roman"/>
          <w:sz w:val="28"/>
          <w:szCs w:val="28"/>
        </w:rPr>
        <w:t>6</w:t>
      </w:r>
      <w:r w:rsidR="00483CDE" w:rsidRPr="00021E07">
        <w:rPr>
          <w:rFonts w:ascii="Times New Roman" w:hAnsi="Times New Roman" w:cs="Times New Roman"/>
          <w:sz w:val="28"/>
          <w:szCs w:val="28"/>
        </w:rPr>
        <w:t>8</w:t>
      </w:r>
      <w:r w:rsidR="0073597B" w:rsidRPr="00021E07">
        <w:rPr>
          <w:rFonts w:ascii="Times New Roman" w:hAnsi="Times New Roman" w:cs="Times New Roman"/>
          <w:sz w:val="28"/>
          <w:szCs w:val="28"/>
        </w:rPr>
        <w:t>]</w:t>
      </w:r>
      <w:r w:rsidR="00F9400F" w:rsidRPr="00021E07">
        <w:rPr>
          <w:rFonts w:ascii="Times New Roman" w:hAnsi="Times New Roman" w:cs="Times New Roman"/>
          <w:sz w:val="28"/>
          <w:szCs w:val="28"/>
        </w:rPr>
        <w:t>.</w:t>
      </w:r>
    </w:p>
    <w:p w14:paraId="3DFA3380" w14:textId="1E6F8DF8" w:rsidR="00EB0BDF" w:rsidRPr="00021E07" w:rsidRDefault="00EB0BDF" w:rsidP="000B7D93">
      <w:pPr>
        <w:pStyle w:val="a3"/>
        <w:spacing w:line="360" w:lineRule="auto"/>
        <w:ind w:firstLine="708"/>
        <w:jc w:val="both"/>
        <w:rPr>
          <w:rFonts w:ascii="Times New Roman" w:hAnsi="Times New Roman" w:cs="Times New Roman"/>
          <w:sz w:val="28"/>
          <w:szCs w:val="28"/>
        </w:rPr>
      </w:pPr>
      <w:r w:rsidRPr="00021E07">
        <w:rPr>
          <w:rFonts w:ascii="Times New Roman" w:hAnsi="Times New Roman" w:cs="Times New Roman"/>
          <w:sz w:val="28"/>
          <w:szCs w:val="28"/>
        </w:rPr>
        <w:t xml:space="preserve">Відсутність комерційного підходу до закупівель у державному секторі може мати кілька причин. Так, найбільш яскравим прикладом у даному випадку буде </w:t>
      </w:r>
      <w:r w:rsidR="004C1900" w:rsidRPr="00021E07">
        <w:rPr>
          <w:rFonts w:ascii="Times New Roman" w:hAnsi="Times New Roman" w:cs="Times New Roman"/>
          <w:sz w:val="28"/>
          <w:szCs w:val="28"/>
        </w:rPr>
        <w:t>такий</w:t>
      </w:r>
      <w:r w:rsidRPr="00021E07">
        <w:rPr>
          <w:rFonts w:ascii="Times New Roman" w:hAnsi="Times New Roman" w:cs="Times New Roman"/>
          <w:sz w:val="28"/>
          <w:szCs w:val="28"/>
        </w:rPr>
        <w:t>: замовник може віддати перевагу звичному постачальнику навіть за умови його не конкурентоспроможності. Іншою тенденцією є залучення лише місцевих підприємств, метою чого вважається сприяння працевлаштуванню місцевого населення та, відповідно, надходження податків.</w:t>
      </w:r>
    </w:p>
    <w:p w14:paraId="42969DF3" w14:textId="76E1B3E2" w:rsidR="00EB0BDF" w:rsidRPr="00021E07" w:rsidRDefault="00EB0BDF" w:rsidP="000B7D93">
      <w:pPr>
        <w:pStyle w:val="a3"/>
        <w:spacing w:line="360" w:lineRule="auto"/>
        <w:ind w:firstLine="708"/>
        <w:jc w:val="both"/>
        <w:rPr>
          <w:rFonts w:ascii="Times New Roman" w:hAnsi="Times New Roman" w:cs="Times New Roman"/>
          <w:sz w:val="28"/>
          <w:szCs w:val="28"/>
        </w:rPr>
      </w:pPr>
      <w:r w:rsidRPr="00021E07">
        <w:rPr>
          <w:rFonts w:ascii="Times New Roman" w:hAnsi="Times New Roman" w:cs="Times New Roman"/>
          <w:sz w:val="28"/>
          <w:szCs w:val="28"/>
        </w:rPr>
        <w:t>Не можна нехтувати у даному випадку ризиком відсутності комерційного спрямування публічних закупівель через корупційну зацікавленість окремих суб’єктів.</w:t>
      </w:r>
    </w:p>
    <w:p w14:paraId="27365510" w14:textId="5FA68876" w:rsidR="00CE1C9D" w:rsidRPr="00021E07" w:rsidRDefault="00EB0BDF" w:rsidP="000B7D93">
      <w:pPr>
        <w:pStyle w:val="a3"/>
        <w:spacing w:line="360" w:lineRule="auto"/>
        <w:jc w:val="both"/>
        <w:rPr>
          <w:rFonts w:ascii="Times New Roman" w:hAnsi="Times New Roman" w:cs="Times New Roman"/>
          <w:sz w:val="28"/>
          <w:szCs w:val="28"/>
        </w:rPr>
      </w:pPr>
      <w:r w:rsidRPr="00021E07">
        <w:rPr>
          <w:rFonts w:ascii="Times New Roman" w:hAnsi="Times New Roman" w:cs="Times New Roman"/>
          <w:sz w:val="28"/>
          <w:szCs w:val="28"/>
        </w:rPr>
        <w:tab/>
        <w:t xml:space="preserve">Що стосується України, то в різні етапи </w:t>
      </w:r>
      <w:r w:rsidR="00951DB6" w:rsidRPr="00021E07">
        <w:rPr>
          <w:rFonts w:ascii="Times New Roman" w:hAnsi="Times New Roman" w:cs="Times New Roman"/>
          <w:sz w:val="28"/>
          <w:szCs w:val="28"/>
        </w:rPr>
        <w:t xml:space="preserve">відносин </w:t>
      </w:r>
      <w:r w:rsidRPr="00021E07">
        <w:rPr>
          <w:rFonts w:ascii="Times New Roman" w:hAnsi="Times New Roman" w:cs="Times New Roman"/>
          <w:sz w:val="28"/>
          <w:szCs w:val="28"/>
        </w:rPr>
        <w:t>із Європейським Союзом, починаючи</w:t>
      </w:r>
      <w:r w:rsidR="004C1900" w:rsidRPr="00021E07">
        <w:rPr>
          <w:rFonts w:ascii="Times New Roman" w:hAnsi="Times New Roman" w:cs="Times New Roman"/>
          <w:sz w:val="28"/>
          <w:szCs w:val="28"/>
        </w:rPr>
        <w:t xml:space="preserve"> ще</w:t>
      </w:r>
      <w:r w:rsidRPr="00021E07">
        <w:rPr>
          <w:rFonts w:ascii="Times New Roman" w:hAnsi="Times New Roman" w:cs="Times New Roman"/>
          <w:sz w:val="28"/>
          <w:szCs w:val="28"/>
        </w:rPr>
        <w:t xml:space="preserve"> з 1990-х років, поступово створювалися умови для розвитку системи законодавства стосовно публічних закупівель</w:t>
      </w:r>
      <w:r w:rsidR="00332FBE" w:rsidRPr="00021E07">
        <w:rPr>
          <w:rFonts w:ascii="Times New Roman" w:hAnsi="Times New Roman" w:cs="Times New Roman"/>
          <w:sz w:val="28"/>
          <w:szCs w:val="28"/>
        </w:rPr>
        <w:t xml:space="preserve">. Окрім </w:t>
      </w:r>
      <w:r w:rsidRPr="00021E07">
        <w:rPr>
          <w:rFonts w:ascii="Times New Roman" w:hAnsi="Times New Roman" w:cs="Times New Roman"/>
          <w:sz w:val="28"/>
          <w:szCs w:val="28"/>
        </w:rPr>
        <w:t>цього, максимальне наближення вітчизняного законодавства до законодавства Є</w:t>
      </w:r>
      <w:r w:rsidR="00951DB6" w:rsidRPr="00021E07">
        <w:rPr>
          <w:rFonts w:ascii="Times New Roman" w:hAnsi="Times New Roman" w:cs="Times New Roman"/>
          <w:sz w:val="28"/>
          <w:szCs w:val="28"/>
        </w:rPr>
        <w:t xml:space="preserve">вропейського </w:t>
      </w:r>
      <w:r w:rsidRPr="00021E07">
        <w:rPr>
          <w:rFonts w:ascii="Times New Roman" w:hAnsi="Times New Roman" w:cs="Times New Roman"/>
          <w:sz w:val="28"/>
          <w:szCs w:val="28"/>
        </w:rPr>
        <w:t>С</w:t>
      </w:r>
      <w:r w:rsidR="00951DB6" w:rsidRPr="00021E07">
        <w:rPr>
          <w:rFonts w:ascii="Times New Roman" w:hAnsi="Times New Roman" w:cs="Times New Roman"/>
          <w:sz w:val="28"/>
          <w:szCs w:val="28"/>
        </w:rPr>
        <w:t>оюзу</w:t>
      </w:r>
      <w:r w:rsidRPr="00021E07">
        <w:rPr>
          <w:rFonts w:ascii="Times New Roman" w:hAnsi="Times New Roman" w:cs="Times New Roman"/>
          <w:sz w:val="28"/>
          <w:szCs w:val="28"/>
        </w:rPr>
        <w:t xml:space="preserve"> було першорядною ціллю, хоча зобов’язання щодо переорієнтації нормативно-правової бази України відповідно до основоположних </w:t>
      </w:r>
      <w:r w:rsidR="004C1900" w:rsidRPr="00021E07">
        <w:rPr>
          <w:rFonts w:ascii="Times New Roman" w:hAnsi="Times New Roman" w:cs="Times New Roman"/>
          <w:sz w:val="28"/>
          <w:szCs w:val="28"/>
        </w:rPr>
        <w:t>Д</w:t>
      </w:r>
      <w:r w:rsidRPr="00021E07">
        <w:rPr>
          <w:rFonts w:ascii="Times New Roman" w:hAnsi="Times New Roman" w:cs="Times New Roman"/>
          <w:sz w:val="28"/>
          <w:szCs w:val="28"/>
        </w:rPr>
        <w:t>иректив Європейського Союзу та їх повноцінного застосування виникли лише після підписання Угоди про асоціацію між Україною та Є</w:t>
      </w:r>
      <w:r w:rsidR="000F23A8" w:rsidRPr="00021E07">
        <w:rPr>
          <w:rFonts w:ascii="Times New Roman" w:hAnsi="Times New Roman" w:cs="Times New Roman"/>
          <w:sz w:val="28"/>
          <w:szCs w:val="28"/>
        </w:rPr>
        <w:t xml:space="preserve">вропейським </w:t>
      </w:r>
      <w:r w:rsidRPr="00021E07">
        <w:rPr>
          <w:rFonts w:ascii="Times New Roman" w:hAnsi="Times New Roman" w:cs="Times New Roman"/>
          <w:sz w:val="28"/>
          <w:szCs w:val="28"/>
        </w:rPr>
        <w:t>С</w:t>
      </w:r>
      <w:r w:rsidR="000F23A8" w:rsidRPr="00021E07">
        <w:rPr>
          <w:rFonts w:ascii="Times New Roman" w:hAnsi="Times New Roman" w:cs="Times New Roman"/>
          <w:sz w:val="28"/>
          <w:szCs w:val="28"/>
        </w:rPr>
        <w:t>оюзом від 27</w:t>
      </w:r>
      <w:r w:rsidR="004C1900" w:rsidRPr="00021E07">
        <w:rPr>
          <w:rFonts w:ascii="Times New Roman" w:hAnsi="Times New Roman" w:cs="Times New Roman"/>
          <w:sz w:val="28"/>
          <w:szCs w:val="28"/>
        </w:rPr>
        <w:t xml:space="preserve"> червня </w:t>
      </w:r>
      <w:r w:rsidR="000F23A8" w:rsidRPr="00021E07">
        <w:rPr>
          <w:rFonts w:ascii="Times New Roman" w:hAnsi="Times New Roman" w:cs="Times New Roman"/>
          <w:sz w:val="28"/>
          <w:szCs w:val="28"/>
        </w:rPr>
        <w:t>2014</w:t>
      </w:r>
      <w:r w:rsidR="004C1900" w:rsidRPr="00021E07">
        <w:rPr>
          <w:rFonts w:ascii="Times New Roman" w:hAnsi="Times New Roman" w:cs="Times New Roman"/>
          <w:sz w:val="28"/>
          <w:szCs w:val="28"/>
        </w:rPr>
        <w:t xml:space="preserve"> року</w:t>
      </w:r>
      <w:r w:rsidRPr="00021E07">
        <w:rPr>
          <w:rFonts w:ascii="Times New Roman" w:hAnsi="Times New Roman" w:cs="Times New Roman"/>
          <w:sz w:val="28"/>
          <w:szCs w:val="28"/>
        </w:rPr>
        <w:t xml:space="preserve">, у рамках </w:t>
      </w:r>
      <w:r w:rsidR="004C1900" w:rsidRPr="00021E07">
        <w:rPr>
          <w:rFonts w:ascii="Times New Roman" w:hAnsi="Times New Roman" w:cs="Times New Roman"/>
          <w:sz w:val="28"/>
          <w:szCs w:val="28"/>
        </w:rPr>
        <w:t>якої</w:t>
      </w:r>
      <w:r w:rsidRPr="00021E07">
        <w:rPr>
          <w:rFonts w:ascii="Times New Roman" w:hAnsi="Times New Roman" w:cs="Times New Roman"/>
          <w:sz w:val="28"/>
          <w:szCs w:val="28"/>
        </w:rPr>
        <w:t xml:space="preserve"> були прописані конкретні цілі, фази та їх строки щодо гармонізації законодавства.</w:t>
      </w:r>
    </w:p>
    <w:p w14:paraId="6A69FBDC" w14:textId="014A268C" w:rsidR="00EB0BDF" w:rsidRPr="00021E07" w:rsidRDefault="00EB0BDF" w:rsidP="000B7D93">
      <w:pPr>
        <w:pStyle w:val="a3"/>
        <w:spacing w:line="360" w:lineRule="auto"/>
        <w:jc w:val="both"/>
        <w:rPr>
          <w:rFonts w:ascii="Times New Roman" w:hAnsi="Times New Roman" w:cs="Times New Roman"/>
          <w:sz w:val="28"/>
          <w:szCs w:val="28"/>
          <w:lang w:val="ru-RU"/>
        </w:rPr>
      </w:pPr>
      <w:r w:rsidRPr="00021E07">
        <w:rPr>
          <w:rFonts w:ascii="Times New Roman" w:hAnsi="Times New Roman" w:cs="Times New Roman"/>
          <w:sz w:val="28"/>
          <w:szCs w:val="28"/>
        </w:rPr>
        <w:tab/>
        <w:t xml:space="preserve">По суті, завданням </w:t>
      </w:r>
      <w:r w:rsidR="004C1900" w:rsidRPr="00021E07">
        <w:rPr>
          <w:rFonts w:ascii="Times New Roman" w:hAnsi="Times New Roman" w:cs="Times New Roman"/>
          <w:sz w:val="28"/>
          <w:szCs w:val="28"/>
        </w:rPr>
        <w:t>Д</w:t>
      </w:r>
      <w:r w:rsidRPr="00021E07">
        <w:rPr>
          <w:rFonts w:ascii="Times New Roman" w:hAnsi="Times New Roman" w:cs="Times New Roman"/>
          <w:sz w:val="28"/>
          <w:szCs w:val="28"/>
        </w:rPr>
        <w:t>иректив Європейського Союзу є зобов’</w:t>
      </w:r>
      <w:r w:rsidRPr="00021E07">
        <w:rPr>
          <w:rFonts w:ascii="Times New Roman" w:hAnsi="Times New Roman" w:cs="Times New Roman"/>
          <w:sz w:val="28"/>
          <w:szCs w:val="28"/>
          <w:lang w:val="ru-RU"/>
        </w:rPr>
        <w:t xml:space="preserve">язання державного сектору до проведення публічних закупівель на основі прозорості процедур. Із цією метою директиви містять низку наступних положень: вимоги щодо доступності та опублікованості інформації, що стосується проведених закупівель; інформації стосовно </w:t>
      </w:r>
      <w:proofErr w:type="gramStart"/>
      <w:r w:rsidRPr="00021E07">
        <w:rPr>
          <w:rFonts w:ascii="Times New Roman" w:hAnsi="Times New Roman" w:cs="Times New Roman"/>
          <w:sz w:val="28"/>
          <w:szCs w:val="28"/>
          <w:lang w:val="ru-RU"/>
        </w:rPr>
        <w:t>р</w:t>
      </w:r>
      <w:proofErr w:type="gramEnd"/>
      <w:r w:rsidRPr="00021E07">
        <w:rPr>
          <w:rFonts w:ascii="Times New Roman" w:hAnsi="Times New Roman" w:cs="Times New Roman"/>
          <w:sz w:val="28"/>
          <w:szCs w:val="28"/>
          <w:lang w:val="ru-RU"/>
        </w:rPr>
        <w:t>ізних конкурсних процедур, що застосовуються відносно різних видів договорів; вимог до належної розробки механізму подачі скарг на результати чи процедурн</w:t>
      </w:r>
      <w:r w:rsidR="00F9400F" w:rsidRPr="00021E07">
        <w:rPr>
          <w:rFonts w:ascii="Times New Roman" w:hAnsi="Times New Roman" w:cs="Times New Roman"/>
          <w:sz w:val="28"/>
          <w:szCs w:val="28"/>
          <w:lang w:val="ru-RU"/>
        </w:rPr>
        <w:t>і моменти проведених закупівель</w:t>
      </w:r>
      <w:r w:rsidR="0073597B" w:rsidRPr="00021E07">
        <w:rPr>
          <w:rFonts w:ascii="Times New Roman" w:hAnsi="Times New Roman" w:cs="Times New Roman"/>
          <w:sz w:val="28"/>
          <w:szCs w:val="28"/>
          <w:lang w:val="ru-RU"/>
        </w:rPr>
        <w:t xml:space="preserve"> [</w:t>
      </w:r>
      <w:r w:rsidR="00B66FC3" w:rsidRPr="00021E07">
        <w:rPr>
          <w:rFonts w:ascii="Times New Roman" w:hAnsi="Times New Roman" w:cs="Times New Roman"/>
          <w:sz w:val="28"/>
          <w:szCs w:val="28"/>
          <w:lang w:val="ru-RU"/>
        </w:rPr>
        <w:t>6</w:t>
      </w:r>
      <w:r w:rsidR="00483CDE" w:rsidRPr="00021E07">
        <w:rPr>
          <w:rFonts w:ascii="Times New Roman" w:hAnsi="Times New Roman" w:cs="Times New Roman"/>
          <w:sz w:val="28"/>
          <w:szCs w:val="28"/>
          <w:lang w:val="ru-RU"/>
        </w:rPr>
        <w:t>9</w:t>
      </w:r>
      <w:r w:rsidR="0073597B" w:rsidRPr="00021E07">
        <w:rPr>
          <w:rFonts w:ascii="Times New Roman" w:hAnsi="Times New Roman" w:cs="Times New Roman"/>
          <w:sz w:val="28"/>
          <w:szCs w:val="28"/>
          <w:lang w:val="ru-RU"/>
        </w:rPr>
        <w:t>]</w:t>
      </w:r>
      <w:r w:rsidR="00F9400F" w:rsidRPr="00021E07">
        <w:rPr>
          <w:rFonts w:ascii="Times New Roman" w:hAnsi="Times New Roman" w:cs="Times New Roman"/>
          <w:sz w:val="28"/>
          <w:szCs w:val="28"/>
          <w:lang w:val="ru-RU"/>
        </w:rPr>
        <w:t>.</w:t>
      </w:r>
    </w:p>
    <w:p w14:paraId="7EF017D6" w14:textId="5353939D" w:rsidR="00EB0BDF" w:rsidRPr="00021E07" w:rsidRDefault="00EB0BDF" w:rsidP="000B7D93">
      <w:pPr>
        <w:pStyle w:val="a3"/>
        <w:spacing w:line="360" w:lineRule="auto"/>
        <w:jc w:val="both"/>
        <w:rPr>
          <w:rFonts w:ascii="Times New Roman" w:hAnsi="Times New Roman" w:cs="Times New Roman"/>
          <w:sz w:val="28"/>
          <w:szCs w:val="28"/>
        </w:rPr>
      </w:pPr>
      <w:r w:rsidRPr="00021E07">
        <w:rPr>
          <w:rFonts w:ascii="Times New Roman" w:hAnsi="Times New Roman" w:cs="Times New Roman"/>
          <w:sz w:val="28"/>
          <w:szCs w:val="28"/>
        </w:rPr>
        <w:lastRenderedPageBreak/>
        <w:tab/>
      </w:r>
      <w:r w:rsidR="00E96ED8" w:rsidRPr="00021E07">
        <w:rPr>
          <w:rFonts w:ascii="Times New Roman" w:hAnsi="Times New Roman" w:cs="Times New Roman"/>
          <w:sz w:val="28"/>
          <w:szCs w:val="28"/>
        </w:rPr>
        <w:t xml:space="preserve">Пропонуємо </w:t>
      </w:r>
      <w:r w:rsidRPr="00021E07">
        <w:rPr>
          <w:rFonts w:ascii="Times New Roman" w:hAnsi="Times New Roman" w:cs="Times New Roman"/>
          <w:sz w:val="28"/>
          <w:szCs w:val="28"/>
        </w:rPr>
        <w:t>перейти до аналізу правил Є</w:t>
      </w:r>
      <w:r w:rsidR="00951DB6" w:rsidRPr="00021E07">
        <w:rPr>
          <w:rFonts w:ascii="Times New Roman" w:hAnsi="Times New Roman" w:cs="Times New Roman"/>
          <w:sz w:val="28"/>
          <w:szCs w:val="28"/>
        </w:rPr>
        <w:t xml:space="preserve">вропейського </w:t>
      </w:r>
      <w:r w:rsidRPr="00021E07">
        <w:rPr>
          <w:rFonts w:ascii="Times New Roman" w:hAnsi="Times New Roman" w:cs="Times New Roman"/>
          <w:sz w:val="28"/>
          <w:szCs w:val="28"/>
        </w:rPr>
        <w:t>С</w:t>
      </w:r>
      <w:r w:rsidR="00951DB6" w:rsidRPr="00021E07">
        <w:rPr>
          <w:rFonts w:ascii="Times New Roman" w:hAnsi="Times New Roman" w:cs="Times New Roman"/>
          <w:sz w:val="28"/>
          <w:szCs w:val="28"/>
        </w:rPr>
        <w:t>оюзу</w:t>
      </w:r>
      <w:r w:rsidRPr="00021E07">
        <w:rPr>
          <w:rFonts w:ascii="Times New Roman" w:hAnsi="Times New Roman" w:cs="Times New Roman"/>
          <w:sz w:val="28"/>
          <w:szCs w:val="28"/>
        </w:rPr>
        <w:t xml:space="preserve"> щодо публічних закупівель, які повинні бути застосовані в Україні.</w:t>
      </w:r>
    </w:p>
    <w:p w14:paraId="3E098374" w14:textId="0E7EA2CD" w:rsidR="00EB0BDF" w:rsidRPr="00021E07" w:rsidRDefault="00EB0BDF" w:rsidP="000B7D93">
      <w:pPr>
        <w:pStyle w:val="a3"/>
        <w:spacing w:line="360" w:lineRule="auto"/>
        <w:jc w:val="both"/>
        <w:rPr>
          <w:rFonts w:ascii="Times New Roman" w:hAnsi="Times New Roman" w:cs="Times New Roman"/>
          <w:sz w:val="28"/>
          <w:szCs w:val="28"/>
          <w:lang w:val="ru-RU"/>
        </w:rPr>
      </w:pPr>
      <w:r w:rsidRPr="00021E07">
        <w:rPr>
          <w:rFonts w:ascii="Times New Roman" w:hAnsi="Times New Roman" w:cs="Times New Roman"/>
          <w:sz w:val="28"/>
          <w:szCs w:val="28"/>
        </w:rPr>
        <w:tab/>
        <w:t xml:space="preserve">Так, одним із важливих питань при аналізі застосування </w:t>
      </w:r>
      <w:r w:rsidR="004C1900" w:rsidRPr="00021E07">
        <w:rPr>
          <w:rFonts w:ascii="Times New Roman" w:hAnsi="Times New Roman" w:cs="Times New Roman"/>
          <w:sz w:val="28"/>
          <w:szCs w:val="28"/>
        </w:rPr>
        <w:t>Д</w:t>
      </w:r>
      <w:r w:rsidRPr="00021E07">
        <w:rPr>
          <w:rFonts w:ascii="Times New Roman" w:hAnsi="Times New Roman" w:cs="Times New Roman"/>
          <w:sz w:val="28"/>
          <w:szCs w:val="28"/>
        </w:rPr>
        <w:t xml:space="preserve">иректив Європейського Союзу відносно вітчизняних реалій проведення публічних закупівель є застосування порогових контрактів. Директиви Європейського Союзу застосовуються лише відносно договорів вище конкретного рівня вартості, що має місце внаслідок виняткової важливості таких договорів саме в контексті міжнародних </w:t>
      </w:r>
      <w:r w:rsidR="00951DB6" w:rsidRPr="00021E07">
        <w:rPr>
          <w:rFonts w:ascii="Times New Roman" w:hAnsi="Times New Roman" w:cs="Times New Roman"/>
          <w:sz w:val="28"/>
          <w:szCs w:val="28"/>
        </w:rPr>
        <w:t>відносин</w:t>
      </w:r>
      <w:r w:rsidRPr="00021E07">
        <w:rPr>
          <w:rFonts w:ascii="Times New Roman" w:hAnsi="Times New Roman" w:cs="Times New Roman"/>
          <w:sz w:val="28"/>
          <w:szCs w:val="28"/>
        </w:rPr>
        <w:t xml:space="preserve"> дотримуючись переважної мети – сприянню міжнародної торгівлі переважно перед загальним регулюванням державних контрактів.</w:t>
      </w:r>
      <w:r w:rsidR="008A0AF7" w:rsidRPr="00021E07">
        <w:rPr>
          <w:rFonts w:ascii="Times New Roman" w:hAnsi="Times New Roman" w:cs="Times New Roman"/>
          <w:sz w:val="28"/>
          <w:szCs w:val="28"/>
        </w:rPr>
        <w:t xml:space="preserve"> О</w:t>
      </w:r>
      <w:r w:rsidRPr="00021E07">
        <w:rPr>
          <w:rFonts w:ascii="Times New Roman" w:hAnsi="Times New Roman" w:cs="Times New Roman"/>
          <w:sz w:val="28"/>
          <w:szCs w:val="28"/>
        </w:rPr>
        <w:t xml:space="preserve">крім того, на підкріплення застосування </w:t>
      </w:r>
      <w:r w:rsidR="004C1900" w:rsidRPr="00021E07">
        <w:rPr>
          <w:rFonts w:ascii="Times New Roman" w:hAnsi="Times New Roman" w:cs="Times New Roman"/>
          <w:sz w:val="28"/>
          <w:szCs w:val="28"/>
        </w:rPr>
        <w:t>Д</w:t>
      </w:r>
      <w:r w:rsidRPr="00021E07">
        <w:rPr>
          <w:rFonts w:ascii="Times New Roman" w:hAnsi="Times New Roman" w:cs="Times New Roman"/>
          <w:sz w:val="28"/>
          <w:szCs w:val="28"/>
        </w:rPr>
        <w:t>иректив залучається прецедентне право Суду Європейського Союзу, яке, зокрема, показує, що певні принципи права Європейського Союзу застосовуються відносно всіх державних контрактів</w:t>
      </w:r>
      <w:r w:rsidR="005242A5" w:rsidRPr="00021E07">
        <w:rPr>
          <w:rFonts w:ascii="Times New Roman" w:hAnsi="Times New Roman" w:cs="Times New Roman"/>
          <w:sz w:val="28"/>
          <w:szCs w:val="28"/>
        </w:rPr>
        <w:t xml:space="preserve"> </w:t>
      </w:r>
      <w:r w:rsidR="0073597B" w:rsidRPr="00021E07">
        <w:rPr>
          <w:rFonts w:ascii="Times New Roman" w:hAnsi="Times New Roman" w:cs="Times New Roman"/>
          <w:sz w:val="28"/>
          <w:szCs w:val="28"/>
          <w:lang w:val="ru-RU"/>
        </w:rPr>
        <w:t>[</w:t>
      </w:r>
      <w:r w:rsidR="00B66FC3" w:rsidRPr="00021E07">
        <w:rPr>
          <w:rFonts w:ascii="Times New Roman" w:hAnsi="Times New Roman" w:cs="Times New Roman"/>
          <w:sz w:val="28"/>
          <w:szCs w:val="28"/>
          <w:lang w:val="ru-RU"/>
        </w:rPr>
        <w:t>6</w:t>
      </w:r>
      <w:r w:rsidR="00483CDE" w:rsidRPr="00021E07">
        <w:rPr>
          <w:rFonts w:ascii="Times New Roman" w:hAnsi="Times New Roman" w:cs="Times New Roman"/>
          <w:sz w:val="28"/>
          <w:szCs w:val="28"/>
          <w:lang w:val="ru-RU"/>
        </w:rPr>
        <w:t>9</w:t>
      </w:r>
      <w:r w:rsidR="0073597B" w:rsidRPr="00021E07">
        <w:rPr>
          <w:rFonts w:ascii="Times New Roman" w:hAnsi="Times New Roman" w:cs="Times New Roman"/>
          <w:sz w:val="28"/>
          <w:szCs w:val="28"/>
          <w:lang w:val="ru-RU"/>
        </w:rPr>
        <w:t>]</w:t>
      </w:r>
      <w:r w:rsidR="00E96ED8" w:rsidRPr="00021E07">
        <w:rPr>
          <w:rFonts w:ascii="Times New Roman" w:hAnsi="Times New Roman" w:cs="Times New Roman"/>
          <w:sz w:val="28"/>
          <w:szCs w:val="28"/>
          <w:lang w:val="ru-RU"/>
        </w:rPr>
        <w:t>.</w:t>
      </w:r>
    </w:p>
    <w:p w14:paraId="4B46FD1F" w14:textId="076E2456" w:rsidR="00EB0BDF" w:rsidRPr="00021E07" w:rsidRDefault="00EB0BDF" w:rsidP="000B7D93">
      <w:pPr>
        <w:pStyle w:val="a3"/>
        <w:spacing w:line="360" w:lineRule="auto"/>
        <w:jc w:val="both"/>
        <w:rPr>
          <w:rFonts w:ascii="Times New Roman" w:hAnsi="Times New Roman" w:cs="Times New Roman"/>
          <w:sz w:val="28"/>
          <w:szCs w:val="28"/>
        </w:rPr>
      </w:pPr>
      <w:r w:rsidRPr="00021E07">
        <w:rPr>
          <w:rFonts w:ascii="Times New Roman" w:hAnsi="Times New Roman" w:cs="Times New Roman"/>
          <w:sz w:val="28"/>
          <w:szCs w:val="28"/>
        </w:rPr>
        <w:tab/>
        <w:t xml:space="preserve">Наступним питанням для дослідження є питання суб’єктів, на яких поширюється дія </w:t>
      </w:r>
      <w:r w:rsidR="004C1900" w:rsidRPr="00021E07">
        <w:rPr>
          <w:rFonts w:ascii="Times New Roman" w:hAnsi="Times New Roman" w:cs="Times New Roman"/>
          <w:sz w:val="28"/>
          <w:szCs w:val="28"/>
        </w:rPr>
        <w:t>Д</w:t>
      </w:r>
      <w:r w:rsidRPr="00021E07">
        <w:rPr>
          <w:rFonts w:ascii="Times New Roman" w:hAnsi="Times New Roman" w:cs="Times New Roman"/>
          <w:sz w:val="28"/>
          <w:szCs w:val="28"/>
        </w:rPr>
        <w:t>иректив Є</w:t>
      </w:r>
      <w:r w:rsidR="00951DB6" w:rsidRPr="00021E07">
        <w:rPr>
          <w:rFonts w:ascii="Times New Roman" w:hAnsi="Times New Roman" w:cs="Times New Roman"/>
          <w:sz w:val="28"/>
          <w:szCs w:val="28"/>
        </w:rPr>
        <w:t>вропейського Союзу.</w:t>
      </w:r>
      <w:r w:rsidR="008A0AF7" w:rsidRPr="00021E07">
        <w:rPr>
          <w:rFonts w:ascii="Times New Roman" w:hAnsi="Times New Roman" w:cs="Times New Roman"/>
          <w:sz w:val="28"/>
          <w:szCs w:val="28"/>
        </w:rPr>
        <w:t xml:space="preserve"> </w:t>
      </w:r>
      <w:r w:rsidRPr="00021E07">
        <w:rPr>
          <w:rFonts w:ascii="Times New Roman" w:hAnsi="Times New Roman" w:cs="Times New Roman"/>
          <w:sz w:val="28"/>
          <w:szCs w:val="28"/>
        </w:rPr>
        <w:t>Зокрема,</w:t>
      </w:r>
      <w:r w:rsidR="008A0AF7" w:rsidRPr="00021E07">
        <w:rPr>
          <w:rFonts w:ascii="Times New Roman" w:hAnsi="Times New Roman" w:cs="Times New Roman"/>
          <w:sz w:val="28"/>
          <w:szCs w:val="28"/>
        </w:rPr>
        <w:t xml:space="preserve"> </w:t>
      </w:r>
      <w:r w:rsidR="004C1900" w:rsidRPr="00021E07">
        <w:rPr>
          <w:rFonts w:ascii="Times New Roman" w:hAnsi="Times New Roman" w:cs="Times New Roman"/>
          <w:sz w:val="28"/>
          <w:szCs w:val="28"/>
        </w:rPr>
        <w:t>Д</w:t>
      </w:r>
      <w:r w:rsidRPr="00021E07">
        <w:rPr>
          <w:rFonts w:ascii="Times New Roman" w:hAnsi="Times New Roman" w:cs="Times New Roman"/>
          <w:sz w:val="28"/>
          <w:szCs w:val="28"/>
        </w:rPr>
        <w:t>ирективи Європейського Союзу напряму застосовуються відносно органів державної влади та інших учасників державного сектора, при цьому принциповою є саме мета діяльності суб</w:t>
      </w:r>
      <w:r w:rsidRPr="00021E07">
        <w:rPr>
          <w:rFonts w:ascii="Times New Roman" w:hAnsi="Times New Roman" w:cs="Times New Roman"/>
          <w:sz w:val="28"/>
          <w:szCs w:val="28"/>
          <w:lang w:val="ru-RU"/>
        </w:rPr>
        <w:t xml:space="preserve">'єкта. Саме з цією метою </w:t>
      </w:r>
      <w:r w:rsidR="004C1900" w:rsidRPr="00021E07">
        <w:rPr>
          <w:rFonts w:ascii="Times New Roman" w:hAnsi="Times New Roman" w:cs="Times New Roman"/>
          <w:sz w:val="28"/>
          <w:szCs w:val="28"/>
          <w:lang w:val="ru-RU"/>
        </w:rPr>
        <w:t>Д</w:t>
      </w:r>
      <w:r w:rsidRPr="00021E07">
        <w:rPr>
          <w:rFonts w:ascii="Times New Roman" w:hAnsi="Times New Roman" w:cs="Times New Roman"/>
          <w:sz w:val="28"/>
          <w:szCs w:val="28"/>
          <w:lang w:val="ru-RU"/>
        </w:rPr>
        <w:t xml:space="preserve">ирективами встановлюється певне розмежування діяльності </w:t>
      </w:r>
      <w:proofErr w:type="gramStart"/>
      <w:r w:rsidRPr="00021E07">
        <w:rPr>
          <w:rFonts w:ascii="Times New Roman" w:hAnsi="Times New Roman" w:cs="Times New Roman"/>
          <w:sz w:val="28"/>
          <w:szCs w:val="28"/>
          <w:lang w:val="ru-RU"/>
        </w:rPr>
        <w:t>р</w:t>
      </w:r>
      <w:proofErr w:type="gramEnd"/>
      <w:r w:rsidRPr="00021E07">
        <w:rPr>
          <w:rFonts w:ascii="Times New Roman" w:hAnsi="Times New Roman" w:cs="Times New Roman"/>
          <w:sz w:val="28"/>
          <w:szCs w:val="28"/>
          <w:lang w:val="ru-RU"/>
        </w:rPr>
        <w:t xml:space="preserve">ізних суб'єктів на комерційну та задля забезпечення суспільних потреб. Так, у випадку комерційної зорієнтовності суб'єкта відсутня необхідність застосування приписів, передбачених </w:t>
      </w:r>
      <w:r w:rsidR="004C1900" w:rsidRPr="00021E07">
        <w:rPr>
          <w:rFonts w:ascii="Times New Roman" w:hAnsi="Times New Roman" w:cs="Times New Roman"/>
          <w:sz w:val="28"/>
          <w:szCs w:val="28"/>
          <w:lang w:val="ru-RU"/>
        </w:rPr>
        <w:t>Д</w:t>
      </w:r>
      <w:r w:rsidRPr="00021E07">
        <w:rPr>
          <w:rFonts w:ascii="Times New Roman" w:hAnsi="Times New Roman" w:cs="Times New Roman"/>
          <w:sz w:val="28"/>
          <w:szCs w:val="28"/>
          <w:lang w:val="ru-RU"/>
        </w:rPr>
        <w:t>ирективами, при чому серед інших причин цього можна наз</w:t>
      </w:r>
      <w:r w:rsidR="005242A5" w:rsidRPr="00021E07">
        <w:rPr>
          <w:rFonts w:ascii="Times New Roman" w:hAnsi="Times New Roman" w:cs="Times New Roman"/>
          <w:sz w:val="28"/>
          <w:szCs w:val="28"/>
          <w:lang w:val="ru-RU"/>
        </w:rPr>
        <w:t xml:space="preserve">вати й те, що цей суб'єкт </w:t>
      </w:r>
      <w:proofErr w:type="gramStart"/>
      <w:r w:rsidR="005242A5" w:rsidRPr="00021E07">
        <w:rPr>
          <w:rFonts w:ascii="Times New Roman" w:hAnsi="Times New Roman" w:cs="Times New Roman"/>
          <w:sz w:val="28"/>
          <w:szCs w:val="28"/>
          <w:lang w:val="ru-RU"/>
        </w:rPr>
        <w:t>у</w:t>
      </w:r>
      <w:proofErr w:type="gramEnd"/>
      <w:r w:rsidR="005242A5" w:rsidRPr="00021E07">
        <w:rPr>
          <w:rFonts w:ascii="Times New Roman" w:hAnsi="Times New Roman" w:cs="Times New Roman"/>
          <w:sz w:val="28"/>
          <w:szCs w:val="28"/>
          <w:lang w:val="ru-RU"/>
        </w:rPr>
        <w:t xml:space="preserve"> </w:t>
      </w:r>
      <w:r w:rsidR="004C1900" w:rsidRPr="00021E07">
        <w:rPr>
          <w:rFonts w:ascii="Times New Roman" w:hAnsi="Times New Roman" w:cs="Times New Roman"/>
          <w:sz w:val="28"/>
          <w:szCs w:val="28"/>
          <w:lang w:val="ru-RU"/>
        </w:rPr>
        <w:t>тако</w:t>
      </w:r>
      <w:r w:rsidRPr="00021E07">
        <w:rPr>
          <w:rFonts w:ascii="Times New Roman" w:hAnsi="Times New Roman" w:cs="Times New Roman"/>
          <w:sz w:val="28"/>
          <w:szCs w:val="28"/>
          <w:lang w:val="ru-RU"/>
        </w:rPr>
        <w:t xml:space="preserve">му випадку, як правило, зорієнтований на отримання кращої якості за нижчою ціною. </w:t>
      </w:r>
      <w:r w:rsidRPr="00021E07">
        <w:rPr>
          <w:rFonts w:ascii="Times New Roman" w:hAnsi="Times New Roman" w:cs="Times New Roman"/>
          <w:sz w:val="28"/>
          <w:szCs w:val="28"/>
        </w:rPr>
        <w:t>Проте існує певне виключення – особливий порядок проведення закупівель для підприємств у сфері комунального господарства, при цьому в різних країнах дане регулювання відбувається по-різному.</w:t>
      </w:r>
    </w:p>
    <w:p w14:paraId="7D696999" w14:textId="2B5D004E" w:rsidR="00EB0BDF" w:rsidRPr="00021E07" w:rsidRDefault="00EB0BDF" w:rsidP="000B7D93">
      <w:pPr>
        <w:pStyle w:val="a3"/>
        <w:spacing w:line="360" w:lineRule="auto"/>
        <w:jc w:val="both"/>
        <w:rPr>
          <w:rFonts w:ascii="Times New Roman" w:hAnsi="Times New Roman" w:cs="Times New Roman"/>
          <w:sz w:val="28"/>
          <w:szCs w:val="28"/>
          <w:lang w:val="ru-RU"/>
        </w:rPr>
      </w:pPr>
      <w:r w:rsidRPr="00021E07">
        <w:rPr>
          <w:rFonts w:ascii="Times New Roman" w:hAnsi="Times New Roman" w:cs="Times New Roman"/>
          <w:sz w:val="28"/>
          <w:szCs w:val="28"/>
        </w:rPr>
        <w:tab/>
        <w:t xml:space="preserve">Що ж відносно особливості </w:t>
      </w:r>
      <w:r w:rsidR="004C1900" w:rsidRPr="00021E07">
        <w:rPr>
          <w:rFonts w:ascii="Times New Roman" w:hAnsi="Times New Roman" w:cs="Times New Roman"/>
          <w:sz w:val="28"/>
          <w:szCs w:val="28"/>
        </w:rPr>
        <w:t>Д</w:t>
      </w:r>
      <w:r w:rsidRPr="00021E07">
        <w:rPr>
          <w:rFonts w:ascii="Times New Roman" w:hAnsi="Times New Roman" w:cs="Times New Roman"/>
          <w:sz w:val="28"/>
          <w:szCs w:val="28"/>
        </w:rPr>
        <w:t>иректив Європейського Союзу, то вон</w:t>
      </w:r>
      <w:r w:rsidR="004C1900" w:rsidRPr="00021E07">
        <w:rPr>
          <w:rFonts w:ascii="Times New Roman" w:hAnsi="Times New Roman" w:cs="Times New Roman"/>
          <w:sz w:val="28"/>
          <w:szCs w:val="28"/>
        </w:rPr>
        <w:t>и</w:t>
      </w:r>
      <w:r w:rsidRPr="00021E07">
        <w:rPr>
          <w:rFonts w:ascii="Times New Roman" w:hAnsi="Times New Roman" w:cs="Times New Roman"/>
          <w:sz w:val="28"/>
          <w:szCs w:val="28"/>
        </w:rPr>
        <w:t xml:space="preserve"> стосу</w:t>
      </w:r>
      <w:r w:rsidR="004C1900" w:rsidRPr="00021E07">
        <w:rPr>
          <w:rFonts w:ascii="Times New Roman" w:hAnsi="Times New Roman" w:cs="Times New Roman"/>
          <w:sz w:val="28"/>
          <w:szCs w:val="28"/>
        </w:rPr>
        <w:t>ю</w:t>
      </w:r>
      <w:r w:rsidRPr="00021E07">
        <w:rPr>
          <w:rFonts w:ascii="Times New Roman" w:hAnsi="Times New Roman" w:cs="Times New Roman"/>
          <w:sz w:val="28"/>
          <w:szCs w:val="28"/>
        </w:rPr>
        <w:t>ться</w:t>
      </w:r>
      <w:r w:rsidR="004C1900" w:rsidRPr="00021E07">
        <w:rPr>
          <w:rFonts w:ascii="Times New Roman" w:hAnsi="Times New Roman" w:cs="Times New Roman"/>
          <w:sz w:val="28"/>
          <w:szCs w:val="28"/>
        </w:rPr>
        <w:t xml:space="preserve"> й</w:t>
      </w:r>
      <w:r w:rsidRPr="00021E07">
        <w:rPr>
          <w:rFonts w:ascii="Times New Roman" w:hAnsi="Times New Roman" w:cs="Times New Roman"/>
          <w:sz w:val="28"/>
          <w:szCs w:val="28"/>
        </w:rPr>
        <w:t xml:space="preserve"> технічної </w:t>
      </w:r>
      <w:r w:rsidR="0073597B" w:rsidRPr="00021E07">
        <w:rPr>
          <w:rFonts w:ascii="Times New Roman" w:hAnsi="Times New Roman" w:cs="Times New Roman"/>
          <w:sz w:val="28"/>
          <w:szCs w:val="28"/>
        </w:rPr>
        <w:t>специфіка</w:t>
      </w:r>
      <w:r w:rsidR="0073597B" w:rsidRPr="00021E07">
        <w:rPr>
          <w:rFonts w:ascii="Times New Roman" w:hAnsi="Times New Roman" w:cs="Times New Roman"/>
          <w:sz w:val="28"/>
          <w:szCs w:val="28"/>
          <w:lang w:val="ru-RU"/>
        </w:rPr>
        <w:t>ц</w:t>
      </w:r>
      <w:r w:rsidRPr="00021E07">
        <w:rPr>
          <w:rFonts w:ascii="Times New Roman" w:hAnsi="Times New Roman" w:cs="Times New Roman"/>
          <w:sz w:val="28"/>
          <w:szCs w:val="28"/>
        </w:rPr>
        <w:t>ії, а саме опису конкретних вимог до предмета виконання договору про публічні закупівлі. Зокрема, технічна специфікація – це невід’</w:t>
      </w:r>
      <w:r w:rsidRPr="00021E07">
        <w:rPr>
          <w:rFonts w:ascii="Times New Roman" w:hAnsi="Times New Roman" w:cs="Times New Roman"/>
          <w:sz w:val="28"/>
          <w:szCs w:val="28"/>
          <w:lang w:val="ru-RU"/>
        </w:rPr>
        <w:t xml:space="preserve">ємний елемент тендерної документації, яка надається </w:t>
      </w:r>
      <w:r w:rsidRPr="00021E07">
        <w:rPr>
          <w:rFonts w:ascii="Times New Roman" w:hAnsi="Times New Roman" w:cs="Times New Roman"/>
          <w:sz w:val="28"/>
          <w:szCs w:val="28"/>
          <w:lang w:val="ru-RU"/>
        </w:rPr>
        <w:lastRenderedPageBreak/>
        <w:t xml:space="preserve">учасникам тендеру та на основі якої вони готують свої пропозиції. Тільки за умови дотримання вимоги об'єктивності </w:t>
      </w:r>
      <w:proofErr w:type="gramStart"/>
      <w:r w:rsidRPr="00021E07">
        <w:rPr>
          <w:rFonts w:ascii="Times New Roman" w:hAnsi="Times New Roman" w:cs="Times New Roman"/>
          <w:sz w:val="28"/>
          <w:szCs w:val="28"/>
          <w:lang w:val="ru-RU"/>
        </w:rPr>
        <w:t>дан</w:t>
      </w:r>
      <w:proofErr w:type="gramEnd"/>
      <w:r w:rsidRPr="00021E07">
        <w:rPr>
          <w:rFonts w:ascii="Times New Roman" w:hAnsi="Times New Roman" w:cs="Times New Roman"/>
          <w:sz w:val="28"/>
          <w:szCs w:val="28"/>
          <w:lang w:val="ru-RU"/>
        </w:rPr>
        <w:t xml:space="preserve">і пропозиції будуть конкурентними, придатними для порівняння та оцінки і, відповідно, змістовними. </w:t>
      </w:r>
      <w:proofErr w:type="gramStart"/>
      <w:r w:rsidR="004C1900" w:rsidRPr="00021E07">
        <w:rPr>
          <w:rFonts w:ascii="Times New Roman" w:hAnsi="Times New Roman" w:cs="Times New Roman"/>
          <w:sz w:val="28"/>
          <w:szCs w:val="28"/>
          <w:lang w:val="ru-RU"/>
        </w:rPr>
        <w:t>Кр</w:t>
      </w:r>
      <w:proofErr w:type="gramEnd"/>
      <w:r w:rsidR="004C1900" w:rsidRPr="00021E07">
        <w:rPr>
          <w:rFonts w:ascii="Times New Roman" w:hAnsi="Times New Roman" w:cs="Times New Roman"/>
          <w:sz w:val="28"/>
          <w:szCs w:val="28"/>
          <w:lang w:val="ru-RU"/>
        </w:rPr>
        <w:t>ім того,</w:t>
      </w:r>
      <w:r w:rsidRPr="00021E07">
        <w:rPr>
          <w:rFonts w:ascii="Times New Roman" w:hAnsi="Times New Roman" w:cs="Times New Roman"/>
          <w:sz w:val="28"/>
          <w:szCs w:val="28"/>
          <w:lang w:val="ru-RU"/>
        </w:rPr>
        <w:t xml:space="preserve"> </w:t>
      </w:r>
      <w:r w:rsidR="004C1900" w:rsidRPr="00021E07">
        <w:rPr>
          <w:rFonts w:ascii="Times New Roman" w:hAnsi="Times New Roman" w:cs="Times New Roman"/>
          <w:sz w:val="28"/>
          <w:szCs w:val="28"/>
          <w:lang w:val="ru-RU"/>
        </w:rPr>
        <w:t>Д</w:t>
      </w:r>
      <w:r w:rsidRPr="00021E07">
        <w:rPr>
          <w:rFonts w:ascii="Times New Roman" w:hAnsi="Times New Roman" w:cs="Times New Roman"/>
          <w:sz w:val="28"/>
          <w:szCs w:val="28"/>
          <w:lang w:val="ru-RU"/>
        </w:rPr>
        <w:t>ирективи Європейського Союзу ставлять за вимогу використання технічної специфікації, заснованої на європейських чи міжнародних стандартах, метою чого є забезпечення високого рівня відповідності між інтересами ринку, у тому числі міжнародного, та пропозиціями заявника</w:t>
      </w:r>
      <w:r w:rsidR="0073597B" w:rsidRPr="00021E07">
        <w:rPr>
          <w:rFonts w:ascii="Times New Roman" w:hAnsi="Times New Roman" w:cs="Times New Roman"/>
          <w:sz w:val="28"/>
          <w:szCs w:val="28"/>
          <w:lang w:val="ru-RU"/>
        </w:rPr>
        <w:t xml:space="preserve"> [</w:t>
      </w:r>
      <w:r w:rsidR="00B66FC3" w:rsidRPr="00021E07">
        <w:rPr>
          <w:rFonts w:ascii="Times New Roman" w:hAnsi="Times New Roman" w:cs="Times New Roman"/>
          <w:sz w:val="28"/>
          <w:szCs w:val="28"/>
          <w:lang w:val="ru-RU"/>
        </w:rPr>
        <w:t>6</w:t>
      </w:r>
      <w:r w:rsidR="00483CDE" w:rsidRPr="00021E07">
        <w:rPr>
          <w:rFonts w:ascii="Times New Roman" w:hAnsi="Times New Roman" w:cs="Times New Roman"/>
          <w:sz w:val="28"/>
          <w:szCs w:val="28"/>
          <w:lang w:val="ru-RU"/>
        </w:rPr>
        <w:t>9</w:t>
      </w:r>
      <w:r w:rsidR="0073597B" w:rsidRPr="00021E07">
        <w:rPr>
          <w:rFonts w:ascii="Times New Roman" w:hAnsi="Times New Roman" w:cs="Times New Roman"/>
          <w:sz w:val="28"/>
          <w:szCs w:val="28"/>
          <w:lang w:val="ru-RU"/>
        </w:rPr>
        <w:t>]</w:t>
      </w:r>
      <w:r w:rsidR="00E96ED8" w:rsidRPr="00021E07">
        <w:rPr>
          <w:rFonts w:ascii="Times New Roman" w:hAnsi="Times New Roman" w:cs="Times New Roman"/>
          <w:sz w:val="28"/>
          <w:szCs w:val="28"/>
          <w:lang w:val="ru-RU"/>
        </w:rPr>
        <w:t>.</w:t>
      </w:r>
    </w:p>
    <w:p w14:paraId="5004FC88" w14:textId="4ABCD642" w:rsidR="00EB0BDF" w:rsidRPr="00021E07" w:rsidRDefault="00EB0BDF" w:rsidP="000B7D93">
      <w:pPr>
        <w:pStyle w:val="a3"/>
        <w:spacing w:line="360" w:lineRule="auto"/>
        <w:jc w:val="both"/>
        <w:rPr>
          <w:rFonts w:ascii="Times New Roman" w:hAnsi="Times New Roman" w:cs="Times New Roman"/>
          <w:sz w:val="28"/>
          <w:szCs w:val="28"/>
          <w:lang w:val="ru-RU"/>
        </w:rPr>
      </w:pPr>
      <w:r w:rsidRPr="00021E07">
        <w:rPr>
          <w:rFonts w:ascii="Times New Roman" w:hAnsi="Times New Roman" w:cs="Times New Roman"/>
          <w:sz w:val="28"/>
          <w:szCs w:val="28"/>
        </w:rPr>
        <w:tab/>
        <w:t xml:space="preserve">Наступною особливістю </w:t>
      </w:r>
      <w:r w:rsidR="004C1900" w:rsidRPr="00021E07">
        <w:rPr>
          <w:rFonts w:ascii="Times New Roman" w:hAnsi="Times New Roman" w:cs="Times New Roman"/>
          <w:sz w:val="28"/>
          <w:szCs w:val="28"/>
        </w:rPr>
        <w:t>Д</w:t>
      </w:r>
      <w:r w:rsidRPr="00021E07">
        <w:rPr>
          <w:rFonts w:ascii="Times New Roman" w:hAnsi="Times New Roman" w:cs="Times New Roman"/>
          <w:sz w:val="28"/>
          <w:szCs w:val="28"/>
        </w:rPr>
        <w:t>иректив Європейського Союзу є наявність конкретних критеріїв визначення кращої пропозиції. Зокрема, у даному випадку цікавим є наявність різних підходів до основного критерію для визначення переможця. Так, українським законодавством визначено основним критерієм оцінку вартості пропозиції, тоді як, відповідно до Директив Європейського Союзу, лише за наявності в основі конкуренції закладення оцінки групи показників, до яких належать економічність, функціональність, після продажного обслуговування, ціни та інших аспектів, можлива ефективність даної конкуренції</w:t>
      </w:r>
      <w:r w:rsidR="0073597B" w:rsidRPr="00021E07">
        <w:rPr>
          <w:rFonts w:ascii="Times New Roman" w:hAnsi="Times New Roman" w:cs="Times New Roman"/>
          <w:sz w:val="28"/>
          <w:szCs w:val="28"/>
          <w:lang w:val="ru-RU"/>
        </w:rPr>
        <w:t xml:space="preserve"> [</w:t>
      </w:r>
      <w:r w:rsidR="00B66FC3" w:rsidRPr="00021E07">
        <w:rPr>
          <w:rFonts w:ascii="Times New Roman" w:hAnsi="Times New Roman" w:cs="Times New Roman"/>
          <w:sz w:val="28"/>
          <w:szCs w:val="28"/>
          <w:lang w:val="ru-RU"/>
        </w:rPr>
        <w:t>6</w:t>
      </w:r>
      <w:r w:rsidR="00483CDE" w:rsidRPr="00021E07">
        <w:rPr>
          <w:rFonts w:ascii="Times New Roman" w:hAnsi="Times New Roman" w:cs="Times New Roman"/>
          <w:sz w:val="28"/>
          <w:szCs w:val="28"/>
          <w:lang w:val="ru-RU"/>
        </w:rPr>
        <w:t>9</w:t>
      </w:r>
      <w:r w:rsidR="0073597B" w:rsidRPr="00021E07">
        <w:rPr>
          <w:rFonts w:ascii="Times New Roman" w:hAnsi="Times New Roman" w:cs="Times New Roman"/>
          <w:sz w:val="28"/>
          <w:szCs w:val="28"/>
          <w:lang w:val="ru-RU"/>
        </w:rPr>
        <w:t>]</w:t>
      </w:r>
      <w:r w:rsidR="00E96ED8" w:rsidRPr="00021E07">
        <w:rPr>
          <w:rFonts w:ascii="Times New Roman" w:hAnsi="Times New Roman" w:cs="Times New Roman"/>
          <w:sz w:val="28"/>
          <w:szCs w:val="28"/>
          <w:lang w:val="ru-RU"/>
        </w:rPr>
        <w:t>.</w:t>
      </w:r>
    </w:p>
    <w:p w14:paraId="6A58C140" w14:textId="10D73AC1" w:rsidR="00EB0BDF" w:rsidRPr="00021E07" w:rsidRDefault="00EB0BDF" w:rsidP="000B7D93">
      <w:pPr>
        <w:pStyle w:val="a3"/>
        <w:spacing w:line="360" w:lineRule="auto"/>
        <w:jc w:val="both"/>
        <w:rPr>
          <w:rFonts w:ascii="Times New Roman" w:hAnsi="Times New Roman" w:cs="Times New Roman"/>
          <w:sz w:val="28"/>
          <w:szCs w:val="28"/>
          <w:lang w:val="ru-RU"/>
        </w:rPr>
      </w:pPr>
      <w:r w:rsidRPr="00021E07">
        <w:rPr>
          <w:rFonts w:ascii="Times New Roman" w:hAnsi="Times New Roman" w:cs="Times New Roman"/>
          <w:sz w:val="28"/>
          <w:szCs w:val="28"/>
        </w:rPr>
        <w:tab/>
      </w:r>
      <w:r w:rsidR="000E17B2" w:rsidRPr="00021E07">
        <w:rPr>
          <w:rFonts w:ascii="Times New Roman" w:hAnsi="Times New Roman" w:cs="Times New Roman"/>
          <w:sz w:val="28"/>
          <w:szCs w:val="28"/>
        </w:rPr>
        <w:t>Також</w:t>
      </w:r>
      <w:r w:rsidRPr="00021E07">
        <w:rPr>
          <w:rFonts w:ascii="Times New Roman" w:hAnsi="Times New Roman" w:cs="Times New Roman"/>
          <w:sz w:val="28"/>
          <w:szCs w:val="28"/>
        </w:rPr>
        <w:t xml:space="preserve"> особливістю закупівель у Європейському Союзі є їх інструментальна орієнтованість на реалізацію екологічної, трудової та інших напрямів політики</w:t>
      </w:r>
      <w:r w:rsidR="0073597B" w:rsidRPr="00021E07">
        <w:rPr>
          <w:rFonts w:ascii="Times New Roman" w:hAnsi="Times New Roman" w:cs="Times New Roman"/>
          <w:sz w:val="28"/>
          <w:szCs w:val="28"/>
        </w:rPr>
        <w:t xml:space="preserve"> [</w:t>
      </w:r>
      <w:r w:rsidR="00B66FC3" w:rsidRPr="00021E07">
        <w:rPr>
          <w:rFonts w:ascii="Times New Roman" w:hAnsi="Times New Roman" w:cs="Times New Roman"/>
          <w:sz w:val="28"/>
          <w:szCs w:val="28"/>
        </w:rPr>
        <w:t>6</w:t>
      </w:r>
      <w:r w:rsidR="00483CDE" w:rsidRPr="00021E07">
        <w:rPr>
          <w:rFonts w:ascii="Times New Roman" w:hAnsi="Times New Roman" w:cs="Times New Roman"/>
          <w:sz w:val="28"/>
          <w:szCs w:val="28"/>
        </w:rPr>
        <w:t>8</w:t>
      </w:r>
      <w:r w:rsidR="0073597B" w:rsidRPr="00021E07">
        <w:rPr>
          <w:rFonts w:ascii="Times New Roman" w:hAnsi="Times New Roman" w:cs="Times New Roman"/>
          <w:sz w:val="28"/>
          <w:szCs w:val="28"/>
        </w:rPr>
        <w:t>]</w:t>
      </w:r>
      <w:r w:rsidR="00E96ED8" w:rsidRPr="00021E07">
        <w:rPr>
          <w:rFonts w:ascii="Times New Roman" w:hAnsi="Times New Roman" w:cs="Times New Roman"/>
          <w:sz w:val="28"/>
          <w:szCs w:val="28"/>
        </w:rPr>
        <w:t>.</w:t>
      </w:r>
      <w:r w:rsidRPr="00021E07">
        <w:rPr>
          <w:rFonts w:ascii="Times New Roman" w:hAnsi="Times New Roman" w:cs="Times New Roman"/>
          <w:sz w:val="28"/>
          <w:szCs w:val="28"/>
        </w:rPr>
        <w:t xml:space="preserve"> Досить часто постає питання</w:t>
      </w:r>
      <w:r w:rsidR="00E96ED8" w:rsidRPr="00021E07">
        <w:rPr>
          <w:rFonts w:ascii="Times New Roman" w:hAnsi="Times New Roman" w:cs="Times New Roman"/>
          <w:sz w:val="28"/>
          <w:szCs w:val="28"/>
        </w:rPr>
        <w:t>:</w:t>
      </w:r>
      <w:r w:rsidRPr="00021E07">
        <w:rPr>
          <w:rFonts w:ascii="Times New Roman" w:hAnsi="Times New Roman" w:cs="Times New Roman"/>
          <w:sz w:val="28"/>
          <w:szCs w:val="28"/>
        </w:rPr>
        <w:t xml:space="preserve"> чи не спотворюють дані напрями державної політики першочергової мети проведення закупівель</w:t>
      </w:r>
      <w:r w:rsidR="00E96ED8" w:rsidRPr="00021E07">
        <w:rPr>
          <w:rFonts w:ascii="Times New Roman" w:hAnsi="Times New Roman" w:cs="Times New Roman"/>
          <w:sz w:val="28"/>
          <w:szCs w:val="28"/>
        </w:rPr>
        <w:t xml:space="preserve">? </w:t>
      </w:r>
      <w:r w:rsidRPr="00021E07">
        <w:rPr>
          <w:rFonts w:ascii="Times New Roman" w:hAnsi="Times New Roman" w:cs="Times New Roman"/>
          <w:sz w:val="28"/>
          <w:szCs w:val="28"/>
        </w:rPr>
        <w:t xml:space="preserve">Проте, у будь-якому випадку, на основі прецедентного права Європейського Союзу можна дійти висновку, що досить часто вимоги до систем екологічного управління включаються до ряду основних вимог під час проведення процедури публічних закупівель. </w:t>
      </w:r>
      <w:r w:rsidR="008A0AF7" w:rsidRPr="00021E07">
        <w:rPr>
          <w:rFonts w:ascii="Times New Roman" w:hAnsi="Times New Roman" w:cs="Times New Roman"/>
          <w:sz w:val="28"/>
          <w:szCs w:val="28"/>
        </w:rPr>
        <w:t>П</w:t>
      </w:r>
      <w:r w:rsidRPr="00021E07">
        <w:rPr>
          <w:rFonts w:ascii="Times New Roman" w:hAnsi="Times New Roman" w:cs="Times New Roman"/>
          <w:sz w:val="28"/>
          <w:szCs w:val="28"/>
        </w:rPr>
        <w:t xml:space="preserve">итання про несуперечність було остаточно вирішене після реформи 2014 року, коли до </w:t>
      </w:r>
      <w:r w:rsidR="004C1900" w:rsidRPr="00021E07">
        <w:rPr>
          <w:rFonts w:ascii="Times New Roman" w:hAnsi="Times New Roman" w:cs="Times New Roman"/>
          <w:sz w:val="28"/>
          <w:szCs w:val="28"/>
        </w:rPr>
        <w:t>Д</w:t>
      </w:r>
      <w:r w:rsidRPr="00021E07">
        <w:rPr>
          <w:rFonts w:ascii="Times New Roman" w:hAnsi="Times New Roman" w:cs="Times New Roman"/>
          <w:sz w:val="28"/>
          <w:szCs w:val="28"/>
        </w:rPr>
        <w:t>иректив Європейського Союзу було внесено уточнення про деталі включення екологічних вимог до процесу закупівель на етапах вибору постачальника, попередньої кваліфікації, технічних специфікацій та договірних вимог до продуктивності, при цьому не створюючи перешкод для торгівлі</w:t>
      </w:r>
      <w:r w:rsidR="0073597B" w:rsidRPr="00021E07">
        <w:rPr>
          <w:rFonts w:ascii="Times New Roman" w:hAnsi="Times New Roman" w:cs="Times New Roman"/>
          <w:sz w:val="28"/>
          <w:szCs w:val="28"/>
          <w:lang w:val="ru-RU"/>
        </w:rPr>
        <w:t xml:space="preserve"> [</w:t>
      </w:r>
      <w:r w:rsidR="00483CDE" w:rsidRPr="00021E07">
        <w:rPr>
          <w:rFonts w:ascii="Times New Roman" w:hAnsi="Times New Roman" w:cs="Times New Roman"/>
          <w:sz w:val="28"/>
          <w:szCs w:val="28"/>
          <w:lang w:val="ru-RU"/>
        </w:rPr>
        <w:t>70</w:t>
      </w:r>
      <w:r w:rsidR="0073597B" w:rsidRPr="00021E07">
        <w:rPr>
          <w:rFonts w:ascii="Times New Roman" w:hAnsi="Times New Roman" w:cs="Times New Roman"/>
          <w:sz w:val="28"/>
          <w:szCs w:val="28"/>
          <w:lang w:val="ru-RU"/>
        </w:rPr>
        <w:t>]</w:t>
      </w:r>
      <w:r w:rsidR="00E96ED8" w:rsidRPr="00021E07">
        <w:rPr>
          <w:rFonts w:ascii="Times New Roman" w:hAnsi="Times New Roman" w:cs="Times New Roman"/>
          <w:sz w:val="28"/>
          <w:szCs w:val="28"/>
          <w:lang w:val="ru-RU"/>
        </w:rPr>
        <w:t>.</w:t>
      </w:r>
    </w:p>
    <w:p w14:paraId="69FA97E7" w14:textId="5C3A3306" w:rsidR="00EB0BDF" w:rsidRPr="00021E07" w:rsidRDefault="00EB0BDF" w:rsidP="000B7D93">
      <w:pPr>
        <w:pStyle w:val="a3"/>
        <w:spacing w:line="360" w:lineRule="auto"/>
        <w:jc w:val="both"/>
        <w:rPr>
          <w:rFonts w:ascii="Times New Roman" w:hAnsi="Times New Roman" w:cs="Times New Roman"/>
          <w:sz w:val="28"/>
          <w:szCs w:val="28"/>
        </w:rPr>
      </w:pPr>
      <w:r w:rsidRPr="00021E07">
        <w:rPr>
          <w:rFonts w:ascii="Times New Roman" w:hAnsi="Times New Roman" w:cs="Times New Roman"/>
          <w:sz w:val="28"/>
          <w:szCs w:val="28"/>
        </w:rPr>
        <w:lastRenderedPageBreak/>
        <w:tab/>
        <w:t xml:space="preserve">Окрім цього, результатом реформи 2014 року стало внесення до </w:t>
      </w:r>
      <w:r w:rsidR="00007092" w:rsidRPr="00021E07">
        <w:rPr>
          <w:rFonts w:ascii="Times New Roman" w:hAnsi="Times New Roman" w:cs="Times New Roman"/>
          <w:sz w:val="28"/>
          <w:szCs w:val="28"/>
        </w:rPr>
        <w:t>Д</w:t>
      </w:r>
      <w:r w:rsidRPr="00021E07">
        <w:rPr>
          <w:rFonts w:ascii="Times New Roman" w:hAnsi="Times New Roman" w:cs="Times New Roman"/>
          <w:sz w:val="28"/>
          <w:szCs w:val="28"/>
        </w:rPr>
        <w:t>иректив Європейського Союзу більшої кількості положень, присвячених регулюванню електронних закупівель. На нашу думку, дане питання є досить актуальним у контексті зближення законодавств України та Європейського Союзу, а також із урахуванням тенденції становлення електронних закупівель як окремої процедури закупівель, яка має регулюватися іншими правилами та передбачає застосування електронного реверсивного аукціону, де найнижча ціна є єдиним критерієм для вибору постачальника.</w:t>
      </w:r>
    </w:p>
    <w:p w14:paraId="4DA26916" w14:textId="0ECF9B52" w:rsidR="00EB0BDF" w:rsidRPr="00021E07" w:rsidRDefault="00EB0BDF" w:rsidP="000B7D93">
      <w:pPr>
        <w:pStyle w:val="a3"/>
        <w:spacing w:line="360" w:lineRule="auto"/>
        <w:jc w:val="both"/>
        <w:rPr>
          <w:rFonts w:ascii="Times New Roman" w:hAnsi="Times New Roman" w:cs="Times New Roman"/>
          <w:sz w:val="28"/>
          <w:szCs w:val="28"/>
        </w:rPr>
      </w:pPr>
      <w:r w:rsidRPr="00021E07">
        <w:rPr>
          <w:rFonts w:ascii="Times New Roman" w:hAnsi="Times New Roman" w:cs="Times New Roman"/>
          <w:sz w:val="28"/>
          <w:szCs w:val="28"/>
        </w:rPr>
        <w:tab/>
        <w:t>Зокрема, серед переваг впровадження системи електронних закупівель називаються</w:t>
      </w:r>
      <w:r w:rsidR="00E96ED8" w:rsidRPr="00021E07">
        <w:rPr>
          <w:rFonts w:ascii="Times New Roman" w:hAnsi="Times New Roman" w:cs="Times New Roman"/>
          <w:sz w:val="28"/>
          <w:szCs w:val="28"/>
        </w:rPr>
        <w:t>:</w:t>
      </w:r>
      <w:r w:rsidRPr="00021E07">
        <w:rPr>
          <w:rFonts w:ascii="Times New Roman" w:hAnsi="Times New Roman" w:cs="Times New Roman"/>
          <w:sz w:val="28"/>
          <w:szCs w:val="28"/>
        </w:rPr>
        <w:t xml:space="preserve"> підвищена ефективність управління державними фінансами шляхом координації закупівельної діяльності з бюджетною системою; надання доступу до стандартної документації про заявника, що матиме наслідком відсутність необхідності збору інформації для кожних торгів [</w:t>
      </w:r>
      <w:r w:rsidR="00B66FC3" w:rsidRPr="00021E07">
        <w:rPr>
          <w:rFonts w:ascii="Times New Roman" w:hAnsi="Times New Roman" w:cs="Times New Roman"/>
          <w:sz w:val="28"/>
          <w:szCs w:val="28"/>
        </w:rPr>
        <w:t>6</w:t>
      </w:r>
      <w:r w:rsidR="00483CDE" w:rsidRPr="00021E07">
        <w:rPr>
          <w:rFonts w:ascii="Times New Roman" w:hAnsi="Times New Roman" w:cs="Times New Roman"/>
          <w:sz w:val="28"/>
          <w:szCs w:val="28"/>
        </w:rPr>
        <w:t>8</w:t>
      </w:r>
      <w:r w:rsidRPr="00021E07">
        <w:rPr>
          <w:rFonts w:ascii="Times New Roman" w:hAnsi="Times New Roman" w:cs="Times New Roman"/>
          <w:sz w:val="28"/>
          <w:szCs w:val="28"/>
        </w:rPr>
        <w:t>]</w:t>
      </w:r>
      <w:r w:rsidR="00E96ED8" w:rsidRPr="00021E07">
        <w:rPr>
          <w:rFonts w:ascii="Times New Roman" w:hAnsi="Times New Roman" w:cs="Times New Roman"/>
          <w:sz w:val="28"/>
          <w:szCs w:val="28"/>
        </w:rPr>
        <w:t>.</w:t>
      </w:r>
    </w:p>
    <w:p w14:paraId="6AA6479B" w14:textId="33A46453" w:rsidR="00EB0BDF" w:rsidRPr="00021E07" w:rsidRDefault="00EB0BDF" w:rsidP="000B7D93">
      <w:pPr>
        <w:pStyle w:val="a3"/>
        <w:spacing w:line="360" w:lineRule="auto"/>
        <w:jc w:val="both"/>
        <w:rPr>
          <w:rFonts w:ascii="Times New Roman" w:hAnsi="Times New Roman" w:cs="Times New Roman"/>
          <w:sz w:val="28"/>
          <w:szCs w:val="28"/>
        </w:rPr>
      </w:pPr>
      <w:r w:rsidRPr="00021E07">
        <w:rPr>
          <w:rFonts w:ascii="Times New Roman" w:hAnsi="Times New Roman" w:cs="Times New Roman"/>
          <w:sz w:val="28"/>
          <w:szCs w:val="28"/>
        </w:rPr>
        <w:tab/>
        <w:t>Серед пріоритетних складових євроінтеграції виокремлюють співпрацю в економічній сфері. Так, І.</w:t>
      </w:r>
      <w:r w:rsidR="005242A5" w:rsidRPr="00021E07">
        <w:rPr>
          <w:rFonts w:ascii="Times New Roman" w:hAnsi="Times New Roman" w:cs="Times New Roman"/>
          <w:sz w:val="28"/>
          <w:szCs w:val="28"/>
        </w:rPr>
        <w:t xml:space="preserve"> </w:t>
      </w:r>
      <w:r w:rsidR="000F23A8" w:rsidRPr="00021E07">
        <w:rPr>
          <w:rFonts w:ascii="Times New Roman" w:hAnsi="Times New Roman" w:cs="Times New Roman"/>
          <w:sz w:val="28"/>
          <w:szCs w:val="28"/>
        </w:rPr>
        <w:t>В.</w:t>
      </w:r>
      <w:r w:rsidRPr="00021E07">
        <w:rPr>
          <w:rFonts w:ascii="Times New Roman" w:hAnsi="Times New Roman" w:cs="Times New Roman"/>
          <w:sz w:val="28"/>
          <w:szCs w:val="28"/>
        </w:rPr>
        <w:t xml:space="preserve"> Влялько зазначив наступне: «Інтеграція держав – членів Європейського Союзу передбачає координацію економічної політики, функціонування внутрішнього ринку за умови вільного руху товарів, осіб, послуг та капіталу, а також гармонізацію законодавства держав і розвиток правових механізмів співробітницт</w:t>
      </w:r>
      <w:r w:rsidR="00F9400F" w:rsidRPr="00021E07">
        <w:rPr>
          <w:rFonts w:ascii="Times New Roman" w:hAnsi="Times New Roman" w:cs="Times New Roman"/>
          <w:sz w:val="28"/>
          <w:szCs w:val="28"/>
        </w:rPr>
        <w:t>ва»</w:t>
      </w:r>
      <w:r w:rsidR="005242A5" w:rsidRPr="00021E07">
        <w:rPr>
          <w:rFonts w:ascii="Times New Roman" w:hAnsi="Times New Roman" w:cs="Times New Roman"/>
          <w:sz w:val="28"/>
          <w:szCs w:val="28"/>
        </w:rPr>
        <w:t xml:space="preserve"> </w:t>
      </w:r>
      <w:r w:rsidRPr="00021E07">
        <w:rPr>
          <w:rFonts w:ascii="Times New Roman" w:hAnsi="Times New Roman" w:cs="Times New Roman"/>
          <w:sz w:val="28"/>
          <w:szCs w:val="28"/>
        </w:rPr>
        <w:t>[</w:t>
      </w:r>
      <w:r w:rsidR="00483CDE" w:rsidRPr="00021E07">
        <w:rPr>
          <w:rFonts w:ascii="Times New Roman" w:hAnsi="Times New Roman" w:cs="Times New Roman"/>
          <w:sz w:val="28"/>
          <w:szCs w:val="28"/>
        </w:rPr>
        <w:t>71</w:t>
      </w:r>
      <w:r w:rsidRPr="00021E07">
        <w:rPr>
          <w:rFonts w:ascii="Times New Roman" w:hAnsi="Times New Roman" w:cs="Times New Roman"/>
          <w:sz w:val="28"/>
          <w:szCs w:val="28"/>
        </w:rPr>
        <w:t>]</w:t>
      </w:r>
      <w:r w:rsidR="00F9400F" w:rsidRPr="00021E07">
        <w:rPr>
          <w:rFonts w:ascii="Times New Roman" w:hAnsi="Times New Roman" w:cs="Times New Roman"/>
          <w:sz w:val="28"/>
          <w:szCs w:val="28"/>
        </w:rPr>
        <w:t>.</w:t>
      </w:r>
      <w:r w:rsidRPr="00021E07">
        <w:rPr>
          <w:rFonts w:ascii="Times New Roman" w:hAnsi="Times New Roman" w:cs="Times New Roman"/>
          <w:sz w:val="28"/>
          <w:szCs w:val="28"/>
        </w:rPr>
        <w:t xml:space="preserve"> </w:t>
      </w:r>
    </w:p>
    <w:p w14:paraId="0816049E" w14:textId="1F00C9BB" w:rsidR="00EB0BDF" w:rsidRPr="00021E07" w:rsidRDefault="00EB0BDF" w:rsidP="000B7D93">
      <w:pPr>
        <w:pStyle w:val="a3"/>
        <w:spacing w:line="360" w:lineRule="auto"/>
        <w:jc w:val="both"/>
        <w:rPr>
          <w:rFonts w:ascii="Times New Roman" w:hAnsi="Times New Roman" w:cs="Times New Roman"/>
          <w:sz w:val="28"/>
          <w:szCs w:val="28"/>
        </w:rPr>
      </w:pPr>
      <w:r w:rsidRPr="00021E07">
        <w:rPr>
          <w:rFonts w:ascii="Times New Roman" w:hAnsi="Times New Roman" w:cs="Times New Roman"/>
          <w:sz w:val="28"/>
          <w:szCs w:val="28"/>
        </w:rPr>
        <w:tab/>
      </w:r>
      <w:r w:rsidR="005242A5" w:rsidRPr="00021E07">
        <w:rPr>
          <w:rFonts w:ascii="Times New Roman" w:hAnsi="Times New Roman" w:cs="Times New Roman"/>
          <w:sz w:val="28"/>
          <w:szCs w:val="28"/>
        </w:rPr>
        <w:t>Беззаперчним</w:t>
      </w:r>
      <w:r w:rsidRPr="00021E07">
        <w:rPr>
          <w:rFonts w:ascii="Times New Roman" w:hAnsi="Times New Roman" w:cs="Times New Roman"/>
          <w:sz w:val="28"/>
          <w:szCs w:val="28"/>
        </w:rPr>
        <w:t xml:space="preserve"> є факт недостатнього дослідження сучасного статну правового регулювання публічних закупівель у Європейському Союзі вітчизняними вченими, зокрема питання змін у законодавстві, що регулює дану сферу у 2007 та 2009 роках. Вбачається, що специфіка держ</w:t>
      </w:r>
      <w:r w:rsidR="004C1900" w:rsidRPr="00021E07">
        <w:rPr>
          <w:rFonts w:ascii="Times New Roman" w:hAnsi="Times New Roman" w:cs="Times New Roman"/>
          <w:sz w:val="28"/>
          <w:szCs w:val="28"/>
        </w:rPr>
        <w:t xml:space="preserve">авних </w:t>
      </w:r>
      <w:r w:rsidRPr="00021E07">
        <w:rPr>
          <w:rFonts w:ascii="Times New Roman" w:hAnsi="Times New Roman" w:cs="Times New Roman"/>
          <w:sz w:val="28"/>
          <w:szCs w:val="28"/>
        </w:rPr>
        <w:t xml:space="preserve">закупівель </w:t>
      </w:r>
      <w:r w:rsidR="004C1900" w:rsidRPr="00021E07">
        <w:rPr>
          <w:rFonts w:ascii="Times New Roman" w:hAnsi="Times New Roman" w:cs="Times New Roman"/>
          <w:sz w:val="28"/>
          <w:szCs w:val="28"/>
        </w:rPr>
        <w:t>у</w:t>
      </w:r>
      <w:r w:rsidRPr="00021E07">
        <w:rPr>
          <w:rFonts w:ascii="Times New Roman" w:hAnsi="Times New Roman" w:cs="Times New Roman"/>
          <w:sz w:val="28"/>
          <w:szCs w:val="28"/>
        </w:rPr>
        <w:t xml:space="preserve"> Європейському Союзі полягає в наступному: сфера публічних закупівель є предметом і наднаціонального регулювання</w:t>
      </w:r>
      <w:r w:rsidR="005242A5" w:rsidRPr="00021E07">
        <w:rPr>
          <w:rFonts w:ascii="Times New Roman" w:hAnsi="Times New Roman" w:cs="Times New Roman"/>
          <w:sz w:val="28"/>
          <w:szCs w:val="28"/>
        </w:rPr>
        <w:t>,</w:t>
      </w:r>
      <w:r w:rsidRPr="00021E07">
        <w:rPr>
          <w:rFonts w:ascii="Times New Roman" w:hAnsi="Times New Roman" w:cs="Times New Roman"/>
          <w:sz w:val="28"/>
          <w:szCs w:val="28"/>
        </w:rPr>
        <w:t xml:space="preserve"> окрім як національного законодавства його держав-членів. </w:t>
      </w:r>
    </w:p>
    <w:p w14:paraId="4FBBC5D0" w14:textId="210C4DDB" w:rsidR="00214E8C" w:rsidRPr="00021E07" w:rsidRDefault="00214E8C" w:rsidP="000B7D93">
      <w:pPr>
        <w:tabs>
          <w:tab w:val="left" w:pos="6510"/>
        </w:tabs>
        <w:autoSpaceDE w:val="0"/>
        <w:autoSpaceDN w:val="0"/>
        <w:adjustRightInd w:val="0"/>
        <w:spacing w:after="0" w:line="360" w:lineRule="auto"/>
        <w:ind w:firstLine="708"/>
        <w:jc w:val="both"/>
        <w:rPr>
          <w:rFonts w:ascii="Times New Roman" w:hAnsi="Times New Roman" w:cs="Times New Roman"/>
          <w:sz w:val="28"/>
          <w:szCs w:val="28"/>
          <w:lang w:val="uk-UA"/>
        </w:rPr>
      </w:pPr>
      <w:r w:rsidRPr="00021E07">
        <w:rPr>
          <w:rFonts w:ascii="Times New Roman" w:hAnsi="Times New Roman" w:cs="Times New Roman"/>
          <w:sz w:val="28"/>
          <w:szCs w:val="28"/>
          <w:lang w:val="ru-RU"/>
        </w:rPr>
        <w:t xml:space="preserve">Органи державної влади як у більшості випадків використовують ринкові механізми для зреалізації своїх потреб, наприклад — шляхом укладання контрактів </w:t>
      </w:r>
      <w:proofErr w:type="gramStart"/>
      <w:r w:rsidRPr="00021E07">
        <w:rPr>
          <w:rFonts w:ascii="Times New Roman" w:hAnsi="Times New Roman" w:cs="Times New Roman"/>
          <w:sz w:val="28"/>
          <w:szCs w:val="28"/>
          <w:lang w:val="ru-RU"/>
        </w:rPr>
        <w:t>м</w:t>
      </w:r>
      <w:proofErr w:type="gramEnd"/>
      <w:r w:rsidRPr="00021E07">
        <w:rPr>
          <w:rFonts w:ascii="Times New Roman" w:hAnsi="Times New Roman" w:cs="Times New Roman"/>
          <w:sz w:val="28"/>
          <w:szCs w:val="28"/>
          <w:lang w:val="ru-RU"/>
        </w:rPr>
        <w:t>іж держаними органами і постачальниками товарів чи послуг. У</w:t>
      </w:r>
      <w:r w:rsidR="00F06312">
        <w:rPr>
          <w:rFonts w:ascii="Times New Roman" w:hAnsi="Times New Roman" w:cs="Times New Roman"/>
          <w:sz w:val="28"/>
          <w:szCs w:val="28"/>
          <w:lang w:val="ru-RU"/>
        </w:rPr>
        <w:t> </w:t>
      </w:r>
      <w:r w:rsidRPr="00021E07">
        <w:rPr>
          <w:rFonts w:ascii="Times New Roman" w:hAnsi="Times New Roman" w:cs="Times New Roman"/>
          <w:sz w:val="28"/>
          <w:szCs w:val="28"/>
          <w:lang w:val="ru-RU"/>
        </w:rPr>
        <w:t xml:space="preserve">50-х і 60-х </w:t>
      </w:r>
      <w:r w:rsidR="005242A5" w:rsidRPr="00021E07">
        <w:rPr>
          <w:rFonts w:ascii="Times New Roman" w:hAnsi="Times New Roman" w:cs="Times New Roman"/>
          <w:sz w:val="28"/>
          <w:szCs w:val="28"/>
          <w:lang w:val="ru-RU"/>
        </w:rPr>
        <w:t xml:space="preserve">роках </w:t>
      </w:r>
      <w:r w:rsidRPr="00021E07">
        <w:rPr>
          <w:rFonts w:ascii="Times New Roman" w:hAnsi="Times New Roman" w:cs="Times New Roman"/>
          <w:sz w:val="28"/>
          <w:szCs w:val="28"/>
          <w:lang w:val="ru-RU"/>
        </w:rPr>
        <w:t xml:space="preserve">минулого століття ринок європейських співтовариств </w:t>
      </w:r>
      <w:r w:rsidRPr="00021E07">
        <w:rPr>
          <w:rFonts w:ascii="Times New Roman" w:hAnsi="Times New Roman" w:cs="Times New Roman"/>
          <w:sz w:val="28"/>
          <w:szCs w:val="28"/>
          <w:lang w:val="ru-RU"/>
        </w:rPr>
        <w:lastRenderedPageBreak/>
        <w:t xml:space="preserve">характеризувався національним сегментуванням, а державні контракти (договори) називали «останнім оплотом </w:t>
      </w:r>
      <w:proofErr w:type="gramStart"/>
      <w:r w:rsidRPr="00021E07">
        <w:rPr>
          <w:rFonts w:ascii="Times New Roman" w:hAnsi="Times New Roman" w:cs="Times New Roman"/>
          <w:sz w:val="28"/>
          <w:szCs w:val="28"/>
          <w:lang w:val="ru-RU"/>
        </w:rPr>
        <w:t>державного</w:t>
      </w:r>
      <w:proofErr w:type="gramEnd"/>
      <w:r w:rsidRPr="00021E07">
        <w:rPr>
          <w:rFonts w:ascii="Times New Roman" w:hAnsi="Times New Roman" w:cs="Times New Roman"/>
          <w:sz w:val="28"/>
          <w:szCs w:val="28"/>
          <w:lang w:val="ru-RU"/>
        </w:rPr>
        <w:t xml:space="preserve"> протекціонізму». Постійне надання переваги національним </w:t>
      </w:r>
      <w:proofErr w:type="gramStart"/>
      <w:r w:rsidRPr="00021E07">
        <w:rPr>
          <w:rFonts w:ascii="Times New Roman" w:hAnsi="Times New Roman" w:cs="Times New Roman"/>
          <w:sz w:val="28"/>
          <w:szCs w:val="28"/>
          <w:lang w:val="ru-RU"/>
        </w:rPr>
        <w:t>п</w:t>
      </w:r>
      <w:proofErr w:type="gramEnd"/>
      <w:r w:rsidRPr="00021E07">
        <w:rPr>
          <w:rFonts w:ascii="Times New Roman" w:hAnsi="Times New Roman" w:cs="Times New Roman"/>
          <w:sz w:val="28"/>
          <w:szCs w:val="28"/>
          <w:lang w:val="ru-RU"/>
        </w:rPr>
        <w:t xml:space="preserve">ідприємствам, компаніям чи фірмам пояснюється тим, що для державної влади закупівлі є найоптимальнішим механізмом для сприяння економічного розвитку, стимулювання науковим дослідженням, забезпечення зайнятості населення тощо. Для економік </w:t>
      </w:r>
      <w:proofErr w:type="gramStart"/>
      <w:r w:rsidRPr="00021E07">
        <w:rPr>
          <w:rFonts w:ascii="Times New Roman" w:hAnsi="Times New Roman" w:cs="Times New Roman"/>
          <w:sz w:val="28"/>
          <w:szCs w:val="28"/>
          <w:lang w:val="ru-RU"/>
        </w:rPr>
        <w:t>держав-член</w:t>
      </w:r>
      <w:proofErr w:type="gramEnd"/>
      <w:r w:rsidRPr="00021E07">
        <w:rPr>
          <w:rFonts w:ascii="Times New Roman" w:hAnsi="Times New Roman" w:cs="Times New Roman"/>
          <w:sz w:val="28"/>
          <w:szCs w:val="28"/>
          <w:lang w:val="ru-RU"/>
        </w:rPr>
        <w:t>ів перешкоду на шляху досягнення компромісу щодо можливості закріплення спеціального регулювання в установчих договорах Є</w:t>
      </w:r>
      <w:r w:rsidR="00951DB6" w:rsidRPr="00021E07">
        <w:rPr>
          <w:rFonts w:ascii="Times New Roman" w:hAnsi="Times New Roman" w:cs="Times New Roman"/>
          <w:sz w:val="28"/>
          <w:szCs w:val="28"/>
          <w:lang w:val="ru-RU"/>
        </w:rPr>
        <w:t xml:space="preserve">вропейського </w:t>
      </w:r>
      <w:r w:rsidRPr="00021E07">
        <w:rPr>
          <w:rFonts w:ascii="Times New Roman" w:hAnsi="Times New Roman" w:cs="Times New Roman"/>
          <w:sz w:val="28"/>
          <w:szCs w:val="28"/>
          <w:lang w:val="ru-RU"/>
        </w:rPr>
        <w:t>С</w:t>
      </w:r>
      <w:r w:rsidR="00951DB6" w:rsidRPr="00021E07">
        <w:rPr>
          <w:rFonts w:ascii="Times New Roman" w:hAnsi="Times New Roman" w:cs="Times New Roman"/>
          <w:sz w:val="28"/>
          <w:szCs w:val="28"/>
          <w:lang w:val="ru-RU"/>
        </w:rPr>
        <w:t>оюзу</w:t>
      </w:r>
      <w:r w:rsidRPr="00021E07">
        <w:rPr>
          <w:rFonts w:ascii="Times New Roman" w:hAnsi="Times New Roman" w:cs="Times New Roman"/>
          <w:sz w:val="28"/>
          <w:szCs w:val="28"/>
          <w:lang w:val="ru-RU"/>
        </w:rPr>
        <w:t xml:space="preserve"> становила важливість держзакупівель.</w:t>
      </w:r>
    </w:p>
    <w:p w14:paraId="71A0A10A" w14:textId="126B7D09" w:rsidR="00214E8C" w:rsidRPr="00021E07" w:rsidRDefault="00214E8C" w:rsidP="000B7D93">
      <w:pPr>
        <w:autoSpaceDE w:val="0"/>
        <w:autoSpaceDN w:val="0"/>
        <w:adjustRightInd w:val="0"/>
        <w:spacing w:after="0" w:line="360" w:lineRule="auto"/>
        <w:jc w:val="both"/>
        <w:rPr>
          <w:rFonts w:ascii="Times New Roman" w:hAnsi="Times New Roman" w:cs="Times New Roman"/>
          <w:sz w:val="28"/>
          <w:szCs w:val="28"/>
          <w:lang w:val="ru-RU"/>
        </w:rPr>
      </w:pPr>
      <w:r w:rsidRPr="00021E07">
        <w:rPr>
          <w:rFonts w:ascii="Times New Roman" w:hAnsi="Times New Roman" w:cs="Times New Roman"/>
          <w:sz w:val="28"/>
          <w:szCs w:val="28"/>
          <w:lang w:val="ru-RU"/>
        </w:rPr>
        <w:t xml:space="preserve">          Положення установчих договорів Є</w:t>
      </w:r>
      <w:r w:rsidR="00951DB6" w:rsidRPr="00021E07">
        <w:rPr>
          <w:rFonts w:ascii="Times New Roman" w:hAnsi="Times New Roman" w:cs="Times New Roman"/>
          <w:sz w:val="28"/>
          <w:szCs w:val="28"/>
          <w:lang w:val="ru-RU"/>
        </w:rPr>
        <w:t xml:space="preserve">вропейського </w:t>
      </w:r>
      <w:r w:rsidRPr="00021E07">
        <w:rPr>
          <w:rFonts w:ascii="Times New Roman" w:hAnsi="Times New Roman" w:cs="Times New Roman"/>
          <w:sz w:val="28"/>
          <w:szCs w:val="28"/>
          <w:lang w:val="ru-RU"/>
        </w:rPr>
        <w:t>С</w:t>
      </w:r>
      <w:r w:rsidR="00951DB6" w:rsidRPr="00021E07">
        <w:rPr>
          <w:rFonts w:ascii="Times New Roman" w:hAnsi="Times New Roman" w:cs="Times New Roman"/>
          <w:sz w:val="28"/>
          <w:szCs w:val="28"/>
          <w:lang w:val="ru-RU"/>
        </w:rPr>
        <w:t>оюзу</w:t>
      </w:r>
      <w:r w:rsidRPr="00021E07">
        <w:rPr>
          <w:rFonts w:ascii="Times New Roman" w:hAnsi="Times New Roman" w:cs="Times New Roman"/>
          <w:sz w:val="28"/>
          <w:szCs w:val="28"/>
          <w:lang w:val="ru-RU"/>
        </w:rPr>
        <w:t xml:space="preserve"> містять принципи правового регулювання, які мають загальне застосування і яких потрібно дотримуватися, укладаючи контракти про держзакупівлі. Такі принципи як: принцип заборони дискримінації на </w:t>
      </w:r>
      <w:proofErr w:type="gramStart"/>
      <w:r w:rsidRPr="00021E07">
        <w:rPr>
          <w:rFonts w:ascii="Times New Roman" w:hAnsi="Times New Roman" w:cs="Times New Roman"/>
          <w:sz w:val="28"/>
          <w:szCs w:val="28"/>
          <w:lang w:val="ru-RU"/>
        </w:rPr>
        <w:t>п</w:t>
      </w:r>
      <w:proofErr w:type="gramEnd"/>
      <w:r w:rsidRPr="00021E07">
        <w:rPr>
          <w:rFonts w:ascii="Times New Roman" w:hAnsi="Times New Roman" w:cs="Times New Roman"/>
          <w:sz w:val="28"/>
          <w:szCs w:val="28"/>
          <w:lang w:val="ru-RU"/>
        </w:rPr>
        <w:t xml:space="preserve">ідставі національності; принципи вільного руху товарів, послуг, капіталів, заборони кількісних обмежень, а також еквівалентних до них заходів; принцип свободи заснування. </w:t>
      </w:r>
      <w:proofErr w:type="gramStart"/>
      <w:r w:rsidR="004542F0" w:rsidRPr="00021E07">
        <w:rPr>
          <w:rFonts w:ascii="Times New Roman" w:hAnsi="Times New Roman" w:cs="Times New Roman"/>
          <w:sz w:val="28"/>
          <w:szCs w:val="28"/>
          <w:lang w:val="ru-RU"/>
        </w:rPr>
        <w:t>Проте, н</w:t>
      </w:r>
      <w:r w:rsidRPr="00021E07">
        <w:rPr>
          <w:rFonts w:ascii="Times New Roman" w:hAnsi="Times New Roman" w:cs="Times New Roman"/>
          <w:sz w:val="28"/>
          <w:szCs w:val="28"/>
          <w:lang w:val="ru-RU"/>
        </w:rPr>
        <w:t>орми установчих договорів не встановлюють зобов’язань щодо забезпечення прозорості процедур у сфері держзакупівель, через це й виникла потреба в прийнятті спеціальних актів інститутами Є</w:t>
      </w:r>
      <w:r w:rsidR="008E293A" w:rsidRPr="00021E07">
        <w:rPr>
          <w:rFonts w:ascii="Times New Roman" w:hAnsi="Times New Roman" w:cs="Times New Roman"/>
          <w:sz w:val="28"/>
          <w:szCs w:val="28"/>
          <w:lang w:val="ru-RU"/>
        </w:rPr>
        <w:t xml:space="preserve">вропейського </w:t>
      </w:r>
      <w:r w:rsidRPr="00021E07">
        <w:rPr>
          <w:rFonts w:ascii="Times New Roman" w:hAnsi="Times New Roman" w:cs="Times New Roman"/>
          <w:sz w:val="28"/>
          <w:szCs w:val="28"/>
          <w:lang w:val="ru-RU"/>
        </w:rPr>
        <w:t>С</w:t>
      </w:r>
      <w:r w:rsidR="008E293A" w:rsidRPr="00021E07">
        <w:rPr>
          <w:rFonts w:ascii="Times New Roman" w:hAnsi="Times New Roman" w:cs="Times New Roman"/>
          <w:sz w:val="28"/>
          <w:szCs w:val="28"/>
          <w:lang w:val="ru-RU"/>
        </w:rPr>
        <w:t>оюзу</w:t>
      </w:r>
      <w:r w:rsidRPr="00021E07">
        <w:rPr>
          <w:rFonts w:ascii="Times New Roman" w:hAnsi="Times New Roman" w:cs="Times New Roman"/>
          <w:sz w:val="28"/>
          <w:szCs w:val="28"/>
          <w:lang w:val="ru-RU"/>
        </w:rPr>
        <w:t>, і вторинне законодавство Є</w:t>
      </w:r>
      <w:r w:rsidR="008E293A" w:rsidRPr="00021E07">
        <w:rPr>
          <w:rFonts w:ascii="Times New Roman" w:hAnsi="Times New Roman" w:cs="Times New Roman"/>
          <w:sz w:val="28"/>
          <w:szCs w:val="28"/>
          <w:lang w:val="ru-RU"/>
        </w:rPr>
        <w:t xml:space="preserve">вропейського </w:t>
      </w:r>
      <w:r w:rsidRPr="00021E07">
        <w:rPr>
          <w:rFonts w:ascii="Times New Roman" w:hAnsi="Times New Roman" w:cs="Times New Roman"/>
          <w:sz w:val="28"/>
          <w:szCs w:val="28"/>
          <w:lang w:val="ru-RU"/>
        </w:rPr>
        <w:t>С</w:t>
      </w:r>
      <w:r w:rsidR="008E293A" w:rsidRPr="00021E07">
        <w:rPr>
          <w:rFonts w:ascii="Times New Roman" w:hAnsi="Times New Roman" w:cs="Times New Roman"/>
          <w:sz w:val="28"/>
          <w:szCs w:val="28"/>
          <w:lang w:val="ru-RU"/>
        </w:rPr>
        <w:t>оюзу</w:t>
      </w:r>
      <w:r w:rsidRPr="00021E07">
        <w:rPr>
          <w:rFonts w:ascii="Times New Roman" w:hAnsi="Times New Roman" w:cs="Times New Roman"/>
          <w:sz w:val="28"/>
          <w:szCs w:val="28"/>
          <w:lang w:val="ru-RU"/>
        </w:rPr>
        <w:t xml:space="preserve"> щодо держзакупівель було прийнято аби відкрити для конкуренції традиційно закриті та розмежовані н</w:t>
      </w:r>
      <w:r w:rsidR="004542F0" w:rsidRPr="00021E07">
        <w:rPr>
          <w:rFonts w:ascii="Times New Roman" w:hAnsi="Times New Roman" w:cs="Times New Roman"/>
          <w:sz w:val="28"/>
          <w:szCs w:val="28"/>
          <w:lang w:val="ru-RU"/>
        </w:rPr>
        <w:t>аціональні ринки держав-членів.</w:t>
      </w:r>
      <w:r w:rsidRPr="00021E07">
        <w:rPr>
          <w:rFonts w:ascii="Times New Roman" w:hAnsi="Times New Roman" w:cs="Times New Roman"/>
          <w:sz w:val="28"/>
          <w:szCs w:val="28"/>
          <w:lang w:val="ru-RU"/>
        </w:rPr>
        <w:t xml:space="preserve"> Завдання для </w:t>
      </w:r>
      <w:r w:rsidR="008E293A" w:rsidRPr="00021E07">
        <w:rPr>
          <w:rFonts w:ascii="Times New Roman" w:hAnsi="Times New Roman" w:cs="Times New Roman"/>
          <w:sz w:val="28"/>
          <w:szCs w:val="28"/>
          <w:lang w:val="ru-RU"/>
        </w:rPr>
        <w:t>Європейського Союзу</w:t>
      </w:r>
      <w:r w:rsidR="008E293A" w:rsidRPr="00021E07" w:rsidDel="008E293A">
        <w:rPr>
          <w:rFonts w:ascii="Times New Roman" w:hAnsi="Times New Roman" w:cs="Times New Roman"/>
          <w:sz w:val="28"/>
          <w:szCs w:val="28"/>
          <w:lang w:val="ru-RU"/>
        </w:rPr>
        <w:t xml:space="preserve"> </w:t>
      </w:r>
      <w:r w:rsidRPr="00021E07">
        <w:rPr>
          <w:rFonts w:ascii="Times New Roman" w:hAnsi="Times New Roman" w:cs="Times New Roman"/>
          <w:sz w:val="28"/>
          <w:szCs w:val="28"/>
          <w:lang w:val="ru-RU"/>
        </w:rPr>
        <w:t xml:space="preserve"> заключалося</w:t>
      </w:r>
      <w:proofErr w:type="gramEnd"/>
      <w:r w:rsidRPr="00021E07">
        <w:rPr>
          <w:rFonts w:ascii="Times New Roman" w:hAnsi="Times New Roman" w:cs="Times New Roman"/>
          <w:sz w:val="28"/>
          <w:szCs w:val="28"/>
          <w:lang w:val="ru-RU"/>
        </w:rPr>
        <w:t xml:space="preserve"> в тому, що державні контракти стали доступними для всіх суб’єктів ринку на </w:t>
      </w:r>
      <w:proofErr w:type="gramStart"/>
      <w:r w:rsidRPr="00021E07">
        <w:rPr>
          <w:rFonts w:ascii="Times New Roman" w:hAnsi="Times New Roman" w:cs="Times New Roman"/>
          <w:sz w:val="28"/>
          <w:szCs w:val="28"/>
          <w:lang w:val="ru-RU"/>
        </w:rPr>
        <w:t>р</w:t>
      </w:r>
      <w:proofErr w:type="gramEnd"/>
      <w:r w:rsidRPr="00021E07">
        <w:rPr>
          <w:rFonts w:ascii="Times New Roman" w:hAnsi="Times New Roman" w:cs="Times New Roman"/>
          <w:sz w:val="28"/>
          <w:szCs w:val="28"/>
          <w:lang w:val="ru-RU"/>
        </w:rPr>
        <w:t>івних засадах.</w:t>
      </w:r>
    </w:p>
    <w:p w14:paraId="3A4EECBA" w14:textId="40A87333" w:rsidR="00214E8C" w:rsidRPr="00021E07" w:rsidRDefault="00214E8C" w:rsidP="000B7D93">
      <w:pPr>
        <w:autoSpaceDE w:val="0"/>
        <w:autoSpaceDN w:val="0"/>
        <w:adjustRightInd w:val="0"/>
        <w:spacing w:after="0" w:line="360" w:lineRule="auto"/>
        <w:ind w:firstLine="708"/>
        <w:jc w:val="both"/>
        <w:rPr>
          <w:rFonts w:ascii="Times New Roman" w:hAnsi="Times New Roman" w:cs="Times New Roman"/>
          <w:sz w:val="28"/>
          <w:szCs w:val="28"/>
          <w:lang w:val="ru-RU"/>
        </w:rPr>
      </w:pPr>
      <w:r w:rsidRPr="00021E07">
        <w:rPr>
          <w:rFonts w:ascii="Times New Roman" w:hAnsi="Times New Roman" w:cs="Times New Roman"/>
          <w:sz w:val="28"/>
          <w:szCs w:val="28"/>
          <w:lang w:val="ru-RU"/>
        </w:rPr>
        <w:t xml:space="preserve">Вторинне право </w:t>
      </w:r>
      <w:r w:rsidR="008E293A" w:rsidRPr="00021E07">
        <w:rPr>
          <w:rFonts w:ascii="Times New Roman" w:hAnsi="Times New Roman" w:cs="Times New Roman"/>
          <w:sz w:val="28"/>
          <w:szCs w:val="28"/>
          <w:lang w:val="ru-RU"/>
        </w:rPr>
        <w:t>Європейського Союзу</w:t>
      </w:r>
      <w:r w:rsidR="008E293A" w:rsidRPr="00021E07" w:rsidDel="008E293A">
        <w:rPr>
          <w:rFonts w:ascii="Times New Roman" w:hAnsi="Times New Roman" w:cs="Times New Roman"/>
          <w:sz w:val="28"/>
          <w:szCs w:val="28"/>
          <w:lang w:val="ru-RU"/>
        </w:rPr>
        <w:t xml:space="preserve"> </w:t>
      </w:r>
      <w:r w:rsidR="00263464" w:rsidRPr="00021E07">
        <w:rPr>
          <w:rFonts w:ascii="Times New Roman" w:hAnsi="Times New Roman" w:cs="Times New Roman"/>
          <w:sz w:val="28"/>
          <w:szCs w:val="28"/>
          <w:lang w:val="ru-RU"/>
        </w:rPr>
        <w:t>на сучасному етапі висвітлю</w:t>
      </w:r>
      <w:proofErr w:type="gramStart"/>
      <w:r w:rsidR="00263464" w:rsidRPr="00021E07">
        <w:rPr>
          <w:rFonts w:ascii="Times New Roman" w:hAnsi="Times New Roman" w:cs="Times New Roman"/>
          <w:sz w:val="28"/>
          <w:szCs w:val="28"/>
          <w:lang w:val="ru-RU"/>
        </w:rPr>
        <w:t>є</w:t>
      </w:r>
      <w:r w:rsidRPr="00021E07">
        <w:rPr>
          <w:rFonts w:ascii="Times New Roman" w:hAnsi="Times New Roman" w:cs="Times New Roman"/>
          <w:sz w:val="28"/>
          <w:szCs w:val="28"/>
          <w:lang w:val="ru-RU"/>
        </w:rPr>
        <w:t>,</w:t>
      </w:r>
      <w:proofErr w:type="gramEnd"/>
      <w:r w:rsidRPr="00021E07">
        <w:rPr>
          <w:rFonts w:ascii="Times New Roman" w:hAnsi="Times New Roman" w:cs="Times New Roman"/>
          <w:sz w:val="28"/>
          <w:szCs w:val="28"/>
          <w:lang w:val="ru-RU"/>
        </w:rPr>
        <w:t xml:space="preserve"> що в правовому регулюванні держ</w:t>
      </w:r>
      <w:r w:rsidR="004542F0" w:rsidRPr="00021E07">
        <w:rPr>
          <w:rFonts w:ascii="Times New Roman" w:hAnsi="Times New Roman" w:cs="Times New Roman"/>
          <w:sz w:val="28"/>
          <w:szCs w:val="28"/>
          <w:lang w:val="ru-RU"/>
        </w:rPr>
        <w:t xml:space="preserve">авних </w:t>
      </w:r>
      <w:r w:rsidRPr="00021E07">
        <w:rPr>
          <w:rFonts w:ascii="Times New Roman" w:hAnsi="Times New Roman" w:cs="Times New Roman"/>
          <w:sz w:val="28"/>
          <w:szCs w:val="28"/>
          <w:lang w:val="ru-RU"/>
        </w:rPr>
        <w:t>закупівель спостерігалась чітка дихотомія цієї сфери, тобто поділ на традиційний (закупівля товарів, робіт і послуг) і особливий</w:t>
      </w:r>
      <w:r w:rsidR="00CE1C9D" w:rsidRPr="00021E07">
        <w:rPr>
          <w:rFonts w:ascii="Times New Roman" w:hAnsi="Times New Roman" w:cs="Times New Roman"/>
          <w:sz w:val="28"/>
          <w:szCs w:val="28"/>
          <w:lang w:val="ru-RU"/>
        </w:rPr>
        <w:t xml:space="preserve"> </w:t>
      </w:r>
      <w:r w:rsidRPr="00021E07">
        <w:rPr>
          <w:rFonts w:ascii="Times New Roman" w:hAnsi="Times New Roman" w:cs="Times New Roman"/>
          <w:sz w:val="28"/>
          <w:szCs w:val="28"/>
          <w:lang w:val="ru-RU"/>
        </w:rPr>
        <w:t>(постачання води, енергоресурсів, транспортні та поштові послуги) сектори. У 2009 р</w:t>
      </w:r>
      <w:r w:rsidR="00C86034" w:rsidRPr="00021E07">
        <w:rPr>
          <w:rFonts w:ascii="Times New Roman" w:hAnsi="Times New Roman" w:cs="Times New Roman"/>
          <w:sz w:val="28"/>
          <w:szCs w:val="28"/>
          <w:lang w:val="ru-RU"/>
        </w:rPr>
        <w:t>оці</w:t>
      </w:r>
      <w:r w:rsidRPr="00021E07">
        <w:rPr>
          <w:rFonts w:ascii="Times New Roman" w:hAnsi="Times New Roman" w:cs="Times New Roman"/>
          <w:sz w:val="28"/>
          <w:szCs w:val="28"/>
          <w:lang w:val="ru-RU"/>
        </w:rPr>
        <w:t xml:space="preserve"> виокремився ще один сектор правового регулювання на </w:t>
      </w:r>
      <w:proofErr w:type="gramStart"/>
      <w:r w:rsidRPr="00021E07">
        <w:rPr>
          <w:rFonts w:ascii="Times New Roman" w:hAnsi="Times New Roman" w:cs="Times New Roman"/>
          <w:sz w:val="28"/>
          <w:szCs w:val="28"/>
          <w:lang w:val="ru-RU"/>
        </w:rPr>
        <w:t>р</w:t>
      </w:r>
      <w:proofErr w:type="gramEnd"/>
      <w:r w:rsidRPr="00021E07">
        <w:rPr>
          <w:rFonts w:ascii="Times New Roman" w:hAnsi="Times New Roman" w:cs="Times New Roman"/>
          <w:sz w:val="28"/>
          <w:szCs w:val="28"/>
          <w:lang w:val="ru-RU"/>
        </w:rPr>
        <w:t xml:space="preserve">івні </w:t>
      </w:r>
      <w:r w:rsidR="008E293A" w:rsidRPr="00021E07">
        <w:rPr>
          <w:rFonts w:ascii="Times New Roman" w:hAnsi="Times New Roman" w:cs="Times New Roman"/>
          <w:sz w:val="28"/>
          <w:szCs w:val="28"/>
          <w:lang w:val="ru-RU"/>
        </w:rPr>
        <w:t>Європейського Союзу</w:t>
      </w:r>
      <w:r w:rsidR="008E293A" w:rsidRPr="00021E07" w:rsidDel="008E293A">
        <w:rPr>
          <w:rFonts w:ascii="Times New Roman" w:hAnsi="Times New Roman" w:cs="Times New Roman"/>
          <w:sz w:val="28"/>
          <w:szCs w:val="28"/>
          <w:lang w:val="ru-RU"/>
        </w:rPr>
        <w:t xml:space="preserve"> </w:t>
      </w:r>
      <w:r w:rsidRPr="00021E07">
        <w:rPr>
          <w:rFonts w:ascii="Times New Roman" w:hAnsi="Times New Roman" w:cs="Times New Roman"/>
          <w:sz w:val="28"/>
          <w:szCs w:val="28"/>
          <w:lang w:val="ru-RU"/>
        </w:rPr>
        <w:t>— оборонні закупівлі.</w:t>
      </w:r>
    </w:p>
    <w:p w14:paraId="00DC6B39" w14:textId="19583675" w:rsidR="00214E8C" w:rsidRPr="00021E07" w:rsidRDefault="00214E8C" w:rsidP="000B7D93">
      <w:pPr>
        <w:autoSpaceDE w:val="0"/>
        <w:autoSpaceDN w:val="0"/>
        <w:adjustRightInd w:val="0"/>
        <w:spacing w:after="0" w:line="360" w:lineRule="auto"/>
        <w:ind w:firstLine="708"/>
        <w:jc w:val="both"/>
        <w:rPr>
          <w:rFonts w:ascii="Times New Roman" w:hAnsi="Times New Roman" w:cs="Times New Roman"/>
          <w:sz w:val="28"/>
          <w:szCs w:val="28"/>
          <w:lang w:val="ru-RU"/>
        </w:rPr>
      </w:pPr>
      <w:r w:rsidRPr="00021E07">
        <w:rPr>
          <w:rFonts w:ascii="Times New Roman" w:hAnsi="Times New Roman" w:cs="Times New Roman"/>
          <w:sz w:val="28"/>
          <w:szCs w:val="28"/>
          <w:lang w:val="ru-RU"/>
        </w:rPr>
        <w:lastRenderedPageBreak/>
        <w:t>У Лісабонському договорі 2007 р</w:t>
      </w:r>
      <w:r w:rsidR="00C86034" w:rsidRPr="00021E07">
        <w:rPr>
          <w:rFonts w:ascii="Times New Roman" w:hAnsi="Times New Roman" w:cs="Times New Roman"/>
          <w:sz w:val="28"/>
          <w:szCs w:val="28"/>
          <w:lang w:val="ru-RU"/>
        </w:rPr>
        <w:t>оку</w:t>
      </w:r>
      <w:r w:rsidRPr="00021E07">
        <w:rPr>
          <w:rFonts w:ascii="Times New Roman" w:hAnsi="Times New Roman" w:cs="Times New Roman"/>
          <w:sz w:val="28"/>
          <w:szCs w:val="28"/>
          <w:lang w:val="ru-RU"/>
        </w:rPr>
        <w:t xml:space="preserve"> не передбачається змін </w:t>
      </w:r>
      <w:proofErr w:type="gramStart"/>
      <w:r w:rsidRPr="00021E07">
        <w:rPr>
          <w:rFonts w:ascii="Times New Roman" w:hAnsi="Times New Roman" w:cs="Times New Roman"/>
          <w:sz w:val="28"/>
          <w:szCs w:val="28"/>
          <w:lang w:val="ru-RU"/>
        </w:rPr>
        <w:t>у</w:t>
      </w:r>
      <w:proofErr w:type="gramEnd"/>
      <w:r w:rsidRPr="00021E07">
        <w:rPr>
          <w:rFonts w:ascii="Times New Roman" w:hAnsi="Times New Roman" w:cs="Times New Roman"/>
          <w:sz w:val="28"/>
          <w:szCs w:val="28"/>
          <w:lang w:val="ru-RU"/>
        </w:rPr>
        <w:t xml:space="preserve"> </w:t>
      </w:r>
      <w:proofErr w:type="gramStart"/>
      <w:r w:rsidRPr="00021E07">
        <w:rPr>
          <w:rFonts w:ascii="Times New Roman" w:hAnsi="Times New Roman" w:cs="Times New Roman"/>
          <w:sz w:val="28"/>
          <w:szCs w:val="28"/>
          <w:lang w:val="ru-RU"/>
        </w:rPr>
        <w:t>правовому</w:t>
      </w:r>
      <w:proofErr w:type="gramEnd"/>
      <w:r w:rsidRPr="00021E07">
        <w:rPr>
          <w:rFonts w:ascii="Times New Roman" w:hAnsi="Times New Roman" w:cs="Times New Roman"/>
          <w:sz w:val="28"/>
          <w:szCs w:val="28"/>
          <w:lang w:val="ru-RU"/>
        </w:rPr>
        <w:t xml:space="preserve"> регулюванні сфери держ</w:t>
      </w:r>
      <w:r w:rsidR="004542F0" w:rsidRPr="00021E07">
        <w:rPr>
          <w:rFonts w:ascii="Times New Roman" w:hAnsi="Times New Roman" w:cs="Times New Roman"/>
          <w:sz w:val="28"/>
          <w:szCs w:val="28"/>
          <w:lang w:val="ru-RU"/>
        </w:rPr>
        <w:t xml:space="preserve">авних </w:t>
      </w:r>
      <w:r w:rsidRPr="00021E07">
        <w:rPr>
          <w:rFonts w:ascii="Times New Roman" w:hAnsi="Times New Roman" w:cs="Times New Roman"/>
          <w:sz w:val="28"/>
          <w:szCs w:val="28"/>
          <w:lang w:val="ru-RU"/>
        </w:rPr>
        <w:t>закупівель, тому що регулювання основних свобод та заборона дискримінації залишаються ідентичними. Треба звернути увагу на те, що передбачається запровадження нових статей задля сприяння та використання ефективних та сумісних методів закупівель для Європейського оборонного агентства.</w:t>
      </w:r>
    </w:p>
    <w:p w14:paraId="230A2068" w14:textId="39B76F9A" w:rsidR="00214E8C" w:rsidRPr="00021E07" w:rsidRDefault="00214E8C" w:rsidP="000B7D93">
      <w:pPr>
        <w:autoSpaceDE w:val="0"/>
        <w:autoSpaceDN w:val="0"/>
        <w:adjustRightInd w:val="0"/>
        <w:spacing w:after="0" w:line="360" w:lineRule="auto"/>
        <w:jc w:val="both"/>
        <w:rPr>
          <w:rFonts w:ascii="Times New Roman" w:hAnsi="Times New Roman" w:cs="Times New Roman"/>
          <w:sz w:val="28"/>
          <w:szCs w:val="28"/>
          <w:lang w:val="ru-RU"/>
        </w:rPr>
      </w:pPr>
      <w:r w:rsidRPr="00021E07">
        <w:rPr>
          <w:rFonts w:ascii="Times New Roman" w:hAnsi="Times New Roman" w:cs="Times New Roman"/>
          <w:sz w:val="28"/>
          <w:szCs w:val="28"/>
          <w:lang w:val="ru-RU"/>
        </w:rPr>
        <w:tab/>
        <w:t>І.</w:t>
      </w:r>
      <w:r w:rsidR="005242A5" w:rsidRPr="00021E07">
        <w:rPr>
          <w:rFonts w:ascii="Times New Roman" w:hAnsi="Times New Roman" w:cs="Times New Roman"/>
          <w:sz w:val="28"/>
          <w:szCs w:val="28"/>
          <w:lang w:val="ru-RU"/>
        </w:rPr>
        <w:t xml:space="preserve"> </w:t>
      </w:r>
      <w:r w:rsidR="008E293A" w:rsidRPr="00021E07">
        <w:rPr>
          <w:rFonts w:ascii="Times New Roman" w:hAnsi="Times New Roman" w:cs="Times New Roman"/>
          <w:sz w:val="28"/>
          <w:szCs w:val="28"/>
          <w:lang w:val="ru-RU"/>
        </w:rPr>
        <w:t>В.</w:t>
      </w:r>
      <w:r w:rsidRPr="00021E07">
        <w:rPr>
          <w:rFonts w:ascii="Times New Roman" w:hAnsi="Times New Roman" w:cs="Times New Roman"/>
          <w:sz w:val="28"/>
          <w:szCs w:val="28"/>
          <w:lang w:val="ru-RU"/>
        </w:rPr>
        <w:t xml:space="preserve"> Влялько зазначив, що для укладення </w:t>
      </w:r>
      <w:proofErr w:type="gramStart"/>
      <w:r w:rsidRPr="00021E07">
        <w:rPr>
          <w:rFonts w:ascii="Times New Roman" w:hAnsi="Times New Roman" w:cs="Times New Roman"/>
          <w:sz w:val="28"/>
          <w:szCs w:val="28"/>
          <w:lang w:val="ru-RU"/>
        </w:rPr>
        <w:t>державного</w:t>
      </w:r>
      <w:proofErr w:type="gramEnd"/>
      <w:r w:rsidRPr="00021E07">
        <w:rPr>
          <w:rFonts w:ascii="Times New Roman" w:hAnsi="Times New Roman" w:cs="Times New Roman"/>
          <w:sz w:val="28"/>
          <w:szCs w:val="28"/>
          <w:lang w:val="ru-RU"/>
        </w:rPr>
        <w:t xml:space="preserve"> контракту потрібно щоб одна зі сторін мала статус органа-замовника</w:t>
      </w:r>
      <w:r w:rsidR="008A0AF7" w:rsidRPr="00021E07">
        <w:rPr>
          <w:rFonts w:ascii="Times New Roman" w:hAnsi="Times New Roman" w:cs="Times New Roman"/>
          <w:sz w:val="28"/>
          <w:szCs w:val="28"/>
          <w:lang w:val="ru-RU"/>
        </w:rPr>
        <w:t xml:space="preserve"> [</w:t>
      </w:r>
      <w:r w:rsidR="00483CDE" w:rsidRPr="00021E07">
        <w:rPr>
          <w:rFonts w:ascii="Times New Roman" w:hAnsi="Times New Roman" w:cs="Times New Roman"/>
          <w:sz w:val="28"/>
          <w:szCs w:val="28"/>
          <w:lang w:val="ru-RU"/>
        </w:rPr>
        <w:t>71</w:t>
      </w:r>
      <w:r w:rsidR="008A0AF7" w:rsidRPr="00021E07">
        <w:rPr>
          <w:rFonts w:ascii="Times New Roman" w:hAnsi="Times New Roman" w:cs="Times New Roman"/>
          <w:sz w:val="28"/>
          <w:szCs w:val="28"/>
          <w:lang w:val="ru-RU"/>
        </w:rPr>
        <w:t>]</w:t>
      </w:r>
      <w:r w:rsidRPr="00021E07">
        <w:rPr>
          <w:rFonts w:ascii="Times New Roman" w:hAnsi="Times New Roman" w:cs="Times New Roman"/>
          <w:sz w:val="28"/>
          <w:szCs w:val="28"/>
          <w:lang w:val="ru-RU"/>
        </w:rPr>
        <w:t xml:space="preserve">. Це поняття досить широке, тим більше, що Суд </w:t>
      </w:r>
      <w:r w:rsidR="008E293A" w:rsidRPr="00021E07">
        <w:rPr>
          <w:rFonts w:ascii="Times New Roman" w:hAnsi="Times New Roman" w:cs="Times New Roman"/>
          <w:sz w:val="28"/>
          <w:szCs w:val="28"/>
          <w:lang w:val="ru-RU"/>
        </w:rPr>
        <w:t>Європейського Союзу</w:t>
      </w:r>
      <w:r w:rsidR="008E293A" w:rsidRPr="00021E07" w:rsidDel="008E293A">
        <w:rPr>
          <w:rFonts w:ascii="Times New Roman" w:hAnsi="Times New Roman" w:cs="Times New Roman"/>
          <w:sz w:val="28"/>
          <w:szCs w:val="28"/>
          <w:lang w:val="ru-RU"/>
        </w:rPr>
        <w:t xml:space="preserve"> </w:t>
      </w:r>
      <w:r w:rsidRPr="00021E07">
        <w:rPr>
          <w:rFonts w:ascii="Times New Roman" w:hAnsi="Times New Roman" w:cs="Times New Roman"/>
          <w:sz w:val="28"/>
          <w:szCs w:val="28"/>
          <w:lang w:val="ru-RU"/>
        </w:rPr>
        <w:t xml:space="preserve"> тлумачить його у функціональному сенсі, аби не дати втягнути себе в такі юридичні формулювання, які можуть пропонувати органи державної влади, прагнучи вивести себе з-під </w:t>
      </w:r>
      <w:proofErr w:type="gramStart"/>
      <w:r w:rsidRPr="00021E07">
        <w:rPr>
          <w:rFonts w:ascii="Times New Roman" w:hAnsi="Times New Roman" w:cs="Times New Roman"/>
          <w:sz w:val="28"/>
          <w:szCs w:val="28"/>
          <w:lang w:val="ru-RU"/>
        </w:rPr>
        <w:t>д</w:t>
      </w:r>
      <w:proofErr w:type="gramEnd"/>
      <w:r w:rsidRPr="00021E07">
        <w:rPr>
          <w:rFonts w:ascii="Times New Roman" w:hAnsi="Times New Roman" w:cs="Times New Roman"/>
          <w:sz w:val="28"/>
          <w:szCs w:val="28"/>
          <w:lang w:val="ru-RU"/>
        </w:rPr>
        <w:t xml:space="preserve">ії норм </w:t>
      </w:r>
      <w:r w:rsidR="008E293A" w:rsidRPr="00021E07">
        <w:rPr>
          <w:rFonts w:ascii="Times New Roman" w:hAnsi="Times New Roman" w:cs="Times New Roman"/>
          <w:sz w:val="28"/>
          <w:szCs w:val="28"/>
          <w:lang w:val="ru-RU"/>
        </w:rPr>
        <w:t>Європейського Союзу</w:t>
      </w:r>
      <w:r w:rsidR="008E293A" w:rsidRPr="00021E07" w:rsidDel="008E293A">
        <w:rPr>
          <w:rFonts w:ascii="Times New Roman" w:hAnsi="Times New Roman" w:cs="Times New Roman"/>
          <w:sz w:val="28"/>
          <w:szCs w:val="28"/>
          <w:lang w:val="ru-RU"/>
        </w:rPr>
        <w:t xml:space="preserve"> </w:t>
      </w:r>
      <w:r w:rsidRPr="00021E07">
        <w:rPr>
          <w:rFonts w:ascii="Times New Roman" w:hAnsi="Times New Roman" w:cs="Times New Roman"/>
          <w:sz w:val="28"/>
          <w:szCs w:val="28"/>
          <w:lang w:val="ru-RU"/>
        </w:rPr>
        <w:t xml:space="preserve">. При цьому, до органів-замовників можуть належати: держава (це поняття охоплює органи, які здійснюють законодавчу, виконавчу та судову владу, у тому числі — на </w:t>
      </w:r>
      <w:proofErr w:type="gramStart"/>
      <w:r w:rsidRPr="00021E07">
        <w:rPr>
          <w:rFonts w:ascii="Times New Roman" w:hAnsi="Times New Roman" w:cs="Times New Roman"/>
          <w:sz w:val="28"/>
          <w:szCs w:val="28"/>
          <w:lang w:val="ru-RU"/>
        </w:rPr>
        <w:t>р</w:t>
      </w:r>
      <w:proofErr w:type="gramEnd"/>
      <w:r w:rsidRPr="00021E07">
        <w:rPr>
          <w:rFonts w:ascii="Times New Roman" w:hAnsi="Times New Roman" w:cs="Times New Roman"/>
          <w:sz w:val="28"/>
          <w:szCs w:val="28"/>
          <w:lang w:val="ru-RU"/>
        </w:rPr>
        <w:t>івні суб’єктів федерації); територіальні громади; державні організації та органи,</w:t>
      </w:r>
      <w:r w:rsidR="00452ADD" w:rsidRPr="00021E07">
        <w:rPr>
          <w:rFonts w:ascii="Times New Roman" w:hAnsi="Times New Roman" w:cs="Times New Roman"/>
          <w:sz w:val="28"/>
          <w:szCs w:val="28"/>
          <w:lang w:val="ru-RU"/>
        </w:rPr>
        <w:t xml:space="preserve"> </w:t>
      </w:r>
      <w:r w:rsidRPr="00021E07">
        <w:rPr>
          <w:rFonts w:ascii="Times New Roman" w:hAnsi="Times New Roman" w:cs="Times New Roman"/>
          <w:sz w:val="28"/>
          <w:szCs w:val="28"/>
          <w:lang w:val="ru-RU"/>
        </w:rPr>
        <w:t>діяльність яких регулюється нормами публічного права та перелік яких наводиться в Додатку 4 до Директиви 2004/18/ЄС.</w:t>
      </w:r>
    </w:p>
    <w:p w14:paraId="6E5D7E0E" w14:textId="77777777" w:rsidR="000E17B2" w:rsidRPr="00021E07" w:rsidRDefault="00214E8C" w:rsidP="000B7D93">
      <w:pPr>
        <w:autoSpaceDE w:val="0"/>
        <w:autoSpaceDN w:val="0"/>
        <w:adjustRightInd w:val="0"/>
        <w:spacing w:after="0" w:line="360" w:lineRule="auto"/>
        <w:jc w:val="both"/>
        <w:rPr>
          <w:rFonts w:ascii="Times New Roman" w:hAnsi="Times New Roman" w:cs="Times New Roman"/>
          <w:sz w:val="28"/>
          <w:szCs w:val="28"/>
          <w:lang w:val="ru-RU"/>
        </w:rPr>
      </w:pPr>
      <w:r w:rsidRPr="00021E07">
        <w:rPr>
          <w:rFonts w:ascii="Times New Roman" w:hAnsi="Times New Roman" w:cs="Times New Roman"/>
          <w:sz w:val="28"/>
          <w:szCs w:val="28"/>
          <w:lang w:val="ru-RU"/>
        </w:rPr>
        <w:tab/>
        <w:t xml:space="preserve">Вчений </w:t>
      </w:r>
      <w:r w:rsidR="005242A5" w:rsidRPr="00021E07">
        <w:rPr>
          <w:rFonts w:ascii="Times New Roman" w:hAnsi="Times New Roman" w:cs="Times New Roman"/>
          <w:sz w:val="28"/>
          <w:szCs w:val="28"/>
          <w:lang w:val="ru-RU"/>
        </w:rPr>
        <w:t>в</w:t>
      </w:r>
      <w:r w:rsidRPr="00021E07">
        <w:rPr>
          <w:rFonts w:ascii="Times New Roman" w:hAnsi="Times New Roman" w:cs="Times New Roman"/>
          <w:sz w:val="28"/>
          <w:szCs w:val="28"/>
          <w:lang w:val="ru-RU"/>
        </w:rPr>
        <w:t xml:space="preserve">казував на те, що державні контракти укладаються в результаті процедури, яка забезпечує </w:t>
      </w:r>
      <w:proofErr w:type="gramStart"/>
      <w:r w:rsidRPr="00021E07">
        <w:rPr>
          <w:rFonts w:ascii="Times New Roman" w:hAnsi="Times New Roman" w:cs="Times New Roman"/>
          <w:sz w:val="28"/>
          <w:szCs w:val="28"/>
          <w:lang w:val="ru-RU"/>
        </w:rPr>
        <w:t>р</w:t>
      </w:r>
      <w:proofErr w:type="gramEnd"/>
      <w:r w:rsidRPr="00021E07">
        <w:rPr>
          <w:rFonts w:ascii="Times New Roman" w:hAnsi="Times New Roman" w:cs="Times New Roman"/>
          <w:sz w:val="28"/>
          <w:szCs w:val="28"/>
          <w:lang w:val="ru-RU"/>
        </w:rPr>
        <w:t xml:space="preserve">івну участь на конкурентних засадах. Вирізняють </w:t>
      </w:r>
      <w:r w:rsidRPr="00021E07">
        <w:rPr>
          <w:rFonts w:ascii="Times New Roman" w:hAnsi="Times New Roman" w:cs="Times New Roman"/>
          <w:iCs/>
          <w:sz w:val="28"/>
          <w:szCs w:val="28"/>
          <w:lang w:val="ru-RU"/>
        </w:rPr>
        <w:t>чотири основні типи процедур</w:t>
      </w:r>
      <w:r w:rsidRPr="00021E07">
        <w:rPr>
          <w:rFonts w:ascii="Times New Roman" w:hAnsi="Times New Roman" w:cs="Times New Roman"/>
          <w:sz w:val="28"/>
          <w:szCs w:val="28"/>
          <w:lang w:val="ru-RU"/>
        </w:rPr>
        <w:t>: відкрита та обмежена, процедура переговорі</w:t>
      </w:r>
      <w:proofErr w:type="gramStart"/>
      <w:r w:rsidRPr="00021E07">
        <w:rPr>
          <w:rFonts w:ascii="Times New Roman" w:hAnsi="Times New Roman" w:cs="Times New Roman"/>
          <w:sz w:val="28"/>
          <w:szCs w:val="28"/>
          <w:lang w:val="ru-RU"/>
        </w:rPr>
        <w:t>в</w:t>
      </w:r>
      <w:proofErr w:type="gramEnd"/>
      <w:r w:rsidRPr="00021E07">
        <w:rPr>
          <w:rFonts w:ascii="Times New Roman" w:hAnsi="Times New Roman" w:cs="Times New Roman"/>
          <w:sz w:val="28"/>
          <w:szCs w:val="28"/>
          <w:lang w:val="ru-RU"/>
        </w:rPr>
        <w:t xml:space="preserve"> та конкурентний діалог. Директиви надають можливість органу-замовнику обирати </w:t>
      </w:r>
      <w:proofErr w:type="gramStart"/>
      <w:r w:rsidRPr="00021E07">
        <w:rPr>
          <w:rFonts w:ascii="Times New Roman" w:hAnsi="Times New Roman" w:cs="Times New Roman"/>
          <w:sz w:val="28"/>
          <w:szCs w:val="28"/>
          <w:lang w:val="ru-RU"/>
        </w:rPr>
        <w:t>між</w:t>
      </w:r>
      <w:proofErr w:type="gramEnd"/>
      <w:r w:rsidRPr="00021E07">
        <w:rPr>
          <w:rFonts w:ascii="Times New Roman" w:hAnsi="Times New Roman" w:cs="Times New Roman"/>
          <w:sz w:val="28"/>
          <w:szCs w:val="28"/>
          <w:lang w:val="ru-RU"/>
        </w:rPr>
        <w:t xml:space="preserve"> цими видами. </w:t>
      </w:r>
    </w:p>
    <w:p w14:paraId="568A002F" w14:textId="13B9E150" w:rsidR="00214E8C" w:rsidRPr="00021E07" w:rsidRDefault="00214E8C" w:rsidP="000B7D93">
      <w:pPr>
        <w:autoSpaceDE w:val="0"/>
        <w:autoSpaceDN w:val="0"/>
        <w:adjustRightInd w:val="0"/>
        <w:spacing w:after="0" w:line="360" w:lineRule="auto"/>
        <w:ind w:firstLine="709"/>
        <w:jc w:val="both"/>
        <w:rPr>
          <w:rFonts w:ascii="Times New Roman" w:hAnsi="Times New Roman" w:cs="Times New Roman"/>
          <w:sz w:val="28"/>
          <w:szCs w:val="28"/>
          <w:lang w:val="ru-RU"/>
        </w:rPr>
      </w:pPr>
      <w:r w:rsidRPr="00021E07">
        <w:rPr>
          <w:rFonts w:ascii="Times New Roman" w:hAnsi="Times New Roman" w:cs="Times New Roman"/>
          <w:sz w:val="28"/>
          <w:szCs w:val="28"/>
          <w:lang w:val="ru-RU"/>
        </w:rPr>
        <w:t>Процедура відкритих торгів передбачає доступ всіх зацікавлених учасників, а процедура проведення торгів з обмеженою участю у закупі</w:t>
      </w:r>
      <w:proofErr w:type="gramStart"/>
      <w:r w:rsidRPr="00021E07">
        <w:rPr>
          <w:rFonts w:ascii="Times New Roman" w:hAnsi="Times New Roman" w:cs="Times New Roman"/>
          <w:sz w:val="28"/>
          <w:szCs w:val="28"/>
          <w:lang w:val="ru-RU"/>
        </w:rPr>
        <w:t>вл</w:t>
      </w:r>
      <w:proofErr w:type="gramEnd"/>
      <w:r w:rsidRPr="00021E07">
        <w:rPr>
          <w:rFonts w:ascii="Times New Roman" w:hAnsi="Times New Roman" w:cs="Times New Roman"/>
          <w:sz w:val="28"/>
          <w:szCs w:val="28"/>
          <w:lang w:val="ru-RU"/>
        </w:rPr>
        <w:t>і передбачає можливість подання тендерної пропозиції лише для запрошених учасників.</w:t>
      </w:r>
    </w:p>
    <w:p w14:paraId="0735FE94" w14:textId="77777777" w:rsidR="00214E8C" w:rsidRPr="00021E07" w:rsidRDefault="00214E8C" w:rsidP="000B7D93">
      <w:pPr>
        <w:autoSpaceDE w:val="0"/>
        <w:autoSpaceDN w:val="0"/>
        <w:adjustRightInd w:val="0"/>
        <w:spacing w:after="0" w:line="360" w:lineRule="auto"/>
        <w:jc w:val="both"/>
        <w:rPr>
          <w:rFonts w:ascii="Times New Roman" w:hAnsi="Times New Roman" w:cs="Times New Roman"/>
          <w:sz w:val="28"/>
          <w:szCs w:val="28"/>
          <w:lang w:val="ru-RU"/>
        </w:rPr>
      </w:pPr>
      <w:r w:rsidRPr="00021E07">
        <w:rPr>
          <w:rFonts w:ascii="Times New Roman" w:hAnsi="Times New Roman" w:cs="Times New Roman"/>
          <w:sz w:val="28"/>
          <w:szCs w:val="28"/>
          <w:lang w:val="ru-RU"/>
        </w:rPr>
        <w:tab/>
        <w:t>Процедура переговорів застосується у чітко встановлених випадках та передбача</w:t>
      </w:r>
      <w:proofErr w:type="gramStart"/>
      <w:r w:rsidRPr="00021E07">
        <w:rPr>
          <w:rFonts w:ascii="Times New Roman" w:hAnsi="Times New Roman" w:cs="Times New Roman"/>
          <w:sz w:val="28"/>
          <w:szCs w:val="28"/>
          <w:lang w:val="ru-RU"/>
        </w:rPr>
        <w:t>є,</w:t>
      </w:r>
      <w:proofErr w:type="gramEnd"/>
      <w:r w:rsidRPr="00021E07">
        <w:rPr>
          <w:rFonts w:ascii="Times New Roman" w:hAnsi="Times New Roman" w:cs="Times New Roman"/>
          <w:sz w:val="28"/>
          <w:szCs w:val="28"/>
          <w:lang w:val="ru-RU"/>
        </w:rPr>
        <w:t xml:space="preserve"> що орган-замовник проводить переговори з постачальниками щодо змісту їх тендерних пропозицій, консультує їх щодо своїх потреб та умов вибору найкращої пропозиції. Можливість її використання допускають коли </w:t>
      </w:r>
      <w:r w:rsidRPr="00021E07">
        <w:rPr>
          <w:rFonts w:ascii="Times New Roman" w:hAnsi="Times New Roman" w:cs="Times New Roman"/>
          <w:sz w:val="28"/>
          <w:szCs w:val="28"/>
          <w:lang w:val="ru-RU"/>
        </w:rPr>
        <w:lastRenderedPageBreak/>
        <w:t xml:space="preserve">нормальна процедура завершилася невдало через відсутність відповідної пропозиції або у разі нагальної потреби, або коли контракти стосуються постачання матеріально-технічних цінностей для наукових </w:t>
      </w:r>
      <w:proofErr w:type="gramStart"/>
      <w:r w:rsidRPr="00021E07">
        <w:rPr>
          <w:rFonts w:ascii="Times New Roman" w:hAnsi="Times New Roman" w:cs="Times New Roman"/>
          <w:sz w:val="28"/>
          <w:szCs w:val="28"/>
          <w:lang w:val="ru-RU"/>
        </w:rPr>
        <w:t>досл</w:t>
      </w:r>
      <w:proofErr w:type="gramEnd"/>
      <w:r w:rsidRPr="00021E07">
        <w:rPr>
          <w:rFonts w:ascii="Times New Roman" w:hAnsi="Times New Roman" w:cs="Times New Roman"/>
          <w:sz w:val="28"/>
          <w:szCs w:val="28"/>
          <w:lang w:val="ru-RU"/>
        </w:rPr>
        <w:t>іджень, конструкторських і технологічних розробок.</w:t>
      </w:r>
    </w:p>
    <w:p w14:paraId="3D743A59" w14:textId="77777777" w:rsidR="00214E8C" w:rsidRPr="00021E07" w:rsidRDefault="00214E8C" w:rsidP="000B7D93">
      <w:pPr>
        <w:autoSpaceDE w:val="0"/>
        <w:autoSpaceDN w:val="0"/>
        <w:adjustRightInd w:val="0"/>
        <w:spacing w:after="0" w:line="360" w:lineRule="auto"/>
        <w:ind w:firstLine="708"/>
        <w:jc w:val="both"/>
        <w:rPr>
          <w:rFonts w:ascii="Times New Roman" w:hAnsi="Times New Roman" w:cs="Times New Roman"/>
          <w:sz w:val="28"/>
          <w:szCs w:val="28"/>
          <w:lang w:val="ru-RU"/>
        </w:rPr>
      </w:pPr>
      <w:r w:rsidRPr="00021E07">
        <w:rPr>
          <w:rFonts w:ascii="Times New Roman" w:hAnsi="Times New Roman" w:cs="Times New Roman"/>
          <w:sz w:val="28"/>
          <w:szCs w:val="28"/>
          <w:lang w:val="ru-RU"/>
        </w:rPr>
        <w:t xml:space="preserve">Процедура конкурентного діалогу передбачена на випадок «особливо складних» договорів, коли будь-який суб’єкт може надіслати запит на участь, </w:t>
      </w:r>
      <w:proofErr w:type="gramStart"/>
      <w:r w:rsidRPr="00021E07">
        <w:rPr>
          <w:rFonts w:ascii="Times New Roman" w:hAnsi="Times New Roman" w:cs="Times New Roman"/>
          <w:sz w:val="28"/>
          <w:szCs w:val="28"/>
          <w:lang w:val="ru-RU"/>
        </w:rPr>
        <w:t>п</w:t>
      </w:r>
      <w:proofErr w:type="gramEnd"/>
      <w:r w:rsidRPr="00021E07">
        <w:rPr>
          <w:rFonts w:ascii="Times New Roman" w:hAnsi="Times New Roman" w:cs="Times New Roman"/>
          <w:sz w:val="28"/>
          <w:szCs w:val="28"/>
          <w:lang w:val="ru-RU"/>
        </w:rPr>
        <w:t>ісля чого орган-замовник проводиться діалог із кандидатами, допущеними до процедури, з метою виявити того, хто здатен об’єктивно визначити необхідні технічні засоби для досягнення встановлених замовником цілей; об’єктивно визначити юридичну або фінансову складову проекту для замовника.</w:t>
      </w:r>
    </w:p>
    <w:p w14:paraId="2EEF4638" w14:textId="5A8A7A43" w:rsidR="00214E8C" w:rsidRPr="00021E07" w:rsidRDefault="00214E8C" w:rsidP="000B7D93">
      <w:pPr>
        <w:autoSpaceDE w:val="0"/>
        <w:autoSpaceDN w:val="0"/>
        <w:adjustRightInd w:val="0"/>
        <w:spacing w:after="0" w:line="360" w:lineRule="auto"/>
        <w:ind w:firstLine="708"/>
        <w:jc w:val="both"/>
        <w:rPr>
          <w:rFonts w:ascii="Times New Roman" w:hAnsi="Times New Roman" w:cs="Times New Roman"/>
          <w:sz w:val="28"/>
          <w:szCs w:val="28"/>
          <w:lang w:val="ru-RU"/>
        </w:rPr>
      </w:pPr>
      <w:r w:rsidRPr="00021E07">
        <w:rPr>
          <w:rFonts w:ascii="Times New Roman" w:hAnsi="Times New Roman" w:cs="Times New Roman"/>
          <w:sz w:val="28"/>
          <w:szCs w:val="28"/>
          <w:lang w:val="ru-RU"/>
        </w:rPr>
        <w:t>Для забезпечення ефективної конкуренції в цій сфері потрібно, щоб оголошення про здійснення закупі</w:t>
      </w:r>
      <w:proofErr w:type="gramStart"/>
      <w:r w:rsidRPr="00021E07">
        <w:rPr>
          <w:rFonts w:ascii="Times New Roman" w:hAnsi="Times New Roman" w:cs="Times New Roman"/>
          <w:sz w:val="28"/>
          <w:szCs w:val="28"/>
          <w:lang w:val="ru-RU"/>
        </w:rPr>
        <w:t>вл</w:t>
      </w:r>
      <w:proofErr w:type="gramEnd"/>
      <w:r w:rsidRPr="00021E07">
        <w:rPr>
          <w:rFonts w:ascii="Times New Roman" w:hAnsi="Times New Roman" w:cs="Times New Roman"/>
          <w:sz w:val="28"/>
          <w:szCs w:val="28"/>
          <w:lang w:val="ru-RU"/>
        </w:rPr>
        <w:t xml:space="preserve">і було розповсюджено на всій території </w:t>
      </w:r>
      <w:r w:rsidR="008E293A" w:rsidRPr="00021E07">
        <w:rPr>
          <w:rFonts w:ascii="Times New Roman" w:hAnsi="Times New Roman" w:cs="Times New Roman"/>
          <w:sz w:val="28"/>
          <w:szCs w:val="28"/>
          <w:lang w:val="ru-RU"/>
        </w:rPr>
        <w:t>Європейського Союзу</w:t>
      </w:r>
      <w:r w:rsidR="008E293A" w:rsidRPr="00021E07" w:rsidDel="008E293A">
        <w:rPr>
          <w:rFonts w:ascii="Times New Roman" w:hAnsi="Times New Roman" w:cs="Times New Roman"/>
          <w:sz w:val="28"/>
          <w:szCs w:val="28"/>
          <w:lang w:val="ru-RU"/>
        </w:rPr>
        <w:t xml:space="preserve"> </w:t>
      </w:r>
      <w:r w:rsidRPr="00021E07">
        <w:rPr>
          <w:rFonts w:ascii="Times New Roman" w:hAnsi="Times New Roman" w:cs="Times New Roman"/>
          <w:sz w:val="28"/>
          <w:szCs w:val="28"/>
          <w:lang w:val="ru-RU"/>
        </w:rPr>
        <w:t>. Інформація, що міститься в повідомленнях, має бути вичерпною і становити економічний інтерес для постачальників</w:t>
      </w:r>
      <w:r w:rsidR="005242A5" w:rsidRPr="00021E07">
        <w:rPr>
          <w:rFonts w:ascii="Times New Roman" w:hAnsi="Times New Roman" w:cs="Times New Roman"/>
          <w:sz w:val="28"/>
          <w:szCs w:val="28"/>
          <w:lang w:val="ru-RU"/>
        </w:rPr>
        <w:t xml:space="preserve"> </w:t>
      </w:r>
      <w:r w:rsidRPr="00021E07">
        <w:rPr>
          <w:rFonts w:ascii="Times New Roman" w:hAnsi="Times New Roman" w:cs="Times New Roman"/>
          <w:sz w:val="28"/>
          <w:szCs w:val="28"/>
          <w:lang w:val="ru-RU"/>
        </w:rPr>
        <w:t>[</w:t>
      </w:r>
      <w:r w:rsidR="00483CDE" w:rsidRPr="00021E07">
        <w:rPr>
          <w:rFonts w:ascii="Times New Roman" w:hAnsi="Times New Roman" w:cs="Times New Roman"/>
          <w:sz w:val="28"/>
          <w:szCs w:val="28"/>
          <w:lang w:val="ru-RU"/>
        </w:rPr>
        <w:t>71</w:t>
      </w:r>
      <w:r w:rsidRPr="00021E07">
        <w:rPr>
          <w:rFonts w:ascii="Times New Roman" w:hAnsi="Times New Roman" w:cs="Times New Roman"/>
          <w:sz w:val="28"/>
          <w:szCs w:val="28"/>
          <w:lang w:val="ru-RU"/>
        </w:rPr>
        <w:t>]</w:t>
      </w:r>
      <w:r w:rsidR="00452ADD" w:rsidRPr="00021E07">
        <w:rPr>
          <w:rFonts w:ascii="Times New Roman" w:hAnsi="Times New Roman" w:cs="Times New Roman"/>
          <w:sz w:val="28"/>
          <w:szCs w:val="28"/>
          <w:lang w:val="ru-RU"/>
        </w:rPr>
        <w:t>.</w:t>
      </w:r>
    </w:p>
    <w:p w14:paraId="2C659CAD" w14:textId="30AC5886" w:rsidR="00214E8C" w:rsidRPr="00021E07" w:rsidRDefault="00214E8C" w:rsidP="000B7D93">
      <w:pPr>
        <w:autoSpaceDE w:val="0"/>
        <w:autoSpaceDN w:val="0"/>
        <w:adjustRightInd w:val="0"/>
        <w:spacing w:after="0" w:line="360" w:lineRule="auto"/>
        <w:ind w:firstLine="708"/>
        <w:jc w:val="both"/>
        <w:rPr>
          <w:rFonts w:ascii="Times New Roman" w:hAnsi="Times New Roman" w:cs="Times New Roman"/>
          <w:sz w:val="28"/>
          <w:szCs w:val="28"/>
          <w:lang w:val="ru-RU"/>
        </w:rPr>
      </w:pPr>
      <w:r w:rsidRPr="00021E07">
        <w:rPr>
          <w:rFonts w:ascii="Times New Roman" w:hAnsi="Times New Roman" w:cs="Times New Roman"/>
          <w:sz w:val="28"/>
          <w:szCs w:val="28"/>
          <w:lang w:val="ru-RU"/>
        </w:rPr>
        <w:t>Л.</w:t>
      </w:r>
      <w:r w:rsidR="005242A5" w:rsidRPr="00021E07">
        <w:rPr>
          <w:rFonts w:ascii="Times New Roman" w:hAnsi="Times New Roman" w:cs="Times New Roman"/>
          <w:sz w:val="28"/>
          <w:szCs w:val="28"/>
          <w:lang w:val="ru-RU"/>
        </w:rPr>
        <w:t xml:space="preserve"> </w:t>
      </w:r>
      <w:r w:rsidR="008E293A" w:rsidRPr="00021E07">
        <w:rPr>
          <w:rFonts w:ascii="Times New Roman" w:hAnsi="Times New Roman" w:cs="Times New Roman"/>
          <w:sz w:val="28"/>
          <w:szCs w:val="28"/>
          <w:lang w:val="ru-RU"/>
        </w:rPr>
        <w:t>М.</w:t>
      </w:r>
      <w:r w:rsidRPr="00021E07">
        <w:rPr>
          <w:rFonts w:ascii="Times New Roman" w:hAnsi="Times New Roman" w:cs="Times New Roman"/>
          <w:sz w:val="28"/>
          <w:szCs w:val="28"/>
          <w:lang w:val="ru-RU"/>
        </w:rPr>
        <w:t xml:space="preserve"> Акімова зазнача</w:t>
      </w:r>
      <w:proofErr w:type="gramStart"/>
      <w:r w:rsidRPr="00021E07">
        <w:rPr>
          <w:rFonts w:ascii="Times New Roman" w:hAnsi="Times New Roman" w:cs="Times New Roman"/>
          <w:sz w:val="28"/>
          <w:szCs w:val="28"/>
          <w:lang w:val="ru-RU"/>
        </w:rPr>
        <w:t>є,</w:t>
      </w:r>
      <w:proofErr w:type="gramEnd"/>
      <w:r w:rsidRPr="00021E07">
        <w:rPr>
          <w:rFonts w:ascii="Times New Roman" w:hAnsi="Times New Roman" w:cs="Times New Roman"/>
          <w:sz w:val="28"/>
          <w:szCs w:val="28"/>
          <w:lang w:val="ru-RU"/>
        </w:rPr>
        <w:t xml:space="preserve"> що у країнах </w:t>
      </w:r>
      <w:r w:rsidR="008E293A" w:rsidRPr="00021E07">
        <w:rPr>
          <w:rFonts w:ascii="Times New Roman" w:hAnsi="Times New Roman" w:cs="Times New Roman"/>
          <w:sz w:val="28"/>
          <w:szCs w:val="28"/>
          <w:lang w:val="ru-RU"/>
        </w:rPr>
        <w:t>Європейського Союзу</w:t>
      </w:r>
      <w:r w:rsidR="008A0AF7" w:rsidRPr="00021E07">
        <w:rPr>
          <w:rFonts w:ascii="Times New Roman" w:hAnsi="Times New Roman" w:cs="Times New Roman"/>
          <w:sz w:val="28"/>
          <w:szCs w:val="28"/>
          <w:lang w:val="ru-RU"/>
        </w:rPr>
        <w:t xml:space="preserve"> поняття «державні </w:t>
      </w:r>
      <w:r w:rsidRPr="00021E07">
        <w:rPr>
          <w:rFonts w:ascii="Times New Roman" w:hAnsi="Times New Roman" w:cs="Times New Roman"/>
          <w:sz w:val="28"/>
          <w:szCs w:val="28"/>
          <w:lang w:val="ru-RU"/>
        </w:rPr>
        <w:t xml:space="preserve">закупівлі» пов’язане з придбанням продукції та послуг для суспільних цілей, тоді як в інших країнах до цього поняття зараховують закупівлі для державних потреб. На думку науковця, перше поняття є ширшим, тому що охоплює забезпечення потреб не тільки державних установ і </w:t>
      </w:r>
      <w:proofErr w:type="gramStart"/>
      <w:r w:rsidRPr="00021E07">
        <w:rPr>
          <w:rFonts w:ascii="Times New Roman" w:hAnsi="Times New Roman" w:cs="Times New Roman"/>
          <w:sz w:val="28"/>
          <w:szCs w:val="28"/>
          <w:lang w:val="ru-RU"/>
        </w:rPr>
        <w:t>п</w:t>
      </w:r>
      <w:proofErr w:type="gramEnd"/>
      <w:r w:rsidRPr="00021E07">
        <w:rPr>
          <w:rFonts w:ascii="Times New Roman" w:hAnsi="Times New Roman" w:cs="Times New Roman"/>
          <w:sz w:val="28"/>
          <w:szCs w:val="28"/>
          <w:lang w:val="ru-RU"/>
        </w:rPr>
        <w:t>ідприємств, а й комунальних служб і більш детально відображає фінансові витрати держави на такі цілі. Світова практика доводить також, що форма державного устрою безпосередньо впливає на ступінь централізації системи державних закупівель та рівень її законності</w:t>
      </w:r>
      <w:r w:rsidR="008A0AF7" w:rsidRPr="00021E07">
        <w:rPr>
          <w:rFonts w:ascii="Times New Roman" w:hAnsi="Times New Roman" w:cs="Times New Roman"/>
          <w:sz w:val="28"/>
          <w:szCs w:val="28"/>
          <w:lang w:val="ru-RU"/>
        </w:rPr>
        <w:t xml:space="preserve"> [</w:t>
      </w:r>
      <w:proofErr w:type="gramStart"/>
      <w:r w:rsidR="00483CDE" w:rsidRPr="00021E07">
        <w:rPr>
          <w:rFonts w:ascii="Times New Roman" w:hAnsi="Times New Roman" w:cs="Times New Roman"/>
          <w:sz w:val="28"/>
          <w:szCs w:val="28"/>
          <w:lang w:val="ru-RU"/>
        </w:rPr>
        <w:t>72</w:t>
      </w:r>
      <w:r w:rsidR="008A0AF7" w:rsidRPr="00021E07">
        <w:rPr>
          <w:rFonts w:ascii="Times New Roman" w:hAnsi="Times New Roman" w:cs="Times New Roman"/>
          <w:sz w:val="28"/>
          <w:szCs w:val="28"/>
          <w:lang w:val="ru-RU"/>
        </w:rPr>
        <w:t>]</w:t>
      </w:r>
      <w:r w:rsidRPr="00021E07">
        <w:rPr>
          <w:rFonts w:ascii="Times New Roman" w:hAnsi="Times New Roman" w:cs="Times New Roman"/>
          <w:sz w:val="28"/>
          <w:szCs w:val="28"/>
          <w:lang w:val="ru-RU"/>
        </w:rPr>
        <w:t xml:space="preserve">. </w:t>
      </w:r>
      <w:proofErr w:type="gramEnd"/>
    </w:p>
    <w:p w14:paraId="51385384" w14:textId="72673402" w:rsidR="00214E8C" w:rsidRPr="00021E07" w:rsidRDefault="00214E8C" w:rsidP="000B7D93">
      <w:pPr>
        <w:autoSpaceDE w:val="0"/>
        <w:autoSpaceDN w:val="0"/>
        <w:adjustRightInd w:val="0"/>
        <w:spacing w:after="0" w:line="360" w:lineRule="auto"/>
        <w:ind w:firstLine="708"/>
        <w:jc w:val="both"/>
        <w:rPr>
          <w:rFonts w:ascii="Times New Roman" w:hAnsi="Times New Roman" w:cs="Times New Roman"/>
          <w:sz w:val="28"/>
          <w:szCs w:val="28"/>
          <w:lang w:val="ru-RU"/>
        </w:rPr>
      </w:pPr>
      <w:r w:rsidRPr="00021E07">
        <w:rPr>
          <w:rFonts w:ascii="Times New Roman" w:hAnsi="Times New Roman" w:cs="Times New Roman"/>
          <w:sz w:val="28"/>
          <w:szCs w:val="28"/>
          <w:lang w:val="ru-RU"/>
        </w:rPr>
        <w:t>О. Міщенко зазнача</w:t>
      </w:r>
      <w:proofErr w:type="gramStart"/>
      <w:r w:rsidRPr="00021E07">
        <w:rPr>
          <w:rFonts w:ascii="Times New Roman" w:hAnsi="Times New Roman" w:cs="Times New Roman"/>
          <w:sz w:val="28"/>
          <w:szCs w:val="28"/>
          <w:lang w:val="ru-RU"/>
        </w:rPr>
        <w:t>є,</w:t>
      </w:r>
      <w:proofErr w:type="gramEnd"/>
      <w:r w:rsidRPr="00021E07">
        <w:rPr>
          <w:rFonts w:ascii="Times New Roman" w:hAnsi="Times New Roman" w:cs="Times New Roman"/>
          <w:sz w:val="28"/>
          <w:szCs w:val="28"/>
          <w:lang w:val="ru-RU"/>
        </w:rPr>
        <w:t xml:space="preserve"> що у Польщі, Чехії, Словаччині та Угорщині державні закупівлі регулюються за одним законом, який базується на типовому законі </w:t>
      </w:r>
      <w:r w:rsidRPr="00021E07">
        <w:rPr>
          <w:rFonts w:ascii="Times New Roman" w:hAnsi="Times New Roman" w:cs="Times New Roman"/>
          <w:sz w:val="28"/>
          <w:szCs w:val="28"/>
        </w:rPr>
        <w:t>UNCITRAL</w:t>
      </w:r>
      <w:r w:rsidRPr="00021E07">
        <w:rPr>
          <w:rFonts w:ascii="Times New Roman" w:hAnsi="Times New Roman" w:cs="Times New Roman"/>
          <w:sz w:val="28"/>
          <w:szCs w:val="28"/>
          <w:lang w:val="ru-RU"/>
        </w:rPr>
        <w:t xml:space="preserve">. На думку </w:t>
      </w:r>
      <w:r w:rsidR="00503096" w:rsidRPr="00021E07">
        <w:rPr>
          <w:rFonts w:ascii="Times New Roman" w:hAnsi="Times New Roman" w:cs="Times New Roman"/>
          <w:sz w:val="28"/>
          <w:szCs w:val="28"/>
          <w:lang w:val="ru-RU"/>
        </w:rPr>
        <w:t xml:space="preserve">І. </w:t>
      </w:r>
      <w:r w:rsidRPr="00021E07">
        <w:rPr>
          <w:rFonts w:ascii="Times New Roman" w:hAnsi="Times New Roman" w:cs="Times New Roman"/>
          <w:sz w:val="28"/>
          <w:szCs w:val="28"/>
          <w:lang w:val="ru-RU"/>
        </w:rPr>
        <w:t xml:space="preserve">Чорної та </w:t>
      </w:r>
      <w:r w:rsidR="00503096" w:rsidRPr="00021E07">
        <w:rPr>
          <w:rFonts w:ascii="Times New Roman" w:hAnsi="Times New Roman" w:cs="Times New Roman"/>
          <w:sz w:val="28"/>
          <w:szCs w:val="28"/>
          <w:lang w:val="ru-RU"/>
        </w:rPr>
        <w:t xml:space="preserve">І. </w:t>
      </w:r>
      <w:r w:rsidRPr="00021E07">
        <w:rPr>
          <w:rFonts w:ascii="Times New Roman" w:hAnsi="Times New Roman" w:cs="Times New Roman"/>
          <w:sz w:val="28"/>
          <w:szCs w:val="28"/>
          <w:lang w:val="ru-RU"/>
        </w:rPr>
        <w:t>Сидоренко, у Молдові та Латвії закупі</w:t>
      </w:r>
      <w:proofErr w:type="gramStart"/>
      <w:r w:rsidRPr="00021E07">
        <w:rPr>
          <w:rFonts w:ascii="Times New Roman" w:hAnsi="Times New Roman" w:cs="Times New Roman"/>
          <w:sz w:val="28"/>
          <w:szCs w:val="28"/>
          <w:lang w:val="ru-RU"/>
        </w:rPr>
        <w:t>вл</w:t>
      </w:r>
      <w:proofErr w:type="gramEnd"/>
      <w:r w:rsidRPr="00021E07">
        <w:rPr>
          <w:rFonts w:ascii="Times New Roman" w:hAnsi="Times New Roman" w:cs="Times New Roman"/>
          <w:sz w:val="28"/>
          <w:szCs w:val="28"/>
          <w:lang w:val="ru-RU"/>
        </w:rPr>
        <w:t>і для державних потреб здійснюються за аналогічною схемою</w:t>
      </w:r>
      <w:r w:rsidR="008A0AF7" w:rsidRPr="00021E07">
        <w:rPr>
          <w:rFonts w:ascii="Times New Roman" w:hAnsi="Times New Roman" w:cs="Times New Roman"/>
          <w:sz w:val="28"/>
          <w:szCs w:val="28"/>
          <w:lang w:val="ru-RU"/>
        </w:rPr>
        <w:t xml:space="preserve"> [</w:t>
      </w:r>
      <w:r w:rsidR="00FD481D" w:rsidRPr="00021E07">
        <w:rPr>
          <w:rFonts w:ascii="Times New Roman" w:hAnsi="Times New Roman" w:cs="Times New Roman"/>
          <w:sz w:val="28"/>
          <w:szCs w:val="28"/>
          <w:lang w:val="ru-RU"/>
        </w:rPr>
        <w:t>7</w:t>
      </w:r>
      <w:r w:rsidR="00483CDE" w:rsidRPr="00021E07">
        <w:rPr>
          <w:rFonts w:ascii="Times New Roman" w:hAnsi="Times New Roman" w:cs="Times New Roman"/>
          <w:sz w:val="28"/>
          <w:szCs w:val="28"/>
          <w:lang w:val="ru-RU"/>
        </w:rPr>
        <w:t>3</w:t>
      </w:r>
      <w:r w:rsidR="008A0AF7" w:rsidRPr="00021E07">
        <w:rPr>
          <w:rFonts w:ascii="Times New Roman" w:hAnsi="Times New Roman" w:cs="Times New Roman"/>
          <w:sz w:val="28"/>
          <w:szCs w:val="28"/>
          <w:lang w:val="ru-RU"/>
        </w:rPr>
        <w:t>]</w:t>
      </w:r>
      <w:r w:rsidRPr="00021E07">
        <w:rPr>
          <w:rFonts w:ascii="Times New Roman" w:hAnsi="Times New Roman" w:cs="Times New Roman"/>
          <w:sz w:val="28"/>
          <w:szCs w:val="28"/>
          <w:lang w:val="ru-RU"/>
        </w:rPr>
        <w:t xml:space="preserve">. </w:t>
      </w:r>
    </w:p>
    <w:p w14:paraId="7EBD2647" w14:textId="364088A9" w:rsidR="008A0AF7" w:rsidRPr="00021E07" w:rsidRDefault="008A0AF7" w:rsidP="000B7D93">
      <w:pPr>
        <w:autoSpaceDE w:val="0"/>
        <w:autoSpaceDN w:val="0"/>
        <w:adjustRightInd w:val="0"/>
        <w:spacing w:after="0" w:line="360" w:lineRule="auto"/>
        <w:ind w:firstLine="708"/>
        <w:jc w:val="both"/>
        <w:rPr>
          <w:rFonts w:ascii="Times New Roman" w:hAnsi="Times New Roman" w:cs="Times New Roman"/>
          <w:sz w:val="28"/>
          <w:szCs w:val="28"/>
          <w:lang w:val="ru-RU"/>
        </w:rPr>
      </w:pPr>
      <w:r w:rsidRPr="00021E07">
        <w:rPr>
          <w:rFonts w:ascii="Times New Roman" w:hAnsi="Times New Roman" w:cs="Times New Roman"/>
          <w:sz w:val="28"/>
          <w:szCs w:val="28"/>
          <w:lang w:val="ru-RU"/>
        </w:rPr>
        <w:t>В свою чергу</w:t>
      </w:r>
      <w:r w:rsidR="00214E8C" w:rsidRPr="00021E07">
        <w:rPr>
          <w:rFonts w:ascii="Times New Roman" w:hAnsi="Times New Roman" w:cs="Times New Roman"/>
          <w:sz w:val="28"/>
          <w:szCs w:val="28"/>
          <w:lang w:val="ru-RU"/>
        </w:rPr>
        <w:t>, Л.</w:t>
      </w:r>
      <w:r w:rsidR="00503096" w:rsidRPr="00021E07">
        <w:rPr>
          <w:rFonts w:ascii="Times New Roman" w:hAnsi="Times New Roman" w:cs="Times New Roman"/>
          <w:sz w:val="28"/>
          <w:szCs w:val="28"/>
          <w:lang w:val="ru-RU"/>
        </w:rPr>
        <w:t xml:space="preserve"> </w:t>
      </w:r>
      <w:r w:rsidR="008E293A" w:rsidRPr="00021E07">
        <w:rPr>
          <w:rFonts w:ascii="Times New Roman" w:hAnsi="Times New Roman" w:cs="Times New Roman"/>
          <w:sz w:val="28"/>
          <w:szCs w:val="28"/>
          <w:lang w:val="ru-RU"/>
        </w:rPr>
        <w:t>М.</w:t>
      </w:r>
      <w:r w:rsidR="00214E8C" w:rsidRPr="00021E07">
        <w:rPr>
          <w:rFonts w:ascii="Times New Roman" w:hAnsi="Times New Roman" w:cs="Times New Roman"/>
          <w:sz w:val="28"/>
          <w:szCs w:val="28"/>
          <w:lang w:val="ru-RU"/>
        </w:rPr>
        <w:t xml:space="preserve"> Акімова зазнача</w:t>
      </w:r>
      <w:proofErr w:type="gramStart"/>
      <w:r w:rsidR="00214E8C" w:rsidRPr="00021E07">
        <w:rPr>
          <w:rFonts w:ascii="Times New Roman" w:hAnsi="Times New Roman" w:cs="Times New Roman"/>
          <w:sz w:val="28"/>
          <w:szCs w:val="28"/>
          <w:lang w:val="ru-RU"/>
        </w:rPr>
        <w:t>є,</w:t>
      </w:r>
      <w:proofErr w:type="gramEnd"/>
      <w:r w:rsidR="00214E8C" w:rsidRPr="00021E07">
        <w:rPr>
          <w:rFonts w:ascii="Times New Roman" w:hAnsi="Times New Roman" w:cs="Times New Roman"/>
          <w:sz w:val="28"/>
          <w:szCs w:val="28"/>
          <w:lang w:val="ru-RU"/>
        </w:rPr>
        <w:t xml:space="preserve"> що серед законодавчих актів перелічених країн найскладніший угорський, бо там, крім Закону про державні замовлення, існує низка інших нормативних документів, які містять особливі </w:t>
      </w:r>
      <w:r w:rsidR="00214E8C" w:rsidRPr="00021E07">
        <w:rPr>
          <w:rFonts w:ascii="Times New Roman" w:hAnsi="Times New Roman" w:cs="Times New Roman"/>
          <w:sz w:val="28"/>
          <w:szCs w:val="28"/>
          <w:lang w:val="ru-RU"/>
        </w:rPr>
        <w:lastRenderedPageBreak/>
        <w:t xml:space="preserve">правила, що використовуються для певних видів процедур (поставки для військових або поліцейських цілей, парфумерної та електронної продукції, а </w:t>
      </w:r>
      <w:proofErr w:type="gramStart"/>
      <w:r w:rsidR="00214E8C" w:rsidRPr="00021E07">
        <w:rPr>
          <w:rFonts w:ascii="Times New Roman" w:hAnsi="Times New Roman" w:cs="Times New Roman"/>
          <w:sz w:val="28"/>
          <w:szCs w:val="28"/>
          <w:lang w:val="ru-RU"/>
        </w:rPr>
        <w:t>також для процедур, що стосуються державних таємниць).</w:t>
      </w:r>
      <w:proofErr w:type="gramEnd"/>
      <w:r w:rsidR="00214E8C" w:rsidRPr="00021E07">
        <w:rPr>
          <w:rFonts w:ascii="Times New Roman" w:hAnsi="Times New Roman" w:cs="Times New Roman"/>
          <w:sz w:val="28"/>
          <w:szCs w:val="28"/>
          <w:lang w:val="ru-RU"/>
        </w:rPr>
        <w:t xml:space="preserve"> Схожі законодавчі норми для </w:t>
      </w:r>
      <w:proofErr w:type="gramStart"/>
      <w:r w:rsidR="00214E8C" w:rsidRPr="00021E07">
        <w:rPr>
          <w:rFonts w:ascii="Times New Roman" w:hAnsi="Times New Roman" w:cs="Times New Roman"/>
          <w:sz w:val="28"/>
          <w:szCs w:val="28"/>
          <w:lang w:val="ru-RU"/>
        </w:rPr>
        <w:t>р</w:t>
      </w:r>
      <w:proofErr w:type="gramEnd"/>
      <w:r w:rsidR="00214E8C" w:rsidRPr="00021E07">
        <w:rPr>
          <w:rFonts w:ascii="Times New Roman" w:hAnsi="Times New Roman" w:cs="Times New Roman"/>
          <w:sz w:val="28"/>
          <w:szCs w:val="28"/>
          <w:lang w:val="ru-RU"/>
        </w:rPr>
        <w:t>ізних секторів економіки є і в законодавстві Словаччини</w:t>
      </w:r>
      <w:r w:rsidR="00503096" w:rsidRPr="00021E07">
        <w:rPr>
          <w:rFonts w:ascii="Times New Roman" w:hAnsi="Times New Roman" w:cs="Times New Roman"/>
          <w:sz w:val="28"/>
          <w:szCs w:val="28"/>
          <w:lang w:val="ru-RU"/>
        </w:rPr>
        <w:t xml:space="preserve"> </w:t>
      </w:r>
      <w:r w:rsidR="00214E8C" w:rsidRPr="00021E07">
        <w:rPr>
          <w:rFonts w:ascii="Times New Roman" w:hAnsi="Times New Roman" w:cs="Times New Roman"/>
          <w:sz w:val="28"/>
          <w:szCs w:val="28"/>
          <w:lang w:val="ru-RU"/>
        </w:rPr>
        <w:t>[</w:t>
      </w:r>
      <w:r w:rsidR="00FD481D" w:rsidRPr="00021E07">
        <w:rPr>
          <w:rFonts w:ascii="Times New Roman" w:hAnsi="Times New Roman" w:cs="Times New Roman"/>
          <w:sz w:val="28"/>
          <w:szCs w:val="28"/>
          <w:lang w:val="uk-UA"/>
        </w:rPr>
        <w:t>7</w:t>
      </w:r>
      <w:r w:rsidR="00483CDE" w:rsidRPr="00021E07">
        <w:rPr>
          <w:rFonts w:ascii="Times New Roman" w:hAnsi="Times New Roman" w:cs="Times New Roman"/>
          <w:sz w:val="28"/>
          <w:szCs w:val="28"/>
          <w:lang w:val="uk-UA"/>
        </w:rPr>
        <w:t>4</w:t>
      </w:r>
      <w:r w:rsidR="00214E8C" w:rsidRPr="00021E07">
        <w:rPr>
          <w:rFonts w:ascii="Times New Roman" w:hAnsi="Times New Roman" w:cs="Times New Roman"/>
          <w:sz w:val="28"/>
          <w:szCs w:val="28"/>
          <w:lang w:val="ru-RU"/>
        </w:rPr>
        <w:t xml:space="preserve">]. </w:t>
      </w:r>
    </w:p>
    <w:p w14:paraId="78E8D168" w14:textId="56957D66" w:rsidR="00214E8C" w:rsidRPr="00021E07" w:rsidRDefault="00214E8C" w:rsidP="000B7D93">
      <w:pPr>
        <w:autoSpaceDE w:val="0"/>
        <w:autoSpaceDN w:val="0"/>
        <w:adjustRightInd w:val="0"/>
        <w:spacing w:after="0" w:line="360" w:lineRule="auto"/>
        <w:ind w:firstLine="708"/>
        <w:jc w:val="both"/>
        <w:rPr>
          <w:rFonts w:ascii="Times New Roman" w:hAnsi="Times New Roman" w:cs="Times New Roman"/>
          <w:sz w:val="28"/>
          <w:szCs w:val="28"/>
          <w:lang w:val="ru-RU"/>
        </w:rPr>
      </w:pPr>
      <w:r w:rsidRPr="00021E07">
        <w:rPr>
          <w:rFonts w:ascii="Times New Roman" w:hAnsi="Times New Roman" w:cs="Times New Roman"/>
          <w:sz w:val="28"/>
          <w:szCs w:val="28"/>
          <w:lang w:val="ru-RU"/>
        </w:rPr>
        <w:t>І. Бондар вказу</w:t>
      </w:r>
      <w:proofErr w:type="gramStart"/>
      <w:r w:rsidRPr="00021E07">
        <w:rPr>
          <w:rFonts w:ascii="Times New Roman" w:hAnsi="Times New Roman" w:cs="Times New Roman"/>
          <w:sz w:val="28"/>
          <w:szCs w:val="28"/>
          <w:lang w:val="ru-RU"/>
        </w:rPr>
        <w:t>є,</w:t>
      </w:r>
      <w:proofErr w:type="gramEnd"/>
      <w:r w:rsidRPr="00021E07">
        <w:rPr>
          <w:rFonts w:ascii="Times New Roman" w:hAnsi="Times New Roman" w:cs="Times New Roman"/>
          <w:sz w:val="28"/>
          <w:szCs w:val="28"/>
          <w:lang w:val="ru-RU"/>
        </w:rPr>
        <w:t xml:space="preserve"> що у Швейцарії державні закупівлі регулюються відповідно до конституційного розподілу повноважень: ті, що належать до компетенції федеральної влади, регламентує федеральне законодавство, а кантональні, міжкантональні та місцеві – законодавство на рівні канто</w:t>
      </w:r>
      <w:r w:rsidR="00470059" w:rsidRPr="00021E07">
        <w:rPr>
          <w:rFonts w:ascii="Times New Roman" w:hAnsi="Times New Roman" w:cs="Times New Roman"/>
          <w:sz w:val="28"/>
          <w:szCs w:val="28"/>
          <w:lang w:val="ru-RU"/>
        </w:rPr>
        <w:t>нів і місцевих органів влади</w:t>
      </w:r>
      <w:r w:rsidR="00503096" w:rsidRPr="00021E07">
        <w:rPr>
          <w:rFonts w:ascii="Times New Roman" w:hAnsi="Times New Roman" w:cs="Times New Roman"/>
          <w:sz w:val="28"/>
          <w:szCs w:val="28"/>
          <w:lang w:val="ru-RU"/>
        </w:rPr>
        <w:t xml:space="preserve"> </w:t>
      </w:r>
      <w:r w:rsidR="00470059" w:rsidRPr="00021E07">
        <w:rPr>
          <w:rFonts w:ascii="Times New Roman" w:hAnsi="Times New Roman" w:cs="Times New Roman"/>
          <w:sz w:val="28"/>
          <w:szCs w:val="28"/>
          <w:lang w:val="ru-RU"/>
        </w:rPr>
        <w:t>[</w:t>
      </w:r>
      <w:r w:rsidR="00FD481D" w:rsidRPr="00021E07">
        <w:rPr>
          <w:rFonts w:ascii="Times New Roman" w:hAnsi="Times New Roman" w:cs="Times New Roman"/>
          <w:sz w:val="28"/>
          <w:szCs w:val="28"/>
          <w:lang w:val="ru-RU"/>
        </w:rPr>
        <w:t>7</w:t>
      </w:r>
      <w:r w:rsidR="00483CDE" w:rsidRPr="00021E07">
        <w:rPr>
          <w:rFonts w:ascii="Times New Roman" w:hAnsi="Times New Roman" w:cs="Times New Roman"/>
          <w:sz w:val="28"/>
          <w:szCs w:val="28"/>
          <w:lang w:val="ru-RU"/>
        </w:rPr>
        <w:t>4</w:t>
      </w:r>
      <w:r w:rsidRPr="00021E07">
        <w:rPr>
          <w:rFonts w:ascii="Times New Roman" w:hAnsi="Times New Roman" w:cs="Times New Roman"/>
          <w:sz w:val="28"/>
          <w:szCs w:val="28"/>
          <w:lang w:val="ru-RU"/>
        </w:rPr>
        <w:t>].</w:t>
      </w:r>
    </w:p>
    <w:p w14:paraId="16B6768C" w14:textId="414EB17F" w:rsidR="00214E8C" w:rsidRPr="00021E07" w:rsidRDefault="00214E8C" w:rsidP="000B7D93">
      <w:pPr>
        <w:autoSpaceDE w:val="0"/>
        <w:autoSpaceDN w:val="0"/>
        <w:adjustRightInd w:val="0"/>
        <w:spacing w:after="0" w:line="360" w:lineRule="auto"/>
        <w:ind w:firstLine="708"/>
        <w:jc w:val="both"/>
        <w:rPr>
          <w:rFonts w:ascii="Times New Roman" w:hAnsi="Times New Roman" w:cs="Times New Roman"/>
          <w:sz w:val="28"/>
          <w:szCs w:val="28"/>
          <w:lang w:val="ru-RU"/>
        </w:rPr>
      </w:pPr>
      <w:r w:rsidRPr="00021E07">
        <w:rPr>
          <w:rFonts w:ascii="Times New Roman" w:hAnsi="Times New Roman" w:cs="Times New Roman"/>
          <w:sz w:val="28"/>
          <w:szCs w:val="28"/>
          <w:lang w:val="ru-RU"/>
        </w:rPr>
        <w:t>Л.</w:t>
      </w:r>
      <w:r w:rsidR="00503096" w:rsidRPr="00021E07">
        <w:rPr>
          <w:rFonts w:ascii="Times New Roman" w:hAnsi="Times New Roman" w:cs="Times New Roman"/>
          <w:sz w:val="28"/>
          <w:szCs w:val="28"/>
          <w:lang w:val="ru-RU"/>
        </w:rPr>
        <w:t xml:space="preserve"> </w:t>
      </w:r>
      <w:r w:rsidR="003B5443" w:rsidRPr="00021E07">
        <w:rPr>
          <w:rFonts w:ascii="Times New Roman" w:hAnsi="Times New Roman" w:cs="Times New Roman"/>
          <w:sz w:val="28"/>
          <w:szCs w:val="28"/>
          <w:lang w:val="ru-RU"/>
        </w:rPr>
        <w:t>М.</w:t>
      </w:r>
      <w:r w:rsidRPr="00021E07">
        <w:rPr>
          <w:rFonts w:ascii="Times New Roman" w:hAnsi="Times New Roman" w:cs="Times New Roman"/>
          <w:sz w:val="28"/>
          <w:szCs w:val="28"/>
          <w:lang w:val="ru-RU"/>
        </w:rPr>
        <w:t xml:space="preserve"> Акімова звертає увагу на</w:t>
      </w:r>
      <w:r w:rsidR="003B4451" w:rsidRPr="00021E07">
        <w:rPr>
          <w:rFonts w:ascii="Times New Roman" w:hAnsi="Times New Roman" w:cs="Times New Roman"/>
          <w:sz w:val="28"/>
          <w:szCs w:val="28"/>
          <w:lang w:val="ru-RU"/>
        </w:rPr>
        <w:t xml:space="preserve"> те, </w:t>
      </w:r>
      <w:r w:rsidRPr="00021E07">
        <w:rPr>
          <w:rFonts w:ascii="Times New Roman" w:hAnsi="Times New Roman" w:cs="Times New Roman"/>
          <w:sz w:val="28"/>
          <w:szCs w:val="28"/>
          <w:lang w:val="ru-RU"/>
        </w:rPr>
        <w:t xml:space="preserve">що майже у всіх </w:t>
      </w:r>
      <w:proofErr w:type="gramStart"/>
      <w:r w:rsidRPr="00021E07">
        <w:rPr>
          <w:rFonts w:ascii="Times New Roman" w:hAnsi="Times New Roman" w:cs="Times New Roman"/>
          <w:sz w:val="28"/>
          <w:szCs w:val="28"/>
          <w:lang w:val="ru-RU"/>
        </w:rPr>
        <w:t>країнах</w:t>
      </w:r>
      <w:proofErr w:type="gramEnd"/>
      <w:r w:rsidRPr="00021E07">
        <w:rPr>
          <w:rFonts w:ascii="Times New Roman" w:hAnsi="Times New Roman" w:cs="Times New Roman"/>
          <w:sz w:val="28"/>
          <w:szCs w:val="28"/>
          <w:lang w:val="ru-RU"/>
        </w:rPr>
        <w:t xml:space="preserve"> декларується, що система державних закупівель має ґрунтуватися на принципах економії, ефективності, справедливості, боротьби з корупцією та мінімізації витрат, існує також система контролю за дотриманням цих принципів, що й робить більш ефективним цей механізм</w:t>
      </w:r>
      <w:r w:rsidR="008A0AF7" w:rsidRPr="00021E07">
        <w:rPr>
          <w:rFonts w:ascii="Times New Roman" w:hAnsi="Times New Roman" w:cs="Times New Roman"/>
          <w:sz w:val="28"/>
          <w:szCs w:val="28"/>
          <w:lang w:val="ru-RU"/>
        </w:rPr>
        <w:t xml:space="preserve"> [</w:t>
      </w:r>
      <w:r w:rsidR="00483CDE" w:rsidRPr="00021E07">
        <w:rPr>
          <w:rFonts w:ascii="Times New Roman" w:hAnsi="Times New Roman" w:cs="Times New Roman"/>
          <w:sz w:val="28"/>
          <w:szCs w:val="28"/>
          <w:lang w:val="ru-RU"/>
        </w:rPr>
        <w:t>72</w:t>
      </w:r>
      <w:r w:rsidR="008A0AF7" w:rsidRPr="00021E07">
        <w:rPr>
          <w:rFonts w:ascii="Times New Roman" w:hAnsi="Times New Roman" w:cs="Times New Roman"/>
          <w:sz w:val="28"/>
          <w:szCs w:val="28"/>
          <w:lang w:val="ru-RU"/>
        </w:rPr>
        <w:t>]</w:t>
      </w:r>
      <w:r w:rsidRPr="00021E07">
        <w:rPr>
          <w:rFonts w:ascii="Times New Roman" w:hAnsi="Times New Roman" w:cs="Times New Roman"/>
          <w:sz w:val="28"/>
          <w:szCs w:val="28"/>
          <w:lang w:val="ru-RU"/>
        </w:rPr>
        <w:t>.</w:t>
      </w:r>
    </w:p>
    <w:p w14:paraId="70EEA4C2" w14:textId="2AC84B1E" w:rsidR="00214E8C" w:rsidRPr="00021E07" w:rsidRDefault="00214E8C" w:rsidP="000B7D93">
      <w:pPr>
        <w:autoSpaceDE w:val="0"/>
        <w:autoSpaceDN w:val="0"/>
        <w:adjustRightInd w:val="0"/>
        <w:spacing w:after="0" w:line="360" w:lineRule="auto"/>
        <w:ind w:firstLine="708"/>
        <w:jc w:val="both"/>
        <w:rPr>
          <w:rFonts w:ascii="Times New Roman" w:hAnsi="Times New Roman" w:cs="Times New Roman"/>
          <w:sz w:val="28"/>
          <w:szCs w:val="28"/>
          <w:lang w:val="ru-RU"/>
        </w:rPr>
      </w:pPr>
      <w:r w:rsidRPr="00021E07">
        <w:rPr>
          <w:rFonts w:ascii="Times New Roman" w:hAnsi="Times New Roman" w:cs="Times New Roman"/>
          <w:sz w:val="28"/>
          <w:szCs w:val="28"/>
          <w:lang w:val="ru-RU"/>
        </w:rPr>
        <w:t xml:space="preserve">Такі основні вимоги </w:t>
      </w:r>
      <w:r w:rsidR="00F2237D" w:rsidRPr="00F2237D">
        <w:rPr>
          <w:rFonts w:ascii="Times New Roman" w:hAnsi="Times New Roman" w:cs="Times New Roman"/>
          <w:sz w:val="28"/>
          <w:szCs w:val="28"/>
          <w:lang w:val="ru-RU"/>
        </w:rPr>
        <w:t>Уругвайського раунду Генеральної угоди про тарифи і торгівлю (</w:t>
      </w:r>
      <w:r w:rsidR="00F2237D">
        <w:rPr>
          <w:rFonts w:ascii="Times New Roman" w:hAnsi="Times New Roman" w:cs="Times New Roman"/>
          <w:sz w:val="28"/>
          <w:szCs w:val="28"/>
          <w:lang w:val="ru-RU"/>
        </w:rPr>
        <w:t xml:space="preserve">надалі по тексту роботи – </w:t>
      </w:r>
      <w:r w:rsidR="00F2237D" w:rsidRPr="00F2237D">
        <w:rPr>
          <w:rFonts w:ascii="Times New Roman" w:hAnsi="Times New Roman" w:cs="Times New Roman"/>
          <w:sz w:val="28"/>
          <w:szCs w:val="28"/>
          <w:lang w:val="ru-RU"/>
        </w:rPr>
        <w:t>GATT)</w:t>
      </w:r>
      <w:r w:rsidR="00F2237D">
        <w:rPr>
          <w:rFonts w:ascii="Times New Roman" w:hAnsi="Times New Roman" w:cs="Times New Roman"/>
          <w:sz w:val="28"/>
          <w:szCs w:val="28"/>
          <w:lang w:val="ru-RU"/>
        </w:rPr>
        <w:t xml:space="preserve"> та У</w:t>
      </w:r>
      <w:r w:rsidR="00F2237D" w:rsidRPr="00F2237D">
        <w:rPr>
          <w:rFonts w:ascii="Times New Roman" w:hAnsi="Times New Roman" w:cs="Times New Roman"/>
          <w:sz w:val="28"/>
          <w:szCs w:val="28"/>
          <w:lang w:val="ru-RU"/>
        </w:rPr>
        <w:t>год</w:t>
      </w:r>
      <w:r w:rsidR="00F2237D">
        <w:rPr>
          <w:rFonts w:ascii="Times New Roman" w:hAnsi="Times New Roman" w:cs="Times New Roman"/>
          <w:sz w:val="28"/>
          <w:szCs w:val="28"/>
          <w:lang w:val="ru-RU"/>
        </w:rPr>
        <w:t>и</w:t>
      </w:r>
      <w:r w:rsidR="00F2237D" w:rsidRPr="00F2237D">
        <w:rPr>
          <w:rFonts w:ascii="Times New Roman" w:hAnsi="Times New Roman" w:cs="Times New Roman"/>
          <w:sz w:val="28"/>
          <w:szCs w:val="28"/>
          <w:lang w:val="ru-RU"/>
        </w:rPr>
        <w:t xml:space="preserve"> про державну закупівлю (</w:t>
      </w:r>
      <w:r w:rsidR="00F2237D">
        <w:rPr>
          <w:rFonts w:ascii="Times New Roman" w:hAnsi="Times New Roman" w:cs="Times New Roman"/>
          <w:sz w:val="28"/>
          <w:szCs w:val="28"/>
          <w:lang w:val="ru-RU"/>
        </w:rPr>
        <w:t xml:space="preserve">надалі – </w:t>
      </w:r>
      <w:r w:rsidR="00F2237D" w:rsidRPr="00F2237D">
        <w:rPr>
          <w:rFonts w:ascii="Times New Roman" w:hAnsi="Times New Roman" w:cs="Times New Roman"/>
          <w:sz w:val="28"/>
          <w:szCs w:val="28"/>
          <w:lang w:val="ru-RU"/>
        </w:rPr>
        <w:t>GPA)</w:t>
      </w:r>
      <w:r w:rsidRPr="00021E07">
        <w:rPr>
          <w:rFonts w:ascii="Times New Roman" w:hAnsi="Times New Roman" w:cs="Times New Roman"/>
          <w:sz w:val="28"/>
          <w:szCs w:val="28"/>
          <w:lang w:val="ru-RU"/>
        </w:rPr>
        <w:t>, які висуваються міжнародними угодами про закупі</w:t>
      </w:r>
      <w:proofErr w:type="gramStart"/>
      <w:r w:rsidRPr="00021E07">
        <w:rPr>
          <w:rFonts w:ascii="Times New Roman" w:hAnsi="Times New Roman" w:cs="Times New Roman"/>
          <w:sz w:val="28"/>
          <w:szCs w:val="28"/>
          <w:lang w:val="ru-RU"/>
        </w:rPr>
        <w:t>вл</w:t>
      </w:r>
      <w:proofErr w:type="gramEnd"/>
      <w:r w:rsidRPr="00021E07">
        <w:rPr>
          <w:rFonts w:ascii="Times New Roman" w:hAnsi="Times New Roman" w:cs="Times New Roman"/>
          <w:sz w:val="28"/>
          <w:szCs w:val="28"/>
          <w:lang w:val="ru-RU"/>
        </w:rPr>
        <w:t>і, імплементовані в національне законодавство багатьох країн. Так, наприклад, Японія, в якій закон про держ</w:t>
      </w:r>
      <w:r w:rsidR="00F2237D">
        <w:rPr>
          <w:rFonts w:ascii="Times New Roman" w:hAnsi="Times New Roman" w:cs="Times New Roman"/>
          <w:sz w:val="28"/>
          <w:szCs w:val="28"/>
          <w:lang w:val="ru-RU"/>
        </w:rPr>
        <w:t xml:space="preserve">авний </w:t>
      </w:r>
      <w:r w:rsidRPr="00021E07">
        <w:rPr>
          <w:rFonts w:ascii="Times New Roman" w:hAnsi="Times New Roman" w:cs="Times New Roman"/>
          <w:sz w:val="28"/>
          <w:szCs w:val="28"/>
          <w:lang w:val="ru-RU"/>
        </w:rPr>
        <w:t>бюджет, окрім</w:t>
      </w:r>
      <w:r w:rsidR="00F2237D">
        <w:rPr>
          <w:rFonts w:ascii="Times New Roman" w:hAnsi="Times New Roman" w:cs="Times New Roman"/>
          <w:sz w:val="28"/>
          <w:szCs w:val="28"/>
          <w:lang w:val="ru-RU"/>
        </w:rPr>
        <w:t xml:space="preserve"> всього</w:t>
      </w:r>
      <w:r w:rsidRPr="00021E07">
        <w:rPr>
          <w:rFonts w:ascii="Times New Roman" w:hAnsi="Times New Roman" w:cs="Times New Roman"/>
          <w:sz w:val="28"/>
          <w:szCs w:val="28"/>
          <w:lang w:val="ru-RU"/>
        </w:rPr>
        <w:t xml:space="preserve"> іншого, описує загальні процедури прок’юременту</w:t>
      </w:r>
      <w:r w:rsidR="0042481A" w:rsidRPr="00021E07">
        <w:rPr>
          <w:rFonts w:ascii="Times New Roman" w:hAnsi="Times New Roman" w:cs="Times New Roman"/>
          <w:sz w:val="28"/>
          <w:szCs w:val="28"/>
          <w:lang w:val="ru-RU"/>
        </w:rPr>
        <w:t xml:space="preserve"> </w:t>
      </w:r>
      <w:r w:rsidRPr="00021E07">
        <w:rPr>
          <w:rFonts w:ascii="Times New Roman" w:hAnsi="Times New Roman" w:cs="Times New Roman"/>
          <w:sz w:val="28"/>
          <w:szCs w:val="28"/>
          <w:lang w:val="ru-RU"/>
        </w:rPr>
        <w:t>[</w:t>
      </w:r>
      <w:proofErr w:type="gramStart"/>
      <w:r w:rsidR="00FD481D" w:rsidRPr="00021E07">
        <w:rPr>
          <w:rFonts w:ascii="Times New Roman" w:hAnsi="Times New Roman" w:cs="Times New Roman"/>
          <w:sz w:val="28"/>
          <w:szCs w:val="28"/>
          <w:lang w:val="ru-RU"/>
        </w:rPr>
        <w:t>7</w:t>
      </w:r>
      <w:r w:rsidR="00483CDE" w:rsidRPr="00021E07">
        <w:rPr>
          <w:rFonts w:ascii="Times New Roman" w:hAnsi="Times New Roman" w:cs="Times New Roman"/>
          <w:sz w:val="28"/>
          <w:szCs w:val="28"/>
          <w:lang w:val="ru-RU"/>
        </w:rPr>
        <w:t>5</w:t>
      </w:r>
      <w:r w:rsidRPr="00021E07">
        <w:rPr>
          <w:rFonts w:ascii="Times New Roman" w:hAnsi="Times New Roman" w:cs="Times New Roman"/>
          <w:sz w:val="28"/>
          <w:szCs w:val="28"/>
          <w:lang w:val="ru-RU"/>
        </w:rPr>
        <w:t>].</w:t>
      </w:r>
      <w:proofErr w:type="gramEnd"/>
      <w:r w:rsidRPr="00021E07">
        <w:rPr>
          <w:rFonts w:ascii="Times New Roman" w:hAnsi="Times New Roman" w:cs="Times New Roman"/>
          <w:sz w:val="28"/>
          <w:szCs w:val="28"/>
          <w:lang w:val="ru-RU"/>
        </w:rPr>
        <w:t xml:space="preserve"> Відповідно до</w:t>
      </w:r>
      <w:r w:rsidR="00F2237D">
        <w:rPr>
          <w:rFonts w:ascii="Times New Roman" w:hAnsi="Times New Roman" w:cs="Times New Roman"/>
          <w:sz w:val="28"/>
          <w:szCs w:val="28"/>
          <w:lang w:val="ru-RU"/>
        </w:rPr>
        <w:t xml:space="preserve"> вищезазначених</w:t>
      </w:r>
      <w:r w:rsidRPr="00021E07">
        <w:rPr>
          <w:rFonts w:ascii="Times New Roman" w:hAnsi="Times New Roman" w:cs="Times New Roman"/>
          <w:sz w:val="28"/>
          <w:szCs w:val="28"/>
          <w:lang w:val="ru-RU"/>
        </w:rPr>
        <w:t xml:space="preserve"> вимог щодо міжнародних угод про закупі</w:t>
      </w:r>
      <w:proofErr w:type="gramStart"/>
      <w:r w:rsidRPr="00021E07">
        <w:rPr>
          <w:rFonts w:ascii="Times New Roman" w:hAnsi="Times New Roman" w:cs="Times New Roman"/>
          <w:sz w:val="28"/>
          <w:szCs w:val="28"/>
          <w:lang w:val="ru-RU"/>
        </w:rPr>
        <w:t>вл</w:t>
      </w:r>
      <w:proofErr w:type="gramEnd"/>
      <w:r w:rsidRPr="00021E07">
        <w:rPr>
          <w:rFonts w:ascii="Times New Roman" w:hAnsi="Times New Roman" w:cs="Times New Roman"/>
          <w:sz w:val="28"/>
          <w:szCs w:val="28"/>
          <w:lang w:val="ru-RU"/>
        </w:rPr>
        <w:t>і, змінам підлягали тільки нормативні положення цього Закону. Іншою видається ситуація в країнах постсоціалістичного блоку, де законодавство повинно бути суттєво зміненим у відповідності до міжнародних стандартів у сфері публічних закупівель. Дана ситуація була характерною, наприк</w:t>
      </w:r>
      <w:r w:rsidR="008A0AF7" w:rsidRPr="00021E07">
        <w:rPr>
          <w:rFonts w:ascii="Times New Roman" w:hAnsi="Times New Roman" w:cs="Times New Roman"/>
          <w:sz w:val="28"/>
          <w:szCs w:val="28"/>
          <w:lang w:val="ru-RU"/>
        </w:rPr>
        <w:t>лад, для таких країн, як Латвія</w:t>
      </w:r>
      <w:r w:rsidRPr="00021E07">
        <w:rPr>
          <w:rFonts w:ascii="Times New Roman" w:hAnsi="Times New Roman" w:cs="Times New Roman"/>
          <w:sz w:val="28"/>
          <w:szCs w:val="28"/>
          <w:lang w:val="ru-RU"/>
        </w:rPr>
        <w:t>, Угорщина, Польща та ряді інших [</w:t>
      </w:r>
      <w:r w:rsidR="00483CDE" w:rsidRPr="00021E07">
        <w:rPr>
          <w:rFonts w:ascii="Times New Roman" w:hAnsi="Times New Roman" w:cs="Times New Roman"/>
          <w:sz w:val="28"/>
          <w:szCs w:val="28"/>
          <w:lang w:val="ru-RU"/>
        </w:rPr>
        <w:t>76</w:t>
      </w:r>
      <w:r w:rsidRPr="00021E07">
        <w:rPr>
          <w:rFonts w:ascii="Times New Roman" w:hAnsi="Times New Roman" w:cs="Times New Roman"/>
          <w:sz w:val="28"/>
          <w:szCs w:val="28"/>
          <w:lang w:val="ru-RU"/>
        </w:rPr>
        <w:t xml:space="preserve">]. Хоча країни Центральної та Східної Європи уніфікували законодавство згідно з вимогами </w:t>
      </w:r>
      <w:r w:rsidR="003B4451" w:rsidRPr="00021E07">
        <w:rPr>
          <w:rFonts w:ascii="Times New Roman" w:hAnsi="Times New Roman" w:cs="Times New Roman"/>
          <w:sz w:val="28"/>
          <w:szCs w:val="28"/>
          <w:lang w:val="ru-RU"/>
        </w:rPr>
        <w:t>Європейського Союзу</w:t>
      </w:r>
      <w:r w:rsidRPr="00021E07">
        <w:rPr>
          <w:rFonts w:ascii="Times New Roman" w:hAnsi="Times New Roman" w:cs="Times New Roman"/>
          <w:sz w:val="28"/>
          <w:szCs w:val="28"/>
          <w:lang w:val="ru-RU"/>
        </w:rPr>
        <w:t>, все одно подолати бюрократизаці</w:t>
      </w:r>
      <w:r w:rsidR="003B4451" w:rsidRPr="00021E07">
        <w:rPr>
          <w:rFonts w:ascii="Times New Roman" w:hAnsi="Times New Roman" w:cs="Times New Roman"/>
          <w:sz w:val="28"/>
          <w:szCs w:val="28"/>
          <w:lang w:val="ru-RU"/>
        </w:rPr>
        <w:t xml:space="preserve">ю </w:t>
      </w:r>
      <w:r w:rsidRPr="00021E07">
        <w:rPr>
          <w:rFonts w:ascii="Times New Roman" w:hAnsi="Times New Roman" w:cs="Times New Roman"/>
          <w:sz w:val="28"/>
          <w:szCs w:val="28"/>
          <w:lang w:val="ru-RU"/>
        </w:rPr>
        <w:t xml:space="preserve">у сфері держзакупівель буде важко. Наприклад, у Словаччині закон про державні замовлення вимагає наявності документації, одержати яку на практиці </w:t>
      </w:r>
      <w:r w:rsidR="00BA18FD" w:rsidRPr="00021E07">
        <w:rPr>
          <w:rFonts w:ascii="Times New Roman" w:hAnsi="Times New Roman" w:cs="Times New Roman"/>
          <w:sz w:val="28"/>
          <w:szCs w:val="28"/>
          <w:lang w:val="ru-RU"/>
        </w:rPr>
        <w:t>майже неможливо</w:t>
      </w:r>
      <w:r w:rsidRPr="00021E07">
        <w:rPr>
          <w:rFonts w:ascii="Times New Roman" w:hAnsi="Times New Roman" w:cs="Times New Roman"/>
          <w:sz w:val="28"/>
          <w:szCs w:val="28"/>
          <w:lang w:val="ru-RU"/>
        </w:rPr>
        <w:t xml:space="preserve">. </w:t>
      </w:r>
    </w:p>
    <w:p w14:paraId="0E33A6C2" w14:textId="31D075E1" w:rsidR="00214E8C" w:rsidRPr="00021E07" w:rsidRDefault="00214E8C" w:rsidP="000B7D93">
      <w:pPr>
        <w:autoSpaceDE w:val="0"/>
        <w:autoSpaceDN w:val="0"/>
        <w:adjustRightInd w:val="0"/>
        <w:spacing w:after="0" w:line="360" w:lineRule="auto"/>
        <w:ind w:firstLine="708"/>
        <w:jc w:val="both"/>
        <w:rPr>
          <w:rFonts w:ascii="Times New Roman" w:hAnsi="Times New Roman" w:cs="Times New Roman"/>
          <w:sz w:val="28"/>
          <w:szCs w:val="28"/>
          <w:lang w:val="ru-RU"/>
        </w:rPr>
      </w:pPr>
      <w:r w:rsidRPr="00021E07">
        <w:rPr>
          <w:rFonts w:ascii="Times New Roman" w:hAnsi="Times New Roman" w:cs="Times New Roman"/>
          <w:sz w:val="28"/>
          <w:szCs w:val="28"/>
          <w:lang w:val="ru-RU"/>
        </w:rPr>
        <w:lastRenderedPageBreak/>
        <w:t>Водночас треба звернути увагу на деякі недоліки системи: неповне надання даних окремими відомствами та невелика активність використання інформаційних ресурсі</w:t>
      </w:r>
      <w:proofErr w:type="gramStart"/>
      <w:r w:rsidRPr="00021E07">
        <w:rPr>
          <w:rFonts w:ascii="Times New Roman" w:hAnsi="Times New Roman" w:cs="Times New Roman"/>
          <w:sz w:val="28"/>
          <w:szCs w:val="28"/>
          <w:lang w:val="ru-RU"/>
        </w:rPr>
        <w:t>в</w:t>
      </w:r>
      <w:proofErr w:type="gramEnd"/>
      <w:r w:rsidRPr="00021E07">
        <w:rPr>
          <w:rFonts w:ascii="Times New Roman" w:hAnsi="Times New Roman" w:cs="Times New Roman"/>
          <w:sz w:val="28"/>
          <w:szCs w:val="28"/>
          <w:lang w:val="ru-RU"/>
        </w:rPr>
        <w:t xml:space="preserve"> </w:t>
      </w:r>
      <w:proofErr w:type="gramStart"/>
      <w:r w:rsidRPr="00021E07">
        <w:rPr>
          <w:rFonts w:ascii="Times New Roman" w:hAnsi="Times New Roman" w:cs="Times New Roman"/>
          <w:sz w:val="28"/>
          <w:szCs w:val="28"/>
          <w:lang w:val="ru-RU"/>
        </w:rPr>
        <w:t>як</w:t>
      </w:r>
      <w:proofErr w:type="gramEnd"/>
      <w:r w:rsidRPr="00021E07">
        <w:rPr>
          <w:rFonts w:ascii="Times New Roman" w:hAnsi="Times New Roman" w:cs="Times New Roman"/>
          <w:sz w:val="28"/>
          <w:szCs w:val="28"/>
          <w:lang w:val="ru-RU"/>
        </w:rPr>
        <w:t xml:space="preserve"> з боку урядових відомств, так і з боку громадськості.</w:t>
      </w:r>
    </w:p>
    <w:p w14:paraId="6E9112C0" w14:textId="2546F67C" w:rsidR="00214E8C" w:rsidRPr="00021E07" w:rsidRDefault="00214E8C" w:rsidP="000B7D93">
      <w:pPr>
        <w:autoSpaceDE w:val="0"/>
        <w:autoSpaceDN w:val="0"/>
        <w:adjustRightInd w:val="0"/>
        <w:spacing w:after="0" w:line="360" w:lineRule="auto"/>
        <w:jc w:val="both"/>
        <w:rPr>
          <w:rFonts w:ascii="Times New Roman" w:hAnsi="Times New Roman" w:cs="Times New Roman"/>
          <w:sz w:val="28"/>
          <w:szCs w:val="28"/>
          <w:lang w:val="ru-RU"/>
        </w:rPr>
      </w:pPr>
      <w:r w:rsidRPr="00021E07">
        <w:rPr>
          <w:rFonts w:ascii="Times New Roman" w:hAnsi="Times New Roman" w:cs="Times New Roman"/>
          <w:sz w:val="28"/>
          <w:szCs w:val="28"/>
          <w:lang w:val="ru-RU"/>
        </w:rPr>
        <w:t xml:space="preserve">Інформаційні ресурси забезпечують реалізацію зазначених вище принципів: публічності процесу закупівель продукції для державних потреб, </w:t>
      </w:r>
      <w:proofErr w:type="gramStart"/>
      <w:r w:rsidRPr="00021E07">
        <w:rPr>
          <w:rFonts w:ascii="Times New Roman" w:hAnsi="Times New Roman" w:cs="Times New Roman"/>
          <w:sz w:val="28"/>
          <w:szCs w:val="28"/>
          <w:lang w:val="ru-RU"/>
        </w:rPr>
        <w:t>р</w:t>
      </w:r>
      <w:proofErr w:type="gramEnd"/>
      <w:r w:rsidRPr="00021E07">
        <w:rPr>
          <w:rFonts w:ascii="Times New Roman" w:hAnsi="Times New Roman" w:cs="Times New Roman"/>
          <w:sz w:val="28"/>
          <w:szCs w:val="28"/>
          <w:lang w:val="ru-RU"/>
        </w:rPr>
        <w:t xml:space="preserve">івноправності у процесі закупівель і відкритого доступу до інформації про укладені контракти. Отже, використання інформаційних електронних мереж сприяє </w:t>
      </w:r>
      <w:proofErr w:type="gramStart"/>
      <w:r w:rsidRPr="00021E07">
        <w:rPr>
          <w:rFonts w:ascii="Times New Roman" w:hAnsi="Times New Roman" w:cs="Times New Roman"/>
          <w:sz w:val="28"/>
          <w:szCs w:val="28"/>
          <w:lang w:val="ru-RU"/>
        </w:rPr>
        <w:t>п</w:t>
      </w:r>
      <w:proofErr w:type="gramEnd"/>
      <w:r w:rsidRPr="00021E07">
        <w:rPr>
          <w:rFonts w:ascii="Times New Roman" w:hAnsi="Times New Roman" w:cs="Times New Roman"/>
          <w:sz w:val="28"/>
          <w:szCs w:val="28"/>
          <w:lang w:val="ru-RU"/>
        </w:rPr>
        <w:t>ідвищенню ефективності державних закупівель і покращує зв’язок між учасниками тендеру і його організаторами. Закупі</w:t>
      </w:r>
      <w:proofErr w:type="gramStart"/>
      <w:r w:rsidRPr="00021E07">
        <w:rPr>
          <w:rFonts w:ascii="Times New Roman" w:hAnsi="Times New Roman" w:cs="Times New Roman"/>
          <w:sz w:val="28"/>
          <w:szCs w:val="28"/>
          <w:lang w:val="ru-RU"/>
        </w:rPr>
        <w:t>вл</w:t>
      </w:r>
      <w:proofErr w:type="gramEnd"/>
      <w:r w:rsidRPr="00021E07">
        <w:rPr>
          <w:rFonts w:ascii="Times New Roman" w:hAnsi="Times New Roman" w:cs="Times New Roman"/>
          <w:sz w:val="28"/>
          <w:szCs w:val="28"/>
          <w:lang w:val="ru-RU"/>
        </w:rPr>
        <w:t xml:space="preserve">і на конкурсній основі є основним механізмом закупівель товарів, робіт і послуг для державних потреб у більшості країн світу. Процедури проведення конкурсів регламентуються законодавством і </w:t>
      </w:r>
      <w:proofErr w:type="gramStart"/>
      <w:r w:rsidRPr="00021E07">
        <w:rPr>
          <w:rFonts w:ascii="Times New Roman" w:hAnsi="Times New Roman" w:cs="Times New Roman"/>
          <w:sz w:val="28"/>
          <w:szCs w:val="28"/>
          <w:lang w:val="ru-RU"/>
        </w:rPr>
        <w:t>р</w:t>
      </w:r>
      <w:proofErr w:type="gramEnd"/>
      <w:r w:rsidRPr="00021E07">
        <w:rPr>
          <w:rFonts w:ascii="Times New Roman" w:hAnsi="Times New Roman" w:cs="Times New Roman"/>
          <w:sz w:val="28"/>
          <w:szCs w:val="28"/>
          <w:lang w:val="ru-RU"/>
        </w:rPr>
        <w:t>ізного роду рекомендаціями різних органів або громадських організацій.</w:t>
      </w:r>
    </w:p>
    <w:p w14:paraId="4E894B62" w14:textId="5CB99C55" w:rsidR="00214E8C" w:rsidRPr="00021E07" w:rsidRDefault="00214E8C" w:rsidP="000B7D93">
      <w:pPr>
        <w:autoSpaceDE w:val="0"/>
        <w:autoSpaceDN w:val="0"/>
        <w:adjustRightInd w:val="0"/>
        <w:spacing w:after="0" w:line="360" w:lineRule="auto"/>
        <w:ind w:firstLine="709"/>
        <w:jc w:val="both"/>
        <w:rPr>
          <w:rFonts w:ascii="Times New Roman" w:hAnsi="Times New Roman" w:cs="Times New Roman"/>
          <w:sz w:val="28"/>
          <w:szCs w:val="28"/>
          <w:lang w:val="ru-RU"/>
        </w:rPr>
      </w:pPr>
      <w:proofErr w:type="gramStart"/>
      <w:r w:rsidRPr="00021E07">
        <w:rPr>
          <w:rFonts w:ascii="Times New Roman" w:hAnsi="Times New Roman" w:cs="Times New Roman"/>
          <w:sz w:val="28"/>
          <w:szCs w:val="28"/>
          <w:lang w:val="ru-RU"/>
        </w:rPr>
        <w:t>Ц</w:t>
      </w:r>
      <w:proofErr w:type="gramEnd"/>
      <w:r w:rsidRPr="00021E07">
        <w:rPr>
          <w:rFonts w:ascii="Times New Roman" w:hAnsi="Times New Roman" w:cs="Times New Roman"/>
          <w:sz w:val="28"/>
          <w:szCs w:val="28"/>
          <w:lang w:val="ru-RU"/>
        </w:rPr>
        <w:t>ікаву думку пропонує Л.</w:t>
      </w:r>
      <w:r w:rsidR="00503096" w:rsidRPr="00021E07">
        <w:rPr>
          <w:rFonts w:ascii="Times New Roman" w:hAnsi="Times New Roman" w:cs="Times New Roman"/>
          <w:sz w:val="28"/>
          <w:szCs w:val="28"/>
          <w:lang w:val="ru-RU"/>
        </w:rPr>
        <w:t xml:space="preserve"> </w:t>
      </w:r>
      <w:r w:rsidR="003B4451" w:rsidRPr="00021E07">
        <w:rPr>
          <w:rFonts w:ascii="Times New Roman" w:hAnsi="Times New Roman" w:cs="Times New Roman"/>
          <w:sz w:val="28"/>
          <w:szCs w:val="28"/>
          <w:lang w:val="ru-RU"/>
        </w:rPr>
        <w:t>М.</w:t>
      </w:r>
      <w:r w:rsidRPr="00021E07">
        <w:rPr>
          <w:rFonts w:ascii="Times New Roman" w:hAnsi="Times New Roman" w:cs="Times New Roman"/>
          <w:sz w:val="28"/>
          <w:szCs w:val="28"/>
          <w:lang w:val="ru-RU"/>
        </w:rPr>
        <w:t xml:space="preserve"> Акімова стосовно організації тендерів. Так, у світовій практиці використовуються певні механізми організації закупівель за бюджетні кошти для державних потреб. Найчастіше використовується метод закупівель, що передбачає участь усіх зацікавлених постачальників і </w:t>
      </w:r>
      <w:proofErr w:type="gramStart"/>
      <w:r w:rsidRPr="00021E07">
        <w:rPr>
          <w:rFonts w:ascii="Times New Roman" w:hAnsi="Times New Roman" w:cs="Times New Roman"/>
          <w:sz w:val="28"/>
          <w:szCs w:val="28"/>
          <w:lang w:val="ru-RU"/>
        </w:rPr>
        <w:t>п</w:t>
      </w:r>
      <w:proofErr w:type="gramEnd"/>
      <w:r w:rsidRPr="00021E07">
        <w:rPr>
          <w:rFonts w:ascii="Times New Roman" w:hAnsi="Times New Roman" w:cs="Times New Roman"/>
          <w:sz w:val="28"/>
          <w:szCs w:val="28"/>
          <w:lang w:val="ru-RU"/>
        </w:rPr>
        <w:t xml:space="preserve">ідрядників, котрі мають відповідають кваліфікаційним вимогам, що опубліковуються в оголошенні про проведення закупівлі. Майже в усіх досліджених країнах він має назву відкритих або публічних закупівель (торгів). Прикладом конкурсних закупівель також є закриті торги, </w:t>
      </w:r>
      <w:r w:rsidR="00452ADD" w:rsidRPr="00021E07">
        <w:rPr>
          <w:rFonts w:ascii="Times New Roman" w:hAnsi="Times New Roman" w:cs="Times New Roman"/>
          <w:sz w:val="28"/>
          <w:szCs w:val="28"/>
          <w:lang w:val="ru-RU"/>
        </w:rPr>
        <w:t xml:space="preserve">тобто </w:t>
      </w:r>
      <w:r w:rsidRPr="00021E07">
        <w:rPr>
          <w:rFonts w:ascii="Times New Roman" w:hAnsi="Times New Roman" w:cs="Times New Roman"/>
          <w:sz w:val="28"/>
          <w:szCs w:val="28"/>
          <w:lang w:val="ru-RU"/>
        </w:rPr>
        <w:t xml:space="preserve">такі, коли в тендері можуть брати участь лише спеціально запрошені постачальники і </w:t>
      </w:r>
      <w:proofErr w:type="gramStart"/>
      <w:r w:rsidRPr="00021E07">
        <w:rPr>
          <w:rFonts w:ascii="Times New Roman" w:hAnsi="Times New Roman" w:cs="Times New Roman"/>
          <w:sz w:val="28"/>
          <w:szCs w:val="28"/>
          <w:lang w:val="ru-RU"/>
        </w:rPr>
        <w:t>п</w:t>
      </w:r>
      <w:proofErr w:type="gramEnd"/>
      <w:r w:rsidRPr="00021E07">
        <w:rPr>
          <w:rFonts w:ascii="Times New Roman" w:hAnsi="Times New Roman" w:cs="Times New Roman"/>
          <w:sz w:val="28"/>
          <w:szCs w:val="28"/>
          <w:lang w:val="ru-RU"/>
        </w:rPr>
        <w:t xml:space="preserve">ідрядники. </w:t>
      </w:r>
      <w:proofErr w:type="gramStart"/>
      <w:r w:rsidRPr="00021E07">
        <w:rPr>
          <w:rFonts w:ascii="Times New Roman" w:hAnsi="Times New Roman" w:cs="Times New Roman"/>
          <w:sz w:val="28"/>
          <w:szCs w:val="28"/>
          <w:lang w:val="ru-RU"/>
        </w:rPr>
        <w:t>Кр</w:t>
      </w:r>
      <w:proofErr w:type="gramEnd"/>
      <w:r w:rsidRPr="00021E07">
        <w:rPr>
          <w:rFonts w:ascii="Times New Roman" w:hAnsi="Times New Roman" w:cs="Times New Roman"/>
          <w:sz w:val="28"/>
          <w:szCs w:val="28"/>
          <w:lang w:val="ru-RU"/>
        </w:rPr>
        <w:t xml:space="preserve">ім відкритого й закритого конкурсів, застосовуються </w:t>
      </w:r>
      <w:r w:rsidR="00452ADD" w:rsidRPr="00021E07">
        <w:rPr>
          <w:rFonts w:ascii="Times New Roman" w:hAnsi="Times New Roman" w:cs="Times New Roman"/>
          <w:sz w:val="28"/>
          <w:szCs w:val="28"/>
          <w:lang w:val="ru-RU"/>
        </w:rPr>
        <w:t xml:space="preserve">також </w:t>
      </w:r>
      <w:r w:rsidRPr="00021E07">
        <w:rPr>
          <w:rFonts w:ascii="Times New Roman" w:hAnsi="Times New Roman" w:cs="Times New Roman"/>
          <w:sz w:val="28"/>
          <w:szCs w:val="28"/>
          <w:lang w:val="ru-RU"/>
        </w:rPr>
        <w:t>спрощені способи закупівлі зі збереженням елементів конкуренції</w:t>
      </w:r>
      <w:r w:rsidR="00452ADD" w:rsidRPr="00021E07">
        <w:rPr>
          <w:rFonts w:ascii="Times New Roman" w:hAnsi="Times New Roman" w:cs="Times New Roman"/>
          <w:sz w:val="28"/>
          <w:szCs w:val="28"/>
          <w:lang w:val="ru-RU"/>
        </w:rPr>
        <w:t xml:space="preserve"> –</w:t>
      </w:r>
      <w:r w:rsidRPr="00021E07">
        <w:rPr>
          <w:rFonts w:ascii="Times New Roman" w:hAnsi="Times New Roman" w:cs="Times New Roman"/>
          <w:sz w:val="28"/>
          <w:szCs w:val="28"/>
          <w:lang w:val="ru-RU"/>
        </w:rPr>
        <w:t xml:space="preserve"> запит котирувань (запит цін, цінових оферт), </w:t>
      </w:r>
      <w:r w:rsidR="00452ADD" w:rsidRPr="00021E07">
        <w:rPr>
          <w:rFonts w:ascii="Times New Roman" w:hAnsi="Times New Roman" w:cs="Times New Roman"/>
          <w:sz w:val="28"/>
          <w:szCs w:val="28"/>
          <w:lang w:val="ru-RU"/>
        </w:rPr>
        <w:t xml:space="preserve">який </w:t>
      </w:r>
      <w:r w:rsidRPr="00021E07">
        <w:rPr>
          <w:rFonts w:ascii="Times New Roman" w:hAnsi="Times New Roman" w:cs="Times New Roman"/>
          <w:sz w:val="28"/>
          <w:szCs w:val="28"/>
          <w:lang w:val="ru-RU"/>
        </w:rPr>
        <w:t>використовується при закупівлях стандартних товарів, робіт і послуг, переважно на невелику суму. За загальним правилом, заборонено проведення переговорів з постачальником</w:t>
      </w:r>
      <w:r w:rsidR="008A0AF7" w:rsidRPr="00021E07">
        <w:rPr>
          <w:rFonts w:ascii="Times New Roman" w:hAnsi="Times New Roman" w:cs="Times New Roman"/>
          <w:sz w:val="28"/>
          <w:szCs w:val="28"/>
          <w:lang w:val="ru-RU"/>
        </w:rPr>
        <w:t xml:space="preserve"> [</w:t>
      </w:r>
      <w:r w:rsidR="00483CDE" w:rsidRPr="00021E07">
        <w:rPr>
          <w:rFonts w:ascii="Times New Roman" w:hAnsi="Times New Roman" w:cs="Times New Roman"/>
          <w:sz w:val="28"/>
          <w:szCs w:val="28"/>
          <w:lang w:val="ru-RU"/>
        </w:rPr>
        <w:t>72</w:t>
      </w:r>
      <w:r w:rsidR="008A0AF7" w:rsidRPr="00021E07">
        <w:rPr>
          <w:rFonts w:ascii="Times New Roman" w:hAnsi="Times New Roman" w:cs="Times New Roman"/>
          <w:sz w:val="28"/>
          <w:szCs w:val="28"/>
          <w:lang w:val="ru-RU"/>
        </w:rPr>
        <w:t>]</w:t>
      </w:r>
      <w:r w:rsidRPr="00021E07">
        <w:rPr>
          <w:rFonts w:ascii="Times New Roman" w:hAnsi="Times New Roman" w:cs="Times New Roman"/>
          <w:sz w:val="28"/>
          <w:szCs w:val="28"/>
          <w:lang w:val="ru-RU"/>
        </w:rPr>
        <w:t xml:space="preserve">. Як вказує </w:t>
      </w:r>
      <w:r w:rsidR="00503096" w:rsidRPr="00021E07">
        <w:rPr>
          <w:rFonts w:ascii="Times New Roman" w:hAnsi="Times New Roman" w:cs="Times New Roman"/>
          <w:sz w:val="28"/>
          <w:szCs w:val="28"/>
          <w:lang w:val="ru-RU"/>
        </w:rPr>
        <w:t>І. </w:t>
      </w:r>
      <w:r w:rsidRPr="00021E07">
        <w:rPr>
          <w:rFonts w:ascii="Times New Roman" w:hAnsi="Times New Roman" w:cs="Times New Roman"/>
          <w:sz w:val="28"/>
          <w:szCs w:val="28"/>
          <w:lang w:val="ru-RU"/>
        </w:rPr>
        <w:t xml:space="preserve">Сидоренко, у Латвії переговори виділені в окремий метод проведення закупівель, але до нього звертаються лише тоді, коли пропозиції відкритого або </w:t>
      </w:r>
      <w:r w:rsidRPr="00021E07">
        <w:rPr>
          <w:rFonts w:ascii="Times New Roman" w:hAnsi="Times New Roman" w:cs="Times New Roman"/>
          <w:sz w:val="28"/>
          <w:szCs w:val="28"/>
          <w:lang w:val="ru-RU"/>
        </w:rPr>
        <w:lastRenderedPageBreak/>
        <w:t xml:space="preserve">закритого конкурсу не відповідають кваліфікаційним умовам або коли бракує часу </w:t>
      </w:r>
      <w:proofErr w:type="gramStart"/>
      <w:r w:rsidRPr="00021E07">
        <w:rPr>
          <w:rFonts w:ascii="Times New Roman" w:hAnsi="Times New Roman" w:cs="Times New Roman"/>
          <w:sz w:val="28"/>
          <w:szCs w:val="28"/>
          <w:lang w:val="ru-RU"/>
        </w:rPr>
        <w:t>для</w:t>
      </w:r>
      <w:proofErr w:type="gramEnd"/>
      <w:r w:rsidRPr="00021E07">
        <w:rPr>
          <w:rFonts w:ascii="Times New Roman" w:hAnsi="Times New Roman" w:cs="Times New Roman"/>
          <w:sz w:val="28"/>
          <w:szCs w:val="28"/>
          <w:lang w:val="ru-RU"/>
        </w:rPr>
        <w:t xml:space="preserve"> їх проведення</w:t>
      </w:r>
      <w:r w:rsidR="008A0AF7" w:rsidRPr="00021E07">
        <w:rPr>
          <w:rFonts w:ascii="Times New Roman" w:hAnsi="Times New Roman" w:cs="Times New Roman"/>
          <w:sz w:val="28"/>
          <w:szCs w:val="28"/>
          <w:lang w:val="ru-RU"/>
        </w:rPr>
        <w:t xml:space="preserve"> [</w:t>
      </w:r>
      <w:r w:rsidR="00FD481D" w:rsidRPr="00021E07">
        <w:rPr>
          <w:rFonts w:ascii="Times New Roman" w:hAnsi="Times New Roman" w:cs="Times New Roman"/>
          <w:sz w:val="28"/>
          <w:szCs w:val="28"/>
          <w:lang w:val="ru-RU"/>
        </w:rPr>
        <w:t>7</w:t>
      </w:r>
      <w:r w:rsidR="00483CDE" w:rsidRPr="00021E07">
        <w:rPr>
          <w:rFonts w:ascii="Times New Roman" w:hAnsi="Times New Roman" w:cs="Times New Roman"/>
          <w:sz w:val="28"/>
          <w:szCs w:val="28"/>
          <w:lang w:val="ru-RU"/>
        </w:rPr>
        <w:t>6</w:t>
      </w:r>
      <w:r w:rsidR="008A0AF7" w:rsidRPr="00021E07">
        <w:rPr>
          <w:rFonts w:ascii="Times New Roman" w:hAnsi="Times New Roman" w:cs="Times New Roman"/>
          <w:sz w:val="28"/>
          <w:szCs w:val="28"/>
          <w:lang w:val="ru-RU"/>
        </w:rPr>
        <w:t>]</w:t>
      </w:r>
      <w:r w:rsidRPr="00021E07">
        <w:rPr>
          <w:rFonts w:ascii="Times New Roman" w:hAnsi="Times New Roman" w:cs="Times New Roman"/>
          <w:sz w:val="28"/>
          <w:szCs w:val="28"/>
          <w:lang w:val="ru-RU"/>
        </w:rPr>
        <w:t xml:space="preserve">. </w:t>
      </w:r>
    </w:p>
    <w:p w14:paraId="041DBD5B" w14:textId="6662370A" w:rsidR="00214E8C" w:rsidRPr="00021E07" w:rsidRDefault="00F50575" w:rsidP="000B7D93">
      <w:pPr>
        <w:autoSpaceDE w:val="0"/>
        <w:autoSpaceDN w:val="0"/>
        <w:adjustRightInd w:val="0"/>
        <w:spacing w:after="0" w:line="360" w:lineRule="auto"/>
        <w:ind w:firstLine="709"/>
        <w:jc w:val="both"/>
        <w:rPr>
          <w:rFonts w:ascii="Times New Roman" w:hAnsi="Times New Roman" w:cs="Times New Roman"/>
          <w:sz w:val="28"/>
          <w:szCs w:val="28"/>
          <w:lang w:val="ru-RU"/>
        </w:rPr>
      </w:pPr>
      <w:r w:rsidRPr="00021E07">
        <w:rPr>
          <w:rFonts w:ascii="Times New Roman" w:hAnsi="Times New Roman" w:cs="Times New Roman"/>
          <w:sz w:val="28"/>
          <w:szCs w:val="28"/>
          <w:lang w:val="ru-RU"/>
        </w:rPr>
        <w:t>Важливою</w:t>
      </w:r>
      <w:r w:rsidR="00214E8C" w:rsidRPr="00021E07">
        <w:rPr>
          <w:rFonts w:ascii="Times New Roman" w:hAnsi="Times New Roman" w:cs="Times New Roman"/>
          <w:sz w:val="28"/>
          <w:szCs w:val="28"/>
          <w:lang w:val="ru-RU"/>
        </w:rPr>
        <w:t xml:space="preserve"> умовою </w:t>
      </w:r>
      <w:r w:rsidRPr="00021E07">
        <w:rPr>
          <w:rFonts w:ascii="Times New Roman" w:hAnsi="Times New Roman" w:cs="Times New Roman"/>
          <w:sz w:val="28"/>
          <w:szCs w:val="28"/>
          <w:lang w:val="ru-RU"/>
        </w:rPr>
        <w:t>використання та впровадження</w:t>
      </w:r>
      <w:r w:rsidR="00214E8C" w:rsidRPr="00021E07">
        <w:rPr>
          <w:rFonts w:ascii="Times New Roman" w:hAnsi="Times New Roman" w:cs="Times New Roman"/>
          <w:sz w:val="28"/>
          <w:szCs w:val="28"/>
          <w:lang w:val="ru-RU"/>
        </w:rPr>
        <w:t xml:space="preserve"> електронних торгів є ефективне та </w:t>
      </w:r>
      <w:r w:rsidRPr="00021E07">
        <w:rPr>
          <w:rFonts w:ascii="Times New Roman" w:hAnsi="Times New Roman" w:cs="Times New Roman"/>
          <w:sz w:val="28"/>
          <w:szCs w:val="28"/>
          <w:lang w:val="ru-RU"/>
        </w:rPr>
        <w:t>модернізоване</w:t>
      </w:r>
      <w:r w:rsidR="00214E8C" w:rsidRPr="00021E07">
        <w:rPr>
          <w:rFonts w:ascii="Times New Roman" w:hAnsi="Times New Roman" w:cs="Times New Roman"/>
          <w:sz w:val="28"/>
          <w:szCs w:val="28"/>
          <w:lang w:val="ru-RU"/>
        </w:rPr>
        <w:t xml:space="preserve"> законодавство у сфері регулювання використання </w:t>
      </w:r>
      <w:r w:rsidRPr="00021E07">
        <w:rPr>
          <w:rFonts w:ascii="Times New Roman" w:hAnsi="Times New Roman" w:cs="Times New Roman"/>
          <w:sz w:val="28"/>
          <w:szCs w:val="28"/>
          <w:lang w:val="ru-RU"/>
        </w:rPr>
        <w:t>інформаційних</w:t>
      </w:r>
      <w:r w:rsidR="00711412" w:rsidRPr="00021E07">
        <w:rPr>
          <w:rFonts w:ascii="Times New Roman" w:hAnsi="Times New Roman" w:cs="Times New Roman"/>
          <w:sz w:val="28"/>
          <w:szCs w:val="28"/>
          <w:lang w:val="ru-RU"/>
        </w:rPr>
        <w:t xml:space="preserve"> </w:t>
      </w:r>
      <w:r w:rsidR="00214E8C" w:rsidRPr="00021E07">
        <w:rPr>
          <w:rFonts w:ascii="Times New Roman" w:hAnsi="Times New Roman" w:cs="Times New Roman"/>
          <w:sz w:val="28"/>
          <w:szCs w:val="28"/>
          <w:lang w:val="ru-RU"/>
        </w:rPr>
        <w:t>технологій, засобів зв’язку</w:t>
      </w:r>
      <w:r w:rsidRPr="00021E07">
        <w:rPr>
          <w:rFonts w:ascii="Times New Roman" w:hAnsi="Times New Roman" w:cs="Times New Roman"/>
          <w:sz w:val="28"/>
          <w:szCs w:val="28"/>
          <w:lang w:val="ru-RU"/>
        </w:rPr>
        <w:t xml:space="preserve">, </w:t>
      </w:r>
      <w:r w:rsidR="00214E8C" w:rsidRPr="00021E07">
        <w:rPr>
          <w:rFonts w:ascii="Times New Roman" w:hAnsi="Times New Roman" w:cs="Times New Roman"/>
          <w:sz w:val="28"/>
          <w:szCs w:val="28"/>
          <w:lang w:val="ru-RU"/>
        </w:rPr>
        <w:t xml:space="preserve">захисту інформації, а також наявність </w:t>
      </w:r>
      <w:r w:rsidRPr="00021E07">
        <w:rPr>
          <w:rFonts w:ascii="Times New Roman" w:hAnsi="Times New Roman" w:cs="Times New Roman"/>
          <w:sz w:val="28"/>
          <w:szCs w:val="28"/>
          <w:lang w:val="ru-RU"/>
        </w:rPr>
        <w:t>загальних</w:t>
      </w:r>
      <w:r w:rsidR="00214E8C" w:rsidRPr="00021E07">
        <w:rPr>
          <w:rFonts w:ascii="Times New Roman" w:hAnsi="Times New Roman" w:cs="Times New Roman"/>
          <w:sz w:val="28"/>
          <w:szCs w:val="28"/>
          <w:lang w:val="ru-RU"/>
        </w:rPr>
        <w:t xml:space="preserve"> стандартів безпеки для комп’ютерних мереж. У багатьох країнах широко використовується позаконкурсна процедура – закупі</w:t>
      </w:r>
      <w:proofErr w:type="gramStart"/>
      <w:r w:rsidR="00214E8C" w:rsidRPr="00021E07">
        <w:rPr>
          <w:rFonts w:ascii="Times New Roman" w:hAnsi="Times New Roman" w:cs="Times New Roman"/>
          <w:sz w:val="28"/>
          <w:szCs w:val="28"/>
          <w:lang w:val="ru-RU"/>
        </w:rPr>
        <w:t>вл</w:t>
      </w:r>
      <w:proofErr w:type="gramEnd"/>
      <w:r w:rsidR="00214E8C" w:rsidRPr="00021E07">
        <w:rPr>
          <w:rFonts w:ascii="Times New Roman" w:hAnsi="Times New Roman" w:cs="Times New Roman"/>
          <w:sz w:val="28"/>
          <w:szCs w:val="28"/>
          <w:lang w:val="ru-RU"/>
        </w:rPr>
        <w:t>і в одного учасника (Швейцарія, Молдова, Польша). Ця процедура зазвичай застосовується у разі екстремальної ситуації, наявності тільки одного учасника, закупі</w:t>
      </w:r>
      <w:proofErr w:type="gramStart"/>
      <w:r w:rsidR="00214E8C" w:rsidRPr="00021E07">
        <w:rPr>
          <w:rFonts w:ascii="Times New Roman" w:hAnsi="Times New Roman" w:cs="Times New Roman"/>
          <w:sz w:val="28"/>
          <w:szCs w:val="28"/>
          <w:lang w:val="ru-RU"/>
        </w:rPr>
        <w:t>вл</w:t>
      </w:r>
      <w:proofErr w:type="gramEnd"/>
      <w:r w:rsidR="00214E8C" w:rsidRPr="00021E07">
        <w:rPr>
          <w:rFonts w:ascii="Times New Roman" w:hAnsi="Times New Roman" w:cs="Times New Roman"/>
          <w:sz w:val="28"/>
          <w:szCs w:val="28"/>
          <w:lang w:val="ru-RU"/>
        </w:rPr>
        <w:t>і предметів, котрі захищені особливими правами або патентом, закупівлі для досліджень чи розробок або якщо необхідно провести додаткові закупівлі у постачальника, з яким колись вже було укладено контракт.</w:t>
      </w:r>
    </w:p>
    <w:p w14:paraId="03F5FBDE" w14:textId="50BD9E31" w:rsidR="007D71A7" w:rsidRPr="00021E07" w:rsidRDefault="00214E8C" w:rsidP="000B7D93">
      <w:pPr>
        <w:autoSpaceDE w:val="0"/>
        <w:autoSpaceDN w:val="0"/>
        <w:adjustRightInd w:val="0"/>
        <w:spacing w:after="0" w:line="360" w:lineRule="auto"/>
        <w:ind w:firstLine="709"/>
        <w:jc w:val="both"/>
        <w:rPr>
          <w:rFonts w:ascii="Times New Roman" w:hAnsi="Times New Roman" w:cs="Times New Roman"/>
          <w:sz w:val="28"/>
          <w:szCs w:val="28"/>
          <w:lang w:val="ru-RU"/>
        </w:rPr>
      </w:pPr>
      <w:r w:rsidRPr="00021E07">
        <w:rPr>
          <w:rFonts w:ascii="Times New Roman" w:hAnsi="Times New Roman" w:cs="Times New Roman"/>
          <w:sz w:val="28"/>
          <w:szCs w:val="28"/>
          <w:lang w:val="ru-RU"/>
        </w:rPr>
        <w:t>Як стверд</w:t>
      </w:r>
      <w:r w:rsidR="006E4710" w:rsidRPr="00021E07">
        <w:rPr>
          <w:rFonts w:ascii="Times New Roman" w:hAnsi="Times New Roman" w:cs="Times New Roman"/>
          <w:sz w:val="28"/>
          <w:szCs w:val="28"/>
          <w:lang w:val="ru-RU"/>
        </w:rPr>
        <w:t>ж</w:t>
      </w:r>
      <w:r w:rsidRPr="00021E07">
        <w:rPr>
          <w:rFonts w:ascii="Times New Roman" w:hAnsi="Times New Roman" w:cs="Times New Roman"/>
          <w:sz w:val="28"/>
          <w:szCs w:val="28"/>
          <w:lang w:val="ru-RU"/>
        </w:rPr>
        <w:t>ує Л.</w:t>
      </w:r>
      <w:r w:rsidR="00503096" w:rsidRPr="00021E07">
        <w:rPr>
          <w:rFonts w:ascii="Times New Roman" w:hAnsi="Times New Roman" w:cs="Times New Roman"/>
          <w:sz w:val="28"/>
          <w:szCs w:val="28"/>
          <w:lang w:val="ru-RU"/>
        </w:rPr>
        <w:t xml:space="preserve"> </w:t>
      </w:r>
      <w:r w:rsidR="003B4451" w:rsidRPr="00021E07">
        <w:rPr>
          <w:rFonts w:ascii="Times New Roman" w:hAnsi="Times New Roman" w:cs="Times New Roman"/>
          <w:sz w:val="28"/>
          <w:szCs w:val="28"/>
          <w:lang w:val="ru-RU"/>
        </w:rPr>
        <w:t>М</w:t>
      </w:r>
      <w:r w:rsidR="00503096" w:rsidRPr="00021E07">
        <w:rPr>
          <w:rFonts w:ascii="Times New Roman" w:hAnsi="Times New Roman" w:cs="Times New Roman"/>
          <w:sz w:val="28"/>
          <w:szCs w:val="28"/>
          <w:lang w:val="ru-RU"/>
        </w:rPr>
        <w:t>.</w:t>
      </w:r>
      <w:r w:rsidRPr="00021E07">
        <w:rPr>
          <w:rFonts w:ascii="Times New Roman" w:hAnsi="Times New Roman" w:cs="Times New Roman"/>
          <w:sz w:val="28"/>
          <w:szCs w:val="28"/>
          <w:lang w:val="ru-RU"/>
        </w:rPr>
        <w:t xml:space="preserve"> Акімов</w:t>
      </w:r>
      <w:r w:rsidR="00147EC8" w:rsidRPr="00021E07">
        <w:rPr>
          <w:rFonts w:ascii="Times New Roman" w:hAnsi="Times New Roman" w:cs="Times New Roman"/>
          <w:sz w:val="28"/>
          <w:szCs w:val="28"/>
          <w:lang w:val="ru-RU"/>
        </w:rPr>
        <w:t xml:space="preserve">а </w:t>
      </w:r>
      <w:r w:rsidRPr="00021E07">
        <w:rPr>
          <w:rFonts w:ascii="Times New Roman" w:hAnsi="Times New Roman" w:cs="Times New Roman"/>
          <w:sz w:val="28"/>
          <w:szCs w:val="28"/>
          <w:lang w:val="ru-RU"/>
        </w:rPr>
        <w:t xml:space="preserve">окрему увагу заслуговує досвід у сфері публічних закупівель Великобританії. Спеціально уповноважений орган з координації та контролю за державними закупівлями країни безкоштовно розповсюджує інформаційний каталог (у паперовому й електронному вигляді) з </w:t>
      </w:r>
      <w:proofErr w:type="gramStart"/>
      <w:r w:rsidRPr="00021E07">
        <w:rPr>
          <w:rFonts w:ascii="Times New Roman" w:hAnsi="Times New Roman" w:cs="Times New Roman"/>
          <w:sz w:val="28"/>
          <w:szCs w:val="28"/>
          <w:lang w:val="ru-RU"/>
        </w:rPr>
        <w:t>р</w:t>
      </w:r>
      <w:proofErr w:type="gramEnd"/>
      <w:r w:rsidRPr="00021E07">
        <w:rPr>
          <w:rFonts w:ascii="Times New Roman" w:hAnsi="Times New Roman" w:cs="Times New Roman"/>
          <w:sz w:val="28"/>
          <w:szCs w:val="28"/>
          <w:lang w:val="ru-RU"/>
        </w:rPr>
        <w:t>ізними пропозиціями товарів і послуг</w:t>
      </w:r>
      <w:r w:rsidR="000C3BA0" w:rsidRPr="00021E07">
        <w:rPr>
          <w:rFonts w:ascii="Times New Roman" w:hAnsi="Times New Roman" w:cs="Times New Roman"/>
          <w:sz w:val="28"/>
          <w:szCs w:val="28"/>
          <w:lang w:val="ru-RU"/>
        </w:rPr>
        <w:t xml:space="preserve"> [</w:t>
      </w:r>
      <w:r w:rsidR="00483CDE" w:rsidRPr="00021E07">
        <w:rPr>
          <w:rFonts w:ascii="Times New Roman" w:hAnsi="Times New Roman" w:cs="Times New Roman"/>
          <w:sz w:val="28"/>
          <w:szCs w:val="28"/>
          <w:lang w:val="ru-RU"/>
        </w:rPr>
        <w:t>72</w:t>
      </w:r>
      <w:r w:rsidR="00F50575" w:rsidRPr="00021E07">
        <w:rPr>
          <w:rFonts w:ascii="Times New Roman" w:hAnsi="Times New Roman" w:cs="Times New Roman"/>
          <w:sz w:val="28"/>
          <w:szCs w:val="28"/>
          <w:lang w:val="ru-RU"/>
        </w:rPr>
        <w:t>]</w:t>
      </w:r>
      <w:r w:rsidRPr="00021E07">
        <w:rPr>
          <w:rFonts w:ascii="Times New Roman" w:hAnsi="Times New Roman" w:cs="Times New Roman"/>
          <w:sz w:val="28"/>
          <w:szCs w:val="28"/>
          <w:lang w:val="ru-RU"/>
        </w:rPr>
        <w:t xml:space="preserve">. На думку </w:t>
      </w:r>
      <w:r w:rsidR="00F50575" w:rsidRPr="00021E07">
        <w:rPr>
          <w:rFonts w:ascii="Times New Roman" w:hAnsi="Times New Roman" w:cs="Times New Roman"/>
          <w:sz w:val="28"/>
          <w:szCs w:val="28"/>
          <w:lang w:val="ru-RU"/>
        </w:rPr>
        <w:t>П</w:t>
      </w:r>
      <w:r w:rsidR="003B4451" w:rsidRPr="00021E07">
        <w:rPr>
          <w:rFonts w:ascii="Times New Roman" w:hAnsi="Times New Roman" w:cs="Times New Roman"/>
          <w:sz w:val="28"/>
          <w:szCs w:val="28"/>
          <w:lang w:val="ru-RU"/>
        </w:rPr>
        <w:t>.</w:t>
      </w:r>
      <w:r w:rsidR="00503096" w:rsidRPr="00021E07">
        <w:rPr>
          <w:rFonts w:ascii="Times New Roman" w:hAnsi="Times New Roman" w:cs="Times New Roman"/>
          <w:sz w:val="28"/>
          <w:szCs w:val="28"/>
          <w:lang w:val="ru-RU"/>
        </w:rPr>
        <w:t xml:space="preserve"> </w:t>
      </w:r>
      <w:r w:rsidR="003B4451" w:rsidRPr="00021E07">
        <w:rPr>
          <w:rFonts w:ascii="Times New Roman" w:hAnsi="Times New Roman" w:cs="Times New Roman"/>
          <w:sz w:val="28"/>
          <w:szCs w:val="28"/>
          <w:lang w:val="ru-RU"/>
        </w:rPr>
        <w:t>А.</w:t>
      </w:r>
      <w:r w:rsidR="0042481A" w:rsidRPr="00021E07">
        <w:rPr>
          <w:rFonts w:ascii="Times New Roman" w:hAnsi="Times New Roman" w:cs="Times New Roman"/>
          <w:sz w:val="28"/>
          <w:szCs w:val="28"/>
          <w:lang w:val="ru-RU"/>
        </w:rPr>
        <w:t xml:space="preserve"> </w:t>
      </w:r>
      <w:r w:rsidRPr="00021E07">
        <w:rPr>
          <w:rFonts w:ascii="Times New Roman" w:hAnsi="Times New Roman" w:cs="Times New Roman"/>
          <w:sz w:val="28"/>
          <w:szCs w:val="28"/>
          <w:lang w:val="ru-RU"/>
        </w:rPr>
        <w:t>Харченко, використовуючи його, розпорядники державних коштів мають змогу замовити певний товар або послугу, не проводячи формально процедуру закупі</w:t>
      </w:r>
      <w:proofErr w:type="gramStart"/>
      <w:r w:rsidRPr="00021E07">
        <w:rPr>
          <w:rFonts w:ascii="Times New Roman" w:hAnsi="Times New Roman" w:cs="Times New Roman"/>
          <w:sz w:val="28"/>
          <w:szCs w:val="28"/>
          <w:lang w:val="ru-RU"/>
        </w:rPr>
        <w:t>вл</w:t>
      </w:r>
      <w:proofErr w:type="gramEnd"/>
      <w:r w:rsidRPr="00021E07">
        <w:rPr>
          <w:rFonts w:ascii="Times New Roman" w:hAnsi="Times New Roman" w:cs="Times New Roman"/>
          <w:sz w:val="28"/>
          <w:szCs w:val="28"/>
          <w:lang w:val="ru-RU"/>
        </w:rPr>
        <w:t>і, оскільки вона вже була проведена за запропонованими групами товарів цим уповноваженим органом</w:t>
      </w:r>
      <w:r w:rsidR="00F50575" w:rsidRPr="00021E07">
        <w:rPr>
          <w:rFonts w:ascii="Times New Roman" w:hAnsi="Times New Roman" w:cs="Times New Roman"/>
          <w:sz w:val="28"/>
          <w:szCs w:val="28"/>
          <w:lang w:val="ru-RU"/>
        </w:rPr>
        <w:t xml:space="preserve"> [</w:t>
      </w:r>
      <w:r w:rsidR="00FD481D" w:rsidRPr="00021E07">
        <w:rPr>
          <w:rFonts w:ascii="Times New Roman" w:hAnsi="Times New Roman" w:cs="Times New Roman"/>
          <w:sz w:val="28"/>
          <w:szCs w:val="28"/>
          <w:lang w:val="ru-RU"/>
        </w:rPr>
        <w:t>7</w:t>
      </w:r>
      <w:r w:rsidR="00483CDE" w:rsidRPr="00021E07">
        <w:rPr>
          <w:rFonts w:ascii="Times New Roman" w:hAnsi="Times New Roman" w:cs="Times New Roman"/>
          <w:sz w:val="28"/>
          <w:szCs w:val="28"/>
          <w:lang w:val="ru-RU"/>
        </w:rPr>
        <w:t>7</w:t>
      </w:r>
      <w:r w:rsidR="00F50575" w:rsidRPr="00021E07">
        <w:rPr>
          <w:rFonts w:ascii="Times New Roman" w:hAnsi="Times New Roman" w:cs="Times New Roman"/>
          <w:sz w:val="28"/>
          <w:szCs w:val="28"/>
          <w:lang w:val="ru-RU"/>
        </w:rPr>
        <w:t>]</w:t>
      </w:r>
      <w:r w:rsidRPr="00021E07">
        <w:rPr>
          <w:rFonts w:ascii="Times New Roman" w:hAnsi="Times New Roman" w:cs="Times New Roman"/>
          <w:sz w:val="28"/>
          <w:szCs w:val="28"/>
          <w:lang w:val="ru-RU"/>
        </w:rPr>
        <w:t xml:space="preserve">. </w:t>
      </w:r>
      <w:r w:rsidR="00F50575" w:rsidRPr="00021E07">
        <w:rPr>
          <w:rFonts w:ascii="Times New Roman" w:hAnsi="Times New Roman" w:cs="Times New Roman"/>
          <w:sz w:val="28"/>
          <w:szCs w:val="28"/>
          <w:lang w:val="ru-RU"/>
        </w:rPr>
        <w:t>В свою чергу,</w:t>
      </w:r>
      <w:r w:rsidR="003B4451" w:rsidRPr="00021E07">
        <w:rPr>
          <w:rFonts w:ascii="Times New Roman" w:hAnsi="Times New Roman" w:cs="Times New Roman"/>
          <w:sz w:val="28"/>
          <w:szCs w:val="28"/>
          <w:lang w:val="ru-RU"/>
        </w:rPr>
        <w:t xml:space="preserve"> І.</w:t>
      </w:r>
      <w:r w:rsidR="00503096" w:rsidRPr="00021E07">
        <w:rPr>
          <w:rFonts w:ascii="Times New Roman" w:hAnsi="Times New Roman" w:cs="Times New Roman"/>
          <w:sz w:val="28"/>
          <w:szCs w:val="28"/>
          <w:lang w:val="ru-RU"/>
        </w:rPr>
        <w:t xml:space="preserve"> Бондар</w:t>
      </w:r>
      <w:r w:rsidRPr="00021E07">
        <w:rPr>
          <w:rFonts w:ascii="Times New Roman" w:hAnsi="Times New Roman" w:cs="Times New Roman"/>
          <w:sz w:val="28"/>
          <w:szCs w:val="28"/>
          <w:lang w:val="ru-RU"/>
        </w:rPr>
        <w:t xml:space="preserve"> зазначив, що для проведення закупівель практикується пред’явлення попередніх кваліфікаційних вимог. Це можуть бути вимоги щодо подання інформації про чисельність працівників, їх кваліфікацію, дані про виробництво, </w:t>
      </w:r>
      <w:proofErr w:type="gramStart"/>
      <w:r w:rsidRPr="00021E07">
        <w:rPr>
          <w:rFonts w:ascii="Times New Roman" w:hAnsi="Times New Roman" w:cs="Times New Roman"/>
          <w:sz w:val="28"/>
          <w:szCs w:val="28"/>
          <w:lang w:val="ru-RU"/>
        </w:rPr>
        <w:t>р</w:t>
      </w:r>
      <w:proofErr w:type="gramEnd"/>
      <w:r w:rsidRPr="00021E07">
        <w:rPr>
          <w:rFonts w:ascii="Times New Roman" w:hAnsi="Times New Roman" w:cs="Times New Roman"/>
          <w:sz w:val="28"/>
          <w:szCs w:val="28"/>
          <w:lang w:val="ru-RU"/>
        </w:rPr>
        <w:t>ічний баланс, фінансові звіти, підтвердження про сплату податків, аудиторський звіт, якість виконання попередніх контрактів</w:t>
      </w:r>
      <w:r w:rsidR="0042481A" w:rsidRPr="00021E07">
        <w:rPr>
          <w:rFonts w:ascii="Times New Roman" w:hAnsi="Times New Roman" w:cs="Times New Roman"/>
          <w:sz w:val="28"/>
          <w:szCs w:val="28"/>
          <w:lang w:val="ru-RU"/>
        </w:rPr>
        <w:t xml:space="preserve"> </w:t>
      </w:r>
      <w:r w:rsidRPr="00021E07">
        <w:rPr>
          <w:rFonts w:ascii="Times New Roman" w:hAnsi="Times New Roman" w:cs="Times New Roman"/>
          <w:sz w:val="28"/>
          <w:szCs w:val="28"/>
          <w:lang w:val="ru-RU"/>
        </w:rPr>
        <w:t>[</w:t>
      </w:r>
      <w:r w:rsidR="00FD481D" w:rsidRPr="00021E07">
        <w:rPr>
          <w:rFonts w:ascii="Times New Roman" w:hAnsi="Times New Roman" w:cs="Times New Roman"/>
          <w:sz w:val="28"/>
          <w:szCs w:val="28"/>
          <w:lang w:val="ru-RU"/>
        </w:rPr>
        <w:t>7</w:t>
      </w:r>
      <w:r w:rsidR="00483CDE" w:rsidRPr="00021E07">
        <w:rPr>
          <w:rFonts w:ascii="Times New Roman" w:hAnsi="Times New Roman" w:cs="Times New Roman"/>
          <w:sz w:val="28"/>
          <w:szCs w:val="28"/>
          <w:lang w:val="ru-RU"/>
        </w:rPr>
        <w:t>4</w:t>
      </w:r>
      <w:r w:rsidRPr="00021E07">
        <w:rPr>
          <w:rFonts w:ascii="Times New Roman" w:hAnsi="Times New Roman" w:cs="Times New Roman"/>
          <w:sz w:val="28"/>
          <w:szCs w:val="28"/>
          <w:lang w:val="ru-RU"/>
        </w:rPr>
        <w:t>]</w:t>
      </w:r>
      <w:r w:rsidR="00711412" w:rsidRPr="00021E07">
        <w:rPr>
          <w:rFonts w:ascii="Times New Roman" w:hAnsi="Times New Roman" w:cs="Times New Roman"/>
          <w:sz w:val="28"/>
          <w:szCs w:val="28"/>
          <w:lang w:val="ru-RU"/>
        </w:rPr>
        <w:t>.</w:t>
      </w:r>
    </w:p>
    <w:p w14:paraId="0ECC22C8" w14:textId="35BADF11" w:rsidR="00214E8C" w:rsidRPr="00021E07" w:rsidRDefault="00214E8C" w:rsidP="000B7D93">
      <w:pPr>
        <w:autoSpaceDE w:val="0"/>
        <w:autoSpaceDN w:val="0"/>
        <w:adjustRightInd w:val="0"/>
        <w:spacing w:after="0" w:line="360" w:lineRule="auto"/>
        <w:ind w:firstLine="709"/>
        <w:jc w:val="both"/>
        <w:rPr>
          <w:rFonts w:ascii="Times New Roman" w:hAnsi="Times New Roman" w:cs="Times New Roman"/>
          <w:sz w:val="28"/>
          <w:szCs w:val="28"/>
          <w:lang w:val="ru-RU"/>
        </w:rPr>
      </w:pPr>
      <w:proofErr w:type="gramStart"/>
      <w:r w:rsidRPr="00021E07">
        <w:rPr>
          <w:rFonts w:ascii="Times New Roman" w:hAnsi="Times New Roman" w:cs="Times New Roman"/>
          <w:sz w:val="28"/>
          <w:szCs w:val="28"/>
          <w:lang w:val="ru-RU"/>
        </w:rPr>
        <w:t>Ц</w:t>
      </w:r>
      <w:proofErr w:type="gramEnd"/>
      <w:r w:rsidRPr="00021E07">
        <w:rPr>
          <w:rFonts w:ascii="Times New Roman" w:hAnsi="Times New Roman" w:cs="Times New Roman"/>
          <w:sz w:val="28"/>
          <w:szCs w:val="28"/>
          <w:lang w:val="ru-RU"/>
        </w:rPr>
        <w:t xml:space="preserve">ікавим видається і той факт, що на основі таких даних у деяких країнах світу складаються списки потенційних постачальників, проте включення до такого списку ніяк не гарантує право бути запрошеним до подання тендерних пропозицій у випадку селективного тендеру, тоді як виключення з нього </w:t>
      </w:r>
      <w:r w:rsidRPr="00021E07">
        <w:rPr>
          <w:rFonts w:ascii="Times New Roman" w:hAnsi="Times New Roman" w:cs="Times New Roman"/>
          <w:sz w:val="28"/>
          <w:szCs w:val="28"/>
          <w:lang w:val="ru-RU"/>
        </w:rPr>
        <w:lastRenderedPageBreak/>
        <w:t xml:space="preserve">можливе не тільки при втраті відповідності вимогам, коли, наприклад, </w:t>
      </w:r>
      <w:proofErr w:type="gramStart"/>
      <w:r w:rsidRPr="00021E07">
        <w:rPr>
          <w:rFonts w:ascii="Times New Roman" w:hAnsi="Times New Roman" w:cs="Times New Roman"/>
          <w:sz w:val="28"/>
          <w:szCs w:val="28"/>
          <w:lang w:val="ru-RU"/>
        </w:rPr>
        <w:t>у</w:t>
      </w:r>
      <w:proofErr w:type="gramEnd"/>
      <w:r w:rsidRPr="00021E07">
        <w:rPr>
          <w:rFonts w:ascii="Times New Roman" w:hAnsi="Times New Roman" w:cs="Times New Roman"/>
          <w:sz w:val="28"/>
          <w:szCs w:val="28"/>
          <w:lang w:val="ru-RU"/>
        </w:rPr>
        <w:t xml:space="preserve"> </w:t>
      </w:r>
      <w:proofErr w:type="gramStart"/>
      <w:r w:rsidRPr="00021E07">
        <w:rPr>
          <w:rFonts w:ascii="Times New Roman" w:hAnsi="Times New Roman" w:cs="Times New Roman"/>
          <w:sz w:val="28"/>
          <w:szCs w:val="28"/>
          <w:lang w:val="ru-RU"/>
        </w:rPr>
        <w:t>Швейцар</w:t>
      </w:r>
      <w:proofErr w:type="gramEnd"/>
      <w:r w:rsidRPr="00021E07">
        <w:rPr>
          <w:rFonts w:ascii="Times New Roman" w:hAnsi="Times New Roman" w:cs="Times New Roman"/>
          <w:sz w:val="28"/>
          <w:szCs w:val="28"/>
          <w:lang w:val="ru-RU"/>
        </w:rPr>
        <w:t>ії буде встановлено факт дискримінації праці жінок або порушення стандартів безпеки і умов праці [</w:t>
      </w:r>
      <w:r w:rsidR="00FD481D" w:rsidRPr="00021E07">
        <w:rPr>
          <w:rFonts w:ascii="Times New Roman" w:hAnsi="Times New Roman" w:cs="Times New Roman"/>
          <w:sz w:val="28"/>
          <w:szCs w:val="28"/>
          <w:lang w:val="ru-RU"/>
        </w:rPr>
        <w:t>7</w:t>
      </w:r>
      <w:r w:rsidR="00483CDE" w:rsidRPr="00021E07">
        <w:rPr>
          <w:rFonts w:ascii="Times New Roman" w:hAnsi="Times New Roman" w:cs="Times New Roman"/>
          <w:sz w:val="28"/>
          <w:szCs w:val="28"/>
          <w:lang w:val="ru-RU"/>
        </w:rPr>
        <w:t>4</w:t>
      </w:r>
      <w:r w:rsidRPr="00021E07">
        <w:rPr>
          <w:rFonts w:ascii="Times New Roman" w:hAnsi="Times New Roman" w:cs="Times New Roman"/>
          <w:sz w:val="28"/>
          <w:szCs w:val="28"/>
          <w:lang w:val="ru-RU"/>
        </w:rPr>
        <w:t xml:space="preserve">]. </w:t>
      </w:r>
    </w:p>
    <w:p w14:paraId="485F0FCC" w14:textId="0F841304" w:rsidR="00214E8C" w:rsidRPr="00021E07" w:rsidRDefault="00214E8C" w:rsidP="000B7D93">
      <w:pPr>
        <w:autoSpaceDE w:val="0"/>
        <w:autoSpaceDN w:val="0"/>
        <w:adjustRightInd w:val="0"/>
        <w:spacing w:after="0" w:line="360" w:lineRule="auto"/>
        <w:ind w:firstLine="709"/>
        <w:jc w:val="both"/>
        <w:rPr>
          <w:rFonts w:ascii="Times New Roman" w:hAnsi="Times New Roman" w:cs="Times New Roman"/>
          <w:sz w:val="28"/>
          <w:szCs w:val="28"/>
          <w:lang w:val="uk-UA"/>
        </w:rPr>
      </w:pPr>
      <w:proofErr w:type="gramStart"/>
      <w:r w:rsidRPr="00021E07">
        <w:rPr>
          <w:rFonts w:ascii="Times New Roman" w:hAnsi="Times New Roman" w:cs="Times New Roman"/>
          <w:sz w:val="28"/>
          <w:szCs w:val="28"/>
          <w:lang w:val="ru-RU"/>
        </w:rPr>
        <w:t>Ц</w:t>
      </w:r>
      <w:proofErr w:type="gramEnd"/>
      <w:r w:rsidRPr="00021E07">
        <w:rPr>
          <w:rFonts w:ascii="Times New Roman" w:hAnsi="Times New Roman" w:cs="Times New Roman"/>
          <w:sz w:val="28"/>
          <w:szCs w:val="28"/>
          <w:lang w:val="ru-RU"/>
        </w:rPr>
        <w:t>і правила не лише написані в законах, а й широко застосовуються на практиці. Тобто</w:t>
      </w:r>
      <w:r w:rsidR="00503096" w:rsidRPr="00021E07">
        <w:rPr>
          <w:rFonts w:ascii="Times New Roman" w:hAnsi="Times New Roman" w:cs="Times New Roman"/>
          <w:sz w:val="28"/>
          <w:szCs w:val="28"/>
          <w:lang w:val="ru-RU"/>
        </w:rPr>
        <w:t>,</w:t>
      </w:r>
      <w:r w:rsidRPr="00021E07">
        <w:rPr>
          <w:rFonts w:ascii="Times New Roman" w:hAnsi="Times New Roman" w:cs="Times New Roman"/>
          <w:sz w:val="28"/>
          <w:szCs w:val="28"/>
          <w:lang w:val="ru-RU"/>
        </w:rPr>
        <w:t xml:space="preserve"> якщо постачальник і підрядник відповідє критеріям кваліфікаційної оцінки </w:t>
      </w:r>
      <w:r w:rsidR="00147EC8" w:rsidRPr="00021E07">
        <w:rPr>
          <w:rFonts w:ascii="Times New Roman" w:hAnsi="Times New Roman" w:cs="Times New Roman"/>
          <w:sz w:val="28"/>
          <w:szCs w:val="28"/>
          <w:lang w:val="ru-RU"/>
        </w:rPr>
        <w:t>–</w:t>
      </w:r>
      <w:r w:rsidRPr="00021E07">
        <w:rPr>
          <w:rFonts w:ascii="Times New Roman" w:hAnsi="Times New Roman" w:cs="Times New Roman"/>
          <w:sz w:val="28"/>
          <w:szCs w:val="28"/>
          <w:lang w:val="ru-RU"/>
        </w:rPr>
        <w:t xml:space="preserve"> це дає можливість отримати </w:t>
      </w:r>
      <w:r w:rsidR="0091248B" w:rsidRPr="00021E07">
        <w:rPr>
          <w:rFonts w:ascii="Times New Roman" w:hAnsi="Times New Roman" w:cs="Times New Roman"/>
          <w:sz w:val="28"/>
          <w:szCs w:val="28"/>
          <w:lang w:val="ru-RU"/>
        </w:rPr>
        <w:t>відповідь на</w:t>
      </w:r>
      <w:r w:rsidRPr="00021E07">
        <w:rPr>
          <w:rFonts w:ascii="Times New Roman" w:hAnsi="Times New Roman" w:cs="Times New Roman"/>
          <w:sz w:val="28"/>
          <w:szCs w:val="28"/>
          <w:lang w:val="ru-RU"/>
        </w:rPr>
        <w:t xml:space="preserve"> запитання: чи може зазначена компанія якісно виконати контракт за певним обсягом і у встановлений термін, чи достатньо для цього її фінансових ресурсів, потужностей та кваліфі</w:t>
      </w:r>
      <w:proofErr w:type="gramStart"/>
      <w:r w:rsidRPr="00021E07">
        <w:rPr>
          <w:rFonts w:ascii="Times New Roman" w:hAnsi="Times New Roman" w:cs="Times New Roman"/>
          <w:sz w:val="28"/>
          <w:szCs w:val="28"/>
          <w:lang w:val="ru-RU"/>
        </w:rPr>
        <w:t>кованого</w:t>
      </w:r>
      <w:proofErr w:type="gramEnd"/>
      <w:r w:rsidRPr="00021E07">
        <w:rPr>
          <w:rFonts w:ascii="Times New Roman" w:hAnsi="Times New Roman" w:cs="Times New Roman"/>
          <w:sz w:val="28"/>
          <w:szCs w:val="28"/>
          <w:lang w:val="ru-RU"/>
        </w:rPr>
        <w:t xml:space="preserve"> персоналу. Деякі країни </w:t>
      </w:r>
      <w:proofErr w:type="gramStart"/>
      <w:r w:rsidRPr="00021E07">
        <w:rPr>
          <w:rFonts w:ascii="Times New Roman" w:hAnsi="Times New Roman" w:cs="Times New Roman"/>
          <w:sz w:val="28"/>
          <w:szCs w:val="28"/>
          <w:lang w:val="ru-RU"/>
        </w:rPr>
        <w:t>св</w:t>
      </w:r>
      <w:proofErr w:type="gramEnd"/>
      <w:r w:rsidRPr="00021E07">
        <w:rPr>
          <w:rFonts w:ascii="Times New Roman" w:hAnsi="Times New Roman" w:cs="Times New Roman"/>
          <w:sz w:val="28"/>
          <w:szCs w:val="28"/>
          <w:lang w:val="ru-RU"/>
        </w:rPr>
        <w:t xml:space="preserve">іту, такі як  Польща, для того щоб уникнути подачі нереальних пропозицій, під час проведення конкурсу застосовується вимога внесення застави. </w:t>
      </w:r>
    </w:p>
    <w:p w14:paraId="01EDE758" w14:textId="3F7C802A" w:rsidR="00214E8C" w:rsidRPr="00021E07" w:rsidRDefault="00214E8C" w:rsidP="000B7D93">
      <w:pPr>
        <w:autoSpaceDE w:val="0"/>
        <w:autoSpaceDN w:val="0"/>
        <w:adjustRightInd w:val="0"/>
        <w:spacing w:after="0" w:line="360" w:lineRule="auto"/>
        <w:ind w:firstLine="709"/>
        <w:jc w:val="both"/>
        <w:rPr>
          <w:rFonts w:ascii="Times New Roman" w:hAnsi="Times New Roman" w:cs="Times New Roman"/>
          <w:sz w:val="28"/>
          <w:szCs w:val="28"/>
          <w:lang w:val="ru-RU"/>
        </w:rPr>
      </w:pPr>
      <w:r w:rsidRPr="00021E07">
        <w:rPr>
          <w:rFonts w:ascii="Times New Roman" w:hAnsi="Times New Roman" w:cs="Times New Roman"/>
          <w:sz w:val="28"/>
          <w:szCs w:val="28"/>
          <w:lang w:val="ru-RU"/>
        </w:rPr>
        <w:t xml:space="preserve">Учасники конкурсу мають бути сповіщені про його результати і мають право їх заперечувати якщо переможця обрано з порушенням правил. Якщо були </w:t>
      </w:r>
      <w:proofErr w:type="gramStart"/>
      <w:r w:rsidRPr="00021E07">
        <w:rPr>
          <w:rFonts w:ascii="Times New Roman" w:hAnsi="Times New Roman" w:cs="Times New Roman"/>
          <w:sz w:val="28"/>
          <w:szCs w:val="28"/>
          <w:lang w:val="ru-RU"/>
        </w:rPr>
        <w:t>вчинен</w:t>
      </w:r>
      <w:proofErr w:type="gramEnd"/>
      <w:r w:rsidRPr="00021E07">
        <w:rPr>
          <w:rFonts w:ascii="Times New Roman" w:hAnsi="Times New Roman" w:cs="Times New Roman"/>
          <w:sz w:val="28"/>
          <w:szCs w:val="28"/>
          <w:lang w:val="ru-RU"/>
        </w:rPr>
        <w:t xml:space="preserve">і інші істотні порушеннях конкурсних процедур результати можуть бути визнані недійсними, що призводить до розірвання контракту. У Швейцарії ж навпаки, </w:t>
      </w:r>
      <w:proofErr w:type="gramStart"/>
      <w:r w:rsidRPr="00021E07">
        <w:rPr>
          <w:rFonts w:ascii="Times New Roman" w:hAnsi="Times New Roman" w:cs="Times New Roman"/>
          <w:sz w:val="28"/>
          <w:szCs w:val="28"/>
          <w:lang w:val="ru-RU"/>
        </w:rPr>
        <w:t>р</w:t>
      </w:r>
      <w:proofErr w:type="gramEnd"/>
      <w:r w:rsidRPr="00021E07">
        <w:rPr>
          <w:rFonts w:ascii="Times New Roman" w:hAnsi="Times New Roman" w:cs="Times New Roman"/>
          <w:sz w:val="28"/>
          <w:szCs w:val="28"/>
          <w:lang w:val="ru-RU"/>
        </w:rPr>
        <w:t>ішення не може бути анульованим,</w:t>
      </w:r>
      <w:r w:rsidR="00711412" w:rsidRPr="00021E07">
        <w:rPr>
          <w:rFonts w:ascii="Times New Roman" w:hAnsi="Times New Roman" w:cs="Times New Roman"/>
          <w:sz w:val="28"/>
          <w:szCs w:val="28"/>
          <w:lang w:val="ru-RU"/>
        </w:rPr>
        <w:t xml:space="preserve"> </w:t>
      </w:r>
      <w:r w:rsidRPr="00021E07">
        <w:rPr>
          <w:rFonts w:ascii="Times New Roman" w:hAnsi="Times New Roman" w:cs="Times New Roman"/>
          <w:sz w:val="28"/>
          <w:szCs w:val="28"/>
          <w:lang w:val="ru-RU"/>
        </w:rPr>
        <w:t xml:space="preserve">якщо контракт вже було укладено, і федеральна апеляційна комісія може тільки констатувати, що федеральний закон порушено без будь-яких санкцій до порушників. Оскарження дій державного замовника проводиться  у досудовому і в судовому порядку. До суду справа доводиться </w:t>
      </w:r>
      <w:proofErr w:type="gramStart"/>
      <w:r w:rsidRPr="00021E07">
        <w:rPr>
          <w:rFonts w:ascii="Times New Roman" w:hAnsi="Times New Roman" w:cs="Times New Roman"/>
          <w:sz w:val="28"/>
          <w:szCs w:val="28"/>
          <w:lang w:val="ru-RU"/>
        </w:rPr>
        <w:t>р</w:t>
      </w:r>
      <w:proofErr w:type="gramEnd"/>
      <w:r w:rsidRPr="00021E07">
        <w:rPr>
          <w:rFonts w:ascii="Times New Roman" w:hAnsi="Times New Roman" w:cs="Times New Roman"/>
          <w:sz w:val="28"/>
          <w:szCs w:val="28"/>
          <w:lang w:val="ru-RU"/>
        </w:rPr>
        <w:t>ідко, через те,</w:t>
      </w:r>
      <w:r w:rsidR="00711412" w:rsidRPr="00021E07">
        <w:rPr>
          <w:rFonts w:ascii="Times New Roman" w:hAnsi="Times New Roman" w:cs="Times New Roman"/>
          <w:sz w:val="28"/>
          <w:szCs w:val="28"/>
          <w:lang w:val="ru-RU"/>
        </w:rPr>
        <w:t xml:space="preserve"> </w:t>
      </w:r>
      <w:r w:rsidRPr="00021E07">
        <w:rPr>
          <w:rFonts w:ascii="Times New Roman" w:hAnsi="Times New Roman" w:cs="Times New Roman"/>
          <w:sz w:val="28"/>
          <w:szCs w:val="28"/>
          <w:lang w:val="ru-RU"/>
        </w:rPr>
        <w:t>що майже у всіх країнах існує спеціальний орган влади, який розв’язує суперечки між державними замовниками й постачальниками.</w:t>
      </w:r>
    </w:p>
    <w:p w14:paraId="1ED0D378" w14:textId="04D8E364" w:rsidR="00214E8C" w:rsidRPr="00021E07" w:rsidRDefault="00214E8C" w:rsidP="000B7D93">
      <w:pPr>
        <w:autoSpaceDE w:val="0"/>
        <w:autoSpaceDN w:val="0"/>
        <w:adjustRightInd w:val="0"/>
        <w:spacing w:after="0" w:line="360" w:lineRule="auto"/>
        <w:ind w:firstLine="709"/>
        <w:jc w:val="both"/>
        <w:rPr>
          <w:rFonts w:ascii="Times New Roman" w:hAnsi="Times New Roman" w:cs="Times New Roman"/>
          <w:sz w:val="28"/>
          <w:szCs w:val="28"/>
          <w:lang w:val="ru-RU"/>
        </w:rPr>
      </w:pPr>
      <w:r w:rsidRPr="00021E07">
        <w:rPr>
          <w:rFonts w:ascii="Times New Roman" w:hAnsi="Times New Roman" w:cs="Times New Roman"/>
          <w:sz w:val="28"/>
          <w:szCs w:val="28"/>
          <w:lang w:val="ru-RU"/>
        </w:rPr>
        <w:t xml:space="preserve">Регулювання державних закупівель у всьому </w:t>
      </w:r>
      <w:proofErr w:type="gramStart"/>
      <w:r w:rsidRPr="00021E07">
        <w:rPr>
          <w:rFonts w:ascii="Times New Roman" w:hAnsi="Times New Roman" w:cs="Times New Roman"/>
          <w:sz w:val="28"/>
          <w:szCs w:val="28"/>
          <w:lang w:val="ru-RU"/>
        </w:rPr>
        <w:t>св</w:t>
      </w:r>
      <w:proofErr w:type="gramEnd"/>
      <w:r w:rsidRPr="00021E07">
        <w:rPr>
          <w:rFonts w:ascii="Times New Roman" w:hAnsi="Times New Roman" w:cs="Times New Roman"/>
          <w:sz w:val="28"/>
          <w:szCs w:val="28"/>
          <w:lang w:val="ru-RU"/>
        </w:rPr>
        <w:t xml:space="preserve">іті є об'єктом </w:t>
      </w:r>
      <w:r w:rsidR="00147EC8" w:rsidRPr="00021E07">
        <w:rPr>
          <w:rFonts w:ascii="Times New Roman" w:hAnsi="Times New Roman" w:cs="Times New Roman"/>
          <w:sz w:val="28"/>
          <w:szCs w:val="28"/>
          <w:lang w:val="ru-RU"/>
        </w:rPr>
        <w:t xml:space="preserve">вищевідведеної </w:t>
      </w:r>
      <w:r w:rsidRPr="00021E07">
        <w:rPr>
          <w:rFonts w:ascii="Times New Roman" w:hAnsi="Times New Roman" w:cs="Times New Roman"/>
          <w:sz w:val="28"/>
          <w:szCs w:val="28"/>
          <w:lang w:val="ru-RU"/>
        </w:rPr>
        <w:t>уваги з боку законодавців – тому що в даному випадку сам покупець, тобто держава, зацікавлений у ефективності процесу. Важливим питанням у законотворчій діяльності є боротьба за чесну конкуренцію, яка, відповідно до економічної теорії, повинна привести до зниження цін.</w:t>
      </w:r>
      <w:r w:rsidR="00711412" w:rsidRPr="00021E07">
        <w:rPr>
          <w:rFonts w:ascii="Times New Roman" w:hAnsi="Times New Roman" w:cs="Times New Roman"/>
          <w:sz w:val="28"/>
          <w:szCs w:val="28"/>
          <w:lang w:val="ru-RU"/>
        </w:rPr>
        <w:t xml:space="preserve"> </w:t>
      </w:r>
      <w:r w:rsidRPr="00021E07">
        <w:rPr>
          <w:rFonts w:ascii="Times New Roman" w:hAnsi="Times New Roman" w:cs="Times New Roman"/>
          <w:sz w:val="28"/>
          <w:szCs w:val="28"/>
          <w:lang w:val="ru-RU"/>
        </w:rPr>
        <w:t xml:space="preserve">У </w:t>
      </w:r>
      <w:proofErr w:type="gramStart"/>
      <w:r w:rsidRPr="00021E07">
        <w:rPr>
          <w:rFonts w:ascii="Times New Roman" w:hAnsi="Times New Roman" w:cs="Times New Roman"/>
          <w:sz w:val="28"/>
          <w:szCs w:val="28"/>
          <w:lang w:val="ru-RU"/>
        </w:rPr>
        <w:t>св</w:t>
      </w:r>
      <w:proofErr w:type="gramEnd"/>
      <w:r w:rsidRPr="00021E07">
        <w:rPr>
          <w:rFonts w:ascii="Times New Roman" w:hAnsi="Times New Roman" w:cs="Times New Roman"/>
          <w:sz w:val="28"/>
          <w:szCs w:val="28"/>
          <w:lang w:val="ru-RU"/>
        </w:rPr>
        <w:t xml:space="preserve">ітовій практиці вже є розроблена і застосовується система заходів і процедур, які сприяють виконанню завдань ефективного використання бюджетних коштів при зниженні негативного впливу системи державних закупівель на </w:t>
      </w:r>
      <w:r w:rsidRPr="00021E07">
        <w:rPr>
          <w:rFonts w:ascii="Times New Roman" w:hAnsi="Times New Roman" w:cs="Times New Roman"/>
          <w:sz w:val="28"/>
          <w:szCs w:val="28"/>
          <w:lang w:val="ru-RU"/>
        </w:rPr>
        <w:lastRenderedPageBreak/>
        <w:t xml:space="preserve">конкурентне середовище. У зарубіжній закупівельній практиці до основних базових принципів </w:t>
      </w:r>
      <w:proofErr w:type="gramStart"/>
      <w:r w:rsidRPr="00021E07">
        <w:rPr>
          <w:rFonts w:ascii="Times New Roman" w:hAnsi="Times New Roman" w:cs="Times New Roman"/>
          <w:sz w:val="28"/>
          <w:szCs w:val="28"/>
          <w:lang w:val="ru-RU"/>
        </w:rPr>
        <w:t>в</w:t>
      </w:r>
      <w:proofErr w:type="gramEnd"/>
      <w:r w:rsidRPr="00021E07">
        <w:rPr>
          <w:rFonts w:ascii="Times New Roman" w:hAnsi="Times New Roman" w:cs="Times New Roman"/>
          <w:sz w:val="28"/>
          <w:szCs w:val="28"/>
          <w:lang w:val="ru-RU"/>
        </w:rPr>
        <w:t xml:space="preserve">ідносять: прозорість (транспарентність) </w:t>
      </w:r>
      <w:r w:rsidR="00F9400F" w:rsidRPr="00021E07">
        <w:rPr>
          <w:rFonts w:ascii="Times New Roman" w:hAnsi="Times New Roman" w:cs="Times New Roman"/>
          <w:sz w:val="28"/>
          <w:szCs w:val="28"/>
          <w:lang w:val="ru-RU"/>
        </w:rPr>
        <w:t>–</w:t>
      </w:r>
      <w:r w:rsidRPr="00021E07">
        <w:rPr>
          <w:rFonts w:ascii="Times New Roman" w:hAnsi="Times New Roman" w:cs="Times New Roman"/>
          <w:sz w:val="28"/>
          <w:szCs w:val="28"/>
          <w:lang w:val="ru-RU"/>
        </w:rPr>
        <w:t xml:space="preserve"> відкритість і доступність інформації про закупівлі; підзвітність і дотримання закупівельних процедур при державному та громадському контролі; відкрита й ефективна конкуренція</w:t>
      </w:r>
      <w:r w:rsidR="003B4451" w:rsidRPr="00021E07">
        <w:rPr>
          <w:rFonts w:ascii="Times New Roman" w:hAnsi="Times New Roman" w:cs="Times New Roman"/>
          <w:sz w:val="28"/>
          <w:szCs w:val="28"/>
          <w:lang w:val="ru-RU"/>
        </w:rPr>
        <w:t xml:space="preserve"> </w:t>
      </w:r>
      <w:r w:rsidR="00F9400F" w:rsidRPr="00021E07">
        <w:rPr>
          <w:rFonts w:ascii="Times New Roman" w:hAnsi="Times New Roman" w:cs="Times New Roman"/>
          <w:sz w:val="28"/>
          <w:szCs w:val="28"/>
          <w:lang w:val="ru-RU"/>
        </w:rPr>
        <w:t>–</w:t>
      </w:r>
      <w:r w:rsidRPr="00021E07">
        <w:rPr>
          <w:rFonts w:ascii="Times New Roman" w:hAnsi="Times New Roman" w:cs="Times New Roman"/>
          <w:sz w:val="28"/>
          <w:szCs w:val="28"/>
          <w:lang w:val="ru-RU"/>
        </w:rPr>
        <w:t xml:space="preserve"> недопущення дискримінації; справедливість</w:t>
      </w:r>
      <w:r w:rsidR="003B4451" w:rsidRPr="00021E07">
        <w:rPr>
          <w:rFonts w:ascii="Times New Roman" w:hAnsi="Times New Roman" w:cs="Times New Roman"/>
          <w:sz w:val="28"/>
          <w:szCs w:val="28"/>
          <w:lang w:val="ru-RU"/>
        </w:rPr>
        <w:t xml:space="preserve"> і</w:t>
      </w:r>
      <w:r w:rsidR="00F9400F" w:rsidRPr="00021E07">
        <w:rPr>
          <w:rFonts w:ascii="Times New Roman" w:hAnsi="Times New Roman" w:cs="Times New Roman"/>
          <w:sz w:val="28"/>
          <w:szCs w:val="28"/>
          <w:lang w:val="ru-RU"/>
        </w:rPr>
        <w:t xml:space="preserve"> </w:t>
      </w:r>
      <w:proofErr w:type="gramStart"/>
      <w:r w:rsidRPr="00021E07">
        <w:rPr>
          <w:rFonts w:ascii="Times New Roman" w:hAnsi="Times New Roman" w:cs="Times New Roman"/>
          <w:sz w:val="28"/>
          <w:szCs w:val="28"/>
          <w:lang w:val="ru-RU"/>
        </w:rPr>
        <w:t>р</w:t>
      </w:r>
      <w:proofErr w:type="gramEnd"/>
      <w:r w:rsidRPr="00021E07">
        <w:rPr>
          <w:rFonts w:ascii="Times New Roman" w:hAnsi="Times New Roman" w:cs="Times New Roman"/>
          <w:sz w:val="28"/>
          <w:szCs w:val="28"/>
          <w:lang w:val="ru-RU"/>
        </w:rPr>
        <w:t>івні можливості для всіх учасників закупівель. У</w:t>
      </w:r>
      <w:r w:rsidR="000D2D8A" w:rsidRPr="00021E07">
        <w:rPr>
          <w:rFonts w:ascii="Times New Roman" w:hAnsi="Times New Roman" w:cs="Times New Roman"/>
          <w:sz w:val="28"/>
          <w:szCs w:val="28"/>
          <w:lang w:val="ru-RU"/>
        </w:rPr>
        <w:t xml:space="preserve"> </w:t>
      </w:r>
      <w:proofErr w:type="gramStart"/>
      <w:r w:rsidRPr="00021E07">
        <w:rPr>
          <w:rFonts w:ascii="Times New Roman" w:hAnsi="Times New Roman" w:cs="Times New Roman"/>
          <w:sz w:val="28"/>
          <w:szCs w:val="28"/>
          <w:lang w:val="ru-RU"/>
        </w:rPr>
        <w:t>рамках</w:t>
      </w:r>
      <w:proofErr w:type="gramEnd"/>
      <w:r w:rsidRPr="00021E07">
        <w:rPr>
          <w:rFonts w:ascii="Times New Roman" w:hAnsi="Times New Roman" w:cs="Times New Roman"/>
          <w:sz w:val="28"/>
          <w:szCs w:val="28"/>
          <w:lang w:val="ru-RU"/>
        </w:rPr>
        <w:t xml:space="preserve"> уніфікації правил здійснення закупівель все більша увага приділяється єдиними стандартами. Більшість країн поступово коректують своє законодавство на базі директив Є</w:t>
      </w:r>
      <w:r w:rsidR="00D2737B" w:rsidRPr="00021E07">
        <w:rPr>
          <w:rFonts w:ascii="Times New Roman" w:hAnsi="Times New Roman" w:cs="Times New Roman"/>
          <w:sz w:val="28"/>
          <w:szCs w:val="28"/>
          <w:lang w:val="ru-RU"/>
        </w:rPr>
        <w:t xml:space="preserve">вропейського </w:t>
      </w:r>
      <w:r w:rsidRPr="00021E07">
        <w:rPr>
          <w:rFonts w:ascii="Times New Roman" w:hAnsi="Times New Roman" w:cs="Times New Roman"/>
          <w:sz w:val="28"/>
          <w:szCs w:val="28"/>
          <w:lang w:val="ru-RU"/>
        </w:rPr>
        <w:t>С</w:t>
      </w:r>
      <w:r w:rsidR="00D2737B" w:rsidRPr="00021E07">
        <w:rPr>
          <w:rFonts w:ascii="Times New Roman" w:hAnsi="Times New Roman" w:cs="Times New Roman"/>
          <w:sz w:val="28"/>
          <w:szCs w:val="28"/>
          <w:lang w:val="ru-RU"/>
        </w:rPr>
        <w:t>оюзу</w:t>
      </w:r>
      <w:r w:rsidRPr="00021E07">
        <w:rPr>
          <w:rFonts w:ascii="Times New Roman" w:hAnsi="Times New Roman" w:cs="Times New Roman"/>
          <w:sz w:val="28"/>
          <w:szCs w:val="28"/>
          <w:lang w:val="ru-RU"/>
        </w:rPr>
        <w:t>,</w:t>
      </w:r>
      <w:r w:rsidR="00D2737B" w:rsidRPr="00021E07">
        <w:rPr>
          <w:rFonts w:ascii="Times New Roman" w:hAnsi="Times New Roman" w:cs="Times New Roman"/>
          <w:sz w:val="28"/>
          <w:szCs w:val="28"/>
          <w:lang w:val="ru-RU"/>
        </w:rPr>
        <w:t xml:space="preserve"> </w:t>
      </w:r>
      <w:r w:rsidR="00D2737B" w:rsidRPr="00021E07">
        <w:rPr>
          <w:rFonts w:ascii="Times New Roman" w:hAnsi="Times New Roman" w:cs="Times New Roman"/>
          <w:bCs/>
          <w:sz w:val="28"/>
          <w:szCs w:val="28"/>
          <w:shd w:val="clear" w:color="auto" w:fill="FFFFFF"/>
          <w:lang w:val="ru-RU"/>
        </w:rPr>
        <w:t>Комісія Організації Об'єднаних Націй з прав міжнародної торгі</w:t>
      </w:r>
      <w:proofErr w:type="gramStart"/>
      <w:r w:rsidR="00D2737B" w:rsidRPr="00021E07">
        <w:rPr>
          <w:rFonts w:ascii="Times New Roman" w:hAnsi="Times New Roman" w:cs="Times New Roman"/>
          <w:bCs/>
          <w:sz w:val="28"/>
          <w:szCs w:val="28"/>
          <w:shd w:val="clear" w:color="auto" w:fill="FFFFFF"/>
          <w:lang w:val="ru-RU"/>
        </w:rPr>
        <w:t>вл</w:t>
      </w:r>
      <w:proofErr w:type="gramEnd"/>
      <w:r w:rsidR="00D2737B" w:rsidRPr="00021E07">
        <w:rPr>
          <w:rFonts w:ascii="Times New Roman" w:hAnsi="Times New Roman" w:cs="Times New Roman"/>
          <w:bCs/>
          <w:sz w:val="28"/>
          <w:szCs w:val="28"/>
          <w:shd w:val="clear" w:color="auto" w:fill="FFFFFF"/>
          <w:lang w:val="ru-RU"/>
        </w:rPr>
        <w:t>і</w:t>
      </w:r>
      <w:r w:rsidRPr="00021E07">
        <w:rPr>
          <w:rFonts w:ascii="Times New Roman" w:hAnsi="Times New Roman" w:cs="Times New Roman"/>
          <w:sz w:val="28"/>
          <w:szCs w:val="28"/>
          <w:lang w:val="ru-RU"/>
        </w:rPr>
        <w:t>, С</w:t>
      </w:r>
      <w:r w:rsidR="00B8351E" w:rsidRPr="00021E07">
        <w:rPr>
          <w:rFonts w:ascii="Times New Roman" w:hAnsi="Times New Roman" w:cs="Times New Roman"/>
          <w:sz w:val="28"/>
          <w:szCs w:val="28"/>
          <w:lang w:val="ru-RU"/>
        </w:rPr>
        <w:t>вітової організації торгівлі</w:t>
      </w:r>
      <w:r w:rsidRPr="00021E07">
        <w:rPr>
          <w:rFonts w:ascii="Times New Roman" w:hAnsi="Times New Roman" w:cs="Times New Roman"/>
          <w:sz w:val="28"/>
          <w:szCs w:val="28"/>
          <w:lang w:val="ru-RU"/>
        </w:rPr>
        <w:t>, М</w:t>
      </w:r>
      <w:r w:rsidR="00B8351E" w:rsidRPr="00021E07">
        <w:rPr>
          <w:rFonts w:ascii="Times New Roman" w:hAnsi="Times New Roman" w:cs="Times New Roman"/>
          <w:sz w:val="28"/>
          <w:szCs w:val="28"/>
          <w:lang w:val="ru-RU"/>
        </w:rPr>
        <w:t>іжнародний банк реконструкції та розвитку</w:t>
      </w:r>
      <w:r w:rsidRPr="00021E07">
        <w:rPr>
          <w:rFonts w:ascii="Times New Roman" w:hAnsi="Times New Roman" w:cs="Times New Roman"/>
          <w:sz w:val="28"/>
          <w:szCs w:val="28"/>
          <w:lang w:val="ru-RU"/>
        </w:rPr>
        <w:t>.</w:t>
      </w:r>
    </w:p>
    <w:p w14:paraId="4C4D546C" w14:textId="7DDD6E8E" w:rsidR="00214E8C" w:rsidRPr="00021E07" w:rsidRDefault="00214E8C" w:rsidP="000B7D93">
      <w:pPr>
        <w:autoSpaceDE w:val="0"/>
        <w:autoSpaceDN w:val="0"/>
        <w:adjustRightInd w:val="0"/>
        <w:spacing w:after="0" w:line="360" w:lineRule="auto"/>
        <w:ind w:firstLine="709"/>
        <w:jc w:val="both"/>
        <w:rPr>
          <w:rFonts w:ascii="Times New Roman" w:hAnsi="Times New Roman" w:cs="Times New Roman"/>
          <w:sz w:val="28"/>
          <w:szCs w:val="28"/>
          <w:lang w:val="ru-RU"/>
        </w:rPr>
      </w:pPr>
      <w:r w:rsidRPr="00021E07">
        <w:rPr>
          <w:rFonts w:ascii="Times New Roman" w:hAnsi="Times New Roman" w:cs="Times New Roman"/>
          <w:sz w:val="28"/>
          <w:szCs w:val="28"/>
          <w:lang w:val="ru-RU"/>
        </w:rPr>
        <w:t>Державні закупі</w:t>
      </w:r>
      <w:proofErr w:type="gramStart"/>
      <w:r w:rsidRPr="00021E07">
        <w:rPr>
          <w:rFonts w:ascii="Times New Roman" w:hAnsi="Times New Roman" w:cs="Times New Roman"/>
          <w:sz w:val="28"/>
          <w:szCs w:val="28"/>
          <w:lang w:val="ru-RU"/>
        </w:rPr>
        <w:t>вл</w:t>
      </w:r>
      <w:proofErr w:type="gramEnd"/>
      <w:r w:rsidRPr="00021E07">
        <w:rPr>
          <w:rFonts w:ascii="Times New Roman" w:hAnsi="Times New Roman" w:cs="Times New Roman"/>
          <w:sz w:val="28"/>
          <w:szCs w:val="28"/>
          <w:lang w:val="ru-RU"/>
        </w:rPr>
        <w:t>і є важливою складовою діяльності з лібералізації торгівлі у світі. 15 квітня 1994 р</w:t>
      </w:r>
      <w:r w:rsidR="00C86034" w:rsidRPr="00021E07">
        <w:rPr>
          <w:rFonts w:ascii="Times New Roman" w:hAnsi="Times New Roman" w:cs="Times New Roman"/>
          <w:sz w:val="28"/>
          <w:szCs w:val="28"/>
          <w:lang w:val="ru-RU"/>
        </w:rPr>
        <w:t>оку</w:t>
      </w:r>
      <w:r w:rsidRPr="00021E07">
        <w:rPr>
          <w:rFonts w:ascii="Times New Roman" w:hAnsi="Times New Roman" w:cs="Times New Roman"/>
          <w:sz w:val="28"/>
          <w:szCs w:val="28"/>
          <w:lang w:val="ru-RU"/>
        </w:rPr>
        <w:t xml:space="preserve"> одночасно, але офіційно незалежно від багатосторонніх торговельних переговорів у межах Уругвайського раунду Генеральної угоди про тарифи і торгівлю (</w:t>
      </w:r>
      <w:r w:rsidR="00F2237D" w:rsidRPr="00F2237D">
        <w:rPr>
          <w:rFonts w:ascii="Times New Roman" w:hAnsi="Times New Roman" w:cs="Times New Roman"/>
          <w:sz w:val="28"/>
          <w:szCs w:val="28"/>
        </w:rPr>
        <w:t>GATT</w:t>
      </w:r>
      <w:r w:rsidRPr="00021E07">
        <w:rPr>
          <w:rFonts w:ascii="Times New Roman" w:hAnsi="Times New Roman" w:cs="Times New Roman"/>
          <w:sz w:val="28"/>
          <w:szCs w:val="28"/>
          <w:lang w:val="ru-RU"/>
        </w:rPr>
        <w:t>), було підписано угоду про державну закупівлю (</w:t>
      </w:r>
      <w:r w:rsidRPr="00021E07">
        <w:rPr>
          <w:rFonts w:ascii="Times New Roman" w:hAnsi="Times New Roman" w:cs="Times New Roman"/>
          <w:sz w:val="28"/>
          <w:szCs w:val="28"/>
        </w:rPr>
        <w:t>GPA</w:t>
      </w:r>
      <w:r w:rsidRPr="00021E07">
        <w:rPr>
          <w:rFonts w:ascii="Times New Roman" w:hAnsi="Times New Roman" w:cs="Times New Roman"/>
          <w:sz w:val="28"/>
          <w:szCs w:val="28"/>
          <w:lang w:val="ru-RU"/>
        </w:rPr>
        <w:t xml:space="preserve">) 22 урядами, головним чином між Сполученими Штатами Америки і </w:t>
      </w:r>
      <w:proofErr w:type="gramStart"/>
      <w:r w:rsidRPr="00021E07">
        <w:rPr>
          <w:rFonts w:ascii="Times New Roman" w:hAnsi="Times New Roman" w:cs="Times New Roman"/>
          <w:sz w:val="28"/>
          <w:szCs w:val="28"/>
          <w:lang w:val="ru-RU"/>
        </w:rPr>
        <w:t>країнами</w:t>
      </w:r>
      <w:proofErr w:type="gramEnd"/>
      <w:r w:rsidRPr="00021E07">
        <w:rPr>
          <w:rFonts w:ascii="Times New Roman" w:hAnsi="Times New Roman" w:cs="Times New Roman"/>
          <w:sz w:val="28"/>
          <w:szCs w:val="28"/>
          <w:lang w:val="ru-RU"/>
        </w:rPr>
        <w:t xml:space="preserve"> — членами Є</w:t>
      </w:r>
      <w:r w:rsidR="00B8351E" w:rsidRPr="00021E07">
        <w:rPr>
          <w:rFonts w:ascii="Times New Roman" w:hAnsi="Times New Roman" w:cs="Times New Roman"/>
          <w:sz w:val="28"/>
          <w:szCs w:val="28"/>
          <w:lang w:val="ru-RU"/>
        </w:rPr>
        <w:t xml:space="preserve">вропейського </w:t>
      </w:r>
      <w:r w:rsidRPr="00021E07">
        <w:rPr>
          <w:rFonts w:ascii="Times New Roman" w:hAnsi="Times New Roman" w:cs="Times New Roman"/>
          <w:sz w:val="28"/>
          <w:szCs w:val="28"/>
          <w:lang w:val="ru-RU"/>
        </w:rPr>
        <w:t>С</w:t>
      </w:r>
      <w:r w:rsidR="00B8351E" w:rsidRPr="00021E07">
        <w:rPr>
          <w:rFonts w:ascii="Times New Roman" w:hAnsi="Times New Roman" w:cs="Times New Roman"/>
          <w:sz w:val="28"/>
          <w:szCs w:val="28"/>
          <w:lang w:val="ru-RU"/>
        </w:rPr>
        <w:t>оюзу</w:t>
      </w:r>
      <w:r w:rsidRPr="00021E07">
        <w:rPr>
          <w:rFonts w:ascii="Times New Roman" w:hAnsi="Times New Roman" w:cs="Times New Roman"/>
          <w:sz w:val="28"/>
          <w:szCs w:val="28"/>
          <w:lang w:val="ru-RU"/>
        </w:rPr>
        <w:t xml:space="preserve">. Нині учасниками угоди </w:t>
      </w:r>
      <w:r w:rsidRPr="00021E07">
        <w:rPr>
          <w:rFonts w:ascii="Times New Roman" w:hAnsi="Times New Roman" w:cs="Times New Roman"/>
          <w:sz w:val="28"/>
          <w:szCs w:val="28"/>
        </w:rPr>
        <w:t>GPA</w:t>
      </w:r>
      <w:r w:rsidRPr="00021E07">
        <w:rPr>
          <w:rFonts w:ascii="Times New Roman" w:hAnsi="Times New Roman" w:cs="Times New Roman"/>
          <w:sz w:val="28"/>
          <w:szCs w:val="28"/>
          <w:lang w:val="ru-RU"/>
        </w:rPr>
        <w:t xml:space="preserve"> є 38 країн. Зазначена угода набула чинності </w:t>
      </w:r>
      <w:r w:rsidR="00C86034" w:rsidRPr="00021E07">
        <w:rPr>
          <w:rFonts w:ascii="Times New Roman" w:hAnsi="Times New Roman" w:cs="Times New Roman"/>
          <w:sz w:val="28"/>
          <w:szCs w:val="28"/>
          <w:lang w:val="ru-RU"/>
        </w:rPr>
        <w:t>0</w:t>
      </w:r>
      <w:r w:rsidRPr="00021E07">
        <w:rPr>
          <w:rFonts w:ascii="Times New Roman" w:hAnsi="Times New Roman" w:cs="Times New Roman"/>
          <w:sz w:val="28"/>
          <w:szCs w:val="28"/>
          <w:lang w:val="ru-RU"/>
        </w:rPr>
        <w:t>1 січня 1996 р</w:t>
      </w:r>
      <w:r w:rsidR="00C86034" w:rsidRPr="00021E07">
        <w:rPr>
          <w:rFonts w:ascii="Times New Roman" w:hAnsi="Times New Roman" w:cs="Times New Roman"/>
          <w:sz w:val="28"/>
          <w:szCs w:val="28"/>
          <w:lang w:val="ru-RU"/>
        </w:rPr>
        <w:t>оку</w:t>
      </w:r>
      <w:r w:rsidRPr="00021E07">
        <w:rPr>
          <w:rFonts w:ascii="Times New Roman" w:hAnsi="Times New Roman" w:cs="Times New Roman"/>
          <w:sz w:val="28"/>
          <w:szCs w:val="28"/>
          <w:lang w:val="ru-RU"/>
        </w:rPr>
        <w:t xml:space="preserve"> і відкрила ринок державних закупівель у багатьох секторах країн — учасниць</w:t>
      </w:r>
      <w:proofErr w:type="gramStart"/>
      <w:r w:rsidRPr="00021E07">
        <w:rPr>
          <w:rFonts w:ascii="Times New Roman" w:hAnsi="Times New Roman" w:cs="Times New Roman"/>
          <w:sz w:val="28"/>
          <w:szCs w:val="28"/>
          <w:lang w:val="ru-RU"/>
        </w:rPr>
        <w:t xml:space="preserve"> У</w:t>
      </w:r>
      <w:proofErr w:type="gramEnd"/>
      <w:r w:rsidRPr="00021E07">
        <w:rPr>
          <w:rFonts w:ascii="Times New Roman" w:hAnsi="Times New Roman" w:cs="Times New Roman"/>
          <w:sz w:val="28"/>
          <w:szCs w:val="28"/>
          <w:lang w:val="ru-RU"/>
        </w:rPr>
        <w:t xml:space="preserve">годи. </w:t>
      </w:r>
    </w:p>
    <w:p w14:paraId="4DAC9C0F" w14:textId="19F4FB39" w:rsidR="00214E8C" w:rsidRPr="00021E07" w:rsidRDefault="00214E8C" w:rsidP="000B7D93">
      <w:pPr>
        <w:autoSpaceDE w:val="0"/>
        <w:autoSpaceDN w:val="0"/>
        <w:adjustRightInd w:val="0"/>
        <w:spacing w:after="0" w:line="360" w:lineRule="auto"/>
        <w:ind w:firstLine="709"/>
        <w:jc w:val="both"/>
        <w:rPr>
          <w:rFonts w:ascii="Times New Roman" w:hAnsi="Times New Roman" w:cs="Times New Roman"/>
          <w:sz w:val="28"/>
          <w:szCs w:val="28"/>
          <w:lang w:val="ru-RU"/>
        </w:rPr>
      </w:pPr>
      <w:r w:rsidRPr="00021E07">
        <w:rPr>
          <w:rFonts w:ascii="Times New Roman" w:hAnsi="Times New Roman" w:cs="Times New Roman"/>
          <w:sz w:val="28"/>
          <w:szCs w:val="28"/>
          <w:lang w:val="ru-RU"/>
        </w:rPr>
        <w:t xml:space="preserve">Основні її принципи вбачають здійснення державних закупівель за умови дотримання правил національного режиму і відсутності дискримінації. Що означає рівноправне ставлення до вітчизняних та іноземних постачальників і </w:t>
      </w:r>
      <w:proofErr w:type="gramStart"/>
      <w:r w:rsidRPr="00021E07">
        <w:rPr>
          <w:rFonts w:ascii="Times New Roman" w:hAnsi="Times New Roman" w:cs="Times New Roman"/>
          <w:sz w:val="28"/>
          <w:szCs w:val="28"/>
          <w:lang w:val="ru-RU"/>
        </w:rPr>
        <w:t>в</w:t>
      </w:r>
      <w:proofErr w:type="gramEnd"/>
      <w:r w:rsidRPr="00021E07">
        <w:rPr>
          <w:rFonts w:ascii="Times New Roman" w:hAnsi="Times New Roman" w:cs="Times New Roman"/>
          <w:sz w:val="28"/>
          <w:szCs w:val="28"/>
          <w:lang w:val="ru-RU"/>
        </w:rPr>
        <w:t xml:space="preserve">ідсутність дискримінаційних положень у будь-яких законах, постановах, процедурах або заходах щодо державних закупівель. Для країн, що бажають вступити до складу </w:t>
      </w:r>
      <w:proofErr w:type="gramStart"/>
      <w:r w:rsidRPr="00021E07">
        <w:rPr>
          <w:rFonts w:ascii="Times New Roman" w:hAnsi="Times New Roman" w:cs="Times New Roman"/>
          <w:sz w:val="28"/>
          <w:szCs w:val="28"/>
          <w:lang w:val="ru-RU"/>
        </w:rPr>
        <w:t>Св</w:t>
      </w:r>
      <w:proofErr w:type="gramEnd"/>
      <w:r w:rsidRPr="00021E07">
        <w:rPr>
          <w:rFonts w:ascii="Times New Roman" w:hAnsi="Times New Roman" w:cs="Times New Roman"/>
          <w:sz w:val="28"/>
          <w:szCs w:val="28"/>
          <w:lang w:val="ru-RU"/>
        </w:rPr>
        <w:t xml:space="preserve">ітової організації торгівлі, ці політичні принципи мають велике значення. </w:t>
      </w:r>
    </w:p>
    <w:p w14:paraId="71EBC9B5" w14:textId="6E6767FF" w:rsidR="00214E8C" w:rsidRPr="00021E07" w:rsidRDefault="00214E8C" w:rsidP="000B7D93">
      <w:pPr>
        <w:autoSpaceDE w:val="0"/>
        <w:autoSpaceDN w:val="0"/>
        <w:adjustRightInd w:val="0"/>
        <w:spacing w:after="0" w:line="360" w:lineRule="auto"/>
        <w:ind w:firstLine="709"/>
        <w:jc w:val="both"/>
        <w:rPr>
          <w:rFonts w:ascii="Times New Roman" w:hAnsi="Times New Roman" w:cs="Times New Roman"/>
          <w:sz w:val="28"/>
          <w:szCs w:val="28"/>
          <w:lang w:val="ru-RU"/>
        </w:rPr>
      </w:pPr>
      <w:r w:rsidRPr="00021E07">
        <w:rPr>
          <w:rFonts w:ascii="Times New Roman" w:hAnsi="Times New Roman" w:cs="Times New Roman"/>
          <w:sz w:val="28"/>
          <w:szCs w:val="28"/>
          <w:lang w:val="ru-RU"/>
        </w:rPr>
        <w:t xml:space="preserve">Ще одна важлива сфера </w:t>
      </w:r>
      <w:r w:rsidR="00F9400F" w:rsidRPr="00021E07">
        <w:rPr>
          <w:rFonts w:ascii="Times New Roman" w:hAnsi="Times New Roman" w:cs="Times New Roman"/>
          <w:sz w:val="28"/>
          <w:szCs w:val="28"/>
          <w:lang w:val="ru-RU"/>
        </w:rPr>
        <w:t xml:space="preserve">– відносини з </w:t>
      </w:r>
      <w:r w:rsidR="00B8351E" w:rsidRPr="00021E07">
        <w:rPr>
          <w:rFonts w:ascii="Times New Roman" w:hAnsi="Times New Roman" w:cs="Times New Roman"/>
          <w:sz w:val="28"/>
          <w:szCs w:val="28"/>
          <w:lang w:val="ru-RU"/>
        </w:rPr>
        <w:t xml:space="preserve">Європейським Союзом. </w:t>
      </w:r>
      <w:proofErr w:type="gramStart"/>
      <w:r w:rsidRPr="00021E07">
        <w:rPr>
          <w:rFonts w:ascii="Times New Roman" w:hAnsi="Times New Roman" w:cs="Times New Roman"/>
          <w:sz w:val="28"/>
          <w:szCs w:val="28"/>
          <w:lang w:val="ru-RU"/>
        </w:rPr>
        <w:t>З</w:t>
      </w:r>
      <w:proofErr w:type="gramEnd"/>
      <w:r w:rsidRPr="00021E07">
        <w:rPr>
          <w:rFonts w:ascii="Times New Roman" w:hAnsi="Times New Roman" w:cs="Times New Roman"/>
          <w:sz w:val="28"/>
          <w:szCs w:val="28"/>
          <w:lang w:val="ru-RU"/>
        </w:rPr>
        <w:t xml:space="preserve"> ним певною мірою співпрацюють усі країни Централь</w:t>
      </w:r>
      <w:r w:rsidR="00503096" w:rsidRPr="00021E07">
        <w:rPr>
          <w:rFonts w:ascii="Times New Roman" w:hAnsi="Times New Roman" w:cs="Times New Roman"/>
          <w:sz w:val="28"/>
          <w:szCs w:val="28"/>
          <w:lang w:val="ru-RU"/>
        </w:rPr>
        <w:t>ної та Східної Європи. 15</w:t>
      </w:r>
      <w:r w:rsidR="00F2237D">
        <w:rPr>
          <w:rFonts w:ascii="Times New Roman" w:hAnsi="Times New Roman" w:cs="Times New Roman"/>
          <w:sz w:val="28"/>
          <w:szCs w:val="28"/>
          <w:lang w:val="ru-RU"/>
        </w:rPr>
        <w:t> </w:t>
      </w:r>
      <w:r w:rsidR="00503096" w:rsidRPr="00021E07">
        <w:rPr>
          <w:rFonts w:ascii="Times New Roman" w:hAnsi="Times New Roman" w:cs="Times New Roman"/>
          <w:sz w:val="28"/>
          <w:szCs w:val="28"/>
          <w:lang w:val="ru-RU"/>
        </w:rPr>
        <w:t>країн-</w:t>
      </w:r>
      <w:r w:rsidRPr="00021E07">
        <w:rPr>
          <w:rFonts w:ascii="Times New Roman" w:hAnsi="Times New Roman" w:cs="Times New Roman"/>
          <w:sz w:val="28"/>
          <w:szCs w:val="28"/>
          <w:lang w:val="ru-RU"/>
        </w:rPr>
        <w:t xml:space="preserve">членів </w:t>
      </w:r>
      <w:r w:rsidR="00B8351E" w:rsidRPr="00021E07">
        <w:rPr>
          <w:rFonts w:ascii="Times New Roman" w:hAnsi="Times New Roman" w:cs="Times New Roman"/>
          <w:sz w:val="28"/>
          <w:szCs w:val="28"/>
          <w:lang w:val="ru-RU"/>
        </w:rPr>
        <w:t xml:space="preserve">Європейського Союзу </w:t>
      </w:r>
      <w:r w:rsidRPr="00021E07">
        <w:rPr>
          <w:rFonts w:ascii="Times New Roman" w:hAnsi="Times New Roman" w:cs="Times New Roman"/>
          <w:sz w:val="28"/>
          <w:szCs w:val="28"/>
          <w:lang w:val="ru-RU"/>
        </w:rPr>
        <w:t xml:space="preserve">створили єдиний ринок з вільним рухом товарів, послуг, фінансових і людських ресурсів. За підрахунками загальна </w:t>
      </w:r>
      <w:r w:rsidRPr="00021E07">
        <w:rPr>
          <w:rFonts w:ascii="Times New Roman" w:hAnsi="Times New Roman" w:cs="Times New Roman"/>
          <w:sz w:val="28"/>
          <w:szCs w:val="28"/>
          <w:lang w:val="ru-RU"/>
        </w:rPr>
        <w:lastRenderedPageBreak/>
        <w:t xml:space="preserve">вартість контрактів із державних закупівель у межах </w:t>
      </w:r>
      <w:r w:rsidR="00B8351E" w:rsidRPr="00021E07">
        <w:rPr>
          <w:rFonts w:ascii="Times New Roman" w:hAnsi="Times New Roman" w:cs="Times New Roman"/>
          <w:sz w:val="28"/>
          <w:szCs w:val="28"/>
          <w:lang w:val="ru-RU"/>
        </w:rPr>
        <w:t xml:space="preserve">Європейського Союзу </w:t>
      </w:r>
      <w:r w:rsidRPr="00021E07">
        <w:rPr>
          <w:rFonts w:ascii="Times New Roman" w:hAnsi="Times New Roman" w:cs="Times New Roman"/>
          <w:sz w:val="28"/>
          <w:szCs w:val="28"/>
          <w:lang w:val="ru-RU"/>
        </w:rPr>
        <w:t xml:space="preserve"> перевищує 750 млрд. дол. США на </w:t>
      </w:r>
      <w:proofErr w:type="gramStart"/>
      <w:r w:rsidRPr="00021E07">
        <w:rPr>
          <w:rFonts w:ascii="Times New Roman" w:hAnsi="Times New Roman" w:cs="Times New Roman"/>
          <w:sz w:val="28"/>
          <w:szCs w:val="28"/>
          <w:lang w:val="ru-RU"/>
        </w:rPr>
        <w:t>р</w:t>
      </w:r>
      <w:proofErr w:type="gramEnd"/>
      <w:r w:rsidRPr="00021E07">
        <w:rPr>
          <w:rFonts w:ascii="Times New Roman" w:hAnsi="Times New Roman" w:cs="Times New Roman"/>
          <w:sz w:val="28"/>
          <w:szCs w:val="28"/>
          <w:lang w:val="ru-RU"/>
        </w:rPr>
        <w:t xml:space="preserve">ік. </w:t>
      </w:r>
    </w:p>
    <w:p w14:paraId="7DA611EC" w14:textId="6E4E3B01" w:rsidR="00214E8C" w:rsidRPr="00021E07" w:rsidRDefault="00214E8C" w:rsidP="000B7D93">
      <w:pPr>
        <w:autoSpaceDE w:val="0"/>
        <w:autoSpaceDN w:val="0"/>
        <w:adjustRightInd w:val="0"/>
        <w:spacing w:after="0" w:line="360" w:lineRule="auto"/>
        <w:ind w:firstLine="709"/>
        <w:jc w:val="both"/>
        <w:rPr>
          <w:rFonts w:ascii="Times New Roman" w:hAnsi="Times New Roman" w:cs="Times New Roman"/>
          <w:sz w:val="28"/>
          <w:szCs w:val="28"/>
          <w:lang w:val="ru-RU"/>
        </w:rPr>
      </w:pPr>
      <w:r w:rsidRPr="00021E07">
        <w:rPr>
          <w:rFonts w:ascii="Times New Roman" w:hAnsi="Times New Roman" w:cs="Times New Roman"/>
          <w:sz w:val="28"/>
          <w:szCs w:val="28"/>
          <w:lang w:val="ru-RU"/>
        </w:rPr>
        <w:t xml:space="preserve">У </w:t>
      </w:r>
      <w:r w:rsidR="00B8351E" w:rsidRPr="00021E07">
        <w:rPr>
          <w:rFonts w:ascii="Times New Roman" w:hAnsi="Times New Roman" w:cs="Times New Roman"/>
          <w:sz w:val="28"/>
          <w:szCs w:val="28"/>
          <w:lang w:val="ru-RU"/>
        </w:rPr>
        <w:t>рамках</w:t>
      </w:r>
      <w:r w:rsidRPr="00021E07">
        <w:rPr>
          <w:rFonts w:ascii="Times New Roman" w:hAnsi="Times New Roman" w:cs="Times New Roman"/>
          <w:sz w:val="28"/>
          <w:szCs w:val="28"/>
          <w:lang w:val="ru-RU"/>
        </w:rPr>
        <w:t xml:space="preserve"> </w:t>
      </w:r>
      <w:r w:rsidR="00B8351E" w:rsidRPr="00021E07">
        <w:rPr>
          <w:rFonts w:ascii="Times New Roman" w:hAnsi="Times New Roman" w:cs="Times New Roman"/>
          <w:sz w:val="28"/>
          <w:szCs w:val="28"/>
          <w:lang w:val="ru-RU"/>
        </w:rPr>
        <w:t xml:space="preserve">Європейського Союзу </w:t>
      </w:r>
      <w:r w:rsidRPr="00021E07">
        <w:rPr>
          <w:rFonts w:ascii="Times New Roman" w:hAnsi="Times New Roman" w:cs="Times New Roman"/>
          <w:sz w:val="28"/>
          <w:szCs w:val="28"/>
          <w:lang w:val="ru-RU"/>
        </w:rPr>
        <w:t xml:space="preserve"> та </w:t>
      </w:r>
      <w:proofErr w:type="gramStart"/>
      <w:r w:rsidR="00B8351E" w:rsidRPr="00021E07">
        <w:rPr>
          <w:rFonts w:ascii="Times New Roman" w:hAnsi="Times New Roman" w:cs="Times New Roman"/>
          <w:sz w:val="28"/>
          <w:szCs w:val="28"/>
          <w:lang w:val="ru-RU"/>
        </w:rPr>
        <w:t>Св</w:t>
      </w:r>
      <w:proofErr w:type="gramEnd"/>
      <w:r w:rsidR="00B8351E" w:rsidRPr="00021E07">
        <w:rPr>
          <w:rFonts w:ascii="Times New Roman" w:hAnsi="Times New Roman" w:cs="Times New Roman"/>
          <w:sz w:val="28"/>
          <w:szCs w:val="28"/>
          <w:lang w:val="ru-RU"/>
        </w:rPr>
        <w:t>ітової організації торгівлі</w:t>
      </w:r>
      <w:r w:rsidRPr="00021E07">
        <w:rPr>
          <w:rFonts w:ascii="Times New Roman" w:hAnsi="Times New Roman" w:cs="Times New Roman"/>
          <w:sz w:val="28"/>
          <w:szCs w:val="28"/>
          <w:lang w:val="ru-RU"/>
        </w:rPr>
        <w:t xml:space="preserve"> створено всеохоплюючу детальну регулятивну базу для державних закупівель, вартість яких має перевищувати певні порогові показники. Усі краї</w:t>
      </w:r>
      <w:proofErr w:type="gramStart"/>
      <w:r w:rsidRPr="00021E07">
        <w:rPr>
          <w:rFonts w:ascii="Times New Roman" w:hAnsi="Times New Roman" w:cs="Times New Roman"/>
          <w:sz w:val="28"/>
          <w:szCs w:val="28"/>
          <w:lang w:val="ru-RU"/>
        </w:rPr>
        <w:t>ни-члени</w:t>
      </w:r>
      <w:proofErr w:type="gramEnd"/>
      <w:r w:rsidRPr="00021E07">
        <w:rPr>
          <w:rFonts w:ascii="Times New Roman" w:hAnsi="Times New Roman" w:cs="Times New Roman"/>
          <w:sz w:val="28"/>
          <w:szCs w:val="28"/>
          <w:lang w:val="ru-RU"/>
        </w:rPr>
        <w:t xml:space="preserve"> зобов’язані вносити ці директиви і положення у власне національне законодавство. Принципи і правила </w:t>
      </w:r>
      <w:r w:rsidRPr="00021E07">
        <w:rPr>
          <w:rFonts w:ascii="Times New Roman" w:hAnsi="Times New Roman" w:cs="Times New Roman"/>
          <w:sz w:val="28"/>
          <w:szCs w:val="28"/>
        </w:rPr>
        <w:t>GPA</w:t>
      </w:r>
      <w:r w:rsidRPr="00021E07">
        <w:rPr>
          <w:rFonts w:ascii="Times New Roman" w:hAnsi="Times New Roman" w:cs="Times New Roman"/>
          <w:sz w:val="28"/>
          <w:szCs w:val="28"/>
          <w:lang w:val="ru-RU"/>
        </w:rPr>
        <w:t xml:space="preserve"> за суттю не ві</w:t>
      </w:r>
      <w:proofErr w:type="gramStart"/>
      <w:r w:rsidRPr="00021E07">
        <w:rPr>
          <w:rFonts w:ascii="Times New Roman" w:hAnsi="Times New Roman" w:cs="Times New Roman"/>
          <w:sz w:val="28"/>
          <w:szCs w:val="28"/>
          <w:lang w:val="ru-RU"/>
        </w:rPr>
        <w:t>др</w:t>
      </w:r>
      <w:proofErr w:type="gramEnd"/>
      <w:r w:rsidRPr="00021E07">
        <w:rPr>
          <w:rFonts w:ascii="Times New Roman" w:hAnsi="Times New Roman" w:cs="Times New Roman"/>
          <w:sz w:val="28"/>
          <w:szCs w:val="28"/>
          <w:lang w:val="ru-RU"/>
        </w:rPr>
        <w:t xml:space="preserve">ізняються від принципів і правил, встановлених у Директивах щодо закупівлі в межах </w:t>
      </w:r>
      <w:r w:rsidR="00B8351E" w:rsidRPr="00021E07">
        <w:rPr>
          <w:rFonts w:ascii="Times New Roman" w:hAnsi="Times New Roman" w:cs="Times New Roman"/>
          <w:sz w:val="28"/>
          <w:szCs w:val="28"/>
          <w:lang w:val="ru-RU"/>
        </w:rPr>
        <w:t>Європейського Союзу</w:t>
      </w:r>
      <w:r w:rsidRPr="00021E07">
        <w:rPr>
          <w:rFonts w:ascii="Times New Roman" w:hAnsi="Times New Roman" w:cs="Times New Roman"/>
          <w:sz w:val="28"/>
          <w:szCs w:val="28"/>
          <w:lang w:val="ru-RU"/>
        </w:rPr>
        <w:t xml:space="preserve"> і, завдяки внесеним до них змінам і доповненням (жовтень 1997 р</w:t>
      </w:r>
      <w:r w:rsidR="00C86034" w:rsidRPr="00021E07">
        <w:rPr>
          <w:rFonts w:ascii="Times New Roman" w:hAnsi="Times New Roman" w:cs="Times New Roman"/>
          <w:sz w:val="28"/>
          <w:szCs w:val="28"/>
          <w:lang w:val="ru-RU"/>
        </w:rPr>
        <w:t>оку</w:t>
      </w:r>
      <w:r w:rsidRPr="00021E07">
        <w:rPr>
          <w:rFonts w:ascii="Times New Roman" w:hAnsi="Times New Roman" w:cs="Times New Roman"/>
          <w:sz w:val="28"/>
          <w:szCs w:val="28"/>
          <w:lang w:val="ru-RU"/>
        </w:rPr>
        <w:t xml:space="preserve"> і лютий 1998 р</w:t>
      </w:r>
      <w:r w:rsidR="00C86034" w:rsidRPr="00021E07">
        <w:rPr>
          <w:rFonts w:ascii="Times New Roman" w:hAnsi="Times New Roman" w:cs="Times New Roman"/>
          <w:sz w:val="28"/>
          <w:szCs w:val="28"/>
          <w:lang w:val="ru-RU"/>
        </w:rPr>
        <w:t>оку</w:t>
      </w:r>
      <w:r w:rsidRPr="00021E07">
        <w:rPr>
          <w:rFonts w:ascii="Times New Roman" w:hAnsi="Times New Roman" w:cs="Times New Roman"/>
          <w:sz w:val="28"/>
          <w:szCs w:val="28"/>
          <w:lang w:val="ru-RU"/>
        </w:rPr>
        <w:t>), мають відповідати вимогам Директив.</w:t>
      </w:r>
    </w:p>
    <w:p w14:paraId="670A7D99" w14:textId="77777777" w:rsidR="002D7EC7" w:rsidRPr="00021E07" w:rsidRDefault="00214E8C" w:rsidP="000B7D93">
      <w:pPr>
        <w:autoSpaceDE w:val="0"/>
        <w:autoSpaceDN w:val="0"/>
        <w:adjustRightInd w:val="0"/>
        <w:spacing w:after="0" w:line="360" w:lineRule="auto"/>
        <w:rPr>
          <w:rFonts w:ascii="Times New Roman" w:hAnsi="Times New Roman" w:cs="Times New Roman"/>
          <w:b/>
          <w:sz w:val="28"/>
          <w:szCs w:val="28"/>
          <w:lang w:val="ru-RU"/>
        </w:rPr>
      </w:pPr>
      <w:r w:rsidRPr="00021E07">
        <w:rPr>
          <w:rFonts w:ascii="Times New Roman" w:hAnsi="Times New Roman" w:cs="Times New Roman"/>
          <w:b/>
          <w:sz w:val="28"/>
          <w:szCs w:val="28"/>
          <w:lang w:val="ru-RU"/>
        </w:rPr>
        <w:t xml:space="preserve"> </w:t>
      </w:r>
    </w:p>
    <w:p w14:paraId="188141F5" w14:textId="77777777" w:rsidR="00214E8C" w:rsidRPr="00021E07" w:rsidRDefault="002D7EC7" w:rsidP="000B7D93">
      <w:pPr>
        <w:pStyle w:val="1"/>
        <w:spacing w:before="0" w:line="360" w:lineRule="auto"/>
        <w:ind w:firstLine="709"/>
        <w:jc w:val="both"/>
        <w:rPr>
          <w:rFonts w:ascii="Times New Roman" w:hAnsi="Times New Roman" w:cs="Times New Roman"/>
          <w:color w:val="auto"/>
          <w:lang w:val="ru-RU"/>
        </w:rPr>
      </w:pPr>
      <w:bookmarkStart w:id="14" w:name="_Toc529741121"/>
      <w:r w:rsidRPr="00021E07">
        <w:rPr>
          <w:rFonts w:ascii="Times New Roman" w:hAnsi="Times New Roman" w:cs="Times New Roman"/>
          <w:color w:val="auto"/>
          <w:lang w:val="ru-RU"/>
        </w:rPr>
        <w:t>3.2. Нормативно-правове регулювання публічних закупівель у Європейському Союзі</w:t>
      </w:r>
      <w:bookmarkEnd w:id="14"/>
    </w:p>
    <w:p w14:paraId="31CC12A5" w14:textId="77777777" w:rsidR="003C548A" w:rsidRPr="00021E07" w:rsidRDefault="003C548A" w:rsidP="000B7D93">
      <w:pPr>
        <w:autoSpaceDE w:val="0"/>
        <w:autoSpaceDN w:val="0"/>
        <w:adjustRightInd w:val="0"/>
        <w:spacing w:after="0" w:line="360" w:lineRule="auto"/>
        <w:jc w:val="center"/>
        <w:rPr>
          <w:rFonts w:ascii="Times New Roman" w:hAnsi="Times New Roman" w:cs="Times New Roman"/>
          <w:sz w:val="28"/>
          <w:szCs w:val="28"/>
          <w:lang w:val="ru-RU"/>
        </w:rPr>
      </w:pPr>
    </w:p>
    <w:p w14:paraId="7CF41815" w14:textId="5337F39F" w:rsidR="00224EF8" w:rsidRPr="00021E07" w:rsidRDefault="00224EF8" w:rsidP="000B7D93">
      <w:pPr>
        <w:autoSpaceDE w:val="0"/>
        <w:autoSpaceDN w:val="0"/>
        <w:adjustRightInd w:val="0"/>
        <w:spacing w:after="0" w:line="360" w:lineRule="auto"/>
        <w:ind w:firstLine="709"/>
        <w:jc w:val="both"/>
        <w:rPr>
          <w:rFonts w:ascii="Times New Roman" w:hAnsi="Times New Roman" w:cs="Times New Roman"/>
          <w:sz w:val="28"/>
          <w:szCs w:val="28"/>
          <w:lang w:val="uk-UA" w:eastAsia="en-US"/>
        </w:rPr>
      </w:pPr>
      <w:r w:rsidRPr="00021E07">
        <w:rPr>
          <w:rFonts w:ascii="Times New Roman" w:hAnsi="Times New Roman" w:cs="Times New Roman"/>
          <w:sz w:val="28"/>
          <w:szCs w:val="28"/>
          <w:lang w:val="ru-RU"/>
        </w:rPr>
        <w:t xml:space="preserve">Стандартизація законодавства </w:t>
      </w:r>
      <w:r w:rsidR="004D7FD7" w:rsidRPr="00021E07">
        <w:rPr>
          <w:rFonts w:ascii="Times New Roman" w:hAnsi="Times New Roman" w:cs="Times New Roman"/>
          <w:sz w:val="28"/>
          <w:szCs w:val="28"/>
          <w:lang w:val="ru-RU"/>
        </w:rPr>
        <w:t xml:space="preserve">у </w:t>
      </w:r>
      <w:r w:rsidRPr="00021E07">
        <w:rPr>
          <w:rFonts w:ascii="Times New Roman" w:hAnsi="Times New Roman" w:cs="Times New Roman"/>
          <w:sz w:val="28"/>
          <w:szCs w:val="28"/>
          <w:lang w:val="ru-RU"/>
        </w:rPr>
        <w:t xml:space="preserve">сфері регулювання публічних закупівель держав необхідна для </w:t>
      </w:r>
      <w:r w:rsidR="004D7FD7" w:rsidRPr="00021E07">
        <w:rPr>
          <w:rFonts w:ascii="Times New Roman" w:hAnsi="Times New Roman" w:cs="Times New Roman"/>
          <w:sz w:val="28"/>
          <w:szCs w:val="28"/>
          <w:lang w:val="ru-RU"/>
        </w:rPr>
        <w:t xml:space="preserve">майбутніх </w:t>
      </w:r>
      <w:r w:rsidRPr="00021E07">
        <w:rPr>
          <w:rFonts w:ascii="Times New Roman" w:hAnsi="Times New Roman" w:cs="Times New Roman"/>
          <w:sz w:val="28"/>
          <w:szCs w:val="28"/>
          <w:lang w:val="ru-RU"/>
        </w:rPr>
        <w:t xml:space="preserve">постачальників товару, послуг, продукції, оскільки, вони мають можливість брати участь у тендерах </w:t>
      </w:r>
      <w:proofErr w:type="gramStart"/>
      <w:r w:rsidRPr="00021E07">
        <w:rPr>
          <w:rFonts w:ascii="Times New Roman" w:hAnsi="Times New Roman" w:cs="Times New Roman"/>
          <w:sz w:val="28"/>
          <w:szCs w:val="28"/>
          <w:lang w:val="ru-RU"/>
        </w:rPr>
        <w:t>р</w:t>
      </w:r>
      <w:proofErr w:type="gramEnd"/>
      <w:r w:rsidRPr="00021E07">
        <w:rPr>
          <w:rFonts w:ascii="Times New Roman" w:hAnsi="Times New Roman" w:cs="Times New Roman"/>
          <w:sz w:val="28"/>
          <w:szCs w:val="28"/>
          <w:lang w:val="ru-RU"/>
        </w:rPr>
        <w:t xml:space="preserve">ізних держав, але головною ознакою є рівні умови участі. Саме </w:t>
      </w:r>
      <w:r w:rsidR="00572142" w:rsidRPr="00021E07">
        <w:rPr>
          <w:rFonts w:ascii="Times New Roman" w:hAnsi="Times New Roman" w:cs="Times New Roman"/>
          <w:sz w:val="28"/>
          <w:szCs w:val="28"/>
          <w:lang w:val="ru-RU"/>
        </w:rPr>
        <w:t xml:space="preserve">зазначені </w:t>
      </w:r>
      <w:r w:rsidRPr="00021E07">
        <w:rPr>
          <w:rFonts w:ascii="Times New Roman" w:hAnsi="Times New Roman" w:cs="Times New Roman"/>
          <w:sz w:val="28"/>
          <w:szCs w:val="28"/>
          <w:lang w:val="ru-RU"/>
        </w:rPr>
        <w:t>цілі і ставилися перед українським законодавством, коли відбувалось розробка законодавства у сфері державних закупівель.</w:t>
      </w:r>
    </w:p>
    <w:p w14:paraId="3B4CDD28" w14:textId="45BF1970" w:rsidR="00224EF8" w:rsidRPr="00021E07" w:rsidRDefault="00224EF8" w:rsidP="000B7D93">
      <w:pPr>
        <w:autoSpaceDE w:val="0"/>
        <w:autoSpaceDN w:val="0"/>
        <w:adjustRightInd w:val="0"/>
        <w:spacing w:after="0" w:line="360" w:lineRule="auto"/>
        <w:ind w:firstLine="709"/>
        <w:jc w:val="both"/>
        <w:rPr>
          <w:rFonts w:ascii="Times New Roman" w:hAnsi="Times New Roman" w:cs="Times New Roman"/>
          <w:sz w:val="28"/>
          <w:szCs w:val="28"/>
          <w:lang w:val="uk-UA"/>
        </w:rPr>
      </w:pPr>
      <w:r w:rsidRPr="00021E07">
        <w:rPr>
          <w:rFonts w:ascii="Times New Roman" w:hAnsi="Times New Roman" w:cs="Times New Roman"/>
          <w:sz w:val="28"/>
          <w:szCs w:val="28"/>
          <w:lang w:val="uk-UA"/>
        </w:rPr>
        <w:t xml:space="preserve">Законодавство Європейського </w:t>
      </w:r>
      <w:r w:rsidR="004542F0" w:rsidRPr="00021E07">
        <w:rPr>
          <w:rFonts w:ascii="Times New Roman" w:hAnsi="Times New Roman" w:cs="Times New Roman"/>
          <w:sz w:val="28"/>
          <w:szCs w:val="28"/>
          <w:lang w:val="uk-UA"/>
        </w:rPr>
        <w:t>С</w:t>
      </w:r>
      <w:r w:rsidRPr="00021E07">
        <w:rPr>
          <w:rFonts w:ascii="Times New Roman" w:hAnsi="Times New Roman" w:cs="Times New Roman"/>
          <w:sz w:val="28"/>
          <w:szCs w:val="28"/>
          <w:lang w:val="uk-UA"/>
        </w:rPr>
        <w:t>оюзу встановлює ряд принципів за якими має реалізуватися процес державних закупівель в країнах союзу: відсутність дискримінації;  прозорість процедур здійснення закупівель; інформування про вибрану процедуру присудження контракту; відповідність технічним вимогам;  прозорість процедур добору підрядників і присудження контрактів через використання завчасно сформ</w:t>
      </w:r>
      <w:r w:rsidR="00F9400F" w:rsidRPr="00021E07">
        <w:rPr>
          <w:rFonts w:ascii="Times New Roman" w:hAnsi="Times New Roman" w:cs="Times New Roman"/>
          <w:sz w:val="28"/>
          <w:szCs w:val="28"/>
          <w:lang w:val="uk-UA"/>
        </w:rPr>
        <w:t>ульованих об’єктивних критеріїв</w:t>
      </w:r>
      <w:r w:rsidRPr="00021E07">
        <w:rPr>
          <w:rFonts w:ascii="Times New Roman" w:hAnsi="Times New Roman" w:cs="Times New Roman"/>
          <w:sz w:val="28"/>
          <w:szCs w:val="28"/>
          <w:lang w:val="uk-UA"/>
        </w:rPr>
        <w:t xml:space="preserve"> [</w:t>
      </w:r>
      <w:r w:rsidR="00241D7F" w:rsidRPr="00021E07">
        <w:rPr>
          <w:rFonts w:ascii="Times New Roman" w:hAnsi="Times New Roman" w:cs="Times New Roman"/>
          <w:sz w:val="28"/>
          <w:szCs w:val="28"/>
          <w:lang w:val="uk-UA"/>
        </w:rPr>
        <w:t>1</w:t>
      </w:r>
      <w:r w:rsidRPr="00021E07">
        <w:rPr>
          <w:rFonts w:ascii="Times New Roman" w:hAnsi="Times New Roman" w:cs="Times New Roman"/>
          <w:sz w:val="28"/>
          <w:szCs w:val="28"/>
          <w:lang w:val="uk-UA"/>
        </w:rPr>
        <w:t>]</w:t>
      </w:r>
      <w:r w:rsidR="00F9400F" w:rsidRPr="00021E07">
        <w:rPr>
          <w:rFonts w:ascii="Times New Roman" w:hAnsi="Times New Roman" w:cs="Times New Roman"/>
          <w:sz w:val="28"/>
          <w:szCs w:val="28"/>
          <w:lang w:val="uk-UA"/>
        </w:rPr>
        <w:t>.</w:t>
      </w:r>
    </w:p>
    <w:p w14:paraId="0ECD275E" w14:textId="2B2A0A58" w:rsidR="00224EF8" w:rsidRPr="00021E07" w:rsidRDefault="00224EF8" w:rsidP="000B7D93">
      <w:pPr>
        <w:autoSpaceDE w:val="0"/>
        <w:autoSpaceDN w:val="0"/>
        <w:adjustRightInd w:val="0"/>
        <w:spacing w:after="0" w:line="360" w:lineRule="auto"/>
        <w:ind w:firstLine="708"/>
        <w:jc w:val="both"/>
        <w:rPr>
          <w:rFonts w:ascii="Times New Roman" w:hAnsi="Times New Roman" w:cs="Times New Roman"/>
          <w:sz w:val="28"/>
          <w:szCs w:val="28"/>
          <w:lang w:val="ru-RU"/>
        </w:rPr>
      </w:pPr>
      <w:r w:rsidRPr="00021E07">
        <w:rPr>
          <w:rFonts w:ascii="Times New Roman" w:hAnsi="Times New Roman" w:cs="Times New Roman"/>
          <w:sz w:val="28"/>
          <w:szCs w:val="28"/>
          <w:lang w:val="uk-UA"/>
        </w:rPr>
        <w:t>Одним з важливих нормативних актів, які слід проаналізувати</w:t>
      </w:r>
      <w:r w:rsidR="004542F0" w:rsidRPr="00021E07">
        <w:rPr>
          <w:rFonts w:ascii="Times New Roman" w:hAnsi="Times New Roman" w:cs="Times New Roman"/>
          <w:sz w:val="28"/>
          <w:szCs w:val="28"/>
          <w:lang w:val="uk-UA"/>
        </w:rPr>
        <w:t>, є</w:t>
      </w:r>
      <w:r w:rsidRPr="00021E07">
        <w:rPr>
          <w:rFonts w:ascii="Times New Roman" w:hAnsi="Times New Roman" w:cs="Times New Roman"/>
          <w:sz w:val="28"/>
          <w:szCs w:val="28"/>
          <w:lang w:val="uk-UA"/>
        </w:rPr>
        <w:t xml:space="preserve"> Генеральн</w:t>
      </w:r>
      <w:r w:rsidR="004542F0" w:rsidRPr="00021E07">
        <w:rPr>
          <w:rFonts w:ascii="Times New Roman" w:hAnsi="Times New Roman" w:cs="Times New Roman"/>
          <w:sz w:val="28"/>
          <w:szCs w:val="28"/>
          <w:lang w:val="uk-UA"/>
        </w:rPr>
        <w:t>а</w:t>
      </w:r>
      <w:r w:rsidRPr="00021E07">
        <w:rPr>
          <w:rFonts w:ascii="Times New Roman" w:hAnsi="Times New Roman" w:cs="Times New Roman"/>
          <w:sz w:val="28"/>
          <w:szCs w:val="28"/>
          <w:lang w:val="uk-UA"/>
        </w:rPr>
        <w:t xml:space="preserve"> уго</w:t>
      </w:r>
      <w:r w:rsidR="00BC5B38" w:rsidRPr="00021E07">
        <w:rPr>
          <w:rFonts w:ascii="Times New Roman" w:hAnsi="Times New Roman" w:cs="Times New Roman"/>
          <w:sz w:val="28"/>
          <w:szCs w:val="28"/>
          <w:lang w:val="uk-UA"/>
        </w:rPr>
        <w:t>д</w:t>
      </w:r>
      <w:r w:rsidR="004542F0" w:rsidRPr="00021E07">
        <w:rPr>
          <w:rFonts w:ascii="Times New Roman" w:hAnsi="Times New Roman" w:cs="Times New Roman"/>
          <w:sz w:val="28"/>
          <w:szCs w:val="28"/>
          <w:lang w:val="uk-UA"/>
        </w:rPr>
        <w:t>а</w:t>
      </w:r>
      <w:r w:rsidR="00BC5B38" w:rsidRPr="00021E07">
        <w:rPr>
          <w:rFonts w:ascii="Times New Roman" w:hAnsi="Times New Roman" w:cs="Times New Roman"/>
          <w:sz w:val="28"/>
          <w:szCs w:val="28"/>
          <w:lang w:val="uk-UA"/>
        </w:rPr>
        <w:t xml:space="preserve"> про тарифи і трогівлю</w:t>
      </w:r>
      <w:r w:rsidRPr="00021E07">
        <w:rPr>
          <w:rFonts w:ascii="Times New Roman" w:hAnsi="Times New Roman" w:cs="Times New Roman"/>
          <w:sz w:val="28"/>
          <w:szCs w:val="28"/>
          <w:lang w:val="uk-UA"/>
        </w:rPr>
        <w:t>, яку було укладено у рамках Уругвайського раунду 15 квітня 1994 р</w:t>
      </w:r>
      <w:r w:rsidR="00C86034" w:rsidRPr="00021E07">
        <w:rPr>
          <w:rFonts w:ascii="Times New Roman" w:hAnsi="Times New Roman" w:cs="Times New Roman"/>
          <w:sz w:val="28"/>
          <w:szCs w:val="28"/>
          <w:lang w:val="uk-UA"/>
        </w:rPr>
        <w:t>оку</w:t>
      </w:r>
      <w:r w:rsidR="004D7FD7" w:rsidRPr="00021E07">
        <w:rPr>
          <w:rFonts w:ascii="Times New Roman" w:hAnsi="Times New Roman" w:cs="Times New Roman"/>
          <w:sz w:val="28"/>
          <w:szCs w:val="28"/>
          <w:lang w:val="uk-UA"/>
        </w:rPr>
        <w:t xml:space="preserve"> </w:t>
      </w:r>
      <w:r w:rsidRPr="00021E07">
        <w:rPr>
          <w:rFonts w:ascii="Times New Roman" w:hAnsi="Times New Roman" w:cs="Times New Roman"/>
          <w:sz w:val="28"/>
          <w:szCs w:val="28"/>
          <w:lang w:val="uk-UA"/>
        </w:rPr>
        <w:t>між 22 урядами, а головним чинам між Сполучиними Штатами Америки і країнами</w:t>
      </w:r>
      <w:r w:rsidR="004D7FD7" w:rsidRPr="00021E07">
        <w:rPr>
          <w:rFonts w:ascii="Times New Roman" w:hAnsi="Times New Roman" w:cs="Times New Roman"/>
          <w:sz w:val="28"/>
          <w:szCs w:val="28"/>
          <w:lang w:val="uk-UA"/>
        </w:rPr>
        <w:t>-</w:t>
      </w:r>
      <w:r w:rsidRPr="00021E07">
        <w:rPr>
          <w:rFonts w:ascii="Times New Roman" w:hAnsi="Times New Roman" w:cs="Times New Roman"/>
          <w:sz w:val="28"/>
          <w:szCs w:val="28"/>
          <w:lang w:val="uk-UA"/>
        </w:rPr>
        <w:t xml:space="preserve">членами </w:t>
      </w:r>
      <w:r w:rsidR="00572142" w:rsidRPr="00021E07">
        <w:rPr>
          <w:rFonts w:ascii="Times New Roman" w:hAnsi="Times New Roman" w:cs="Times New Roman"/>
          <w:sz w:val="28"/>
          <w:szCs w:val="28"/>
          <w:lang w:val="uk-UA"/>
        </w:rPr>
        <w:t xml:space="preserve">Європейського </w:t>
      </w:r>
      <w:r w:rsidR="00572142" w:rsidRPr="00021E07">
        <w:rPr>
          <w:rFonts w:ascii="Times New Roman" w:hAnsi="Times New Roman" w:cs="Times New Roman"/>
          <w:sz w:val="28"/>
          <w:szCs w:val="28"/>
          <w:lang w:val="uk-UA"/>
        </w:rPr>
        <w:lastRenderedPageBreak/>
        <w:t>Союзу</w:t>
      </w:r>
      <w:r w:rsidRPr="00021E07">
        <w:rPr>
          <w:rFonts w:ascii="Times New Roman" w:hAnsi="Times New Roman" w:cs="Times New Roman"/>
          <w:sz w:val="28"/>
          <w:szCs w:val="28"/>
          <w:lang w:val="uk-UA"/>
        </w:rPr>
        <w:t xml:space="preserve">. Даний акт має і іншу назву, в літературі зустрічається як </w:t>
      </w:r>
      <w:r w:rsidR="00F2237D">
        <w:rPr>
          <w:rFonts w:ascii="Times New Roman" w:hAnsi="Times New Roman" w:cs="Times New Roman"/>
          <w:sz w:val="28"/>
          <w:szCs w:val="28"/>
          <w:lang w:val="uk-UA"/>
        </w:rPr>
        <w:t>«</w:t>
      </w:r>
      <w:r w:rsidRPr="00021E07">
        <w:rPr>
          <w:rFonts w:ascii="Times New Roman" w:hAnsi="Times New Roman" w:cs="Times New Roman"/>
          <w:sz w:val="28"/>
          <w:szCs w:val="28"/>
        </w:rPr>
        <w:t>GPA</w:t>
      </w:r>
      <w:r w:rsidR="00F2237D">
        <w:rPr>
          <w:rFonts w:ascii="Times New Roman" w:hAnsi="Times New Roman" w:cs="Times New Roman"/>
          <w:sz w:val="28"/>
          <w:szCs w:val="28"/>
          <w:lang w:val="uk-UA"/>
        </w:rPr>
        <w:t>»</w:t>
      </w:r>
      <w:r w:rsidRPr="00021E07">
        <w:rPr>
          <w:rFonts w:ascii="Times New Roman" w:hAnsi="Times New Roman" w:cs="Times New Roman"/>
          <w:sz w:val="28"/>
          <w:szCs w:val="28"/>
          <w:lang w:val="uk-UA"/>
        </w:rPr>
        <w:t xml:space="preserve">. </w:t>
      </w:r>
      <w:r w:rsidRPr="00021E07">
        <w:rPr>
          <w:rFonts w:ascii="Times New Roman" w:hAnsi="Times New Roman" w:cs="Times New Roman"/>
          <w:sz w:val="28"/>
          <w:szCs w:val="28"/>
          <w:lang w:val="ru-RU"/>
        </w:rPr>
        <w:t xml:space="preserve">На сьогоднішній день </w:t>
      </w:r>
      <w:r w:rsidRPr="00021E07">
        <w:rPr>
          <w:rFonts w:ascii="Times New Roman" w:hAnsi="Times New Roman" w:cs="Times New Roman"/>
          <w:sz w:val="28"/>
          <w:szCs w:val="28"/>
        </w:rPr>
        <w:t>GPA</w:t>
      </w:r>
      <w:r w:rsidRPr="00021E07">
        <w:rPr>
          <w:rFonts w:ascii="Times New Roman" w:hAnsi="Times New Roman" w:cs="Times New Roman"/>
          <w:sz w:val="28"/>
          <w:szCs w:val="28"/>
          <w:lang w:val="ru-RU"/>
        </w:rPr>
        <w:t xml:space="preserve"> </w:t>
      </w:r>
      <w:proofErr w:type="gramStart"/>
      <w:r w:rsidRPr="00021E07">
        <w:rPr>
          <w:rFonts w:ascii="Times New Roman" w:hAnsi="Times New Roman" w:cs="Times New Roman"/>
          <w:sz w:val="28"/>
          <w:szCs w:val="28"/>
          <w:lang w:val="ru-RU"/>
        </w:rPr>
        <w:t>нал</w:t>
      </w:r>
      <w:proofErr w:type="gramEnd"/>
      <w:r w:rsidRPr="00021E07">
        <w:rPr>
          <w:rFonts w:ascii="Times New Roman" w:hAnsi="Times New Roman" w:cs="Times New Roman"/>
          <w:sz w:val="28"/>
          <w:szCs w:val="28"/>
          <w:lang w:val="ru-RU"/>
        </w:rPr>
        <w:t xml:space="preserve">ічує 38 країн-учасниць. Дана угода вступила в силу лише </w:t>
      </w:r>
      <w:r w:rsidR="00C86034" w:rsidRPr="00021E07">
        <w:rPr>
          <w:rFonts w:ascii="Times New Roman" w:hAnsi="Times New Roman" w:cs="Times New Roman"/>
          <w:sz w:val="28"/>
          <w:szCs w:val="28"/>
          <w:lang w:val="ru-RU"/>
        </w:rPr>
        <w:t>0</w:t>
      </w:r>
      <w:r w:rsidRPr="00021E07">
        <w:rPr>
          <w:rFonts w:ascii="Times New Roman" w:hAnsi="Times New Roman" w:cs="Times New Roman"/>
          <w:sz w:val="28"/>
          <w:szCs w:val="28"/>
          <w:lang w:val="ru-RU"/>
        </w:rPr>
        <w:t>1 січня 1996 р</w:t>
      </w:r>
      <w:r w:rsidR="00C86034" w:rsidRPr="00021E07">
        <w:rPr>
          <w:rFonts w:ascii="Times New Roman" w:hAnsi="Times New Roman" w:cs="Times New Roman"/>
          <w:sz w:val="28"/>
          <w:szCs w:val="28"/>
          <w:lang w:val="ru-RU"/>
        </w:rPr>
        <w:t>оку</w:t>
      </w:r>
      <w:r w:rsidRPr="00021E07">
        <w:rPr>
          <w:rFonts w:ascii="Times New Roman" w:hAnsi="Times New Roman" w:cs="Times New Roman"/>
          <w:sz w:val="28"/>
          <w:szCs w:val="28"/>
          <w:lang w:val="ru-RU"/>
        </w:rPr>
        <w:t xml:space="preserve"> і відкрила ринок публічних закупівель у багатьох сегментах держав</w:t>
      </w:r>
      <w:r w:rsidR="004D7FD7" w:rsidRPr="00021E07">
        <w:rPr>
          <w:rFonts w:ascii="Times New Roman" w:hAnsi="Times New Roman" w:cs="Times New Roman"/>
          <w:sz w:val="28"/>
          <w:szCs w:val="28"/>
          <w:lang w:val="ru-RU"/>
        </w:rPr>
        <w:t>-</w:t>
      </w:r>
      <w:r w:rsidRPr="00021E07">
        <w:rPr>
          <w:rFonts w:ascii="Times New Roman" w:hAnsi="Times New Roman" w:cs="Times New Roman"/>
          <w:sz w:val="28"/>
          <w:szCs w:val="28"/>
          <w:lang w:val="ru-RU"/>
        </w:rPr>
        <w:t xml:space="preserve">учасниць. Базовими принципами, які були покладені в основу даної </w:t>
      </w:r>
      <w:r w:rsidR="004D7FD7" w:rsidRPr="00021E07">
        <w:rPr>
          <w:rFonts w:ascii="Times New Roman" w:hAnsi="Times New Roman" w:cs="Times New Roman"/>
          <w:sz w:val="28"/>
          <w:szCs w:val="28"/>
          <w:lang w:val="ru-RU"/>
        </w:rPr>
        <w:t>угоди, є</w:t>
      </w:r>
      <w:r w:rsidRPr="00021E07">
        <w:rPr>
          <w:rFonts w:ascii="Times New Roman" w:hAnsi="Times New Roman" w:cs="Times New Roman"/>
          <w:sz w:val="28"/>
          <w:szCs w:val="28"/>
          <w:lang w:val="ru-RU"/>
        </w:rPr>
        <w:t xml:space="preserve"> здійснення державних закупівель на </w:t>
      </w:r>
      <w:proofErr w:type="gramStart"/>
      <w:r w:rsidRPr="00021E07">
        <w:rPr>
          <w:rFonts w:ascii="Times New Roman" w:hAnsi="Times New Roman" w:cs="Times New Roman"/>
          <w:sz w:val="28"/>
          <w:szCs w:val="28"/>
          <w:lang w:val="ru-RU"/>
        </w:rPr>
        <w:t>р</w:t>
      </w:r>
      <w:proofErr w:type="gramEnd"/>
      <w:r w:rsidRPr="00021E07">
        <w:rPr>
          <w:rFonts w:ascii="Times New Roman" w:hAnsi="Times New Roman" w:cs="Times New Roman"/>
          <w:sz w:val="28"/>
          <w:szCs w:val="28"/>
          <w:lang w:val="ru-RU"/>
        </w:rPr>
        <w:t>івних умовах, а також недопущення дискримінації при реалізації прав та свобод у даній сфері. Положення Угоди зазначають також умови про рівноправ’я, тобто рівне ставлення до вітчизняних та іноземних постачальників, відсутність будь</w:t>
      </w:r>
      <w:r w:rsidR="004D7FD7" w:rsidRPr="00021E07">
        <w:rPr>
          <w:rFonts w:ascii="Times New Roman" w:hAnsi="Times New Roman" w:cs="Times New Roman"/>
          <w:sz w:val="28"/>
          <w:szCs w:val="28"/>
          <w:lang w:val="ru-RU"/>
        </w:rPr>
        <w:t>-</w:t>
      </w:r>
      <w:r w:rsidRPr="00021E07">
        <w:rPr>
          <w:rFonts w:ascii="Times New Roman" w:hAnsi="Times New Roman" w:cs="Times New Roman"/>
          <w:sz w:val="28"/>
          <w:szCs w:val="28"/>
          <w:lang w:val="ru-RU"/>
        </w:rPr>
        <w:t xml:space="preserve">яких дискримінаційних положень </w:t>
      </w:r>
      <w:proofErr w:type="gramStart"/>
      <w:r w:rsidRPr="00021E07">
        <w:rPr>
          <w:rFonts w:ascii="Times New Roman" w:hAnsi="Times New Roman" w:cs="Times New Roman"/>
          <w:sz w:val="28"/>
          <w:szCs w:val="28"/>
          <w:lang w:val="ru-RU"/>
        </w:rPr>
        <w:t>у</w:t>
      </w:r>
      <w:proofErr w:type="gramEnd"/>
      <w:r w:rsidRPr="00021E07">
        <w:rPr>
          <w:rFonts w:ascii="Times New Roman" w:hAnsi="Times New Roman" w:cs="Times New Roman"/>
          <w:sz w:val="28"/>
          <w:szCs w:val="28"/>
          <w:lang w:val="ru-RU"/>
        </w:rPr>
        <w:t xml:space="preserve"> законах, постановах, процедурах </w:t>
      </w:r>
      <w:r w:rsidR="004D7FD7" w:rsidRPr="00021E07">
        <w:rPr>
          <w:rFonts w:ascii="Times New Roman" w:hAnsi="Times New Roman" w:cs="Times New Roman"/>
          <w:sz w:val="28"/>
          <w:szCs w:val="28"/>
          <w:lang w:val="ru-RU"/>
        </w:rPr>
        <w:t>тощо.</w:t>
      </w:r>
    </w:p>
    <w:p w14:paraId="6F6C00D6" w14:textId="7CF87B61" w:rsidR="00224EF8" w:rsidRPr="00021E07" w:rsidRDefault="00224EF8" w:rsidP="000B7D93">
      <w:pPr>
        <w:autoSpaceDE w:val="0"/>
        <w:autoSpaceDN w:val="0"/>
        <w:adjustRightInd w:val="0"/>
        <w:spacing w:after="0" w:line="360" w:lineRule="auto"/>
        <w:ind w:firstLine="709"/>
        <w:jc w:val="both"/>
        <w:rPr>
          <w:rFonts w:ascii="Times New Roman" w:hAnsi="Times New Roman" w:cs="Times New Roman"/>
          <w:sz w:val="28"/>
          <w:szCs w:val="28"/>
          <w:lang w:val="ru-RU"/>
        </w:rPr>
      </w:pPr>
      <w:r w:rsidRPr="00021E07">
        <w:rPr>
          <w:rFonts w:ascii="Times New Roman" w:hAnsi="Times New Roman" w:cs="Times New Roman"/>
          <w:sz w:val="28"/>
          <w:szCs w:val="28"/>
          <w:lang w:val="ru-RU"/>
        </w:rPr>
        <w:t>У</w:t>
      </w:r>
      <w:r w:rsidR="0020125D" w:rsidRPr="00021E07">
        <w:rPr>
          <w:rFonts w:ascii="Times New Roman" w:hAnsi="Times New Roman" w:cs="Times New Roman"/>
          <w:sz w:val="28"/>
          <w:szCs w:val="28"/>
          <w:lang w:val="ru-RU"/>
        </w:rPr>
        <w:t xml:space="preserve"> </w:t>
      </w:r>
      <w:r w:rsidRPr="00021E07">
        <w:rPr>
          <w:rFonts w:ascii="Times New Roman" w:hAnsi="Times New Roman" w:cs="Times New Roman"/>
          <w:sz w:val="28"/>
          <w:szCs w:val="28"/>
          <w:lang w:val="ru-RU"/>
        </w:rPr>
        <w:t xml:space="preserve">рамках Європейського Союзу та </w:t>
      </w:r>
      <w:proofErr w:type="gramStart"/>
      <w:r w:rsidRPr="00021E07">
        <w:rPr>
          <w:rFonts w:ascii="Times New Roman" w:hAnsi="Times New Roman" w:cs="Times New Roman"/>
          <w:sz w:val="28"/>
          <w:szCs w:val="28"/>
          <w:lang w:val="ru-RU"/>
        </w:rPr>
        <w:t>Св</w:t>
      </w:r>
      <w:proofErr w:type="gramEnd"/>
      <w:r w:rsidRPr="00021E07">
        <w:rPr>
          <w:rFonts w:ascii="Times New Roman" w:hAnsi="Times New Roman" w:cs="Times New Roman"/>
          <w:sz w:val="28"/>
          <w:szCs w:val="28"/>
          <w:lang w:val="ru-RU"/>
        </w:rPr>
        <w:t>ітової організації торгівлі було розроблено всеохоплюючу регулятивну базу для державних закупівель, вартість яких значно перевищує відповідні порого</w:t>
      </w:r>
      <w:r w:rsidR="00F9400F" w:rsidRPr="00021E07">
        <w:rPr>
          <w:rFonts w:ascii="Times New Roman" w:hAnsi="Times New Roman" w:cs="Times New Roman"/>
          <w:sz w:val="28"/>
          <w:szCs w:val="28"/>
          <w:lang w:val="ru-RU"/>
        </w:rPr>
        <w:t>ві показники. Усі держави-члени</w:t>
      </w:r>
      <w:proofErr w:type="gramStart"/>
      <w:r w:rsidR="00F9400F" w:rsidRPr="00021E07">
        <w:rPr>
          <w:rFonts w:ascii="Times New Roman" w:hAnsi="Times New Roman" w:cs="Times New Roman"/>
          <w:sz w:val="28"/>
          <w:szCs w:val="28"/>
          <w:lang w:val="ru-RU"/>
        </w:rPr>
        <w:t xml:space="preserve"> </w:t>
      </w:r>
      <w:r w:rsidRPr="00021E07">
        <w:rPr>
          <w:rFonts w:ascii="Times New Roman" w:hAnsi="Times New Roman" w:cs="Times New Roman"/>
          <w:sz w:val="28"/>
          <w:szCs w:val="28"/>
          <w:lang w:val="ru-RU"/>
        </w:rPr>
        <w:t>У</w:t>
      </w:r>
      <w:proofErr w:type="gramEnd"/>
      <w:r w:rsidRPr="00021E07">
        <w:rPr>
          <w:rFonts w:ascii="Times New Roman" w:hAnsi="Times New Roman" w:cs="Times New Roman"/>
          <w:sz w:val="28"/>
          <w:szCs w:val="28"/>
          <w:lang w:val="ru-RU"/>
        </w:rPr>
        <w:t xml:space="preserve">годи мають імплементувати дані положення в національне законодавство. </w:t>
      </w:r>
    </w:p>
    <w:p w14:paraId="1D68FAB8" w14:textId="63A22BDA" w:rsidR="00224EF8" w:rsidRPr="00021E07" w:rsidRDefault="00224EF8" w:rsidP="000B7D93">
      <w:pPr>
        <w:autoSpaceDE w:val="0"/>
        <w:autoSpaceDN w:val="0"/>
        <w:adjustRightInd w:val="0"/>
        <w:spacing w:after="0" w:line="360" w:lineRule="auto"/>
        <w:ind w:firstLine="709"/>
        <w:jc w:val="both"/>
        <w:rPr>
          <w:rFonts w:ascii="Times New Roman" w:hAnsi="Times New Roman" w:cs="Times New Roman"/>
          <w:sz w:val="28"/>
          <w:szCs w:val="28"/>
          <w:lang w:val="ru-RU"/>
        </w:rPr>
      </w:pPr>
      <w:r w:rsidRPr="00021E07">
        <w:rPr>
          <w:rFonts w:ascii="Times New Roman" w:hAnsi="Times New Roman" w:cs="Times New Roman"/>
          <w:sz w:val="28"/>
          <w:szCs w:val="28"/>
          <w:lang w:val="ru-RU"/>
        </w:rPr>
        <w:t xml:space="preserve">Загалом, принципи і правила </w:t>
      </w:r>
      <w:r w:rsidRPr="00021E07">
        <w:rPr>
          <w:rFonts w:ascii="Times New Roman" w:hAnsi="Times New Roman" w:cs="Times New Roman"/>
          <w:sz w:val="28"/>
          <w:szCs w:val="28"/>
        </w:rPr>
        <w:t>GPA</w:t>
      </w:r>
      <w:r w:rsidRPr="00021E07">
        <w:rPr>
          <w:rFonts w:ascii="Times New Roman" w:hAnsi="Times New Roman" w:cs="Times New Roman"/>
          <w:sz w:val="28"/>
          <w:szCs w:val="28"/>
          <w:lang w:val="ru-RU"/>
        </w:rPr>
        <w:t xml:space="preserve"> за своєю суттю не ві</w:t>
      </w:r>
      <w:proofErr w:type="gramStart"/>
      <w:r w:rsidRPr="00021E07">
        <w:rPr>
          <w:rFonts w:ascii="Times New Roman" w:hAnsi="Times New Roman" w:cs="Times New Roman"/>
          <w:sz w:val="28"/>
          <w:szCs w:val="28"/>
          <w:lang w:val="ru-RU"/>
        </w:rPr>
        <w:t>др</w:t>
      </w:r>
      <w:proofErr w:type="gramEnd"/>
      <w:r w:rsidRPr="00021E07">
        <w:rPr>
          <w:rFonts w:ascii="Times New Roman" w:hAnsi="Times New Roman" w:cs="Times New Roman"/>
          <w:sz w:val="28"/>
          <w:szCs w:val="28"/>
          <w:lang w:val="ru-RU"/>
        </w:rPr>
        <w:t>ізняються  від принципів та правил, що були прописані в Директивах щодо закупівлі у межах країн Європейського Союзу.</w:t>
      </w:r>
    </w:p>
    <w:p w14:paraId="5F672AC0" w14:textId="14E53E11" w:rsidR="00224EF8" w:rsidRPr="00021E07" w:rsidRDefault="00224EF8" w:rsidP="000B7D93">
      <w:pPr>
        <w:autoSpaceDE w:val="0"/>
        <w:autoSpaceDN w:val="0"/>
        <w:adjustRightInd w:val="0"/>
        <w:spacing w:after="0" w:line="360" w:lineRule="auto"/>
        <w:jc w:val="both"/>
        <w:rPr>
          <w:rFonts w:ascii="Times New Roman" w:hAnsi="Times New Roman" w:cs="Times New Roman"/>
          <w:sz w:val="28"/>
          <w:szCs w:val="28"/>
          <w:lang w:val="ru-RU"/>
        </w:rPr>
      </w:pPr>
      <w:r w:rsidRPr="00021E07">
        <w:rPr>
          <w:rFonts w:ascii="Times New Roman" w:hAnsi="Times New Roman" w:cs="Times New Roman"/>
          <w:sz w:val="28"/>
          <w:szCs w:val="28"/>
          <w:lang w:val="ru-RU"/>
        </w:rPr>
        <w:tab/>
      </w:r>
      <w:proofErr w:type="gramStart"/>
      <w:r w:rsidRPr="00021E07">
        <w:rPr>
          <w:rFonts w:ascii="Times New Roman" w:hAnsi="Times New Roman" w:cs="Times New Roman"/>
          <w:sz w:val="28"/>
          <w:szCs w:val="28"/>
        </w:rPr>
        <w:t>GPA</w:t>
      </w:r>
      <w:r w:rsidRPr="00021E07">
        <w:rPr>
          <w:rFonts w:ascii="Times New Roman" w:hAnsi="Times New Roman" w:cs="Times New Roman"/>
          <w:sz w:val="28"/>
          <w:szCs w:val="28"/>
          <w:lang w:val="ru-RU"/>
        </w:rPr>
        <w:t xml:space="preserve"> не єдиний акт,</w:t>
      </w:r>
      <w:r w:rsidR="00472FA1" w:rsidRPr="00021E07">
        <w:rPr>
          <w:rFonts w:ascii="Times New Roman" w:hAnsi="Times New Roman" w:cs="Times New Roman"/>
          <w:sz w:val="28"/>
          <w:szCs w:val="28"/>
          <w:lang w:val="ru-RU"/>
        </w:rPr>
        <w:t xml:space="preserve"> </w:t>
      </w:r>
      <w:r w:rsidRPr="00021E07">
        <w:rPr>
          <w:rFonts w:ascii="Times New Roman" w:hAnsi="Times New Roman" w:cs="Times New Roman"/>
          <w:sz w:val="28"/>
          <w:szCs w:val="28"/>
          <w:lang w:val="ru-RU"/>
        </w:rPr>
        <w:t>який необхідно проаналізувати у даному дослідженні.</w:t>
      </w:r>
      <w:proofErr w:type="gramEnd"/>
      <w:r w:rsidRPr="00021E07">
        <w:rPr>
          <w:rFonts w:ascii="Times New Roman" w:hAnsi="Times New Roman" w:cs="Times New Roman"/>
          <w:sz w:val="28"/>
          <w:szCs w:val="28"/>
          <w:lang w:val="ru-RU"/>
        </w:rPr>
        <w:t xml:space="preserve"> Так, </w:t>
      </w:r>
      <w:r w:rsidR="001A03D0" w:rsidRPr="00021E07">
        <w:rPr>
          <w:rFonts w:ascii="Times New Roman" w:hAnsi="Times New Roman" w:cs="Times New Roman"/>
          <w:sz w:val="28"/>
          <w:szCs w:val="28"/>
          <w:lang w:val="ru-RU"/>
        </w:rPr>
        <w:t xml:space="preserve">у </w:t>
      </w:r>
      <w:r w:rsidRPr="00021E07">
        <w:rPr>
          <w:rFonts w:ascii="Times New Roman" w:hAnsi="Times New Roman" w:cs="Times New Roman"/>
          <w:sz w:val="28"/>
          <w:szCs w:val="28"/>
          <w:lang w:val="ru-RU"/>
        </w:rPr>
        <w:t>1951 ро</w:t>
      </w:r>
      <w:r w:rsidR="001A03D0" w:rsidRPr="00021E07">
        <w:rPr>
          <w:rFonts w:ascii="Times New Roman" w:hAnsi="Times New Roman" w:cs="Times New Roman"/>
          <w:sz w:val="28"/>
          <w:szCs w:val="28"/>
          <w:lang w:val="ru-RU"/>
        </w:rPr>
        <w:t>ці</w:t>
      </w:r>
      <w:r w:rsidRPr="00021E07">
        <w:rPr>
          <w:rFonts w:ascii="Times New Roman" w:hAnsi="Times New Roman" w:cs="Times New Roman"/>
          <w:sz w:val="28"/>
          <w:szCs w:val="28"/>
          <w:lang w:val="ru-RU"/>
        </w:rPr>
        <w:t xml:space="preserve"> було укладено Паризьку угоду про Європейське об’єднання вугілля і сталі. Деякі науковці та політологи вказували на те, що цей </w:t>
      </w:r>
      <w:proofErr w:type="gramStart"/>
      <w:r w:rsidRPr="00021E07">
        <w:rPr>
          <w:rFonts w:ascii="Times New Roman" w:hAnsi="Times New Roman" w:cs="Times New Roman"/>
          <w:sz w:val="28"/>
          <w:szCs w:val="28"/>
          <w:lang w:val="ru-RU"/>
        </w:rPr>
        <w:t>р</w:t>
      </w:r>
      <w:proofErr w:type="gramEnd"/>
      <w:r w:rsidRPr="00021E07">
        <w:rPr>
          <w:rFonts w:ascii="Times New Roman" w:hAnsi="Times New Roman" w:cs="Times New Roman"/>
          <w:sz w:val="28"/>
          <w:szCs w:val="28"/>
          <w:lang w:val="ru-RU"/>
        </w:rPr>
        <w:t xml:space="preserve">ік можна вважати початком створення нинішнього Європейського Союзу. </w:t>
      </w:r>
    </w:p>
    <w:p w14:paraId="13DFF3A6" w14:textId="312CFDCD" w:rsidR="00224EF8" w:rsidRPr="00021E07" w:rsidRDefault="00224EF8" w:rsidP="000B7D93">
      <w:pPr>
        <w:autoSpaceDE w:val="0"/>
        <w:autoSpaceDN w:val="0"/>
        <w:adjustRightInd w:val="0"/>
        <w:spacing w:after="0" w:line="360" w:lineRule="auto"/>
        <w:jc w:val="both"/>
        <w:rPr>
          <w:rFonts w:ascii="Times New Roman" w:hAnsi="Times New Roman" w:cs="Times New Roman"/>
          <w:sz w:val="28"/>
          <w:szCs w:val="28"/>
          <w:lang w:val="ru-RU"/>
        </w:rPr>
      </w:pPr>
      <w:r w:rsidRPr="00021E07">
        <w:rPr>
          <w:rFonts w:ascii="Times New Roman" w:hAnsi="Times New Roman" w:cs="Times New Roman"/>
          <w:sz w:val="28"/>
          <w:szCs w:val="28"/>
          <w:lang w:val="ru-RU"/>
        </w:rPr>
        <w:tab/>
        <w:t>Наступним етапом у розвитку нормотворчої бази</w:t>
      </w:r>
      <w:r w:rsidR="004D7FD7" w:rsidRPr="00021E07">
        <w:rPr>
          <w:rFonts w:ascii="Times New Roman" w:hAnsi="Times New Roman" w:cs="Times New Roman"/>
          <w:sz w:val="28"/>
          <w:szCs w:val="28"/>
          <w:lang w:val="ru-RU"/>
        </w:rPr>
        <w:t xml:space="preserve"> </w:t>
      </w:r>
      <w:r w:rsidRPr="00021E07">
        <w:rPr>
          <w:rFonts w:ascii="Times New Roman" w:hAnsi="Times New Roman" w:cs="Times New Roman"/>
          <w:sz w:val="28"/>
          <w:szCs w:val="28"/>
          <w:lang w:val="ru-RU"/>
        </w:rPr>
        <w:t>у сфері публічних закупівель стали Римські угоди у 1957 році, якими було створено дві організації: Європейське економічне співтовариство, а також Європейське співтовар</w:t>
      </w:r>
      <w:r w:rsidR="004542F0" w:rsidRPr="00021E07">
        <w:rPr>
          <w:rFonts w:ascii="Times New Roman" w:hAnsi="Times New Roman" w:cs="Times New Roman"/>
          <w:sz w:val="28"/>
          <w:szCs w:val="28"/>
          <w:lang w:val="ru-RU"/>
        </w:rPr>
        <w:t>иство атомної енергії</w:t>
      </w:r>
      <w:r w:rsidRPr="00021E07">
        <w:rPr>
          <w:rFonts w:ascii="Times New Roman" w:hAnsi="Times New Roman" w:cs="Times New Roman"/>
          <w:sz w:val="28"/>
          <w:szCs w:val="28"/>
          <w:lang w:val="ru-RU"/>
        </w:rPr>
        <w:t xml:space="preserve"> [</w:t>
      </w:r>
      <w:r w:rsidR="00BF6C57" w:rsidRPr="00021E07">
        <w:rPr>
          <w:rFonts w:ascii="Times New Roman" w:hAnsi="Times New Roman" w:cs="Times New Roman"/>
          <w:sz w:val="28"/>
          <w:szCs w:val="28"/>
          <w:lang w:val="uk-UA"/>
        </w:rPr>
        <w:t>1</w:t>
      </w:r>
      <w:r w:rsidRPr="00021E07">
        <w:rPr>
          <w:rFonts w:ascii="Times New Roman" w:hAnsi="Times New Roman" w:cs="Times New Roman"/>
          <w:sz w:val="28"/>
          <w:szCs w:val="28"/>
          <w:lang w:val="ru-RU"/>
        </w:rPr>
        <w:t>]</w:t>
      </w:r>
      <w:r w:rsidR="00033B66" w:rsidRPr="00021E07">
        <w:rPr>
          <w:rFonts w:ascii="Times New Roman" w:hAnsi="Times New Roman" w:cs="Times New Roman"/>
          <w:sz w:val="28"/>
          <w:szCs w:val="28"/>
          <w:lang w:val="ru-RU"/>
        </w:rPr>
        <w:t>.</w:t>
      </w:r>
    </w:p>
    <w:p w14:paraId="1192F05D" w14:textId="06DFC74F" w:rsidR="00224EF8" w:rsidRPr="00021E07" w:rsidRDefault="00224EF8" w:rsidP="000B7D93">
      <w:pPr>
        <w:autoSpaceDE w:val="0"/>
        <w:autoSpaceDN w:val="0"/>
        <w:adjustRightInd w:val="0"/>
        <w:spacing w:after="0" w:line="360" w:lineRule="auto"/>
        <w:ind w:firstLine="709"/>
        <w:jc w:val="both"/>
        <w:rPr>
          <w:rFonts w:ascii="Times New Roman" w:hAnsi="Times New Roman" w:cs="Times New Roman"/>
          <w:sz w:val="28"/>
          <w:szCs w:val="28"/>
          <w:lang w:val="ru-RU"/>
        </w:rPr>
      </w:pPr>
      <w:r w:rsidRPr="00021E07">
        <w:rPr>
          <w:rFonts w:ascii="Times New Roman" w:hAnsi="Times New Roman" w:cs="Times New Roman"/>
          <w:sz w:val="28"/>
          <w:szCs w:val="28"/>
          <w:lang w:val="ru-RU"/>
        </w:rPr>
        <w:t>Початкові правила державної закупі</w:t>
      </w:r>
      <w:proofErr w:type="gramStart"/>
      <w:r w:rsidRPr="00021E07">
        <w:rPr>
          <w:rFonts w:ascii="Times New Roman" w:hAnsi="Times New Roman" w:cs="Times New Roman"/>
          <w:sz w:val="28"/>
          <w:szCs w:val="28"/>
          <w:lang w:val="ru-RU"/>
        </w:rPr>
        <w:t>вл</w:t>
      </w:r>
      <w:proofErr w:type="gramEnd"/>
      <w:r w:rsidRPr="00021E07">
        <w:rPr>
          <w:rFonts w:ascii="Times New Roman" w:hAnsi="Times New Roman" w:cs="Times New Roman"/>
          <w:sz w:val="28"/>
          <w:szCs w:val="28"/>
          <w:lang w:val="ru-RU"/>
        </w:rPr>
        <w:t>і містилися у Римській угоді, але вони були досить неточними для вільного застосування закупівельними товариствами. Комісія Європейського Союзу разом з країнами-членами розробила відповідні директи</w:t>
      </w:r>
      <w:r w:rsidR="004542F0" w:rsidRPr="00021E07">
        <w:rPr>
          <w:rFonts w:ascii="Times New Roman" w:hAnsi="Times New Roman" w:cs="Times New Roman"/>
          <w:sz w:val="28"/>
          <w:szCs w:val="28"/>
          <w:lang w:val="ru-RU"/>
        </w:rPr>
        <w:t>ви щодо державної закупівлі для</w:t>
      </w:r>
      <w:r w:rsidRPr="00021E07">
        <w:rPr>
          <w:rFonts w:ascii="Times New Roman" w:hAnsi="Times New Roman" w:cs="Times New Roman"/>
          <w:sz w:val="28"/>
          <w:szCs w:val="28"/>
          <w:lang w:val="ru-RU"/>
        </w:rPr>
        <w:t xml:space="preserve"> того, щоб Римські </w:t>
      </w:r>
      <w:proofErr w:type="gramStart"/>
      <w:r w:rsidRPr="00021E07">
        <w:rPr>
          <w:rFonts w:ascii="Times New Roman" w:hAnsi="Times New Roman" w:cs="Times New Roman"/>
          <w:sz w:val="28"/>
          <w:szCs w:val="28"/>
          <w:lang w:val="ru-RU"/>
        </w:rPr>
        <w:t>угоди</w:t>
      </w:r>
      <w:proofErr w:type="gramEnd"/>
      <w:r w:rsidRPr="00021E07">
        <w:rPr>
          <w:rFonts w:ascii="Times New Roman" w:hAnsi="Times New Roman" w:cs="Times New Roman"/>
          <w:sz w:val="28"/>
          <w:szCs w:val="28"/>
          <w:lang w:val="ru-RU"/>
        </w:rPr>
        <w:t xml:space="preserve"> почали нормально функціонувати і здійснили свою поставлену </w:t>
      </w:r>
      <w:r w:rsidRPr="00021E07">
        <w:rPr>
          <w:rFonts w:ascii="Times New Roman" w:hAnsi="Times New Roman" w:cs="Times New Roman"/>
          <w:sz w:val="28"/>
          <w:szCs w:val="28"/>
          <w:lang w:val="ru-RU"/>
        </w:rPr>
        <w:lastRenderedPageBreak/>
        <w:t>мету. Дані директиви розробили більш детальні правила, які мають викон</w:t>
      </w:r>
      <w:r w:rsidR="00033B66" w:rsidRPr="00021E07">
        <w:rPr>
          <w:rFonts w:ascii="Times New Roman" w:hAnsi="Times New Roman" w:cs="Times New Roman"/>
          <w:sz w:val="28"/>
          <w:szCs w:val="28"/>
          <w:lang w:val="ru-RU"/>
        </w:rPr>
        <w:t>уватися органи виконавчої влади</w:t>
      </w:r>
      <w:r w:rsidR="00241D7F" w:rsidRPr="00021E07">
        <w:rPr>
          <w:rFonts w:ascii="Times New Roman" w:hAnsi="Times New Roman" w:cs="Times New Roman"/>
          <w:sz w:val="28"/>
          <w:szCs w:val="28"/>
          <w:lang w:val="ru-RU"/>
        </w:rPr>
        <w:t xml:space="preserve"> </w:t>
      </w:r>
      <w:r w:rsidRPr="00021E07">
        <w:rPr>
          <w:rFonts w:ascii="Times New Roman" w:hAnsi="Times New Roman" w:cs="Times New Roman"/>
          <w:sz w:val="28"/>
          <w:szCs w:val="28"/>
          <w:lang w:val="ru-RU"/>
        </w:rPr>
        <w:t>[</w:t>
      </w:r>
      <w:r w:rsidR="00241D7F" w:rsidRPr="00021E07">
        <w:rPr>
          <w:rFonts w:ascii="Times New Roman" w:hAnsi="Times New Roman" w:cs="Times New Roman"/>
          <w:sz w:val="28"/>
          <w:szCs w:val="28"/>
          <w:lang w:val="uk-UA"/>
        </w:rPr>
        <w:t>1</w:t>
      </w:r>
      <w:r w:rsidRPr="00021E07">
        <w:rPr>
          <w:rFonts w:ascii="Times New Roman" w:hAnsi="Times New Roman" w:cs="Times New Roman"/>
          <w:sz w:val="28"/>
          <w:szCs w:val="28"/>
          <w:lang w:val="ru-RU"/>
        </w:rPr>
        <w:t>]</w:t>
      </w:r>
      <w:r w:rsidR="00033B66" w:rsidRPr="00021E07">
        <w:rPr>
          <w:rFonts w:ascii="Times New Roman" w:hAnsi="Times New Roman" w:cs="Times New Roman"/>
          <w:sz w:val="28"/>
          <w:szCs w:val="28"/>
          <w:lang w:val="ru-RU"/>
        </w:rPr>
        <w:t>.</w:t>
      </w:r>
    </w:p>
    <w:p w14:paraId="40171C6B" w14:textId="77946B67" w:rsidR="00224EF8" w:rsidRPr="00021E07" w:rsidRDefault="00224EF8" w:rsidP="000B7D93">
      <w:pPr>
        <w:autoSpaceDE w:val="0"/>
        <w:autoSpaceDN w:val="0"/>
        <w:adjustRightInd w:val="0"/>
        <w:spacing w:after="0" w:line="360" w:lineRule="auto"/>
        <w:ind w:firstLine="708"/>
        <w:jc w:val="both"/>
        <w:rPr>
          <w:rFonts w:ascii="Times New Roman" w:hAnsi="Times New Roman" w:cs="Times New Roman"/>
          <w:sz w:val="28"/>
          <w:szCs w:val="28"/>
          <w:lang w:val="uk-UA"/>
        </w:rPr>
      </w:pPr>
      <w:r w:rsidRPr="00021E07">
        <w:rPr>
          <w:rFonts w:ascii="Times New Roman" w:hAnsi="Times New Roman" w:cs="Times New Roman"/>
          <w:sz w:val="28"/>
          <w:szCs w:val="28"/>
          <w:lang w:val="ru-RU"/>
        </w:rPr>
        <w:t xml:space="preserve">Необхідно зауважити, що одним з основних актів регулювання здійснення </w:t>
      </w:r>
      <w:r w:rsidR="00B05587" w:rsidRPr="00021E07">
        <w:rPr>
          <w:rFonts w:ascii="Times New Roman" w:hAnsi="Times New Roman" w:cs="Times New Roman"/>
          <w:sz w:val="28"/>
          <w:szCs w:val="28"/>
          <w:lang w:val="ru-RU"/>
        </w:rPr>
        <w:t>державних</w:t>
      </w:r>
      <w:r w:rsidRPr="00021E07">
        <w:rPr>
          <w:rFonts w:ascii="Times New Roman" w:hAnsi="Times New Roman" w:cs="Times New Roman"/>
          <w:sz w:val="28"/>
          <w:szCs w:val="28"/>
          <w:lang w:val="ru-RU"/>
        </w:rPr>
        <w:t xml:space="preserve"> закупівель став Лісабонський догові</w:t>
      </w:r>
      <w:proofErr w:type="gramStart"/>
      <w:r w:rsidRPr="00021E07">
        <w:rPr>
          <w:rFonts w:ascii="Times New Roman" w:hAnsi="Times New Roman" w:cs="Times New Roman"/>
          <w:sz w:val="28"/>
          <w:szCs w:val="28"/>
          <w:lang w:val="ru-RU"/>
        </w:rPr>
        <w:t>р</w:t>
      </w:r>
      <w:proofErr w:type="gramEnd"/>
      <w:r w:rsidRPr="00021E07">
        <w:rPr>
          <w:rFonts w:ascii="Times New Roman" w:hAnsi="Times New Roman" w:cs="Times New Roman"/>
          <w:sz w:val="28"/>
          <w:szCs w:val="28"/>
          <w:lang w:val="ru-RU"/>
        </w:rPr>
        <w:t xml:space="preserve"> 2007 року, яким не передбачалося внесення змін у правове регулювання сфери </w:t>
      </w:r>
      <w:r w:rsidR="00B05587" w:rsidRPr="00021E07">
        <w:rPr>
          <w:rFonts w:ascii="Times New Roman" w:hAnsi="Times New Roman" w:cs="Times New Roman"/>
          <w:sz w:val="28"/>
          <w:szCs w:val="28"/>
          <w:lang w:val="ru-RU"/>
        </w:rPr>
        <w:t>державних</w:t>
      </w:r>
      <w:r w:rsidRPr="00021E07">
        <w:rPr>
          <w:rFonts w:ascii="Times New Roman" w:hAnsi="Times New Roman" w:cs="Times New Roman"/>
          <w:sz w:val="28"/>
          <w:szCs w:val="28"/>
          <w:lang w:val="ru-RU"/>
        </w:rPr>
        <w:t xml:space="preserve"> закупівель, так як забезпечення основних сво</w:t>
      </w:r>
      <w:r w:rsidR="00D8728F" w:rsidRPr="00021E07">
        <w:rPr>
          <w:rFonts w:ascii="Times New Roman" w:hAnsi="Times New Roman" w:cs="Times New Roman"/>
          <w:sz w:val="28"/>
          <w:szCs w:val="28"/>
          <w:lang w:val="ru-RU"/>
        </w:rPr>
        <w:t>бо</w:t>
      </w:r>
      <w:r w:rsidRPr="00021E07">
        <w:rPr>
          <w:rFonts w:ascii="Times New Roman" w:hAnsi="Times New Roman" w:cs="Times New Roman"/>
          <w:sz w:val="28"/>
          <w:szCs w:val="28"/>
          <w:lang w:val="ru-RU"/>
        </w:rPr>
        <w:t xml:space="preserve">д недискримінації залишаються незмінними. Але </w:t>
      </w:r>
      <w:r w:rsidR="001A03D0" w:rsidRPr="00021E07">
        <w:rPr>
          <w:rFonts w:ascii="Times New Roman" w:hAnsi="Times New Roman" w:cs="Times New Roman"/>
          <w:sz w:val="28"/>
          <w:szCs w:val="28"/>
          <w:lang w:val="ru-RU"/>
        </w:rPr>
        <w:t>варто</w:t>
      </w:r>
      <w:r w:rsidRPr="00021E07">
        <w:rPr>
          <w:rFonts w:ascii="Times New Roman" w:hAnsi="Times New Roman" w:cs="Times New Roman"/>
          <w:sz w:val="28"/>
          <w:szCs w:val="28"/>
          <w:lang w:val="ru-RU"/>
        </w:rPr>
        <w:t xml:space="preserve"> звернути увагу</w:t>
      </w:r>
      <w:r w:rsidR="001A03D0" w:rsidRPr="00021E07">
        <w:rPr>
          <w:rFonts w:ascii="Times New Roman" w:hAnsi="Times New Roman" w:cs="Times New Roman"/>
          <w:sz w:val="28"/>
          <w:szCs w:val="28"/>
          <w:lang w:val="ru-RU"/>
        </w:rPr>
        <w:t xml:space="preserve"> й</w:t>
      </w:r>
      <w:r w:rsidRPr="00021E07">
        <w:rPr>
          <w:rFonts w:ascii="Times New Roman" w:hAnsi="Times New Roman" w:cs="Times New Roman"/>
          <w:sz w:val="28"/>
          <w:szCs w:val="28"/>
          <w:lang w:val="ru-RU"/>
        </w:rPr>
        <w:t xml:space="preserve"> на те, що Лісабонський догові</w:t>
      </w:r>
      <w:proofErr w:type="gramStart"/>
      <w:r w:rsidRPr="00021E07">
        <w:rPr>
          <w:rFonts w:ascii="Times New Roman" w:hAnsi="Times New Roman" w:cs="Times New Roman"/>
          <w:sz w:val="28"/>
          <w:szCs w:val="28"/>
          <w:lang w:val="ru-RU"/>
        </w:rPr>
        <w:t>р</w:t>
      </w:r>
      <w:proofErr w:type="gramEnd"/>
      <w:r w:rsidRPr="00021E07">
        <w:rPr>
          <w:rFonts w:ascii="Times New Roman" w:hAnsi="Times New Roman" w:cs="Times New Roman"/>
          <w:sz w:val="28"/>
          <w:szCs w:val="28"/>
          <w:lang w:val="ru-RU"/>
        </w:rPr>
        <w:t xml:space="preserve"> таки вніс деякі доповненя до сфери здійснення </w:t>
      </w:r>
      <w:r w:rsidR="00B05587" w:rsidRPr="00021E07">
        <w:rPr>
          <w:rFonts w:ascii="Times New Roman" w:hAnsi="Times New Roman" w:cs="Times New Roman"/>
          <w:sz w:val="28"/>
          <w:szCs w:val="28"/>
          <w:lang w:val="ru-RU"/>
        </w:rPr>
        <w:t>державних</w:t>
      </w:r>
      <w:r w:rsidRPr="00021E07">
        <w:rPr>
          <w:rFonts w:ascii="Times New Roman" w:hAnsi="Times New Roman" w:cs="Times New Roman"/>
          <w:sz w:val="28"/>
          <w:szCs w:val="28"/>
          <w:lang w:val="ru-RU"/>
        </w:rPr>
        <w:t xml:space="preserve"> закупівель, наприклад запровадилися нові статті з метою сприяння та використання ефективних та сумісних метоів закупівель для Європейського оборонного агенства.</w:t>
      </w:r>
      <w:r w:rsidR="0042481A" w:rsidRPr="00021E07">
        <w:rPr>
          <w:rFonts w:ascii="Times New Roman" w:hAnsi="Times New Roman" w:cs="Times New Roman"/>
          <w:sz w:val="28"/>
          <w:szCs w:val="28"/>
          <w:lang w:val="ru-RU"/>
        </w:rPr>
        <w:t xml:space="preserve"> </w:t>
      </w:r>
      <w:proofErr w:type="gramStart"/>
      <w:r w:rsidRPr="00021E07">
        <w:rPr>
          <w:rFonts w:ascii="Times New Roman" w:hAnsi="Times New Roman" w:cs="Times New Roman"/>
          <w:sz w:val="28"/>
          <w:szCs w:val="28"/>
          <w:lang w:val="ru-RU"/>
        </w:rPr>
        <w:t xml:space="preserve">При аналізі вторинного права Європейського Союзу на сучасному етапі, не можна не помітити, що в правовому регулюванні держзакупівель спостерігалась чітка дихотомія цієї сфери, тобто поділ на два сектори: традиційний (закупівля товарів, послуг, робіт </w:t>
      </w:r>
      <w:r w:rsidR="001A03D0" w:rsidRPr="00021E07">
        <w:rPr>
          <w:rFonts w:ascii="Times New Roman" w:hAnsi="Times New Roman" w:cs="Times New Roman"/>
          <w:sz w:val="28"/>
          <w:szCs w:val="28"/>
          <w:lang w:val="ru-RU"/>
        </w:rPr>
        <w:t>тощо</w:t>
      </w:r>
      <w:r w:rsidRPr="00021E07">
        <w:rPr>
          <w:rFonts w:ascii="Times New Roman" w:hAnsi="Times New Roman" w:cs="Times New Roman"/>
          <w:sz w:val="28"/>
          <w:szCs w:val="28"/>
          <w:lang w:val="ru-RU"/>
        </w:rPr>
        <w:t xml:space="preserve">), а також особливий (постачання води, енергоресурсів, поштові послуги </w:t>
      </w:r>
      <w:r w:rsidR="001A03D0" w:rsidRPr="00021E07">
        <w:rPr>
          <w:rFonts w:ascii="Times New Roman" w:hAnsi="Times New Roman" w:cs="Times New Roman"/>
          <w:sz w:val="28"/>
          <w:szCs w:val="28"/>
          <w:lang w:val="ru-RU"/>
        </w:rPr>
        <w:t>тощо</w:t>
      </w:r>
      <w:r w:rsidRPr="00021E07">
        <w:rPr>
          <w:rFonts w:ascii="Times New Roman" w:hAnsi="Times New Roman" w:cs="Times New Roman"/>
          <w:sz w:val="28"/>
          <w:szCs w:val="28"/>
          <w:lang w:val="ru-RU"/>
        </w:rPr>
        <w:t>)</w:t>
      </w:r>
      <w:r w:rsidR="00033B66" w:rsidRPr="00021E07">
        <w:rPr>
          <w:rFonts w:ascii="Times New Roman" w:hAnsi="Times New Roman" w:cs="Times New Roman"/>
          <w:sz w:val="28"/>
          <w:szCs w:val="28"/>
          <w:lang w:val="ru-RU"/>
        </w:rPr>
        <w:t>.</w:t>
      </w:r>
      <w:proofErr w:type="gramEnd"/>
    </w:p>
    <w:p w14:paraId="51A9FBE7" w14:textId="3E0EE82E" w:rsidR="00224EF8" w:rsidRPr="00021E07" w:rsidRDefault="00224EF8" w:rsidP="000B7D93">
      <w:pPr>
        <w:autoSpaceDE w:val="0"/>
        <w:autoSpaceDN w:val="0"/>
        <w:adjustRightInd w:val="0"/>
        <w:spacing w:after="0" w:line="360" w:lineRule="auto"/>
        <w:ind w:firstLine="708"/>
        <w:jc w:val="both"/>
        <w:rPr>
          <w:rFonts w:ascii="Times New Roman" w:hAnsi="Times New Roman" w:cs="Times New Roman"/>
          <w:sz w:val="28"/>
          <w:szCs w:val="28"/>
          <w:lang w:val="ru-RU"/>
        </w:rPr>
      </w:pPr>
      <w:r w:rsidRPr="00021E07">
        <w:rPr>
          <w:rFonts w:ascii="Times New Roman" w:hAnsi="Times New Roman" w:cs="Times New Roman"/>
          <w:sz w:val="28"/>
          <w:szCs w:val="28"/>
          <w:lang w:val="uk-UA"/>
        </w:rPr>
        <w:t>Окремо також виділяють Директиву Європейського Союзу 2007\66\</w:t>
      </w:r>
      <w:r w:rsidR="001A03D0" w:rsidRPr="00021E07">
        <w:rPr>
          <w:rFonts w:ascii="Times New Roman" w:hAnsi="Times New Roman" w:cs="Times New Roman"/>
          <w:sz w:val="28"/>
          <w:szCs w:val="28"/>
          <w:lang w:val="uk-UA"/>
        </w:rPr>
        <w:t>ЄС</w:t>
      </w:r>
      <w:r w:rsidRPr="00021E07">
        <w:rPr>
          <w:rFonts w:ascii="Times New Roman" w:hAnsi="Times New Roman" w:cs="Times New Roman"/>
          <w:sz w:val="28"/>
          <w:szCs w:val="28"/>
          <w:lang w:val="uk-UA"/>
        </w:rPr>
        <w:t xml:space="preserve"> щодо механізму оскарження рішень щодо укладання контрактів. </w:t>
      </w:r>
      <w:r w:rsidRPr="00021E07">
        <w:rPr>
          <w:rFonts w:ascii="Times New Roman" w:hAnsi="Times New Roman" w:cs="Times New Roman"/>
          <w:sz w:val="28"/>
          <w:szCs w:val="28"/>
          <w:lang w:val="ru-RU"/>
        </w:rPr>
        <w:t>2009 року виокремився ще од</w:t>
      </w:r>
      <w:r w:rsidR="00EC07E9" w:rsidRPr="00021E07">
        <w:rPr>
          <w:rFonts w:ascii="Times New Roman" w:hAnsi="Times New Roman" w:cs="Times New Roman"/>
          <w:sz w:val="28"/>
          <w:szCs w:val="28"/>
          <w:lang w:val="ru-RU"/>
        </w:rPr>
        <w:t>ин сектор правового регулювання</w:t>
      </w:r>
      <w:r w:rsidRPr="00021E07">
        <w:rPr>
          <w:rFonts w:ascii="Times New Roman" w:hAnsi="Times New Roman" w:cs="Times New Roman"/>
          <w:sz w:val="28"/>
          <w:szCs w:val="28"/>
          <w:lang w:val="ru-RU"/>
        </w:rPr>
        <w:t xml:space="preserve"> на </w:t>
      </w:r>
      <w:proofErr w:type="gramStart"/>
      <w:r w:rsidRPr="00021E07">
        <w:rPr>
          <w:rFonts w:ascii="Times New Roman" w:hAnsi="Times New Roman" w:cs="Times New Roman"/>
          <w:sz w:val="28"/>
          <w:szCs w:val="28"/>
          <w:lang w:val="ru-RU"/>
        </w:rPr>
        <w:t>р</w:t>
      </w:r>
      <w:proofErr w:type="gramEnd"/>
      <w:r w:rsidRPr="00021E07">
        <w:rPr>
          <w:rFonts w:ascii="Times New Roman" w:hAnsi="Times New Roman" w:cs="Times New Roman"/>
          <w:sz w:val="28"/>
          <w:szCs w:val="28"/>
          <w:lang w:val="ru-RU"/>
        </w:rPr>
        <w:t>івні Європейського Союзу – оборонні закупівлі</w:t>
      </w:r>
      <w:r w:rsidR="00B266D6" w:rsidRPr="00021E07">
        <w:rPr>
          <w:rFonts w:ascii="Times New Roman" w:hAnsi="Times New Roman" w:cs="Times New Roman"/>
          <w:sz w:val="28"/>
          <w:szCs w:val="28"/>
          <w:lang w:val="ru-RU"/>
        </w:rPr>
        <w:t xml:space="preserve"> [</w:t>
      </w:r>
      <w:r w:rsidR="00B66FC3" w:rsidRPr="00021E07">
        <w:rPr>
          <w:rFonts w:ascii="Times New Roman" w:hAnsi="Times New Roman" w:cs="Times New Roman"/>
          <w:sz w:val="28"/>
          <w:szCs w:val="28"/>
          <w:lang w:val="ru-RU"/>
        </w:rPr>
        <w:t>7</w:t>
      </w:r>
      <w:r w:rsidR="00483CDE" w:rsidRPr="00021E07">
        <w:rPr>
          <w:rFonts w:ascii="Times New Roman" w:hAnsi="Times New Roman" w:cs="Times New Roman"/>
          <w:sz w:val="28"/>
          <w:szCs w:val="28"/>
          <w:lang w:val="ru-RU"/>
        </w:rPr>
        <w:t>8</w:t>
      </w:r>
      <w:r w:rsidR="00B266D6" w:rsidRPr="00021E07">
        <w:rPr>
          <w:rFonts w:ascii="Times New Roman" w:hAnsi="Times New Roman" w:cs="Times New Roman"/>
          <w:sz w:val="28"/>
          <w:szCs w:val="28"/>
          <w:lang w:val="ru-RU"/>
        </w:rPr>
        <w:t>]</w:t>
      </w:r>
      <w:r w:rsidRPr="00021E07">
        <w:rPr>
          <w:rFonts w:ascii="Times New Roman" w:hAnsi="Times New Roman" w:cs="Times New Roman"/>
          <w:sz w:val="28"/>
          <w:szCs w:val="28"/>
          <w:lang w:val="ru-RU"/>
        </w:rPr>
        <w:t>.</w:t>
      </w:r>
    </w:p>
    <w:p w14:paraId="0131AE41" w14:textId="103C4308" w:rsidR="00224EF8" w:rsidRPr="00021E07" w:rsidRDefault="00224EF8" w:rsidP="000B7D93">
      <w:pPr>
        <w:autoSpaceDE w:val="0"/>
        <w:autoSpaceDN w:val="0"/>
        <w:adjustRightInd w:val="0"/>
        <w:spacing w:after="0" w:line="360" w:lineRule="auto"/>
        <w:ind w:firstLine="709"/>
        <w:jc w:val="both"/>
        <w:rPr>
          <w:rFonts w:ascii="Times New Roman" w:hAnsi="Times New Roman" w:cs="Times New Roman"/>
          <w:sz w:val="28"/>
          <w:szCs w:val="28"/>
          <w:lang w:val="ru-RU"/>
        </w:rPr>
      </w:pPr>
      <w:r w:rsidRPr="00021E07">
        <w:rPr>
          <w:rFonts w:ascii="Times New Roman" w:hAnsi="Times New Roman" w:cs="Times New Roman"/>
          <w:sz w:val="28"/>
          <w:szCs w:val="28"/>
          <w:lang w:val="ru-RU"/>
        </w:rPr>
        <w:t xml:space="preserve">Нормотворча </w:t>
      </w:r>
      <w:r w:rsidR="004D7FD7" w:rsidRPr="00021E07">
        <w:rPr>
          <w:rFonts w:ascii="Times New Roman" w:hAnsi="Times New Roman" w:cs="Times New Roman"/>
          <w:sz w:val="28"/>
          <w:szCs w:val="28"/>
          <w:lang w:val="ru-RU"/>
        </w:rPr>
        <w:t xml:space="preserve">база </w:t>
      </w:r>
      <w:r w:rsidRPr="00021E07">
        <w:rPr>
          <w:rFonts w:ascii="Times New Roman" w:hAnsi="Times New Roman" w:cs="Times New Roman"/>
          <w:sz w:val="28"/>
          <w:szCs w:val="28"/>
          <w:lang w:val="ru-RU"/>
        </w:rPr>
        <w:t>Європейського Союзу бере початок від</w:t>
      </w:r>
      <w:r w:rsidR="001A03D0" w:rsidRPr="00021E07">
        <w:rPr>
          <w:rFonts w:ascii="Times New Roman" w:hAnsi="Times New Roman" w:cs="Times New Roman"/>
          <w:sz w:val="28"/>
          <w:szCs w:val="28"/>
          <w:lang w:val="ru-RU"/>
        </w:rPr>
        <w:t xml:space="preserve"> </w:t>
      </w:r>
      <w:r w:rsidRPr="00021E07">
        <w:rPr>
          <w:rFonts w:ascii="Times New Roman" w:hAnsi="Times New Roman" w:cs="Times New Roman"/>
          <w:sz w:val="28"/>
          <w:szCs w:val="28"/>
          <w:lang w:val="ru-RU"/>
        </w:rPr>
        <w:t>1970 року, коли було прийнято першу Директиву щодо державних закупівель. Починаючи з 1993 року було введено</w:t>
      </w:r>
      <w:r w:rsidR="004D7FD7" w:rsidRPr="00021E07">
        <w:rPr>
          <w:rFonts w:ascii="Times New Roman" w:hAnsi="Times New Roman" w:cs="Times New Roman"/>
          <w:sz w:val="28"/>
          <w:szCs w:val="28"/>
          <w:lang w:val="ru-RU"/>
        </w:rPr>
        <w:t xml:space="preserve"> </w:t>
      </w:r>
      <w:r w:rsidRPr="00021E07">
        <w:rPr>
          <w:rFonts w:ascii="Times New Roman" w:hAnsi="Times New Roman" w:cs="Times New Roman"/>
          <w:sz w:val="28"/>
          <w:szCs w:val="28"/>
          <w:lang w:val="ru-RU"/>
        </w:rPr>
        <w:t xml:space="preserve">в дію шість </w:t>
      </w:r>
      <w:proofErr w:type="gramStart"/>
      <w:r w:rsidRPr="00021E07">
        <w:rPr>
          <w:rFonts w:ascii="Times New Roman" w:hAnsi="Times New Roman" w:cs="Times New Roman"/>
          <w:sz w:val="28"/>
          <w:szCs w:val="28"/>
          <w:lang w:val="ru-RU"/>
        </w:rPr>
        <w:t>р</w:t>
      </w:r>
      <w:proofErr w:type="gramEnd"/>
      <w:r w:rsidRPr="00021E07">
        <w:rPr>
          <w:rFonts w:ascii="Times New Roman" w:hAnsi="Times New Roman" w:cs="Times New Roman"/>
          <w:sz w:val="28"/>
          <w:szCs w:val="28"/>
          <w:lang w:val="ru-RU"/>
        </w:rPr>
        <w:t>ізних директив, що створюють базу для здійснення державних закупіве</w:t>
      </w:r>
      <w:r w:rsidR="00033B66" w:rsidRPr="00021E07">
        <w:rPr>
          <w:rFonts w:ascii="Times New Roman" w:hAnsi="Times New Roman" w:cs="Times New Roman"/>
          <w:sz w:val="28"/>
          <w:szCs w:val="28"/>
          <w:lang w:val="ru-RU"/>
        </w:rPr>
        <w:t>ль у рамках Європейського Союзу</w:t>
      </w:r>
      <w:r w:rsidRPr="00021E07">
        <w:rPr>
          <w:rFonts w:ascii="Times New Roman" w:hAnsi="Times New Roman" w:cs="Times New Roman"/>
          <w:sz w:val="28"/>
          <w:szCs w:val="28"/>
          <w:lang w:val="ru-RU"/>
        </w:rPr>
        <w:t xml:space="preserve"> [</w:t>
      </w:r>
      <w:r w:rsidR="00241D7F" w:rsidRPr="00021E07">
        <w:rPr>
          <w:rFonts w:ascii="Times New Roman" w:hAnsi="Times New Roman" w:cs="Times New Roman"/>
          <w:sz w:val="28"/>
          <w:szCs w:val="28"/>
          <w:lang w:val="ru-RU"/>
        </w:rPr>
        <w:t>1</w:t>
      </w:r>
      <w:r w:rsidRPr="00021E07">
        <w:rPr>
          <w:rFonts w:ascii="Times New Roman" w:hAnsi="Times New Roman" w:cs="Times New Roman"/>
          <w:sz w:val="28"/>
          <w:szCs w:val="28"/>
          <w:lang w:val="ru-RU"/>
        </w:rPr>
        <w:t>]</w:t>
      </w:r>
      <w:r w:rsidR="00033B66" w:rsidRPr="00021E07">
        <w:rPr>
          <w:rFonts w:ascii="Times New Roman" w:hAnsi="Times New Roman" w:cs="Times New Roman"/>
          <w:sz w:val="28"/>
          <w:szCs w:val="28"/>
          <w:lang w:val="ru-RU"/>
        </w:rPr>
        <w:t>.</w:t>
      </w:r>
    </w:p>
    <w:p w14:paraId="00B8FD17" w14:textId="325022F7" w:rsidR="00224EF8" w:rsidRPr="00021E07" w:rsidRDefault="00224EF8" w:rsidP="000B7D93">
      <w:pPr>
        <w:autoSpaceDE w:val="0"/>
        <w:autoSpaceDN w:val="0"/>
        <w:adjustRightInd w:val="0"/>
        <w:spacing w:after="0" w:line="360" w:lineRule="auto"/>
        <w:ind w:firstLine="709"/>
        <w:jc w:val="both"/>
        <w:rPr>
          <w:rFonts w:ascii="Times New Roman" w:hAnsi="Times New Roman" w:cs="Times New Roman"/>
          <w:sz w:val="28"/>
          <w:szCs w:val="28"/>
          <w:lang w:val="ru-RU"/>
        </w:rPr>
      </w:pPr>
      <w:r w:rsidRPr="00021E07">
        <w:rPr>
          <w:rFonts w:ascii="Times New Roman" w:hAnsi="Times New Roman" w:cs="Times New Roman"/>
          <w:sz w:val="28"/>
          <w:szCs w:val="28"/>
          <w:lang w:val="ru-RU"/>
        </w:rPr>
        <w:t>Слід перерахувати основні Директиви Європейського Союзу у сфері здійснення державної закупівлі.</w:t>
      </w:r>
      <w:r w:rsidR="0020125D" w:rsidRPr="00021E07">
        <w:rPr>
          <w:rFonts w:ascii="Times New Roman" w:hAnsi="Times New Roman" w:cs="Times New Roman"/>
          <w:sz w:val="28"/>
          <w:szCs w:val="28"/>
          <w:lang w:val="ru-RU"/>
        </w:rPr>
        <w:t xml:space="preserve"> </w:t>
      </w:r>
      <w:r w:rsidRPr="00021E07">
        <w:rPr>
          <w:rFonts w:ascii="Times New Roman" w:hAnsi="Times New Roman" w:cs="Times New Roman"/>
          <w:sz w:val="28"/>
          <w:szCs w:val="28"/>
          <w:lang w:val="ru-RU"/>
        </w:rPr>
        <w:t>Директива</w:t>
      </w:r>
      <w:proofErr w:type="gramStart"/>
      <w:r w:rsidRPr="00021E07">
        <w:rPr>
          <w:rFonts w:ascii="Times New Roman" w:hAnsi="Times New Roman" w:cs="Times New Roman"/>
          <w:sz w:val="28"/>
          <w:szCs w:val="28"/>
          <w:lang w:val="ru-RU"/>
        </w:rPr>
        <w:t xml:space="preserve"> Р</w:t>
      </w:r>
      <w:proofErr w:type="gramEnd"/>
      <w:r w:rsidRPr="00021E07">
        <w:rPr>
          <w:rFonts w:ascii="Times New Roman" w:hAnsi="Times New Roman" w:cs="Times New Roman"/>
          <w:sz w:val="28"/>
          <w:szCs w:val="28"/>
          <w:lang w:val="ru-RU"/>
        </w:rPr>
        <w:t>ади 93/36/ЄЕС (про державну закупівлю товарів); Директива Ради 93/37/ЄЕС (про державну закупівлю робіт);</w:t>
      </w:r>
      <w:r w:rsidR="0020125D" w:rsidRPr="00021E07">
        <w:rPr>
          <w:rFonts w:ascii="Times New Roman" w:hAnsi="Times New Roman" w:cs="Times New Roman"/>
          <w:sz w:val="28"/>
          <w:szCs w:val="28"/>
          <w:lang w:val="ru-RU"/>
        </w:rPr>
        <w:t xml:space="preserve"> </w:t>
      </w:r>
      <w:r w:rsidRPr="00021E07">
        <w:rPr>
          <w:rFonts w:ascii="Times New Roman" w:hAnsi="Times New Roman" w:cs="Times New Roman"/>
          <w:sz w:val="28"/>
          <w:szCs w:val="28"/>
          <w:lang w:val="ru-RU"/>
        </w:rPr>
        <w:t>Директива Ради 92/50/ЄЕС (про державну закупівлю послуг); Директива Ради 89/665/ЄЕС (про засоби суспільно-правового захисту);</w:t>
      </w:r>
      <w:r w:rsidR="001A03D0" w:rsidRPr="00021E07">
        <w:rPr>
          <w:rFonts w:ascii="Times New Roman" w:hAnsi="Times New Roman" w:cs="Times New Roman"/>
          <w:sz w:val="28"/>
          <w:szCs w:val="28"/>
          <w:lang w:val="ru-RU"/>
        </w:rPr>
        <w:t xml:space="preserve"> </w:t>
      </w:r>
      <w:r w:rsidRPr="00021E07">
        <w:rPr>
          <w:rFonts w:ascii="Times New Roman" w:hAnsi="Times New Roman" w:cs="Times New Roman"/>
          <w:sz w:val="28"/>
          <w:szCs w:val="28"/>
          <w:lang w:val="ru-RU"/>
        </w:rPr>
        <w:t xml:space="preserve">Директива Ради 93/38/ЄЕС (щодо </w:t>
      </w:r>
      <w:proofErr w:type="gramStart"/>
      <w:r w:rsidRPr="00021E07">
        <w:rPr>
          <w:rFonts w:ascii="Times New Roman" w:hAnsi="Times New Roman" w:cs="Times New Roman"/>
          <w:sz w:val="28"/>
          <w:szCs w:val="28"/>
          <w:lang w:val="ru-RU"/>
        </w:rPr>
        <w:t>п</w:t>
      </w:r>
      <w:proofErr w:type="gramEnd"/>
      <w:r w:rsidRPr="00021E07">
        <w:rPr>
          <w:rFonts w:ascii="Times New Roman" w:hAnsi="Times New Roman" w:cs="Times New Roman"/>
          <w:sz w:val="28"/>
          <w:szCs w:val="28"/>
          <w:lang w:val="ru-RU"/>
        </w:rPr>
        <w:t xml:space="preserve">ідприємств з надання комунальних послуг); Директива Ради </w:t>
      </w:r>
      <w:r w:rsidRPr="00021E07">
        <w:rPr>
          <w:rFonts w:ascii="Times New Roman" w:hAnsi="Times New Roman" w:cs="Times New Roman"/>
          <w:sz w:val="28"/>
          <w:szCs w:val="28"/>
          <w:lang w:val="ru-RU"/>
        </w:rPr>
        <w:lastRenderedPageBreak/>
        <w:t>92/13/ЄЕС (про засоби судового захисту підприємств з надання комунальних послуг) [</w:t>
      </w:r>
      <w:r w:rsidR="00241D7F" w:rsidRPr="00021E07">
        <w:rPr>
          <w:rFonts w:ascii="Times New Roman" w:hAnsi="Times New Roman" w:cs="Times New Roman"/>
          <w:sz w:val="28"/>
          <w:szCs w:val="28"/>
          <w:lang w:val="ru-RU"/>
        </w:rPr>
        <w:t>1</w:t>
      </w:r>
      <w:r w:rsidR="00B266D6" w:rsidRPr="00021E07">
        <w:rPr>
          <w:rFonts w:ascii="Times New Roman" w:hAnsi="Times New Roman" w:cs="Times New Roman"/>
          <w:sz w:val="28"/>
          <w:szCs w:val="28"/>
          <w:lang w:val="ru-RU"/>
        </w:rPr>
        <w:t xml:space="preserve">, </w:t>
      </w:r>
      <w:r w:rsidR="007252F7" w:rsidRPr="00021E07">
        <w:rPr>
          <w:rFonts w:ascii="Times New Roman" w:hAnsi="Times New Roman" w:cs="Times New Roman"/>
          <w:sz w:val="28"/>
          <w:szCs w:val="28"/>
          <w:lang w:val="ru-RU"/>
        </w:rPr>
        <w:t>7</w:t>
      </w:r>
      <w:r w:rsidR="00483CDE" w:rsidRPr="00021E07">
        <w:rPr>
          <w:rFonts w:ascii="Times New Roman" w:hAnsi="Times New Roman" w:cs="Times New Roman"/>
          <w:sz w:val="28"/>
          <w:szCs w:val="28"/>
          <w:lang w:val="ru-RU"/>
        </w:rPr>
        <w:t>8</w:t>
      </w:r>
      <w:r w:rsidRPr="00021E07">
        <w:rPr>
          <w:rFonts w:ascii="Times New Roman" w:hAnsi="Times New Roman" w:cs="Times New Roman"/>
          <w:sz w:val="28"/>
          <w:szCs w:val="28"/>
          <w:lang w:val="ru-RU"/>
        </w:rPr>
        <w:t>]</w:t>
      </w:r>
      <w:r w:rsidR="00033B66" w:rsidRPr="00021E07">
        <w:rPr>
          <w:rFonts w:ascii="Times New Roman" w:hAnsi="Times New Roman" w:cs="Times New Roman"/>
          <w:sz w:val="28"/>
          <w:szCs w:val="28"/>
          <w:lang w:val="ru-RU"/>
        </w:rPr>
        <w:t>.</w:t>
      </w:r>
    </w:p>
    <w:p w14:paraId="53D214E6" w14:textId="42548C2D" w:rsidR="00224EF8" w:rsidRPr="00021E07" w:rsidRDefault="00224EF8" w:rsidP="000B7D93">
      <w:pPr>
        <w:autoSpaceDE w:val="0"/>
        <w:autoSpaceDN w:val="0"/>
        <w:adjustRightInd w:val="0"/>
        <w:spacing w:after="0" w:line="360" w:lineRule="auto"/>
        <w:ind w:firstLine="709"/>
        <w:jc w:val="both"/>
        <w:rPr>
          <w:rFonts w:ascii="Times New Roman" w:hAnsi="Times New Roman" w:cs="Times New Roman"/>
          <w:sz w:val="28"/>
          <w:szCs w:val="28"/>
          <w:lang w:val="ru-RU"/>
        </w:rPr>
      </w:pPr>
      <w:r w:rsidRPr="00021E07">
        <w:rPr>
          <w:rFonts w:ascii="Times New Roman" w:hAnsi="Times New Roman" w:cs="Times New Roman"/>
          <w:sz w:val="28"/>
          <w:szCs w:val="28"/>
          <w:lang w:val="ru-RU"/>
        </w:rPr>
        <w:t xml:space="preserve">Положення </w:t>
      </w:r>
      <w:r w:rsidR="00F2237D">
        <w:rPr>
          <w:rFonts w:ascii="Times New Roman" w:hAnsi="Times New Roman" w:cs="Times New Roman"/>
          <w:sz w:val="28"/>
          <w:szCs w:val="28"/>
          <w:lang w:val="ru-RU"/>
        </w:rPr>
        <w:t>цих</w:t>
      </w:r>
      <w:r w:rsidRPr="00021E07">
        <w:rPr>
          <w:rFonts w:ascii="Times New Roman" w:hAnsi="Times New Roman" w:cs="Times New Roman"/>
          <w:sz w:val="28"/>
          <w:szCs w:val="28"/>
          <w:lang w:val="ru-RU"/>
        </w:rPr>
        <w:t xml:space="preserve"> Директив забороняють будь-яку</w:t>
      </w:r>
      <w:r w:rsidR="001A03D0" w:rsidRPr="00021E07">
        <w:rPr>
          <w:rFonts w:ascii="Times New Roman" w:hAnsi="Times New Roman" w:cs="Times New Roman"/>
          <w:sz w:val="28"/>
          <w:szCs w:val="28"/>
          <w:lang w:val="ru-RU"/>
        </w:rPr>
        <w:t xml:space="preserve"> </w:t>
      </w:r>
      <w:r w:rsidRPr="00021E07">
        <w:rPr>
          <w:rFonts w:ascii="Times New Roman" w:hAnsi="Times New Roman" w:cs="Times New Roman"/>
          <w:sz w:val="28"/>
          <w:szCs w:val="28"/>
          <w:lang w:val="ru-RU"/>
        </w:rPr>
        <w:t xml:space="preserve">дискримінацію або будь які обмеження щодо усіх контрактів незалежно від </w:t>
      </w:r>
      <w:r w:rsidR="0091248B" w:rsidRPr="00021E07">
        <w:rPr>
          <w:rFonts w:ascii="Times New Roman" w:hAnsi="Times New Roman" w:cs="Times New Roman"/>
          <w:sz w:val="28"/>
          <w:szCs w:val="28"/>
          <w:lang w:val="ru-RU"/>
        </w:rPr>
        <w:t>їх вартості</w:t>
      </w:r>
      <w:r w:rsidRPr="00021E07">
        <w:rPr>
          <w:rFonts w:ascii="Times New Roman" w:hAnsi="Times New Roman" w:cs="Times New Roman"/>
          <w:sz w:val="28"/>
          <w:szCs w:val="28"/>
          <w:lang w:val="ru-RU"/>
        </w:rPr>
        <w:t xml:space="preserve">, а також автоматично застосовуються до всіх державних закупівель, навіть якщо в договорі немає посилання на </w:t>
      </w:r>
      <w:proofErr w:type="gramStart"/>
      <w:r w:rsidRPr="00021E07">
        <w:rPr>
          <w:rFonts w:ascii="Times New Roman" w:hAnsi="Times New Roman" w:cs="Times New Roman"/>
          <w:sz w:val="28"/>
          <w:szCs w:val="28"/>
          <w:lang w:val="ru-RU"/>
        </w:rPr>
        <w:t>ту чи</w:t>
      </w:r>
      <w:proofErr w:type="gramEnd"/>
      <w:r w:rsidRPr="00021E07">
        <w:rPr>
          <w:rFonts w:ascii="Times New Roman" w:hAnsi="Times New Roman" w:cs="Times New Roman"/>
          <w:sz w:val="28"/>
          <w:szCs w:val="28"/>
          <w:lang w:val="ru-RU"/>
        </w:rPr>
        <w:t xml:space="preserve"> іншу директиву</w:t>
      </w:r>
      <w:r w:rsidR="00241D7F" w:rsidRPr="00021E07">
        <w:rPr>
          <w:rFonts w:ascii="Times New Roman" w:hAnsi="Times New Roman" w:cs="Times New Roman"/>
          <w:sz w:val="28"/>
          <w:szCs w:val="28"/>
          <w:lang w:val="ru-RU"/>
        </w:rPr>
        <w:t xml:space="preserve"> </w:t>
      </w:r>
      <w:r w:rsidRPr="00021E07">
        <w:rPr>
          <w:rFonts w:ascii="Times New Roman" w:hAnsi="Times New Roman" w:cs="Times New Roman"/>
          <w:sz w:val="28"/>
          <w:szCs w:val="28"/>
          <w:lang w:val="ru-RU"/>
        </w:rPr>
        <w:t>[</w:t>
      </w:r>
      <w:r w:rsidR="00241D7F" w:rsidRPr="00021E07">
        <w:rPr>
          <w:rFonts w:ascii="Times New Roman" w:hAnsi="Times New Roman" w:cs="Times New Roman"/>
          <w:sz w:val="28"/>
          <w:szCs w:val="28"/>
          <w:lang w:val="uk-UA"/>
        </w:rPr>
        <w:t>1</w:t>
      </w:r>
      <w:r w:rsidRPr="00021E07">
        <w:rPr>
          <w:rFonts w:ascii="Times New Roman" w:hAnsi="Times New Roman" w:cs="Times New Roman"/>
          <w:sz w:val="28"/>
          <w:szCs w:val="28"/>
          <w:lang w:val="ru-RU"/>
        </w:rPr>
        <w:t>]</w:t>
      </w:r>
      <w:r w:rsidR="001F1128" w:rsidRPr="00021E07">
        <w:rPr>
          <w:rFonts w:ascii="Times New Roman" w:hAnsi="Times New Roman" w:cs="Times New Roman"/>
          <w:sz w:val="28"/>
          <w:szCs w:val="28"/>
          <w:lang w:val="ru-RU"/>
        </w:rPr>
        <w:t>.</w:t>
      </w:r>
    </w:p>
    <w:p w14:paraId="3D78A894" w14:textId="73D71317" w:rsidR="00224EF8" w:rsidRPr="00021E07" w:rsidRDefault="00224EF8" w:rsidP="000B7D93">
      <w:pPr>
        <w:autoSpaceDE w:val="0"/>
        <w:autoSpaceDN w:val="0"/>
        <w:adjustRightInd w:val="0"/>
        <w:spacing w:after="0" w:line="360" w:lineRule="auto"/>
        <w:ind w:firstLine="709"/>
        <w:jc w:val="both"/>
        <w:rPr>
          <w:rFonts w:ascii="Times New Roman" w:hAnsi="Times New Roman" w:cs="Times New Roman"/>
          <w:sz w:val="28"/>
          <w:szCs w:val="28"/>
          <w:lang w:val="ru-RU"/>
        </w:rPr>
      </w:pPr>
      <w:r w:rsidRPr="00021E07">
        <w:rPr>
          <w:rFonts w:ascii="Times New Roman" w:hAnsi="Times New Roman" w:cs="Times New Roman"/>
          <w:sz w:val="28"/>
          <w:szCs w:val="28"/>
          <w:lang w:val="ru-RU"/>
        </w:rPr>
        <w:t>Мета прийняття Директив – це не погодження усіх національних правил державної закупі</w:t>
      </w:r>
      <w:proofErr w:type="gramStart"/>
      <w:r w:rsidRPr="00021E07">
        <w:rPr>
          <w:rFonts w:ascii="Times New Roman" w:hAnsi="Times New Roman" w:cs="Times New Roman"/>
          <w:sz w:val="28"/>
          <w:szCs w:val="28"/>
          <w:lang w:val="ru-RU"/>
        </w:rPr>
        <w:t>вл</w:t>
      </w:r>
      <w:proofErr w:type="gramEnd"/>
      <w:r w:rsidRPr="00021E07">
        <w:rPr>
          <w:rFonts w:ascii="Times New Roman" w:hAnsi="Times New Roman" w:cs="Times New Roman"/>
          <w:sz w:val="28"/>
          <w:szCs w:val="28"/>
          <w:lang w:val="ru-RU"/>
        </w:rPr>
        <w:t xml:space="preserve">і, а створення єдиної процедури, якої мають дотримуватися країни-члени, навіть при умові, що очікувана вартість закупівель </w:t>
      </w:r>
      <w:r w:rsidR="001F1128" w:rsidRPr="00021E07">
        <w:rPr>
          <w:rFonts w:ascii="Times New Roman" w:hAnsi="Times New Roman" w:cs="Times New Roman"/>
          <w:sz w:val="28"/>
          <w:szCs w:val="28"/>
          <w:lang w:val="ru-RU"/>
        </w:rPr>
        <w:t xml:space="preserve">перевищує </w:t>
      </w:r>
      <w:r w:rsidRPr="00021E07">
        <w:rPr>
          <w:rFonts w:ascii="Times New Roman" w:hAnsi="Times New Roman" w:cs="Times New Roman"/>
          <w:sz w:val="28"/>
          <w:szCs w:val="28"/>
          <w:lang w:val="ru-RU"/>
        </w:rPr>
        <w:t>порогові показники.</w:t>
      </w:r>
      <w:r w:rsidR="001F1128" w:rsidRPr="00021E07">
        <w:rPr>
          <w:rFonts w:ascii="Times New Roman" w:hAnsi="Times New Roman" w:cs="Times New Roman"/>
          <w:sz w:val="28"/>
          <w:szCs w:val="28"/>
          <w:lang w:val="ru-RU"/>
        </w:rPr>
        <w:t xml:space="preserve"> </w:t>
      </w:r>
      <w:r w:rsidRPr="00021E07">
        <w:rPr>
          <w:rFonts w:ascii="Times New Roman" w:hAnsi="Times New Roman" w:cs="Times New Roman"/>
          <w:sz w:val="28"/>
          <w:szCs w:val="28"/>
          <w:lang w:val="ru-RU"/>
        </w:rPr>
        <w:t>Кожна Директива регулює певну сферу державних контрактів, тоді як загальні принципи, які прописані у Римській угоді, мають застосовуватися до всіх контрактів, незалежно від сфери використання та їх вартості</w:t>
      </w:r>
      <w:r w:rsidR="00241D7F" w:rsidRPr="00021E07">
        <w:rPr>
          <w:rFonts w:ascii="Times New Roman" w:hAnsi="Times New Roman" w:cs="Times New Roman"/>
          <w:sz w:val="28"/>
          <w:szCs w:val="28"/>
          <w:lang w:val="ru-RU"/>
        </w:rPr>
        <w:t xml:space="preserve"> </w:t>
      </w:r>
      <w:r w:rsidR="00450A5B" w:rsidRPr="00021E07">
        <w:rPr>
          <w:rFonts w:ascii="Times New Roman" w:hAnsi="Times New Roman" w:cs="Times New Roman"/>
          <w:sz w:val="28"/>
          <w:szCs w:val="28"/>
          <w:lang w:val="ru-RU"/>
        </w:rPr>
        <w:t>[</w:t>
      </w:r>
      <w:r w:rsidR="00241D7F" w:rsidRPr="00021E07">
        <w:rPr>
          <w:rFonts w:ascii="Times New Roman" w:hAnsi="Times New Roman" w:cs="Times New Roman"/>
          <w:sz w:val="28"/>
          <w:szCs w:val="28"/>
          <w:lang w:val="ru-RU"/>
        </w:rPr>
        <w:t>1</w:t>
      </w:r>
      <w:r w:rsidRPr="00021E07">
        <w:rPr>
          <w:rFonts w:ascii="Times New Roman" w:hAnsi="Times New Roman" w:cs="Times New Roman"/>
          <w:sz w:val="28"/>
          <w:szCs w:val="28"/>
          <w:lang w:val="ru-RU"/>
        </w:rPr>
        <w:t>]</w:t>
      </w:r>
      <w:r w:rsidR="001F1128" w:rsidRPr="00021E07">
        <w:rPr>
          <w:rFonts w:ascii="Times New Roman" w:hAnsi="Times New Roman" w:cs="Times New Roman"/>
          <w:sz w:val="28"/>
          <w:szCs w:val="28"/>
          <w:lang w:val="ru-RU"/>
        </w:rPr>
        <w:t>.</w:t>
      </w:r>
    </w:p>
    <w:p w14:paraId="58E7FFB8" w14:textId="6963811C" w:rsidR="00224EF8" w:rsidRPr="00021E07" w:rsidRDefault="00224EF8" w:rsidP="000B7D93">
      <w:pPr>
        <w:autoSpaceDE w:val="0"/>
        <w:autoSpaceDN w:val="0"/>
        <w:adjustRightInd w:val="0"/>
        <w:spacing w:after="0" w:line="360" w:lineRule="auto"/>
        <w:ind w:firstLine="709"/>
        <w:jc w:val="both"/>
        <w:rPr>
          <w:rFonts w:ascii="Times New Roman" w:hAnsi="Times New Roman" w:cs="Times New Roman"/>
          <w:sz w:val="28"/>
          <w:szCs w:val="28"/>
          <w:lang w:val="ru-RU"/>
        </w:rPr>
      </w:pPr>
      <w:r w:rsidRPr="00021E07">
        <w:rPr>
          <w:rFonts w:ascii="Times New Roman" w:hAnsi="Times New Roman" w:cs="Times New Roman"/>
          <w:sz w:val="28"/>
          <w:szCs w:val="28"/>
          <w:lang w:val="ru-RU"/>
        </w:rPr>
        <w:t>Наступним кроком необхідно буде проаналізуввати окремі директиви, які відіграють вагому роль у регулюванні сфери публічних закупівель. Розпочати слід з Директиви 2004\18</w:t>
      </w:r>
      <w:proofErr w:type="gramStart"/>
      <w:r w:rsidRPr="00021E07">
        <w:rPr>
          <w:rFonts w:ascii="Times New Roman" w:hAnsi="Times New Roman" w:cs="Times New Roman"/>
          <w:sz w:val="28"/>
          <w:szCs w:val="28"/>
          <w:lang w:val="ru-RU"/>
        </w:rPr>
        <w:t>\ЄС</w:t>
      </w:r>
      <w:proofErr w:type="gramEnd"/>
      <w:r w:rsidRPr="00021E07">
        <w:rPr>
          <w:rFonts w:ascii="Times New Roman" w:hAnsi="Times New Roman" w:cs="Times New Roman"/>
          <w:sz w:val="28"/>
          <w:szCs w:val="28"/>
          <w:lang w:val="ru-RU"/>
        </w:rPr>
        <w:t>, яка спрямована забезпечувати відкриту конкуренцію за державні контракти у традиційному секторі. Державними контрактами слід вважати договори про закупівлю, укладені в письмовій формі між одним чи кількома суб’єктами економічної діяльності з одного боку та одними чи кількома органами-замовниками – з другого. Органами</w:t>
      </w:r>
      <w:r w:rsidR="001F1128" w:rsidRPr="00021E07">
        <w:rPr>
          <w:rFonts w:ascii="Times New Roman" w:hAnsi="Times New Roman" w:cs="Times New Roman"/>
          <w:sz w:val="28"/>
          <w:szCs w:val="28"/>
          <w:lang w:val="ru-RU"/>
        </w:rPr>
        <w:t>-</w:t>
      </w:r>
      <w:r w:rsidRPr="00021E07">
        <w:rPr>
          <w:rFonts w:ascii="Times New Roman" w:hAnsi="Times New Roman" w:cs="Times New Roman"/>
          <w:sz w:val="28"/>
          <w:szCs w:val="28"/>
          <w:lang w:val="ru-RU"/>
        </w:rPr>
        <w:t xml:space="preserve">замовниками </w:t>
      </w:r>
      <w:r w:rsidR="004542F0" w:rsidRPr="00021E07">
        <w:rPr>
          <w:rFonts w:ascii="Times New Roman" w:hAnsi="Times New Roman" w:cs="Times New Roman"/>
          <w:sz w:val="28"/>
          <w:szCs w:val="28"/>
          <w:lang w:val="ru-RU"/>
        </w:rPr>
        <w:t>є</w:t>
      </w:r>
      <w:r w:rsidRPr="00021E07">
        <w:rPr>
          <w:rFonts w:ascii="Times New Roman" w:hAnsi="Times New Roman" w:cs="Times New Roman"/>
          <w:sz w:val="28"/>
          <w:szCs w:val="28"/>
          <w:lang w:val="ru-RU"/>
        </w:rPr>
        <w:t xml:space="preserve"> органи державної влади та органи місцевого самоврядування, діяльність котрих урегульована нормами публічного права. До них можуть належати: держава, територіальні громади, державні організації та органи, діяльність яких регулюється нормами публічного права. Дана Директива застосовується до контрактів, які </w:t>
      </w:r>
      <w:proofErr w:type="gramStart"/>
      <w:r w:rsidRPr="00021E07">
        <w:rPr>
          <w:rFonts w:ascii="Times New Roman" w:hAnsi="Times New Roman" w:cs="Times New Roman"/>
          <w:sz w:val="28"/>
          <w:szCs w:val="28"/>
          <w:lang w:val="ru-RU"/>
        </w:rPr>
        <w:t>п</w:t>
      </w:r>
      <w:proofErr w:type="gramEnd"/>
      <w:r w:rsidRPr="00021E07">
        <w:rPr>
          <w:rFonts w:ascii="Times New Roman" w:hAnsi="Times New Roman" w:cs="Times New Roman"/>
          <w:sz w:val="28"/>
          <w:szCs w:val="28"/>
          <w:lang w:val="ru-RU"/>
        </w:rPr>
        <w:t>ідписані на суму, що дорівнює або більша за встановлені межі (без ПДВ). У статті 7 були прописані такі граничні величини для контрактів на закупівлю товарів і контрактів на закупі</w:t>
      </w:r>
      <w:proofErr w:type="gramStart"/>
      <w:r w:rsidRPr="00021E07">
        <w:rPr>
          <w:rFonts w:ascii="Times New Roman" w:hAnsi="Times New Roman" w:cs="Times New Roman"/>
          <w:sz w:val="28"/>
          <w:szCs w:val="28"/>
          <w:lang w:val="ru-RU"/>
        </w:rPr>
        <w:t>вл</w:t>
      </w:r>
      <w:proofErr w:type="gramEnd"/>
      <w:r w:rsidRPr="00021E07">
        <w:rPr>
          <w:rFonts w:ascii="Times New Roman" w:hAnsi="Times New Roman" w:cs="Times New Roman"/>
          <w:sz w:val="28"/>
          <w:szCs w:val="28"/>
          <w:lang w:val="ru-RU"/>
        </w:rPr>
        <w:t>і за державний рахунок на суму 130-200 тис</w:t>
      </w:r>
      <w:r w:rsidR="00B54B5F" w:rsidRPr="00021E07">
        <w:rPr>
          <w:rFonts w:ascii="Times New Roman" w:hAnsi="Times New Roman" w:cs="Times New Roman"/>
          <w:sz w:val="28"/>
          <w:szCs w:val="28"/>
          <w:lang w:val="ru-RU"/>
        </w:rPr>
        <w:t>яч</w:t>
      </w:r>
      <w:r w:rsidRPr="00021E07">
        <w:rPr>
          <w:rFonts w:ascii="Times New Roman" w:hAnsi="Times New Roman" w:cs="Times New Roman"/>
          <w:sz w:val="28"/>
          <w:szCs w:val="28"/>
          <w:lang w:val="ru-RU"/>
        </w:rPr>
        <w:t xml:space="preserve"> євро, а для угод на проведення робіт – </w:t>
      </w:r>
      <w:r w:rsidR="0020125D" w:rsidRPr="00021E07">
        <w:rPr>
          <w:rFonts w:ascii="Times New Roman" w:hAnsi="Times New Roman" w:cs="Times New Roman"/>
          <w:sz w:val="28"/>
          <w:szCs w:val="28"/>
          <w:lang w:val="ru-RU"/>
        </w:rPr>
        <w:t xml:space="preserve">5 </w:t>
      </w:r>
      <w:r w:rsidRPr="00021E07">
        <w:rPr>
          <w:rFonts w:ascii="Times New Roman" w:hAnsi="Times New Roman" w:cs="Times New Roman"/>
          <w:sz w:val="28"/>
          <w:szCs w:val="28"/>
          <w:lang w:val="ru-RU"/>
        </w:rPr>
        <w:t>м</w:t>
      </w:r>
      <w:r w:rsidR="00B54B5F" w:rsidRPr="00021E07">
        <w:rPr>
          <w:rFonts w:ascii="Times New Roman" w:hAnsi="Times New Roman" w:cs="Times New Roman"/>
          <w:sz w:val="28"/>
          <w:szCs w:val="28"/>
          <w:lang w:val="ru-RU"/>
        </w:rPr>
        <w:t>ільйонів</w:t>
      </w:r>
      <w:r w:rsidRPr="00021E07">
        <w:rPr>
          <w:rFonts w:ascii="Times New Roman" w:hAnsi="Times New Roman" w:cs="Times New Roman"/>
          <w:sz w:val="28"/>
          <w:szCs w:val="28"/>
          <w:lang w:val="ru-RU"/>
        </w:rPr>
        <w:t xml:space="preserve"> євро, але за умови, що вони включають будівництво і більше ніж 50% фінансуються органами-замовниками</w:t>
      </w:r>
      <w:r w:rsidR="00B266D6" w:rsidRPr="00021E07">
        <w:rPr>
          <w:rFonts w:ascii="Times New Roman" w:hAnsi="Times New Roman" w:cs="Times New Roman"/>
          <w:sz w:val="28"/>
          <w:szCs w:val="28"/>
          <w:lang w:val="ru-RU"/>
        </w:rPr>
        <w:t xml:space="preserve"> [</w:t>
      </w:r>
      <w:r w:rsidR="00B66FC3" w:rsidRPr="00021E07">
        <w:rPr>
          <w:rFonts w:ascii="Times New Roman" w:hAnsi="Times New Roman" w:cs="Times New Roman"/>
          <w:sz w:val="28"/>
          <w:szCs w:val="28"/>
          <w:lang w:val="ru-RU"/>
        </w:rPr>
        <w:t>7</w:t>
      </w:r>
      <w:r w:rsidR="00483CDE" w:rsidRPr="00021E07">
        <w:rPr>
          <w:rFonts w:ascii="Times New Roman" w:hAnsi="Times New Roman" w:cs="Times New Roman"/>
          <w:sz w:val="28"/>
          <w:szCs w:val="28"/>
          <w:lang w:val="ru-RU"/>
        </w:rPr>
        <w:t>8</w:t>
      </w:r>
      <w:r w:rsidR="00B266D6" w:rsidRPr="00021E07">
        <w:rPr>
          <w:rFonts w:ascii="Times New Roman" w:hAnsi="Times New Roman" w:cs="Times New Roman"/>
          <w:sz w:val="28"/>
          <w:szCs w:val="28"/>
          <w:lang w:val="ru-RU"/>
        </w:rPr>
        <w:t>]</w:t>
      </w:r>
      <w:r w:rsidRPr="00021E07">
        <w:rPr>
          <w:rFonts w:ascii="Times New Roman" w:hAnsi="Times New Roman" w:cs="Times New Roman"/>
          <w:sz w:val="28"/>
          <w:szCs w:val="28"/>
          <w:lang w:val="ru-RU"/>
        </w:rPr>
        <w:t>.</w:t>
      </w:r>
    </w:p>
    <w:p w14:paraId="574A1A65" w14:textId="765CC8D4" w:rsidR="00224EF8" w:rsidRPr="00021E07" w:rsidRDefault="00224EF8" w:rsidP="000B7D93">
      <w:pPr>
        <w:autoSpaceDE w:val="0"/>
        <w:autoSpaceDN w:val="0"/>
        <w:adjustRightInd w:val="0"/>
        <w:spacing w:after="0" w:line="360" w:lineRule="auto"/>
        <w:ind w:firstLine="709"/>
        <w:jc w:val="both"/>
        <w:rPr>
          <w:rFonts w:ascii="Times New Roman" w:hAnsi="Times New Roman" w:cs="Times New Roman"/>
          <w:sz w:val="28"/>
          <w:szCs w:val="28"/>
          <w:lang w:val="ru-RU"/>
        </w:rPr>
      </w:pPr>
      <w:r w:rsidRPr="00021E07">
        <w:rPr>
          <w:rFonts w:ascii="Times New Roman" w:hAnsi="Times New Roman" w:cs="Times New Roman"/>
          <w:sz w:val="28"/>
          <w:szCs w:val="28"/>
          <w:lang w:val="ru-RU"/>
        </w:rPr>
        <w:lastRenderedPageBreak/>
        <w:t>Певні винятки у цій Директиві встановлені ст</w:t>
      </w:r>
      <w:r w:rsidR="001F1128" w:rsidRPr="00021E07">
        <w:rPr>
          <w:rFonts w:ascii="Times New Roman" w:hAnsi="Times New Roman" w:cs="Times New Roman"/>
          <w:sz w:val="28"/>
          <w:szCs w:val="28"/>
          <w:lang w:val="ru-RU"/>
        </w:rPr>
        <w:t>.</w:t>
      </w:r>
      <w:r w:rsidRPr="00021E07">
        <w:rPr>
          <w:rFonts w:ascii="Times New Roman" w:hAnsi="Times New Roman" w:cs="Times New Roman"/>
          <w:sz w:val="28"/>
          <w:szCs w:val="28"/>
          <w:lang w:val="ru-RU"/>
        </w:rPr>
        <w:t xml:space="preserve"> 15</w:t>
      </w:r>
      <w:r w:rsidR="001F1128" w:rsidRPr="00021E07">
        <w:rPr>
          <w:rFonts w:ascii="Times New Roman" w:hAnsi="Times New Roman" w:cs="Times New Roman"/>
          <w:sz w:val="28"/>
          <w:szCs w:val="28"/>
          <w:lang w:val="ru-RU"/>
        </w:rPr>
        <w:t xml:space="preserve">. Вони </w:t>
      </w:r>
      <w:r w:rsidRPr="00021E07">
        <w:rPr>
          <w:rFonts w:ascii="Times New Roman" w:hAnsi="Times New Roman" w:cs="Times New Roman"/>
          <w:sz w:val="28"/>
          <w:szCs w:val="28"/>
          <w:lang w:val="ru-RU"/>
        </w:rPr>
        <w:t>стосуються контрактів, що регулюються міжнародним правом</w:t>
      </w:r>
      <w:proofErr w:type="gramStart"/>
      <w:r w:rsidRPr="00021E07">
        <w:rPr>
          <w:rFonts w:ascii="Times New Roman" w:hAnsi="Times New Roman" w:cs="Times New Roman"/>
          <w:sz w:val="28"/>
          <w:szCs w:val="28"/>
          <w:lang w:val="ru-RU"/>
        </w:rPr>
        <w:t>.</w:t>
      </w:r>
      <w:proofErr w:type="gramEnd"/>
      <w:r w:rsidRPr="00021E07">
        <w:rPr>
          <w:rFonts w:ascii="Times New Roman" w:hAnsi="Times New Roman" w:cs="Times New Roman"/>
          <w:sz w:val="28"/>
          <w:szCs w:val="28"/>
          <w:lang w:val="ru-RU"/>
        </w:rPr>
        <w:t xml:space="preserve"> І</w:t>
      </w:r>
      <w:proofErr w:type="gramStart"/>
      <w:r w:rsidRPr="00021E07">
        <w:rPr>
          <w:rFonts w:ascii="Times New Roman" w:hAnsi="Times New Roman" w:cs="Times New Roman"/>
          <w:sz w:val="28"/>
          <w:szCs w:val="28"/>
          <w:lang w:val="ru-RU"/>
        </w:rPr>
        <w:t>н</w:t>
      </w:r>
      <w:proofErr w:type="gramEnd"/>
      <w:r w:rsidRPr="00021E07">
        <w:rPr>
          <w:rFonts w:ascii="Times New Roman" w:hAnsi="Times New Roman" w:cs="Times New Roman"/>
          <w:sz w:val="28"/>
          <w:szCs w:val="28"/>
          <w:lang w:val="ru-RU"/>
        </w:rPr>
        <w:t>формація про такі договори надається в обов’язковому порядку Комісії Європейського Союзу, яка має право на консультацію з Консультативним комітетом із питань державних закупівель.</w:t>
      </w:r>
    </w:p>
    <w:p w14:paraId="50E38BC0" w14:textId="79624F27" w:rsidR="00224EF8" w:rsidRPr="00021E07" w:rsidRDefault="00224EF8" w:rsidP="000B7D93">
      <w:pPr>
        <w:autoSpaceDE w:val="0"/>
        <w:autoSpaceDN w:val="0"/>
        <w:adjustRightInd w:val="0"/>
        <w:spacing w:after="0" w:line="360" w:lineRule="auto"/>
        <w:ind w:firstLine="709"/>
        <w:jc w:val="both"/>
        <w:rPr>
          <w:rFonts w:ascii="Times New Roman" w:hAnsi="Times New Roman" w:cs="Times New Roman"/>
          <w:sz w:val="28"/>
          <w:szCs w:val="28"/>
          <w:lang w:val="ru-RU"/>
        </w:rPr>
      </w:pPr>
      <w:r w:rsidRPr="00021E07">
        <w:rPr>
          <w:rFonts w:ascii="Times New Roman" w:hAnsi="Times New Roman" w:cs="Times New Roman"/>
          <w:sz w:val="28"/>
          <w:szCs w:val="28"/>
          <w:lang w:val="ru-RU"/>
        </w:rPr>
        <w:t xml:space="preserve">Дана директива хоча і була ефективною, але була скасована Директивою 2014/24/ЄС </w:t>
      </w:r>
      <w:r w:rsidR="009E0574" w:rsidRPr="00021E07">
        <w:rPr>
          <w:rFonts w:ascii="Times New Roman" w:hAnsi="Times New Roman" w:cs="Times New Roman"/>
          <w:sz w:val="28"/>
          <w:szCs w:val="28"/>
          <w:lang w:val="ru-RU"/>
        </w:rPr>
        <w:t xml:space="preserve">Європейського парламенту і Ради </w:t>
      </w:r>
      <w:r w:rsidR="0020125D" w:rsidRPr="00021E07">
        <w:rPr>
          <w:rFonts w:ascii="Times New Roman" w:hAnsi="Times New Roman" w:cs="Times New Roman"/>
          <w:sz w:val="28"/>
          <w:szCs w:val="28"/>
          <w:lang w:val="ru-RU"/>
        </w:rPr>
        <w:t>Європейського Союзу</w:t>
      </w:r>
      <w:r w:rsidRPr="00021E07">
        <w:rPr>
          <w:rFonts w:ascii="Times New Roman" w:hAnsi="Times New Roman" w:cs="Times New Roman"/>
          <w:sz w:val="28"/>
          <w:szCs w:val="28"/>
          <w:lang w:val="ru-RU"/>
        </w:rPr>
        <w:t xml:space="preserve"> від 26</w:t>
      </w:r>
      <w:r w:rsidR="00F2237D">
        <w:rPr>
          <w:rFonts w:ascii="Times New Roman" w:hAnsi="Times New Roman" w:cs="Times New Roman"/>
          <w:sz w:val="28"/>
          <w:szCs w:val="28"/>
          <w:lang w:val="ru-RU"/>
        </w:rPr>
        <w:t> </w:t>
      </w:r>
      <w:r w:rsidRPr="00021E07">
        <w:rPr>
          <w:rFonts w:ascii="Times New Roman" w:hAnsi="Times New Roman" w:cs="Times New Roman"/>
          <w:sz w:val="28"/>
          <w:szCs w:val="28"/>
          <w:lang w:val="ru-RU"/>
        </w:rPr>
        <w:t>лютого 2014 року про державні закупі</w:t>
      </w:r>
      <w:proofErr w:type="gramStart"/>
      <w:r w:rsidRPr="00021E07">
        <w:rPr>
          <w:rFonts w:ascii="Times New Roman" w:hAnsi="Times New Roman" w:cs="Times New Roman"/>
          <w:sz w:val="28"/>
          <w:szCs w:val="28"/>
          <w:lang w:val="ru-RU"/>
        </w:rPr>
        <w:t>вл</w:t>
      </w:r>
      <w:proofErr w:type="gramEnd"/>
      <w:r w:rsidRPr="00021E07">
        <w:rPr>
          <w:rFonts w:ascii="Times New Roman" w:hAnsi="Times New Roman" w:cs="Times New Roman"/>
          <w:sz w:val="28"/>
          <w:szCs w:val="28"/>
          <w:lang w:val="ru-RU"/>
        </w:rPr>
        <w:t>і</w:t>
      </w:r>
      <w:r w:rsidR="00B266D6" w:rsidRPr="00021E07">
        <w:rPr>
          <w:rFonts w:ascii="Times New Roman" w:hAnsi="Times New Roman" w:cs="Times New Roman"/>
          <w:sz w:val="28"/>
          <w:szCs w:val="28"/>
          <w:lang w:val="ru-RU"/>
        </w:rPr>
        <w:t xml:space="preserve"> [</w:t>
      </w:r>
      <w:r w:rsidR="00B66FC3" w:rsidRPr="00021E07">
        <w:rPr>
          <w:rFonts w:ascii="Times New Roman" w:hAnsi="Times New Roman" w:cs="Times New Roman"/>
          <w:sz w:val="28"/>
          <w:szCs w:val="28"/>
          <w:lang w:val="ru-RU"/>
        </w:rPr>
        <w:t>7</w:t>
      </w:r>
      <w:r w:rsidR="00483CDE" w:rsidRPr="00021E07">
        <w:rPr>
          <w:rFonts w:ascii="Times New Roman" w:hAnsi="Times New Roman" w:cs="Times New Roman"/>
          <w:sz w:val="28"/>
          <w:szCs w:val="28"/>
          <w:lang w:val="ru-RU"/>
        </w:rPr>
        <w:t>8</w:t>
      </w:r>
      <w:r w:rsidR="00B266D6" w:rsidRPr="00021E07">
        <w:rPr>
          <w:rFonts w:ascii="Times New Roman" w:hAnsi="Times New Roman" w:cs="Times New Roman"/>
          <w:sz w:val="28"/>
          <w:szCs w:val="28"/>
          <w:lang w:val="ru-RU"/>
        </w:rPr>
        <w:t>]</w:t>
      </w:r>
      <w:r w:rsidRPr="00021E07">
        <w:rPr>
          <w:rFonts w:ascii="Times New Roman" w:hAnsi="Times New Roman" w:cs="Times New Roman"/>
          <w:sz w:val="28"/>
          <w:szCs w:val="28"/>
          <w:lang w:val="ru-RU"/>
        </w:rPr>
        <w:t xml:space="preserve">. Саме у </w:t>
      </w:r>
      <w:proofErr w:type="gramStart"/>
      <w:r w:rsidRPr="00021E07">
        <w:rPr>
          <w:rFonts w:ascii="Times New Roman" w:hAnsi="Times New Roman" w:cs="Times New Roman"/>
          <w:sz w:val="28"/>
          <w:szCs w:val="28"/>
          <w:lang w:val="ru-RU"/>
        </w:rPr>
        <w:t>дан</w:t>
      </w:r>
      <w:proofErr w:type="gramEnd"/>
      <w:r w:rsidRPr="00021E07">
        <w:rPr>
          <w:rFonts w:ascii="Times New Roman" w:hAnsi="Times New Roman" w:cs="Times New Roman"/>
          <w:sz w:val="28"/>
          <w:szCs w:val="28"/>
          <w:lang w:val="ru-RU"/>
        </w:rPr>
        <w:t xml:space="preserve">ій </w:t>
      </w:r>
      <w:r w:rsidR="00F2237D">
        <w:rPr>
          <w:rFonts w:ascii="Times New Roman" w:hAnsi="Times New Roman" w:cs="Times New Roman"/>
          <w:sz w:val="28"/>
          <w:szCs w:val="28"/>
          <w:lang w:val="ru-RU"/>
        </w:rPr>
        <w:t>Д</w:t>
      </w:r>
      <w:r w:rsidRPr="00021E07">
        <w:rPr>
          <w:rFonts w:ascii="Times New Roman" w:hAnsi="Times New Roman" w:cs="Times New Roman"/>
          <w:sz w:val="28"/>
          <w:szCs w:val="28"/>
          <w:lang w:val="ru-RU"/>
        </w:rPr>
        <w:t xml:space="preserve">ирективі знайшли </w:t>
      </w:r>
      <w:r w:rsidR="004542F0" w:rsidRPr="00021E07">
        <w:rPr>
          <w:rFonts w:ascii="Times New Roman" w:hAnsi="Times New Roman" w:cs="Times New Roman"/>
          <w:sz w:val="28"/>
          <w:szCs w:val="28"/>
          <w:lang w:val="ru-RU"/>
        </w:rPr>
        <w:t xml:space="preserve">відображення </w:t>
      </w:r>
      <w:r w:rsidRPr="00021E07">
        <w:rPr>
          <w:rFonts w:ascii="Times New Roman" w:hAnsi="Times New Roman" w:cs="Times New Roman"/>
          <w:sz w:val="28"/>
          <w:szCs w:val="28"/>
          <w:lang w:val="ru-RU"/>
        </w:rPr>
        <w:t>вищенаведені положення.</w:t>
      </w:r>
    </w:p>
    <w:p w14:paraId="447536A4" w14:textId="18016B48" w:rsidR="00224EF8" w:rsidRPr="00021E07" w:rsidRDefault="00224EF8" w:rsidP="000B7D93">
      <w:pPr>
        <w:autoSpaceDE w:val="0"/>
        <w:autoSpaceDN w:val="0"/>
        <w:adjustRightInd w:val="0"/>
        <w:spacing w:after="0" w:line="360" w:lineRule="auto"/>
        <w:ind w:firstLine="709"/>
        <w:jc w:val="both"/>
        <w:rPr>
          <w:rFonts w:ascii="Times New Roman" w:hAnsi="Times New Roman" w:cs="Times New Roman"/>
          <w:sz w:val="28"/>
          <w:szCs w:val="28"/>
          <w:lang w:val="ru-RU"/>
        </w:rPr>
      </w:pPr>
      <w:r w:rsidRPr="00021E07">
        <w:rPr>
          <w:rFonts w:ascii="Times New Roman" w:hAnsi="Times New Roman" w:cs="Times New Roman"/>
          <w:sz w:val="28"/>
          <w:szCs w:val="28"/>
          <w:lang w:val="ru-RU"/>
        </w:rPr>
        <w:t xml:space="preserve">Спеціальним актом, </w:t>
      </w:r>
      <w:r w:rsidR="001F1128" w:rsidRPr="00021E07">
        <w:rPr>
          <w:rFonts w:ascii="Times New Roman" w:hAnsi="Times New Roman" w:cs="Times New Roman"/>
          <w:sz w:val="28"/>
          <w:szCs w:val="28"/>
          <w:lang w:val="ru-RU"/>
        </w:rPr>
        <w:t xml:space="preserve">що </w:t>
      </w:r>
      <w:r w:rsidRPr="00021E07">
        <w:rPr>
          <w:rFonts w:ascii="Times New Roman" w:hAnsi="Times New Roman" w:cs="Times New Roman"/>
          <w:sz w:val="28"/>
          <w:szCs w:val="28"/>
          <w:lang w:val="ru-RU"/>
        </w:rPr>
        <w:t>регулює домовленості на ринку так званих комунальних послуг є Директива 2004\17</w:t>
      </w:r>
      <w:proofErr w:type="gramStart"/>
      <w:r w:rsidRPr="00021E07">
        <w:rPr>
          <w:rFonts w:ascii="Times New Roman" w:hAnsi="Times New Roman" w:cs="Times New Roman"/>
          <w:sz w:val="28"/>
          <w:szCs w:val="28"/>
          <w:lang w:val="ru-RU"/>
        </w:rPr>
        <w:t>\ ЄС</w:t>
      </w:r>
      <w:proofErr w:type="gramEnd"/>
      <w:r w:rsidRPr="00021E07">
        <w:rPr>
          <w:rFonts w:ascii="Times New Roman" w:hAnsi="Times New Roman" w:cs="Times New Roman"/>
          <w:sz w:val="28"/>
          <w:szCs w:val="28"/>
          <w:lang w:val="ru-RU"/>
        </w:rPr>
        <w:t>, відповідно до якої всі попередні директиви 90-х років скасовуються. Положення даної Директиви розповсюджуються на всі органи-замовники та організації, які здійснюють діяльність в одній з перелічених сфер. Зміни до вищенаведених Директив були внесені Директивою 2009/81</w:t>
      </w:r>
      <w:proofErr w:type="gramStart"/>
      <w:r w:rsidRPr="00021E07">
        <w:rPr>
          <w:rFonts w:ascii="Times New Roman" w:hAnsi="Times New Roman" w:cs="Times New Roman"/>
          <w:sz w:val="28"/>
          <w:szCs w:val="28"/>
          <w:lang w:val="ru-RU"/>
        </w:rPr>
        <w:t>/ЄС</w:t>
      </w:r>
      <w:proofErr w:type="gramEnd"/>
      <w:r w:rsidRPr="00021E07">
        <w:rPr>
          <w:rFonts w:ascii="Times New Roman" w:hAnsi="Times New Roman" w:cs="Times New Roman"/>
          <w:sz w:val="28"/>
          <w:szCs w:val="28"/>
          <w:lang w:val="ru-RU"/>
        </w:rPr>
        <w:t xml:space="preserve"> Європейського </w:t>
      </w:r>
      <w:r w:rsidR="00B05587" w:rsidRPr="00021E07">
        <w:rPr>
          <w:rFonts w:ascii="Times New Roman" w:hAnsi="Times New Roman" w:cs="Times New Roman"/>
          <w:sz w:val="28"/>
          <w:szCs w:val="28"/>
          <w:lang w:val="ru-RU"/>
        </w:rPr>
        <w:t>п</w:t>
      </w:r>
      <w:r w:rsidRPr="00021E07">
        <w:rPr>
          <w:rFonts w:ascii="Times New Roman" w:hAnsi="Times New Roman" w:cs="Times New Roman"/>
          <w:sz w:val="28"/>
          <w:szCs w:val="28"/>
          <w:lang w:val="ru-RU"/>
        </w:rPr>
        <w:t xml:space="preserve">арламенту та Ради </w:t>
      </w:r>
      <w:r w:rsidR="00B05587" w:rsidRPr="00021E07">
        <w:rPr>
          <w:rFonts w:ascii="Times New Roman" w:hAnsi="Times New Roman" w:cs="Times New Roman"/>
          <w:sz w:val="28"/>
          <w:szCs w:val="28"/>
          <w:lang w:val="ru-RU"/>
        </w:rPr>
        <w:t xml:space="preserve">Ради Європейського Союзу </w:t>
      </w:r>
      <w:r w:rsidRPr="00021E07">
        <w:rPr>
          <w:rFonts w:ascii="Times New Roman" w:hAnsi="Times New Roman" w:cs="Times New Roman"/>
          <w:sz w:val="28"/>
          <w:szCs w:val="28"/>
          <w:lang w:val="ru-RU"/>
        </w:rPr>
        <w:t>від 13 липня 2009 року про координування процедур укладення окремих видів контрактів на виконання робіт, закупівлю товарів і надання послуг у сфері оборони та безпеки</w:t>
      </w:r>
      <w:r w:rsidR="00B266D6" w:rsidRPr="00021E07">
        <w:rPr>
          <w:rFonts w:ascii="Times New Roman" w:hAnsi="Times New Roman" w:cs="Times New Roman"/>
          <w:sz w:val="28"/>
          <w:szCs w:val="28"/>
          <w:lang w:val="ru-RU"/>
        </w:rPr>
        <w:t xml:space="preserve"> [</w:t>
      </w:r>
      <w:r w:rsidR="00B66FC3" w:rsidRPr="00021E07">
        <w:rPr>
          <w:rFonts w:ascii="Times New Roman" w:hAnsi="Times New Roman" w:cs="Times New Roman"/>
          <w:sz w:val="28"/>
          <w:szCs w:val="28"/>
          <w:lang w:val="ru-RU"/>
        </w:rPr>
        <w:t>7</w:t>
      </w:r>
      <w:r w:rsidR="00483CDE" w:rsidRPr="00021E07">
        <w:rPr>
          <w:rFonts w:ascii="Times New Roman" w:hAnsi="Times New Roman" w:cs="Times New Roman"/>
          <w:sz w:val="28"/>
          <w:szCs w:val="28"/>
          <w:lang w:val="ru-RU"/>
        </w:rPr>
        <w:t>8</w:t>
      </w:r>
      <w:r w:rsidR="00B266D6" w:rsidRPr="00021E07">
        <w:rPr>
          <w:rFonts w:ascii="Times New Roman" w:hAnsi="Times New Roman" w:cs="Times New Roman"/>
          <w:sz w:val="28"/>
          <w:szCs w:val="28"/>
          <w:lang w:val="ru-RU"/>
        </w:rPr>
        <w:t>]</w:t>
      </w:r>
      <w:r w:rsidRPr="00021E07">
        <w:rPr>
          <w:rFonts w:ascii="Times New Roman" w:hAnsi="Times New Roman" w:cs="Times New Roman"/>
          <w:sz w:val="28"/>
          <w:szCs w:val="28"/>
          <w:lang w:val="ru-RU"/>
        </w:rPr>
        <w:t>.</w:t>
      </w:r>
    </w:p>
    <w:p w14:paraId="5FBE0F03" w14:textId="2993E1CF" w:rsidR="00224EF8" w:rsidRPr="00021E07" w:rsidRDefault="00224EF8" w:rsidP="000B7D93">
      <w:pPr>
        <w:autoSpaceDE w:val="0"/>
        <w:autoSpaceDN w:val="0"/>
        <w:adjustRightInd w:val="0"/>
        <w:spacing w:after="0" w:line="360" w:lineRule="auto"/>
        <w:ind w:firstLine="709"/>
        <w:jc w:val="both"/>
        <w:rPr>
          <w:rFonts w:ascii="Times New Roman" w:hAnsi="Times New Roman" w:cs="Times New Roman"/>
          <w:sz w:val="28"/>
          <w:szCs w:val="28"/>
          <w:lang w:val="ru-RU"/>
        </w:rPr>
      </w:pPr>
      <w:r w:rsidRPr="00021E07">
        <w:rPr>
          <w:rFonts w:ascii="Times New Roman" w:hAnsi="Times New Roman" w:cs="Times New Roman"/>
          <w:sz w:val="28"/>
          <w:szCs w:val="28"/>
          <w:lang w:val="ru-RU"/>
        </w:rPr>
        <w:t xml:space="preserve">Унікальність </w:t>
      </w:r>
      <w:r w:rsidR="00F20EE1" w:rsidRPr="00021E07">
        <w:rPr>
          <w:rFonts w:ascii="Times New Roman" w:hAnsi="Times New Roman" w:cs="Times New Roman"/>
          <w:sz w:val="28"/>
          <w:szCs w:val="28"/>
          <w:lang w:val="ru-RU"/>
        </w:rPr>
        <w:t>Д</w:t>
      </w:r>
      <w:r w:rsidRPr="00021E07">
        <w:rPr>
          <w:rFonts w:ascii="Times New Roman" w:hAnsi="Times New Roman" w:cs="Times New Roman"/>
          <w:sz w:val="28"/>
          <w:szCs w:val="28"/>
          <w:lang w:val="ru-RU"/>
        </w:rPr>
        <w:t>ирективи 2004\17\ЄС містить визначення конкурсу проектних робіт (ця процедура дещо ві</w:t>
      </w:r>
      <w:proofErr w:type="gramStart"/>
      <w:r w:rsidRPr="00021E07">
        <w:rPr>
          <w:rFonts w:ascii="Times New Roman" w:hAnsi="Times New Roman" w:cs="Times New Roman"/>
          <w:sz w:val="28"/>
          <w:szCs w:val="28"/>
          <w:lang w:val="ru-RU"/>
        </w:rPr>
        <w:t>др</w:t>
      </w:r>
      <w:proofErr w:type="gramEnd"/>
      <w:r w:rsidRPr="00021E07">
        <w:rPr>
          <w:rFonts w:ascii="Times New Roman" w:hAnsi="Times New Roman" w:cs="Times New Roman"/>
          <w:sz w:val="28"/>
          <w:szCs w:val="28"/>
          <w:lang w:val="ru-RU"/>
        </w:rPr>
        <w:t>ізняється від Директиви 2004\18\ЄС). Це означа</w:t>
      </w:r>
      <w:proofErr w:type="gramStart"/>
      <w:r w:rsidRPr="00021E07">
        <w:rPr>
          <w:rFonts w:ascii="Times New Roman" w:hAnsi="Times New Roman" w:cs="Times New Roman"/>
          <w:sz w:val="28"/>
          <w:szCs w:val="28"/>
          <w:lang w:val="ru-RU"/>
        </w:rPr>
        <w:t>є,</w:t>
      </w:r>
      <w:proofErr w:type="gramEnd"/>
      <w:r w:rsidRPr="00021E07">
        <w:rPr>
          <w:rFonts w:ascii="Times New Roman" w:hAnsi="Times New Roman" w:cs="Times New Roman"/>
          <w:sz w:val="28"/>
          <w:szCs w:val="28"/>
          <w:lang w:val="ru-RU"/>
        </w:rPr>
        <w:t xml:space="preserve"> що органи-замовники можуть проводити подібні конкурси з метою отримання найбільш доцільного проекту з планування міста або ландшафту. Подібні проекти можуть носити </w:t>
      </w:r>
      <w:proofErr w:type="gramStart"/>
      <w:r w:rsidRPr="00021E07">
        <w:rPr>
          <w:rFonts w:ascii="Times New Roman" w:hAnsi="Times New Roman" w:cs="Times New Roman"/>
          <w:sz w:val="28"/>
          <w:szCs w:val="28"/>
          <w:lang w:val="ru-RU"/>
        </w:rPr>
        <w:t>р</w:t>
      </w:r>
      <w:proofErr w:type="gramEnd"/>
      <w:r w:rsidRPr="00021E07">
        <w:rPr>
          <w:rFonts w:ascii="Times New Roman" w:hAnsi="Times New Roman" w:cs="Times New Roman"/>
          <w:sz w:val="28"/>
          <w:szCs w:val="28"/>
          <w:lang w:val="ru-RU"/>
        </w:rPr>
        <w:t xml:space="preserve">ізний характер, наприклад, архітектурний, інженерний </w:t>
      </w:r>
      <w:r w:rsidR="001F1128" w:rsidRPr="00021E07">
        <w:rPr>
          <w:rFonts w:ascii="Times New Roman" w:hAnsi="Times New Roman" w:cs="Times New Roman"/>
          <w:sz w:val="28"/>
          <w:szCs w:val="28"/>
          <w:lang w:val="ru-RU"/>
        </w:rPr>
        <w:t>тощо</w:t>
      </w:r>
      <w:r w:rsidRPr="00021E07">
        <w:rPr>
          <w:rFonts w:ascii="Times New Roman" w:hAnsi="Times New Roman" w:cs="Times New Roman"/>
          <w:sz w:val="28"/>
          <w:szCs w:val="28"/>
          <w:lang w:val="ru-RU"/>
        </w:rPr>
        <w:t xml:space="preserve">. </w:t>
      </w:r>
      <w:proofErr w:type="gramStart"/>
      <w:r w:rsidRPr="00021E07">
        <w:rPr>
          <w:rFonts w:ascii="Times New Roman" w:hAnsi="Times New Roman" w:cs="Times New Roman"/>
          <w:sz w:val="28"/>
          <w:szCs w:val="28"/>
          <w:lang w:val="ru-RU"/>
        </w:rPr>
        <w:t>П</w:t>
      </w:r>
      <w:proofErr w:type="gramEnd"/>
      <w:r w:rsidRPr="00021E07">
        <w:rPr>
          <w:rFonts w:ascii="Times New Roman" w:hAnsi="Times New Roman" w:cs="Times New Roman"/>
          <w:sz w:val="28"/>
          <w:szCs w:val="28"/>
          <w:lang w:val="ru-RU"/>
        </w:rPr>
        <w:t>ісля реєстрації проектів вони мають пройти конкурсний відбір</w:t>
      </w:r>
      <w:r w:rsidR="001F1128" w:rsidRPr="00021E07">
        <w:rPr>
          <w:rFonts w:ascii="Times New Roman" w:hAnsi="Times New Roman" w:cs="Times New Roman"/>
          <w:sz w:val="28"/>
          <w:szCs w:val="28"/>
          <w:lang w:val="ru-RU"/>
        </w:rPr>
        <w:t xml:space="preserve">. За </w:t>
      </w:r>
      <w:r w:rsidRPr="00021E07">
        <w:rPr>
          <w:rFonts w:ascii="Times New Roman" w:hAnsi="Times New Roman" w:cs="Times New Roman"/>
          <w:sz w:val="28"/>
          <w:szCs w:val="28"/>
          <w:lang w:val="ru-RU"/>
        </w:rPr>
        <w:t xml:space="preserve">результатами конкурсного відбору спеціальна комісія встановлює переможця. До речі, завдання стосовно формування </w:t>
      </w:r>
      <w:proofErr w:type="gramStart"/>
      <w:r w:rsidRPr="00021E07">
        <w:rPr>
          <w:rFonts w:ascii="Times New Roman" w:hAnsi="Times New Roman" w:cs="Times New Roman"/>
          <w:sz w:val="28"/>
          <w:szCs w:val="28"/>
          <w:lang w:val="ru-RU"/>
        </w:rPr>
        <w:t>спец</w:t>
      </w:r>
      <w:proofErr w:type="gramEnd"/>
      <w:r w:rsidRPr="00021E07">
        <w:rPr>
          <w:rFonts w:ascii="Times New Roman" w:hAnsi="Times New Roman" w:cs="Times New Roman"/>
          <w:sz w:val="28"/>
          <w:szCs w:val="28"/>
          <w:lang w:val="ru-RU"/>
        </w:rPr>
        <w:t>іальної комісії покладаються на орган-замовника</w:t>
      </w:r>
      <w:r w:rsidR="00B266D6" w:rsidRPr="00021E07">
        <w:rPr>
          <w:rFonts w:ascii="Times New Roman" w:hAnsi="Times New Roman" w:cs="Times New Roman"/>
          <w:sz w:val="28"/>
          <w:szCs w:val="28"/>
          <w:lang w:val="ru-RU"/>
        </w:rPr>
        <w:t xml:space="preserve"> [</w:t>
      </w:r>
      <w:r w:rsidR="00B66FC3" w:rsidRPr="00021E07">
        <w:rPr>
          <w:rFonts w:ascii="Times New Roman" w:hAnsi="Times New Roman" w:cs="Times New Roman"/>
          <w:sz w:val="28"/>
          <w:szCs w:val="28"/>
          <w:lang w:val="ru-RU"/>
        </w:rPr>
        <w:t>7</w:t>
      </w:r>
      <w:r w:rsidR="00483CDE" w:rsidRPr="00021E07">
        <w:rPr>
          <w:rFonts w:ascii="Times New Roman" w:hAnsi="Times New Roman" w:cs="Times New Roman"/>
          <w:sz w:val="28"/>
          <w:szCs w:val="28"/>
          <w:lang w:val="ru-RU"/>
        </w:rPr>
        <w:t>8</w:t>
      </w:r>
      <w:r w:rsidR="00B266D6" w:rsidRPr="00021E07">
        <w:rPr>
          <w:rFonts w:ascii="Times New Roman" w:hAnsi="Times New Roman" w:cs="Times New Roman"/>
          <w:sz w:val="28"/>
          <w:szCs w:val="28"/>
          <w:lang w:val="ru-RU"/>
        </w:rPr>
        <w:t>]</w:t>
      </w:r>
      <w:r w:rsidRPr="00021E07">
        <w:rPr>
          <w:rFonts w:ascii="Times New Roman" w:hAnsi="Times New Roman" w:cs="Times New Roman"/>
          <w:sz w:val="28"/>
          <w:szCs w:val="28"/>
          <w:lang w:val="ru-RU"/>
        </w:rPr>
        <w:t>.</w:t>
      </w:r>
    </w:p>
    <w:p w14:paraId="1952D357" w14:textId="2CC72F06" w:rsidR="00224EF8" w:rsidRPr="00021E07" w:rsidRDefault="00224EF8" w:rsidP="000B7D93">
      <w:pPr>
        <w:autoSpaceDE w:val="0"/>
        <w:autoSpaceDN w:val="0"/>
        <w:adjustRightInd w:val="0"/>
        <w:spacing w:after="0" w:line="360" w:lineRule="auto"/>
        <w:ind w:firstLine="709"/>
        <w:jc w:val="both"/>
        <w:rPr>
          <w:rFonts w:ascii="Times New Roman" w:hAnsi="Times New Roman" w:cs="Times New Roman"/>
          <w:sz w:val="28"/>
          <w:szCs w:val="28"/>
          <w:lang w:val="uk-UA"/>
        </w:rPr>
      </w:pPr>
      <w:r w:rsidRPr="00021E07">
        <w:rPr>
          <w:rFonts w:ascii="Times New Roman" w:hAnsi="Times New Roman" w:cs="Times New Roman"/>
          <w:sz w:val="28"/>
          <w:szCs w:val="28"/>
          <w:lang w:val="ru-RU"/>
        </w:rPr>
        <w:t xml:space="preserve">Загалом, у Європейському Союзі швидко розвивється процес реформування та вдосконалення засобів </w:t>
      </w:r>
      <w:proofErr w:type="gramStart"/>
      <w:r w:rsidRPr="00021E07">
        <w:rPr>
          <w:rFonts w:ascii="Times New Roman" w:hAnsi="Times New Roman" w:cs="Times New Roman"/>
          <w:sz w:val="28"/>
          <w:szCs w:val="28"/>
          <w:lang w:val="ru-RU"/>
        </w:rPr>
        <w:t>правового</w:t>
      </w:r>
      <w:proofErr w:type="gramEnd"/>
      <w:r w:rsidRPr="00021E07">
        <w:rPr>
          <w:rFonts w:ascii="Times New Roman" w:hAnsi="Times New Roman" w:cs="Times New Roman"/>
          <w:sz w:val="28"/>
          <w:szCs w:val="28"/>
          <w:lang w:val="ru-RU"/>
        </w:rPr>
        <w:t xml:space="preserve"> захисту учасників процедур державних закупівель. На дану мету націлена Директива 2007/66/Є</w:t>
      </w:r>
      <w:r w:rsidRPr="00021E07">
        <w:rPr>
          <w:rFonts w:ascii="Times New Roman" w:hAnsi="Times New Roman" w:cs="Times New Roman"/>
          <w:sz w:val="28"/>
          <w:szCs w:val="28"/>
        </w:rPr>
        <w:t>C</w:t>
      </w:r>
      <w:r w:rsidRPr="00021E07">
        <w:rPr>
          <w:rFonts w:ascii="Times New Roman" w:hAnsi="Times New Roman" w:cs="Times New Roman"/>
          <w:sz w:val="28"/>
          <w:szCs w:val="28"/>
          <w:lang w:val="ru-RU"/>
        </w:rPr>
        <w:t xml:space="preserve">, що </w:t>
      </w:r>
      <w:r w:rsidRPr="00021E07">
        <w:rPr>
          <w:rFonts w:ascii="Times New Roman" w:hAnsi="Times New Roman" w:cs="Times New Roman"/>
          <w:sz w:val="28"/>
          <w:szCs w:val="28"/>
          <w:lang w:val="ru-RU"/>
        </w:rPr>
        <w:lastRenderedPageBreak/>
        <w:t xml:space="preserve">спрямована на </w:t>
      </w:r>
      <w:proofErr w:type="gramStart"/>
      <w:r w:rsidRPr="00021E07">
        <w:rPr>
          <w:rFonts w:ascii="Times New Roman" w:hAnsi="Times New Roman" w:cs="Times New Roman"/>
          <w:sz w:val="28"/>
          <w:szCs w:val="28"/>
          <w:lang w:val="ru-RU"/>
        </w:rPr>
        <w:t>п</w:t>
      </w:r>
      <w:proofErr w:type="gramEnd"/>
      <w:r w:rsidRPr="00021E07">
        <w:rPr>
          <w:rFonts w:ascii="Times New Roman" w:hAnsi="Times New Roman" w:cs="Times New Roman"/>
          <w:sz w:val="28"/>
          <w:szCs w:val="28"/>
          <w:lang w:val="ru-RU"/>
        </w:rPr>
        <w:t>ідвищення ефективності й прозорості процедур оскарження рішень стосовно укладання державних контрактів</w:t>
      </w:r>
      <w:r w:rsidR="00EC07E9" w:rsidRPr="00021E07">
        <w:rPr>
          <w:rFonts w:ascii="Times New Roman" w:hAnsi="Times New Roman" w:cs="Times New Roman"/>
          <w:sz w:val="28"/>
          <w:szCs w:val="28"/>
          <w:lang w:val="ru-RU"/>
        </w:rPr>
        <w:t xml:space="preserve"> [</w:t>
      </w:r>
      <w:r w:rsidR="00B66FC3" w:rsidRPr="00021E07">
        <w:rPr>
          <w:rFonts w:ascii="Times New Roman" w:hAnsi="Times New Roman" w:cs="Times New Roman"/>
          <w:sz w:val="28"/>
          <w:szCs w:val="28"/>
          <w:lang w:val="ru-RU"/>
        </w:rPr>
        <w:t>7</w:t>
      </w:r>
      <w:r w:rsidR="00483CDE" w:rsidRPr="00021E07">
        <w:rPr>
          <w:rFonts w:ascii="Times New Roman" w:hAnsi="Times New Roman" w:cs="Times New Roman"/>
          <w:sz w:val="28"/>
          <w:szCs w:val="28"/>
          <w:lang w:val="ru-RU"/>
        </w:rPr>
        <w:t>8</w:t>
      </w:r>
      <w:r w:rsidR="00EC07E9" w:rsidRPr="00021E07">
        <w:rPr>
          <w:rFonts w:ascii="Times New Roman" w:hAnsi="Times New Roman" w:cs="Times New Roman"/>
          <w:sz w:val="28"/>
          <w:szCs w:val="28"/>
          <w:lang w:val="ru-RU"/>
        </w:rPr>
        <w:t>]</w:t>
      </w:r>
      <w:r w:rsidR="00C35306" w:rsidRPr="00021E07">
        <w:rPr>
          <w:rFonts w:ascii="Times New Roman" w:hAnsi="Times New Roman" w:cs="Times New Roman"/>
          <w:sz w:val="28"/>
          <w:szCs w:val="28"/>
          <w:lang w:val="ru-RU"/>
        </w:rPr>
        <w:t>.</w:t>
      </w:r>
    </w:p>
    <w:p w14:paraId="19825DA4" w14:textId="3EF12C04" w:rsidR="00224EF8" w:rsidRPr="00021E07" w:rsidRDefault="00224EF8" w:rsidP="000B7D93">
      <w:pPr>
        <w:autoSpaceDE w:val="0"/>
        <w:autoSpaceDN w:val="0"/>
        <w:adjustRightInd w:val="0"/>
        <w:spacing w:after="0" w:line="360" w:lineRule="auto"/>
        <w:ind w:firstLine="709"/>
        <w:jc w:val="both"/>
        <w:rPr>
          <w:rFonts w:ascii="Times New Roman" w:hAnsi="Times New Roman" w:cs="Times New Roman"/>
          <w:sz w:val="28"/>
          <w:szCs w:val="28"/>
          <w:lang w:val="ru-RU"/>
        </w:rPr>
      </w:pPr>
      <w:r w:rsidRPr="00021E07">
        <w:rPr>
          <w:rFonts w:ascii="Times New Roman" w:hAnsi="Times New Roman" w:cs="Times New Roman"/>
          <w:sz w:val="28"/>
          <w:szCs w:val="28"/>
          <w:lang w:val="uk-UA"/>
        </w:rPr>
        <w:t>З метою усунення порушень, Директива 2007/66/Є</w:t>
      </w:r>
      <w:r w:rsidRPr="00021E07">
        <w:rPr>
          <w:rFonts w:ascii="Times New Roman" w:hAnsi="Times New Roman" w:cs="Times New Roman"/>
          <w:sz w:val="28"/>
          <w:szCs w:val="28"/>
        </w:rPr>
        <w:t>C</w:t>
      </w:r>
      <w:r w:rsidRPr="00021E07">
        <w:rPr>
          <w:rFonts w:ascii="Times New Roman" w:hAnsi="Times New Roman" w:cs="Times New Roman"/>
          <w:sz w:val="28"/>
          <w:szCs w:val="28"/>
          <w:lang w:val="uk-UA"/>
        </w:rPr>
        <w:t xml:space="preserve"> запроваджує нову процедуру оскарження і перегляду рішень після укладання договорів,  що дає змогу арбітру у певний строк з моменту укладення контракту застосовувати процедуру оскарження рішення і визнавати контракт не дійсним повнісю або його частину. </w:t>
      </w:r>
      <w:r w:rsidRPr="00021E07">
        <w:rPr>
          <w:rFonts w:ascii="Times New Roman" w:hAnsi="Times New Roman" w:cs="Times New Roman"/>
          <w:sz w:val="28"/>
          <w:szCs w:val="28"/>
          <w:lang w:val="ru-RU"/>
        </w:rPr>
        <w:t>Також даним документом вилучається низка статей про систему добровільної атестації та погоджувальний механізм, що виявився неефективний</w:t>
      </w:r>
      <w:r w:rsidR="00EC07E9" w:rsidRPr="00021E07">
        <w:rPr>
          <w:rFonts w:ascii="Times New Roman" w:hAnsi="Times New Roman" w:cs="Times New Roman"/>
          <w:sz w:val="28"/>
          <w:szCs w:val="28"/>
          <w:lang w:val="ru-RU"/>
        </w:rPr>
        <w:t>[</w:t>
      </w:r>
      <w:r w:rsidR="00B66FC3" w:rsidRPr="00021E07">
        <w:rPr>
          <w:rFonts w:ascii="Times New Roman" w:hAnsi="Times New Roman" w:cs="Times New Roman"/>
          <w:sz w:val="28"/>
          <w:szCs w:val="28"/>
          <w:lang w:val="ru-RU"/>
        </w:rPr>
        <w:t>7</w:t>
      </w:r>
      <w:r w:rsidR="00483CDE" w:rsidRPr="00021E07">
        <w:rPr>
          <w:rFonts w:ascii="Times New Roman" w:hAnsi="Times New Roman" w:cs="Times New Roman"/>
          <w:sz w:val="28"/>
          <w:szCs w:val="28"/>
          <w:lang w:val="ru-RU"/>
        </w:rPr>
        <w:t>8</w:t>
      </w:r>
      <w:r w:rsidR="00EC07E9" w:rsidRPr="00021E07">
        <w:rPr>
          <w:rFonts w:ascii="Times New Roman" w:hAnsi="Times New Roman" w:cs="Times New Roman"/>
          <w:sz w:val="28"/>
          <w:szCs w:val="28"/>
          <w:lang w:val="ru-RU"/>
        </w:rPr>
        <w:t>]</w:t>
      </w:r>
      <w:r w:rsidRPr="00021E07">
        <w:rPr>
          <w:rFonts w:ascii="Times New Roman" w:hAnsi="Times New Roman" w:cs="Times New Roman"/>
          <w:sz w:val="28"/>
          <w:szCs w:val="28"/>
          <w:lang w:val="ru-RU"/>
        </w:rPr>
        <w:t>.</w:t>
      </w:r>
    </w:p>
    <w:p w14:paraId="394F166C" w14:textId="3C1AD3F4" w:rsidR="00224EF8" w:rsidRPr="00021E07" w:rsidRDefault="00224EF8" w:rsidP="000B7D93">
      <w:pPr>
        <w:autoSpaceDE w:val="0"/>
        <w:autoSpaceDN w:val="0"/>
        <w:adjustRightInd w:val="0"/>
        <w:spacing w:after="0" w:line="360" w:lineRule="auto"/>
        <w:ind w:firstLine="709"/>
        <w:jc w:val="both"/>
        <w:rPr>
          <w:rFonts w:ascii="Times New Roman" w:hAnsi="Times New Roman" w:cs="Times New Roman"/>
          <w:sz w:val="28"/>
          <w:szCs w:val="28"/>
          <w:lang w:val="ru-RU"/>
        </w:rPr>
      </w:pPr>
      <w:r w:rsidRPr="00021E07">
        <w:rPr>
          <w:rFonts w:ascii="Times New Roman" w:hAnsi="Times New Roman" w:cs="Times New Roman"/>
          <w:sz w:val="28"/>
          <w:szCs w:val="28"/>
          <w:lang w:val="ru-RU"/>
        </w:rPr>
        <w:t xml:space="preserve">При аналізі нормативно-правового регулювання публічних закупівель в Європейському </w:t>
      </w:r>
      <w:r w:rsidR="00B05587" w:rsidRPr="00021E07">
        <w:rPr>
          <w:rFonts w:ascii="Times New Roman" w:hAnsi="Times New Roman" w:cs="Times New Roman"/>
          <w:sz w:val="28"/>
          <w:szCs w:val="28"/>
          <w:lang w:val="ru-RU"/>
        </w:rPr>
        <w:t>С</w:t>
      </w:r>
      <w:r w:rsidRPr="00021E07">
        <w:rPr>
          <w:rFonts w:ascii="Times New Roman" w:hAnsi="Times New Roman" w:cs="Times New Roman"/>
          <w:sz w:val="28"/>
          <w:szCs w:val="28"/>
          <w:lang w:val="ru-RU"/>
        </w:rPr>
        <w:t>оюзі варто зазначити Директиву 2009/81</w:t>
      </w:r>
      <w:proofErr w:type="gramStart"/>
      <w:r w:rsidRPr="00021E07">
        <w:rPr>
          <w:rFonts w:ascii="Times New Roman" w:hAnsi="Times New Roman" w:cs="Times New Roman"/>
          <w:sz w:val="28"/>
          <w:szCs w:val="28"/>
          <w:lang w:val="ru-RU"/>
        </w:rPr>
        <w:t>/ЄС</w:t>
      </w:r>
      <w:proofErr w:type="gramEnd"/>
      <w:r w:rsidRPr="00021E07">
        <w:rPr>
          <w:rFonts w:ascii="Times New Roman" w:hAnsi="Times New Roman" w:cs="Times New Roman"/>
          <w:sz w:val="28"/>
          <w:szCs w:val="28"/>
          <w:lang w:val="ru-RU"/>
        </w:rPr>
        <w:t>, що здійснює регулювання закупівель у галузі оборони та безпеки. До речі, Директива стала першою в багаторічній історії становлення права держ</w:t>
      </w:r>
      <w:r w:rsidR="00B05587" w:rsidRPr="00021E07">
        <w:rPr>
          <w:rFonts w:ascii="Times New Roman" w:hAnsi="Times New Roman" w:cs="Times New Roman"/>
          <w:sz w:val="28"/>
          <w:szCs w:val="28"/>
          <w:lang w:val="ru-RU"/>
        </w:rPr>
        <w:t xml:space="preserve">авних </w:t>
      </w:r>
      <w:r w:rsidRPr="00021E07">
        <w:rPr>
          <w:rFonts w:ascii="Times New Roman" w:hAnsi="Times New Roman" w:cs="Times New Roman"/>
          <w:sz w:val="28"/>
          <w:szCs w:val="28"/>
          <w:lang w:val="ru-RU"/>
        </w:rPr>
        <w:t xml:space="preserve">закупівель в </w:t>
      </w:r>
      <w:r w:rsidR="0020125D" w:rsidRPr="00021E07">
        <w:rPr>
          <w:rFonts w:ascii="Times New Roman" w:hAnsi="Times New Roman" w:cs="Times New Roman"/>
          <w:sz w:val="28"/>
          <w:szCs w:val="28"/>
          <w:lang w:val="ru-RU"/>
        </w:rPr>
        <w:t>Європейському Союзі</w:t>
      </w:r>
      <w:r w:rsidRPr="00021E07">
        <w:rPr>
          <w:rFonts w:ascii="Times New Roman" w:hAnsi="Times New Roman" w:cs="Times New Roman"/>
          <w:sz w:val="28"/>
          <w:szCs w:val="28"/>
          <w:lang w:val="ru-RU"/>
        </w:rPr>
        <w:t>, бо</w:t>
      </w:r>
      <w:r w:rsidR="0020125D" w:rsidRPr="00021E07">
        <w:rPr>
          <w:rFonts w:ascii="Times New Roman" w:hAnsi="Times New Roman" w:cs="Times New Roman"/>
          <w:sz w:val="28"/>
          <w:szCs w:val="28"/>
          <w:lang w:val="ru-RU"/>
        </w:rPr>
        <w:t xml:space="preserve"> </w:t>
      </w:r>
      <w:r w:rsidRPr="00021E07">
        <w:rPr>
          <w:rFonts w:ascii="Times New Roman" w:hAnsi="Times New Roman" w:cs="Times New Roman"/>
          <w:sz w:val="28"/>
          <w:szCs w:val="28"/>
          <w:lang w:val="ru-RU"/>
        </w:rPr>
        <w:t>сфера раніше регулювалась загальними правилами, але з деякими винятками. Ст</w:t>
      </w:r>
      <w:r w:rsidR="00B05587" w:rsidRPr="00021E07">
        <w:rPr>
          <w:rFonts w:ascii="Times New Roman" w:hAnsi="Times New Roman" w:cs="Times New Roman"/>
          <w:sz w:val="28"/>
          <w:szCs w:val="28"/>
          <w:lang w:val="ru-RU"/>
        </w:rPr>
        <w:t>.</w:t>
      </w:r>
      <w:r w:rsidRPr="00021E07">
        <w:rPr>
          <w:rFonts w:ascii="Times New Roman" w:hAnsi="Times New Roman" w:cs="Times New Roman"/>
          <w:sz w:val="28"/>
          <w:szCs w:val="28"/>
          <w:lang w:val="ru-RU"/>
        </w:rPr>
        <w:t xml:space="preserve"> 8 Директиви врегульовує ціну контракту, вартість без урахування ПДВ, </w:t>
      </w:r>
      <w:r w:rsidR="001F1128" w:rsidRPr="00021E07">
        <w:rPr>
          <w:rFonts w:ascii="Times New Roman" w:hAnsi="Times New Roman" w:cs="Times New Roman"/>
          <w:sz w:val="28"/>
          <w:szCs w:val="28"/>
          <w:lang w:val="ru-RU"/>
        </w:rPr>
        <w:t xml:space="preserve">що </w:t>
      </w:r>
      <w:r w:rsidRPr="00021E07">
        <w:rPr>
          <w:rFonts w:ascii="Times New Roman" w:hAnsi="Times New Roman" w:cs="Times New Roman"/>
          <w:sz w:val="28"/>
          <w:szCs w:val="28"/>
          <w:lang w:val="ru-RU"/>
        </w:rPr>
        <w:t>становить:</w:t>
      </w:r>
      <w:r w:rsidR="00472FA1" w:rsidRPr="00021E07">
        <w:rPr>
          <w:rFonts w:ascii="Times New Roman" w:hAnsi="Times New Roman" w:cs="Times New Roman"/>
          <w:sz w:val="28"/>
          <w:szCs w:val="28"/>
          <w:lang w:val="ru-RU"/>
        </w:rPr>
        <w:t xml:space="preserve"> </w:t>
      </w:r>
      <w:r w:rsidRPr="00021E07">
        <w:rPr>
          <w:rFonts w:ascii="Times New Roman" w:hAnsi="Times New Roman" w:cs="Times New Roman"/>
          <w:sz w:val="28"/>
          <w:szCs w:val="28"/>
          <w:lang w:val="ru-RU"/>
        </w:rPr>
        <w:t>а) якщо це постачання товарів і надання послуг — 400 тисяч євро; б) якщо це виконання робіт — 5 мільйонів євро і більше</w:t>
      </w:r>
      <w:r w:rsidR="00EC07E9" w:rsidRPr="00021E07">
        <w:rPr>
          <w:rFonts w:ascii="Times New Roman" w:hAnsi="Times New Roman" w:cs="Times New Roman"/>
          <w:sz w:val="28"/>
          <w:szCs w:val="28"/>
          <w:lang w:val="ru-RU"/>
        </w:rPr>
        <w:t xml:space="preserve"> [</w:t>
      </w:r>
      <w:r w:rsidR="00B66FC3" w:rsidRPr="00021E07">
        <w:rPr>
          <w:rFonts w:ascii="Times New Roman" w:hAnsi="Times New Roman" w:cs="Times New Roman"/>
          <w:sz w:val="28"/>
          <w:szCs w:val="28"/>
          <w:lang w:val="ru-RU"/>
        </w:rPr>
        <w:t>7</w:t>
      </w:r>
      <w:r w:rsidR="00483CDE" w:rsidRPr="00021E07">
        <w:rPr>
          <w:rFonts w:ascii="Times New Roman" w:hAnsi="Times New Roman" w:cs="Times New Roman"/>
          <w:sz w:val="28"/>
          <w:szCs w:val="28"/>
          <w:lang w:val="ru-RU"/>
        </w:rPr>
        <w:t>8</w:t>
      </w:r>
      <w:r w:rsidR="00EC07E9" w:rsidRPr="00021E07">
        <w:rPr>
          <w:rFonts w:ascii="Times New Roman" w:hAnsi="Times New Roman" w:cs="Times New Roman"/>
          <w:sz w:val="28"/>
          <w:szCs w:val="28"/>
          <w:lang w:val="ru-RU"/>
        </w:rPr>
        <w:t>]</w:t>
      </w:r>
      <w:r w:rsidRPr="00021E07">
        <w:rPr>
          <w:rFonts w:ascii="Times New Roman" w:hAnsi="Times New Roman" w:cs="Times New Roman"/>
          <w:sz w:val="28"/>
          <w:szCs w:val="28"/>
          <w:lang w:val="ru-RU"/>
        </w:rPr>
        <w:t xml:space="preserve">. </w:t>
      </w:r>
    </w:p>
    <w:p w14:paraId="1195A693" w14:textId="3A1ED5F7" w:rsidR="00224EF8" w:rsidRPr="00021E07" w:rsidRDefault="00224EF8" w:rsidP="000B7D93">
      <w:pPr>
        <w:autoSpaceDE w:val="0"/>
        <w:autoSpaceDN w:val="0"/>
        <w:adjustRightInd w:val="0"/>
        <w:spacing w:after="0" w:line="360" w:lineRule="auto"/>
        <w:ind w:firstLine="709"/>
        <w:jc w:val="both"/>
        <w:rPr>
          <w:rFonts w:ascii="Times New Roman" w:hAnsi="Times New Roman" w:cs="Times New Roman"/>
          <w:sz w:val="28"/>
          <w:szCs w:val="28"/>
          <w:lang w:val="ru-RU"/>
        </w:rPr>
      </w:pPr>
      <w:r w:rsidRPr="00021E07">
        <w:rPr>
          <w:rFonts w:ascii="Times New Roman" w:hAnsi="Times New Roman" w:cs="Times New Roman"/>
          <w:sz w:val="28"/>
          <w:szCs w:val="28"/>
          <w:lang w:val="ru-RU"/>
        </w:rPr>
        <w:t xml:space="preserve">Предметом регулювання нової </w:t>
      </w:r>
      <w:r w:rsidR="00B05587" w:rsidRPr="00021E07">
        <w:rPr>
          <w:rFonts w:ascii="Times New Roman" w:hAnsi="Times New Roman" w:cs="Times New Roman"/>
          <w:sz w:val="28"/>
          <w:szCs w:val="28"/>
          <w:lang w:val="ru-RU"/>
        </w:rPr>
        <w:t>Д</w:t>
      </w:r>
      <w:r w:rsidRPr="00021E07">
        <w:rPr>
          <w:rFonts w:ascii="Times New Roman" w:hAnsi="Times New Roman" w:cs="Times New Roman"/>
          <w:sz w:val="28"/>
          <w:szCs w:val="28"/>
          <w:lang w:val="ru-RU"/>
        </w:rPr>
        <w:t>ирективи є укладення договорів стосовно закупівель військового обладнання (зброї, боєприпасів тощо), а також забезпечення надійності поставок у короткий термін, особливо на випадок збройного конфлікту. Також даним документом гарантується збереже</w:t>
      </w:r>
      <w:r w:rsidR="00B05587" w:rsidRPr="00021E07">
        <w:rPr>
          <w:rFonts w:ascii="Times New Roman" w:hAnsi="Times New Roman" w:cs="Times New Roman"/>
          <w:sz w:val="28"/>
          <w:szCs w:val="28"/>
          <w:lang w:val="ru-RU"/>
        </w:rPr>
        <w:t>ння конфіденційної інформації і</w:t>
      </w:r>
      <w:r w:rsidRPr="00021E07">
        <w:rPr>
          <w:rFonts w:ascii="Times New Roman" w:hAnsi="Times New Roman" w:cs="Times New Roman"/>
          <w:sz w:val="28"/>
          <w:szCs w:val="28"/>
          <w:lang w:val="ru-RU"/>
        </w:rPr>
        <w:t xml:space="preserve"> встановлюються особливі правила укладання договорів з субпідрядниками.</w:t>
      </w:r>
      <w:r w:rsidR="00EC07E9" w:rsidRPr="00021E07">
        <w:rPr>
          <w:rFonts w:ascii="Times New Roman" w:hAnsi="Times New Roman" w:cs="Times New Roman"/>
          <w:sz w:val="28"/>
          <w:szCs w:val="28"/>
          <w:lang w:val="ru-RU"/>
        </w:rPr>
        <w:t xml:space="preserve"> </w:t>
      </w:r>
      <w:r w:rsidRPr="00021E07">
        <w:rPr>
          <w:rFonts w:ascii="Times New Roman" w:hAnsi="Times New Roman" w:cs="Times New Roman"/>
          <w:sz w:val="28"/>
          <w:szCs w:val="28"/>
          <w:lang w:val="ru-RU"/>
        </w:rPr>
        <w:t xml:space="preserve">Метою Директиви було створення для країн Європейського Союзу єдиного режиму державних закупівель устаткування та надання послуг у сфері оборони та безпеки з подальшим формуванням єдиного ринку у цій сфері. </w:t>
      </w:r>
      <w:proofErr w:type="gramStart"/>
      <w:r w:rsidRPr="00021E07">
        <w:rPr>
          <w:rFonts w:ascii="Times New Roman" w:hAnsi="Times New Roman" w:cs="Times New Roman"/>
          <w:sz w:val="28"/>
          <w:szCs w:val="28"/>
          <w:lang w:val="ru-RU"/>
        </w:rPr>
        <w:t>Кр</w:t>
      </w:r>
      <w:proofErr w:type="gramEnd"/>
      <w:r w:rsidR="00C02788" w:rsidRPr="00021E07">
        <w:rPr>
          <w:rFonts w:ascii="Times New Roman" w:hAnsi="Times New Roman" w:cs="Times New Roman"/>
          <w:sz w:val="28"/>
          <w:szCs w:val="28"/>
          <w:lang w:val="ru-RU"/>
        </w:rPr>
        <w:t>і</w:t>
      </w:r>
      <w:r w:rsidRPr="00021E07">
        <w:rPr>
          <w:rFonts w:ascii="Times New Roman" w:hAnsi="Times New Roman" w:cs="Times New Roman"/>
          <w:sz w:val="28"/>
          <w:szCs w:val="28"/>
          <w:lang w:val="ru-RU"/>
        </w:rPr>
        <w:t xml:space="preserve">м того, Директива охоплює увесь спект діяльності оборонної промисловості: наукові дослідження, ремонт, промислове виробництво, модернізацію і торгівлю </w:t>
      </w:r>
      <w:r w:rsidR="001F1128" w:rsidRPr="00021E07">
        <w:rPr>
          <w:rFonts w:ascii="Times New Roman" w:hAnsi="Times New Roman" w:cs="Times New Roman"/>
          <w:sz w:val="28"/>
          <w:szCs w:val="28"/>
          <w:lang w:val="ru-RU"/>
        </w:rPr>
        <w:t>тощо</w:t>
      </w:r>
      <w:r w:rsidRPr="00021E07">
        <w:rPr>
          <w:rFonts w:ascii="Times New Roman" w:hAnsi="Times New Roman" w:cs="Times New Roman"/>
          <w:sz w:val="28"/>
          <w:szCs w:val="28"/>
          <w:lang w:val="ru-RU"/>
        </w:rPr>
        <w:t xml:space="preserve">. </w:t>
      </w:r>
      <w:proofErr w:type="gramStart"/>
      <w:r w:rsidRPr="00021E07">
        <w:rPr>
          <w:rFonts w:ascii="Times New Roman" w:hAnsi="Times New Roman" w:cs="Times New Roman"/>
          <w:sz w:val="28"/>
          <w:szCs w:val="28"/>
          <w:lang w:val="ru-RU"/>
        </w:rPr>
        <w:t>Дан</w:t>
      </w:r>
      <w:proofErr w:type="gramEnd"/>
      <w:r w:rsidRPr="00021E07">
        <w:rPr>
          <w:rFonts w:ascii="Times New Roman" w:hAnsi="Times New Roman" w:cs="Times New Roman"/>
          <w:sz w:val="28"/>
          <w:szCs w:val="28"/>
          <w:lang w:val="ru-RU"/>
        </w:rPr>
        <w:t xml:space="preserve">і етапи включають в себе також певну оцінку, зберігання, тестування продукції </w:t>
      </w:r>
      <w:r w:rsidR="001F1128" w:rsidRPr="00021E07">
        <w:rPr>
          <w:rFonts w:ascii="Times New Roman" w:hAnsi="Times New Roman" w:cs="Times New Roman"/>
          <w:sz w:val="28"/>
          <w:szCs w:val="28"/>
          <w:lang w:val="ru-RU"/>
        </w:rPr>
        <w:t>тощо</w:t>
      </w:r>
      <w:r w:rsidRPr="00021E07">
        <w:rPr>
          <w:rFonts w:ascii="Times New Roman" w:hAnsi="Times New Roman" w:cs="Times New Roman"/>
          <w:sz w:val="28"/>
          <w:szCs w:val="28"/>
          <w:lang w:val="ru-RU"/>
        </w:rPr>
        <w:t xml:space="preserve">. За прогнозами, це </w:t>
      </w:r>
      <w:r w:rsidRPr="00021E07">
        <w:rPr>
          <w:rFonts w:ascii="Times New Roman" w:hAnsi="Times New Roman" w:cs="Times New Roman"/>
          <w:sz w:val="28"/>
          <w:szCs w:val="28"/>
          <w:lang w:val="ru-RU"/>
        </w:rPr>
        <w:lastRenderedPageBreak/>
        <w:t xml:space="preserve">має зробити ринок оборонної продукції більш відкритим, кошти платників податків будуть використовуватися ефектиніше, а індустрія матиме відкритий доступ </w:t>
      </w:r>
      <w:proofErr w:type="gramStart"/>
      <w:r w:rsidRPr="00021E07">
        <w:rPr>
          <w:rFonts w:ascii="Times New Roman" w:hAnsi="Times New Roman" w:cs="Times New Roman"/>
          <w:sz w:val="28"/>
          <w:szCs w:val="28"/>
          <w:lang w:val="ru-RU"/>
        </w:rPr>
        <w:t>до</w:t>
      </w:r>
      <w:proofErr w:type="gramEnd"/>
      <w:r w:rsidRPr="00021E07">
        <w:rPr>
          <w:rFonts w:ascii="Times New Roman" w:hAnsi="Times New Roman" w:cs="Times New Roman"/>
          <w:sz w:val="28"/>
          <w:szCs w:val="28"/>
          <w:lang w:val="ru-RU"/>
        </w:rPr>
        <w:t xml:space="preserve"> ринків</w:t>
      </w:r>
      <w:r w:rsidR="00EC07E9" w:rsidRPr="00021E07">
        <w:rPr>
          <w:rFonts w:ascii="Times New Roman" w:hAnsi="Times New Roman" w:cs="Times New Roman"/>
          <w:sz w:val="28"/>
          <w:szCs w:val="28"/>
          <w:lang w:val="ru-RU"/>
        </w:rPr>
        <w:t xml:space="preserve"> [</w:t>
      </w:r>
      <w:r w:rsidR="00B66FC3" w:rsidRPr="00021E07">
        <w:rPr>
          <w:rFonts w:ascii="Times New Roman" w:hAnsi="Times New Roman" w:cs="Times New Roman"/>
          <w:sz w:val="28"/>
          <w:szCs w:val="28"/>
          <w:lang w:val="ru-RU"/>
        </w:rPr>
        <w:t>7</w:t>
      </w:r>
      <w:r w:rsidR="00483CDE" w:rsidRPr="00021E07">
        <w:rPr>
          <w:rFonts w:ascii="Times New Roman" w:hAnsi="Times New Roman" w:cs="Times New Roman"/>
          <w:sz w:val="28"/>
          <w:szCs w:val="28"/>
          <w:lang w:val="ru-RU"/>
        </w:rPr>
        <w:t>8</w:t>
      </w:r>
      <w:r w:rsidR="00EC07E9" w:rsidRPr="00021E07">
        <w:rPr>
          <w:rFonts w:ascii="Times New Roman" w:hAnsi="Times New Roman" w:cs="Times New Roman"/>
          <w:sz w:val="28"/>
          <w:szCs w:val="28"/>
          <w:lang w:val="ru-RU"/>
        </w:rPr>
        <w:t>]</w:t>
      </w:r>
      <w:r w:rsidRPr="00021E07">
        <w:rPr>
          <w:rFonts w:ascii="Times New Roman" w:hAnsi="Times New Roman" w:cs="Times New Roman"/>
          <w:sz w:val="28"/>
          <w:szCs w:val="28"/>
          <w:lang w:val="ru-RU"/>
        </w:rPr>
        <w:t>.</w:t>
      </w:r>
    </w:p>
    <w:p w14:paraId="35241D1C" w14:textId="76553150" w:rsidR="00224EF8" w:rsidRPr="00021E07" w:rsidRDefault="00224EF8" w:rsidP="000B7D93">
      <w:pPr>
        <w:autoSpaceDE w:val="0"/>
        <w:autoSpaceDN w:val="0"/>
        <w:adjustRightInd w:val="0"/>
        <w:spacing w:after="0" w:line="360" w:lineRule="auto"/>
        <w:ind w:firstLine="709"/>
        <w:jc w:val="both"/>
        <w:rPr>
          <w:rFonts w:ascii="Times New Roman" w:hAnsi="Times New Roman" w:cs="Times New Roman"/>
          <w:sz w:val="28"/>
          <w:szCs w:val="28"/>
          <w:lang w:val="ru-RU"/>
        </w:rPr>
      </w:pPr>
      <w:r w:rsidRPr="00021E07">
        <w:rPr>
          <w:rFonts w:ascii="Times New Roman" w:hAnsi="Times New Roman" w:cs="Times New Roman"/>
          <w:sz w:val="28"/>
          <w:szCs w:val="28"/>
          <w:lang w:val="ru-RU"/>
        </w:rPr>
        <w:t>Одним з основних документів, який акумулював весь наявний міжнародний досвід і практичні напрацювання в області публічних, а також громадських закупівель є Типовий закон ЮНСІТРАЛ «Про закупі</w:t>
      </w:r>
      <w:proofErr w:type="gramStart"/>
      <w:r w:rsidRPr="00021E07">
        <w:rPr>
          <w:rFonts w:ascii="Times New Roman" w:hAnsi="Times New Roman" w:cs="Times New Roman"/>
          <w:sz w:val="28"/>
          <w:szCs w:val="28"/>
          <w:lang w:val="ru-RU"/>
        </w:rPr>
        <w:t>вл</w:t>
      </w:r>
      <w:proofErr w:type="gramEnd"/>
      <w:r w:rsidRPr="00021E07">
        <w:rPr>
          <w:rFonts w:ascii="Times New Roman" w:hAnsi="Times New Roman" w:cs="Times New Roman"/>
          <w:sz w:val="28"/>
          <w:szCs w:val="28"/>
          <w:lang w:val="ru-RU"/>
        </w:rPr>
        <w:t>і товарів</w:t>
      </w:r>
      <w:r w:rsidR="00F20EE1" w:rsidRPr="00021E07">
        <w:rPr>
          <w:rFonts w:ascii="Times New Roman" w:hAnsi="Times New Roman" w:cs="Times New Roman"/>
          <w:sz w:val="28"/>
          <w:szCs w:val="28"/>
          <w:lang w:val="ru-RU"/>
        </w:rPr>
        <w:t xml:space="preserve"> </w:t>
      </w:r>
      <w:r w:rsidRPr="00021E07">
        <w:rPr>
          <w:rFonts w:ascii="Times New Roman" w:hAnsi="Times New Roman" w:cs="Times New Roman"/>
          <w:sz w:val="28"/>
          <w:szCs w:val="28"/>
          <w:lang w:val="ru-RU"/>
        </w:rPr>
        <w:t xml:space="preserve">(робіт) </w:t>
      </w:r>
      <w:r w:rsidR="0091248B" w:rsidRPr="00021E07">
        <w:rPr>
          <w:rFonts w:ascii="Times New Roman" w:hAnsi="Times New Roman" w:cs="Times New Roman"/>
          <w:sz w:val="28"/>
          <w:szCs w:val="28"/>
          <w:lang w:val="ru-RU"/>
        </w:rPr>
        <w:t>та послуг</w:t>
      </w:r>
      <w:r w:rsidRPr="00021E07">
        <w:rPr>
          <w:rFonts w:ascii="Times New Roman" w:hAnsi="Times New Roman" w:cs="Times New Roman"/>
          <w:sz w:val="28"/>
          <w:szCs w:val="28"/>
          <w:lang w:val="ru-RU"/>
        </w:rPr>
        <w:t xml:space="preserve">» від 1994 року і був </w:t>
      </w:r>
      <w:r w:rsidR="0091248B" w:rsidRPr="00021E07">
        <w:rPr>
          <w:rFonts w:ascii="Times New Roman" w:hAnsi="Times New Roman" w:cs="Times New Roman"/>
          <w:sz w:val="28"/>
          <w:szCs w:val="28"/>
          <w:lang w:val="ru-RU"/>
        </w:rPr>
        <w:t>прийнятий на</w:t>
      </w:r>
      <w:r w:rsidRPr="00021E07">
        <w:rPr>
          <w:rFonts w:ascii="Times New Roman" w:hAnsi="Times New Roman" w:cs="Times New Roman"/>
          <w:sz w:val="28"/>
          <w:szCs w:val="28"/>
          <w:lang w:val="ru-RU"/>
        </w:rPr>
        <w:t xml:space="preserve"> 27-й сесії Комісії ООН по праву міжнародної торгівлі. Основними цілями, які були покладені в основу Типового закону були:</w:t>
      </w:r>
      <w:r w:rsidR="001F1128" w:rsidRPr="00021E07">
        <w:rPr>
          <w:rFonts w:ascii="Times New Roman" w:hAnsi="Times New Roman" w:cs="Times New Roman"/>
          <w:sz w:val="28"/>
          <w:szCs w:val="28"/>
          <w:lang w:val="ru-RU"/>
        </w:rPr>
        <w:t xml:space="preserve"> </w:t>
      </w:r>
      <w:r w:rsidRPr="00021E07">
        <w:rPr>
          <w:rFonts w:ascii="Times New Roman" w:hAnsi="Times New Roman" w:cs="Times New Roman"/>
          <w:sz w:val="28"/>
          <w:szCs w:val="28"/>
          <w:lang w:val="ru-RU"/>
        </w:rPr>
        <w:t xml:space="preserve">максимальний розвиток конкуренції; забезпечення справедливого ставлення до постачальників; </w:t>
      </w:r>
      <w:proofErr w:type="gramStart"/>
      <w:r w:rsidRPr="00021E07">
        <w:rPr>
          <w:rFonts w:ascii="Times New Roman" w:hAnsi="Times New Roman" w:cs="Times New Roman"/>
          <w:sz w:val="28"/>
          <w:szCs w:val="28"/>
          <w:lang w:val="ru-RU"/>
        </w:rPr>
        <w:t>п</w:t>
      </w:r>
      <w:proofErr w:type="gramEnd"/>
      <w:r w:rsidRPr="00021E07">
        <w:rPr>
          <w:rFonts w:ascii="Times New Roman" w:hAnsi="Times New Roman" w:cs="Times New Roman"/>
          <w:sz w:val="28"/>
          <w:szCs w:val="28"/>
          <w:lang w:val="ru-RU"/>
        </w:rPr>
        <w:t>ідвищення рівня відкритості та об'єктивності при проведенні держзакупівель.</w:t>
      </w:r>
    </w:p>
    <w:p w14:paraId="457D8E7E" w14:textId="3B72CE0C" w:rsidR="00224EF8" w:rsidRPr="00021E07" w:rsidRDefault="00224EF8" w:rsidP="000B7D93">
      <w:pPr>
        <w:autoSpaceDE w:val="0"/>
        <w:autoSpaceDN w:val="0"/>
        <w:adjustRightInd w:val="0"/>
        <w:spacing w:after="0" w:line="360" w:lineRule="auto"/>
        <w:ind w:firstLine="708"/>
        <w:jc w:val="both"/>
        <w:rPr>
          <w:rFonts w:ascii="Times New Roman" w:hAnsi="Times New Roman" w:cs="Times New Roman"/>
          <w:sz w:val="28"/>
          <w:szCs w:val="28"/>
          <w:lang w:val="ru-RU"/>
        </w:rPr>
      </w:pPr>
      <w:r w:rsidRPr="00021E07">
        <w:rPr>
          <w:rFonts w:ascii="Times New Roman" w:hAnsi="Times New Roman" w:cs="Times New Roman"/>
          <w:sz w:val="28"/>
          <w:szCs w:val="28"/>
          <w:lang w:val="ru-RU"/>
        </w:rPr>
        <w:t>Даний нормативний акт рекомендується застосовувати у всіх випадках проведеня державних закупівель, але з певними винятками, а саме з тими, які забезпечують національну оборону і безпеку.</w:t>
      </w:r>
    </w:p>
    <w:p w14:paraId="7CD05102" w14:textId="29896EE4" w:rsidR="00224EF8" w:rsidRPr="00021E07" w:rsidRDefault="00224EF8" w:rsidP="000B7D93">
      <w:pPr>
        <w:autoSpaceDE w:val="0"/>
        <w:autoSpaceDN w:val="0"/>
        <w:adjustRightInd w:val="0"/>
        <w:spacing w:after="0" w:line="360" w:lineRule="auto"/>
        <w:ind w:firstLine="708"/>
        <w:jc w:val="both"/>
        <w:rPr>
          <w:rFonts w:ascii="Times New Roman" w:hAnsi="Times New Roman" w:cs="Times New Roman"/>
          <w:sz w:val="28"/>
          <w:szCs w:val="28"/>
          <w:lang w:val="ru-RU"/>
        </w:rPr>
      </w:pPr>
      <w:r w:rsidRPr="00021E07">
        <w:rPr>
          <w:rFonts w:ascii="Times New Roman" w:hAnsi="Times New Roman" w:cs="Times New Roman"/>
          <w:sz w:val="28"/>
          <w:szCs w:val="28"/>
          <w:lang w:val="ru-RU"/>
        </w:rPr>
        <w:t xml:space="preserve">Фундаментальними положеннями у цих документах у частині відкритості </w:t>
      </w:r>
      <w:r w:rsidR="001F1128" w:rsidRPr="00021E07">
        <w:rPr>
          <w:rFonts w:ascii="Times New Roman" w:hAnsi="Times New Roman" w:cs="Times New Roman"/>
          <w:sz w:val="28"/>
          <w:szCs w:val="28"/>
          <w:lang w:val="ru-RU"/>
        </w:rPr>
        <w:t>є</w:t>
      </w:r>
      <w:r w:rsidRPr="00021E07">
        <w:rPr>
          <w:rFonts w:ascii="Times New Roman" w:hAnsi="Times New Roman" w:cs="Times New Roman"/>
          <w:sz w:val="28"/>
          <w:szCs w:val="28"/>
          <w:lang w:val="ru-RU"/>
        </w:rPr>
        <w:t xml:space="preserve"> ведення звітності про проведення закупівель виключно в письмовій формі, вона має відображати всі необхідні заходи, що приймаються  державними замовниками при проведенні  конкурсві та інших робіт. Також має здійснюватися публічне повідомлення як про намі</w:t>
      </w:r>
      <w:proofErr w:type="gramStart"/>
      <w:r w:rsidRPr="00021E07">
        <w:rPr>
          <w:rFonts w:ascii="Times New Roman" w:hAnsi="Times New Roman" w:cs="Times New Roman"/>
          <w:sz w:val="28"/>
          <w:szCs w:val="28"/>
          <w:lang w:val="ru-RU"/>
        </w:rPr>
        <w:t>р</w:t>
      </w:r>
      <w:proofErr w:type="gramEnd"/>
      <w:r w:rsidRPr="00021E07">
        <w:rPr>
          <w:rFonts w:ascii="Times New Roman" w:hAnsi="Times New Roman" w:cs="Times New Roman"/>
          <w:sz w:val="28"/>
          <w:szCs w:val="28"/>
          <w:lang w:val="ru-RU"/>
        </w:rPr>
        <w:t xml:space="preserve"> державних замовників укласти договоір, так і про саме його укладення. Для частини кваліфікації – конкретні положення про можливі вимоги до кваліфікації постачальників, порядок і процедури вивчення кваліфікації, а також проведення попереднього відбору. У частині процедур – запровадження відкритого конкурсу як основного способу закупівель, а також наявність закритого конкурсу, запити коригувань, проведення конкурсів </w:t>
      </w:r>
      <w:proofErr w:type="gramStart"/>
      <w:r w:rsidRPr="00021E07">
        <w:rPr>
          <w:rFonts w:ascii="Times New Roman" w:hAnsi="Times New Roman" w:cs="Times New Roman"/>
          <w:sz w:val="28"/>
          <w:szCs w:val="28"/>
          <w:lang w:val="ru-RU"/>
        </w:rPr>
        <w:t>у</w:t>
      </w:r>
      <w:proofErr w:type="gramEnd"/>
      <w:r w:rsidRPr="00021E07">
        <w:rPr>
          <w:rFonts w:ascii="Times New Roman" w:hAnsi="Times New Roman" w:cs="Times New Roman"/>
          <w:sz w:val="28"/>
          <w:szCs w:val="28"/>
          <w:lang w:val="ru-RU"/>
        </w:rPr>
        <w:t xml:space="preserve"> два етапи,</w:t>
      </w:r>
      <w:r w:rsidR="00F20EE1" w:rsidRPr="00021E07">
        <w:rPr>
          <w:rFonts w:ascii="Times New Roman" w:hAnsi="Times New Roman" w:cs="Times New Roman"/>
          <w:sz w:val="28"/>
          <w:szCs w:val="28"/>
          <w:lang w:val="ru-RU"/>
        </w:rPr>
        <w:t xml:space="preserve"> </w:t>
      </w:r>
      <w:r w:rsidRPr="00021E07">
        <w:rPr>
          <w:rFonts w:ascii="Times New Roman" w:hAnsi="Times New Roman" w:cs="Times New Roman"/>
          <w:sz w:val="28"/>
          <w:szCs w:val="28"/>
          <w:lang w:val="ru-RU"/>
        </w:rPr>
        <w:t xml:space="preserve">конкурсні переговори </w:t>
      </w:r>
      <w:r w:rsidR="001F1128" w:rsidRPr="00021E07">
        <w:rPr>
          <w:rFonts w:ascii="Times New Roman" w:hAnsi="Times New Roman" w:cs="Times New Roman"/>
          <w:sz w:val="28"/>
          <w:szCs w:val="28"/>
          <w:lang w:val="ru-RU"/>
        </w:rPr>
        <w:t>тощо</w:t>
      </w:r>
      <w:r w:rsidRPr="00021E07">
        <w:rPr>
          <w:rFonts w:ascii="Times New Roman" w:hAnsi="Times New Roman" w:cs="Times New Roman"/>
          <w:sz w:val="28"/>
          <w:szCs w:val="28"/>
          <w:lang w:val="ru-RU"/>
        </w:rPr>
        <w:t xml:space="preserve">. Процедура відкритого конкурсу передбачає публікацію повідомлення; напрямок потенційним постачальникам умов конкурсу (конкурсна документація); </w:t>
      </w:r>
      <w:proofErr w:type="gramStart"/>
      <w:r w:rsidRPr="00021E07">
        <w:rPr>
          <w:rFonts w:ascii="Times New Roman" w:hAnsi="Times New Roman" w:cs="Times New Roman"/>
          <w:sz w:val="28"/>
          <w:szCs w:val="28"/>
          <w:lang w:val="ru-RU"/>
        </w:rPr>
        <w:t>п</w:t>
      </w:r>
      <w:proofErr w:type="gramEnd"/>
      <w:r w:rsidRPr="00021E07">
        <w:rPr>
          <w:rFonts w:ascii="Times New Roman" w:hAnsi="Times New Roman" w:cs="Times New Roman"/>
          <w:sz w:val="28"/>
          <w:szCs w:val="28"/>
          <w:lang w:val="ru-RU"/>
        </w:rPr>
        <w:t xml:space="preserve">ідготовку конкурсних заявок, включаючи зміни та роз’яснення; подачу конкурсних заявок; публічну процедуру розкриття тендерних пропозицій; оцінку заявок; акцепт заявок і вступ договору про постачання в </w:t>
      </w:r>
      <w:r w:rsidRPr="00021E07">
        <w:rPr>
          <w:rFonts w:ascii="Times New Roman" w:hAnsi="Times New Roman" w:cs="Times New Roman"/>
          <w:sz w:val="28"/>
          <w:szCs w:val="28"/>
          <w:lang w:val="ru-RU"/>
        </w:rPr>
        <w:lastRenderedPageBreak/>
        <w:t>законну силу. У частині вирішення розбіжностей сторін законом передбачено право постачальника (</w:t>
      </w:r>
      <w:proofErr w:type="gramStart"/>
      <w:r w:rsidRPr="00021E07">
        <w:rPr>
          <w:rFonts w:ascii="Times New Roman" w:hAnsi="Times New Roman" w:cs="Times New Roman"/>
          <w:sz w:val="28"/>
          <w:szCs w:val="28"/>
          <w:lang w:val="ru-RU"/>
        </w:rPr>
        <w:t>п</w:t>
      </w:r>
      <w:proofErr w:type="gramEnd"/>
      <w:r w:rsidRPr="00021E07">
        <w:rPr>
          <w:rFonts w:ascii="Times New Roman" w:hAnsi="Times New Roman" w:cs="Times New Roman"/>
          <w:sz w:val="28"/>
          <w:szCs w:val="28"/>
          <w:lang w:val="ru-RU"/>
        </w:rPr>
        <w:t>ідрядника) на оскарження розміщення державного замовлення в закуповуючої організації, а також наявність порядку врегулювання спору: адміністративному або судовому.</w:t>
      </w:r>
    </w:p>
    <w:p w14:paraId="5EC0C6BD" w14:textId="186FDFEC" w:rsidR="00224EF8" w:rsidRPr="00021E07" w:rsidRDefault="00224EF8" w:rsidP="000B7D93">
      <w:pPr>
        <w:autoSpaceDE w:val="0"/>
        <w:autoSpaceDN w:val="0"/>
        <w:adjustRightInd w:val="0"/>
        <w:spacing w:after="0" w:line="360" w:lineRule="auto"/>
        <w:ind w:firstLine="709"/>
        <w:jc w:val="both"/>
        <w:rPr>
          <w:rFonts w:ascii="Times New Roman" w:hAnsi="Times New Roman" w:cs="Times New Roman"/>
          <w:sz w:val="28"/>
          <w:szCs w:val="28"/>
          <w:lang w:val="ru-RU"/>
        </w:rPr>
      </w:pPr>
      <w:r w:rsidRPr="00021E07">
        <w:rPr>
          <w:rFonts w:ascii="Times New Roman" w:hAnsi="Times New Roman" w:cs="Times New Roman"/>
          <w:sz w:val="28"/>
          <w:szCs w:val="28"/>
          <w:lang w:val="ru-RU"/>
        </w:rPr>
        <w:t>Наступним по значущості міжнародним доументом є багатостороння Угода про державні закупі</w:t>
      </w:r>
      <w:proofErr w:type="gramStart"/>
      <w:r w:rsidRPr="00021E07">
        <w:rPr>
          <w:rFonts w:ascii="Times New Roman" w:hAnsi="Times New Roman" w:cs="Times New Roman"/>
          <w:sz w:val="28"/>
          <w:szCs w:val="28"/>
          <w:lang w:val="ru-RU"/>
        </w:rPr>
        <w:t>вл</w:t>
      </w:r>
      <w:proofErr w:type="gramEnd"/>
      <w:r w:rsidRPr="00021E07">
        <w:rPr>
          <w:rFonts w:ascii="Times New Roman" w:hAnsi="Times New Roman" w:cs="Times New Roman"/>
          <w:sz w:val="28"/>
          <w:szCs w:val="28"/>
          <w:lang w:val="ru-RU"/>
        </w:rPr>
        <w:t>і (</w:t>
      </w:r>
      <w:r w:rsidRPr="00021E07">
        <w:rPr>
          <w:rFonts w:ascii="Times New Roman" w:hAnsi="Times New Roman" w:cs="Times New Roman"/>
          <w:sz w:val="28"/>
          <w:szCs w:val="28"/>
        </w:rPr>
        <w:t>AgreementonGovernmentProcurement</w:t>
      </w:r>
      <w:r w:rsidRPr="00021E07">
        <w:rPr>
          <w:rFonts w:ascii="Times New Roman" w:hAnsi="Times New Roman" w:cs="Times New Roman"/>
          <w:sz w:val="28"/>
          <w:szCs w:val="28"/>
          <w:lang w:val="ru-RU"/>
        </w:rPr>
        <w:t>), прийнята за результатами Уругвайського раунду багатосторонніх торгових переговорів у 1994 р</w:t>
      </w:r>
      <w:r w:rsidR="00EF1C60" w:rsidRPr="00021E07">
        <w:rPr>
          <w:rFonts w:ascii="Times New Roman" w:hAnsi="Times New Roman" w:cs="Times New Roman"/>
          <w:sz w:val="28"/>
          <w:szCs w:val="28"/>
          <w:lang w:val="ru-RU"/>
        </w:rPr>
        <w:t>оці.</w:t>
      </w:r>
      <w:r w:rsidRPr="00021E07">
        <w:rPr>
          <w:rFonts w:ascii="Times New Roman" w:hAnsi="Times New Roman" w:cs="Times New Roman"/>
          <w:sz w:val="28"/>
          <w:szCs w:val="28"/>
          <w:lang w:val="ru-RU"/>
        </w:rPr>
        <w:t xml:space="preserve"> Даний документ являється частиною Генеральної угоди з торгівлі та тарифів (ГАТТ). </w:t>
      </w:r>
      <w:proofErr w:type="gramStart"/>
      <w:r w:rsidRPr="00021E07">
        <w:rPr>
          <w:rFonts w:ascii="Times New Roman" w:hAnsi="Times New Roman" w:cs="Times New Roman"/>
          <w:sz w:val="28"/>
          <w:szCs w:val="28"/>
          <w:lang w:val="ru-RU"/>
        </w:rPr>
        <w:t>П</w:t>
      </w:r>
      <w:proofErr w:type="gramEnd"/>
      <w:r w:rsidRPr="00021E07">
        <w:rPr>
          <w:rFonts w:ascii="Times New Roman" w:hAnsi="Times New Roman" w:cs="Times New Roman"/>
          <w:sz w:val="28"/>
          <w:szCs w:val="28"/>
          <w:lang w:val="ru-RU"/>
        </w:rPr>
        <w:t>ідписання Угоди не являється головною умовою для вступу країни до С</w:t>
      </w:r>
      <w:r w:rsidR="0020125D" w:rsidRPr="00021E07">
        <w:rPr>
          <w:rFonts w:ascii="Times New Roman" w:hAnsi="Times New Roman" w:cs="Times New Roman"/>
          <w:sz w:val="28"/>
          <w:szCs w:val="28"/>
          <w:lang w:val="ru-RU"/>
        </w:rPr>
        <w:t>вітової організації торгівлі</w:t>
      </w:r>
      <w:r w:rsidRPr="00021E07">
        <w:rPr>
          <w:rFonts w:ascii="Times New Roman" w:hAnsi="Times New Roman" w:cs="Times New Roman"/>
          <w:sz w:val="28"/>
          <w:szCs w:val="28"/>
          <w:lang w:val="ru-RU"/>
        </w:rPr>
        <w:t xml:space="preserve">, але протягом останніх десяти років з’явилася чітка тенденція: провідні країни-учасниці </w:t>
      </w:r>
      <w:r w:rsidR="0020125D" w:rsidRPr="00021E07">
        <w:rPr>
          <w:rFonts w:ascii="Times New Roman" w:hAnsi="Times New Roman" w:cs="Times New Roman"/>
          <w:sz w:val="28"/>
          <w:szCs w:val="28"/>
          <w:lang w:val="ru-RU"/>
        </w:rPr>
        <w:t>Світової організації торгівлі</w:t>
      </w:r>
      <w:r w:rsidRPr="00021E07">
        <w:rPr>
          <w:rFonts w:ascii="Times New Roman" w:hAnsi="Times New Roman" w:cs="Times New Roman"/>
          <w:sz w:val="28"/>
          <w:szCs w:val="28"/>
          <w:lang w:val="ru-RU"/>
        </w:rPr>
        <w:t xml:space="preserve"> вважають за необхідним підписати її у ході двосторонніх переговорів.</w:t>
      </w:r>
    </w:p>
    <w:p w14:paraId="24953B2B" w14:textId="0F7A3893" w:rsidR="00224EF8" w:rsidRPr="00021E07" w:rsidRDefault="00224EF8" w:rsidP="000B7D93">
      <w:pPr>
        <w:autoSpaceDE w:val="0"/>
        <w:autoSpaceDN w:val="0"/>
        <w:adjustRightInd w:val="0"/>
        <w:spacing w:after="0" w:line="360" w:lineRule="auto"/>
        <w:jc w:val="both"/>
        <w:rPr>
          <w:rFonts w:ascii="Times New Roman" w:hAnsi="Times New Roman" w:cs="Times New Roman"/>
          <w:sz w:val="28"/>
          <w:szCs w:val="28"/>
          <w:lang w:val="ru-RU"/>
        </w:rPr>
      </w:pPr>
      <w:r w:rsidRPr="00021E07">
        <w:rPr>
          <w:rFonts w:ascii="Times New Roman" w:hAnsi="Times New Roman" w:cs="Times New Roman"/>
          <w:sz w:val="28"/>
          <w:szCs w:val="28"/>
          <w:lang w:val="ru-RU"/>
        </w:rPr>
        <w:tab/>
        <w:t xml:space="preserve">Розробники даного акту </w:t>
      </w:r>
      <w:r w:rsidR="00687901" w:rsidRPr="00021E07">
        <w:rPr>
          <w:rFonts w:ascii="Times New Roman" w:hAnsi="Times New Roman" w:cs="Times New Roman"/>
          <w:sz w:val="28"/>
          <w:szCs w:val="28"/>
          <w:lang w:val="ru-RU"/>
        </w:rPr>
        <w:t xml:space="preserve">поклали </w:t>
      </w:r>
      <w:r w:rsidRPr="00021E07">
        <w:rPr>
          <w:rFonts w:ascii="Times New Roman" w:hAnsi="Times New Roman" w:cs="Times New Roman"/>
          <w:sz w:val="28"/>
          <w:szCs w:val="28"/>
          <w:lang w:val="ru-RU"/>
        </w:rPr>
        <w:t xml:space="preserve">в основу досягнення таких цілей: заборона на дискримінацію іноземних постачальників, забезпечення прозорості законодавства та застосовуваних процедур закупівель. Отже, замовники мають проводити конкурс на </w:t>
      </w:r>
      <w:proofErr w:type="gramStart"/>
      <w:r w:rsidRPr="00021E07">
        <w:rPr>
          <w:rFonts w:ascii="Times New Roman" w:hAnsi="Times New Roman" w:cs="Times New Roman"/>
          <w:sz w:val="28"/>
          <w:szCs w:val="28"/>
          <w:lang w:val="ru-RU"/>
        </w:rPr>
        <w:t>р</w:t>
      </w:r>
      <w:proofErr w:type="gramEnd"/>
      <w:r w:rsidRPr="00021E07">
        <w:rPr>
          <w:rFonts w:ascii="Times New Roman" w:hAnsi="Times New Roman" w:cs="Times New Roman"/>
          <w:sz w:val="28"/>
          <w:szCs w:val="28"/>
          <w:lang w:val="ru-RU"/>
        </w:rPr>
        <w:t xml:space="preserve">івних умовах для всіх учаників, тобто їм заборонено надавати певні пільги окремим учасникам. Також розроблена заборона на встановлення до закуповіваної продукції </w:t>
      </w:r>
      <w:proofErr w:type="gramStart"/>
      <w:r w:rsidRPr="00021E07">
        <w:rPr>
          <w:rFonts w:ascii="Times New Roman" w:hAnsi="Times New Roman" w:cs="Times New Roman"/>
          <w:sz w:val="28"/>
          <w:szCs w:val="28"/>
          <w:lang w:val="ru-RU"/>
        </w:rPr>
        <w:t>техн</w:t>
      </w:r>
      <w:proofErr w:type="gramEnd"/>
      <w:r w:rsidRPr="00021E07">
        <w:rPr>
          <w:rFonts w:ascii="Times New Roman" w:hAnsi="Times New Roman" w:cs="Times New Roman"/>
          <w:sz w:val="28"/>
          <w:szCs w:val="28"/>
          <w:lang w:val="ru-RU"/>
        </w:rPr>
        <w:t>ічних вимог, що обмежують міжнародну торгівлю; технічні вимоги до товарів, робіт та послуг мають відповідати встановленим міжнародним правом стандартам.</w:t>
      </w:r>
    </w:p>
    <w:p w14:paraId="0C0BB9CA" w14:textId="4AF7D96A" w:rsidR="00224EF8" w:rsidRPr="00021E07" w:rsidRDefault="00224EF8" w:rsidP="000B7D93">
      <w:pPr>
        <w:autoSpaceDE w:val="0"/>
        <w:autoSpaceDN w:val="0"/>
        <w:adjustRightInd w:val="0"/>
        <w:spacing w:after="0" w:line="360" w:lineRule="auto"/>
        <w:jc w:val="both"/>
        <w:rPr>
          <w:rFonts w:ascii="Times New Roman" w:hAnsi="Times New Roman" w:cs="Times New Roman"/>
          <w:sz w:val="28"/>
          <w:szCs w:val="28"/>
          <w:lang w:val="ru-RU"/>
        </w:rPr>
      </w:pPr>
      <w:r w:rsidRPr="00021E07">
        <w:rPr>
          <w:rFonts w:ascii="Times New Roman" w:hAnsi="Times New Roman" w:cs="Times New Roman"/>
          <w:sz w:val="28"/>
          <w:szCs w:val="28"/>
          <w:lang w:val="ru-RU"/>
        </w:rPr>
        <w:tab/>
        <w:t>Угода про державні закупі</w:t>
      </w:r>
      <w:proofErr w:type="gramStart"/>
      <w:r w:rsidRPr="00021E07">
        <w:rPr>
          <w:rFonts w:ascii="Times New Roman" w:hAnsi="Times New Roman" w:cs="Times New Roman"/>
          <w:sz w:val="28"/>
          <w:szCs w:val="28"/>
          <w:lang w:val="ru-RU"/>
        </w:rPr>
        <w:t>вл</w:t>
      </w:r>
      <w:proofErr w:type="gramEnd"/>
      <w:r w:rsidRPr="00021E07">
        <w:rPr>
          <w:rFonts w:ascii="Times New Roman" w:hAnsi="Times New Roman" w:cs="Times New Roman"/>
          <w:sz w:val="28"/>
          <w:szCs w:val="28"/>
          <w:lang w:val="ru-RU"/>
        </w:rPr>
        <w:t xml:space="preserve">і визначила три види процедур розміщення держзамовлення: відкриті, обмежені та селективні. </w:t>
      </w:r>
      <w:r w:rsidR="00687901" w:rsidRPr="00021E07">
        <w:rPr>
          <w:rFonts w:ascii="Times New Roman" w:hAnsi="Times New Roman" w:cs="Times New Roman"/>
          <w:sz w:val="28"/>
          <w:szCs w:val="28"/>
          <w:lang w:val="ru-RU"/>
        </w:rPr>
        <w:t xml:space="preserve">Відкритими </w:t>
      </w:r>
      <w:r w:rsidRPr="00021E07">
        <w:rPr>
          <w:rFonts w:ascii="Times New Roman" w:hAnsi="Times New Roman" w:cs="Times New Roman"/>
          <w:sz w:val="28"/>
          <w:szCs w:val="28"/>
          <w:lang w:val="ru-RU"/>
        </w:rPr>
        <w:t xml:space="preserve">вважають ті процедури, коли заявку можуть представляти будь-які зацікавлені постачальники товарів або послуг. Обмежувальними є ті процедури, при яких відомство, що хоче закупити, самостійно </w:t>
      </w:r>
      <w:proofErr w:type="gramStart"/>
      <w:r w:rsidRPr="00021E07">
        <w:rPr>
          <w:rFonts w:ascii="Times New Roman" w:hAnsi="Times New Roman" w:cs="Times New Roman"/>
          <w:sz w:val="28"/>
          <w:szCs w:val="28"/>
          <w:lang w:val="ru-RU"/>
        </w:rPr>
        <w:t>вступає в</w:t>
      </w:r>
      <w:proofErr w:type="gramEnd"/>
      <w:r w:rsidRPr="00021E07">
        <w:rPr>
          <w:rFonts w:ascii="Times New Roman" w:hAnsi="Times New Roman" w:cs="Times New Roman"/>
          <w:sz w:val="28"/>
          <w:szCs w:val="28"/>
          <w:lang w:val="ru-RU"/>
        </w:rPr>
        <w:t xml:space="preserve"> контакт з постачальниками товарів або послуг, а також на встановлених угодою умовах. Селективними вважаються процедури, при яких заявку вправі подати тільки постачальники, що отримали від відомства, яке закуповує відповідну пропозицію.</w:t>
      </w:r>
    </w:p>
    <w:p w14:paraId="38E333B4" w14:textId="7F0E588E" w:rsidR="00224EF8" w:rsidRPr="00021E07" w:rsidRDefault="00224EF8" w:rsidP="000B7D93">
      <w:pPr>
        <w:autoSpaceDE w:val="0"/>
        <w:autoSpaceDN w:val="0"/>
        <w:adjustRightInd w:val="0"/>
        <w:spacing w:after="0" w:line="360" w:lineRule="auto"/>
        <w:ind w:firstLine="708"/>
        <w:jc w:val="both"/>
        <w:rPr>
          <w:rFonts w:ascii="Times New Roman" w:hAnsi="Times New Roman" w:cs="Times New Roman"/>
          <w:sz w:val="28"/>
          <w:szCs w:val="28"/>
          <w:lang w:val="ru-RU"/>
        </w:rPr>
      </w:pPr>
      <w:r w:rsidRPr="00021E07">
        <w:rPr>
          <w:rFonts w:ascii="Times New Roman" w:hAnsi="Times New Roman" w:cs="Times New Roman"/>
          <w:sz w:val="28"/>
          <w:szCs w:val="28"/>
          <w:lang w:val="ru-RU"/>
        </w:rPr>
        <w:t>До процедури проведення торгів та інші способи закупі</w:t>
      </w:r>
      <w:proofErr w:type="gramStart"/>
      <w:r w:rsidRPr="00021E07">
        <w:rPr>
          <w:rFonts w:ascii="Times New Roman" w:hAnsi="Times New Roman" w:cs="Times New Roman"/>
          <w:sz w:val="28"/>
          <w:szCs w:val="28"/>
          <w:lang w:val="ru-RU"/>
        </w:rPr>
        <w:t>вл</w:t>
      </w:r>
      <w:proofErr w:type="gramEnd"/>
      <w:r w:rsidRPr="00021E07">
        <w:rPr>
          <w:rFonts w:ascii="Times New Roman" w:hAnsi="Times New Roman" w:cs="Times New Roman"/>
          <w:sz w:val="28"/>
          <w:szCs w:val="28"/>
          <w:lang w:val="ru-RU"/>
        </w:rPr>
        <w:t>і повинні відповідатичітким правилам:</w:t>
      </w:r>
      <w:r w:rsidR="005411BC" w:rsidRPr="00021E07">
        <w:rPr>
          <w:rFonts w:ascii="Times New Roman" w:hAnsi="Times New Roman" w:cs="Times New Roman"/>
          <w:sz w:val="28"/>
          <w:szCs w:val="28"/>
          <w:lang w:val="ru-RU"/>
        </w:rPr>
        <w:t xml:space="preserve"> н</w:t>
      </w:r>
      <w:r w:rsidRPr="00021E07">
        <w:rPr>
          <w:rFonts w:ascii="Times New Roman" w:hAnsi="Times New Roman" w:cs="Times New Roman"/>
          <w:sz w:val="28"/>
          <w:szCs w:val="28"/>
          <w:lang w:val="ru-RU"/>
        </w:rPr>
        <w:t xml:space="preserve">аявність заборони надавати будь-яким </w:t>
      </w:r>
      <w:r w:rsidRPr="00021E07">
        <w:rPr>
          <w:rFonts w:ascii="Times New Roman" w:hAnsi="Times New Roman" w:cs="Times New Roman"/>
          <w:sz w:val="28"/>
          <w:szCs w:val="28"/>
          <w:lang w:val="ru-RU"/>
        </w:rPr>
        <w:lastRenderedPageBreak/>
        <w:t>постачальникам інформацію на пільгових умовах;</w:t>
      </w:r>
      <w:r w:rsidR="005411BC" w:rsidRPr="00021E07">
        <w:rPr>
          <w:rFonts w:ascii="Times New Roman" w:hAnsi="Times New Roman" w:cs="Times New Roman"/>
          <w:sz w:val="28"/>
          <w:szCs w:val="28"/>
          <w:lang w:val="ru-RU"/>
        </w:rPr>
        <w:t xml:space="preserve"> п</w:t>
      </w:r>
      <w:r w:rsidRPr="00021E07">
        <w:rPr>
          <w:rFonts w:ascii="Times New Roman" w:hAnsi="Times New Roman" w:cs="Times New Roman"/>
          <w:sz w:val="28"/>
          <w:szCs w:val="28"/>
          <w:lang w:val="ru-RU"/>
        </w:rPr>
        <w:t xml:space="preserve">ублікація інформації про проведення торгів повинна здійснюватися  на одній з основних мов </w:t>
      </w:r>
      <w:r w:rsidR="0020125D" w:rsidRPr="00021E07">
        <w:rPr>
          <w:rFonts w:ascii="Times New Roman" w:hAnsi="Times New Roman" w:cs="Times New Roman"/>
          <w:sz w:val="28"/>
          <w:szCs w:val="28"/>
          <w:lang w:val="ru-RU"/>
        </w:rPr>
        <w:t>Світової організації торгівлі</w:t>
      </w:r>
      <w:r w:rsidRPr="00021E07">
        <w:rPr>
          <w:rFonts w:ascii="Times New Roman" w:hAnsi="Times New Roman" w:cs="Times New Roman"/>
          <w:sz w:val="28"/>
          <w:szCs w:val="28"/>
          <w:lang w:val="ru-RU"/>
        </w:rPr>
        <w:t>;</w:t>
      </w:r>
      <w:r w:rsidR="005411BC" w:rsidRPr="00021E07">
        <w:rPr>
          <w:rFonts w:ascii="Times New Roman" w:hAnsi="Times New Roman" w:cs="Times New Roman"/>
          <w:sz w:val="28"/>
          <w:szCs w:val="28"/>
          <w:lang w:val="ru-RU"/>
        </w:rPr>
        <w:t xml:space="preserve"> к</w:t>
      </w:r>
      <w:r w:rsidRPr="00021E07">
        <w:rPr>
          <w:rFonts w:ascii="Times New Roman" w:hAnsi="Times New Roman" w:cs="Times New Roman"/>
          <w:sz w:val="28"/>
          <w:szCs w:val="28"/>
          <w:lang w:val="ru-RU"/>
        </w:rPr>
        <w:t>валіфікаційні вимоги повинні бути єдиними для всіх постачальників, а також для учасників закупівель;</w:t>
      </w:r>
      <w:r w:rsidR="005411BC" w:rsidRPr="00021E07">
        <w:rPr>
          <w:rFonts w:ascii="Times New Roman" w:hAnsi="Times New Roman" w:cs="Times New Roman"/>
          <w:sz w:val="28"/>
          <w:szCs w:val="28"/>
          <w:lang w:val="ru-RU"/>
        </w:rPr>
        <w:t xml:space="preserve"> п</w:t>
      </w:r>
      <w:r w:rsidRPr="00021E07">
        <w:rPr>
          <w:rFonts w:ascii="Times New Roman" w:hAnsi="Times New Roman" w:cs="Times New Roman"/>
          <w:sz w:val="28"/>
          <w:szCs w:val="28"/>
          <w:lang w:val="ru-RU"/>
        </w:rPr>
        <w:t xml:space="preserve">ри проведенні торгів термін </w:t>
      </w:r>
      <w:proofErr w:type="gramStart"/>
      <w:r w:rsidRPr="00021E07">
        <w:rPr>
          <w:rFonts w:ascii="Times New Roman" w:hAnsi="Times New Roman" w:cs="Times New Roman"/>
          <w:sz w:val="28"/>
          <w:szCs w:val="28"/>
          <w:lang w:val="ru-RU"/>
        </w:rPr>
        <w:t>п</w:t>
      </w:r>
      <w:proofErr w:type="gramEnd"/>
      <w:r w:rsidRPr="00021E07">
        <w:rPr>
          <w:rFonts w:ascii="Times New Roman" w:hAnsi="Times New Roman" w:cs="Times New Roman"/>
          <w:sz w:val="28"/>
          <w:szCs w:val="28"/>
          <w:lang w:val="ru-RU"/>
        </w:rPr>
        <w:t xml:space="preserve">ідготовки конкурсних заявок не повинен бути менше 40 днів, в інших випадках </w:t>
      </w:r>
      <w:r w:rsidR="00687901" w:rsidRPr="00021E07">
        <w:rPr>
          <w:rFonts w:ascii="Times New Roman" w:hAnsi="Times New Roman" w:cs="Times New Roman"/>
          <w:sz w:val="28"/>
          <w:szCs w:val="28"/>
          <w:lang w:val="ru-RU"/>
        </w:rPr>
        <w:t xml:space="preserve">– </w:t>
      </w:r>
      <w:r w:rsidRPr="00021E07">
        <w:rPr>
          <w:rFonts w:ascii="Times New Roman" w:hAnsi="Times New Roman" w:cs="Times New Roman"/>
          <w:sz w:val="28"/>
          <w:szCs w:val="28"/>
          <w:lang w:val="ru-RU"/>
        </w:rPr>
        <w:t>не менше 25 днів;</w:t>
      </w:r>
      <w:r w:rsidR="005411BC" w:rsidRPr="00021E07">
        <w:rPr>
          <w:rFonts w:ascii="Times New Roman" w:hAnsi="Times New Roman" w:cs="Times New Roman"/>
          <w:sz w:val="28"/>
          <w:szCs w:val="28"/>
          <w:lang w:val="ru-RU"/>
        </w:rPr>
        <w:t xml:space="preserve"> в</w:t>
      </w:r>
      <w:r w:rsidRPr="00021E07">
        <w:rPr>
          <w:rFonts w:ascii="Times New Roman" w:hAnsi="Times New Roman" w:cs="Times New Roman"/>
          <w:sz w:val="28"/>
          <w:szCs w:val="28"/>
          <w:lang w:val="ru-RU"/>
        </w:rPr>
        <w:t xml:space="preserve">становлюються вимоги до змісту документації щодо торгів (конкурсної документації); </w:t>
      </w:r>
      <w:r w:rsidR="005411BC" w:rsidRPr="00021E07">
        <w:rPr>
          <w:rFonts w:ascii="Times New Roman" w:hAnsi="Times New Roman" w:cs="Times New Roman"/>
          <w:sz w:val="28"/>
          <w:szCs w:val="28"/>
          <w:lang w:val="ru-RU"/>
        </w:rPr>
        <w:t>в</w:t>
      </w:r>
      <w:r w:rsidRPr="00021E07">
        <w:rPr>
          <w:rFonts w:ascii="Times New Roman" w:hAnsi="Times New Roman" w:cs="Times New Roman"/>
          <w:sz w:val="28"/>
          <w:szCs w:val="28"/>
          <w:lang w:val="ru-RU"/>
        </w:rPr>
        <w:t>изначені умови подачі та розкриття тендерних пропозицій, що забезпечують дотримання гл</w:t>
      </w:r>
      <w:r w:rsidR="005411BC" w:rsidRPr="00021E07">
        <w:rPr>
          <w:rFonts w:ascii="Times New Roman" w:hAnsi="Times New Roman" w:cs="Times New Roman"/>
          <w:sz w:val="28"/>
          <w:szCs w:val="28"/>
          <w:lang w:val="ru-RU"/>
        </w:rPr>
        <w:t>асності й зберігання пропозицій.</w:t>
      </w:r>
      <w:r w:rsidRPr="00021E07">
        <w:rPr>
          <w:rFonts w:ascii="Times New Roman" w:hAnsi="Times New Roman" w:cs="Times New Roman"/>
          <w:sz w:val="28"/>
          <w:szCs w:val="28"/>
          <w:lang w:val="ru-RU"/>
        </w:rPr>
        <w:t xml:space="preserve"> </w:t>
      </w:r>
    </w:p>
    <w:p w14:paraId="7F435881" w14:textId="1AED532F" w:rsidR="00224EF8" w:rsidRPr="00021E07" w:rsidRDefault="00224EF8" w:rsidP="000B7D93">
      <w:pPr>
        <w:autoSpaceDE w:val="0"/>
        <w:autoSpaceDN w:val="0"/>
        <w:adjustRightInd w:val="0"/>
        <w:spacing w:after="0" w:line="360" w:lineRule="auto"/>
        <w:ind w:firstLine="709"/>
        <w:jc w:val="both"/>
        <w:rPr>
          <w:rFonts w:ascii="Times New Roman" w:hAnsi="Times New Roman" w:cs="Times New Roman"/>
          <w:sz w:val="28"/>
          <w:szCs w:val="28"/>
          <w:lang w:val="ru-RU"/>
        </w:rPr>
      </w:pPr>
      <w:r w:rsidRPr="00021E07">
        <w:rPr>
          <w:rFonts w:ascii="Times New Roman" w:hAnsi="Times New Roman" w:cs="Times New Roman"/>
          <w:sz w:val="28"/>
          <w:szCs w:val="28"/>
          <w:lang w:val="ru-RU"/>
        </w:rPr>
        <w:t>Закупі</w:t>
      </w:r>
      <w:proofErr w:type="gramStart"/>
      <w:r w:rsidRPr="00021E07">
        <w:rPr>
          <w:rFonts w:ascii="Times New Roman" w:hAnsi="Times New Roman" w:cs="Times New Roman"/>
          <w:sz w:val="28"/>
          <w:szCs w:val="28"/>
          <w:lang w:val="ru-RU"/>
        </w:rPr>
        <w:t>вл</w:t>
      </w:r>
      <w:proofErr w:type="gramEnd"/>
      <w:r w:rsidRPr="00021E07">
        <w:rPr>
          <w:rFonts w:ascii="Times New Roman" w:hAnsi="Times New Roman" w:cs="Times New Roman"/>
          <w:sz w:val="28"/>
          <w:szCs w:val="28"/>
          <w:lang w:val="ru-RU"/>
        </w:rPr>
        <w:t>і країн, що входять</w:t>
      </w:r>
      <w:r w:rsidR="0020125D" w:rsidRPr="00021E07">
        <w:rPr>
          <w:rFonts w:ascii="Times New Roman" w:hAnsi="Times New Roman" w:cs="Times New Roman"/>
          <w:sz w:val="28"/>
          <w:szCs w:val="28"/>
          <w:lang w:val="ru-RU"/>
        </w:rPr>
        <w:t>до Європейського Союзу</w:t>
      </w:r>
      <w:r w:rsidRPr="00021E07">
        <w:rPr>
          <w:rFonts w:ascii="Times New Roman" w:hAnsi="Times New Roman" w:cs="Times New Roman"/>
          <w:sz w:val="28"/>
          <w:szCs w:val="28"/>
          <w:lang w:val="ru-RU"/>
        </w:rPr>
        <w:t>, як і раніше здійснюються органами державного управління згідно з національним законодавством. Однак</w:t>
      </w:r>
      <w:r w:rsidR="00687901" w:rsidRPr="00021E07">
        <w:rPr>
          <w:rFonts w:ascii="Times New Roman" w:hAnsi="Times New Roman" w:cs="Times New Roman"/>
          <w:sz w:val="28"/>
          <w:szCs w:val="28"/>
          <w:lang w:val="ru-RU"/>
        </w:rPr>
        <w:t>,</w:t>
      </w:r>
      <w:r w:rsidRPr="00021E07">
        <w:rPr>
          <w:rFonts w:ascii="Times New Roman" w:hAnsi="Times New Roman" w:cs="Times New Roman"/>
          <w:sz w:val="28"/>
          <w:szCs w:val="28"/>
          <w:lang w:val="ru-RU"/>
        </w:rPr>
        <w:t xml:space="preserve"> до уваги беруться не тільки національні правила закупівель, але й законодавство та рекомендації Європейського співтовариства, встановлені в раніше згадуваних директивах.</w:t>
      </w:r>
    </w:p>
    <w:p w14:paraId="55A73E14" w14:textId="5E4859AD" w:rsidR="00923F2E" w:rsidRPr="00021E07" w:rsidRDefault="00224EF8" w:rsidP="000B7D93">
      <w:pPr>
        <w:spacing w:after="0" w:line="360" w:lineRule="auto"/>
        <w:jc w:val="both"/>
        <w:rPr>
          <w:rFonts w:ascii="Times New Roman" w:hAnsi="Times New Roman" w:cs="Times New Roman"/>
          <w:sz w:val="28"/>
          <w:szCs w:val="28"/>
          <w:lang w:val="ru-RU"/>
        </w:rPr>
      </w:pPr>
      <w:r w:rsidRPr="00021E07">
        <w:rPr>
          <w:rFonts w:ascii="Times New Roman" w:hAnsi="Times New Roman" w:cs="Times New Roman"/>
          <w:sz w:val="28"/>
          <w:szCs w:val="28"/>
          <w:lang w:val="ru-RU"/>
        </w:rPr>
        <w:tab/>
        <w:t xml:space="preserve">Отже, на </w:t>
      </w:r>
      <w:proofErr w:type="gramStart"/>
      <w:r w:rsidRPr="00021E07">
        <w:rPr>
          <w:rFonts w:ascii="Times New Roman" w:hAnsi="Times New Roman" w:cs="Times New Roman"/>
          <w:sz w:val="28"/>
          <w:szCs w:val="28"/>
          <w:lang w:val="ru-RU"/>
        </w:rPr>
        <w:t>п</w:t>
      </w:r>
      <w:proofErr w:type="gramEnd"/>
      <w:r w:rsidRPr="00021E07">
        <w:rPr>
          <w:rFonts w:ascii="Times New Roman" w:hAnsi="Times New Roman" w:cs="Times New Roman"/>
          <w:sz w:val="28"/>
          <w:szCs w:val="28"/>
          <w:lang w:val="ru-RU"/>
        </w:rPr>
        <w:t>ідставі проведених вище досліджень про нормативне функціонування публічних закупівель, можна зробити наступні висновки:</w:t>
      </w:r>
      <w:r w:rsidR="00687901" w:rsidRPr="00021E07">
        <w:rPr>
          <w:rFonts w:ascii="Times New Roman" w:hAnsi="Times New Roman" w:cs="Times New Roman"/>
          <w:sz w:val="28"/>
          <w:szCs w:val="28"/>
          <w:lang w:val="ru-RU"/>
        </w:rPr>
        <w:t xml:space="preserve"> </w:t>
      </w:r>
      <w:r w:rsidRPr="00021E07">
        <w:rPr>
          <w:rFonts w:ascii="Times New Roman" w:hAnsi="Times New Roman" w:cs="Times New Roman"/>
          <w:sz w:val="28"/>
          <w:szCs w:val="28"/>
          <w:lang w:val="ru-RU"/>
        </w:rPr>
        <w:t>використання проведення комплексного аналізу, а не лише цінових меж, незначний перелік виключень з Директив, велика кількість тендерних процедур, наявність екологічних вимог в закупівлях, можливість оскарження процедури проведення публічних закупівель, наявність механізму оскарження контракту вцілом</w:t>
      </w:r>
      <w:r w:rsidR="00B05587" w:rsidRPr="00021E07">
        <w:rPr>
          <w:rFonts w:ascii="Times New Roman" w:hAnsi="Times New Roman" w:cs="Times New Roman"/>
          <w:sz w:val="28"/>
          <w:szCs w:val="28"/>
          <w:lang w:val="ru-RU"/>
        </w:rPr>
        <w:t>у</w:t>
      </w:r>
      <w:r w:rsidRPr="00021E07">
        <w:rPr>
          <w:rFonts w:ascii="Times New Roman" w:hAnsi="Times New Roman" w:cs="Times New Roman"/>
          <w:sz w:val="28"/>
          <w:szCs w:val="28"/>
          <w:lang w:val="ru-RU"/>
        </w:rPr>
        <w:t xml:space="preserve"> або його частини.</w:t>
      </w:r>
    </w:p>
    <w:p w14:paraId="34DC4B4F" w14:textId="77777777" w:rsidR="005C6625" w:rsidRPr="00021E07" w:rsidRDefault="005C6625" w:rsidP="000B7D93">
      <w:pPr>
        <w:spacing w:after="0" w:line="360" w:lineRule="auto"/>
        <w:jc w:val="both"/>
        <w:rPr>
          <w:rFonts w:ascii="Times New Roman" w:hAnsi="Times New Roman" w:cs="Times New Roman"/>
          <w:sz w:val="28"/>
          <w:szCs w:val="28"/>
          <w:lang w:val="ru-RU"/>
        </w:rPr>
      </w:pPr>
    </w:p>
    <w:p w14:paraId="47C4C1F6" w14:textId="2E199AEA" w:rsidR="00CD5A02" w:rsidRPr="00021E07" w:rsidRDefault="00224EF8" w:rsidP="000B7D93">
      <w:pPr>
        <w:pStyle w:val="1"/>
        <w:spacing w:before="0" w:line="360" w:lineRule="auto"/>
        <w:ind w:firstLine="709"/>
        <w:jc w:val="both"/>
        <w:rPr>
          <w:rFonts w:ascii="Times New Roman" w:hAnsi="Times New Roman" w:cs="Times New Roman"/>
          <w:color w:val="auto"/>
          <w:lang w:val="ru-RU"/>
        </w:rPr>
      </w:pPr>
      <w:bookmarkStart w:id="15" w:name="_Toc529741122"/>
      <w:r w:rsidRPr="00021E07">
        <w:rPr>
          <w:rFonts w:ascii="Times New Roman" w:hAnsi="Times New Roman" w:cs="Times New Roman"/>
          <w:color w:val="auto"/>
          <w:lang w:val="ru-RU"/>
        </w:rPr>
        <w:t>3.</w:t>
      </w:r>
      <w:r w:rsidR="002D7EC7" w:rsidRPr="00021E07">
        <w:rPr>
          <w:rFonts w:ascii="Times New Roman" w:hAnsi="Times New Roman" w:cs="Times New Roman"/>
          <w:color w:val="auto"/>
          <w:lang w:val="ru-RU"/>
        </w:rPr>
        <w:t>3. Перспективи імплементації законодавства Європейського Союзу у сфері публічних закупівель в Україні</w:t>
      </w:r>
      <w:bookmarkEnd w:id="15"/>
    </w:p>
    <w:p w14:paraId="6251C645" w14:textId="77777777" w:rsidR="00CD5A02" w:rsidRPr="00021E07" w:rsidRDefault="00CD5A02" w:rsidP="000B7D93">
      <w:pPr>
        <w:pStyle w:val="a3"/>
        <w:spacing w:line="360" w:lineRule="auto"/>
        <w:jc w:val="both"/>
        <w:rPr>
          <w:rFonts w:ascii="Times New Roman" w:hAnsi="Times New Roman" w:cs="Times New Roman"/>
          <w:sz w:val="28"/>
          <w:szCs w:val="28"/>
          <w:lang w:val="ru-RU"/>
        </w:rPr>
      </w:pPr>
    </w:p>
    <w:p w14:paraId="76301EFA" w14:textId="4F06BA3D" w:rsidR="00224EF8" w:rsidRPr="00021E07" w:rsidRDefault="00224EF8" w:rsidP="000B7D93">
      <w:pPr>
        <w:pStyle w:val="a3"/>
        <w:spacing w:line="360" w:lineRule="auto"/>
        <w:ind w:firstLine="708"/>
        <w:jc w:val="both"/>
        <w:rPr>
          <w:rFonts w:ascii="Times New Roman" w:hAnsi="Times New Roman" w:cs="Times New Roman"/>
          <w:sz w:val="28"/>
          <w:szCs w:val="28"/>
        </w:rPr>
      </w:pPr>
      <w:r w:rsidRPr="00021E07">
        <w:rPr>
          <w:rFonts w:ascii="Times New Roman" w:hAnsi="Times New Roman" w:cs="Times New Roman"/>
          <w:sz w:val="28"/>
          <w:szCs w:val="28"/>
        </w:rPr>
        <w:t xml:space="preserve">Проаналізувавши реальний стан справ у сфері проведення державних закупівель в Україні, а також дослідивши досвід інших держав у цій сфері, при цьому вивчивши основні засади здійснення закупівель у Європейському Союзі, пропонуємо </w:t>
      </w:r>
      <w:r w:rsidR="006A399F" w:rsidRPr="00021E07">
        <w:rPr>
          <w:rFonts w:ascii="Times New Roman" w:hAnsi="Times New Roman" w:cs="Times New Roman"/>
          <w:sz w:val="28"/>
          <w:szCs w:val="28"/>
        </w:rPr>
        <w:t>дослідити</w:t>
      </w:r>
      <w:r w:rsidRPr="00021E07">
        <w:rPr>
          <w:rFonts w:ascii="Times New Roman" w:hAnsi="Times New Roman" w:cs="Times New Roman"/>
          <w:sz w:val="28"/>
          <w:szCs w:val="28"/>
        </w:rPr>
        <w:t xml:space="preserve"> можливі шляхи модернізації та покращення </w:t>
      </w:r>
      <w:r w:rsidRPr="00021E07">
        <w:rPr>
          <w:rFonts w:ascii="Times New Roman" w:hAnsi="Times New Roman" w:cs="Times New Roman"/>
          <w:sz w:val="28"/>
          <w:szCs w:val="28"/>
        </w:rPr>
        <w:lastRenderedPageBreak/>
        <w:t xml:space="preserve">функціонування інституту публічних закупівель, зокрема й шляхом імплементації норм законодавства Європейського Союзу в даній сфері. </w:t>
      </w:r>
    </w:p>
    <w:p w14:paraId="2F215BD3" w14:textId="31E64B56" w:rsidR="00781CE1" w:rsidRPr="00021E07" w:rsidRDefault="00781CE1" w:rsidP="000B7D93">
      <w:pPr>
        <w:autoSpaceDE w:val="0"/>
        <w:autoSpaceDN w:val="0"/>
        <w:adjustRightInd w:val="0"/>
        <w:spacing w:after="0" w:line="360" w:lineRule="auto"/>
        <w:ind w:firstLine="709"/>
        <w:jc w:val="both"/>
        <w:rPr>
          <w:rFonts w:ascii="Times New Roman" w:hAnsi="Times New Roman" w:cs="Times New Roman"/>
          <w:sz w:val="28"/>
          <w:szCs w:val="28"/>
          <w:lang w:val="ru-RU"/>
        </w:rPr>
      </w:pPr>
      <w:proofErr w:type="gramStart"/>
      <w:r w:rsidRPr="00021E07">
        <w:rPr>
          <w:rFonts w:ascii="Times New Roman" w:hAnsi="Times New Roman" w:cs="Times New Roman"/>
          <w:sz w:val="28"/>
          <w:szCs w:val="28"/>
          <w:lang w:val="ru-RU"/>
        </w:rPr>
        <w:t>Досл</w:t>
      </w:r>
      <w:proofErr w:type="gramEnd"/>
      <w:r w:rsidRPr="00021E07">
        <w:rPr>
          <w:rFonts w:ascii="Times New Roman" w:hAnsi="Times New Roman" w:cs="Times New Roman"/>
          <w:sz w:val="28"/>
          <w:szCs w:val="28"/>
          <w:lang w:val="ru-RU"/>
        </w:rPr>
        <w:t xml:space="preserve">іджуючи міжнародну статистику з питань витрат на проведення </w:t>
      </w:r>
      <w:r w:rsidR="00B05587" w:rsidRPr="00021E07">
        <w:rPr>
          <w:rFonts w:ascii="Times New Roman" w:hAnsi="Times New Roman" w:cs="Times New Roman"/>
          <w:sz w:val="28"/>
          <w:szCs w:val="28"/>
          <w:lang w:val="ru-RU"/>
        </w:rPr>
        <w:t>державних закупівель, ринок</w:t>
      </w:r>
      <w:r w:rsidRPr="00021E07">
        <w:rPr>
          <w:rFonts w:ascii="Times New Roman" w:hAnsi="Times New Roman" w:cs="Times New Roman"/>
          <w:sz w:val="28"/>
          <w:szCs w:val="28"/>
          <w:lang w:val="ru-RU"/>
        </w:rPr>
        <w:t xml:space="preserve"> закупівель розвинених держав складає приблизно 10-15% від ВВП, тоді як, говорячи про країни, що розвиваються, у числі яких знаходиться і Україна, то рівень затрат на закупівлі зростає до 30-40%, що прямо вказує на виключну важливість інституту </w:t>
      </w:r>
      <w:r w:rsidR="00B05587" w:rsidRPr="00021E07">
        <w:rPr>
          <w:rFonts w:ascii="Times New Roman" w:hAnsi="Times New Roman" w:cs="Times New Roman"/>
          <w:sz w:val="28"/>
          <w:szCs w:val="28"/>
          <w:lang w:val="ru-RU"/>
        </w:rPr>
        <w:t>державних</w:t>
      </w:r>
      <w:r w:rsidRPr="00021E07">
        <w:rPr>
          <w:rFonts w:ascii="Times New Roman" w:hAnsi="Times New Roman" w:cs="Times New Roman"/>
          <w:sz w:val="28"/>
          <w:szCs w:val="28"/>
          <w:lang w:val="ru-RU"/>
        </w:rPr>
        <w:t xml:space="preserve"> закупівель для таких держав [</w:t>
      </w:r>
      <w:r w:rsidR="00B66FC3" w:rsidRPr="00021E07">
        <w:rPr>
          <w:rFonts w:ascii="Times New Roman" w:hAnsi="Times New Roman" w:cs="Times New Roman"/>
          <w:sz w:val="28"/>
          <w:szCs w:val="28"/>
          <w:lang w:val="ru-RU"/>
        </w:rPr>
        <w:t>7</w:t>
      </w:r>
      <w:r w:rsidR="00483CDE" w:rsidRPr="00021E07">
        <w:rPr>
          <w:rFonts w:ascii="Times New Roman" w:hAnsi="Times New Roman" w:cs="Times New Roman"/>
          <w:sz w:val="28"/>
          <w:szCs w:val="28"/>
          <w:lang w:val="ru-RU"/>
        </w:rPr>
        <w:t>9</w:t>
      </w:r>
      <w:r w:rsidRPr="00021E07">
        <w:rPr>
          <w:rFonts w:ascii="Times New Roman" w:hAnsi="Times New Roman" w:cs="Times New Roman"/>
          <w:sz w:val="28"/>
          <w:szCs w:val="28"/>
          <w:lang w:val="ru-RU"/>
        </w:rPr>
        <w:t>].</w:t>
      </w:r>
    </w:p>
    <w:p w14:paraId="76EEBA15" w14:textId="6A886740" w:rsidR="00111590" w:rsidRPr="00021E07" w:rsidRDefault="00781CE1" w:rsidP="000B7D93">
      <w:pPr>
        <w:autoSpaceDE w:val="0"/>
        <w:autoSpaceDN w:val="0"/>
        <w:adjustRightInd w:val="0"/>
        <w:spacing w:after="0" w:line="360" w:lineRule="auto"/>
        <w:ind w:firstLine="709"/>
        <w:jc w:val="both"/>
        <w:rPr>
          <w:rFonts w:ascii="Times New Roman" w:hAnsi="Times New Roman" w:cs="Times New Roman"/>
          <w:sz w:val="28"/>
          <w:szCs w:val="28"/>
          <w:lang w:val="ru-RU"/>
        </w:rPr>
      </w:pPr>
      <w:r w:rsidRPr="00021E07">
        <w:rPr>
          <w:rFonts w:ascii="Times New Roman" w:hAnsi="Times New Roman" w:cs="Times New Roman"/>
          <w:sz w:val="28"/>
          <w:szCs w:val="28"/>
          <w:lang w:val="ru-RU"/>
        </w:rPr>
        <w:t xml:space="preserve">Так, незалежно від </w:t>
      </w:r>
      <w:proofErr w:type="gramStart"/>
      <w:r w:rsidRPr="00021E07">
        <w:rPr>
          <w:rFonts w:ascii="Times New Roman" w:hAnsi="Times New Roman" w:cs="Times New Roman"/>
          <w:sz w:val="28"/>
          <w:szCs w:val="28"/>
          <w:lang w:val="ru-RU"/>
        </w:rPr>
        <w:t>р</w:t>
      </w:r>
      <w:proofErr w:type="gramEnd"/>
      <w:r w:rsidRPr="00021E07">
        <w:rPr>
          <w:rFonts w:ascii="Times New Roman" w:hAnsi="Times New Roman" w:cs="Times New Roman"/>
          <w:sz w:val="28"/>
          <w:szCs w:val="28"/>
          <w:lang w:val="ru-RU"/>
        </w:rPr>
        <w:t>івня розвитку держав завданням публічних закупівель є вирішення тактичних та стартегічних завдань [</w:t>
      </w:r>
      <w:r w:rsidR="00483CDE" w:rsidRPr="00021E07">
        <w:rPr>
          <w:rFonts w:ascii="Times New Roman" w:hAnsi="Times New Roman" w:cs="Times New Roman"/>
          <w:sz w:val="28"/>
          <w:szCs w:val="28"/>
          <w:lang w:val="ru-RU"/>
        </w:rPr>
        <w:t>80</w:t>
      </w:r>
      <w:r w:rsidRPr="00021E07">
        <w:rPr>
          <w:rFonts w:ascii="Times New Roman" w:hAnsi="Times New Roman" w:cs="Times New Roman"/>
          <w:sz w:val="28"/>
          <w:szCs w:val="28"/>
          <w:lang w:val="ru-RU"/>
        </w:rPr>
        <w:t xml:space="preserve">]. </w:t>
      </w:r>
    </w:p>
    <w:p w14:paraId="2DCC82FF" w14:textId="7E0677A3" w:rsidR="00781CE1" w:rsidRPr="00021E07" w:rsidRDefault="00781CE1" w:rsidP="000B7D93">
      <w:pPr>
        <w:autoSpaceDE w:val="0"/>
        <w:autoSpaceDN w:val="0"/>
        <w:adjustRightInd w:val="0"/>
        <w:spacing w:after="0" w:line="360" w:lineRule="auto"/>
        <w:ind w:firstLine="709"/>
        <w:jc w:val="both"/>
        <w:rPr>
          <w:rFonts w:ascii="Times New Roman" w:hAnsi="Times New Roman" w:cs="Times New Roman"/>
          <w:sz w:val="28"/>
          <w:szCs w:val="28"/>
          <w:lang w:val="ru-RU"/>
        </w:rPr>
      </w:pPr>
      <w:r w:rsidRPr="00021E07">
        <w:rPr>
          <w:rFonts w:ascii="Times New Roman" w:hAnsi="Times New Roman" w:cs="Times New Roman"/>
          <w:sz w:val="28"/>
          <w:szCs w:val="28"/>
          <w:lang w:val="ru-RU"/>
        </w:rPr>
        <w:t xml:space="preserve">Зокрема, </w:t>
      </w:r>
      <w:r w:rsidR="00111590" w:rsidRPr="00021E07">
        <w:rPr>
          <w:rFonts w:ascii="Times New Roman" w:hAnsi="Times New Roman" w:cs="Times New Roman"/>
          <w:sz w:val="28"/>
          <w:szCs w:val="28"/>
          <w:lang w:val="ru-RU"/>
        </w:rPr>
        <w:t>А. О. Олефі</w:t>
      </w:r>
      <w:proofErr w:type="gramStart"/>
      <w:r w:rsidR="00111590" w:rsidRPr="00021E07">
        <w:rPr>
          <w:rFonts w:ascii="Times New Roman" w:hAnsi="Times New Roman" w:cs="Times New Roman"/>
          <w:sz w:val="28"/>
          <w:szCs w:val="28"/>
          <w:lang w:val="ru-RU"/>
        </w:rPr>
        <w:t>р</w:t>
      </w:r>
      <w:proofErr w:type="gramEnd"/>
      <w:r w:rsidR="00111590" w:rsidRPr="00021E07">
        <w:rPr>
          <w:rFonts w:ascii="Times New Roman" w:hAnsi="Times New Roman" w:cs="Times New Roman"/>
          <w:sz w:val="28"/>
          <w:szCs w:val="28"/>
          <w:lang w:val="ru-RU"/>
        </w:rPr>
        <w:t xml:space="preserve"> </w:t>
      </w:r>
      <w:r w:rsidRPr="00021E07">
        <w:rPr>
          <w:rFonts w:ascii="Times New Roman" w:hAnsi="Times New Roman" w:cs="Times New Roman"/>
          <w:sz w:val="28"/>
          <w:szCs w:val="28"/>
          <w:lang w:val="ru-RU"/>
        </w:rPr>
        <w:t>до тактичних завдань віднос</w:t>
      </w:r>
      <w:r w:rsidR="00111590" w:rsidRPr="00021E07">
        <w:rPr>
          <w:rFonts w:ascii="Times New Roman" w:hAnsi="Times New Roman" w:cs="Times New Roman"/>
          <w:sz w:val="28"/>
          <w:szCs w:val="28"/>
          <w:lang w:val="ru-RU"/>
        </w:rPr>
        <w:t>и</w:t>
      </w:r>
      <w:r w:rsidRPr="00021E07">
        <w:rPr>
          <w:rFonts w:ascii="Times New Roman" w:hAnsi="Times New Roman" w:cs="Times New Roman"/>
          <w:sz w:val="28"/>
          <w:szCs w:val="28"/>
          <w:lang w:val="ru-RU"/>
        </w:rPr>
        <w:t xml:space="preserve">ть такі, як своєчасність, якість, зниження різного роду ризиків, зростання конкуренції і, що принципово, </w:t>
      </w:r>
      <w:r w:rsidR="00687901" w:rsidRPr="00021E07">
        <w:rPr>
          <w:rFonts w:ascii="Times New Roman" w:hAnsi="Times New Roman" w:cs="Times New Roman"/>
          <w:sz w:val="28"/>
          <w:szCs w:val="28"/>
          <w:lang w:val="ru-RU"/>
        </w:rPr>
        <w:t xml:space="preserve">– </w:t>
      </w:r>
      <w:r w:rsidRPr="00021E07">
        <w:rPr>
          <w:rFonts w:ascii="Times New Roman" w:hAnsi="Times New Roman" w:cs="Times New Roman"/>
          <w:sz w:val="28"/>
          <w:szCs w:val="28"/>
          <w:lang w:val="ru-RU"/>
        </w:rPr>
        <w:t xml:space="preserve">низька ціна, у той час як стратегічними </w:t>
      </w:r>
      <w:r w:rsidR="00A22C9E" w:rsidRPr="00021E07">
        <w:rPr>
          <w:rFonts w:ascii="Times New Roman" w:hAnsi="Times New Roman" w:cs="Times New Roman"/>
          <w:sz w:val="28"/>
          <w:szCs w:val="28"/>
          <w:lang w:val="ru-RU"/>
        </w:rPr>
        <w:t>визнаються економічна політика, захист навколишнього природнього середовища, соціальна політика тощо [</w:t>
      </w:r>
      <w:r w:rsidR="00483CDE" w:rsidRPr="00021E07">
        <w:rPr>
          <w:rFonts w:ascii="Times New Roman" w:hAnsi="Times New Roman" w:cs="Times New Roman"/>
          <w:sz w:val="28"/>
          <w:szCs w:val="28"/>
          <w:lang w:val="ru-RU"/>
        </w:rPr>
        <w:t>81</w:t>
      </w:r>
      <w:r w:rsidR="00A22C9E" w:rsidRPr="00021E07">
        <w:rPr>
          <w:rFonts w:ascii="Times New Roman" w:hAnsi="Times New Roman" w:cs="Times New Roman"/>
          <w:sz w:val="28"/>
          <w:szCs w:val="28"/>
          <w:lang w:val="ru-RU"/>
        </w:rPr>
        <w:t>].</w:t>
      </w:r>
    </w:p>
    <w:p w14:paraId="19CA4635" w14:textId="40292BAC" w:rsidR="0083064B" w:rsidRPr="00021E07" w:rsidRDefault="0083064B" w:rsidP="000B7D93">
      <w:pPr>
        <w:autoSpaceDE w:val="0"/>
        <w:autoSpaceDN w:val="0"/>
        <w:adjustRightInd w:val="0"/>
        <w:spacing w:after="0" w:line="360" w:lineRule="auto"/>
        <w:ind w:firstLine="709"/>
        <w:jc w:val="both"/>
        <w:rPr>
          <w:rFonts w:ascii="Times New Roman" w:hAnsi="Times New Roman" w:cs="Times New Roman"/>
          <w:sz w:val="28"/>
          <w:szCs w:val="28"/>
          <w:lang w:val="uk-UA"/>
        </w:rPr>
      </w:pPr>
      <w:r w:rsidRPr="00021E07">
        <w:rPr>
          <w:rFonts w:ascii="Times New Roman" w:hAnsi="Times New Roman" w:cs="Times New Roman"/>
          <w:sz w:val="28"/>
          <w:szCs w:val="28"/>
          <w:lang w:val="ru-RU"/>
        </w:rPr>
        <w:t xml:space="preserve">У сфері проведення </w:t>
      </w:r>
      <w:r w:rsidR="00B05587" w:rsidRPr="00021E07">
        <w:rPr>
          <w:rFonts w:ascii="Times New Roman" w:hAnsi="Times New Roman" w:cs="Times New Roman"/>
          <w:sz w:val="28"/>
          <w:szCs w:val="28"/>
          <w:lang w:val="ru-RU"/>
        </w:rPr>
        <w:t>публічних</w:t>
      </w:r>
      <w:r w:rsidRPr="00021E07">
        <w:rPr>
          <w:rFonts w:ascii="Times New Roman" w:hAnsi="Times New Roman" w:cs="Times New Roman"/>
          <w:sz w:val="28"/>
          <w:szCs w:val="28"/>
          <w:lang w:val="ru-RU"/>
        </w:rPr>
        <w:t xml:space="preserve"> закупівель держава, будучи споживачем, визначає власні потреби; визначає основні кваліфікаційні вимоги до потенційних виконавців даних замовлень; здійснює пошук </w:t>
      </w:r>
      <w:proofErr w:type="gramStart"/>
      <w:r w:rsidRPr="00021E07">
        <w:rPr>
          <w:rFonts w:ascii="Times New Roman" w:hAnsi="Times New Roman" w:cs="Times New Roman"/>
          <w:sz w:val="28"/>
          <w:szCs w:val="28"/>
          <w:lang w:val="ru-RU"/>
        </w:rPr>
        <w:t>п</w:t>
      </w:r>
      <w:proofErr w:type="gramEnd"/>
      <w:r w:rsidRPr="00021E07">
        <w:rPr>
          <w:rFonts w:ascii="Times New Roman" w:hAnsi="Times New Roman" w:cs="Times New Roman"/>
          <w:sz w:val="28"/>
          <w:szCs w:val="28"/>
          <w:lang w:val="ru-RU"/>
        </w:rPr>
        <w:t xml:space="preserve">ідприємств, організацій, фізичних осіб, які здатні запропонувати виконання замовлення; здійснює вибір виконавця для конкретного замовлення; формує замовлення; здійснює контроль за виконанням замовлення; а також оцінює результати виконання замовлення </w:t>
      </w:r>
      <w:proofErr w:type="gramStart"/>
      <w:r w:rsidRPr="00021E07">
        <w:rPr>
          <w:rFonts w:ascii="Times New Roman" w:hAnsi="Times New Roman" w:cs="Times New Roman"/>
          <w:sz w:val="28"/>
          <w:szCs w:val="28"/>
          <w:lang w:val="ru-RU"/>
        </w:rPr>
        <w:t>за</w:t>
      </w:r>
      <w:proofErr w:type="gramEnd"/>
      <w:r w:rsidRPr="00021E07">
        <w:rPr>
          <w:rFonts w:ascii="Times New Roman" w:hAnsi="Times New Roman" w:cs="Times New Roman"/>
          <w:sz w:val="28"/>
          <w:szCs w:val="28"/>
          <w:lang w:val="ru-RU"/>
        </w:rPr>
        <w:t xml:space="preserve"> кількісними та якісними критеріями [</w:t>
      </w:r>
      <w:r w:rsidR="00483CDE" w:rsidRPr="00021E07">
        <w:rPr>
          <w:rFonts w:ascii="Times New Roman" w:hAnsi="Times New Roman" w:cs="Times New Roman"/>
          <w:sz w:val="28"/>
          <w:szCs w:val="28"/>
          <w:lang w:val="ru-RU"/>
        </w:rPr>
        <w:t>82</w:t>
      </w:r>
      <w:r w:rsidR="00241D7F" w:rsidRPr="00021E07">
        <w:rPr>
          <w:rFonts w:ascii="Times New Roman" w:hAnsi="Times New Roman" w:cs="Times New Roman"/>
          <w:sz w:val="28"/>
          <w:szCs w:val="28"/>
          <w:lang w:val="ru-RU"/>
        </w:rPr>
        <w:t>].</w:t>
      </w:r>
    </w:p>
    <w:p w14:paraId="291A6B44" w14:textId="0EBC5BC6" w:rsidR="00EC07E9" w:rsidRPr="00021E07" w:rsidRDefault="00EC07E9" w:rsidP="000B7D93">
      <w:pPr>
        <w:autoSpaceDE w:val="0"/>
        <w:autoSpaceDN w:val="0"/>
        <w:adjustRightInd w:val="0"/>
        <w:spacing w:after="0" w:line="360" w:lineRule="auto"/>
        <w:ind w:firstLine="709"/>
        <w:jc w:val="both"/>
        <w:rPr>
          <w:rFonts w:ascii="Times New Roman" w:hAnsi="Times New Roman" w:cs="Times New Roman"/>
          <w:sz w:val="28"/>
          <w:szCs w:val="28"/>
          <w:lang w:val="uk-UA"/>
        </w:rPr>
      </w:pPr>
      <w:r w:rsidRPr="00021E07">
        <w:rPr>
          <w:rFonts w:ascii="Times New Roman" w:hAnsi="Times New Roman" w:cs="Times New Roman"/>
          <w:sz w:val="28"/>
          <w:szCs w:val="28"/>
          <w:lang w:val="uk-UA"/>
        </w:rPr>
        <w:t>Н. Ю. Цибульник вважає, що в Україні наразі бракує затвердженого Кабінетом Міністрів України порядку проведення органом Державної аудиторської служби контролю перевірки саме публічних закупівель. Разом із тим, законодавцем поступово вносяться відповідні зміни до підзаконних нормативно-правових актів, а також з метою врегулювання окремих питань щодо контролю закупівельної сфери приймаються нові нормативно-правові документи</w:t>
      </w:r>
      <w:r w:rsidRPr="00021E07">
        <w:rPr>
          <w:rFonts w:ascii="Times New Roman" w:hAnsi="Times New Roman" w:cs="Times New Roman"/>
          <w:sz w:val="28"/>
          <w:szCs w:val="28"/>
          <w:lang w:val="ru-RU"/>
        </w:rPr>
        <w:t xml:space="preserve"> </w:t>
      </w:r>
      <w:r w:rsidRPr="00021E07">
        <w:rPr>
          <w:rFonts w:ascii="Times New Roman" w:hAnsi="Times New Roman" w:cs="Times New Roman"/>
          <w:sz w:val="28"/>
          <w:szCs w:val="28"/>
          <w:lang w:val="uk-UA"/>
        </w:rPr>
        <w:t>[</w:t>
      </w:r>
      <w:r w:rsidR="00FD481D" w:rsidRPr="00021E07">
        <w:rPr>
          <w:rFonts w:ascii="Times New Roman" w:hAnsi="Times New Roman" w:cs="Times New Roman"/>
          <w:sz w:val="28"/>
          <w:szCs w:val="28"/>
          <w:lang w:val="uk-UA"/>
        </w:rPr>
        <w:t>8</w:t>
      </w:r>
      <w:r w:rsidR="00483CDE" w:rsidRPr="00021E07">
        <w:rPr>
          <w:rFonts w:ascii="Times New Roman" w:hAnsi="Times New Roman" w:cs="Times New Roman"/>
          <w:sz w:val="28"/>
          <w:szCs w:val="28"/>
          <w:lang w:val="uk-UA"/>
        </w:rPr>
        <w:t>3</w:t>
      </w:r>
      <w:r w:rsidRPr="00021E07">
        <w:rPr>
          <w:rFonts w:ascii="Times New Roman" w:hAnsi="Times New Roman" w:cs="Times New Roman"/>
          <w:sz w:val="28"/>
          <w:szCs w:val="28"/>
          <w:lang w:val="uk-UA"/>
        </w:rPr>
        <w:t>].</w:t>
      </w:r>
      <w:r w:rsidR="004770E0" w:rsidRPr="00021E07">
        <w:rPr>
          <w:rFonts w:ascii="Times New Roman" w:hAnsi="Times New Roman" w:cs="Times New Roman"/>
          <w:sz w:val="28"/>
          <w:szCs w:val="28"/>
          <w:lang w:val="uk-UA"/>
        </w:rPr>
        <w:t xml:space="preserve"> З даним твердженням неможливо не погодитись, адже питання контролю над ризикованими публічними закупівлями та контролю за </w:t>
      </w:r>
      <w:r w:rsidR="004770E0" w:rsidRPr="00021E07">
        <w:rPr>
          <w:rFonts w:ascii="Times New Roman" w:hAnsi="Times New Roman" w:cs="Times New Roman"/>
          <w:sz w:val="28"/>
          <w:szCs w:val="28"/>
          <w:lang w:val="uk-UA"/>
        </w:rPr>
        <w:lastRenderedPageBreak/>
        <w:t>процедурою проведення закупівель в цілому залишається актуальним й дотепер.</w:t>
      </w:r>
      <w:r w:rsidR="009770C9" w:rsidRPr="00021E07">
        <w:rPr>
          <w:rFonts w:ascii="Times New Roman" w:hAnsi="Times New Roman" w:cs="Times New Roman"/>
          <w:sz w:val="28"/>
          <w:szCs w:val="28"/>
          <w:lang w:val="uk-UA"/>
        </w:rPr>
        <w:t xml:space="preserve"> </w:t>
      </w:r>
    </w:p>
    <w:p w14:paraId="7243FF04" w14:textId="4BF3BA3A" w:rsidR="009770C9" w:rsidRPr="00021E07" w:rsidRDefault="009770C9" w:rsidP="000B7D93">
      <w:pPr>
        <w:autoSpaceDE w:val="0"/>
        <w:autoSpaceDN w:val="0"/>
        <w:adjustRightInd w:val="0"/>
        <w:spacing w:after="0" w:line="360" w:lineRule="auto"/>
        <w:ind w:firstLine="709"/>
        <w:jc w:val="both"/>
        <w:rPr>
          <w:rFonts w:ascii="Times New Roman" w:hAnsi="Times New Roman" w:cs="Times New Roman"/>
          <w:sz w:val="28"/>
          <w:szCs w:val="28"/>
          <w:lang w:val="uk-UA"/>
        </w:rPr>
      </w:pPr>
      <w:r w:rsidRPr="00021E07">
        <w:rPr>
          <w:rFonts w:ascii="Times New Roman" w:hAnsi="Times New Roman" w:cs="Times New Roman"/>
          <w:sz w:val="28"/>
          <w:szCs w:val="28"/>
          <w:lang w:val="uk-UA"/>
        </w:rPr>
        <w:t>Одним із найбільш ефективних інструментів для створення системи публічних закупівель, подібної до такої, що є в Європейському Союзі, та побудованої на засадах прозорості та дієвості, є створення комплексного законодавства із фінансового контролю, результатом чого стане зменшення фіскального тиску на підконтрольні об’єкти та забезпечення чіткої регламентації процесу контролю за здійсненням закупівель. Це пояснюється не лише дефіцитом державного бюджету, а й необхідністю закупівлі якісних товарів, робіт та послуг за обґрунтованими цінами.</w:t>
      </w:r>
    </w:p>
    <w:p w14:paraId="7FF4235C" w14:textId="4C5F3E6A" w:rsidR="00F03F94" w:rsidRPr="00021E07" w:rsidRDefault="00F03F94" w:rsidP="000B7D93">
      <w:pPr>
        <w:autoSpaceDE w:val="0"/>
        <w:autoSpaceDN w:val="0"/>
        <w:adjustRightInd w:val="0"/>
        <w:spacing w:after="0" w:line="360" w:lineRule="auto"/>
        <w:ind w:firstLine="709"/>
        <w:jc w:val="both"/>
        <w:rPr>
          <w:rFonts w:ascii="Times New Roman" w:hAnsi="Times New Roman" w:cs="Times New Roman"/>
          <w:sz w:val="28"/>
          <w:szCs w:val="28"/>
          <w:lang w:val="uk-UA"/>
        </w:rPr>
      </w:pPr>
      <w:r w:rsidRPr="00021E07">
        <w:rPr>
          <w:rFonts w:ascii="Times New Roman" w:hAnsi="Times New Roman" w:cs="Times New Roman"/>
          <w:sz w:val="28"/>
          <w:szCs w:val="28"/>
          <w:lang w:val="uk-UA"/>
        </w:rPr>
        <w:t>О.</w:t>
      </w:r>
      <w:r w:rsidR="00503096" w:rsidRPr="00021E07">
        <w:rPr>
          <w:rFonts w:ascii="Times New Roman" w:hAnsi="Times New Roman" w:cs="Times New Roman"/>
          <w:sz w:val="28"/>
          <w:szCs w:val="28"/>
          <w:lang w:val="uk-UA"/>
        </w:rPr>
        <w:t xml:space="preserve"> </w:t>
      </w:r>
      <w:r w:rsidR="0020125D" w:rsidRPr="00021E07">
        <w:rPr>
          <w:rFonts w:ascii="Times New Roman" w:hAnsi="Times New Roman" w:cs="Times New Roman"/>
          <w:sz w:val="28"/>
          <w:szCs w:val="28"/>
          <w:lang w:val="uk-UA"/>
        </w:rPr>
        <w:t>А.</w:t>
      </w:r>
      <w:r w:rsidRPr="00021E07">
        <w:rPr>
          <w:rFonts w:ascii="Times New Roman" w:hAnsi="Times New Roman" w:cs="Times New Roman"/>
          <w:sz w:val="28"/>
          <w:szCs w:val="28"/>
          <w:lang w:val="uk-UA"/>
        </w:rPr>
        <w:t xml:space="preserve"> Нагорнічевський</w:t>
      </w:r>
      <w:r w:rsidR="0020125D" w:rsidRPr="00021E07">
        <w:rPr>
          <w:rFonts w:ascii="Times New Roman" w:hAnsi="Times New Roman" w:cs="Times New Roman"/>
          <w:sz w:val="28"/>
          <w:szCs w:val="28"/>
          <w:lang w:val="uk-UA"/>
        </w:rPr>
        <w:t xml:space="preserve"> </w:t>
      </w:r>
      <w:r w:rsidRPr="00021E07">
        <w:rPr>
          <w:rFonts w:ascii="Times New Roman" w:hAnsi="Times New Roman" w:cs="Times New Roman"/>
          <w:sz w:val="28"/>
          <w:szCs w:val="28"/>
          <w:lang w:val="uk-UA"/>
        </w:rPr>
        <w:t xml:space="preserve">зазначає, що шляхами вдосконалення механізму проведення публічних закупівель є: вдосконалення регулюючого відносини у сфері державних закупівель законодавства, метою </w:t>
      </w:r>
      <w:r w:rsidR="00687901" w:rsidRPr="00021E07">
        <w:rPr>
          <w:rFonts w:ascii="Times New Roman" w:hAnsi="Times New Roman" w:cs="Times New Roman"/>
          <w:sz w:val="28"/>
          <w:szCs w:val="28"/>
          <w:lang w:val="uk-UA"/>
        </w:rPr>
        <w:t xml:space="preserve">якого </w:t>
      </w:r>
      <w:r w:rsidRPr="00021E07">
        <w:rPr>
          <w:rFonts w:ascii="Times New Roman" w:hAnsi="Times New Roman" w:cs="Times New Roman"/>
          <w:sz w:val="28"/>
          <w:szCs w:val="28"/>
          <w:lang w:val="uk-UA"/>
        </w:rPr>
        <w:t>є спрощення закупівельних процедур; впровадження системи електронних закупівель; розвиток конкурентного середовища; боротьба з корупцією; впровадження відповідальності за нові та посилення відповідальності за вже існуючі правопорушення у галузі публічних закупівель; імплементація міжнародних стандарті</w:t>
      </w:r>
      <w:r w:rsidR="00D750FA" w:rsidRPr="00021E07">
        <w:rPr>
          <w:rFonts w:ascii="Times New Roman" w:hAnsi="Times New Roman" w:cs="Times New Roman"/>
          <w:sz w:val="28"/>
          <w:szCs w:val="28"/>
          <w:lang w:val="uk-UA"/>
        </w:rPr>
        <w:t>в у національну правову систему [</w:t>
      </w:r>
      <w:r w:rsidR="00483CDE" w:rsidRPr="00021E07">
        <w:rPr>
          <w:rFonts w:ascii="Times New Roman" w:hAnsi="Times New Roman" w:cs="Times New Roman"/>
          <w:sz w:val="28"/>
          <w:szCs w:val="28"/>
          <w:lang w:val="uk-UA"/>
        </w:rPr>
        <w:t>82</w:t>
      </w:r>
      <w:r w:rsidR="00D750FA" w:rsidRPr="00021E07">
        <w:rPr>
          <w:rFonts w:ascii="Times New Roman" w:hAnsi="Times New Roman" w:cs="Times New Roman"/>
          <w:sz w:val="28"/>
          <w:szCs w:val="28"/>
          <w:lang w:val="uk-UA"/>
        </w:rPr>
        <w:t>].</w:t>
      </w:r>
      <w:r w:rsidR="004770E0" w:rsidRPr="00021E07">
        <w:rPr>
          <w:rFonts w:ascii="Times New Roman" w:hAnsi="Times New Roman" w:cs="Times New Roman"/>
          <w:sz w:val="28"/>
          <w:szCs w:val="28"/>
          <w:lang w:val="uk-UA"/>
        </w:rPr>
        <w:t xml:space="preserve"> </w:t>
      </w:r>
    </w:p>
    <w:p w14:paraId="53FD84E5" w14:textId="4D71B584" w:rsidR="00224EF8" w:rsidRPr="00021E07" w:rsidRDefault="00224EF8" w:rsidP="000B7D93">
      <w:pPr>
        <w:autoSpaceDE w:val="0"/>
        <w:autoSpaceDN w:val="0"/>
        <w:adjustRightInd w:val="0"/>
        <w:spacing w:after="0" w:line="360" w:lineRule="auto"/>
        <w:ind w:firstLine="709"/>
        <w:jc w:val="both"/>
        <w:rPr>
          <w:rFonts w:ascii="Times New Roman" w:hAnsi="Times New Roman" w:cs="Times New Roman"/>
          <w:sz w:val="28"/>
          <w:szCs w:val="28"/>
          <w:lang w:val="uk-UA"/>
        </w:rPr>
      </w:pPr>
      <w:r w:rsidRPr="00021E07">
        <w:rPr>
          <w:rFonts w:ascii="Times New Roman" w:hAnsi="Times New Roman" w:cs="Times New Roman"/>
          <w:sz w:val="28"/>
          <w:szCs w:val="28"/>
          <w:lang w:val="uk-UA"/>
        </w:rPr>
        <w:t>Враховуючи досвід вищеперелічених</w:t>
      </w:r>
      <w:r w:rsidR="00B05587" w:rsidRPr="00021E07">
        <w:rPr>
          <w:rFonts w:ascii="Times New Roman" w:hAnsi="Times New Roman" w:cs="Times New Roman"/>
          <w:sz w:val="28"/>
          <w:szCs w:val="28"/>
          <w:lang w:val="uk-UA"/>
        </w:rPr>
        <w:t xml:space="preserve"> в цій роботі</w:t>
      </w:r>
      <w:r w:rsidRPr="00021E07">
        <w:rPr>
          <w:rFonts w:ascii="Times New Roman" w:hAnsi="Times New Roman" w:cs="Times New Roman"/>
          <w:sz w:val="28"/>
          <w:szCs w:val="28"/>
          <w:lang w:val="uk-UA"/>
        </w:rPr>
        <w:t xml:space="preserve"> держав, одним із найбільш потенційно результативних шляхів розвитку держави та втілення в життя концепції раціонального та ефективного використання бюджетних коштів вбачається впровадження єдиної структурованої, побудованої на принципах децентралізації, прозорості, конкуренції, недискримінації системи у сфері закупівель для державних потреб.</w:t>
      </w:r>
    </w:p>
    <w:p w14:paraId="14E23E45" w14:textId="77777777" w:rsidR="00224EF8" w:rsidRPr="00021E07" w:rsidRDefault="000A137B" w:rsidP="000B7D93">
      <w:pPr>
        <w:autoSpaceDE w:val="0"/>
        <w:autoSpaceDN w:val="0"/>
        <w:adjustRightInd w:val="0"/>
        <w:spacing w:after="0" w:line="360" w:lineRule="auto"/>
        <w:ind w:firstLine="709"/>
        <w:jc w:val="both"/>
        <w:rPr>
          <w:rFonts w:ascii="Times New Roman" w:hAnsi="Times New Roman" w:cs="Times New Roman"/>
          <w:sz w:val="28"/>
          <w:szCs w:val="28"/>
          <w:lang w:val="uk-UA"/>
        </w:rPr>
      </w:pPr>
      <w:r w:rsidRPr="00021E07">
        <w:rPr>
          <w:rFonts w:ascii="Times New Roman" w:hAnsi="Times New Roman" w:cs="Times New Roman"/>
          <w:sz w:val="28"/>
          <w:szCs w:val="28"/>
          <w:lang w:val="uk-UA"/>
        </w:rPr>
        <w:t>Існує</w:t>
      </w:r>
      <w:r w:rsidR="00224EF8" w:rsidRPr="00021E07">
        <w:rPr>
          <w:rFonts w:ascii="Times New Roman" w:hAnsi="Times New Roman" w:cs="Times New Roman"/>
          <w:sz w:val="28"/>
          <w:szCs w:val="28"/>
          <w:lang w:val="uk-UA"/>
        </w:rPr>
        <w:t xml:space="preserve"> об’єктивна необхідність у впровадженні низки заходів законодавчого та методичних рівнів, ціллю яких є створення об’єктивного середовища та всіх умов для добросовісної конкуренції, а також запобігання, перешкоджання та боротьба з проявами корупції в даній сфері. </w:t>
      </w:r>
    </w:p>
    <w:p w14:paraId="52CC51B6" w14:textId="77777777" w:rsidR="00A71555" w:rsidRPr="00021E07" w:rsidRDefault="00A71555" w:rsidP="000B7D93">
      <w:pPr>
        <w:autoSpaceDE w:val="0"/>
        <w:autoSpaceDN w:val="0"/>
        <w:adjustRightInd w:val="0"/>
        <w:spacing w:after="0" w:line="360" w:lineRule="auto"/>
        <w:ind w:firstLine="709"/>
        <w:jc w:val="both"/>
        <w:rPr>
          <w:rFonts w:ascii="Times New Roman" w:hAnsi="Times New Roman" w:cs="Times New Roman"/>
          <w:sz w:val="28"/>
          <w:szCs w:val="28"/>
          <w:lang w:val="uk-UA"/>
        </w:rPr>
      </w:pPr>
      <w:r w:rsidRPr="00021E07">
        <w:rPr>
          <w:rFonts w:ascii="Times New Roman" w:hAnsi="Times New Roman" w:cs="Times New Roman"/>
          <w:sz w:val="28"/>
          <w:szCs w:val="28"/>
          <w:lang w:val="uk-UA"/>
        </w:rPr>
        <w:t xml:space="preserve">Одним із напрямків вдосконалення вітчизняної системи проведення публічних закупівель є його децентралізація, яка дозволить більш гнучко </w:t>
      </w:r>
      <w:r w:rsidRPr="00021E07">
        <w:rPr>
          <w:rFonts w:ascii="Times New Roman" w:hAnsi="Times New Roman" w:cs="Times New Roman"/>
          <w:sz w:val="28"/>
          <w:szCs w:val="28"/>
          <w:lang w:val="uk-UA"/>
        </w:rPr>
        <w:lastRenderedPageBreak/>
        <w:t>реагувати на потреби ринку та забезпечить значно більшу мобільність у обороті товарів та послуг у закупівельній сфері. Дане питання було досить детально досліджене А. О. Олефіром. Крім того, деякі вчені вважають, що про децентралізацію у вітчизняній сфері регулювання закупівель прямо свідчить законодавче закріплення широкого кола розпорядників бюджетних коштів.</w:t>
      </w:r>
    </w:p>
    <w:p w14:paraId="7C5390D7" w14:textId="43369409" w:rsidR="00A71555" w:rsidRPr="00021E07" w:rsidRDefault="00A71555" w:rsidP="000B7D93">
      <w:pPr>
        <w:autoSpaceDE w:val="0"/>
        <w:autoSpaceDN w:val="0"/>
        <w:adjustRightInd w:val="0"/>
        <w:spacing w:after="0" w:line="360" w:lineRule="auto"/>
        <w:ind w:firstLine="709"/>
        <w:jc w:val="both"/>
        <w:rPr>
          <w:rFonts w:ascii="Times New Roman" w:hAnsi="Times New Roman" w:cs="Times New Roman"/>
          <w:sz w:val="28"/>
          <w:szCs w:val="28"/>
          <w:lang w:val="ru-RU"/>
        </w:rPr>
      </w:pPr>
      <w:r w:rsidRPr="00021E07">
        <w:rPr>
          <w:rFonts w:ascii="Times New Roman" w:hAnsi="Times New Roman" w:cs="Times New Roman"/>
          <w:sz w:val="28"/>
          <w:szCs w:val="28"/>
          <w:lang w:val="ru-RU"/>
        </w:rPr>
        <w:t>При цьому не можна не визнати переваги і за централізованим методом регулювання даної сфери. Зокрема, як зазначив А. О. Олефі</w:t>
      </w:r>
      <w:proofErr w:type="gramStart"/>
      <w:r w:rsidRPr="00021E07">
        <w:rPr>
          <w:rFonts w:ascii="Times New Roman" w:hAnsi="Times New Roman" w:cs="Times New Roman"/>
          <w:sz w:val="28"/>
          <w:szCs w:val="28"/>
          <w:lang w:val="ru-RU"/>
        </w:rPr>
        <w:t>р</w:t>
      </w:r>
      <w:proofErr w:type="gramEnd"/>
      <w:r w:rsidRPr="00021E07">
        <w:rPr>
          <w:rFonts w:ascii="Times New Roman" w:hAnsi="Times New Roman" w:cs="Times New Roman"/>
          <w:sz w:val="28"/>
          <w:szCs w:val="28"/>
          <w:lang w:val="ru-RU"/>
        </w:rPr>
        <w:t>, якщо децентралізовані закупівлі за своєю природою являються гнучкими та оперативними в їх проведенні, проте досить витратними, то централізовані навпаки дають можливість укладати договори за значно нижчими цінами, що у свою чергу пов’язане зі значними оптовими закупівлями, проте не мають тієї мобільності та, що особливо принципово, – не враховують індивідуальні особливості задоволення потреб замовників [</w:t>
      </w:r>
      <w:r w:rsidR="007252F7" w:rsidRPr="00021E07">
        <w:rPr>
          <w:rFonts w:ascii="Times New Roman" w:hAnsi="Times New Roman" w:cs="Times New Roman"/>
          <w:sz w:val="28"/>
          <w:szCs w:val="28"/>
          <w:lang w:val="ru-RU"/>
        </w:rPr>
        <w:t>8</w:t>
      </w:r>
      <w:r w:rsidR="00483CDE" w:rsidRPr="00021E07">
        <w:rPr>
          <w:rFonts w:ascii="Times New Roman" w:hAnsi="Times New Roman" w:cs="Times New Roman"/>
          <w:sz w:val="28"/>
          <w:szCs w:val="28"/>
          <w:lang w:val="ru-RU"/>
        </w:rPr>
        <w:t>4</w:t>
      </w:r>
      <w:r w:rsidRPr="00021E07">
        <w:rPr>
          <w:rFonts w:ascii="Times New Roman" w:hAnsi="Times New Roman" w:cs="Times New Roman"/>
          <w:sz w:val="28"/>
          <w:szCs w:val="28"/>
          <w:lang w:val="ru-RU"/>
        </w:rPr>
        <w:t xml:space="preserve">]. Тобто, значну роль у питанні удосконалення вітчизняної системи закупівель віддається питанню </w:t>
      </w:r>
      <w:proofErr w:type="gramStart"/>
      <w:r w:rsidRPr="00021E07">
        <w:rPr>
          <w:rFonts w:ascii="Times New Roman" w:hAnsi="Times New Roman" w:cs="Times New Roman"/>
          <w:sz w:val="28"/>
          <w:szCs w:val="28"/>
          <w:lang w:val="ru-RU"/>
        </w:rPr>
        <w:t>досл</w:t>
      </w:r>
      <w:proofErr w:type="gramEnd"/>
      <w:r w:rsidRPr="00021E07">
        <w:rPr>
          <w:rFonts w:ascii="Times New Roman" w:hAnsi="Times New Roman" w:cs="Times New Roman"/>
          <w:sz w:val="28"/>
          <w:szCs w:val="28"/>
          <w:lang w:val="ru-RU"/>
        </w:rPr>
        <w:t>ідження та аналізу суб'єктного складу проведення державних закупівель.</w:t>
      </w:r>
    </w:p>
    <w:p w14:paraId="4863529B" w14:textId="0A28A4FB" w:rsidR="0066199F" w:rsidRPr="00021E07" w:rsidRDefault="0066199F" w:rsidP="000B7D93">
      <w:pPr>
        <w:autoSpaceDE w:val="0"/>
        <w:autoSpaceDN w:val="0"/>
        <w:adjustRightInd w:val="0"/>
        <w:spacing w:after="0" w:line="360" w:lineRule="auto"/>
        <w:ind w:firstLine="709"/>
        <w:jc w:val="both"/>
        <w:rPr>
          <w:rFonts w:ascii="Times New Roman" w:hAnsi="Times New Roman" w:cs="Times New Roman"/>
          <w:sz w:val="28"/>
          <w:szCs w:val="28"/>
          <w:lang w:val="ru-RU"/>
        </w:rPr>
      </w:pPr>
      <w:r w:rsidRPr="00021E07">
        <w:rPr>
          <w:rFonts w:ascii="Times New Roman" w:hAnsi="Times New Roman" w:cs="Times New Roman"/>
          <w:sz w:val="28"/>
          <w:szCs w:val="28"/>
          <w:lang w:val="ru-RU"/>
        </w:rPr>
        <w:t xml:space="preserve">16 березня 2016 року на умовах </w:t>
      </w:r>
      <w:proofErr w:type="gramStart"/>
      <w:r w:rsidRPr="00021E07">
        <w:rPr>
          <w:rFonts w:ascii="Times New Roman" w:hAnsi="Times New Roman" w:cs="Times New Roman"/>
          <w:sz w:val="28"/>
          <w:szCs w:val="28"/>
          <w:lang w:val="ru-RU"/>
        </w:rPr>
        <w:t>Р</w:t>
      </w:r>
      <w:proofErr w:type="gramEnd"/>
      <w:r w:rsidRPr="00021E07">
        <w:rPr>
          <w:rFonts w:ascii="Times New Roman" w:hAnsi="Times New Roman" w:cs="Times New Roman"/>
          <w:sz w:val="28"/>
          <w:szCs w:val="28"/>
          <w:lang w:val="ru-RU"/>
        </w:rPr>
        <w:t>ішення Комітету з державних закупівель Світової організації торгівлі GPA/133 від 16 листопада 2015 року Україна приєдналася до Угоди про державні закупівлі, укладеної 15 квітня 1994 року в м. Марракеші [</w:t>
      </w:r>
      <w:r w:rsidR="007252F7" w:rsidRPr="00021E07">
        <w:rPr>
          <w:rFonts w:ascii="Times New Roman" w:hAnsi="Times New Roman" w:cs="Times New Roman"/>
          <w:sz w:val="28"/>
          <w:szCs w:val="28"/>
          <w:lang w:val="ru-RU"/>
        </w:rPr>
        <w:t>8</w:t>
      </w:r>
      <w:r w:rsidR="00483CDE" w:rsidRPr="00021E07">
        <w:rPr>
          <w:rFonts w:ascii="Times New Roman" w:hAnsi="Times New Roman" w:cs="Times New Roman"/>
          <w:sz w:val="28"/>
          <w:szCs w:val="28"/>
          <w:lang w:val="ru-RU"/>
        </w:rPr>
        <w:t>5</w:t>
      </w:r>
      <w:r w:rsidRPr="00021E07">
        <w:rPr>
          <w:rFonts w:ascii="Times New Roman" w:hAnsi="Times New Roman" w:cs="Times New Roman"/>
          <w:sz w:val="28"/>
          <w:szCs w:val="28"/>
          <w:lang w:val="ru-RU"/>
        </w:rPr>
        <w:t>]. Даною Угодою було відкрито можливість долучатися до глобального ринку публічних закупівель для українських замовників. Таким чином, національний бізнес отримав змогу брати участь у державних закупівлях 45 країн-членів вищезгадано</w:t>
      </w:r>
      <w:proofErr w:type="gramStart"/>
      <w:r w:rsidRPr="00021E07">
        <w:rPr>
          <w:rFonts w:ascii="Times New Roman" w:hAnsi="Times New Roman" w:cs="Times New Roman"/>
          <w:sz w:val="28"/>
          <w:szCs w:val="28"/>
          <w:lang w:val="ru-RU"/>
        </w:rPr>
        <w:t>ї У</w:t>
      </w:r>
      <w:proofErr w:type="gramEnd"/>
      <w:r w:rsidRPr="00021E07">
        <w:rPr>
          <w:rFonts w:ascii="Times New Roman" w:hAnsi="Times New Roman" w:cs="Times New Roman"/>
          <w:sz w:val="28"/>
          <w:szCs w:val="28"/>
          <w:lang w:val="ru-RU"/>
        </w:rPr>
        <w:t xml:space="preserve">годи. Завдяки цій реформі держава підвищила обізнаність учасників публічних закупівель, а торговельні майданчики шляхом застосування стандартів </w:t>
      </w:r>
      <w:proofErr w:type="gramStart"/>
      <w:r w:rsidRPr="00021E07">
        <w:rPr>
          <w:rFonts w:ascii="Times New Roman" w:hAnsi="Times New Roman" w:cs="Times New Roman"/>
          <w:sz w:val="28"/>
          <w:szCs w:val="28"/>
          <w:lang w:val="ru-RU"/>
        </w:rPr>
        <w:t>в</w:t>
      </w:r>
      <w:proofErr w:type="gramEnd"/>
      <w:r w:rsidRPr="00021E07">
        <w:rPr>
          <w:rFonts w:ascii="Times New Roman" w:hAnsi="Times New Roman" w:cs="Times New Roman"/>
          <w:sz w:val="28"/>
          <w:szCs w:val="28"/>
          <w:lang w:val="ru-RU"/>
        </w:rPr>
        <w:t>ідкритих даних GPA отримали статус децентралізованих.</w:t>
      </w:r>
    </w:p>
    <w:p w14:paraId="3184A0B8" w14:textId="2FAA5137" w:rsidR="009E3603" w:rsidRPr="00021E07" w:rsidRDefault="0066199F" w:rsidP="000B7D93">
      <w:pPr>
        <w:autoSpaceDE w:val="0"/>
        <w:autoSpaceDN w:val="0"/>
        <w:adjustRightInd w:val="0"/>
        <w:spacing w:after="0" w:line="360" w:lineRule="auto"/>
        <w:ind w:firstLine="709"/>
        <w:jc w:val="both"/>
        <w:rPr>
          <w:rFonts w:ascii="Times New Roman" w:hAnsi="Times New Roman" w:cs="Times New Roman"/>
          <w:sz w:val="28"/>
          <w:szCs w:val="28"/>
          <w:lang w:val="ru-RU"/>
        </w:rPr>
      </w:pPr>
      <w:r w:rsidRPr="00021E07">
        <w:rPr>
          <w:rFonts w:ascii="Times New Roman" w:hAnsi="Times New Roman" w:cs="Times New Roman"/>
          <w:sz w:val="28"/>
          <w:szCs w:val="28"/>
          <w:lang w:val="ru-RU"/>
        </w:rPr>
        <w:t xml:space="preserve">Впровадження платформи для проведення електронних торгів безсумнівно є одним із шляхів удосконалення вітчизняної системи публічних закупівель. </w:t>
      </w:r>
      <w:r w:rsidR="009E3603" w:rsidRPr="00021E07">
        <w:rPr>
          <w:rFonts w:ascii="Times New Roman" w:hAnsi="Times New Roman" w:cs="Times New Roman"/>
          <w:sz w:val="28"/>
          <w:szCs w:val="28"/>
          <w:lang w:val="ru-RU"/>
        </w:rPr>
        <w:t>Адже для того, щоб оптимізувати сферу публічних закупівель державним установам необхідно проводити узагальнення і систематизацію інформації про витрати на закупі</w:t>
      </w:r>
      <w:proofErr w:type="gramStart"/>
      <w:r w:rsidR="009E3603" w:rsidRPr="00021E07">
        <w:rPr>
          <w:rFonts w:ascii="Times New Roman" w:hAnsi="Times New Roman" w:cs="Times New Roman"/>
          <w:sz w:val="28"/>
          <w:szCs w:val="28"/>
          <w:lang w:val="ru-RU"/>
        </w:rPr>
        <w:t>вл</w:t>
      </w:r>
      <w:proofErr w:type="gramEnd"/>
      <w:r w:rsidR="009E3603" w:rsidRPr="00021E07">
        <w:rPr>
          <w:rFonts w:ascii="Times New Roman" w:hAnsi="Times New Roman" w:cs="Times New Roman"/>
          <w:sz w:val="28"/>
          <w:szCs w:val="28"/>
          <w:lang w:val="ru-RU"/>
        </w:rPr>
        <w:t xml:space="preserve">і, стимулювати, змінювати та заохочувати до </w:t>
      </w:r>
      <w:r w:rsidR="009E3603" w:rsidRPr="00021E07">
        <w:rPr>
          <w:rFonts w:ascii="Times New Roman" w:hAnsi="Times New Roman" w:cs="Times New Roman"/>
          <w:sz w:val="28"/>
          <w:szCs w:val="28"/>
          <w:lang w:val="ru-RU"/>
        </w:rPr>
        <w:lastRenderedPageBreak/>
        <w:t>цього інших суб'єктів, займатися оптимізацією процедури закупівель і вдосконалювати, відповідно, організаційну модель. Сукупність цих процесів, що спрімовані на модернізацію та покращення вже існуючих механізмів реалізації поставлених завдані у даній сфері</w:t>
      </w:r>
      <w:r w:rsidR="00EE743A" w:rsidRPr="00021E07">
        <w:rPr>
          <w:rFonts w:ascii="Times New Roman" w:hAnsi="Times New Roman" w:cs="Times New Roman"/>
          <w:sz w:val="28"/>
          <w:szCs w:val="28"/>
          <w:lang w:val="ru-RU"/>
        </w:rPr>
        <w:t>, є важливим елементом реформування системи публічних закупівель.</w:t>
      </w:r>
    </w:p>
    <w:p w14:paraId="33FA6CD8" w14:textId="728F49EC" w:rsidR="00EE743A" w:rsidRPr="00021E07" w:rsidRDefault="00EE743A" w:rsidP="000B7D93">
      <w:pPr>
        <w:autoSpaceDE w:val="0"/>
        <w:autoSpaceDN w:val="0"/>
        <w:adjustRightInd w:val="0"/>
        <w:spacing w:after="0" w:line="360" w:lineRule="auto"/>
        <w:ind w:firstLine="709"/>
        <w:jc w:val="both"/>
        <w:rPr>
          <w:rFonts w:ascii="Times New Roman" w:hAnsi="Times New Roman" w:cs="Times New Roman"/>
          <w:sz w:val="28"/>
          <w:szCs w:val="28"/>
          <w:lang w:val="ru-RU"/>
        </w:rPr>
      </w:pPr>
      <w:r w:rsidRPr="00021E07">
        <w:rPr>
          <w:rFonts w:ascii="Times New Roman" w:hAnsi="Times New Roman" w:cs="Times New Roman"/>
          <w:sz w:val="28"/>
          <w:szCs w:val="28"/>
          <w:lang w:val="ru-RU"/>
        </w:rPr>
        <w:t xml:space="preserve">Невід'ємною складовою частиною функціонування сфери публічних закупівель є її прозорість, що передбачає наявність відкритого доступу до нормативно-правової бази, відповідних рекомендацій, загальних роз’яснень, методик і стандартів, </w:t>
      </w:r>
      <w:proofErr w:type="gramStart"/>
      <w:r w:rsidRPr="00021E07">
        <w:rPr>
          <w:rFonts w:ascii="Times New Roman" w:hAnsi="Times New Roman" w:cs="Times New Roman"/>
          <w:sz w:val="28"/>
          <w:szCs w:val="28"/>
          <w:lang w:val="ru-RU"/>
        </w:rPr>
        <w:t>р</w:t>
      </w:r>
      <w:proofErr w:type="gramEnd"/>
      <w:r w:rsidRPr="00021E07">
        <w:rPr>
          <w:rFonts w:ascii="Times New Roman" w:hAnsi="Times New Roman" w:cs="Times New Roman"/>
          <w:sz w:val="28"/>
          <w:szCs w:val="28"/>
          <w:lang w:val="ru-RU"/>
        </w:rPr>
        <w:t xml:space="preserve">ішень щодо процедур закупівлі. Оскільки, відповідно до ст. 34 Конституції України кожному гарантується право вільно збирати, зберігати, використовувати і поширювати інформацію усно, письмово або в інший спосіб – на </w:t>
      </w:r>
      <w:proofErr w:type="gramStart"/>
      <w:r w:rsidRPr="00021E07">
        <w:rPr>
          <w:rFonts w:ascii="Times New Roman" w:hAnsi="Times New Roman" w:cs="Times New Roman"/>
          <w:sz w:val="28"/>
          <w:szCs w:val="28"/>
          <w:lang w:val="ru-RU"/>
        </w:rPr>
        <w:t>св</w:t>
      </w:r>
      <w:proofErr w:type="gramEnd"/>
      <w:r w:rsidRPr="00021E07">
        <w:rPr>
          <w:rFonts w:ascii="Times New Roman" w:hAnsi="Times New Roman" w:cs="Times New Roman"/>
          <w:sz w:val="28"/>
          <w:szCs w:val="28"/>
          <w:lang w:val="ru-RU"/>
        </w:rPr>
        <w:t xml:space="preserve">ій вибір [86].  </w:t>
      </w:r>
    </w:p>
    <w:p w14:paraId="35C0C80E" w14:textId="77777777" w:rsidR="00EE743A" w:rsidRPr="00021E07" w:rsidRDefault="00EE743A" w:rsidP="000B7D93">
      <w:pPr>
        <w:autoSpaceDE w:val="0"/>
        <w:autoSpaceDN w:val="0"/>
        <w:adjustRightInd w:val="0"/>
        <w:spacing w:after="0" w:line="360" w:lineRule="auto"/>
        <w:ind w:firstLine="709"/>
        <w:jc w:val="both"/>
        <w:rPr>
          <w:rFonts w:ascii="Times New Roman" w:hAnsi="Times New Roman" w:cs="Times New Roman"/>
          <w:sz w:val="28"/>
          <w:szCs w:val="28"/>
          <w:lang w:val="ru-RU"/>
        </w:rPr>
      </w:pPr>
      <w:r w:rsidRPr="00021E07">
        <w:rPr>
          <w:rFonts w:ascii="Times New Roman" w:hAnsi="Times New Roman" w:cs="Times New Roman"/>
          <w:sz w:val="28"/>
          <w:szCs w:val="28"/>
          <w:lang w:val="ru-RU"/>
        </w:rPr>
        <w:t>На думку науковця Франческо Гардена (магі</w:t>
      </w:r>
      <w:proofErr w:type="gramStart"/>
      <w:r w:rsidRPr="00021E07">
        <w:rPr>
          <w:rFonts w:ascii="Times New Roman" w:hAnsi="Times New Roman" w:cs="Times New Roman"/>
          <w:sz w:val="28"/>
          <w:szCs w:val="28"/>
          <w:lang w:val="ru-RU"/>
        </w:rPr>
        <w:t>стр</w:t>
      </w:r>
      <w:proofErr w:type="gramEnd"/>
      <w:r w:rsidRPr="00021E07">
        <w:rPr>
          <w:rFonts w:ascii="Times New Roman" w:hAnsi="Times New Roman" w:cs="Times New Roman"/>
          <w:sz w:val="28"/>
          <w:szCs w:val="28"/>
          <w:lang w:val="ru-RU"/>
        </w:rPr>
        <w:t xml:space="preserve"> економіки державного управління та міжнародних інститутів; фахівець із закупівель в ARCA, регіональному агентстві закупівель у регіоні Ломбардія, Італія), саме електронні закупівлі можуть призвести до позитивного впливу та ефективного результату конкурентоспроможності та прозорості даної сфери. Введення електронних закупівель у державному секторі – це далеко не просто технологічне питання; це масштабні зусилля з боку усіх учасників процесу для створення більш ефективної культури закупівель [87]. Саме через це електронні публічні закупі</w:t>
      </w:r>
      <w:proofErr w:type="gramStart"/>
      <w:r w:rsidRPr="00021E07">
        <w:rPr>
          <w:rFonts w:ascii="Times New Roman" w:hAnsi="Times New Roman" w:cs="Times New Roman"/>
          <w:sz w:val="28"/>
          <w:szCs w:val="28"/>
          <w:lang w:val="ru-RU"/>
        </w:rPr>
        <w:t>вл</w:t>
      </w:r>
      <w:proofErr w:type="gramEnd"/>
      <w:r w:rsidRPr="00021E07">
        <w:rPr>
          <w:rFonts w:ascii="Times New Roman" w:hAnsi="Times New Roman" w:cs="Times New Roman"/>
          <w:sz w:val="28"/>
          <w:szCs w:val="28"/>
          <w:lang w:val="ru-RU"/>
        </w:rPr>
        <w:t>і гарантовано сприятимуть оптимізації державних витрат у зв'язку з підвищенням організаційних показників, а також посилюватимуть підзвітність зацікавлених сторін закупівель як уповноваженими органами, так і державними постачальниками послуг.</w:t>
      </w:r>
    </w:p>
    <w:p w14:paraId="49197A60" w14:textId="761F9EAA" w:rsidR="00EE743A" w:rsidRPr="00021E07" w:rsidRDefault="00EE743A" w:rsidP="000B7D93">
      <w:pPr>
        <w:autoSpaceDE w:val="0"/>
        <w:autoSpaceDN w:val="0"/>
        <w:adjustRightInd w:val="0"/>
        <w:spacing w:after="0" w:line="360" w:lineRule="auto"/>
        <w:ind w:firstLine="709"/>
        <w:jc w:val="both"/>
        <w:rPr>
          <w:rFonts w:ascii="Times New Roman" w:hAnsi="Times New Roman" w:cs="Times New Roman"/>
          <w:sz w:val="28"/>
          <w:szCs w:val="28"/>
          <w:lang w:val="ru-RU"/>
        </w:rPr>
      </w:pPr>
      <w:r w:rsidRPr="00021E07">
        <w:rPr>
          <w:rFonts w:ascii="Times New Roman" w:hAnsi="Times New Roman" w:cs="Times New Roman"/>
          <w:sz w:val="28"/>
          <w:szCs w:val="28"/>
          <w:lang w:val="ru-RU"/>
        </w:rPr>
        <w:t>Застосування інформаційних і комунікаційних технології у сфері публічних закупівель товарів</w:t>
      </w:r>
      <w:r w:rsidR="002246E2" w:rsidRPr="00021E07">
        <w:rPr>
          <w:rFonts w:ascii="Times New Roman" w:hAnsi="Times New Roman" w:cs="Times New Roman"/>
          <w:sz w:val="28"/>
          <w:szCs w:val="28"/>
          <w:lang w:val="ru-RU"/>
        </w:rPr>
        <w:t>,</w:t>
      </w:r>
      <w:r w:rsidRPr="00021E07">
        <w:rPr>
          <w:rFonts w:ascii="Times New Roman" w:hAnsi="Times New Roman" w:cs="Times New Roman"/>
          <w:sz w:val="28"/>
          <w:szCs w:val="28"/>
          <w:lang w:val="ru-RU"/>
        </w:rPr>
        <w:t xml:space="preserve"> робіт</w:t>
      </w:r>
      <w:r w:rsidR="002246E2" w:rsidRPr="00021E07">
        <w:rPr>
          <w:rFonts w:ascii="Times New Roman" w:hAnsi="Times New Roman" w:cs="Times New Roman"/>
          <w:sz w:val="28"/>
          <w:szCs w:val="28"/>
          <w:lang w:val="ru-RU"/>
        </w:rPr>
        <w:t xml:space="preserve"> та</w:t>
      </w:r>
      <w:r w:rsidRPr="00021E07">
        <w:rPr>
          <w:rFonts w:ascii="Times New Roman" w:hAnsi="Times New Roman" w:cs="Times New Roman"/>
          <w:sz w:val="28"/>
          <w:szCs w:val="28"/>
          <w:lang w:val="ru-RU"/>
        </w:rPr>
        <w:t xml:space="preserve"> послуг дає змогу усунути низький </w:t>
      </w:r>
      <w:proofErr w:type="gramStart"/>
      <w:r w:rsidRPr="00021E07">
        <w:rPr>
          <w:rFonts w:ascii="Times New Roman" w:hAnsi="Times New Roman" w:cs="Times New Roman"/>
          <w:sz w:val="28"/>
          <w:szCs w:val="28"/>
          <w:lang w:val="ru-RU"/>
        </w:rPr>
        <w:t>р</w:t>
      </w:r>
      <w:proofErr w:type="gramEnd"/>
      <w:r w:rsidRPr="00021E07">
        <w:rPr>
          <w:rFonts w:ascii="Times New Roman" w:hAnsi="Times New Roman" w:cs="Times New Roman"/>
          <w:sz w:val="28"/>
          <w:szCs w:val="28"/>
          <w:lang w:val="ru-RU"/>
        </w:rPr>
        <w:t xml:space="preserve">івень ефективності використання бюджетних коштів </w:t>
      </w:r>
      <w:r w:rsidR="002246E2" w:rsidRPr="00021E07">
        <w:rPr>
          <w:rFonts w:ascii="Times New Roman" w:hAnsi="Times New Roman" w:cs="Times New Roman"/>
          <w:sz w:val="28"/>
          <w:szCs w:val="28"/>
          <w:lang w:val="ru-RU"/>
        </w:rPr>
        <w:t>та</w:t>
      </w:r>
      <w:r w:rsidRPr="00021E07">
        <w:rPr>
          <w:rFonts w:ascii="Times New Roman" w:hAnsi="Times New Roman" w:cs="Times New Roman"/>
          <w:sz w:val="28"/>
          <w:szCs w:val="28"/>
          <w:lang w:val="ru-RU"/>
        </w:rPr>
        <w:t xml:space="preserve"> результативності заходів у </w:t>
      </w:r>
      <w:r w:rsidR="002246E2" w:rsidRPr="00021E07">
        <w:rPr>
          <w:rFonts w:ascii="Times New Roman" w:hAnsi="Times New Roman" w:cs="Times New Roman"/>
          <w:sz w:val="28"/>
          <w:szCs w:val="28"/>
          <w:lang w:val="ru-RU"/>
        </w:rPr>
        <w:t>сфері</w:t>
      </w:r>
      <w:r w:rsidRPr="00021E07">
        <w:rPr>
          <w:rFonts w:ascii="Times New Roman" w:hAnsi="Times New Roman" w:cs="Times New Roman"/>
          <w:sz w:val="28"/>
          <w:szCs w:val="28"/>
          <w:lang w:val="ru-RU"/>
        </w:rPr>
        <w:t xml:space="preserve"> державного управління. Впровадження автоматизованих інформаційних систем електронних закупівель для державних потреб забезпечує вдосконалення процедери закупівель завдяки автоматизації всіх етапів і стадій </w:t>
      </w:r>
      <w:r w:rsidRPr="00021E07">
        <w:rPr>
          <w:rFonts w:ascii="Times New Roman" w:hAnsi="Times New Roman" w:cs="Times New Roman"/>
          <w:sz w:val="28"/>
          <w:szCs w:val="28"/>
          <w:lang w:val="ru-RU"/>
        </w:rPr>
        <w:lastRenderedPageBreak/>
        <w:t xml:space="preserve">процесів планування, формування та здійснення закупівель, а також функцій аналізу й контролю їх реалізації. Прозорість механізму закупівель на всіх стадіях і </w:t>
      </w:r>
      <w:proofErr w:type="gramStart"/>
      <w:r w:rsidRPr="00021E07">
        <w:rPr>
          <w:rFonts w:ascii="Times New Roman" w:hAnsi="Times New Roman" w:cs="Times New Roman"/>
          <w:sz w:val="28"/>
          <w:szCs w:val="28"/>
          <w:lang w:val="ru-RU"/>
        </w:rPr>
        <w:t>р</w:t>
      </w:r>
      <w:proofErr w:type="gramEnd"/>
      <w:r w:rsidRPr="00021E07">
        <w:rPr>
          <w:rFonts w:ascii="Times New Roman" w:hAnsi="Times New Roman" w:cs="Times New Roman"/>
          <w:sz w:val="28"/>
          <w:szCs w:val="28"/>
          <w:lang w:val="ru-RU"/>
        </w:rPr>
        <w:t>івнях сприяє</w:t>
      </w:r>
      <w:r w:rsidR="002246E2" w:rsidRPr="00021E07">
        <w:rPr>
          <w:rFonts w:ascii="Times New Roman" w:hAnsi="Times New Roman" w:cs="Times New Roman"/>
          <w:sz w:val="28"/>
          <w:szCs w:val="28"/>
          <w:lang w:val="ru-RU"/>
        </w:rPr>
        <w:t>тиме</w:t>
      </w:r>
      <w:r w:rsidRPr="00021E07">
        <w:rPr>
          <w:rFonts w:ascii="Times New Roman" w:hAnsi="Times New Roman" w:cs="Times New Roman"/>
          <w:sz w:val="28"/>
          <w:szCs w:val="28"/>
          <w:lang w:val="ru-RU"/>
        </w:rPr>
        <w:t xml:space="preserve"> запобіганню скороченню бюджетних витрат </w:t>
      </w:r>
      <w:proofErr w:type="gramStart"/>
      <w:r w:rsidRPr="00021E07">
        <w:rPr>
          <w:rFonts w:ascii="Times New Roman" w:hAnsi="Times New Roman" w:cs="Times New Roman"/>
          <w:sz w:val="28"/>
          <w:szCs w:val="28"/>
          <w:lang w:val="ru-RU"/>
        </w:rPr>
        <w:t>п</w:t>
      </w:r>
      <w:proofErr w:type="gramEnd"/>
      <w:r w:rsidRPr="00021E07">
        <w:rPr>
          <w:rFonts w:ascii="Times New Roman" w:hAnsi="Times New Roman" w:cs="Times New Roman"/>
          <w:sz w:val="28"/>
          <w:szCs w:val="28"/>
          <w:lang w:val="ru-RU"/>
        </w:rPr>
        <w:t>ід час закупівель продукції для державних потреб</w:t>
      </w:r>
      <w:r w:rsidR="002246E2" w:rsidRPr="00021E07">
        <w:rPr>
          <w:rFonts w:ascii="Times New Roman" w:hAnsi="Times New Roman" w:cs="Times New Roman"/>
          <w:sz w:val="28"/>
          <w:szCs w:val="28"/>
          <w:lang w:val="ru-RU"/>
        </w:rPr>
        <w:t>, а також</w:t>
      </w:r>
      <w:r w:rsidRPr="00021E07">
        <w:rPr>
          <w:rFonts w:ascii="Times New Roman" w:hAnsi="Times New Roman" w:cs="Times New Roman"/>
          <w:sz w:val="28"/>
          <w:szCs w:val="28"/>
          <w:lang w:val="ru-RU"/>
        </w:rPr>
        <w:t xml:space="preserve"> підвищенню економічної ефективності праці виконавчих органів державної влади на всіх рівнях [</w:t>
      </w:r>
      <w:r w:rsidR="002246E2" w:rsidRPr="00021E07">
        <w:rPr>
          <w:rFonts w:ascii="Times New Roman" w:hAnsi="Times New Roman" w:cs="Times New Roman"/>
          <w:sz w:val="28"/>
          <w:szCs w:val="28"/>
          <w:lang w:val="ru-RU"/>
        </w:rPr>
        <w:t>65</w:t>
      </w:r>
      <w:r w:rsidRPr="00021E07">
        <w:rPr>
          <w:rFonts w:ascii="Times New Roman" w:hAnsi="Times New Roman" w:cs="Times New Roman"/>
          <w:sz w:val="28"/>
          <w:szCs w:val="28"/>
          <w:lang w:val="ru-RU"/>
        </w:rPr>
        <w:t>].</w:t>
      </w:r>
    </w:p>
    <w:p w14:paraId="2AD05C49" w14:textId="3FC7893E" w:rsidR="0066199F" w:rsidRPr="00021E07" w:rsidRDefault="0066199F" w:rsidP="000B7D93">
      <w:pPr>
        <w:autoSpaceDE w:val="0"/>
        <w:autoSpaceDN w:val="0"/>
        <w:adjustRightInd w:val="0"/>
        <w:spacing w:after="0" w:line="360" w:lineRule="auto"/>
        <w:ind w:firstLine="709"/>
        <w:jc w:val="both"/>
        <w:rPr>
          <w:rFonts w:ascii="Times New Roman" w:hAnsi="Times New Roman" w:cs="Times New Roman"/>
          <w:sz w:val="28"/>
          <w:szCs w:val="28"/>
          <w:lang w:val="ru-RU"/>
        </w:rPr>
      </w:pPr>
      <w:r w:rsidRPr="00021E07">
        <w:rPr>
          <w:rFonts w:ascii="Times New Roman" w:hAnsi="Times New Roman" w:cs="Times New Roman"/>
          <w:sz w:val="28"/>
          <w:szCs w:val="28"/>
          <w:lang w:val="ru-RU"/>
        </w:rPr>
        <w:t>Зокрема, відповідно до п. 6 ст. 1 Закону України «Про публічні закупі</w:t>
      </w:r>
      <w:proofErr w:type="gramStart"/>
      <w:r w:rsidRPr="00021E07">
        <w:rPr>
          <w:rFonts w:ascii="Times New Roman" w:hAnsi="Times New Roman" w:cs="Times New Roman"/>
          <w:sz w:val="28"/>
          <w:szCs w:val="28"/>
          <w:lang w:val="ru-RU"/>
        </w:rPr>
        <w:t>вл</w:t>
      </w:r>
      <w:proofErr w:type="gramEnd"/>
      <w:r w:rsidRPr="00021E07">
        <w:rPr>
          <w:rFonts w:ascii="Times New Roman" w:hAnsi="Times New Roman" w:cs="Times New Roman"/>
          <w:sz w:val="28"/>
          <w:szCs w:val="28"/>
          <w:lang w:val="ru-RU"/>
        </w:rPr>
        <w:t>і» 2015 року, електронною системою закупівель є інформаційно-телекомунікаційна система для забезпечення проведення процедур закупівель, створення, розміщення, оприлюдення та обмін інформацією і документами в електронному вигляді, до складу якої входять веб-портал Уповноваженого органу, автоматизовані електронні майданчики, між якими забезпечено автоматичний обмін інформацією та документами [11].</w:t>
      </w:r>
    </w:p>
    <w:p w14:paraId="1671378F" w14:textId="3D6E64EA" w:rsidR="0066199F" w:rsidRPr="00021E07" w:rsidRDefault="0066199F" w:rsidP="000B7D93">
      <w:pPr>
        <w:autoSpaceDE w:val="0"/>
        <w:autoSpaceDN w:val="0"/>
        <w:adjustRightInd w:val="0"/>
        <w:spacing w:after="0" w:line="360" w:lineRule="auto"/>
        <w:ind w:firstLine="709"/>
        <w:jc w:val="both"/>
        <w:rPr>
          <w:rFonts w:ascii="Times New Roman" w:hAnsi="Times New Roman" w:cs="Times New Roman"/>
          <w:sz w:val="28"/>
          <w:szCs w:val="28"/>
          <w:lang w:val="ru-RU"/>
        </w:rPr>
      </w:pPr>
      <w:r w:rsidRPr="00021E07">
        <w:rPr>
          <w:rFonts w:ascii="Times New Roman" w:hAnsi="Times New Roman" w:cs="Times New Roman"/>
          <w:sz w:val="28"/>
          <w:szCs w:val="28"/>
          <w:lang w:val="ru-RU"/>
        </w:rPr>
        <w:t xml:space="preserve">Що стосується безпосередньо такої системи, то внаслідок проведення вищезгаданої реформи державних закупівель у 2015 році було створено систему публічних електронних закупівель </w:t>
      </w:r>
      <w:r w:rsidR="009E3603" w:rsidRPr="00021E07">
        <w:rPr>
          <w:rFonts w:ascii="Times New Roman" w:hAnsi="Times New Roman" w:cs="Times New Roman"/>
          <w:sz w:val="28"/>
          <w:szCs w:val="28"/>
          <w:lang w:val="ru-RU"/>
        </w:rPr>
        <w:t>«</w:t>
      </w:r>
      <w:r w:rsidRPr="00021E07">
        <w:rPr>
          <w:rFonts w:ascii="Times New Roman" w:hAnsi="Times New Roman" w:cs="Times New Roman"/>
          <w:sz w:val="28"/>
          <w:szCs w:val="28"/>
          <w:lang w:val="ru-RU"/>
        </w:rPr>
        <w:t>Prozorro</w:t>
      </w:r>
      <w:r w:rsidR="009E3603" w:rsidRPr="00021E07">
        <w:rPr>
          <w:rFonts w:ascii="Times New Roman" w:hAnsi="Times New Roman" w:cs="Times New Roman"/>
          <w:sz w:val="28"/>
          <w:szCs w:val="28"/>
          <w:lang w:val="ru-RU"/>
        </w:rPr>
        <w:t>»</w:t>
      </w:r>
      <w:r w:rsidRPr="00021E07">
        <w:rPr>
          <w:rFonts w:ascii="Times New Roman" w:hAnsi="Times New Roman" w:cs="Times New Roman"/>
          <w:sz w:val="28"/>
          <w:szCs w:val="28"/>
          <w:lang w:val="ru-RU"/>
        </w:rPr>
        <w:t xml:space="preserve">. Зазначається, що дана реформа була проведена з метою системного викорінення корупції, </w:t>
      </w:r>
      <w:proofErr w:type="gramStart"/>
      <w:r w:rsidRPr="00021E07">
        <w:rPr>
          <w:rFonts w:ascii="Times New Roman" w:hAnsi="Times New Roman" w:cs="Times New Roman"/>
          <w:sz w:val="28"/>
          <w:szCs w:val="28"/>
          <w:lang w:val="ru-RU"/>
        </w:rPr>
        <w:t>п</w:t>
      </w:r>
      <w:proofErr w:type="gramEnd"/>
      <w:r w:rsidRPr="00021E07">
        <w:rPr>
          <w:rFonts w:ascii="Times New Roman" w:hAnsi="Times New Roman" w:cs="Times New Roman"/>
          <w:sz w:val="28"/>
          <w:szCs w:val="28"/>
          <w:lang w:val="ru-RU"/>
        </w:rPr>
        <w:t>ідвищення прозорості в даній сфері, перехід на електронний документообіг та товарообіг, викорінення дискримінації за різними признаками учасників публічних закупівель, а також широке залучення громадськості до проведення та контролю за здійсненням публічних торгів та їх виконанням [</w:t>
      </w:r>
      <w:r w:rsidR="002246E2" w:rsidRPr="00021E07">
        <w:rPr>
          <w:rFonts w:ascii="Times New Roman" w:hAnsi="Times New Roman" w:cs="Times New Roman"/>
          <w:sz w:val="28"/>
          <w:szCs w:val="28"/>
          <w:lang w:val="ru-RU"/>
        </w:rPr>
        <w:t>88</w:t>
      </w:r>
      <w:r w:rsidRPr="00021E07">
        <w:rPr>
          <w:rFonts w:ascii="Times New Roman" w:hAnsi="Times New Roman" w:cs="Times New Roman"/>
          <w:sz w:val="28"/>
          <w:szCs w:val="28"/>
          <w:lang w:val="ru-RU"/>
        </w:rPr>
        <w:t xml:space="preserve">]. Контролюючим органом відповідно відносно системи Prozorro призначено Державне </w:t>
      </w:r>
      <w:proofErr w:type="gramStart"/>
      <w:r w:rsidRPr="00021E07">
        <w:rPr>
          <w:rFonts w:ascii="Times New Roman" w:hAnsi="Times New Roman" w:cs="Times New Roman"/>
          <w:sz w:val="28"/>
          <w:szCs w:val="28"/>
          <w:lang w:val="ru-RU"/>
        </w:rPr>
        <w:t>п</w:t>
      </w:r>
      <w:proofErr w:type="gramEnd"/>
      <w:r w:rsidRPr="00021E07">
        <w:rPr>
          <w:rFonts w:ascii="Times New Roman" w:hAnsi="Times New Roman" w:cs="Times New Roman"/>
          <w:sz w:val="28"/>
          <w:szCs w:val="28"/>
          <w:lang w:val="ru-RU"/>
        </w:rPr>
        <w:t xml:space="preserve">ідприємство «ПРОЗОРРО», що належить до сфери управління Міністерства економічного розвитку і торгівлі України. Зокрема, </w:t>
      </w:r>
      <w:r w:rsidR="002246E2" w:rsidRPr="00021E07">
        <w:rPr>
          <w:rFonts w:ascii="Times New Roman" w:hAnsi="Times New Roman" w:cs="Times New Roman"/>
          <w:sz w:val="28"/>
          <w:szCs w:val="28"/>
          <w:lang w:val="ru-RU"/>
        </w:rPr>
        <w:t xml:space="preserve">Державне </w:t>
      </w:r>
      <w:proofErr w:type="gramStart"/>
      <w:r w:rsidR="002246E2" w:rsidRPr="00021E07">
        <w:rPr>
          <w:rFonts w:ascii="Times New Roman" w:hAnsi="Times New Roman" w:cs="Times New Roman"/>
          <w:sz w:val="28"/>
          <w:szCs w:val="28"/>
          <w:lang w:val="ru-RU"/>
        </w:rPr>
        <w:t>п</w:t>
      </w:r>
      <w:proofErr w:type="gramEnd"/>
      <w:r w:rsidR="002246E2" w:rsidRPr="00021E07">
        <w:rPr>
          <w:rFonts w:ascii="Times New Roman" w:hAnsi="Times New Roman" w:cs="Times New Roman"/>
          <w:sz w:val="28"/>
          <w:szCs w:val="28"/>
          <w:lang w:val="ru-RU"/>
        </w:rPr>
        <w:t>ідприємство</w:t>
      </w:r>
      <w:r w:rsidRPr="00021E07">
        <w:rPr>
          <w:rFonts w:ascii="Times New Roman" w:hAnsi="Times New Roman" w:cs="Times New Roman"/>
          <w:sz w:val="28"/>
          <w:szCs w:val="28"/>
          <w:lang w:val="ru-RU"/>
        </w:rPr>
        <w:t xml:space="preserve"> «ПРОЗОРРО» відповідає за навчально-консультаційну, технічну та маркетингову підтримку системи публічних закупівель.</w:t>
      </w:r>
    </w:p>
    <w:p w14:paraId="106D3707" w14:textId="6D3CBA3F" w:rsidR="0066199F" w:rsidRPr="00021E07" w:rsidRDefault="0066199F" w:rsidP="000B7D93">
      <w:pPr>
        <w:autoSpaceDE w:val="0"/>
        <w:autoSpaceDN w:val="0"/>
        <w:adjustRightInd w:val="0"/>
        <w:spacing w:after="0" w:line="360" w:lineRule="auto"/>
        <w:ind w:firstLine="709"/>
        <w:jc w:val="both"/>
        <w:rPr>
          <w:rFonts w:ascii="Times New Roman" w:hAnsi="Times New Roman" w:cs="Times New Roman"/>
          <w:sz w:val="28"/>
          <w:szCs w:val="28"/>
          <w:lang w:val="ru-RU"/>
        </w:rPr>
      </w:pPr>
      <w:r w:rsidRPr="00021E07">
        <w:rPr>
          <w:rFonts w:ascii="Times New Roman" w:hAnsi="Times New Roman" w:cs="Times New Roman"/>
          <w:sz w:val="28"/>
          <w:szCs w:val="28"/>
          <w:lang w:val="ru-RU"/>
        </w:rPr>
        <w:t xml:space="preserve">Так, до системи електронних закупівель відносять веб-портал, який одночасно є і Центральною базою даних, а також комерційні авторизовані електронні майданчики. Завданнями системи електронних закупівель «Prozorro» є: забезпечення проведення процедур закупівель; створення, </w:t>
      </w:r>
      <w:r w:rsidRPr="00021E07">
        <w:rPr>
          <w:rFonts w:ascii="Times New Roman" w:hAnsi="Times New Roman" w:cs="Times New Roman"/>
          <w:sz w:val="28"/>
          <w:szCs w:val="28"/>
          <w:lang w:val="ru-RU"/>
        </w:rPr>
        <w:lastRenderedPageBreak/>
        <w:t xml:space="preserve">розміщення та обмін інформацією; функціонування документообігу між </w:t>
      </w:r>
      <w:proofErr w:type="gramStart"/>
      <w:r w:rsidRPr="00021E07">
        <w:rPr>
          <w:rFonts w:ascii="Times New Roman" w:hAnsi="Times New Roman" w:cs="Times New Roman"/>
          <w:sz w:val="28"/>
          <w:szCs w:val="28"/>
          <w:lang w:val="ru-RU"/>
        </w:rPr>
        <w:t>р</w:t>
      </w:r>
      <w:proofErr w:type="gramEnd"/>
      <w:r w:rsidRPr="00021E07">
        <w:rPr>
          <w:rFonts w:ascii="Times New Roman" w:hAnsi="Times New Roman" w:cs="Times New Roman"/>
          <w:sz w:val="28"/>
          <w:szCs w:val="28"/>
          <w:lang w:val="ru-RU"/>
        </w:rPr>
        <w:t>ізними ланками даної системи [</w:t>
      </w:r>
      <w:r w:rsidR="007252F7" w:rsidRPr="00021E07">
        <w:rPr>
          <w:rFonts w:ascii="Times New Roman" w:hAnsi="Times New Roman" w:cs="Times New Roman"/>
          <w:sz w:val="28"/>
          <w:szCs w:val="28"/>
          <w:lang w:val="ru-RU"/>
        </w:rPr>
        <w:t>8</w:t>
      </w:r>
      <w:r w:rsidR="002246E2" w:rsidRPr="00021E07">
        <w:rPr>
          <w:rFonts w:ascii="Times New Roman" w:hAnsi="Times New Roman" w:cs="Times New Roman"/>
          <w:sz w:val="28"/>
          <w:szCs w:val="28"/>
          <w:lang w:val="ru-RU"/>
        </w:rPr>
        <w:t>8</w:t>
      </w:r>
      <w:r w:rsidRPr="00021E07">
        <w:rPr>
          <w:rFonts w:ascii="Times New Roman" w:hAnsi="Times New Roman" w:cs="Times New Roman"/>
          <w:sz w:val="28"/>
          <w:szCs w:val="28"/>
          <w:lang w:val="ru-RU"/>
        </w:rPr>
        <w:t>].</w:t>
      </w:r>
    </w:p>
    <w:p w14:paraId="04DEBA81" w14:textId="1AC2DD2A" w:rsidR="0066199F" w:rsidRPr="00021E07" w:rsidRDefault="0066199F" w:rsidP="000B7D93">
      <w:pPr>
        <w:autoSpaceDE w:val="0"/>
        <w:autoSpaceDN w:val="0"/>
        <w:adjustRightInd w:val="0"/>
        <w:spacing w:after="0" w:line="360" w:lineRule="auto"/>
        <w:ind w:firstLine="709"/>
        <w:jc w:val="both"/>
        <w:rPr>
          <w:rFonts w:ascii="Times New Roman" w:hAnsi="Times New Roman" w:cs="Times New Roman"/>
          <w:sz w:val="28"/>
          <w:szCs w:val="28"/>
          <w:lang w:val="ru-RU"/>
        </w:rPr>
      </w:pPr>
      <w:r w:rsidRPr="00021E07">
        <w:rPr>
          <w:rFonts w:ascii="Times New Roman" w:hAnsi="Times New Roman" w:cs="Times New Roman"/>
          <w:sz w:val="28"/>
          <w:szCs w:val="28"/>
          <w:lang w:val="ru-RU"/>
        </w:rPr>
        <w:t>Отже, з урахуванням вищевказаного можна визначити ще один аргумент на користь децентралізації системи закупівель та помилковості зарахування до числа суб’єктів, уповноважених на здійснення закупівель, у більшій мі</w:t>
      </w:r>
      <w:proofErr w:type="gramStart"/>
      <w:r w:rsidRPr="00021E07">
        <w:rPr>
          <w:rFonts w:ascii="Times New Roman" w:hAnsi="Times New Roman" w:cs="Times New Roman"/>
          <w:sz w:val="28"/>
          <w:szCs w:val="28"/>
          <w:lang w:val="ru-RU"/>
        </w:rPr>
        <w:t>р</w:t>
      </w:r>
      <w:proofErr w:type="gramEnd"/>
      <w:r w:rsidRPr="00021E07">
        <w:rPr>
          <w:rFonts w:ascii="Times New Roman" w:hAnsi="Times New Roman" w:cs="Times New Roman"/>
          <w:sz w:val="28"/>
          <w:szCs w:val="28"/>
          <w:lang w:val="ru-RU"/>
        </w:rPr>
        <w:t xml:space="preserve">і державних органів. Зазначаючи про систему електронних закупівель «Prozorro», можна стверджувати, що наразі дана платформа електронних торгів стала невід’ємною частиною всієї вітчизняної системи публічних закупівель, що </w:t>
      </w:r>
      <w:proofErr w:type="gramStart"/>
      <w:r w:rsidRPr="00021E07">
        <w:rPr>
          <w:rFonts w:ascii="Times New Roman" w:hAnsi="Times New Roman" w:cs="Times New Roman"/>
          <w:sz w:val="28"/>
          <w:szCs w:val="28"/>
          <w:lang w:val="ru-RU"/>
        </w:rPr>
        <w:t>п</w:t>
      </w:r>
      <w:proofErr w:type="gramEnd"/>
      <w:r w:rsidRPr="00021E07">
        <w:rPr>
          <w:rFonts w:ascii="Times New Roman" w:hAnsi="Times New Roman" w:cs="Times New Roman"/>
          <w:sz w:val="28"/>
          <w:szCs w:val="28"/>
          <w:lang w:val="ru-RU"/>
        </w:rPr>
        <w:t>ідтверджує доцільність децентралізованого регулювання процедури в Україні в контексті системи електронних торгів.</w:t>
      </w:r>
    </w:p>
    <w:p w14:paraId="3359A7B9" w14:textId="6504996C" w:rsidR="000538EE" w:rsidRPr="00021E07" w:rsidRDefault="00CE26D2" w:rsidP="000B7D93">
      <w:pPr>
        <w:autoSpaceDE w:val="0"/>
        <w:autoSpaceDN w:val="0"/>
        <w:adjustRightInd w:val="0"/>
        <w:spacing w:after="0" w:line="360" w:lineRule="auto"/>
        <w:ind w:firstLine="708"/>
        <w:jc w:val="both"/>
        <w:rPr>
          <w:rFonts w:ascii="Times New Roman" w:eastAsiaTheme="minorHAnsi" w:hAnsi="Times New Roman" w:cs="Times New Roman"/>
          <w:sz w:val="28"/>
          <w:szCs w:val="28"/>
          <w:lang w:val="uk-UA" w:eastAsia="en-US"/>
        </w:rPr>
      </w:pPr>
      <w:r w:rsidRPr="00021E07">
        <w:rPr>
          <w:rFonts w:ascii="Times New Roman" w:hAnsi="Times New Roman" w:cs="Times New Roman"/>
          <w:sz w:val="28"/>
          <w:szCs w:val="28"/>
          <w:lang w:val="ru-RU"/>
        </w:rPr>
        <w:t xml:space="preserve">Зокрема, досить актуальним залишається питання відбору кандидатів на участь </w:t>
      </w:r>
      <w:proofErr w:type="gramStart"/>
      <w:r w:rsidRPr="00021E07">
        <w:rPr>
          <w:rFonts w:ascii="Times New Roman" w:hAnsi="Times New Roman" w:cs="Times New Roman"/>
          <w:sz w:val="28"/>
          <w:szCs w:val="28"/>
          <w:lang w:val="ru-RU"/>
        </w:rPr>
        <w:t>у</w:t>
      </w:r>
      <w:proofErr w:type="gramEnd"/>
      <w:r w:rsidRPr="00021E07">
        <w:rPr>
          <w:rFonts w:ascii="Times New Roman" w:hAnsi="Times New Roman" w:cs="Times New Roman"/>
          <w:sz w:val="28"/>
          <w:szCs w:val="28"/>
          <w:lang w:val="ru-RU"/>
        </w:rPr>
        <w:t xml:space="preserve"> торгах. А.</w:t>
      </w:r>
      <w:r w:rsidR="00CA3C16" w:rsidRPr="00021E07">
        <w:rPr>
          <w:rFonts w:ascii="Times New Roman" w:hAnsi="Times New Roman" w:cs="Times New Roman"/>
          <w:sz w:val="28"/>
          <w:szCs w:val="28"/>
          <w:lang w:val="ru-RU"/>
        </w:rPr>
        <w:t xml:space="preserve"> </w:t>
      </w:r>
      <w:r w:rsidR="007C43ED" w:rsidRPr="00021E07">
        <w:rPr>
          <w:rFonts w:ascii="Times New Roman" w:hAnsi="Times New Roman" w:cs="Times New Roman"/>
          <w:sz w:val="28"/>
          <w:szCs w:val="28"/>
          <w:lang w:val="ru-RU"/>
        </w:rPr>
        <w:t>О.</w:t>
      </w:r>
      <w:r w:rsidRPr="00021E07">
        <w:rPr>
          <w:rFonts w:ascii="Times New Roman" w:hAnsi="Times New Roman" w:cs="Times New Roman"/>
          <w:sz w:val="28"/>
          <w:szCs w:val="28"/>
          <w:lang w:val="ru-RU"/>
        </w:rPr>
        <w:t xml:space="preserve"> Олефі</w:t>
      </w:r>
      <w:proofErr w:type="gramStart"/>
      <w:r w:rsidRPr="00021E07">
        <w:rPr>
          <w:rFonts w:ascii="Times New Roman" w:hAnsi="Times New Roman" w:cs="Times New Roman"/>
          <w:sz w:val="28"/>
          <w:szCs w:val="28"/>
          <w:lang w:val="ru-RU"/>
        </w:rPr>
        <w:t>р</w:t>
      </w:r>
      <w:proofErr w:type="gramEnd"/>
      <w:r w:rsidRPr="00021E07">
        <w:rPr>
          <w:rFonts w:ascii="Times New Roman" w:hAnsi="Times New Roman" w:cs="Times New Roman"/>
          <w:sz w:val="28"/>
          <w:szCs w:val="28"/>
          <w:lang w:val="ru-RU"/>
        </w:rPr>
        <w:t xml:space="preserve"> зазначив наступне: </w:t>
      </w:r>
      <w:r w:rsidRPr="00021E07">
        <w:rPr>
          <w:rFonts w:ascii="Times New Roman" w:hAnsi="Times New Roman" w:cs="Times New Roman"/>
          <w:iCs/>
          <w:sz w:val="28"/>
          <w:szCs w:val="28"/>
          <w:lang w:val="ru-RU"/>
        </w:rPr>
        <w:t>«к</w:t>
      </w:r>
      <w:r w:rsidRPr="00021E07">
        <w:rPr>
          <w:rFonts w:ascii="Times New Roman" w:eastAsiaTheme="minorHAnsi" w:hAnsi="Times New Roman" w:cs="Times New Roman"/>
          <w:iCs/>
          <w:sz w:val="28"/>
          <w:szCs w:val="28"/>
          <w:lang w:val="ru-RU"/>
        </w:rPr>
        <w:t>валіфікаційний відбір учасник</w:t>
      </w:r>
      <w:r w:rsidRPr="00021E07">
        <w:rPr>
          <w:rFonts w:ascii="Times New Roman" w:hAnsi="Times New Roman" w:cs="Times New Roman"/>
          <w:iCs/>
          <w:sz w:val="28"/>
          <w:szCs w:val="28"/>
          <w:lang w:val="ru-RU"/>
        </w:rPr>
        <w:t>ів передує етапу оцінювання про</w:t>
      </w:r>
      <w:r w:rsidRPr="00021E07">
        <w:rPr>
          <w:rFonts w:ascii="Times New Roman" w:eastAsiaTheme="minorHAnsi" w:hAnsi="Times New Roman" w:cs="Times New Roman"/>
          <w:iCs/>
          <w:sz w:val="28"/>
          <w:szCs w:val="28"/>
          <w:lang w:val="ru-RU"/>
        </w:rPr>
        <w:t>позицій конкурсних торгів і суб’єкт,</w:t>
      </w:r>
      <w:r w:rsidRPr="00021E07">
        <w:rPr>
          <w:rFonts w:ascii="Times New Roman" w:hAnsi="Times New Roman" w:cs="Times New Roman"/>
          <w:iCs/>
          <w:sz w:val="28"/>
          <w:szCs w:val="28"/>
          <w:lang w:val="ru-RU"/>
        </w:rPr>
        <w:t xml:space="preserve"> що не відповідає кваліфікацій</w:t>
      </w:r>
      <w:r w:rsidRPr="00021E07">
        <w:rPr>
          <w:rFonts w:ascii="Times New Roman" w:eastAsiaTheme="minorHAnsi" w:hAnsi="Times New Roman" w:cs="Times New Roman"/>
          <w:iCs/>
          <w:sz w:val="28"/>
          <w:szCs w:val="28"/>
          <w:lang w:val="ru-RU"/>
        </w:rPr>
        <w:t xml:space="preserve">ним вимогам, на підставі рішення про </w:t>
      </w:r>
      <w:r w:rsidRPr="00021E07">
        <w:rPr>
          <w:rFonts w:ascii="Times New Roman" w:hAnsi="Times New Roman" w:cs="Times New Roman"/>
          <w:iCs/>
          <w:sz w:val="28"/>
          <w:szCs w:val="28"/>
          <w:lang w:val="ru-RU"/>
        </w:rPr>
        <w:t xml:space="preserve">відмову в участі у закупівлі до </w:t>
      </w:r>
      <w:r w:rsidRPr="00021E07">
        <w:rPr>
          <w:rFonts w:ascii="Times New Roman" w:eastAsiaTheme="minorHAnsi" w:hAnsi="Times New Roman" w:cs="Times New Roman"/>
          <w:iCs/>
          <w:sz w:val="28"/>
          <w:szCs w:val="28"/>
          <w:lang w:val="ru-RU"/>
        </w:rPr>
        <w:t xml:space="preserve">оцінки не допускається. </w:t>
      </w:r>
      <w:r w:rsidR="00440697" w:rsidRPr="00021E07">
        <w:rPr>
          <w:rFonts w:ascii="Times New Roman" w:eastAsiaTheme="minorHAnsi" w:hAnsi="Times New Roman" w:cs="Times New Roman"/>
          <w:iCs/>
          <w:sz w:val="28"/>
          <w:szCs w:val="28"/>
          <w:lang w:val="ru-RU"/>
        </w:rPr>
        <w:t>У</w:t>
      </w:r>
      <w:r w:rsidRPr="00021E07">
        <w:rPr>
          <w:rFonts w:ascii="Times New Roman" w:eastAsiaTheme="minorHAnsi" w:hAnsi="Times New Roman" w:cs="Times New Roman"/>
          <w:iCs/>
          <w:sz w:val="28"/>
          <w:szCs w:val="28"/>
          <w:lang w:val="ru-RU"/>
        </w:rPr>
        <w:t xml:space="preserve"> такому разі не має юридичного значення</w:t>
      </w:r>
      <w:r w:rsidR="00665ED1" w:rsidRPr="00021E07">
        <w:rPr>
          <w:rFonts w:ascii="Times New Roman" w:eastAsiaTheme="minorHAnsi" w:hAnsi="Times New Roman" w:cs="Times New Roman"/>
          <w:iCs/>
          <w:sz w:val="28"/>
          <w:szCs w:val="28"/>
          <w:lang w:val="ru-RU"/>
        </w:rPr>
        <w:t xml:space="preserve"> </w:t>
      </w:r>
      <w:r w:rsidRPr="00021E07">
        <w:rPr>
          <w:rFonts w:ascii="Times New Roman" w:eastAsiaTheme="minorHAnsi" w:hAnsi="Times New Roman" w:cs="Times New Roman"/>
          <w:iCs/>
          <w:sz w:val="28"/>
          <w:szCs w:val="28"/>
          <w:lang w:val="ru-RU"/>
        </w:rPr>
        <w:t xml:space="preserve">ступінь економічного </w:t>
      </w:r>
      <w:r w:rsidR="00665ED1" w:rsidRPr="00021E07">
        <w:rPr>
          <w:rFonts w:ascii="Times New Roman" w:eastAsiaTheme="minorHAnsi" w:hAnsi="Times New Roman" w:cs="Times New Roman"/>
          <w:iCs/>
          <w:sz w:val="28"/>
          <w:szCs w:val="28"/>
          <w:lang w:val="ru-RU"/>
        </w:rPr>
        <w:t xml:space="preserve">тиску </w:t>
      </w:r>
      <w:proofErr w:type="gramStart"/>
      <w:r w:rsidRPr="00021E07">
        <w:rPr>
          <w:rFonts w:ascii="Times New Roman" w:eastAsiaTheme="minorHAnsi" w:hAnsi="Times New Roman" w:cs="Times New Roman"/>
          <w:iCs/>
          <w:sz w:val="28"/>
          <w:szCs w:val="28"/>
          <w:lang w:val="ru-RU"/>
        </w:rPr>
        <w:t>п</w:t>
      </w:r>
      <w:proofErr w:type="gramEnd"/>
      <w:r w:rsidRPr="00021E07">
        <w:rPr>
          <w:rFonts w:ascii="Times New Roman" w:eastAsiaTheme="minorHAnsi" w:hAnsi="Times New Roman" w:cs="Times New Roman"/>
          <w:iCs/>
          <w:sz w:val="28"/>
          <w:szCs w:val="28"/>
          <w:lang w:val="ru-RU"/>
        </w:rPr>
        <w:t>ідготов</w:t>
      </w:r>
      <w:r w:rsidRPr="00021E07">
        <w:rPr>
          <w:rFonts w:ascii="Times New Roman" w:hAnsi="Times New Roman" w:cs="Times New Roman"/>
          <w:iCs/>
          <w:sz w:val="28"/>
          <w:szCs w:val="28"/>
          <w:lang w:val="ru-RU"/>
        </w:rPr>
        <w:t>леної ним пропозиції для замов</w:t>
      </w:r>
      <w:r w:rsidRPr="00021E07">
        <w:rPr>
          <w:rFonts w:ascii="Times New Roman" w:eastAsiaTheme="minorHAnsi" w:hAnsi="Times New Roman" w:cs="Times New Roman"/>
          <w:iCs/>
          <w:sz w:val="28"/>
          <w:szCs w:val="28"/>
          <w:lang w:val="ru-RU"/>
        </w:rPr>
        <w:t>ника. Саме в тому, щоб комплексний</w:t>
      </w:r>
      <w:r w:rsidRPr="00021E07">
        <w:rPr>
          <w:rFonts w:ascii="Times New Roman" w:hAnsi="Times New Roman" w:cs="Times New Roman"/>
          <w:iCs/>
          <w:sz w:val="28"/>
          <w:szCs w:val="28"/>
          <w:lang w:val="ru-RU"/>
        </w:rPr>
        <w:t xml:space="preserve"> кваліфікаційний відбі</w:t>
      </w:r>
      <w:proofErr w:type="gramStart"/>
      <w:r w:rsidRPr="00021E07">
        <w:rPr>
          <w:rFonts w:ascii="Times New Roman" w:hAnsi="Times New Roman" w:cs="Times New Roman"/>
          <w:iCs/>
          <w:sz w:val="28"/>
          <w:szCs w:val="28"/>
          <w:lang w:val="ru-RU"/>
        </w:rPr>
        <w:t>р</w:t>
      </w:r>
      <w:proofErr w:type="gramEnd"/>
      <w:r w:rsidRPr="00021E07">
        <w:rPr>
          <w:rFonts w:ascii="Times New Roman" w:hAnsi="Times New Roman" w:cs="Times New Roman"/>
          <w:iCs/>
          <w:sz w:val="28"/>
          <w:szCs w:val="28"/>
          <w:lang w:val="ru-RU"/>
        </w:rPr>
        <w:t xml:space="preserve"> переду</w:t>
      </w:r>
      <w:r w:rsidRPr="00021E07">
        <w:rPr>
          <w:rFonts w:ascii="Times New Roman" w:eastAsiaTheme="minorHAnsi" w:hAnsi="Times New Roman" w:cs="Times New Roman"/>
          <w:iCs/>
          <w:sz w:val="28"/>
          <w:szCs w:val="28"/>
          <w:lang w:val="ru-RU"/>
        </w:rPr>
        <w:t>вав оцінці пропозицій учасників, а не</w:t>
      </w:r>
      <w:r w:rsidRPr="00021E07">
        <w:rPr>
          <w:rFonts w:ascii="Times New Roman" w:hAnsi="Times New Roman" w:cs="Times New Roman"/>
          <w:iCs/>
          <w:sz w:val="28"/>
          <w:szCs w:val="28"/>
          <w:lang w:val="ru-RU"/>
        </w:rPr>
        <w:t xml:space="preserve"> навпаки, полягає основний сенс </w:t>
      </w:r>
      <w:r w:rsidRPr="00021E07">
        <w:rPr>
          <w:rFonts w:ascii="Times New Roman" w:eastAsiaTheme="minorHAnsi" w:hAnsi="Times New Roman" w:cs="Times New Roman"/>
          <w:iCs/>
          <w:sz w:val="28"/>
          <w:szCs w:val="28"/>
          <w:lang w:val="ru-RU"/>
        </w:rPr>
        <w:t>даного правового засобу механізму закупівель</w:t>
      </w:r>
      <w:r w:rsidRPr="00021E07">
        <w:rPr>
          <w:rFonts w:ascii="Times New Roman" w:hAnsi="Times New Roman" w:cs="Times New Roman"/>
          <w:iCs/>
          <w:sz w:val="28"/>
          <w:szCs w:val="28"/>
          <w:lang w:val="ru-RU"/>
        </w:rPr>
        <w:t xml:space="preserve">» </w:t>
      </w:r>
      <w:r w:rsidRPr="00021E07">
        <w:rPr>
          <w:rFonts w:ascii="Times New Roman" w:hAnsi="Times New Roman" w:cs="Times New Roman"/>
          <w:iCs/>
          <w:sz w:val="28"/>
          <w:szCs w:val="28"/>
          <w:lang w:val="uk-UA"/>
        </w:rPr>
        <w:t>[</w:t>
      </w:r>
      <w:r w:rsidR="007252F7" w:rsidRPr="00021E07">
        <w:rPr>
          <w:rFonts w:ascii="Times New Roman" w:hAnsi="Times New Roman" w:cs="Times New Roman"/>
          <w:iCs/>
          <w:sz w:val="28"/>
          <w:szCs w:val="28"/>
          <w:lang w:val="uk-UA"/>
        </w:rPr>
        <w:t>8</w:t>
      </w:r>
      <w:r w:rsidR="009E3603" w:rsidRPr="00021E07">
        <w:rPr>
          <w:rFonts w:ascii="Times New Roman" w:hAnsi="Times New Roman" w:cs="Times New Roman"/>
          <w:iCs/>
          <w:sz w:val="28"/>
          <w:szCs w:val="28"/>
          <w:lang w:val="uk-UA"/>
        </w:rPr>
        <w:t>4</w:t>
      </w:r>
      <w:r w:rsidRPr="00021E07">
        <w:rPr>
          <w:rFonts w:ascii="Times New Roman" w:hAnsi="Times New Roman" w:cs="Times New Roman"/>
          <w:iCs/>
          <w:sz w:val="28"/>
          <w:szCs w:val="28"/>
          <w:lang w:val="uk-UA"/>
        </w:rPr>
        <w:t>]</w:t>
      </w:r>
      <w:r w:rsidRPr="00021E07">
        <w:rPr>
          <w:rFonts w:ascii="Times New Roman" w:eastAsiaTheme="minorHAnsi" w:hAnsi="Times New Roman" w:cs="Times New Roman"/>
          <w:sz w:val="28"/>
          <w:szCs w:val="28"/>
          <w:lang w:val="ru-RU"/>
        </w:rPr>
        <w:t>.</w:t>
      </w:r>
      <w:r w:rsidR="00F35CDF" w:rsidRPr="00021E07">
        <w:rPr>
          <w:rFonts w:ascii="Times New Roman" w:eastAsiaTheme="minorHAnsi" w:hAnsi="Times New Roman" w:cs="Times New Roman"/>
          <w:sz w:val="28"/>
          <w:szCs w:val="28"/>
          <w:lang w:val="ru-RU"/>
        </w:rPr>
        <w:t xml:space="preserve"> </w:t>
      </w:r>
      <w:r w:rsidRPr="00021E07">
        <w:rPr>
          <w:rFonts w:ascii="Times New Roman" w:eastAsiaTheme="minorHAnsi" w:hAnsi="Times New Roman" w:cs="Times New Roman"/>
          <w:sz w:val="28"/>
          <w:szCs w:val="28"/>
          <w:lang w:val="uk-UA" w:eastAsia="en-US"/>
        </w:rPr>
        <w:t>Це пов’язано передусім з</w:t>
      </w:r>
      <w:r w:rsidR="000538EE" w:rsidRPr="00021E07">
        <w:rPr>
          <w:rFonts w:ascii="Times New Roman" w:eastAsiaTheme="minorHAnsi" w:hAnsi="Times New Roman" w:cs="Times New Roman"/>
          <w:sz w:val="28"/>
          <w:szCs w:val="28"/>
          <w:lang w:val="uk-UA" w:eastAsia="en-US"/>
        </w:rPr>
        <w:t xml:space="preserve"> нерівномірністю та неодночасністю розвитку, коли під час розвитку різноманітних</w:t>
      </w:r>
      <w:r w:rsidRPr="00021E07">
        <w:rPr>
          <w:rFonts w:ascii="Times New Roman" w:eastAsiaTheme="minorHAnsi" w:hAnsi="Times New Roman" w:cs="Times New Roman"/>
          <w:sz w:val="28"/>
          <w:szCs w:val="28"/>
          <w:lang w:val="uk-UA" w:eastAsia="en-US"/>
        </w:rPr>
        <w:t xml:space="preserve"> видів діяльності</w:t>
      </w:r>
      <w:r w:rsidR="000538EE" w:rsidRPr="00021E07">
        <w:rPr>
          <w:rFonts w:ascii="Times New Roman" w:eastAsiaTheme="minorHAnsi" w:hAnsi="Times New Roman" w:cs="Times New Roman"/>
          <w:sz w:val="28"/>
          <w:szCs w:val="28"/>
          <w:lang w:val="uk-UA" w:eastAsia="en-US"/>
        </w:rPr>
        <w:t xml:space="preserve"> у сучасних реаліях</w:t>
      </w:r>
      <w:r w:rsidRPr="00021E07">
        <w:rPr>
          <w:rFonts w:ascii="Times New Roman" w:eastAsiaTheme="minorHAnsi" w:hAnsi="Times New Roman" w:cs="Times New Roman"/>
          <w:sz w:val="28"/>
          <w:szCs w:val="28"/>
          <w:lang w:val="uk-UA" w:eastAsia="en-US"/>
        </w:rPr>
        <w:t xml:space="preserve"> та появи но</w:t>
      </w:r>
      <w:r w:rsidR="000538EE" w:rsidRPr="00021E07">
        <w:rPr>
          <w:rFonts w:ascii="Times New Roman" w:eastAsiaTheme="minorHAnsi" w:hAnsi="Times New Roman" w:cs="Times New Roman"/>
          <w:sz w:val="28"/>
          <w:szCs w:val="28"/>
          <w:lang w:val="uk-UA" w:eastAsia="en-US"/>
        </w:rPr>
        <w:t>вих способів отримання та збільшення прибут</w:t>
      </w:r>
      <w:r w:rsidRPr="00021E07">
        <w:rPr>
          <w:rFonts w:ascii="Times New Roman" w:eastAsiaTheme="minorHAnsi" w:hAnsi="Times New Roman" w:cs="Times New Roman"/>
          <w:sz w:val="28"/>
          <w:szCs w:val="28"/>
          <w:lang w:val="uk-UA" w:eastAsia="en-US"/>
        </w:rPr>
        <w:t>ків, не встигають одночасно роз</w:t>
      </w:r>
      <w:r w:rsidR="000538EE" w:rsidRPr="00021E07">
        <w:rPr>
          <w:rFonts w:ascii="Times New Roman" w:eastAsiaTheme="minorHAnsi" w:hAnsi="Times New Roman" w:cs="Times New Roman"/>
          <w:sz w:val="28"/>
          <w:szCs w:val="28"/>
          <w:lang w:val="uk-UA" w:eastAsia="en-US"/>
        </w:rPr>
        <w:t>виватися обмежувальні норми за</w:t>
      </w:r>
      <w:r w:rsidRPr="00021E07">
        <w:rPr>
          <w:rFonts w:ascii="Times New Roman" w:eastAsiaTheme="minorHAnsi" w:hAnsi="Times New Roman" w:cs="Times New Roman"/>
          <w:sz w:val="28"/>
          <w:szCs w:val="28"/>
          <w:lang w:val="uk-UA" w:eastAsia="en-US"/>
        </w:rPr>
        <w:t xml:space="preserve">конодавства, які унеможливили </w:t>
      </w:r>
      <w:r w:rsidR="000538EE" w:rsidRPr="00021E07">
        <w:rPr>
          <w:rFonts w:ascii="Times New Roman" w:eastAsiaTheme="minorHAnsi" w:hAnsi="Times New Roman" w:cs="Times New Roman"/>
          <w:sz w:val="28"/>
          <w:szCs w:val="28"/>
          <w:lang w:val="uk-UA" w:eastAsia="en-US"/>
        </w:rPr>
        <w:t xml:space="preserve">б застосування таких незаконних </w:t>
      </w:r>
      <w:r w:rsidRPr="00021E07">
        <w:rPr>
          <w:rFonts w:ascii="Times New Roman" w:eastAsiaTheme="minorHAnsi" w:hAnsi="Times New Roman" w:cs="Times New Roman"/>
          <w:sz w:val="28"/>
          <w:szCs w:val="28"/>
          <w:lang w:val="uk-UA" w:eastAsia="en-US"/>
        </w:rPr>
        <w:t>прийомів</w:t>
      </w:r>
      <w:r w:rsidR="000538EE" w:rsidRPr="00021E07">
        <w:rPr>
          <w:rFonts w:ascii="Times New Roman" w:eastAsiaTheme="minorHAnsi" w:hAnsi="Times New Roman" w:cs="Times New Roman"/>
          <w:sz w:val="28"/>
          <w:szCs w:val="28"/>
          <w:lang w:val="uk-UA" w:eastAsia="en-US"/>
        </w:rPr>
        <w:t>. Саме тому фахівцями і зазначається, що  «він (мається на увазі кваліфікаційний відбір) є однією з основних гарантій того, що замовник одержить якісну продукцію, а контракт буде виконано. В деяких випадках кваліфікаційний відбір – єдина гарантія»</w:t>
      </w:r>
      <w:r w:rsidR="009770C9" w:rsidRPr="00021E07">
        <w:rPr>
          <w:rFonts w:ascii="Times New Roman" w:hAnsi="Times New Roman" w:cs="Times New Roman"/>
          <w:sz w:val="28"/>
          <w:szCs w:val="28"/>
          <w:lang w:val="uk-UA"/>
        </w:rPr>
        <w:t xml:space="preserve"> </w:t>
      </w:r>
      <w:r w:rsidR="009770C9" w:rsidRPr="00021E07">
        <w:rPr>
          <w:rFonts w:ascii="Times New Roman" w:eastAsiaTheme="minorHAnsi" w:hAnsi="Times New Roman" w:cs="Times New Roman"/>
          <w:sz w:val="28"/>
          <w:szCs w:val="28"/>
          <w:lang w:val="uk-UA" w:eastAsia="en-US"/>
        </w:rPr>
        <w:t>[</w:t>
      </w:r>
      <w:r w:rsidR="007252F7" w:rsidRPr="00021E07">
        <w:rPr>
          <w:rFonts w:ascii="Times New Roman" w:eastAsiaTheme="minorHAnsi" w:hAnsi="Times New Roman" w:cs="Times New Roman"/>
          <w:sz w:val="28"/>
          <w:szCs w:val="28"/>
          <w:lang w:val="uk-UA" w:eastAsia="en-US"/>
        </w:rPr>
        <w:t>8</w:t>
      </w:r>
      <w:r w:rsidR="009E3603" w:rsidRPr="00021E07">
        <w:rPr>
          <w:rFonts w:ascii="Times New Roman" w:eastAsiaTheme="minorHAnsi" w:hAnsi="Times New Roman" w:cs="Times New Roman"/>
          <w:sz w:val="28"/>
          <w:szCs w:val="28"/>
          <w:lang w:val="uk-UA" w:eastAsia="en-US"/>
        </w:rPr>
        <w:t>4</w:t>
      </w:r>
      <w:r w:rsidR="009770C9" w:rsidRPr="00021E07">
        <w:rPr>
          <w:rFonts w:ascii="Times New Roman" w:eastAsiaTheme="minorHAnsi" w:hAnsi="Times New Roman" w:cs="Times New Roman"/>
          <w:sz w:val="28"/>
          <w:szCs w:val="28"/>
          <w:lang w:val="uk-UA" w:eastAsia="en-US"/>
        </w:rPr>
        <w:t>]</w:t>
      </w:r>
      <w:r w:rsidR="000538EE" w:rsidRPr="00021E07">
        <w:rPr>
          <w:rFonts w:ascii="Times New Roman" w:eastAsiaTheme="minorHAnsi" w:hAnsi="Times New Roman" w:cs="Times New Roman"/>
          <w:sz w:val="28"/>
          <w:szCs w:val="28"/>
          <w:lang w:val="uk-UA" w:eastAsia="en-US"/>
        </w:rPr>
        <w:t xml:space="preserve">. </w:t>
      </w:r>
    </w:p>
    <w:p w14:paraId="11842300" w14:textId="715EF3C9" w:rsidR="000F3C04" w:rsidRPr="00021E07" w:rsidRDefault="003B7583" w:rsidP="000B7D93">
      <w:pPr>
        <w:autoSpaceDE w:val="0"/>
        <w:autoSpaceDN w:val="0"/>
        <w:adjustRightInd w:val="0"/>
        <w:spacing w:after="0" w:line="360" w:lineRule="auto"/>
        <w:ind w:firstLine="708"/>
        <w:jc w:val="both"/>
        <w:rPr>
          <w:rFonts w:ascii="Times New Roman" w:eastAsiaTheme="minorHAnsi" w:hAnsi="Times New Roman" w:cs="Times New Roman"/>
          <w:sz w:val="28"/>
          <w:szCs w:val="28"/>
          <w:lang w:val="uk-UA" w:eastAsia="en-US"/>
        </w:rPr>
      </w:pPr>
      <w:r w:rsidRPr="00021E07">
        <w:rPr>
          <w:rFonts w:ascii="Times New Roman" w:eastAsiaTheme="minorHAnsi" w:hAnsi="Times New Roman" w:cs="Times New Roman"/>
          <w:sz w:val="28"/>
          <w:szCs w:val="28"/>
          <w:lang w:val="uk-UA" w:eastAsia="en-US"/>
        </w:rPr>
        <w:t>На сьогоднішній день кваліфікаційні критерії зазначені в Законі України «Про публічні закупівлі»</w:t>
      </w:r>
      <w:r w:rsidR="007C43ED" w:rsidRPr="00021E07">
        <w:rPr>
          <w:rFonts w:ascii="Times New Roman" w:eastAsiaTheme="minorHAnsi" w:hAnsi="Times New Roman" w:cs="Times New Roman"/>
          <w:sz w:val="28"/>
          <w:szCs w:val="28"/>
          <w:lang w:val="uk-UA" w:eastAsia="en-US"/>
        </w:rPr>
        <w:t xml:space="preserve"> </w:t>
      </w:r>
      <w:r w:rsidR="00440697" w:rsidRPr="00021E07">
        <w:rPr>
          <w:rFonts w:ascii="Times New Roman" w:eastAsiaTheme="minorHAnsi" w:hAnsi="Times New Roman" w:cs="Times New Roman"/>
          <w:sz w:val="28"/>
          <w:szCs w:val="28"/>
          <w:lang w:val="uk-UA" w:eastAsia="en-US"/>
        </w:rPr>
        <w:t xml:space="preserve">від </w:t>
      </w:r>
      <w:r w:rsidR="007C43ED" w:rsidRPr="00021E07">
        <w:rPr>
          <w:rFonts w:ascii="Times New Roman" w:eastAsiaTheme="minorHAnsi" w:hAnsi="Times New Roman" w:cs="Times New Roman"/>
          <w:sz w:val="28"/>
          <w:szCs w:val="28"/>
          <w:lang w:val="uk-UA" w:eastAsia="en-US"/>
        </w:rPr>
        <w:t>25</w:t>
      </w:r>
      <w:r w:rsidR="00440697" w:rsidRPr="00021E07">
        <w:rPr>
          <w:rFonts w:ascii="Times New Roman" w:eastAsiaTheme="minorHAnsi" w:hAnsi="Times New Roman" w:cs="Times New Roman"/>
          <w:sz w:val="28"/>
          <w:szCs w:val="28"/>
          <w:lang w:val="uk-UA" w:eastAsia="en-US"/>
        </w:rPr>
        <w:t xml:space="preserve"> грудня </w:t>
      </w:r>
      <w:r w:rsidR="007C43ED" w:rsidRPr="00021E07">
        <w:rPr>
          <w:rFonts w:ascii="Times New Roman" w:eastAsiaTheme="minorHAnsi" w:hAnsi="Times New Roman" w:cs="Times New Roman"/>
          <w:sz w:val="28"/>
          <w:szCs w:val="28"/>
          <w:lang w:val="uk-UA" w:eastAsia="en-US"/>
        </w:rPr>
        <w:t>2015</w:t>
      </w:r>
      <w:r w:rsidR="00440697" w:rsidRPr="00021E07">
        <w:rPr>
          <w:rFonts w:ascii="Times New Roman" w:eastAsiaTheme="minorHAnsi" w:hAnsi="Times New Roman" w:cs="Times New Roman"/>
          <w:sz w:val="28"/>
          <w:szCs w:val="28"/>
          <w:lang w:val="uk-UA" w:eastAsia="en-US"/>
        </w:rPr>
        <w:t xml:space="preserve"> року</w:t>
      </w:r>
      <w:r w:rsidRPr="00021E07">
        <w:rPr>
          <w:rFonts w:ascii="Times New Roman" w:eastAsiaTheme="minorHAnsi" w:hAnsi="Times New Roman" w:cs="Times New Roman"/>
          <w:sz w:val="28"/>
          <w:szCs w:val="28"/>
          <w:lang w:val="uk-UA" w:eastAsia="en-US"/>
        </w:rPr>
        <w:t>, а саме в ст</w:t>
      </w:r>
      <w:r w:rsidR="00440697" w:rsidRPr="00021E07">
        <w:rPr>
          <w:rFonts w:ascii="Times New Roman" w:eastAsiaTheme="minorHAnsi" w:hAnsi="Times New Roman" w:cs="Times New Roman"/>
          <w:sz w:val="28"/>
          <w:szCs w:val="28"/>
          <w:lang w:val="uk-UA" w:eastAsia="en-US"/>
        </w:rPr>
        <w:t>.</w:t>
      </w:r>
      <w:r w:rsidRPr="00021E07">
        <w:rPr>
          <w:rFonts w:ascii="Times New Roman" w:eastAsiaTheme="minorHAnsi" w:hAnsi="Times New Roman" w:cs="Times New Roman"/>
          <w:sz w:val="28"/>
          <w:szCs w:val="28"/>
          <w:lang w:val="uk-UA" w:eastAsia="en-US"/>
        </w:rPr>
        <w:t xml:space="preserve"> 16. Зокрема, простежується певна диспозитивність у вирішенні даного питання. Так, </w:t>
      </w:r>
      <w:r w:rsidRPr="00021E07">
        <w:rPr>
          <w:rFonts w:ascii="Times New Roman" w:eastAsiaTheme="minorHAnsi" w:hAnsi="Times New Roman" w:cs="Times New Roman"/>
          <w:sz w:val="28"/>
          <w:szCs w:val="28"/>
          <w:lang w:val="uk-UA" w:eastAsia="en-US"/>
        </w:rPr>
        <w:lastRenderedPageBreak/>
        <w:t xml:space="preserve">замовник має встановити один або декілька кваліфікаційних критеріїв, передбачених у ч. 2 ст. 16 </w:t>
      </w:r>
      <w:r w:rsidR="00440697" w:rsidRPr="00021E07">
        <w:rPr>
          <w:rFonts w:ascii="Times New Roman" w:eastAsiaTheme="minorHAnsi" w:hAnsi="Times New Roman" w:cs="Times New Roman"/>
          <w:sz w:val="28"/>
          <w:szCs w:val="28"/>
          <w:lang w:val="uk-UA" w:eastAsia="en-US"/>
        </w:rPr>
        <w:t>З</w:t>
      </w:r>
      <w:r w:rsidRPr="00021E07">
        <w:rPr>
          <w:rFonts w:ascii="Times New Roman" w:eastAsiaTheme="minorHAnsi" w:hAnsi="Times New Roman" w:cs="Times New Roman"/>
          <w:sz w:val="28"/>
          <w:szCs w:val="28"/>
          <w:lang w:val="uk-UA" w:eastAsia="en-US"/>
        </w:rPr>
        <w:t xml:space="preserve">акону, серед яких перелічені наступні: </w:t>
      </w:r>
      <w:r w:rsidR="00617B71" w:rsidRPr="00021E07">
        <w:rPr>
          <w:rFonts w:ascii="Times New Roman" w:eastAsiaTheme="minorHAnsi" w:hAnsi="Times New Roman" w:cs="Times New Roman"/>
          <w:sz w:val="28"/>
          <w:szCs w:val="28"/>
          <w:lang w:val="uk-UA" w:eastAsia="en-US"/>
        </w:rPr>
        <w:t>учасники мають бути наявними відповідні обладнання та матеріально-технічна база, працівники відповідної кваліфікації з необхідними знаннями та досвідом, а також наявність документально підтвердженого досвіду виконання аналогічного договору [</w:t>
      </w:r>
      <w:r w:rsidR="009F10F9" w:rsidRPr="00021E07">
        <w:rPr>
          <w:rFonts w:ascii="Times New Roman" w:eastAsiaTheme="minorHAnsi" w:hAnsi="Times New Roman" w:cs="Times New Roman"/>
          <w:sz w:val="28"/>
          <w:szCs w:val="28"/>
          <w:lang w:val="uk-UA" w:eastAsia="en-US"/>
        </w:rPr>
        <w:t>11</w:t>
      </w:r>
      <w:r w:rsidR="00617B71" w:rsidRPr="00021E07">
        <w:rPr>
          <w:rFonts w:ascii="Times New Roman" w:eastAsiaTheme="minorHAnsi" w:hAnsi="Times New Roman" w:cs="Times New Roman"/>
          <w:sz w:val="28"/>
          <w:szCs w:val="28"/>
          <w:lang w:val="uk-UA" w:eastAsia="en-US"/>
        </w:rPr>
        <w:t>].</w:t>
      </w:r>
      <w:r w:rsidR="00FF00CB" w:rsidRPr="00021E07">
        <w:rPr>
          <w:rFonts w:ascii="Times New Roman" w:eastAsiaTheme="minorHAnsi" w:hAnsi="Times New Roman" w:cs="Times New Roman"/>
          <w:sz w:val="28"/>
          <w:szCs w:val="28"/>
          <w:lang w:val="uk-UA" w:eastAsia="en-US"/>
        </w:rPr>
        <w:t xml:space="preserve"> При цьому, відповідно до листа-роз’яснення Міністерства економічного розвитку і торгівлі України «Щодо змін, внесених до Закону України «Про зді</w:t>
      </w:r>
      <w:r w:rsidR="00573A3E" w:rsidRPr="00021E07">
        <w:rPr>
          <w:rFonts w:ascii="Times New Roman" w:eastAsiaTheme="minorHAnsi" w:hAnsi="Times New Roman" w:cs="Times New Roman"/>
          <w:sz w:val="28"/>
          <w:szCs w:val="28"/>
          <w:lang w:val="uk-UA" w:eastAsia="en-US"/>
        </w:rPr>
        <w:t xml:space="preserve">йснення державних закупівель» </w:t>
      </w:r>
      <w:r w:rsidR="00FF00CB" w:rsidRPr="00021E07">
        <w:rPr>
          <w:rFonts w:ascii="Times New Roman" w:eastAsiaTheme="minorHAnsi" w:hAnsi="Times New Roman" w:cs="Times New Roman"/>
          <w:sz w:val="28"/>
          <w:szCs w:val="28"/>
          <w:lang w:val="uk-UA" w:eastAsia="en-US"/>
        </w:rPr>
        <w:t>№3302-05/19458-06 від 06</w:t>
      </w:r>
      <w:r w:rsidR="00440697" w:rsidRPr="00021E07">
        <w:rPr>
          <w:rFonts w:ascii="Times New Roman" w:eastAsiaTheme="minorHAnsi" w:hAnsi="Times New Roman" w:cs="Times New Roman"/>
          <w:sz w:val="28"/>
          <w:szCs w:val="28"/>
          <w:lang w:val="uk-UA" w:eastAsia="en-US"/>
        </w:rPr>
        <w:t xml:space="preserve"> червня </w:t>
      </w:r>
      <w:r w:rsidR="00FF00CB" w:rsidRPr="00021E07">
        <w:rPr>
          <w:rFonts w:ascii="Times New Roman" w:eastAsiaTheme="minorHAnsi" w:hAnsi="Times New Roman" w:cs="Times New Roman"/>
          <w:sz w:val="28"/>
          <w:szCs w:val="28"/>
          <w:lang w:val="uk-UA" w:eastAsia="en-US"/>
        </w:rPr>
        <w:t xml:space="preserve">2013 року, замовник самостійно визначає кваліфікаційні вимоги до учасників </w:t>
      </w:r>
      <w:r w:rsidR="00361976" w:rsidRPr="00021E07">
        <w:rPr>
          <w:rFonts w:ascii="Times New Roman" w:eastAsiaTheme="minorHAnsi" w:hAnsi="Times New Roman" w:cs="Times New Roman"/>
          <w:sz w:val="28"/>
          <w:szCs w:val="28"/>
          <w:lang w:val="uk-UA" w:eastAsia="en-US"/>
        </w:rPr>
        <w:t xml:space="preserve">із тих, що встановлені у ст. 16 </w:t>
      </w:r>
      <w:r w:rsidR="00440697" w:rsidRPr="00021E07">
        <w:rPr>
          <w:rFonts w:ascii="Times New Roman" w:eastAsiaTheme="minorHAnsi" w:hAnsi="Times New Roman" w:cs="Times New Roman"/>
          <w:sz w:val="28"/>
          <w:szCs w:val="28"/>
          <w:lang w:val="uk-UA" w:eastAsia="en-US"/>
        </w:rPr>
        <w:t>З</w:t>
      </w:r>
      <w:r w:rsidR="00361976" w:rsidRPr="00021E07">
        <w:rPr>
          <w:rFonts w:ascii="Times New Roman" w:eastAsiaTheme="minorHAnsi" w:hAnsi="Times New Roman" w:cs="Times New Roman"/>
          <w:sz w:val="28"/>
          <w:szCs w:val="28"/>
          <w:lang w:val="uk-UA" w:eastAsia="en-US"/>
        </w:rPr>
        <w:t>акону, а конкурсна документація може містити або один, або декілька, або навіть всі кваліфікаційні критерії до учасника на вибір замовника [</w:t>
      </w:r>
      <w:r w:rsidR="007252F7" w:rsidRPr="00021E07">
        <w:rPr>
          <w:rFonts w:ascii="Times New Roman" w:eastAsiaTheme="minorHAnsi" w:hAnsi="Times New Roman" w:cs="Times New Roman"/>
          <w:sz w:val="28"/>
          <w:szCs w:val="28"/>
          <w:lang w:val="uk-UA" w:eastAsia="en-US"/>
        </w:rPr>
        <w:t>8</w:t>
      </w:r>
      <w:r w:rsidR="002246E2" w:rsidRPr="00021E07">
        <w:rPr>
          <w:rFonts w:ascii="Times New Roman" w:eastAsiaTheme="minorHAnsi" w:hAnsi="Times New Roman" w:cs="Times New Roman"/>
          <w:sz w:val="28"/>
          <w:szCs w:val="28"/>
          <w:lang w:val="uk-UA" w:eastAsia="en-US"/>
        </w:rPr>
        <w:t>9</w:t>
      </w:r>
      <w:r w:rsidR="00361976" w:rsidRPr="00021E07">
        <w:rPr>
          <w:rFonts w:ascii="Times New Roman" w:eastAsiaTheme="minorHAnsi" w:hAnsi="Times New Roman" w:cs="Times New Roman"/>
          <w:sz w:val="28"/>
          <w:szCs w:val="28"/>
          <w:lang w:val="uk-UA" w:eastAsia="en-US"/>
        </w:rPr>
        <w:t>].</w:t>
      </w:r>
      <w:r w:rsidR="00617B71" w:rsidRPr="00021E07">
        <w:rPr>
          <w:rFonts w:ascii="Times New Roman" w:eastAsiaTheme="minorHAnsi" w:hAnsi="Times New Roman" w:cs="Times New Roman"/>
          <w:sz w:val="28"/>
          <w:szCs w:val="28"/>
          <w:lang w:val="uk-UA" w:eastAsia="en-US"/>
        </w:rPr>
        <w:t xml:space="preserve"> Сутність самої процедури відбору зводиться до трьох основних правил: 1) замовником встановлюється відповідність учасника встановленим кваліфікаційним вимогам; 2) замовник не має права застосовувати різні критерії відбору до різних учасників у рамках однієї закупівлі (як приклад А.</w:t>
      </w:r>
      <w:r w:rsidR="00CA3C16" w:rsidRPr="00021E07">
        <w:rPr>
          <w:rFonts w:ascii="Times New Roman" w:eastAsiaTheme="minorHAnsi" w:hAnsi="Times New Roman" w:cs="Times New Roman"/>
          <w:sz w:val="28"/>
          <w:szCs w:val="28"/>
          <w:lang w:val="uk-UA" w:eastAsia="en-US"/>
        </w:rPr>
        <w:t xml:space="preserve"> </w:t>
      </w:r>
      <w:r w:rsidR="007C43ED" w:rsidRPr="00021E07">
        <w:rPr>
          <w:rFonts w:ascii="Times New Roman" w:eastAsiaTheme="minorHAnsi" w:hAnsi="Times New Roman" w:cs="Times New Roman"/>
          <w:sz w:val="28"/>
          <w:szCs w:val="28"/>
          <w:lang w:val="uk-UA" w:eastAsia="en-US"/>
        </w:rPr>
        <w:t>О.</w:t>
      </w:r>
      <w:r w:rsidR="00617B71" w:rsidRPr="00021E07">
        <w:rPr>
          <w:rFonts w:ascii="Times New Roman" w:eastAsiaTheme="minorHAnsi" w:hAnsi="Times New Roman" w:cs="Times New Roman"/>
          <w:sz w:val="28"/>
          <w:szCs w:val="28"/>
          <w:lang w:val="uk-UA" w:eastAsia="en-US"/>
        </w:rPr>
        <w:t xml:space="preserve"> Олефір приводить наступний: за наявності однакових підстав пропозицій частині учасників було відмовлено, тоді як іншу частину було д</w:t>
      </w:r>
      <w:r w:rsidR="000B1017" w:rsidRPr="00021E07">
        <w:rPr>
          <w:rFonts w:ascii="Times New Roman" w:eastAsiaTheme="minorHAnsi" w:hAnsi="Times New Roman" w:cs="Times New Roman"/>
          <w:sz w:val="28"/>
          <w:szCs w:val="28"/>
          <w:lang w:val="uk-UA" w:eastAsia="en-US"/>
        </w:rPr>
        <w:t>опущено, або коли частині учасників було відмовлено, навіть не піддавши аналізу їх відповідності технічним вимогам документації торгів [</w:t>
      </w:r>
      <w:r w:rsidR="007252F7" w:rsidRPr="00021E07">
        <w:rPr>
          <w:rFonts w:ascii="Times New Roman" w:eastAsiaTheme="minorHAnsi" w:hAnsi="Times New Roman" w:cs="Times New Roman"/>
          <w:sz w:val="28"/>
          <w:szCs w:val="28"/>
          <w:lang w:val="uk-UA" w:eastAsia="en-US"/>
        </w:rPr>
        <w:t>7</w:t>
      </w:r>
      <w:r w:rsidR="009E3603" w:rsidRPr="00021E07">
        <w:rPr>
          <w:rFonts w:ascii="Times New Roman" w:eastAsiaTheme="minorHAnsi" w:hAnsi="Times New Roman" w:cs="Times New Roman"/>
          <w:sz w:val="28"/>
          <w:szCs w:val="28"/>
          <w:lang w:val="uk-UA" w:eastAsia="en-US"/>
        </w:rPr>
        <w:t>4</w:t>
      </w:r>
      <w:r w:rsidR="000B1017" w:rsidRPr="00021E07">
        <w:rPr>
          <w:rFonts w:ascii="Times New Roman" w:eastAsiaTheme="minorHAnsi" w:hAnsi="Times New Roman" w:cs="Times New Roman"/>
          <w:sz w:val="28"/>
          <w:szCs w:val="28"/>
          <w:lang w:val="uk-UA" w:eastAsia="en-US"/>
        </w:rPr>
        <w:t>]); 3) не дивлячись на перевагу конкретизації критеріїв відбору учасників, дані критерії не мають бути сформульовані таким чином, щоб обмежити конкуренцію за допомогою зайвих вимог (наприклад, кваліфікаційна вимога про надання документального підтвердження (господарського договору) про постачання за одним контрактом 50 вантажівок, яка одразу необґрунтовано скорочує кількість потенційних учасників торгів)</w:t>
      </w:r>
      <w:r w:rsidR="00B54B5F" w:rsidRPr="00021E07">
        <w:rPr>
          <w:rFonts w:ascii="Times New Roman" w:hAnsi="Times New Roman" w:cs="Times New Roman"/>
          <w:sz w:val="28"/>
          <w:szCs w:val="28"/>
          <w:lang w:val="ru-RU"/>
        </w:rPr>
        <w:t xml:space="preserve"> </w:t>
      </w:r>
      <w:r w:rsidR="00B54B5F" w:rsidRPr="00021E07">
        <w:rPr>
          <w:rFonts w:ascii="Times New Roman" w:eastAsiaTheme="minorHAnsi" w:hAnsi="Times New Roman" w:cs="Times New Roman"/>
          <w:sz w:val="28"/>
          <w:szCs w:val="28"/>
          <w:lang w:val="uk-UA" w:eastAsia="en-US"/>
        </w:rPr>
        <w:t>[</w:t>
      </w:r>
      <w:r w:rsidR="007252F7" w:rsidRPr="00021E07">
        <w:rPr>
          <w:rFonts w:ascii="Times New Roman" w:eastAsiaTheme="minorHAnsi" w:hAnsi="Times New Roman" w:cs="Times New Roman"/>
          <w:sz w:val="28"/>
          <w:szCs w:val="28"/>
          <w:lang w:val="uk-UA" w:eastAsia="en-US"/>
        </w:rPr>
        <w:t>8</w:t>
      </w:r>
      <w:r w:rsidR="002246E2" w:rsidRPr="00021E07">
        <w:rPr>
          <w:rFonts w:ascii="Times New Roman" w:eastAsiaTheme="minorHAnsi" w:hAnsi="Times New Roman" w:cs="Times New Roman"/>
          <w:sz w:val="28"/>
          <w:szCs w:val="28"/>
          <w:lang w:val="uk-UA" w:eastAsia="en-US"/>
        </w:rPr>
        <w:t>9</w:t>
      </w:r>
      <w:r w:rsidR="00B54B5F" w:rsidRPr="00021E07">
        <w:rPr>
          <w:rFonts w:ascii="Times New Roman" w:eastAsiaTheme="minorHAnsi" w:hAnsi="Times New Roman" w:cs="Times New Roman"/>
          <w:sz w:val="28"/>
          <w:szCs w:val="28"/>
          <w:lang w:val="uk-UA" w:eastAsia="en-US"/>
        </w:rPr>
        <w:t>]</w:t>
      </w:r>
      <w:r w:rsidR="000B1017" w:rsidRPr="00021E07">
        <w:rPr>
          <w:rFonts w:ascii="Times New Roman" w:eastAsiaTheme="minorHAnsi" w:hAnsi="Times New Roman" w:cs="Times New Roman"/>
          <w:sz w:val="28"/>
          <w:szCs w:val="28"/>
          <w:lang w:val="uk-UA" w:eastAsia="en-US"/>
        </w:rPr>
        <w:t>.</w:t>
      </w:r>
    </w:p>
    <w:p w14:paraId="30F2164A" w14:textId="47E64621" w:rsidR="00381BCB" w:rsidRPr="00021E07" w:rsidRDefault="00381BCB" w:rsidP="000B7D93">
      <w:pPr>
        <w:autoSpaceDE w:val="0"/>
        <w:autoSpaceDN w:val="0"/>
        <w:adjustRightInd w:val="0"/>
        <w:spacing w:after="0" w:line="360" w:lineRule="auto"/>
        <w:ind w:firstLine="708"/>
        <w:jc w:val="both"/>
        <w:rPr>
          <w:rFonts w:ascii="Times New Roman" w:eastAsiaTheme="minorHAnsi" w:hAnsi="Times New Roman" w:cs="Times New Roman"/>
          <w:sz w:val="28"/>
          <w:szCs w:val="28"/>
          <w:lang w:val="uk-UA" w:eastAsia="en-US"/>
        </w:rPr>
      </w:pPr>
      <w:r w:rsidRPr="00021E07">
        <w:rPr>
          <w:rFonts w:ascii="Times New Roman" w:eastAsiaTheme="minorHAnsi" w:hAnsi="Times New Roman" w:cs="Times New Roman"/>
          <w:sz w:val="28"/>
          <w:szCs w:val="28"/>
          <w:lang w:val="uk-UA" w:eastAsia="en-US"/>
        </w:rPr>
        <w:t xml:space="preserve">Окрім цього, у сучасному українському законодавстві </w:t>
      </w:r>
      <w:r w:rsidR="00D8109C" w:rsidRPr="00021E07">
        <w:rPr>
          <w:rFonts w:ascii="Times New Roman" w:eastAsiaTheme="minorHAnsi" w:hAnsi="Times New Roman" w:cs="Times New Roman"/>
          <w:sz w:val="28"/>
          <w:szCs w:val="28"/>
          <w:lang w:val="uk-UA" w:eastAsia="en-US"/>
        </w:rPr>
        <w:t xml:space="preserve">відсутні вимоги підтвердження законності діяльності, здійснюваної учасником торгів, яке мало б офіційне документальне підтвердження. Зокрема, мав місце випадок, коли переможець закупівлі повідомив замовника про відмову від укладання договору за лотом, яким було встановлено надання медичних послуг із лікування </w:t>
      </w:r>
      <w:r w:rsidR="00D8109C" w:rsidRPr="00021E07">
        <w:rPr>
          <w:rFonts w:ascii="Times New Roman" w:eastAsiaTheme="minorHAnsi" w:hAnsi="Times New Roman" w:cs="Times New Roman"/>
          <w:sz w:val="28"/>
          <w:szCs w:val="28"/>
          <w:lang w:val="uk-UA" w:eastAsia="en-US"/>
        </w:rPr>
        <w:lastRenderedPageBreak/>
        <w:t>захворювань опорно-рухових органів та органів травлення. Як потім було зазначено даним учасником, відмова ґрунтувалася на відсутності вільних місць у профільних відділеннях даного закладу [</w:t>
      </w:r>
      <w:r w:rsidR="002246E2" w:rsidRPr="00021E07">
        <w:rPr>
          <w:rFonts w:ascii="Times New Roman" w:eastAsiaTheme="minorHAnsi" w:hAnsi="Times New Roman" w:cs="Times New Roman"/>
          <w:sz w:val="28"/>
          <w:szCs w:val="28"/>
          <w:lang w:val="uk-UA" w:eastAsia="en-US"/>
        </w:rPr>
        <w:t>90</w:t>
      </w:r>
      <w:r w:rsidR="00D8109C" w:rsidRPr="00021E07">
        <w:rPr>
          <w:rFonts w:ascii="Times New Roman" w:eastAsiaTheme="minorHAnsi" w:hAnsi="Times New Roman" w:cs="Times New Roman"/>
          <w:sz w:val="28"/>
          <w:szCs w:val="28"/>
          <w:lang w:val="uk-UA" w:eastAsia="en-US"/>
        </w:rPr>
        <w:t>].</w:t>
      </w:r>
    </w:p>
    <w:p w14:paraId="524DDCE3" w14:textId="45292136" w:rsidR="00363CCD" w:rsidRPr="00021E07" w:rsidRDefault="00363CCD" w:rsidP="000B7D93">
      <w:pPr>
        <w:autoSpaceDE w:val="0"/>
        <w:autoSpaceDN w:val="0"/>
        <w:adjustRightInd w:val="0"/>
        <w:spacing w:after="0" w:line="360" w:lineRule="auto"/>
        <w:ind w:firstLine="708"/>
        <w:jc w:val="both"/>
        <w:rPr>
          <w:rFonts w:ascii="Times New Roman" w:eastAsiaTheme="minorHAnsi" w:hAnsi="Times New Roman" w:cs="Times New Roman"/>
          <w:sz w:val="28"/>
          <w:szCs w:val="28"/>
          <w:lang w:val="ru-RU" w:eastAsia="en-US"/>
        </w:rPr>
      </w:pPr>
      <w:r w:rsidRPr="00021E07">
        <w:rPr>
          <w:rFonts w:ascii="Times New Roman" w:eastAsiaTheme="minorHAnsi" w:hAnsi="Times New Roman" w:cs="Times New Roman"/>
          <w:sz w:val="28"/>
          <w:szCs w:val="28"/>
          <w:lang w:val="uk-UA" w:eastAsia="en-US"/>
        </w:rPr>
        <w:t xml:space="preserve">Звідси, на нашу думку, можна зробити очевидний висновок про один із способів покращення функціонування системи закупівель – нормативно-правову врегульованість даного питання. Норма ч. 2 ст. 16 Закону України «Про публічні закупівлі» </w:t>
      </w:r>
      <w:r w:rsidR="00EC08BB" w:rsidRPr="00021E07">
        <w:rPr>
          <w:rFonts w:ascii="Times New Roman" w:eastAsiaTheme="minorHAnsi" w:hAnsi="Times New Roman" w:cs="Times New Roman"/>
          <w:sz w:val="28"/>
          <w:szCs w:val="28"/>
          <w:lang w:val="uk-UA" w:eastAsia="en-US"/>
        </w:rPr>
        <w:t xml:space="preserve">2015 року </w:t>
      </w:r>
      <w:r w:rsidRPr="00021E07">
        <w:rPr>
          <w:rFonts w:ascii="Times New Roman" w:eastAsiaTheme="minorHAnsi" w:hAnsi="Times New Roman" w:cs="Times New Roman"/>
          <w:sz w:val="28"/>
          <w:szCs w:val="28"/>
          <w:lang w:val="uk-UA" w:eastAsia="en-US"/>
        </w:rPr>
        <w:t xml:space="preserve">здається такою, що може породжувати перепони для нормального кваліфікаційного відбору потенційних учасників торгів, а також сприяти розвитку корупції у сфері проведення публічних закупівель в Україні. На нашу думку, задля покращення ситуації та вирішення даної проблеми об’єктивно необхідним є вичерпне нормативно-правове визначення кваліфікаційних критеріїв, що мають висуватися до потенційних учасників торгів, що, у свою чергу, унеможливить зловживання як із боку замовників, так і з боку недобросовісних учасників публічних  закупівель. Прикладом тому є норми ст.ст. 46-48 Директиви 2004/18/ЄС, де представлений вичерпний список економічних, професійних, фінансових, технічних вимог до потенційних учасників, названо типи документи, що їх підтверджують </w:t>
      </w:r>
      <w:r w:rsidRPr="00021E07">
        <w:rPr>
          <w:rFonts w:ascii="Times New Roman" w:eastAsiaTheme="minorHAnsi" w:hAnsi="Times New Roman" w:cs="Times New Roman"/>
          <w:sz w:val="28"/>
          <w:szCs w:val="28"/>
          <w:lang w:val="ru-RU" w:eastAsia="en-US"/>
        </w:rPr>
        <w:t>[</w:t>
      </w:r>
      <w:r w:rsidR="009E3603" w:rsidRPr="00021E07">
        <w:rPr>
          <w:rFonts w:ascii="Times New Roman" w:eastAsiaTheme="minorHAnsi" w:hAnsi="Times New Roman" w:cs="Times New Roman"/>
          <w:sz w:val="28"/>
          <w:szCs w:val="28"/>
          <w:lang w:val="ru-RU" w:eastAsia="en-US"/>
        </w:rPr>
        <w:t>9</w:t>
      </w:r>
      <w:r w:rsidR="002246E2" w:rsidRPr="00021E07">
        <w:rPr>
          <w:rFonts w:ascii="Times New Roman" w:eastAsiaTheme="minorHAnsi" w:hAnsi="Times New Roman" w:cs="Times New Roman"/>
          <w:sz w:val="28"/>
          <w:szCs w:val="28"/>
          <w:lang w:val="ru-RU" w:eastAsia="en-US"/>
        </w:rPr>
        <w:t>1</w:t>
      </w:r>
      <w:r w:rsidRPr="00021E07">
        <w:rPr>
          <w:rFonts w:ascii="Times New Roman" w:eastAsiaTheme="minorHAnsi" w:hAnsi="Times New Roman" w:cs="Times New Roman"/>
          <w:sz w:val="28"/>
          <w:szCs w:val="28"/>
          <w:lang w:val="ru-RU" w:eastAsia="en-US"/>
        </w:rPr>
        <w:t>].</w:t>
      </w:r>
    </w:p>
    <w:p w14:paraId="101FDFA9" w14:textId="58CE5D2A" w:rsidR="0037213C" w:rsidRPr="00021E07" w:rsidRDefault="0037213C" w:rsidP="000B7D93">
      <w:pPr>
        <w:autoSpaceDE w:val="0"/>
        <w:autoSpaceDN w:val="0"/>
        <w:adjustRightInd w:val="0"/>
        <w:spacing w:after="0" w:line="360" w:lineRule="auto"/>
        <w:ind w:firstLine="708"/>
        <w:jc w:val="both"/>
        <w:rPr>
          <w:rFonts w:ascii="Times New Roman" w:eastAsiaTheme="minorHAnsi" w:hAnsi="Times New Roman" w:cs="Times New Roman"/>
          <w:sz w:val="28"/>
          <w:szCs w:val="28"/>
          <w:lang w:val="uk-UA" w:eastAsia="en-US"/>
        </w:rPr>
      </w:pPr>
      <w:r w:rsidRPr="00021E07">
        <w:rPr>
          <w:rFonts w:ascii="Times New Roman" w:eastAsiaTheme="minorHAnsi" w:hAnsi="Times New Roman" w:cs="Times New Roman"/>
          <w:sz w:val="28"/>
          <w:szCs w:val="28"/>
          <w:lang w:val="uk-UA" w:eastAsia="en-US"/>
        </w:rPr>
        <w:t xml:space="preserve">Не врегульованим наразі залишається і питання відповідальності учасника за подання неправдивої інформації стосовно кваліфікаційних вимог, адже подання такої інформації не тягне за собою відхилення пропозиції торгів такого учасника. На противагу цьому, у ч. 2 ст. 45 Директиви 2004/18/ЄС такі наслідки передбачені </w:t>
      </w:r>
      <w:r w:rsidRPr="00021E07">
        <w:rPr>
          <w:rFonts w:ascii="Times New Roman" w:eastAsiaTheme="minorHAnsi" w:hAnsi="Times New Roman" w:cs="Times New Roman"/>
          <w:sz w:val="28"/>
          <w:szCs w:val="28"/>
          <w:lang w:val="ru-RU" w:eastAsia="en-US"/>
        </w:rPr>
        <w:t>[</w:t>
      </w:r>
      <w:r w:rsidR="002246E2" w:rsidRPr="00021E07">
        <w:rPr>
          <w:rFonts w:ascii="Times New Roman" w:eastAsiaTheme="minorHAnsi" w:hAnsi="Times New Roman" w:cs="Times New Roman"/>
          <w:sz w:val="28"/>
          <w:szCs w:val="28"/>
          <w:lang w:val="uk-UA" w:eastAsia="en-US"/>
        </w:rPr>
        <w:t>91</w:t>
      </w:r>
      <w:r w:rsidRPr="00021E07">
        <w:rPr>
          <w:rFonts w:ascii="Times New Roman" w:eastAsiaTheme="minorHAnsi" w:hAnsi="Times New Roman" w:cs="Times New Roman"/>
          <w:sz w:val="28"/>
          <w:szCs w:val="28"/>
          <w:lang w:val="ru-RU" w:eastAsia="en-US"/>
        </w:rPr>
        <w:t xml:space="preserve">]. </w:t>
      </w:r>
      <w:r w:rsidR="00D602D0" w:rsidRPr="00021E07">
        <w:rPr>
          <w:rFonts w:ascii="Times New Roman" w:eastAsiaTheme="minorHAnsi" w:hAnsi="Times New Roman" w:cs="Times New Roman"/>
          <w:sz w:val="28"/>
          <w:szCs w:val="28"/>
          <w:lang w:val="uk-UA" w:eastAsia="en-US"/>
        </w:rPr>
        <w:t>Створення</w:t>
      </w:r>
      <w:r w:rsidR="00C56E4A" w:rsidRPr="00021E07">
        <w:rPr>
          <w:rFonts w:ascii="Times New Roman" w:eastAsiaTheme="minorHAnsi" w:hAnsi="Times New Roman" w:cs="Times New Roman"/>
          <w:sz w:val="28"/>
          <w:szCs w:val="28"/>
          <w:lang w:val="uk-UA" w:eastAsia="en-US"/>
        </w:rPr>
        <w:t xml:space="preserve"> </w:t>
      </w:r>
      <w:r w:rsidR="00D602D0" w:rsidRPr="00021E07">
        <w:rPr>
          <w:rFonts w:ascii="Times New Roman" w:eastAsiaTheme="minorHAnsi" w:hAnsi="Times New Roman" w:cs="Times New Roman"/>
          <w:sz w:val="28"/>
          <w:szCs w:val="28"/>
          <w:lang w:val="uk-UA" w:eastAsia="en-US"/>
        </w:rPr>
        <w:t>атмосфери</w:t>
      </w:r>
      <w:r w:rsidR="00C56E4A" w:rsidRPr="00021E07">
        <w:rPr>
          <w:rFonts w:ascii="Times New Roman" w:eastAsiaTheme="minorHAnsi" w:hAnsi="Times New Roman" w:cs="Times New Roman"/>
          <w:sz w:val="28"/>
          <w:szCs w:val="28"/>
          <w:lang w:val="uk-UA" w:eastAsia="en-US"/>
        </w:rPr>
        <w:t xml:space="preserve"> </w:t>
      </w:r>
      <w:r w:rsidR="00D602D0" w:rsidRPr="00021E07">
        <w:rPr>
          <w:rFonts w:ascii="Times New Roman" w:eastAsiaTheme="minorHAnsi" w:hAnsi="Times New Roman" w:cs="Times New Roman"/>
          <w:sz w:val="28"/>
          <w:szCs w:val="28"/>
          <w:lang w:val="uk-UA" w:eastAsia="en-US"/>
        </w:rPr>
        <w:t>безкарності за подібні діяння сприяє поширенню подібного явища, збільшенню кількості порушників у даній сфері, які бажають отримати нелегальний прибуток. Тому, на нашу думку, необхідним є введення не лише відповідальності у вигляді відхилення пропозиції торгів цього учасника, але й притягнення до адміністративної (за правопорушення у сферах, які мають меншу небезпечність для суспільства та держави) чи кримінальної (за правопорушення, які є більш небезпечними для суспільства та держави) відповідальності.</w:t>
      </w:r>
    </w:p>
    <w:p w14:paraId="31BBDCF5" w14:textId="1DFFEDEA" w:rsidR="004F2E6B" w:rsidRPr="00021E07" w:rsidRDefault="00744926" w:rsidP="000B7D93">
      <w:pPr>
        <w:autoSpaceDE w:val="0"/>
        <w:autoSpaceDN w:val="0"/>
        <w:adjustRightInd w:val="0"/>
        <w:spacing w:after="0" w:line="360" w:lineRule="auto"/>
        <w:ind w:firstLine="708"/>
        <w:jc w:val="both"/>
        <w:rPr>
          <w:rFonts w:ascii="Times New Roman" w:eastAsiaTheme="minorHAnsi" w:hAnsi="Times New Roman" w:cs="Times New Roman"/>
          <w:sz w:val="28"/>
          <w:szCs w:val="28"/>
          <w:lang w:val="ru-RU" w:eastAsia="en-US"/>
        </w:rPr>
      </w:pPr>
      <w:r w:rsidRPr="00021E07">
        <w:rPr>
          <w:rFonts w:ascii="Times New Roman" w:eastAsiaTheme="minorHAnsi" w:hAnsi="Times New Roman" w:cs="Times New Roman"/>
          <w:sz w:val="28"/>
          <w:szCs w:val="28"/>
          <w:lang w:val="ru-RU" w:eastAsia="en-US"/>
        </w:rPr>
        <w:lastRenderedPageBreak/>
        <w:t>Н</w:t>
      </w:r>
      <w:r w:rsidR="004F2E6B" w:rsidRPr="00021E07">
        <w:rPr>
          <w:rFonts w:ascii="Times New Roman" w:eastAsiaTheme="minorHAnsi" w:hAnsi="Times New Roman" w:cs="Times New Roman"/>
          <w:sz w:val="28"/>
          <w:szCs w:val="28"/>
          <w:lang w:val="ru-RU" w:eastAsia="en-US"/>
        </w:rPr>
        <w:t>а окрему увагу заслуговують способи у</w:t>
      </w:r>
      <w:r w:rsidRPr="00021E07">
        <w:rPr>
          <w:rFonts w:ascii="Times New Roman" w:eastAsiaTheme="minorHAnsi" w:hAnsi="Times New Roman" w:cs="Times New Roman"/>
          <w:sz w:val="28"/>
          <w:szCs w:val="28"/>
          <w:lang w:val="ru-RU" w:eastAsia="en-US"/>
        </w:rPr>
        <w:t xml:space="preserve">досконалення системи публічних </w:t>
      </w:r>
      <w:r w:rsidR="004F2E6B" w:rsidRPr="00021E07">
        <w:rPr>
          <w:rFonts w:ascii="Times New Roman" w:eastAsiaTheme="minorHAnsi" w:hAnsi="Times New Roman" w:cs="Times New Roman"/>
          <w:sz w:val="28"/>
          <w:szCs w:val="28"/>
          <w:lang w:val="ru-RU" w:eastAsia="en-US"/>
        </w:rPr>
        <w:t xml:space="preserve">закупівель в контексті національної безпеки. </w:t>
      </w:r>
    </w:p>
    <w:p w14:paraId="367D9E8B" w14:textId="415559B1" w:rsidR="004D7682" w:rsidRPr="00021E07" w:rsidRDefault="00440A41" w:rsidP="000B7D93">
      <w:pPr>
        <w:autoSpaceDE w:val="0"/>
        <w:autoSpaceDN w:val="0"/>
        <w:adjustRightInd w:val="0"/>
        <w:spacing w:after="0" w:line="360" w:lineRule="auto"/>
        <w:ind w:firstLine="708"/>
        <w:jc w:val="both"/>
        <w:rPr>
          <w:rFonts w:ascii="Times New Roman" w:eastAsiaTheme="minorHAnsi" w:hAnsi="Times New Roman" w:cs="Times New Roman"/>
          <w:sz w:val="28"/>
          <w:szCs w:val="28"/>
          <w:lang w:val="ru-RU" w:eastAsia="en-US"/>
        </w:rPr>
      </w:pPr>
      <w:r w:rsidRPr="00021E07">
        <w:rPr>
          <w:rFonts w:ascii="Times New Roman" w:eastAsiaTheme="minorHAnsi" w:hAnsi="Times New Roman" w:cs="Times New Roman"/>
          <w:sz w:val="28"/>
          <w:szCs w:val="28"/>
          <w:lang w:val="ru-RU" w:eastAsia="en-US"/>
        </w:rPr>
        <w:t>Саме тому, зважаючи на пріоритетність завдань держави щодо попередження розкрадання бюджетних коштів, відбувається тісна взаємодія органів внутрішніх справ та органів контролю, органами</w:t>
      </w:r>
      <w:proofErr w:type="gramStart"/>
      <w:r w:rsidRPr="00021E07">
        <w:rPr>
          <w:rFonts w:ascii="Times New Roman" w:eastAsiaTheme="minorHAnsi" w:hAnsi="Times New Roman" w:cs="Times New Roman"/>
          <w:sz w:val="28"/>
          <w:szCs w:val="28"/>
          <w:lang w:val="ru-RU" w:eastAsia="en-US"/>
        </w:rPr>
        <w:t xml:space="preserve"> Д</w:t>
      </w:r>
      <w:proofErr w:type="gramEnd"/>
      <w:r w:rsidRPr="00021E07">
        <w:rPr>
          <w:rFonts w:ascii="Times New Roman" w:eastAsiaTheme="minorHAnsi" w:hAnsi="Times New Roman" w:cs="Times New Roman"/>
          <w:sz w:val="28"/>
          <w:szCs w:val="28"/>
          <w:lang w:val="ru-RU" w:eastAsia="en-US"/>
        </w:rPr>
        <w:t xml:space="preserve">ержавної аудиторської служби </w:t>
      </w:r>
      <w:r w:rsidR="00440697" w:rsidRPr="00021E07">
        <w:rPr>
          <w:rFonts w:ascii="Times New Roman" w:eastAsiaTheme="minorHAnsi" w:hAnsi="Times New Roman" w:cs="Times New Roman"/>
          <w:sz w:val="28"/>
          <w:szCs w:val="28"/>
          <w:lang w:val="ru-RU" w:eastAsia="en-US"/>
        </w:rPr>
        <w:t xml:space="preserve">України </w:t>
      </w:r>
      <w:r w:rsidRPr="00021E07">
        <w:rPr>
          <w:rFonts w:ascii="Times New Roman" w:eastAsiaTheme="minorHAnsi" w:hAnsi="Times New Roman" w:cs="Times New Roman"/>
          <w:sz w:val="28"/>
          <w:szCs w:val="28"/>
          <w:lang w:val="ru-RU" w:eastAsia="en-US"/>
        </w:rPr>
        <w:t>та іншими органами, компетентними у сфері публічних закупівель</w:t>
      </w:r>
      <w:r w:rsidR="000C3BA0" w:rsidRPr="00021E07">
        <w:rPr>
          <w:rFonts w:ascii="Times New Roman" w:eastAsiaTheme="minorHAnsi" w:hAnsi="Times New Roman" w:cs="Times New Roman"/>
          <w:sz w:val="28"/>
          <w:szCs w:val="28"/>
          <w:lang w:val="ru-RU" w:eastAsia="en-US"/>
        </w:rPr>
        <w:t xml:space="preserve"> </w:t>
      </w:r>
      <w:r w:rsidR="00744926" w:rsidRPr="00021E07">
        <w:rPr>
          <w:rFonts w:ascii="Times New Roman" w:eastAsiaTheme="minorHAnsi" w:hAnsi="Times New Roman" w:cs="Times New Roman"/>
          <w:sz w:val="28"/>
          <w:szCs w:val="28"/>
          <w:lang w:val="ru-RU" w:eastAsia="en-US"/>
        </w:rPr>
        <w:t>[</w:t>
      </w:r>
      <w:r w:rsidR="009E3603" w:rsidRPr="00021E07">
        <w:rPr>
          <w:rFonts w:ascii="Times New Roman" w:eastAsiaTheme="minorHAnsi" w:hAnsi="Times New Roman" w:cs="Times New Roman"/>
          <w:sz w:val="28"/>
          <w:szCs w:val="28"/>
          <w:lang w:val="uk-UA" w:eastAsia="en-US"/>
        </w:rPr>
        <w:t>9</w:t>
      </w:r>
      <w:r w:rsidR="002246E2" w:rsidRPr="00021E07">
        <w:rPr>
          <w:rFonts w:ascii="Times New Roman" w:eastAsiaTheme="minorHAnsi" w:hAnsi="Times New Roman" w:cs="Times New Roman"/>
          <w:sz w:val="28"/>
          <w:szCs w:val="28"/>
          <w:lang w:val="uk-UA" w:eastAsia="en-US"/>
        </w:rPr>
        <w:t>2</w:t>
      </w:r>
      <w:r w:rsidR="00744926" w:rsidRPr="00021E07">
        <w:rPr>
          <w:rFonts w:ascii="Times New Roman" w:eastAsiaTheme="minorHAnsi" w:hAnsi="Times New Roman" w:cs="Times New Roman"/>
          <w:sz w:val="28"/>
          <w:szCs w:val="28"/>
          <w:lang w:val="ru-RU" w:eastAsia="en-US"/>
        </w:rPr>
        <w:t>]</w:t>
      </w:r>
      <w:r w:rsidRPr="00021E07">
        <w:rPr>
          <w:rFonts w:ascii="Times New Roman" w:eastAsiaTheme="minorHAnsi" w:hAnsi="Times New Roman" w:cs="Times New Roman"/>
          <w:sz w:val="28"/>
          <w:szCs w:val="28"/>
          <w:lang w:val="ru-RU" w:eastAsia="en-US"/>
        </w:rPr>
        <w:t>. Адже очевидним є те, що проведення прозорих, гласних процедур</w:t>
      </w:r>
      <w:r w:rsidR="00744926" w:rsidRPr="00021E07">
        <w:rPr>
          <w:rFonts w:ascii="Times New Roman" w:eastAsiaTheme="minorHAnsi" w:hAnsi="Times New Roman" w:cs="Times New Roman"/>
          <w:sz w:val="28"/>
          <w:szCs w:val="28"/>
          <w:lang w:val="ru-RU" w:eastAsia="en-US"/>
        </w:rPr>
        <w:t xml:space="preserve"> публічних</w:t>
      </w:r>
      <w:r w:rsidRPr="00021E07">
        <w:rPr>
          <w:rFonts w:ascii="Times New Roman" w:eastAsiaTheme="minorHAnsi" w:hAnsi="Times New Roman" w:cs="Times New Roman"/>
          <w:sz w:val="28"/>
          <w:szCs w:val="28"/>
          <w:lang w:val="ru-RU" w:eastAsia="en-US"/>
        </w:rPr>
        <w:t xml:space="preserve"> закупівель, побудованих на засадах конкурентності, є запорукою успіху в питанні використання кошті</w:t>
      </w:r>
      <w:proofErr w:type="gramStart"/>
      <w:r w:rsidRPr="00021E07">
        <w:rPr>
          <w:rFonts w:ascii="Times New Roman" w:eastAsiaTheme="minorHAnsi" w:hAnsi="Times New Roman" w:cs="Times New Roman"/>
          <w:sz w:val="28"/>
          <w:szCs w:val="28"/>
          <w:lang w:val="ru-RU" w:eastAsia="en-US"/>
        </w:rPr>
        <w:t>в</w:t>
      </w:r>
      <w:proofErr w:type="gramEnd"/>
      <w:r w:rsidRPr="00021E07">
        <w:rPr>
          <w:rFonts w:ascii="Times New Roman" w:eastAsiaTheme="minorHAnsi" w:hAnsi="Times New Roman" w:cs="Times New Roman"/>
          <w:sz w:val="28"/>
          <w:szCs w:val="28"/>
          <w:lang w:val="ru-RU" w:eastAsia="en-US"/>
        </w:rPr>
        <w:t xml:space="preserve"> для задоволення власних потреб для будь-якої держави.</w:t>
      </w:r>
    </w:p>
    <w:p w14:paraId="5F86829B" w14:textId="2751A92F" w:rsidR="004770E0" w:rsidRPr="00021E07" w:rsidRDefault="004770E0" w:rsidP="000B7D93">
      <w:pPr>
        <w:autoSpaceDE w:val="0"/>
        <w:autoSpaceDN w:val="0"/>
        <w:adjustRightInd w:val="0"/>
        <w:spacing w:after="0" w:line="360" w:lineRule="auto"/>
        <w:ind w:firstLine="708"/>
        <w:jc w:val="both"/>
        <w:rPr>
          <w:rFonts w:ascii="Times New Roman" w:eastAsiaTheme="minorHAnsi" w:hAnsi="Times New Roman" w:cs="Times New Roman"/>
          <w:sz w:val="28"/>
          <w:szCs w:val="28"/>
          <w:lang w:val="uk-UA" w:eastAsia="en-US"/>
        </w:rPr>
      </w:pPr>
      <w:r w:rsidRPr="00021E07">
        <w:rPr>
          <w:rFonts w:ascii="Times New Roman" w:eastAsiaTheme="minorHAnsi" w:hAnsi="Times New Roman" w:cs="Times New Roman"/>
          <w:sz w:val="28"/>
          <w:szCs w:val="28"/>
          <w:lang w:val="uk-UA" w:eastAsia="en-US"/>
        </w:rPr>
        <w:t>В останні роки однією із визначальних особливостей правової системи України є прийняття великої кількості різноманітних нормативно-правових актів, подання тисячі законопроектів, більшість з яких написана малоосвіченими в конкретній сфері громадянам. Всі ці дії робляться для того, щоб якнайшвидше вибірково підлаштувати ті чи інші національні закони під законодавтсво Європейського Союзу. Це стосується, у тому числі, питань регулювання публічних закупівель відповідними Директивами ЄС. Проте, на жаль, намагання адаптації вітчизняних правових норм до європейських спричиняє протиріччя та неузгодженість актів між собою, невідповідність норм реаліям українського суспільства. Як правило, кількісна величина прийнятих нормативно-правових актів не завжди супроводжується високою якістю. Тому чинна нормативно-правова база багатогранна, заплутана та переповнена порушеннями правил юридичної техніки, на що при опрацюванні в комітетах з власної чи чужої вигоди у компетентних осіб закриваються очі.</w:t>
      </w:r>
    </w:p>
    <w:p w14:paraId="464D660D" w14:textId="0F363C78" w:rsidR="004770E0" w:rsidRPr="00021E07" w:rsidRDefault="004770E0" w:rsidP="000B7D93">
      <w:pPr>
        <w:autoSpaceDE w:val="0"/>
        <w:autoSpaceDN w:val="0"/>
        <w:adjustRightInd w:val="0"/>
        <w:spacing w:after="0" w:line="360" w:lineRule="auto"/>
        <w:ind w:firstLine="708"/>
        <w:jc w:val="both"/>
        <w:rPr>
          <w:rFonts w:ascii="Times New Roman" w:eastAsiaTheme="minorHAnsi" w:hAnsi="Times New Roman" w:cs="Times New Roman"/>
          <w:sz w:val="28"/>
          <w:szCs w:val="28"/>
          <w:lang w:val="uk-UA" w:eastAsia="en-US"/>
        </w:rPr>
      </w:pPr>
      <w:r w:rsidRPr="00021E07">
        <w:rPr>
          <w:rFonts w:ascii="Times New Roman" w:eastAsiaTheme="minorHAnsi" w:hAnsi="Times New Roman" w:cs="Times New Roman"/>
          <w:sz w:val="28"/>
          <w:szCs w:val="28"/>
          <w:lang w:val="uk-UA" w:eastAsia="en-US"/>
        </w:rPr>
        <w:t xml:space="preserve">Для того, щоб розпочати імплементацію законодавства Європейського Союзу у сфері публічних закупівель в Україні потрібно розробити рекомендаційну систему, яка стосувалася б вдосконалення процедури прийняття нормативно-правових актів або внесення змін до них. Після чого затвердити її як обов’язкову до застосування на всіх рівнях законотворчого </w:t>
      </w:r>
      <w:r w:rsidRPr="00021E07">
        <w:rPr>
          <w:rFonts w:ascii="Times New Roman" w:eastAsiaTheme="minorHAnsi" w:hAnsi="Times New Roman" w:cs="Times New Roman"/>
          <w:sz w:val="28"/>
          <w:szCs w:val="28"/>
          <w:lang w:val="uk-UA" w:eastAsia="en-US"/>
        </w:rPr>
        <w:lastRenderedPageBreak/>
        <w:t>процесу. Але наразі це малоймовірно, тому запропону</w:t>
      </w:r>
      <w:r w:rsidR="00F2237D">
        <w:rPr>
          <w:rFonts w:ascii="Times New Roman" w:eastAsiaTheme="minorHAnsi" w:hAnsi="Times New Roman" w:cs="Times New Roman"/>
          <w:sz w:val="28"/>
          <w:szCs w:val="28"/>
          <w:lang w:val="uk-UA" w:eastAsia="en-US"/>
        </w:rPr>
        <w:t>ємо</w:t>
      </w:r>
      <w:r w:rsidRPr="00021E07">
        <w:rPr>
          <w:rFonts w:ascii="Times New Roman" w:eastAsiaTheme="minorHAnsi" w:hAnsi="Times New Roman" w:cs="Times New Roman"/>
          <w:sz w:val="28"/>
          <w:szCs w:val="28"/>
          <w:lang w:val="uk-UA" w:eastAsia="en-US"/>
        </w:rPr>
        <w:t xml:space="preserve"> більш реальний спосіб щось змінити.</w:t>
      </w:r>
    </w:p>
    <w:p w14:paraId="2250D039" w14:textId="77777777" w:rsidR="004770E0" w:rsidRPr="00021E07" w:rsidRDefault="004770E0" w:rsidP="000B7D93">
      <w:pPr>
        <w:autoSpaceDE w:val="0"/>
        <w:autoSpaceDN w:val="0"/>
        <w:adjustRightInd w:val="0"/>
        <w:spacing w:after="0" w:line="360" w:lineRule="auto"/>
        <w:ind w:firstLine="708"/>
        <w:jc w:val="both"/>
        <w:rPr>
          <w:rFonts w:ascii="Times New Roman" w:eastAsiaTheme="minorHAnsi" w:hAnsi="Times New Roman" w:cs="Times New Roman"/>
          <w:sz w:val="28"/>
          <w:szCs w:val="28"/>
          <w:lang w:val="uk-UA" w:eastAsia="en-US"/>
        </w:rPr>
      </w:pPr>
      <w:r w:rsidRPr="00021E07">
        <w:rPr>
          <w:rFonts w:ascii="Times New Roman" w:eastAsiaTheme="minorHAnsi" w:hAnsi="Times New Roman" w:cs="Times New Roman"/>
          <w:sz w:val="28"/>
          <w:szCs w:val="28"/>
          <w:lang w:val="uk-UA" w:eastAsia="en-US"/>
        </w:rPr>
        <w:t>Постановою Кабінету Міністрів України від 03 листопада 2010 року №996 «Про забезпечення участі громадськості у формуванні та реалізації державної політики» було затверджено «Порядок проведення консультацій з громадськістю з питань формування та реалізації державної політики» (надалі – Порядок) та «Типове положення про громадську раду при міністерстві, іншому центральному  органі  виконавчої влади,  Раді міністрів Автономної Республіки Крим,  обласній, Київській та Севастопольській міській, районній,   районній   у   м.   Києві  та  Севастополі  державній адміністрації» (надалі – Положення).</w:t>
      </w:r>
    </w:p>
    <w:p w14:paraId="1150E9D6" w14:textId="0726EE71" w:rsidR="004770E0" w:rsidRPr="00021E07" w:rsidRDefault="004770E0" w:rsidP="000B7D93">
      <w:pPr>
        <w:autoSpaceDE w:val="0"/>
        <w:autoSpaceDN w:val="0"/>
        <w:adjustRightInd w:val="0"/>
        <w:spacing w:after="0" w:line="360" w:lineRule="auto"/>
        <w:ind w:firstLine="708"/>
        <w:jc w:val="both"/>
        <w:rPr>
          <w:rFonts w:ascii="Times New Roman" w:eastAsiaTheme="minorHAnsi" w:hAnsi="Times New Roman" w:cs="Times New Roman"/>
          <w:sz w:val="28"/>
          <w:szCs w:val="28"/>
          <w:lang w:val="uk-UA" w:eastAsia="en-US"/>
        </w:rPr>
      </w:pPr>
      <w:r w:rsidRPr="00021E07">
        <w:rPr>
          <w:rFonts w:ascii="Times New Roman" w:eastAsiaTheme="minorHAnsi" w:hAnsi="Times New Roman" w:cs="Times New Roman"/>
          <w:sz w:val="28"/>
          <w:szCs w:val="28"/>
          <w:lang w:val="uk-UA" w:eastAsia="en-US"/>
        </w:rPr>
        <w:t>Так, проведення консультацій з громадськістю має сприяти налагодженню системного діалогу органів  виконавчої влади з громадськістю,  підвищенню якості  підготовки  рішень  з  важливих питань  державного і суспільного життя з урахуванням громадської думки, створенню умов для участі громадян у р</w:t>
      </w:r>
      <w:r w:rsidR="00744926" w:rsidRPr="00021E07">
        <w:rPr>
          <w:rFonts w:ascii="Times New Roman" w:eastAsiaTheme="minorHAnsi" w:hAnsi="Times New Roman" w:cs="Times New Roman"/>
          <w:sz w:val="28"/>
          <w:szCs w:val="28"/>
          <w:lang w:val="uk-UA" w:eastAsia="en-US"/>
        </w:rPr>
        <w:t>озробленні проектів таких рішен</w:t>
      </w:r>
      <w:r w:rsidR="00B66FC3" w:rsidRPr="00021E07">
        <w:rPr>
          <w:rFonts w:ascii="Times New Roman" w:eastAsiaTheme="minorHAnsi" w:hAnsi="Times New Roman" w:cs="Times New Roman"/>
          <w:sz w:val="28"/>
          <w:szCs w:val="28"/>
          <w:lang w:val="uk-UA" w:eastAsia="en-US"/>
        </w:rPr>
        <w:t>ь</w:t>
      </w:r>
      <w:r w:rsidRPr="00021E07">
        <w:rPr>
          <w:rFonts w:ascii="Times New Roman" w:eastAsiaTheme="minorHAnsi" w:hAnsi="Times New Roman" w:cs="Times New Roman"/>
          <w:sz w:val="28"/>
          <w:szCs w:val="28"/>
          <w:lang w:val="uk-UA" w:eastAsia="en-US"/>
        </w:rPr>
        <w:t xml:space="preserve"> [</w:t>
      </w:r>
      <w:r w:rsidR="009E3603" w:rsidRPr="00021E07">
        <w:rPr>
          <w:rFonts w:ascii="Times New Roman" w:eastAsiaTheme="minorHAnsi" w:hAnsi="Times New Roman" w:cs="Times New Roman"/>
          <w:sz w:val="28"/>
          <w:szCs w:val="28"/>
          <w:lang w:val="uk-UA" w:eastAsia="en-US"/>
        </w:rPr>
        <w:t>9</w:t>
      </w:r>
      <w:r w:rsidR="002246E2" w:rsidRPr="00021E07">
        <w:rPr>
          <w:rFonts w:ascii="Times New Roman" w:eastAsiaTheme="minorHAnsi" w:hAnsi="Times New Roman" w:cs="Times New Roman"/>
          <w:sz w:val="28"/>
          <w:szCs w:val="28"/>
          <w:lang w:val="uk-UA" w:eastAsia="en-US"/>
        </w:rPr>
        <w:t>3</w:t>
      </w:r>
      <w:r w:rsidRPr="00021E07">
        <w:rPr>
          <w:rFonts w:ascii="Times New Roman" w:eastAsiaTheme="minorHAnsi" w:hAnsi="Times New Roman" w:cs="Times New Roman"/>
          <w:sz w:val="28"/>
          <w:szCs w:val="28"/>
          <w:lang w:val="uk-UA" w:eastAsia="en-US"/>
        </w:rPr>
        <w:t>]</w:t>
      </w:r>
      <w:r w:rsidR="00744926" w:rsidRPr="00021E07">
        <w:rPr>
          <w:rFonts w:ascii="Times New Roman" w:eastAsiaTheme="minorHAnsi" w:hAnsi="Times New Roman" w:cs="Times New Roman"/>
          <w:sz w:val="28"/>
          <w:szCs w:val="28"/>
          <w:lang w:val="uk-UA" w:eastAsia="en-US"/>
        </w:rPr>
        <w:t>.</w:t>
      </w:r>
    </w:p>
    <w:p w14:paraId="68276306" w14:textId="49AD8AE5" w:rsidR="004770E0" w:rsidRPr="00021E07" w:rsidRDefault="004770E0" w:rsidP="000B7D93">
      <w:pPr>
        <w:autoSpaceDE w:val="0"/>
        <w:autoSpaceDN w:val="0"/>
        <w:adjustRightInd w:val="0"/>
        <w:spacing w:after="0" w:line="360" w:lineRule="auto"/>
        <w:ind w:firstLine="708"/>
        <w:jc w:val="both"/>
        <w:rPr>
          <w:rFonts w:ascii="Times New Roman" w:eastAsiaTheme="minorHAnsi" w:hAnsi="Times New Roman" w:cs="Times New Roman"/>
          <w:sz w:val="28"/>
          <w:szCs w:val="28"/>
          <w:lang w:val="uk-UA" w:eastAsia="en-US"/>
        </w:rPr>
      </w:pPr>
      <w:r w:rsidRPr="00021E07">
        <w:rPr>
          <w:rFonts w:ascii="Times New Roman" w:eastAsiaTheme="minorHAnsi" w:hAnsi="Times New Roman" w:cs="Times New Roman"/>
          <w:sz w:val="28"/>
          <w:szCs w:val="28"/>
          <w:lang w:val="uk-UA" w:eastAsia="en-US"/>
        </w:rPr>
        <w:t>Органи виконавчої влади щороку складають орієнтовний план проведення консультацій з громадськістю з урахуванням основних завдань, визначених Програмою діяльності Кабінету Міністрів України, Державною програмою економічного і соціального розвитку України, планом законопроектних робіт та іншими документами, а також результатів  проведення попередніх консультацій з громадськістю. Орієнтовний план   складається   з   урахуванням у тому числі  пропозицій громадських рад [</w:t>
      </w:r>
      <w:r w:rsidR="009E3603" w:rsidRPr="00021E07">
        <w:rPr>
          <w:rFonts w:ascii="Times New Roman" w:eastAsiaTheme="minorHAnsi" w:hAnsi="Times New Roman" w:cs="Times New Roman"/>
          <w:sz w:val="28"/>
          <w:szCs w:val="28"/>
          <w:lang w:val="uk-UA" w:eastAsia="en-US"/>
        </w:rPr>
        <w:t>9</w:t>
      </w:r>
      <w:r w:rsidR="002246E2" w:rsidRPr="00021E07">
        <w:rPr>
          <w:rFonts w:ascii="Times New Roman" w:eastAsiaTheme="minorHAnsi" w:hAnsi="Times New Roman" w:cs="Times New Roman"/>
          <w:sz w:val="28"/>
          <w:szCs w:val="28"/>
          <w:lang w:val="uk-UA" w:eastAsia="en-US"/>
        </w:rPr>
        <w:t>3</w:t>
      </w:r>
      <w:r w:rsidRPr="00021E07">
        <w:rPr>
          <w:rFonts w:ascii="Times New Roman" w:eastAsiaTheme="minorHAnsi" w:hAnsi="Times New Roman" w:cs="Times New Roman"/>
          <w:sz w:val="28"/>
          <w:szCs w:val="28"/>
          <w:lang w:val="uk-UA" w:eastAsia="en-US"/>
        </w:rPr>
        <w:t>]</w:t>
      </w:r>
      <w:r w:rsidR="00744926" w:rsidRPr="00021E07">
        <w:rPr>
          <w:rFonts w:ascii="Times New Roman" w:eastAsiaTheme="minorHAnsi" w:hAnsi="Times New Roman" w:cs="Times New Roman"/>
          <w:sz w:val="28"/>
          <w:szCs w:val="28"/>
          <w:lang w:val="uk-UA" w:eastAsia="en-US"/>
        </w:rPr>
        <w:t>.</w:t>
      </w:r>
    </w:p>
    <w:p w14:paraId="4A0EC46E" w14:textId="77777777" w:rsidR="004770E0" w:rsidRPr="00021E07" w:rsidRDefault="004770E0" w:rsidP="000B7D93">
      <w:pPr>
        <w:autoSpaceDE w:val="0"/>
        <w:autoSpaceDN w:val="0"/>
        <w:adjustRightInd w:val="0"/>
        <w:spacing w:after="0" w:line="360" w:lineRule="auto"/>
        <w:ind w:firstLine="708"/>
        <w:jc w:val="both"/>
        <w:rPr>
          <w:rFonts w:ascii="Times New Roman" w:eastAsiaTheme="minorHAnsi" w:hAnsi="Times New Roman" w:cs="Times New Roman"/>
          <w:sz w:val="28"/>
          <w:szCs w:val="28"/>
          <w:lang w:val="uk-UA" w:eastAsia="en-US"/>
        </w:rPr>
      </w:pPr>
      <w:r w:rsidRPr="00021E07">
        <w:rPr>
          <w:rFonts w:ascii="Times New Roman" w:eastAsiaTheme="minorHAnsi" w:hAnsi="Times New Roman" w:cs="Times New Roman"/>
          <w:sz w:val="28"/>
          <w:szCs w:val="28"/>
          <w:lang w:val="uk-UA" w:eastAsia="en-US"/>
        </w:rPr>
        <w:t xml:space="preserve">Це означає, що громадяни як представники інститутів громадянського суспільства можуть долучитися до участі в управлінні державними справами, до обговорення законопроектів з питань, що стосуються суспільно-економічного розвитку держави, реалізації та захисту  прав і свобод громадян, задоволення їх політичних, економічних, соціальних, культурних та інших інтересів, а також мати можливість вільного доступу до інформації про діяльність органів виконавчої влади. Для цього потрібно увійти до складу громадської ради, яка формується при міністерстві, іншому органі виконавчої </w:t>
      </w:r>
      <w:r w:rsidRPr="00021E07">
        <w:rPr>
          <w:rFonts w:ascii="Times New Roman" w:eastAsiaTheme="minorHAnsi" w:hAnsi="Times New Roman" w:cs="Times New Roman"/>
          <w:sz w:val="28"/>
          <w:szCs w:val="28"/>
          <w:lang w:val="uk-UA" w:eastAsia="en-US"/>
        </w:rPr>
        <w:lastRenderedPageBreak/>
        <w:t xml:space="preserve">влади, міській, районній, районній у містах раді, держадміністрації та приймати активну участь у її заходах. </w:t>
      </w:r>
    </w:p>
    <w:p w14:paraId="33929557" w14:textId="77777777" w:rsidR="004770E0" w:rsidRPr="00021E07" w:rsidRDefault="004770E0" w:rsidP="000B7D93">
      <w:pPr>
        <w:autoSpaceDE w:val="0"/>
        <w:autoSpaceDN w:val="0"/>
        <w:adjustRightInd w:val="0"/>
        <w:spacing w:after="0" w:line="360" w:lineRule="auto"/>
        <w:ind w:firstLine="708"/>
        <w:jc w:val="both"/>
        <w:rPr>
          <w:rFonts w:ascii="Times New Roman" w:eastAsiaTheme="minorHAnsi" w:hAnsi="Times New Roman" w:cs="Times New Roman"/>
          <w:sz w:val="28"/>
          <w:szCs w:val="28"/>
          <w:lang w:val="uk-UA" w:eastAsia="en-US"/>
        </w:rPr>
      </w:pPr>
      <w:r w:rsidRPr="00021E07">
        <w:rPr>
          <w:rFonts w:ascii="Times New Roman" w:eastAsiaTheme="minorHAnsi" w:hAnsi="Times New Roman" w:cs="Times New Roman"/>
          <w:sz w:val="28"/>
          <w:szCs w:val="28"/>
          <w:lang w:val="uk-UA" w:eastAsia="en-US"/>
        </w:rPr>
        <w:t xml:space="preserve">Такими заходами є не лише внутрішні засідання громадської ради, її комітетів, але й публічні громадські обговорення нормативно-правових актів, круглі столи, електронні консультації з громадськістю за участю керівників відділів департаментів, головних спеціалістів міністерства, експертів та інших зацікавлених осіб. </w:t>
      </w:r>
    </w:p>
    <w:p w14:paraId="1977FB3B" w14:textId="77777777" w:rsidR="004770E0" w:rsidRPr="00021E07" w:rsidRDefault="004770E0" w:rsidP="000B7D93">
      <w:pPr>
        <w:autoSpaceDE w:val="0"/>
        <w:autoSpaceDN w:val="0"/>
        <w:adjustRightInd w:val="0"/>
        <w:spacing w:after="0" w:line="360" w:lineRule="auto"/>
        <w:ind w:firstLine="708"/>
        <w:jc w:val="both"/>
        <w:rPr>
          <w:rFonts w:ascii="Times New Roman" w:eastAsiaTheme="minorHAnsi" w:hAnsi="Times New Roman" w:cs="Times New Roman"/>
          <w:sz w:val="28"/>
          <w:szCs w:val="28"/>
          <w:lang w:val="uk-UA" w:eastAsia="en-US"/>
        </w:rPr>
      </w:pPr>
      <w:r w:rsidRPr="00021E07">
        <w:rPr>
          <w:rFonts w:ascii="Times New Roman" w:eastAsiaTheme="minorHAnsi" w:hAnsi="Times New Roman" w:cs="Times New Roman"/>
          <w:sz w:val="28"/>
          <w:szCs w:val="28"/>
          <w:lang w:val="uk-UA" w:eastAsia="en-US"/>
        </w:rPr>
        <w:t>Зокрема, на засіданнях Комітету з питань міжнародного співробітництва та адаптації законодавства України до права Європейського Союзу є можливість підняти питання щодо вдосконалення законодавства у сфері публічних закупівель в Україні шляхом імплементації норм Європейького Союзу. Після підготувати подання для розгляду на засіданні громадської ради.</w:t>
      </w:r>
    </w:p>
    <w:p w14:paraId="2AEDCAFF" w14:textId="77777777" w:rsidR="004770E0" w:rsidRPr="00021E07" w:rsidRDefault="004770E0" w:rsidP="000B7D93">
      <w:pPr>
        <w:autoSpaceDE w:val="0"/>
        <w:autoSpaceDN w:val="0"/>
        <w:adjustRightInd w:val="0"/>
        <w:spacing w:after="0" w:line="360" w:lineRule="auto"/>
        <w:ind w:firstLine="708"/>
        <w:jc w:val="both"/>
        <w:rPr>
          <w:rFonts w:ascii="Times New Roman" w:eastAsiaTheme="minorHAnsi" w:hAnsi="Times New Roman" w:cs="Times New Roman"/>
          <w:sz w:val="28"/>
          <w:szCs w:val="28"/>
          <w:lang w:val="uk-UA" w:eastAsia="en-US"/>
        </w:rPr>
      </w:pPr>
      <w:r w:rsidRPr="00021E07">
        <w:rPr>
          <w:rFonts w:ascii="Times New Roman" w:eastAsiaTheme="minorHAnsi" w:hAnsi="Times New Roman" w:cs="Times New Roman"/>
          <w:sz w:val="28"/>
          <w:szCs w:val="28"/>
          <w:lang w:val="uk-UA" w:eastAsia="en-US"/>
        </w:rPr>
        <w:t xml:space="preserve">Щодо внутрішньої роботи громадської ради, то прийнятим на засіданні рішенням можна ініціювати перед Міністерством юстиції розробку змін до законодавства, які при задоволенні пропозиції будуть внесені до орієнтовного плану проведення консультацій з громадськістю, винесені на обговорення департаменту та при підтримці передані на розгляд Кабінету Міністрів України. </w:t>
      </w:r>
    </w:p>
    <w:p w14:paraId="2B2F6595" w14:textId="7F9153D4" w:rsidR="00A24B57" w:rsidRPr="00021E07" w:rsidRDefault="004770E0" w:rsidP="000B7D93">
      <w:pPr>
        <w:autoSpaceDE w:val="0"/>
        <w:autoSpaceDN w:val="0"/>
        <w:adjustRightInd w:val="0"/>
        <w:spacing w:after="0" w:line="360" w:lineRule="auto"/>
        <w:ind w:firstLine="708"/>
        <w:jc w:val="both"/>
        <w:rPr>
          <w:rFonts w:ascii="Times New Roman" w:eastAsiaTheme="minorHAnsi" w:hAnsi="Times New Roman" w:cs="Times New Roman"/>
          <w:sz w:val="28"/>
          <w:szCs w:val="28"/>
          <w:lang w:val="uk-UA" w:eastAsia="en-US"/>
        </w:rPr>
      </w:pPr>
      <w:r w:rsidRPr="00021E07">
        <w:rPr>
          <w:rFonts w:ascii="Times New Roman" w:eastAsiaTheme="minorHAnsi" w:hAnsi="Times New Roman" w:cs="Times New Roman"/>
          <w:sz w:val="28"/>
          <w:szCs w:val="28"/>
          <w:lang w:val="uk-UA" w:eastAsia="en-US"/>
        </w:rPr>
        <w:t>Це, безсумнівно, клопіткий процес. Але за підтримки однодумців, наполегливості, обґрунтованої та неухильної позиції можна досягти результату.</w:t>
      </w:r>
    </w:p>
    <w:p w14:paraId="5458C20B" w14:textId="77777777" w:rsidR="003C548A" w:rsidRPr="00021E07" w:rsidRDefault="003C548A" w:rsidP="000B7D93">
      <w:pPr>
        <w:pStyle w:val="a3"/>
        <w:spacing w:line="360" w:lineRule="auto"/>
        <w:rPr>
          <w:rFonts w:ascii="Times New Roman" w:hAnsi="Times New Roman" w:cs="Times New Roman"/>
          <w:sz w:val="28"/>
          <w:szCs w:val="28"/>
        </w:rPr>
      </w:pPr>
    </w:p>
    <w:p w14:paraId="6C1913AF" w14:textId="77777777" w:rsidR="00224EF8" w:rsidRPr="00021E07" w:rsidRDefault="00351328" w:rsidP="000B7D93">
      <w:pPr>
        <w:pStyle w:val="1"/>
        <w:spacing w:before="0" w:line="360" w:lineRule="auto"/>
        <w:ind w:firstLine="709"/>
        <w:jc w:val="both"/>
        <w:rPr>
          <w:rFonts w:ascii="Times New Roman" w:hAnsi="Times New Roman" w:cs="Times New Roman"/>
          <w:color w:val="auto"/>
          <w:lang w:val="uk-UA"/>
        </w:rPr>
      </w:pPr>
      <w:bookmarkStart w:id="16" w:name="_Toc529741123"/>
      <w:r w:rsidRPr="00021E07">
        <w:rPr>
          <w:rFonts w:ascii="Times New Roman" w:hAnsi="Times New Roman" w:cs="Times New Roman"/>
          <w:color w:val="auto"/>
          <w:lang w:val="uk-UA"/>
        </w:rPr>
        <w:t>Висновки до Розділу 3</w:t>
      </w:r>
      <w:bookmarkEnd w:id="16"/>
    </w:p>
    <w:p w14:paraId="19150BCD" w14:textId="77777777" w:rsidR="003B316F" w:rsidRPr="00021E07" w:rsidRDefault="003B316F" w:rsidP="000B7D93">
      <w:pPr>
        <w:pStyle w:val="a3"/>
        <w:spacing w:line="360" w:lineRule="auto"/>
        <w:jc w:val="center"/>
        <w:rPr>
          <w:rFonts w:ascii="Times New Roman" w:hAnsi="Times New Roman" w:cs="Times New Roman"/>
          <w:b/>
          <w:sz w:val="28"/>
          <w:szCs w:val="28"/>
        </w:rPr>
      </w:pPr>
    </w:p>
    <w:p w14:paraId="57726840" w14:textId="2EFE2FEB" w:rsidR="005931C3" w:rsidRPr="00021E07" w:rsidRDefault="005931C3" w:rsidP="000B7D93">
      <w:pPr>
        <w:pStyle w:val="a3"/>
        <w:spacing w:line="360" w:lineRule="auto"/>
        <w:ind w:firstLine="708"/>
        <w:jc w:val="both"/>
        <w:rPr>
          <w:rFonts w:ascii="Times New Roman" w:hAnsi="Times New Roman" w:cs="Times New Roman"/>
          <w:sz w:val="28"/>
          <w:szCs w:val="28"/>
        </w:rPr>
      </w:pPr>
      <w:r w:rsidRPr="00021E07">
        <w:rPr>
          <w:rFonts w:ascii="Times New Roman" w:hAnsi="Times New Roman" w:cs="Times New Roman"/>
          <w:sz w:val="28"/>
          <w:szCs w:val="28"/>
        </w:rPr>
        <w:t>Отже, підводячи підсумки</w:t>
      </w:r>
      <w:r w:rsidR="001F6F12" w:rsidRPr="00021E07">
        <w:rPr>
          <w:rFonts w:ascii="Times New Roman" w:hAnsi="Times New Roman" w:cs="Times New Roman"/>
          <w:sz w:val="28"/>
          <w:szCs w:val="28"/>
        </w:rPr>
        <w:t xml:space="preserve"> до цього розділу</w:t>
      </w:r>
      <w:r w:rsidRPr="00021E07">
        <w:rPr>
          <w:rFonts w:ascii="Times New Roman" w:hAnsi="Times New Roman" w:cs="Times New Roman"/>
          <w:sz w:val="28"/>
          <w:szCs w:val="28"/>
        </w:rPr>
        <w:t xml:space="preserve">, </w:t>
      </w:r>
      <w:r w:rsidR="001F6F12" w:rsidRPr="00021E07">
        <w:rPr>
          <w:rFonts w:ascii="Times New Roman" w:hAnsi="Times New Roman" w:cs="Times New Roman"/>
          <w:sz w:val="28"/>
          <w:szCs w:val="28"/>
        </w:rPr>
        <w:t xml:space="preserve">варто </w:t>
      </w:r>
      <w:r w:rsidR="009C308B" w:rsidRPr="00021E07">
        <w:rPr>
          <w:rFonts w:ascii="Times New Roman" w:hAnsi="Times New Roman" w:cs="Times New Roman"/>
          <w:sz w:val="28"/>
          <w:szCs w:val="28"/>
        </w:rPr>
        <w:t>вказати</w:t>
      </w:r>
      <w:r w:rsidRPr="00021E07">
        <w:rPr>
          <w:rFonts w:ascii="Times New Roman" w:hAnsi="Times New Roman" w:cs="Times New Roman"/>
          <w:sz w:val="28"/>
          <w:szCs w:val="28"/>
        </w:rPr>
        <w:t xml:space="preserve">, що метою регулювання публічних закупівель є створення умов для конкуренції під час проведення закупівель. </w:t>
      </w:r>
    </w:p>
    <w:p w14:paraId="70CFC01E" w14:textId="2EBA7800" w:rsidR="008B302E" w:rsidRPr="00021E07" w:rsidRDefault="008B302E" w:rsidP="000B7D93">
      <w:pPr>
        <w:autoSpaceDE w:val="0"/>
        <w:autoSpaceDN w:val="0"/>
        <w:adjustRightInd w:val="0"/>
        <w:spacing w:after="0" w:line="360" w:lineRule="auto"/>
        <w:ind w:firstLine="708"/>
        <w:jc w:val="both"/>
        <w:rPr>
          <w:rFonts w:ascii="Times New Roman" w:hAnsi="Times New Roman" w:cs="Times New Roman"/>
          <w:sz w:val="28"/>
          <w:szCs w:val="28"/>
          <w:lang w:val="uk-UA"/>
        </w:rPr>
      </w:pPr>
      <w:r w:rsidRPr="00021E07">
        <w:rPr>
          <w:rFonts w:ascii="Times New Roman" w:hAnsi="Times New Roman" w:cs="Times New Roman"/>
          <w:sz w:val="28"/>
          <w:szCs w:val="28"/>
          <w:lang w:val="uk-UA"/>
        </w:rPr>
        <w:t>Проаналізувавши деякі принципи функціонування публічних закупівель у країнах Європейського Союзу, визначивши позитивні та негативні аспекти даного функціонування та виділивши серед таких засад ті, що могли б бути перейняті Україною задля покращення власної системи публічних закупівель</w:t>
      </w:r>
      <w:r w:rsidR="00F2237D">
        <w:rPr>
          <w:rFonts w:ascii="Times New Roman" w:hAnsi="Times New Roman" w:cs="Times New Roman"/>
          <w:sz w:val="28"/>
          <w:szCs w:val="28"/>
          <w:lang w:val="uk-UA"/>
        </w:rPr>
        <w:t>,</w:t>
      </w:r>
      <w:r w:rsidRPr="00021E07">
        <w:rPr>
          <w:rFonts w:ascii="Times New Roman" w:hAnsi="Times New Roman" w:cs="Times New Roman"/>
          <w:sz w:val="28"/>
          <w:szCs w:val="28"/>
          <w:lang w:val="uk-UA"/>
        </w:rPr>
        <w:t xml:space="preserve"> варто зазначити наступне.</w:t>
      </w:r>
    </w:p>
    <w:p w14:paraId="6D0A434B" w14:textId="77777777" w:rsidR="008B302E" w:rsidRPr="00021E07" w:rsidRDefault="008B302E" w:rsidP="000B7D93">
      <w:pPr>
        <w:autoSpaceDE w:val="0"/>
        <w:autoSpaceDN w:val="0"/>
        <w:adjustRightInd w:val="0"/>
        <w:spacing w:after="0" w:line="360" w:lineRule="auto"/>
        <w:ind w:firstLine="708"/>
        <w:jc w:val="both"/>
        <w:rPr>
          <w:rFonts w:ascii="Times New Roman" w:hAnsi="Times New Roman" w:cs="Times New Roman"/>
          <w:sz w:val="28"/>
          <w:szCs w:val="28"/>
          <w:lang w:val="uk-UA"/>
        </w:rPr>
      </w:pPr>
      <w:r w:rsidRPr="00021E07">
        <w:rPr>
          <w:rFonts w:ascii="Times New Roman" w:hAnsi="Times New Roman" w:cs="Times New Roman"/>
          <w:sz w:val="28"/>
          <w:szCs w:val="28"/>
          <w:lang w:val="uk-UA"/>
        </w:rPr>
        <w:lastRenderedPageBreak/>
        <w:t>Закупівлі на конкурсній основі є основним механізмом закупівель товарів, робіт і послуг для державних потреб у більшості країн світу. Процедури проведення конкурсів регламентуються законодавством і різного роду рекомендаціями державних органів або громадських організацій.</w:t>
      </w:r>
    </w:p>
    <w:p w14:paraId="3DC492F3" w14:textId="77777777" w:rsidR="008B302E" w:rsidRPr="00021E07" w:rsidRDefault="008B302E" w:rsidP="000B7D93">
      <w:pPr>
        <w:autoSpaceDE w:val="0"/>
        <w:autoSpaceDN w:val="0"/>
        <w:adjustRightInd w:val="0"/>
        <w:spacing w:after="0" w:line="360" w:lineRule="auto"/>
        <w:ind w:firstLine="708"/>
        <w:jc w:val="both"/>
        <w:rPr>
          <w:rFonts w:ascii="Times New Roman" w:hAnsi="Times New Roman" w:cs="Times New Roman"/>
          <w:sz w:val="28"/>
          <w:szCs w:val="28"/>
          <w:lang w:val="uk-UA"/>
        </w:rPr>
      </w:pPr>
      <w:r w:rsidRPr="00021E07">
        <w:rPr>
          <w:rFonts w:ascii="Times New Roman" w:hAnsi="Times New Roman" w:cs="Times New Roman"/>
          <w:sz w:val="28"/>
          <w:szCs w:val="28"/>
          <w:lang w:val="uk-UA"/>
        </w:rPr>
        <w:t>Регулювання державних закупівель у всьому світі є об'єктом уваги з боку законодавців – тому що в даному випадку сам покупець, тобто держава, зацікавлений у ефективності процесу. Важливим питанням у законотворчій діяльності є боротьба за чесну конкуренцію, яка, відповідно до економічної теорії, повинна привести до зниження цін.</w:t>
      </w:r>
    </w:p>
    <w:p w14:paraId="3946541D" w14:textId="77777777" w:rsidR="008B302E" w:rsidRPr="00021E07" w:rsidRDefault="008B302E" w:rsidP="000B7D93">
      <w:pPr>
        <w:autoSpaceDE w:val="0"/>
        <w:autoSpaceDN w:val="0"/>
        <w:adjustRightInd w:val="0"/>
        <w:spacing w:after="0" w:line="360" w:lineRule="auto"/>
        <w:ind w:firstLine="708"/>
        <w:jc w:val="both"/>
        <w:rPr>
          <w:rFonts w:ascii="Times New Roman" w:hAnsi="Times New Roman" w:cs="Times New Roman"/>
          <w:sz w:val="28"/>
          <w:szCs w:val="28"/>
          <w:lang w:val="uk-UA"/>
        </w:rPr>
      </w:pPr>
      <w:r w:rsidRPr="00021E07">
        <w:rPr>
          <w:rFonts w:ascii="Times New Roman" w:hAnsi="Times New Roman" w:cs="Times New Roman"/>
          <w:sz w:val="28"/>
          <w:szCs w:val="28"/>
          <w:lang w:val="uk-UA"/>
        </w:rPr>
        <w:t>Стандартизація законодавства у сфері регулювання публічних закупівель держав необхідна для майбутніх постачальників товару, послуг, продукції, оскільки, вони мають можливість брати участь у тендерах різних держав, але головною ознакою є рівні умови участі. Саме зазначені цілі і ставилися перед українським законодавством, коли відбувалось розробка законодавства у сфері державних закупівель.</w:t>
      </w:r>
    </w:p>
    <w:p w14:paraId="5A159C39" w14:textId="77777777" w:rsidR="008B302E" w:rsidRPr="00021E07" w:rsidRDefault="008B302E" w:rsidP="000B7D93">
      <w:pPr>
        <w:autoSpaceDE w:val="0"/>
        <w:autoSpaceDN w:val="0"/>
        <w:adjustRightInd w:val="0"/>
        <w:spacing w:after="0" w:line="360" w:lineRule="auto"/>
        <w:ind w:firstLine="708"/>
        <w:jc w:val="both"/>
        <w:rPr>
          <w:rFonts w:ascii="Times New Roman" w:hAnsi="Times New Roman" w:cs="Times New Roman"/>
          <w:sz w:val="28"/>
          <w:szCs w:val="28"/>
          <w:lang w:val="uk-UA"/>
        </w:rPr>
      </w:pPr>
      <w:r w:rsidRPr="00021E07">
        <w:rPr>
          <w:rFonts w:ascii="Times New Roman" w:hAnsi="Times New Roman" w:cs="Times New Roman"/>
          <w:sz w:val="28"/>
          <w:szCs w:val="28"/>
          <w:lang w:val="uk-UA"/>
        </w:rPr>
        <w:t>Одним із найбільш ефективних інструментів для створення системи публічних закупівель, подібної до такої, що є в Європейському Союзі, та побудованої на засадах прозорості та дієвості, є створення комплексного законодавства із фінансового контролю, результатом чого стане зменшення фіскального тиску на підконтрольні об’єкти та забезпечення чіткої регламентації процесу контролю за здійсненням закупівель. Це пояснюється не лише дефіцитом державного бюджету, а й необхідністю закупівлі якісних товарів, робіт та послуг за обґрунтованими цінами.</w:t>
      </w:r>
    </w:p>
    <w:p w14:paraId="0A171FAF" w14:textId="77777777" w:rsidR="008B302E" w:rsidRPr="00021E07" w:rsidRDefault="008B302E" w:rsidP="000B7D93">
      <w:pPr>
        <w:autoSpaceDE w:val="0"/>
        <w:autoSpaceDN w:val="0"/>
        <w:adjustRightInd w:val="0"/>
        <w:spacing w:after="0" w:line="360" w:lineRule="auto"/>
        <w:ind w:firstLine="708"/>
        <w:jc w:val="both"/>
        <w:rPr>
          <w:rFonts w:ascii="Times New Roman" w:hAnsi="Times New Roman" w:cs="Times New Roman"/>
          <w:sz w:val="28"/>
          <w:szCs w:val="28"/>
          <w:lang w:val="uk-UA"/>
        </w:rPr>
      </w:pPr>
      <w:r w:rsidRPr="00021E07">
        <w:rPr>
          <w:rFonts w:ascii="Times New Roman" w:hAnsi="Times New Roman" w:cs="Times New Roman"/>
          <w:sz w:val="28"/>
          <w:szCs w:val="28"/>
          <w:lang w:val="uk-UA"/>
        </w:rPr>
        <w:t>Значну роль у питанні удосконалення вітчизняної системи закупівель віддається питанню дослідження та аналізу суб'єктного складу проведення державних закупівель.</w:t>
      </w:r>
    </w:p>
    <w:p w14:paraId="34274269" w14:textId="77777777" w:rsidR="008B302E" w:rsidRPr="00021E07" w:rsidRDefault="008B302E" w:rsidP="000B7D93">
      <w:pPr>
        <w:autoSpaceDE w:val="0"/>
        <w:autoSpaceDN w:val="0"/>
        <w:adjustRightInd w:val="0"/>
        <w:spacing w:after="0" w:line="360" w:lineRule="auto"/>
        <w:ind w:firstLine="708"/>
        <w:jc w:val="both"/>
        <w:rPr>
          <w:rFonts w:ascii="Times New Roman" w:hAnsi="Times New Roman" w:cs="Times New Roman"/>
          <w:sz w:val="28"/>
          <w:szCs w:val="28"/>
          <w:lang w:val="uk-UA"/>
        </w:rPr>
      </w:pPr>
      <w:r w:rsidRPr="00021E07">
        <w:rPr>
          <w:rFonts w:ascii="Times New Roman" w:hAnsi="Times New Roman" w:cs="Times New Roman"/>
          <w:sz w:val="28"/>
          <w:szCs w:val="28"/>
          <w:lang w:val="uk-UA"/>
        </w:rPr>
        <w:t xml:space="preserve">Впровадження платформи для проведення електронних торгів безсумнівно є одним із шляхів удосконалення вітчизняної системи публічних закупівель. З урахуванням цього твердження система електронних закупівель «Prozorro» як платформа децентралізованих електронних торгів наразі є </w:t>
      </w:r>
      <w:r w:rsidRPr="00021E07">
        <w:rPr>
          <w:rFonts w:ascii="Times New Roman" w:hAnsi="Times New Roman" w:cs="Times New Roman"/>
          <w:sz w:val="28"/>
          <w:szCs w:val="28"/>
          <w:lang w:val="uk-UA"/>
        </w:rPr>
        <w:lastRenderedPageBreak/>
        <w:t>невід’ємною частиною всієї вітчизняної системи публічних закупівель. Адже очевидним є те, що проведення прозорих, гласних процедур публічних закупівель, побудованих на засадах конкурентності, є запорукою успіху в питанні використання коштів для задоволення власних потреб для будь-якої держави.</w:t>
      </w:r>
    </w:p>
    <w:p w14:paraId="612B74B5" w14:textId="77777777" w:rsidR="008B302E" w:rsidRPr="00021E07" w:rsidRDefault="008B302E" w:rsidP="000B7D93">
      <w:pPr>
        <w:autoSpaceDE w:val="0"/>
        <w:autoSpaceDN w:val="0"/>
        <w:adjustRightInd w:val="0"/>
        <w:spacing w:after="0" w:line="360" w:lineRule="auto"/>
        <w:ind w:firstLine="708"/>
        <w:jc w:val="both"/>
        <w:rPr>
          <w:rFonts w:ascii="Times New Roman" w:hAnsi="Times New Roman" w:cs="Times New Roman"/>
          <w:sz w:val="28"/>
          <w:szCs w:val="28"/>
          <w:lang w:val="uk-UA"/>
        </w:rPr>
      </w:pPr>
      <w:r w:rsidRPr="00021E07">
        <w:rPr>
          <w:rFonts w:ascii="Times New Roman" w:hAnsi="Times New Roman" w:cs="Times New Roman"/>
          <w:sz w:val="28"/>
          <w:szCs w:val="28"/>
          <w:lang w:val="uk-UA"/>
        </w:rPr>
        <w:t xml:space="preserve">Щоб розпочати імплементацію законодавства Європейського Союзу у сфері публічних закупівель в Україні потрібно розробити рекомендаційну систему, яка стосувалася б вдосконалення процедури прийняття нормативно-правових актів або внесення змін до них. Після чого затвердити її як обов’язкову до застосування на всіх рівнях законотворчого процесу. </w:t>
      </w:r>
    </w:p>
    <w:p w14:paraId="4BBFFA72" w14:textId="5B29374B" w:rsidR="00B54B5F" w:rsidRPr="00021E07" w:rsidRDefault="008B302E" w:rsidP="000B7D93">
      <w:pPr>
        <w:autoSpaceDE w:val="0"/>
        <w:autoSpaceDN w:val="0"/>
        <w:adjustRightInd w:val="0"/>
        <w:spacing w:after="0" w:line="360" w:lineRule="auto"/>
        <w:ind w:firstLine="708"/>
        <w:jc w:val="both"/>
        <w:rPr>
          <w:rFonts w:ascii="Times New Roman" w:hAnsi="Times New Roman" w:cs="Times New Roman"/>
          <w:sz w:val="28"/>
          <w:szCs w:val="28"/>
          <w:lang w:val="uk-UA"/>
        </w:rPr>
      </w:pPr>
      <w:r w:rsidRPr="00021E07">
        <w:rPr>
          <w:rFonts w:ascii="Times New Roman" w:hAnsi="Times New Roman" w:cs="Times New Roman"/>
          <w:sz w:val="28"/>
          <w:szCs w:val="28"/>
          <w:lang w:val="uk-UA"/>
        </w:rPr>
        <w:t>Крім того, на засіданнях Комітету Громадської ради при Міністерстві юстиції України з питань міжнародного співробітництва та адаптації законодавства України до права Європейського Союзу є можливість підняти питання щодо вдосконалення законодавства у сфері публічних закупівель в Україні шляхом імплементації норм Європейького Союзу. Після чого підготувати подання для розгляду на засіданні Громадської ради. Також, прийнятим на засіданні ради рішенням можна ініціювати перед Міністерством юстиції України розробку змін до законодавства, які при задоволенні пропозиції будуть внесені до орієнтовного плану проведення консультацій з громадськістю, винесені на обговорення департаменту та при підтримці передані на розгляд Кабінету Міністрів України.</w:t>
      </w:r>
    </w:p>
    <w:p w14:paraId="1EF7D0D7" w14:textId="15739134" w:rsidR="00B54B5F" w:rsidRPr="00021E07" w:rsidRDefault="00B54B5F" w:rsidP="000B7D93">
      <w:pPr>
        <w:autoSpaceDE w:val="0"/>
        <w:autoSpaceDN w:val="0"/>
        <w:adjustRightInd w:val="0"/>
        <w:spacing w:after="0" w:line="360" w:lineRule="auto"/>
        <w:ind w:firstLine="708"/>
        <w:jc w:val="both"/>
        <w:rPr>
          <w:rFonts w:ascii="Times New Roman" w:hAnsi="Times New Roman" w:cs="Times New Roman"/>
          <w:sz w:val="28"/>
          <w:szCs w:val="28"/>
          <w:lang w:val="uk-UA"/>
        </w:rPr>
      </w:pPr>
    </w:p>
    <w:p w14:paraId="01C270FE" w14:textId="77777777" w:rsidR="003B316F" w:rsidRPr="00021E07" w:rsidRDefault="003B316F" w:rsidP="000B7D93">
      <w:pPr>
        <w:pStyle w:val="a3"/>
        <w:spacing w:line="360" w:lineRule="auto"/>
        <w:jc w:val="center"/>
        <w:rPr>
          <w:rFonts w:ascii="Times New Roman" w:hAnsi="Times New Roman" w:cs="Times New Roman"/>
          <w:b/>
          <w:sz w:val="28"/>
          <w:szCs w:val="28"/>
        </w:rPr>
      </w:pPr>
    </w:p>
    <w:p w14:paraId="1B757DA4" w14:textId="77777777" w:rsidR="00EB2140" w:rsidRPr="00021E07" w:rsidRDefault="00EB2140" w:rsidP="000B7D93">
      <w:pPr>
        <w:pStyle w:val="a3"/>
        <w:spacing w:line="360" w:lineRule="auto"/>
        <w:jc w:val="center"/>
        <w:rPr>
          <w:rFonts w:ascii="Times New Roman" w:hAnsi="Times New Roman" w:cs="Times New Roman"/>
          <w:sz w:val="28"/>
          <w:szCs w:val="28"/>
        </w:rPr>
      </w:pPr>
    </w:p>
    <w:p w14:paraId="0561CD5B" w14:textId="77777777" w:rsidR="00EB2140" w:rsidRPr="00021E07" w:rsidRDefault="00EB2140" w:rsidP="000B7D93">
      <w:pPr>
        <w:pStyle w:val="a3"/>
        <w:spacing w:line="360" w:lineRule="auto"/>
        <w:jc w:val="center"/>
        <w:rPr>
          <w:rFonts w:ascii="Times New Roman" w:hAnsi="Times New Roman" w:cs="Times New Roman"/>
          <w:sz w:val="28"/>
          <w:szCs w:val="28"/>
        </w:rPr>
      </w:pPr>
    </w:p>
    <w:p w14:paraId="140FDF33" w14:textId="77777777" w:rsidR="00EB2140" w:rsidRPr="00021E07" w:rsidRDefault="00EB2140" w:rsidP="000B7D93">
      <w:pPr>
        <w:pStyle w:val="a3"/>
        <w:spacing w:line="360" w:lineRule="auto"/>
        <w:jc w:val="center"/>
        <w:rPr>
          <w:rFonts w:ascii="Times New Roman" w:hAnsi="Times New Roman" w:cs="Times New Roman"/>
          <w:sz w:val="28"/>
          <w:szCs w:val="28"/>
        </w:rPr>
      </w:pPr>
    </w:p>
    <w:p w14:paraId="3FF2516A" w14:textId="77777777" w:rsidR="00EB2140" w:rsidRPr="00021E07" w:rsidRDefault="00EB2140" w:rsidP="000B7D93">
      <w:pPr>
        <w:pStyle w:val="a3"/>
        <w:spacing w:line="360" w:lineRule="auto"/>
        <w:jc w:val="center"/>
        <w:rPr>
          <w:rFonts w:ascii="Times New Roman" w:hAnsi="Times New Roman" w:cs="Times New Roman"/>
          <w:sz w:val="28"/>
          <w:szCs w:val="28"/>
        </w:rPr>
      </w:pPr>
    </w:p>
    <w:p w14:paraId="4E2A1797" w14:textId="77777777" w:rsidR="00EB2140" w:rsidRPr="00021E07" w:rsidRDefault="00EB2140" w:rsidP="000B7D93">
      <w:pPr>
        <w:pStyle w:val="a3"/>
        <w:spacing w:line="360" w:lineRule="auto"/>
        <w:jc w:val="center"/>
        <w:rPr>
          <w:rFonts w:ascii="Times New Roman" w:hAnsi="Times New Roman" w:cs="Times New Roman"/>
          <w:sz w:val="28"/>
          <w:szCs w:val="28"/>
        </w:rPr>
      </w:pPr>
    </w:p>
    <w:p w14:paraId="3FD7CBA8" w14:textId="77777777" w:rsidR="004D4AA2" w:rsidRPr="00021E07" w:rsidRDefault="004D4AA2" w:rsidP="000B7D93">
      <w:pPr>
        <w:pStyle w:val="a3"/>
        <w:spacing w:line="360" w:lineRule="auto"/>
        <w:jc w:val="center"/>
        <w:rPr>
          <w:rFonts w:ascii="Times New Roman" w:hAnsi="Times New Roman" w:cs="Times New Roman"/>
          <w:b/>
          <w:sz w:val="28"/>
          <w:szCs w:val="28"/>
        </w:rPr>
      </w:pPr>
    </w:p>
    <w:p w14:paraId="54ACB0AA" w14:textId="77777777" w:rsidR="004D4AA2" w:rsidRPr="00021E07" w:rsidRDefault="004D4AA2" w:rsidP="000B7D93">
      <w:pPr>
        <w:pStyle w:val="a3"/>
        <w:spacing w:line="360" w:lineRule="auto"/>
        <w:jc w:val="center"/>
        <w:rPr>
          <w:rFonts w:ascii="Times New Roman" w:hAnsi="Times New Roman" w:cs="Times New Roman"/>
          <w:b/>
          <w:sz w:val="28"/>
          <w:szCs w:val="28"/>
        </w:rPr>
      </w:pPr>
    </w:p>
    <w:p w14:paraId="132139B8" w14:textId="77777777" w:rsidR="00EB2140" w:rsidRPr="00021E07" w:rsidRDefault="001D1540" w:rsidP="000B7D93">
      <w:pPr>
        <w:pStyle w:val="1"/>
        <w:spacing w:before="0" w:line="360" w:lineRule="auto"/>
        <w:jc w:val="center"/>
        <w:rPr>
          <w:rFonts w:ascii="Times New Roman" w:hAnsi="Times New Roman" w:cs="Times New Roman"/>
          <w:color w:val="auto"/>
          <w:lang w:val="ru-RU"/>
        </w:rPr>
      </w:pPr>
      <w:bookmarkStart w:id="17" w:name="_Toc529741124"/>
      <w:r w:rsidRPr="00021E07">
        <w:rPr>
          <w:rFonts w:ascii="Times New Roman" w:hAnsi="Times New Roman" w:cs="Times New Roman"/>
          <w:color w:val="auto"/>
          <w:lang w:val="ru-RU"/>
        </w:rPr>
        <w:lastRenderedPageBreak/>
        <w:t>ВИСНОВКИ</w:t>
      </w:r>
      <w:bookmarkEnd w:id="17"/>
    </w:p>
    <w:p w14:paraId="7CB0074E" w14:textId="77777777" w:rsidR="003B316F" w:rsidRPr="00021E07" w:rsidRDefault="003B316F" w:rsidP="000B7D93">
      <w:pPr>
        <w:pStyle w:val="a3"/>
        <w:spacing w:line="360" w:lineRule="auto"/>
        <w:jc w:val="center"/>
        <w:rPr>
          <w:rFonts w:ascii="Times New Roman" w:hAnsi="Times New Roman" w:cs="Times New Roman"/>
          <w:b/>
          <w:sz w:val="28"/>
          <w:szCs w:val="28"/>
        </w:rPr>
      </w:pPr>
    </w:p>
    <w:p w14:paraId="081535C6" w14:textId="77777777" w:rsidR="00351328" w:rsidRPr="00021E07" w:rsidRDefault="00351328" w:rsidP="000B7D93">
      <w:pPr>
        <w:pStyle w:val="a3"/>
        <w:spacing w:line="360" w:lineRule="auto"/>
        <w:jc w:val="both"/>
        <w:rPr>
          <w:rFonts w:ascii="Times New Roman" w:hAnsi="Times New Roman" w:cs="Times New Roman"/>
          <w:b/>
          <w:sz w:val="28"/>
          <w:szCs w:val="28"/>
        </w:rPr>
      </w:pPr>
    </w:p>
    <w:p w14:paraId="0D6B190B" w14:textId="12A7A0DB" w:rsidR="00293B2E" w:rsidRPr="00021E07" w:rsidRDefault="00035B97" w:rsidP="000B7D93">
      <w:pPr>
        <w:pStyle w:val="a3"/>
        <w:spacing w:line="360" w:lineRule="auto"/>
        <w:ind w:firstLine="709"/>
        <w:jc w:val="both"/>
        <w:rPr>
          <w:rFonts w:ascii="Times New Roman" w:hAnsi="Times New Roman" w:cs="Times New Roman"/>
          <w:sz w:val="28"/>
          <w:szCs w:val="28"/>
        </w:rPr>
      </w:pPr>
      <w:r w:rsidRPr="00021E07">
        <w:rPr>
          <w:rFonts w:ascii="Times New Roman" w:hAnsi="Times New Roman" w:cs="Times New Roman"/>
          <w:sz w:val="28"/>
          <w:szCs w:val="28"/>
        </w:rPr>
        <w:t>На виконання визначених у</w:t>
      </w:r>
      <w:r w:rsidR="00293B2E" w:rsidRPr="00021E07">
        <w:rPr>
          <w:rFonts w:ascii="Times New Roman" w:hAnsi="Times New Roman" w:cs="Times New Roman"/>
          <w:sz w:val="28"/>
          <w:szCs w:val="28"/>
        </w:rPr>
        <w:t xml:space="preserve"> дан</w:t>
      </w:r>
      <w:r w:rsidRPr="00021E07">
        <w:rPr>
          <w:rFonts w:ascii="Times New Roman" w:hAnsi="Times New Roman" w:cs="Times New Roman"/>
          <w:sz w:val="28"/>
          <w:szCs w:val="28"/>
        </w:rPr>
        <w:t>ій</w:t>
      </w:r>
      <w:r w:rsidR="00293B2E" w:rsidRPr="00021E07">
        <w:rPr>
          <w:rFonts w:ascii="Times New Roman" w:hAnsi="Times New Roman" w:cs="Times New Roman"/>
          <w:sz w:val="28"/>
          <w:szCs w:val="28"/>
        </w:rPr>
        <w:t xml:space="preserve"> магістерськ</w:t>
      </w:r>
      <w:r w:rsidRPr="00021E07">
        <w:rPr>
          <w:rFonts w:ascii="Times New Roman" w:hAnsi="Times New Roman" w:cs="Times New Roman"/>
          <w:sz w:val="28"/>
          <w:szCs w:val="28"/>
        </w:rPr>
        <w:t>ій</w:t>
      </w:r>
      <w:r w:rsidR="00293B2E" w:rsidRPr="00021E07">
        <w:rPr>
          <w:rFonts w:ascii="Times New Roman" w:hAnsi="Times New Roman" w:cs="Times New Roman"/>
          <w:sz w:val="28"/>
          <w:szCs w:val="28"/>
        </w:rPr>
        <w:t xml:space="preserve"> робот</w:t>
      </w:r>
      <w:r w:rsidRPr="00021E07">
        <w:rPr>
          <w:rFonts w:ascii="Times New Roman" w:hAnsi="Times New Roman" w:cs="Times New Roman"/>
          <w:sz w:val="28"/>
          <w:szCs w:val="28"/>
        </w:rPr>
        <w:t xml:space="preserve">і завдань </w:t>
      </w:r>
      <w:r w:rsidR="00293B2E" w:rsidRPr="00021E07">
        <w:rPr>
          <w:rFonts w:ascii="Times New Roman" w:hAnsi="Times New Roman" w:cs="Times New Roman"/>
          <w:sz w:val="28"/>
          <w:szCs w:val="28"/>
        </w:rPr>
        <w:t xml:space="preserve">було проаналізовано процес розвитку та становлення інституту публічних закупівель в Україні та іноземних державах. Дослідивши позиції </w:t>
      </w:r>
      <w:r w:rsidR="000B04DE" w:rsidRPr="00021E07">
        <w:rPr>
          <w:rFonts w:ascii="Times New Roman" w:hAnsi="Times New Roman" w:cs="Times New Roman"/>
          <w:sz w:val="28"/>
          <w:szCs w:val="28"/>
        </w:rPr>
        <w:t>вчених-правників</w:t>
      </w:r>
      <w:r w:rsidR="000B04DE" w:rsidRPr="00021E07">
        <w:rPr>
          <w:rFonts w:ascii="Times New Roman" w:hAnsi="Times New Roman" w:cs="Times New Roman"/>
          <w:sz w:val="28"/>
          <w:szCs w:val="28"/>
        </w:rPr>
        <w:t xml:space="preserve"> </w:t>
      </w:r>
      <w:r w:rsidR="000B04DE" w:rsidRPr="000B04DE">
        <w:rPr>
          <w:rFonts w:ascii="Times New Roman" w:hAnsi="Times New Roman" w:cs="Times New Roman"/>
          <w:sz w:val="28"/>
          <w:szCs w:val="28"/>
        </w:rPr>
        <w:t xml:space="preserve">та </w:t>
      </w:r>
      <w:r w:rsidR="00293B2E" w:rsidRPr="00021E07">
        <w:rPr>
          <w:rFonts w:ascii="Times New Roman" w:hAnsi="Times New Roman" w:cs="Times New Roman"/>
          <w:sz w:val="28"/>
          <w:szCs w:val="28"/>
        </w:rPr>
        <w:t>вчених-економістів необхідно зазначити, що навіть працюючи в одній науковій галузі підходи до розуміння того самого поняття можуть кардинально відрізнятись один від одного. Описавши абсолютно різні дефініції одного і того самого поняття</w:t>
      </w:r>
      <w:r w:rsidR="00E26784">
        <w:rPr>
          <w:rFonts w:ascii="Times New Roman" w:hAnsi="Times New Roman" w:cs="Times New Roman"/>
          <w:sz w:val="28"/>
          <w:szCs w:val="28"/>
        </w:rPr>
        <w:t>,</w:t>
      </w:r>
      <w:r w:rsidR="00293B2E" w:rsidRPr="00021E07">
        <w:rPr>
          <w:rFonts w:ascii="Times New Roman" w:hAnsi="Times New Roman" w:cs="Times New Roman"/>
          <w:sz w:val="28"/>
          <w:szCs w:val="28"/>
        </w:rPr>
        <w:t xml:space="preserve"> можна зробити висновок, що на доктринальному рівні відсутня узгодженість понять, що вказує на різностороннє та суперечливе дослідження питання. Адже кожне запропоноване поняття все ширше розкриває свою сутність у формулюваннях вчених, тим самим протиставляє одну позицію іншій, внаслідок чого виникає необхідність до єдиного підходу у дефініції терміну задля уникнення можливих розбіжностей.</w:t>
      </w:r>
    </w:p>
    <w:p w14:paraId="60AC6DB9" w14:textId="3397F643" w:rsidR="00293B2E" w:rsidRPr="00021E07" w:rsidRDefault="00293B2E" w:rsidP="000B7D93">
      <w:pPr>
        <w:pStyle w:val="a3"/>
        <w:spacing w:line="360" w:lineRule="auto"/>
        <w:ind w:firstLine="709"/>
        <w:jc w:val="both"/>
        <w:rPr>
          <w:rFonts w:ascii="Times New Roman" w:hAnsi="Times New Roman" w:cs="Times New Roman"/>
          <w:sz w:val="28"/>
          <w:szCs w:val="28"/>
        </w:rPr>
      </w:pPr>
      <w:r w:rsidRPr="00021E07">
        <w:rPr>
          <w:rFonts w:ascii="Times New Roman" w:hAnsi="Times New Roman" w:cs="Times New Roman"/>
          <w:sz w:val="28"/>
          <w:szCs w:val="28"/>
        </w:rPr>
        <w:t xml:space="preserve">На нашу думку, внаслідок розбіжностей та неточностей у формулюванні одних і тих самих понять виникає необхідність продовження реформування системи публічних закупівель, що має ґрунтуватися на наукових розробках, результати яких, у свою чергу, повинні бути основою </w:t>
      </w:r>
      <w:r w:rsidR="005932AF" w:rsidRPr="00021E07">
        <w:rPr>
          <w:rFonts w:ascii="Times New Roman" w:hAnsi="Times New Roman" w:cs="Times New Roman"/>
          <w:sz w:val="28"/>
          <w:szCs w:val="28"/>
        </w:rPr>
        <w:t>нормативно-</w:t>
      </w:r>
      <w:r w:rsidRPr="00021E07">
        <w:rPr>
          <w:rFonts w:ascii="Times New Roman" w:hAnsi="Times New Roman" w:cs="Times New Roman"/>
          <w:sz w:val="28"/>
          <w:szCs w:val="28"/>
        </w:rPr>
        <w:t>правових актів, що всебічно регулюватимуть відносини у даній сфері та слугуватимуть рішенням задля усунення правових прогалин і колізій та уникнення розбіжностей між синонімічними поняттями в їх трактуванні.</w:t>
      </w:r>
    </w:p>
    <w:p w14:paraId="3FC97F3E" w14:textId="51FA2AEC" w:rsidR="00293B2E" w:rsidRPr="00021E07" w:rsidRDefault="00293B2E" w:rsidP="000B7D93">
      <w:pPr>
        <w:pStyle w:val="a3"/>
        <w:spacing w:line="360" w:lineRule="auto"/>
        <w:ind w:firstLine="709"/>
        <w:jc w:val="both"/>
        <w:rPr>
          <w:rFonts w:ascii="Times New Roman" w:hAnsi="Times New Roman" w:cs="Times New Roman"/>
          <w:sz w:val="28"/>
          <w:szCs w:val="28"/>
        </w:rPr>
      </w:pPr>
      <w:r w:rsidRPr="00021E07">
        <w:rPr>
          <w:rFonts w:ascii="Times New Roman" w:hAnsi="Times New Roman" w:cs="Times New Roman"/>
          <w:sz w:val="28"/>
          <w:szCs w:val="28"/>
        </w:rPr>
        <w:t>Генеза інституту публічних закупівель досить різноманітна. Кожна держава має свою історію розвитку та фактори, які сприяли формуванню сучасного механізму публічних закупівель. Проаналізувавши рівень розвитку інституту публічних закупівель в іноземних державах, ми помітили, що українська система значно відстає в розвитку, а національне законодавство потребує кардинальних змін.</w:t>
      </w:r>
    </w:p>
    <w:p w14:paraId="71B2C02E" w14:textId="05D7CB03" w:rsidR="00293B2E" w:rsidRPr="00021E07" w:rsidRDefault="00293B2E" w:rsidP="000B7D93">
      <w:pPr>
        <w:pStyle w:val="a3"/>
        <w:spacing w:line="360" w:lineRule="auto"/>
        <w:ind w:firstLine="709"/>
        <w:jc w:val="both"/>
        <w:rPr>
          <w:rFonts w:ascii="Times New Roman" w:hAnsi="Times New Roman" w:cs="Times New Roman"/>
          <w:sz w:val="28"/>
          <w:szCs w:val="28"/>
        </w:rPr>
      </w:pPr>
      <w:r w:rsidRPr="00021E07">
        <w:rPr>
          <w:rFonts w:ascii="Times New Roman" w:hAnsi="Times New Roman" w:cs="Times New Roman"/>
          <w:sz w:val="28"/>
          <w:szCs w:val="28"/>
        </w:rPr>
        <w:t xml:space="preserve">Описавши організаційно-правове регулювання публічних закупівель в Україні та дослідивши дане питання з позиції як національного та іноземного </w:t>
      </w:r>
      <w:r w:rsidRPr="00021E07">
        <w:rPr>
          <w:rFonts w:ascii="Times New Roman" w:hAnsi="Times New Roman" w:cs="Times New Roman"/>
          <w:sz w:val="28"/>
          <w:szCs w:val="28"/>
        </w:rPr>
        <w:lastRenderedPageBreak/>
        <w:t>законодавств</w:t>
      </w:r>
      <w:r w:rsidR="00F32009" w:rsidRPr="00021E07">
        <w:rPr>
          <w:rFonts w:ascii="Times New Roman" w:hAnsi="Times New Roman" w:cs="Times New Roman"/>
          <w:sz w:val="28"/>
          <w:szCs w:val="28"/>
        </w:rPr>
        <w:t>а</w:t>
      </w:r>
      <w:r w:rsidRPr="00021E07">
        <w:rPr>
          <w:rFonts w:ascii="Times New Roman" w:hAnsi="Times New Roman" w:cs="Times New Roman"/>
          <w:sz w:val="28"/>
          <w:szCs w:val="28"/>
        </w:rPr>
        <w:t>, так і доктринальних досліджень вітчизняних науковців можна зробити висновок, що проблеми організації публічних закупівель є одними із таких, що потребують змістовного дослідження та систематичного аналізу. Тому до законодавства України мають бути внесені зміни, які необхідно розробити в такий спосіб, щоб виключити можливість зловживань у сфері публічних закупівель. Саме після модернізації законодавчих норм можливе раціональне використання державних коштів, визначеня цінових меж, проведення конкурсних торгів в цілому та розвитку сучасного правового середовища.</w:t>
      </w:r>
    </w:p>
    <w:p w14:paraId="71838D15" w14:textId="5F9C3D3C" w:rsidR="00293B2E" w:rsidRPr="00021E07" w:rsidRDefault="00293B2E" w:rsidP="000B7D93">
      <w:pPr>
        <w:pStyle w:val="a3"/>
        <w:spacing w:line="360" w:lineRule="auto"/>
        <w:ind w:firstLine="709"/>
        <w:jc w:val="both"/>
        <w:rPr>
          <w:rFonts w:ascii="Times New Roman" w:hAnsi="Times New Roman" w:cs="Times New Roman"/>
          <w:sz w:val="28"/>
          <w:szCs w:val="28"/>
        </w:rPr>
      </w:pPr>
      <w:r w:rsidRPr="00021E07">
        <w:rPr>
          <w:rFonts w:ascii="Times New Roman" w:hAnsi="Times New Roman" w:cs="Times New Roman"/>
          <w:sz w:val="28"/>
          <w:szCs w:val="28"/>
        </w:rPr>
        <w:t>Однією з ключових проблем у сфері публічних закупівель є недосконале законодавче врегулювання організаційно-правових відносин між учасниками торгів, а саме законодавчі прогалини та проблеми у застосуванні законодавства, що яскраво виражено в наявності певних колізій, які ускладнюють його застосування суб’єктами господарювання. Законодавцем не розроблена та не закріплена система внутрішнього та зовнішнього, поточного, попереднього, подальшого контролю. Крім того, наявна недосконалість в Україні фінансової системи, проблеми якої негативно впливають на діяльність системи публічних закупівель. Керівники незацікавлені у реалізації системи публічних закупівель у найекономніший спосіб. Відсутніст</w:t>
      </w:r>
      <w:r w:rsidR="00224834" w:rsidRPr="00021E07">
        <w:rPr>
          <w:rFonts w:ascii="Times New Roman" w:hAnsi="Times New Roman" w:cs="Times New Roman"/>
          <w:sz w:val="28"/>
          <w:szCs w:val="28"/>
        </w:rPr>
        <w:t>ь</w:t>
      </w:r>
      <w:r w:rsidRPr="00021E07">
        <w:rPr>
          <w:rFonts w:ascii="Times New Roman" w:hAnsi="Times New Roman" w:cs="Times New Roman"/>
          <w:sz w:val="28"/>
          <w:szCs w:val="28"/>
        </w:rPr>
        <w:t xml:space="preserve"> достатнього інформаційного середовища  про ринок товарів та послуг. Поруч з цим залишаються невирішеними ряд питань, наприклад, встановлення цінової політики для проведення конкурсних торгів.</w:t>
      </w:r>
    </w:p>
    <w:p w14:paraId="7EC68B1B" w14:textId="77777777" w:rsidR="00BA18FD" w:rsidRPr="00021E07" w:rsidRDefault="00BA18FD" w:rsidP="000B7D93">
      <w:pPr>
        <w:pStyle w:val="a3"/>
        <w:spacing w:line="360" w:lineRule="auto"/>
        <w:ind w:firstLine="709"/>
        <w:jc w:val="both"/>
        <w:rPr>
          <w:rFonts w:ascii="Times New Roman" w:hAnsi="Times New Roman" w:cs="Times New Roman"/>
          <w:sz w:val="28"/>
          <w:szCs w:val="28"/>
        </w:rPr>
      </w:pPr>
      <w:r w:rsidRPr="00021E07">
        <w:rPr>
          <w:rFonts w:ascii="Times New Roman" w:hAnsi="Times New Roman" w:cs="Times New Roman"/>
          <w:sz w:val="28"/>
          <w:szCs w:val="28"/>
        </w:rPr>
        <w:t>За допомогою системного аналізу норм профільного закону у сфері регулювання публічних закупівель можна зробити висновок, що процес організації публічних закупівель потребує подальшого вдосконалення, особливо з боку законодавця. Необхідно проаналізувати досвід зарубіжних країн та зробити справедливі висновки та відповідні пропозиції щодо удосконалення механізму публічних закупівель.</w:t>
      </w:r>
    </w:p>
    <w:p w14:paraId="2A910FBC" w14:textId="4AB92626" w:rsidR="00BA18FD" w:rsidRPr="00021E07" w:rsidRDefault="00BA18FD" w:rsidP="000B7D93">
      <w:pPr>
        <w:pStyle w:val="a3"/>
        <w:spacing w:line="360" w:lineRule="auto"/>
        <w:ind w:firstLine="709"/>
        <w:jc w:val="both"/>
        <w:rPr>
          <w:rFonts w:ascii="Times New Roman" w:hAnsi="Times New Roman" w:cs="Times New Roman"/>
          <w:sz w:val="28"/>
          <w:szCs w:val="28"/>
          <w:lang w:val="ru-RU"/>
        </w:rPr>
      </w:pPr>
      <w:r w:rsidRPr="00021E07">
        <w:rPr>
          <w:rFonts w:ascii="Times New Roman" w:hAnsi="Times New Roman" w:cs="Times New Roman"/>
          <w:sz w:val="28"/>
          <w:szCs w:val="28"/>
        </w:rPr>
        <w:t xml:space="preserve">У дослідженні було встановлено коло суб’єктів, що реалізують процес публічних закупівель в Україні. Логічною є структура правовідносин </w:t>
      </w:r>
      <w:r w:rsidRPr="00021E07">
        <w:rPr>
          <w:rFonts w:ascii="Times New Roman" w:hAnsi="Times New Roman" w:cs="Times New Roman"/>
          <w:sz w:val="28"/>
          <w:szCs w:val="28"/>
        </w:rPr>
        <w:lastRenderedPageBreak/>
        <w:t>«замовник –</w:t>
      </w:r>
      <w:r w:rsidR="00035B97" w:rsidRPr="00021E07">
        <w:rPr>
          <w:rFonts w:ascii="Times New Roman" w:hAnsi="Times New Roman" w:cs="Times New Roman"/>
          <w:sz w:val="28"/>
          <w:szCs w:val="28"/>
        </w:rPr>
        <w:t xml:space="preserve"> </w:t>
      </w:r>
      <w:r w:rsidRPr="00021E07">
        <w:rPr>
          <w:rFonts w:ascii="Times New Roman" w:hAnsi="Times New Roman" w:cs="Times New Roman"/>
          <w:sz w:val="28"/>
          <w:szCs w:val="28"/>
        </w:rPr>
        <w:t xml:space="preserve">виконавець», проте законодавство не має традиційної дефініції виконавця, тобто протилежної сторони правовідносин публічної закупівлі, однак існує інше визначення, а саме надається роз’яснення щодо переможця процедури закупівлі. </w:t>
      </w:r>
      <w:r w:rsidRPr="00021E07">
        <w:rPr>
          <w:rFonts w:ascii="Times New Roman" w:hAnsi="Times New Roman" w:cs="Times New Roman"/>
          <w:sz w:val="28"/>
          <w:szCs w:val="28"/>
          <w:lang w:val="ru-RU"/>
        </w:rPr>
        <w:t>Відповідно до норм законодавства, лідером процедури закупі</w:t>
      </w:r>
      <w:proofErr w:type="gramStart"/>
      <w:r w:rsidRPr="00021E07">
        <w:rPr>
          <w:rFonts w:ascii="Times New Roman" w:hAnsi="Times New Roman" w:cs="Times New Roman"/>
          <w:sz w:val="28"/>
          <w:szCs w:val="28"/>
          <w:lang w:val="ru-RU"/>
        </w:rPr>
        <w:t>вл</w:t>
      </w:r>
      <w:proofErr w:type="gramEnd"/>
      <w:r w:rsidRPr="00021E07">
        <w:rPr>
          <w:rFonts w:ascii="Times New Roman" w:hAnsi="Times New Roman" w:cs="Times New Roman"/>
          <w:sz w:val="28"/>
          <w:szCs w:val="28"/>
          <w:lang w:val="ru-RU"/>
        </w:rPr>
        <w:t xml:space="preserve">і вважається учасник з конкретною тендерною пропозицією. Однак, вона повинна відповідати, перш за все, тендерній документації, </w:t>
      </w:r>
      <w:proofErr w:type="gramStart"/>
      <w:r w:rsidRPr="00021E07">
        <w:rPr>
          <w:rFonts w:ascii="Times New Roman" w:hAnsi="Times New Roman" w:cs="Times New Roman"/>
          <w:sz w:val="28"/>
          <w:szCs w:val="28"/>
          <w:lang w:val="ru-RU"/>
        </w:rPr>
        <w:t>в</w:t>
      </w:r>
      <w:proofErr w:type="gramEnd"/>
      <w:r w:rsidRPr="00021E07">
        <w:rPr>
          <w:rFonts w:ascii="Times New Roman" w:hAnsi="Times New Roman" w:cs="Times New Roman"/>
          <w:sz w:val="28"/>
          <w:szCs w:val="28"/>
          <w:lang w:val="ru-RU"/>
        </w:rPr>
        <w:t xml:space="preserve"> якій зазначені конкретні критерії та умови. Замовниками ж вважаються, перш за все, органи державної влади, представники місцевої ради і представники </w:t>
      </w:r>
      <w:proofErr w:type="gramStart"/>
      <w:r w:rsidRPr="00021E07">
        <w:rPr>
          <w:rFonts w:ascii="Times New Roman" w:hAnsi="Times New Roman" w:cs="Times New Roman"/>
          <w:sz w:val="28"/>
          <w:szCs w:val="28"/>
          <w:lang w:val="ru-RU"/>
        </w:rPr>
        <w:t>соц</w:t>
      </w:r>
      <w:proofErr w:type="gramEnd"/>
      <w:r w:rsidRPr="00021E07">
        <w:rPr>
          <w:rFonts w:ascii="Times New Roman" w:hAnsi="Times New Roman" w:cs="Times New Roman"/>
          <w:sz w:val="28"/>
          <w:szCs w:val="28"/>
          <w:lang w:val="ru-RU"/>
        </w:rPr>
        <w:t xml:space="preserve">іального страхування, які створюються на основі законодавства. </w:t>
      </w:r>
      <w:proofErr w:type="gramStart"/>
      <w:r w:rsidRPr="00021E07">
        <w:rPr>
          <w:rFonts w:ascii="Times New Roman" w:hAnsi="Times New Roman" w:cs="Times New Roman"/>
          <w:sz w:val="28"/>
          <w:szCs w:val="28"/>
          <w:lang w:val="ru-RU"/>
        </w:rPr>
        <w:t>Окр</w:t>
      </w:r>
      <w:proofErr w:type="gramEnd"/>
      <w:r w:rsidRPr="00021E07">
        <w:rPr>
          <w:rFonts w:ascii="Times New Roman" w:hAnsi="Times New Roman" w:cs="Times New Roman"/>
          <w:sz w:val="28"/>
          <w:szCs w:val="28"/>
          <w:lang w:val="ru-RU"/>
        </w:rPr>
        <w:t>ім перелічених осіб, можна вказати також і юридичних осіб, а саме товариства, підприємства та установи, а також їхні об’єднання.</w:t>
      </w:r>
    </w:p>
    <w:p w14:paraId="11AB4EF5" w14:textId="6FC763F3" w:rsidR="00035B97" w:rsidRPr="00021E07" w:rsidRDefault="00035B97" w:rsidP="000B7D93">
      <w:pPr>
        <w:pStyle w:val="a3"/>
        <w:spacing w:line="360" w:lineRule="auto"/>
        <w:ind w:firstLine="709"/>
        <w:jc w:val="both"/>
        <w:rPr>
          <w:rFonts w:ascii="Times New Roman" w:hAnsi="Times New Roman" w:cs="Times New Roman"/>
          <w:sz w:val="28"/>
          <w:szCs w:val="28"/>
        </w:rPr>
      </w:pPr>
      <w:r w:rsidRPr="00021E07">
        <w:rPr>
          <w:rFonts w:ascii="Times New Roman" w:hAnsi="Times New Roman" w:cs="Times New Roman"/>
          <w:sz w:val="28"/>
          <w:szCs w:val="28"/>
          <w:lang w:val="ru-RU"/>
        </w:rPr>
        <w:t>Відсутність визначення поняття «виконавець» у Законі України «Про публічні закупі</w:t>
      </w:r>
      <w:proofErr w:type="gramStart"/>
      <w:r w:rsidRPr="00021E07">
        <w:rPr>
          <w:rFonts w:ascii="Times New Roman" w:hAnsi="Times New Roman" w:cs="Times New Roman"/>
          <w:sz w:val="28"/>
          <w:szCs w:val="28"/>
          <w:lang w:val="ru-RU"/>
        </w:rPr>
        <w:t>вл</w:t>
      </w:r>
      <w:proofErr w:type="gramEnd"/>
      <w:r w:rsidRPr="00021E07">
        <w:rPr>
          <w:rFonts w:ascii="Times New Roman" w:hAnsi="Times New Roman" w:cs="Times New Roman"/>
          <w:sz w:val="28"/>
          <w:szCs w:val="28"/>
          <w:lang w:val="ru-RU"/>
        </w:rPr>
        <w:t xml:space="preserve">і» 2015 року зумовлює необхідність у здійсненні власного формулювання поняття та наданні відповідної пропозиції для можливого внесення змін до закону. Розглядаючи етимологію слова «виконавець» стає зрозумілим, що </w:t>
      </w:r>
      <w:proofErr w:type="gramStart"/>
      <w:r w:rsidR="00FB365D" w:rsidRPr="00021E07">
        <w:rPr>
          <w:rFonts w:ascii="Times New Roman" w:hAnsi="Times New Roman" w:cs="Times New Roman"/>
          <w:sz w:val="28"/>
          <w:szCs w:val="28"/>
          <w:lang w:val="ru-RU"/>
        </w:rPr>
        <w:t>п</w:t>
      </w:r>
      <w:proofErr w:type="gramEnd"/>
      <w:r w:rsidR="00FB365D" w:rsidRPr="00021E07">
        <w:rPr>
          <w:rFonts w:ascii="Times New Roman" w:hAnsi="Times New Roman" w:cs="Times New Roman"/>
          <w:sz w:val="28"/>
          <w:szCs w:val="28"/>
          <w:lang w:val="ru-RU"/>
        </w:rPr>
        <w:t xml:space="preserve">ід ним розуміють особу, що здійсніє певну дію, виконує завдання або що-небудь інше. Якщо розглядати сам процес виконання, то це </w:t>
      </w:r>
      <w:proofErr w:type="gramStart"/>
      <w:r w:rsidR="00FB365D" w:rsidRPr="00021E07">
        <w:rPr>
          <w:rFonts w:ascii="Times New Roman" w:hAnsi="Times New Roman" w:cs="Times New Roman"/>
          <w:sz w:val="28"/>
          <w:szCs w:val="28"/>
          <w:lang w:val="ru-RU"/>
        </w:rPr>
        <w:t>посл</w:t>
      </w:r>
      <w:proofErr w:type="gramEnd"/>
      <w:r w:rsidR="00FB365D" w:rsidRPr="00021E07">
        <w:rPr>
          <w:rFonts w:ascii="Times New Roman" w:hAnsi="Times New Roman" w:cs="Times New Roman"/>
          <w:sz w:val="28"/>
          <w:szCs w:val="28"/>
          <w:lang w:val="ru-RU"/>
        </w:rPr>
        <w:t>ідовна зміна предмету чи явища, сукупність таких дій, які відбуваються за закономірним порядком та мають за мету досягнення певних результатів, включаючи зміну стану відповідних об'єктів зі сплином часу. У</w:t>
      </w:r>
      <w:r w:rsidR="007812C9">
        <w:rPr>
          <w:rFonts w:ascii="Times New Roman" w:hAnsi="Times New Roman" w:cs="Times New Roman"/>
          <w:sz w:val="28"/>
          <w:szCs w:val="28"/>
          <w:lang w:val="ru-RU"/>
        </w:rPr>
        <w:t> </w:t>
      </w:r>
      <w:r w:rsidR="00FB365D" w:rsidRPr="00021E07">
        <w:rPr>
          <w:rFonts w:ascii="Times New Roman" w:hAnsi="Times New Roman" w:cs="Times New Roman"/>
          <w:sz w:val="28"/>
          <w:szCs w:val="28"/>
          <w:lang w:val="ru-RU"/>
        </w:rPr>
        <w:t>контексті публічних закупівель поняття «переможця процедури закупі</w:t>
      </w:r>
      <w:proofErr w:type="gramStart"/>
      <w:r w:rsidR="00FB365D" w:rsidRPr="00021E07">
        <w:rPr>
          <w:rFonts w:ascii="Times New Roman" w:hAnsi="Times New Roman" w:cs="Times New Roman"/>
          <w:sz w:val="28"/>
          <w:szCs w:val="28"/>
          <w:lang w:val="ru-RU"/>
        </w:rPr>
        <w:t>вл</w:t>
      </w:r>
      <w:proofErr w:type="gramEnd"/>
      <w:r w:rsidR="00FB365D" w:rsidRPr="00021E07">
        <w:rPr>
          <w:rFonts w:ascii="Times New Roman" w:hAnsi="Times New Roman" w:cs="Times New Roman"/>
          <w:sz w:val="28"/>
          <w:szCs w:val="28"/>
          <w:lang w:val="ru-RU"/>
        </w:rPr>
        <w:t xml:space="preserve">і» вважаємо недоречним, адже переможець </w:t>
      </w:r>
      <w:r w:rsidR="00901212" w:rsidRPr="00021E07">
        <w:rPr>
          <w:rFonts w:ascii="Times New Roman" w:hAnsi="Times New Roman" w:cs="Times New Roman"/>
          <w:sz w:val="28"/>
          <w:szCs w:val="28"/>
          <w:lang w:val="ru-RU"/>
        </w:rPr>
        <w:t xml:space="preserve">це той, хто здобув перемогу в певній сфері, хто отримав за це передбачений конкурсом приз, трофей, в кінці кінців саме поняття переможця застосовується як категорія осіб у змагальних сферах життєдіяльності громадян (спортивні змагання, наприклад). </w:t>
      </w:r>
      <w:r w:rsidR="000B04DE">
        <w:rPr>
          <w:rFonts w:ascii="Times New Roman" w:hAnsi="Times New Roman" w:cs="Times New Roman"/>
          <w:sz w:val="28"/>
          <w:szCs w:val="28"/>
          <w:lang w:val="ru-RU"/>
        </w:rPr>
        <w:t>У</w:t>
      </w:r>
      <w:r w:rsidR="00901212" w:rsidRPr="00021E07">
        <w:rPr>
          <w:rFonts w:ascii="Times New Roman" w:hAnsi="Times New Roman" w:cs="Times New Roman"/>
          <w:sz w:val="28"/>
          <w:szCs w:val="28"/>
          <w:lang w:val="ru-RU"/>
        </w:rPr>
        <w:t xml:space="preserve"> даному випадку ж змагальність як така відсутня, замовник сам обирає із запропонованих варіантів з ким укласти догові</w:t>
      </w:r>
      <w:proofErr w:type="gramStart"/>
      <w:r w:rsidR="00901212" w:rsidRPr="00021E07">
        <w:rPr>
          <w:rFonts w:ascii="Times New Roman" w:hAnsi="Times New Roman" w:cs="Times New Roman"/>
          <w:sz w:val="28"/>
          <w:szCs w:val="28"/>
          <w:lang w:val="ru-RU"/>
        </w:rPr>
        <w:t>р</w:t>
      </w:r>
      <w:proofErr w:type="gramEnd"/>
      <w:r w:rsidR="00901212" w:rsidRPr="00021E07">
        <w:rPr>
          <w:rFonts w:ascii="Times New Roman" w:hAnsi="Times New Roman" w:cs="Times New Roman"/>
          <w:sz w:val="28"/>
          <w:szCs w:val="28"/>
          <w:lang w:val="ru-RU"/>
        </w:rPr>
        <w:t xml:space="preserve">, а від так званого «переможця» не вимагається ніяких зусиль для отримання тої самої перемоги, окрім як підготувати відповідний пакет документів. Доречніше було б використати поняття </w:t>
      </w:r>
      <w:r w:rsidR="00A74DB1" w:rsidRPr="00021E07">
        <w:rPr>
          <w:rFonts w:ascii="Times New Roman" w:hAnsi="Times New Roman" w:cs="Times New Roman"/>
          <w:sz w:val="28"/>
          <w:szCs w:val="28"/>
          <w:lang w:val="ru-RU"/>
        </w:rPr>
        <w:t>«</w:t>
      </w:r>
      <w:r w:rsidR="00901212" w:rsidRPr="00021E07">
        <w:rPr>
          <w:rFonts w:ascii="Times New Roman" w:hAnsi="Times New Roman" w:cs="Times New Roman"/>
          <w:sz w:val="28"/>
          <w:szCs w:val="28"/>
          <w:lang w:val="ru-RU"/>
        </w:rPr>
        <w:t>виконав</w:t>
      </w:r>
      <w:r w:rsidR="00A74DB1" w:rsidRPr="00021E07">
        <w:rPr>
          <w:rFonts w:ascii="Times New Roman" w:hAnsi="Times New Roman" w:cs="Times New Roman"/>
          <w:sz w:val="28"/>
          <w:szCs w:val="28"/>
          <w:lang w:val="ru-RU"/>
        </w:rPr>
        <w:t>ець»</w:t>
      </w:r>
      <w:r w:rsidR="00901212" w:rsidRPr="00021E07">
        <w:rPr>
          <w:rFonts w:ascii="Times New Roman" w:hAnsi="Times New Roman" w:cs="Times New Roman"/>
          <w:sz w:val="28"/>
          <w:szCs w:val="28"/>
          <w:lang w:val="ru-RU"/>
        </w:rPr>
        <w:t>, адже це той, хто виконує замовлення та надає пропозицію</w:t>
      </w:r>
      <w:r w:rsidR="00A90EB9" w:rsidRPr="00021E07">
        <w:rPr>
          <w:rFonts w:ascii="Times New Roman" w:hAnsi="Times New Roman" w:cs="Times New Roman"/>
          <w:sz w:val="28"/>
          <w:szCs w:val="28"/>
          <w:lang w:val="ru-RU"/>
        </w:rPr>
        <w:t xml:space="preserve">, що </w:t>
      </w:r>
      <w:r w:rsidR="00A90EB9" w:rsidRPr="00021E07">
        <w:rPr>
          <w:rFonts w:ascii="Times New Roman" w:hAnsi="Times New Roman" w:cs="Times New Roman"/>
          <w:sz w:val="28"/>
          <w:szCs w:val="28"/>
          <w:lang w:val="ru-RU"/>
        </w:rPr>
        <w:lastRenderedPageBreak/>
        <w:t xml:space="preserve">становить предмет закупівлі та за якою замовник звернувся до процедур проведення електронних торгів. </w:t>
      </w:r>
      <w:r w:rsidR="00A74DB1" w:rsidRPr="00021E07">
        <w:rPr>
          <w:rFonts w:ascii="Times New Roman" w:hAnsi="Times New Roman" w:cs="Times New Roman"/>
          <w:sz w:val="28"/>
          <w:szCs w:val="28"/>
          <w:lang w:val="ru-RU"/>
        </w:rPr>
        <w:t>Тому, пропонуємо внести зміни до Закону України «Про публічні закупівлі» (Відомості Верховно</w:t>
      </w:r>
      <w:proofErr w:type="gramStart"/>
      <w:r w:rsidR="00A74DB1" w:rsidRPr="00021E07">
        <w:rPr>
          <w:rFonts w:ascii="Times New Roman" w:hAnsi="Times New Roman" w:cs="Times New Roman"/>
          <w:sz w:val="28"/>
          <w:szCs w:val="28"/>
          <w:lang w:val="ru-RU"/>
        </w:rPr>
        <w:t>ї Р</w:t>
      </w:r>
      <w:proofErr w:type="gramEnd"/>
      <w:r w:rsidR="00A74DB1" w:rsidRPr="00021E07">
        <w:rPr>
          <w:rFonts w:ascii="Times New Roman" w:hAnsi="Times New Roman" w:cs="Times New Roman"/>
          <w:sz w:val="28"/>
          <w:szCs w:val="28"/>
          <w:lang w:val="ru-RU"/>
        </w:rPr>
        <w:t>ади України, 2016 р., № 9, ст. 89) в частині дефініції протилежної замовникові закупівель сторони – учасника, а саме замінити слова «переможець» на «виконавець» по всьому тексту закону з урахуванням відмінювання слі</w:t>
      </w:r>
      <w:proofErr w:type="gramStart"/>
      <w:r w:rsidR="00A74DB1" w:rsidRPr="00021E07">
        <w:rPr>
          <w:rFonts w:ascii="Times New Roman" w:hAnsi="Times New Roman" w:cs="Times New Roman"/>
          <w:sz w:val="28"/>
          <w:szCs w:val="28"/>
          <w:lang w:val="ru-RU"/>
        </w:rPr>
        <w:t>в</w:t>
      </w:r>
      <w:proofErr w:type="gramEnd"/>
      <w:r w:rsidR="00A74DB1" w:rsidRPr="00021E07">
        <w:rPr>
          <w:rFonts w:ascii="Times New Roman" w:hAnsi="Times New Roman" w:cs="Times New Roman"/>
          <w:sz w:val="28"/>
          <w:szCs w:val="28"/>
          <w:lang w:val="ru-RU"/>
        </w:rPr>
        <w:t>.</w:t>
      </w:r>
    </w:p>
    <w:p w14:paraId="5356CF20" w14:textId="489657F5" w:rsidR="008B302E" w:rsidRPr="00021E07" w:rsidRDefault="00035B97" w:rsidP="000B7D93">
      <w:pPr>
        <w:pStyle w:val="a3"/>
        <w:spacing w:line="360" w:lineRule="auto"/>
        <w:ind w:firstLine="709"/>
        <w:jc w:val="both"/>
        <w:rPr>
          <w:rFonts w:ascii="Times New Roman" w:hAnsi="Times New Roman" w:cs="Times New Roman"/>
          <w:sz w:val="28"/>
          <w:szCs w:val="28"/>
        </w:rPr>
      </w:pPr>
      <w:r w:rsidRPr="00021E07">
        <w:rPr>
          <w:rFonts w:ascii="Times New Roman" w:hAnsi="Times New Roman" w:cs="Times New Roman"/>
          <w:sz w:val="28"/>
          <w:szCs w:val="28"/>
        </w:rPr>
        <w:t>Крім того, в роботі б</w:t>
      </w:r>
      <w:r w:rsidR="00BA18FD" w:rsidRPr="00021E07">
        <w:rPr>
          <w:rFonts w:ascii="Times New Roman" w:hAnsi="Times New Roman" w:cs="Times New Roman"/>
          <w:sz w:val="28"/>
          <w:szCs w:val="28"/>
        </w:rPr>
        <w:t>уло проаналізовано вплив Директив Європейського Союзу на національну систему публічних закупівель в країнах-членах, визначено нормативно-правове регулювання публічних закупівель у Європейському Союзі, а також описано перспективи та шляхи імплементації європейського законодавства в національне.</w:t>
      </w:r>
    </w:p>
    <w:p w14:paraId="61411962" w14:textId="3C8C6961" w:rsidR="00BA18FD" w:rsidRPr="00021E07" w:rsidRDefault="00BA18FD" w:rsidP="000B7D93">
      <w:pPr>
        <w:pStyle w:val="a3"/>
        <w:spacing w:line="360" w:lineRule="auto"/>
        <w:ind w:firstLine="709"/>
        <w:jc w:val="both"/>
        <w:rPr>
          <w:rFonts w:ascii="Times New Roman" w:hAnsi="Times New Roman" w:cs="Times New Roman"/>
          <w:sz w:val="28"/>
          <w:szCs w:val="28"/>
        </w:rPr>
      </w:pPr>
      <w:r w:rsidRPr="00021E07">
        <w:rPr>
          <w:rFonts w:ascii="Times New Roman" w:hAnsi="Times New Roman" w:cs="Times New Roman"/>
          <w:sz w:val="28"/>
          <w:szCs w:val="28"/>
        </w:rPr>
        <w:t>Зокрема, дослідивши деякі принципи функціонування публічних закупівель у країнах Європейського Союзу, визначивши позитивні та негативні аспекти даного функціонування та виділивши серед таких засад ті, що могли б бути перейняті Україною задля покращення власної системи публічних закупівель</w:t>
      </w:r>
      <w:r w:rsidR="007812C9">
        <w:rPr>
          <w:rFonts w:ascii="Times New Roman" w:hAnsi="Times New Roman" w:cs="Times New Roman"/>
          <w:sz w:val="28"/>
          <w:szCs w:val="28"/>
        </w:rPr>
        <w:t>,</w:t>
      </w:r>
      <w:r w:rsidRPr="00021E07">
        <w:rPr>
          <w:rFonts w:ascii="Times New Roman" w:hAnsi="Times New Roman" w:cs="Times New Roman"/>
          <w:sz w:val="28"/>
          <w:szCs w:val="28"/>
        </w:rPr>
        <w:t xml:space="preserve"> варто зазначити наступне.</w:t>
      </w:r>
    </w:p>
    <w:p w14:paraId="1E4A3CA9" w14:textId="77777777" w:rsidR="00BA18FD" w:rsidRPr="00021E07" w:rsidRDefault="00BA18FD" w:rsidP="000B7D93">
      <w:pPr>
        <w:pStyle w:val="a3"/>
        <w:spacing w:line="360" w:lineRule="auto"/>
        <w:ind w:firstLine="709"/>
        <w:jc w:val="both"/>
        <w:rPr>
          <w:rFonts w:ascii="Times New Roman" w:hAnsi="Times New Roman" w:cs="Times New Roman"/>
          <w:sz w:val="28"/>
          <w:szCs w:val="28"/>
        </w:rPr>
      </w:pPr>
      <w:r w:rsidRPr="00021E07">
        <w:rPr>
          <w:rFonts w:ascii="Times New Roman" w:hAnsi="Times New Roman" w:cs="Times New Roman"/>
          <w:sz w:val="28"/>
          <w:szCs w:val="28"/>
        </w:rPr>
        <w:t xml:space="preserve">Починаючи з 1990-х років, Україною поступово приводилося вітчизняне законодавство в сфері публічних закупівель у відповідність до законодавства Європейського Союзу, проте особливо актуальним дане питання постало після підписання Угоди про асоціацію між Україною та Європейським Союзом. Зокрема, залучення європейського досвіду проводиться у декількох напрямках. </w:t>
      </w:r>
    </w:p>
    <w:p w14:paraId="2105DD83" w14:textId="77777777" w:rsidR="00BA18FD" w:rsidRPr="00021E07" w:rsidRDefault="00BA18FD" w:rsidP="000B7D93">
      <w:pPr>
        <w:pStyle w:val="a3"/>
        <w:spacing w:line="360" w:lineRule="auto"/>
        <w:ind w:firstLine="709"/>
        <w:jc w:val="both"/>
        <w:rPr>
          <w:rFonts w:ascii="Times New Roman" w:hAnsi="Times New Roman" w:cs="Times New Roman"/>
          <w:sz w:val="28"/>
          <w:szCs w:val="28"/>
        </w:rPr>
      </w:pPr>
      <w:r w:rsidRPr="00021E07">
        <w:rPr>
          <w:rFonts w:ascii="Times New Roman" w:hAnsi="Times New Roman" w:cs="Times New Roman"/>
          <w:sz w:val="28"/>
          <w:szCs w:val="28"/>
        </w:rPr>
        <w:t>Так, одним із таких питань при аналізі застосування Директив Європейського Союзу постає застосування порогових контрактів, де Директиви мають застосовуватися лише відносно договорів вище конкретного рівня вартості.</w:t>
      </w:r>
    </w:p>
    <w:p w14:paraId="790FB451" w14:textId="77777777" w:rsidR="00BA18FD" w:rsidRPr="00021E07" w:rsidRDefault="00BA18FD" w:rsidP="000B7D93">
      <w:pPr>
        <w:pStyle w:val="a3"/>
        <w:spacing w:line="360" w:lineRule="auto"/>
        <w:ind w:firstLine="709"/>
        <w:jc w:val="both"/>
        <w:rPr>
          <w:rFonts w:ascii="Times New Roman" w:hAnsi="Times New Roman" w:cs="Times New Roman"/>
          <w:sz w:val="28"/>
          <w:szCs w:val="28"/>
        </w:rPr>
      </w:pPr>
      <w:r w:rsidRPr="00021E07">
        <w:rPr>
          <w:rFonts w:ascii="Times New Roman" w:hAnsi="Times New Roman" w:cs="Times New Roman"/>
          <w:sz w:val="28"/>
          <w:szCs w:val="28"/>
        </w:rPr>
        <w:t xml:space="preserve">Другим питанням є проблема суб’єктів, адже Директиви Європейського Союзу застосовуються виключно відносно органів державної влади та інших суб’єктів державного сектору, зважаючи на мету діяльності такого суб’єкта. Хоча не можна не зважити на виключення із загального правила, а саме на </w:t>
      </w:r>
      <w:r w:rsidRPr="00021E07">
        <w:rPr>
          <w:rFonts w:ascii="Times New Roman" w:hAnsi="Times New Roman" w:cs="Times New Roman"/>
          <w:sz w:val="28"/>
          <w:szCs w:val="28"/>
        </w:rPr>
        <w:lastRenderedPageBreak/>
        <w:t>особливий порядок проведення закупівель для підприємств у сфері комунального господарства, який у різних державах урегульований по-різному.</w:t>
      </w:r>
    </w:p>
    <w:p w14:paraId="6A857D70" w14:textId="77777777" w:rsidR="00BA18FD" w:rsidRPr="00021E07" w:rsidRDefault="00BA18FD" w:rsidP="000B7D93">
      <w:pPr>
        <w:pStyle w:val="a3"/>
        <w:spacing w:line="360" w:lineRule="auto"/>
        <w:ind w:firstLine="709"/>
        <w:jc w:val="both"/>
        <w:rPr>
          <w:rFonts w:ascii="Times New Roman" w:hAnsi="Times New Roman" w:cs="Times New Roman"/>
          <w:sz w:val="28"/>
          <w:szCs w:val="28"/>
        </w:rPr>
      </w:pPr>
      <w:r w:rsidRPr="00021E07">
        <w:rPr>
          <w:rFonts w:ascii="Times New Roman" w:hAnsi="Times New Roman" w:cs="Times New Roman"/>
          <w:sz w:val="28"/>
          <w:szCs w:val="28"/>
        </w:rPr>
        <w:t>Третім питанням є застосування технічної специфікації, яка визнається невід’ємним елементом тендерної документації, яка надається учасникам тендеру та на основі якої вони готують свої пропозиції. Важливим є те, що лише за умови дотримання вимоги об’єктивності пропозиції будуть конкурентними, придатними для порівняння та оцінки, а також змістовними.</w:t>
      </w:r>
    </w:p>
    <w:p w14:paraId="1E2A0ED3" w14:textId="77777777" w:rsidR="00BA18FD" w:rsidRPr="00021E07" w:rsidRDefault="00BA18FD" w:rsidP="000B7D93">
      <w:pPr>
        <w:pStyle w:val="a3"/>
        <w:spacing w:line="360" w:lineRule="auto"/>
        <w:ind w:firstLine="709"/>
        <w:jc w:val="both"/>
        <w:rPr>
          <w:rFonts w:ascii="Times New Roman" w:hAnsi="Times New Roman" w:cs="Times New Roman"/>
          <w:sz w:val="28"/>
          <w:szCs w:val="28"/>
        </w:rPr>
      </w:pPr>
      <w:r w:rsidRPr="00021E07">
        <w:rPr>
          <w:rFonts w:ascii="Times New Roman" w:hAnsi="Times New Roman" w:cs="Times New Roman"/>
          <w:sz w:val="28"/>
          <w:szCs w:val="28"/>
        </w:rPr>
        <w:t>Четверте питання являє собою наявність конкретних критеріїв визначення кращої пропозиції. Так, Директивами Європейського Союзу зазначено, що лише за наявності в основі конкуренції закладення оцінки групи показників, до яких належать економічність, функціональність, після продажного обслуговування, ціни та інших аспектів, можлива ефективність даної конкуренції.</w:t>
      </w:r>
    </w:p>
    <w:p w14:paraId="1CD54A30" w14:textId="402D780F" w:rsidR="00BA18FD" w:rsidRPr="00021E07" w:rsidRDefault="00BA18FD" w:rsidP="000B7D93">
      <w:pPr>
        <w:pStyle w:val="a3"/>
        <w:spacing w:line="360" w:lineRule="auto"/>
        <w:ind w:firstLine="709"/>
        <w:jc w:val="both"/>
        <w:rPr>
          <w:rFonts w:ascii="Times New Roman" w:hAnsi="Times New Roman" w:cs="Times New Roman"/>
          <w:sz w:val="28"/>
          <w:szCs w:val="28"/>
        </w:rPr>
      </w:pPr>
      <w:r w:rsidRPr="00021E07">
        <w:rPr>
          <w:rFonts w:ascii="Times New Roman" w:hAnsi="Times New Roman" w:cs="Times New Roman"/>
          <w:sz w:val="28"/>
          <w:szCs w:val="28"/>
        </w:rPr>
        <w:t>П’ятим питанням імплементації норм Європейського Союзу у сфері публічних закупівель до національного законодавства є інструментальна орієнтованість цих закупівель на реалізацію супутніх напрямів політики, при цьому не чинячи перешкод для реалізації основоположної мети публічних закупівель.</w:t>
      </w:r>
    </w:p>
    <w:p w14:paraId="1977B453" w14:textId="77777777" w:rsidR="00BA18FD" w:rsidRPr="00021E07" w:rsidRDefault="00BA18FD" w:rsidP="000B7D93">
      <w:pPr>
        <w:pStyle w:val="a3"/>
        <w:spacing w:line="360" w:lineRule="auto"/>
        <w:ind w:firstLine="709"/>
        <w:jc w:val="both"/>
        <w:rPr>
          <w:rFonts w:ascii="Times New Roman" w:hAnsi="Times New Roman" w:cs="Times New Roman"/>
          <w:sz w:val="28"/>
          <w:szCs w:val="28"/>
        </w:rPr>
      </w:pPr>
      <w:r w:rsidRPr="00021E07">
        <w:rPr>
          <w:rFonts w:ascii="Times New Roman" w:hAnsi="Times New Roman" w:cs="Times New Roman"/>
          <w:sz w:val="28"/>
          <w:szCs w:val="28"/>
        </w:rPr>
        <w:t>Закупівлі на конкурсній основі є основним механізмом закупівель товарів, робіт і послуг для державних потреб у більшості країн світу. Процедури проведення конкурсів регламентуються законодавством і різного роду рекомендаціями державних органів або громадських організацій.</w:t>
      </w:r>
    </w:p>
    <w:p w14:paraId="204D80F6" w14:textId="77777777" w:rsidR="00BA18FD" w:rsidRPr="00021E07" w:rsidRDefault="00BA18FD" w:rsidP="000B7D93">
      <w:pPr>
        <w:pStyle w:val="a3"/>
        <w:spacing w:line="360" w:lineRule="auto"/>
        <w:ind w:firstLine="709"/>
        <w:jc w:val="both"/>
        <w:rPr>
          <w:rFonts w:ascii="Times New Roman" w:hAnsi="Times New Roman" w:cs="Times New Roman"/>
          <w:sz w:val="28"/>
          <w:szCs w:val="28"/>
        </w:rPr>
      </w:pPr>
      <w:r w:rsidRPr="00021E07">
        <w:rPr>
          <w:rFonts w:ascii="Times New Roman" w:hAnsi="Times New Roman" w:cs="Times New Roman"/>
          <w:sz w:val="28"/>
          <w:szCs w:val="28"/>
        </w:rPr>
        <w:t>Регулювання державних закупівель у всьому світі є об'єктом уваги з боку законодавців – тому що в даному випадку сам покупець, тобто держава, зацікавлений у ефективності процесу. Важливим питанням у законотворчій діяльності є боротьба за чесну конкуренцію, яка, відповідно до економічної теорії, повинна привести до зниження цін.</w:t>
      </w:r>
    </w:p>
    <w:p w14:paraId="585928AB" w14:textId="3194529B" w:rsidR="00BA18FD" w:rsidRPr="00021E07" w:rsidRDefault="00BA18FD" w:rsidP="000B7D93">
      <w:pPr>
        <w:pStyle w:val="a3"/>
        <w:spacing w:line="360" w:lineRule="auto"/>
        <w:ind w:firstLine="709"/>
        <w:jc w:val="both"/>
        <w:rPr>
          <w:rFonts w:ascii="Times New Roman" w:hAnsi="Times New Roman" w:cs="Times New Roman"/>
          <w:sz w:val="28"/>
          <w:szCs w:val="28"/>
        </w:rPr>
      </w:pPr>
      <w:r w:rsidRPr="00021E07">
        <w:rPr>
          <w:rFonts w:ascii="Times New Roman" w:hAnsi="Times New Roman" w:cs="Times New Roman"/>
          <w:sz w:val="28"/>
          <w:szCs w:val="28"/>
        </w:rPr>
        <w:t xml:space="preserve">Стандартизація законодавства у сфері регулювання публічних закупівель необхідна для майбутніх постачальників товару, послуг, продукції, оскільки, вони мають можливість брати участь у тендерах різних держав, але головною </w:t>
      </w:r>
      <w:r w:rsidRPr="00021E07">
        <w:rPr>
          <w:rFonts w:ascii="Times New Roman" w:hAnsi="Times New Roman" w:cs="Times New Roman"/>
          <w:sz w:val="28"/>
          <w:szCs w:val="28"/>
        </w:rPr>
        <w:lastRenderedPageBreak/>
        <w:t xml:space="preserve">ознакою є рівні умови участі. Саме зазначені цілі і ставилися перед українським законодавством, коли відбувалось розробка законодавства у сфері </w:t>
      </w:r>
      <w:r w:rsidR="007812C9">
        <w:rPr>
          <w:rFonts w:ascii="Times New Roman" w:hAnsi="Times New Roman" w:cs="Times New Roman"/>
          <w:sz w:val="28"/>
          <w:szCs w:val="28"/>
        </w:rPr>
        <w:t>публічних</w:t>
      </w:r>
      <w:r w:rsidRPr="00021E07">
        <w:rPr>
          <w:rFonts w:ascii="Times New Roman" w:hAnsi="Times New Roman" w:cs="Times New Roman"/>
          <w:sz w:val="28"/>
          <w:szCs w:val="28"/>
        </w:rPr>
        <w:t xml:space="preserve"> закупівель.</w:t>
      </w:r>
    </w:p>
    <w:p w14:paraId="6F7A1703" w14:textId="77777777" w:rsidR="00BA18FD" w:rsidRPr="00021E07" w:rsidRDefault="00BA18FD" w:rsidP="000B7D93">
      <w:pPr>
        <w:pStyle w:val="a3"/>
        <w:spacing w:line="360" w:lineRule="auto"/>
        <w:ind w:firstLine="709"/>
        <w:jc w:val="both"/>
        <w:rPr>
          <w:rFonts w:ascii="Times New Roman" w:hAnsi="Times New Roman" w:cs="Times New Roman"/>
          <w:sz w:val="28"/>
          <w:szCs w:val="28"/>
        </w:rPr>
      </w:pPr>
      <w:r w:rsidRPr="00021E07">
        <w:rPr>
          <w:rFonts w:ascii="Times New Roman" w:hAnsi="Times New Roman" w:cs="Times New Roman"/>
          <w:sz w:val="28"/>
          <w:szCs w:val="28"/>
        </w:rPr>
        <w:t>Одним із найбільш ефективних інструментів для створення системи публічних закупівель, подібної до такої, що є в Європейському Союзі, та побудованої на засадах прозорості та дієвості, є створення комплексного законодавства із фінансового контролю, результатом чого стане зменшення фіскального тиску на підконтрольні об’єкти та забезпечення чіткої регламентації процесу контролю за здійсненням закупівель. Це пояснюється не лише дефіцитом державного бюджету, а й необхідністю закупівлі якісних товарів, робіт та послуг за обґрунтованими цінами.</w:t>
      </w:r>
    </w:p>
    <w:p w14:paraId="39D1C7B3" w14:textId="77777777" w:rsidR="00BA18FD" w:rsidRPr="00021E07" w:rsidRDefault="00BA18FD" w:rsidP="000B7D93">
      <w:pPr>
        <w:pStyle w:val="a3"/>
        <w:spacing w:line="360" w:lineRule="auto"/>
        <w:ind w:firstLine="709"/>
        <w:jc w:val="both"/>
        <w:rPr>
          <w:rFonts w:ascii="Times New Roman" w:hAnsi="Times New Roman" w:cs="Times New Roman"/>
          <w:sz w:val="28"/>
          <w:szCs w:val="28"/>
        </w:rPr>
      </w:pPr>
      <w:r w:rsidRPr="00021E07">
        <w:rPr>
          <w:rFonts w:ascii="Times New Roman" w:hAnsi="Times New Roman" w:cs="Times New Roman"/>
          <w:sz w:val="28"/>
          <w:szCs w:val="28"/>
        </w:rPr>
        <w:t>Значну роль у питанні удосконалення вітчизняної системи закупівель віддається питанню дослідження та аналізу суб'єктного складу проведення державних закупівель.</w:t>
      </w:r>
    </w:p>
    <w:p w14:paraId="3FE6F060" w14:textId="77777777" w:rsidR="00BA18FD" w:rsidRPr="00021E07" w:rsidRDefault="00BA18FD" w:rsidP="000B7D93">
      <w:pPr>
        <w:pStyle w:val="a3"/>
        <w:spacing w:line="360" w:lineRule="auto"/>
        <w:ind w:firstLine="709"/>
        <w:jc w:val="both"/>
        <w:rPr>
          <w:rFonts w:ascii="Times New Roman" w:hAnsi="Times New Roman" w:cs="Times New Roman"/>
          <w:sz w:val="28"/>
          <w:szCs w:val="28"/>
        </w:rPr>
      </w:pPr>
      <w:r w:rsidRPr="00021E07">
        <w:rPr>
          <w:rFonts w:ascii="Times New Roman" w:hAnsi="Times New Roman" w:cs="Times New Roman"/>
          <w:sz w:val="28"/>
          <w:szCs w:val="28"/>
        </w:rPr>
        <w:t>Впровадження платформи для проведення електронних торгів безсумнівно є одним із шляхів удосконалення вітчизняної системи публічних закупівель. З урахуванням цього твердження система електронних закупівель «Prozorro» як платформа децентралізованих електронних торгів наразі є невід’ємною частиною всієї вітчизняної системи публічних закупівель. Адже очевидним є те, що проведення прозорих, гласних процедур публічних закупівель, побудованих на засадах конкурентності, є запорукою успіху в питанні використання коштів для задоволення власних потреб для будь-якої держави.</w:t>
      </w:r>
    </w:p>
    <w:p w14:paraId="19A05E41" w14:textId="77777777" w:rsidR="00BA18FD" w:rsidRPr="00021E07" w:rsidRDefault="00BA18FD" w:rsidP="000B7D93">
      <w:pPr>
        <w:pStyle w:val="a3"/>
        <w:spacing w:line="360" w:lineRule="auto"/>
        <w:ind w:firstLine="709"/>
        <w:jc w:val="both"/>
        <w:rPr>
          <w:rFonts w:ascii="Times New Roman" w:hAnsi="Times New Roman" w:cs="Times New Roman"/>
          <w:sz w:val="28"/>
          <w:szCs w:val="28"/>
        </w:rPr>
      </w:pPr>
      <w:r w:rsidRPr="00021E07">
        <w:rPr>
          <w:rFonts w:ascii="Times New Roman" w:hAnsi="Times New Roman" w:cs="Times New Roman"/>
          <w:sz w:val="28"/>
          <w:szCs w:val="28"/>
        </w:rPr>
        <w:t xml:space="preserve">Щоб розпочати імплементацію законодавства Європейського Союзу у сфері публічних закупівель в Україні потрібно розробити рекомендаційну систему, яка стосувалася б вдосконалення процедури прийняття нормативно-правових актів або внесення змін до них. Після чого затвердити її як обов’язкову до застосування на всіх рівнях законотворчого процесу. </w:t>
      </w:r>
    </w:p>
    <w:p w14:paraId="1212E675" w14:textId="471371A1" w:rsidR="005B6E2F" w:rsidRPr="00021E07" w:rsidRDefault="00BA18FD" w:rsidP="000B7D93">
      <w:pPr>
        <w:pStyle w:val="a3"/>
        <w:spacing w:line="360" w:lineRule="auto"/>
        <w:ind w:firstLine="709"/>
        <w:jc w:val="both"/>
        <w:rPr>
          <w:rFonts w:ascii="Times New Roman" w:hAnsi="Times New Roman" w:cs="Times New Roman"/>
          <w:sz w:val="28"/>
          <w:szCs w:val="28"/>
        </w:rPr>
      </w:pPr>
      <w:r w:rsidRPr="00021E07">
        <w:rPr>
          <w:rFonts w:ascii="Times New Roman" w:hAnsi="Times New Roman" w:cs="Times New Roman"/>
          <w:sz w:val="28"/>
          <w:szCs w:val="28"/>
        </w:rPr>
        <w:t xml:space="preserve">Крім того, на засіданнях Комітету Громадської ради при Міністерстві юстиції України з питань міжнародного співробітництва та адаптації </w:t>
      </w:r>
      <w:r w:rsidRPr="00021E07">
        <w:rPr>
          <w:rFonts w:ascii="Times New Roman" w:hAnsi="Times New Roman" w:cs="Times New Roman"/>
          <w:sz w:val="28"/>
          <w:szCs w:val="28"/>
        </w:rPr>
        <w:lastRenderedPageBreak/>
        <w:t>законодавства України до права Європейського Союзу є можливість підняти питання щодо вдосконалення законодавства у сфері публічних закупівель в Україні шляхом імплементації норм Європей</w:t>
      </w:r>
      <w:r w:rsidR="00224834" w:rsidRPr="00021E07">
        <w:rPr>
          <w:rFonts w:ascii="Times New Roman" w:hAnsi="Times New Roman" w:cs="Times New Roman"/>
          <w:sz w:val="28"/>
          <w:szCs w:val="28"/>
        </w:rPr>
        <w:t>с</w:t>
      </w:r>
      <w:r w:rsidRPr="00021E07">
        <w:rPr>
          <w:rFonts w:ascii="Times New Roman" w:hAnsi="Times New Roman" w:cs="Times New Roman"/>
          <w:sz w:val="28"/>
          <w:szCs w:val="28"/>
        </w:rPr>
        <w:t xml:space="preserve">ького Союзу. Після чого підготувати подання для розгляду </w:t>
      </w:r>
      <w:r w:rsidR="005B6E2F" w:rsidRPr="00021E07">
        <w:rPr>
          <w:rFonts w:ascii="Times New Roman" w:hAnsi="Times New Roman" w:cs="Times New Roman"/>
          <w:sz w:val="28"/>
          <w:szCs w:val="28"/>
        </w:rPr>
        <w:t xml:space="preserve">порушених питань </w:t>
      </w:r>
      <w:r w:rsidRPr="00021E07">
        <w:rPr>
          <w:rFonts w:ascii="Times New Roman" w:hAnsi="Times New Roman" w:cs="Times New Roman"/>
          <w:sz w:val="28"/>
          <w:szCs w:val="28"/>
        </w:rPr>
        <w:t xml:space="preserve">на засіданні Громадської ради. </w:t>
      </w:r>
    </w:p>
    <w:p w14:paraId="0593E3D2" w14:textId="33DAF247" w:rsidR="008B302E" w:rsidRPr="00021E07" w:rsidRDefault="005B6E2F" w:rsidP="000B7D93">
      <w:pPr>
        <w:pStyle w:val="a3"/>
        <w:spacing w:line="360" w:lineRule="auto"/>
        <w:ind w:firstLine="709"/>
        <w:jc w:val="both"/>
        <w:rPr>
          <w:rFonts w:ascii="Times New Roman" w:hAnsi="Times New Roman" w:cs="Times New Roman"/>
          <w:sz w:val="28"/>
          <w:szCs w:val="28"/>
        </w:rPr>
      </w:pPr>
      <w:r w:rsidRPr="00021E07">
        <w:rPr>
          <w:rFonts w:ascii="Times New Roman" w:hAnsi="Times New Roman" w:cs="Times New Roman"/>
          <w:sz w:val="28"/>
          <w:szCs w:val="28"/>
        </w:rPr>
        <w:t>Таким чином</w:t>
      </w:r>
      <w:r w:rsidR="00BA18FD" w:rsidRPr="00021E07">
        <w:rPr>
          <w:rFonts w:ascii="Times New Roman" w:hAnsi="Times New Roman" w:cs="Times New Roman"/>
          <w:sz w:val="28"/>
          <w:szCs w:val="28"/>
        </w:rPr>
        <w:t xml:space="preserve">, прийнятим на засіданні </w:t>
      </w:r>
      <w:r w:rsidRPr="00021E07">
        <w:rPr>
          <w:rFonts w:ascii="Times New Roman" w:hAnsi="Times New Roman" w:cs="Times New Roman"/>
          <w:sz w:val="28"/>
          <w:szCs w:val="28"/>
        </w:rPr>
        <w:t xml:space="preserve">Громадської </w:t>
      </w:r>
      <w:r w:rsidR="00BA18FD" w:rsidRPr="00021E07">
        <w:rPr>
          <w:rFonts w:ascii="Times New Roman" w:hAnsi="Times New Roman" w:cs="Times New Roman"/>
          <w:sz w:val="28"/>
          <w:szCs w:val="28"/>
        </w:rPr>
        <w:t>ради рішенням можна ініціювати перед Міністерством юстиції України розробку змін до законодавства, які при задоволенні пропозиції будуть внесені до орієнтовного плану проведення консультацій з громадськістю, винесені на обговорення департаменту та при підтримці передані на розгляд Кабінету Міністрів України.</w:t>
      </w:r>
    </w:p>
    <w:p w14:paraId="498B1A11" w14:textId="77777777" w:rsidR="003B1F33" w:rsidRPr="00021E07" w:rsidRDefault="003B1F33" w:rsidP="000B7D93">
      <w:pPr>
        <w:spacing w:after="0" w:line="360" w:lineRule="auto"/>
        <w:jc w:val="both"/>
        <w:rPr>
          <w:rFonts w:ascii="Times New Roman" w:hAnsi="Times New Roman" w:cs="Times New Roman"/>
          <w:sz w:val="28"/>
          <w:szCs w:val="28"/>
          <w:lang w:val="uk-UA"/>
        </w:rPr>
      </w:pPr>
    </w:p>
    <w:p w14:paraId="7873DE88" w14:textId="77777777" w:rsidR="003B316F" w:rsidRPr="00021E07" w:rsidRDefault="003B316F" w:rsidP="000B7D93">
      <w:pPr>
        <w:spacing w:after="0" w:line="360" w:lineRule="auto"/>
        <w:jc w:val="both"/>
        <w:rPr>
          <w:rFonts w:ascii="Times New Roman" w:hAnsi="Times New Roman" w:cs="Times New Roman"/>
          <w:sz w:val="28"/>
          <w:szCs w:val="28"/>
          <w:lang w:val="uk-UA"/>
        </w:rPr>
      </w:pPr>
      <w:r w:rsidRPr="00021E07">
        <w:rPr>
          <w:rFonts w:ascii="Times New Roman" w:hAnsi="Times New Roman" w:cs="Times New Roman"/>
          <w:sz w:val="28"/>
          <w:szCs w:val="28"/>
          <w:lang w:val="uk-UA"/>
        </w:rPr>
        <w:tab/>
        <w:t xml:space="preserve"> </w:t>
      </w:r>
    </w:p>
    <w:p w14:paraId="102CF7E0" w14:textId="77777777" w:rsidR="003B316F" w:rsidRPr="00021E07" w:rsidRDefault="003B316F" w:rsidP="000B7D93">
      <w:pPr>
        <w:pStyle w:val="a3"/>
        <w:spacing w:line="360" w:lineRule="auto"/>
        <w:jc w:val="center"/>
        <w:rPr>
          <w:rFonts w:ascii="Times New Roman" w:hAnsi="Times New Roman" w:cs="Times New Roman"/>
          <w:b/>
          <w:sz w:val="28"/>
          <w:szCs w:val="28"/>
        </w:rPr>
      </w:pPr>
    </w:p>
    <w:p w14:paraId="282E1894" w14:textId="77777777" w:rsidR="00EB2140" w:rsidRPr="00021E07" w:rsidRDefault="00EB2140" w:rsidP="000B7D93">
      <w:pPr>
        <w:pStyle w:val="a3"/>
        <w:spacing w:line="360" w:lineRule="auto"/>
        <w:jc w:val="center"/>
        <w:rPr>
          <w:rFonts w:ascii="Times New Roman" w:hAnsi="Times New Roman" w:cs="Times New Roman"/>
          <w:sz w:val="28"/>
          <w:szCs w:val="28"/>
        </w:rPr>
      </w:pPr>
    </w:p>
    <w:p w14:paraId="0B71B531" w14:textId="77777777" w:rsidR="00EB2140" w:rsidRPr="00021E07" w:rsidRDefault="00EB2140" w:rsidP="000B7D93">
      <w:pPr>
        <w:pStyle w:val="a3"/>
        <w:spacing w:line="360" w:lineRule="auto"/>
        <w:jc w:val="center"/>
        <w:rPr>
          <w:rFonts w:ascii="Times New Roman" w:hAnsi="Times New Roman" w:cs="Times New Roman"/>
          <w:sz w:val="28"/>
          <w:szCs w:val="28"/>
        </w:rPr>
      </w:pPr>
    </w:p>
    <w:p w14:paraId="2440E0F5" w14:textId="77777777" w:rsidR="00EB2140" w:rsidRPr="00021E07" w:rsidRDefault="00EB2140" w:rsidP="000B7D93">
      <w:pPr>
        <w:pStyle w:val="a3"/>
        <w:spacing w:line="360" w:lineRule="auto"/>
        <w:jc w:val="center"/>
        <w:rPr>
          <w:rFonts w:ascii="Times New Roman" w:hAnsi="Times New Roman" w:cs="Times New Roman"/>
          <w:sz w:val="28"/>
          <w:szCs w:val="28"/>
        </w:rPr>
      </w:pPr>
    </w:p>
    <w:p w14:paraId="6802EDC5" w14:textId="77777777" w:rsidR="00EB2140" w:rsidRPr="00021E07" w:rsidRDefault="00EB2140" w:rsidP="000B7D93">
      <w:pPr>
        <w:pStyle w:val="a3"/>
        <w:spacing w:line="360" w:lineRule="auto"/>
        <w:jc w:val="center"/>
        <w:rPr>
          <w:rFonts w:ascii="Times New Roman" w:hAnsi="Times New Roman" w:cs="Times New Roman"/>
          <w:sz w:val="28"/>
          <w:szCs w:val="28"/>
        </w:rPr>
      </w:pPr>
    </w:p>
    <w:p w14:paraId="20FCE141" w14:textId="77777777" w:rsidR="00B03A05" w:rsidRPr="00021E07" w:rsidRDefault="00B03A05" w:rsidP="000B7D93">
      <w:pPr>
        <w:pStyle w:val="a3"/>
        <w:spacing w:line="360" w:lineRule="auto"/>
        <w:jc w:val="center"/>
        <w:rPr>
          <w:rFonts w:ascii="Times New Roman" w:hAnsi="Times New Roman" w:cs="Times New Roman"/>
          <w:sz w:val="28"/>
          <w:szCs w:val="28"/>
        </w:rPr>
      </w:pPr>
    </w:p>
    <w:p w14:paraId="53688571" w14:textId="77777777" w:rsidR="00EB2140" w:rsidRPr="00021E07" w:rsidRDefault="00EB2140" w:rsidP="000B7D93">
      <w:pPr>
        <w:pStyle w:val="a3"/>
        <w:spacing w:line="360" w:lineRule="auto"/>
        <w:jc w:val="center"/>
        <w:rPr>
          <w:rFonts w:ascii="Times New Roman" w:hAnsi="Times New Roman" w:cs="Times New Roman"/>
          <w:sz w:val="28"/>
          <w:szCs w:val="28"/>
        </w:rPr>
      </w:pPr>
    </w:p>
    <w:p w14:paraId="21B65C05" w14:textId="77777777" w:rsidR="002246E2" w:rsidRPr="00021E07" w:rsidRDefault="002246E2" w:rsidP="000B7D93">
      <w:pPr>
        <w:pStyle w:val="a3"/>
        <w:spacing w:line="360" w:lineRule="auto"/>
        <w:jc w:val="center"/>
        <w:rPr>
          <w:rFonts w:ascii="Times New Roman" w:hAnsi="Times New Roman" w:cs="Times New Roman"/>
          <w:sz w:val="28"/>
          <w:szCs w:val="28"/>
        </w:rPr>
      </w:pPr>
    </w:p>
    <w:p w14:paraId="2A229EDC" w14:textId="77777777" w:rsidR="00A90EB9" w:rsidRPr="00021E07" w:rsidRDefault="00A90EB9" w:rsidP="000B7D93">
      <w:pPr>
        <w:pStyle w:val="a3"/>
        <w:spacing w:line="360" w:lineRule="auto"/>
        <w:jc w:val="center"/>
        <w:rPr>
          <w:rFonts w:ascii="Times New Roman" w:hAnsi="Times New Roman" w:cs="Times New Roman"/>
          <w:sz w:val="28"/>
          <w:szCs w:val="28"/>
        </w:rPr>
      </w:pPr>
    </w:p>
    <w:p w14:paraId="0D35378A" w14:textId="77777777" w:rsidR="00A90EB9" w:rsidRPr="00021E07" w:rsidRDefault="00A90EB9" w:rsidP="000B7D93">
      <w:pPr>
        <w:pStyle w:val="a3"/>
        <w:spacing w:line="360" w:lineRule="auto"/>
        <w:jc w:val="center"/>
        <w:rPr>
          <w:rFonts w:ascii="Times New Roman" w:hAnsi="Times New Roman" w:cs="Times New Roman"/>
          <w:sz w:val="28"/>
          <w:szCs w:val="28"/>
        </w:rPr>
      </w:pPr>
    </w:p>
    <w:p w14:paraId="4DA065E6" w14:textId="77777777" w:rsidR="00A90EB9" w:rsidRPr="00021E07" w:rsidRDefault="00A90EB9" w:rsidP="000B7D93">
      <w:pPr>
        <w:pStyle w:val="a3"/>
        <w:spacing w:line="360" w:lineRule="auto"/>
        <w:jc w:val="center"/>
        <w:rPr>
          <w:rFonts w:ascii="Times New Roman" w:hAnsi="Times New Roman" w:cs="Times New Roman"/>
          <w:sz w:val="28"/>
          <w:szCs w:val="28"/>
        </w:rPr>
      </w:pPr>
    </w:p>
    <w:p w14:paraId="1D720E4F" w14:textId="77777777" w:rsidR="00A90EB9" w:rsidRPr="00021E07" w:rsidRDefault="00A90EB9" w:rsidP="000B7D93">
      <w:pPr>
        <w:pStyle w:val="a3"/>
        <w:spacing w:line="360" w:lineRule="auto"/>
        <w:jc w:val="center"/>
        <w:rPr>
          <w:rFonts w:ascii="Times New Roman" w:hAnsi="Times New Roman" w:cs="Times New Roman"/>
          <w:sz w:val="28"/>
          <w:szCs w:val="28"/>
        </w:rPr>
      </w:pPr>
    </w:p>
    <w:p w14:paraId="3B9BB9CD" w14:textId="77777777" w:rsidR="00A90EB9" w:rsidRPr="00021E07" w:rsidRDefault="00A90EB9" w:rsidP="000B7D93">
      <w:pPr>
        <w:pStyle w:val="a3"/>
        <w:spacing w:line="360" w:lineRule="auto"/>
        <w:jc w:val="center"/>
        <w:rPr>
          <w:rFonts w:ascii="Times New Roman" w:hAnsi="Times New Roman" w:cs="Times New Roman"/>
          <w:sz w:val="28"/>
          <w:szCs w:val="28"/>
        </w:rPr>
      </w:pPr>
    </w:p>
    <w:p w14:paraId="6033C3CA" w14:textId="77777777" w:rsidR="00A90EB9" w:rsidRPr="00021E07" w:rsidRDefault="00A90EB9" w:rsidP="000B7D93">
      <w:pPr>
        <w:pStyle w:val="a3"/>
        <w:spacing w:line="360" w:lineRule="auto"/>
        <w:jc w:val="center"/>
        <w:rPr>
          <w:rFonts w:ascii="Times New Roman" w:hAnsi="Times New Roman" w:cs="Times New Roman"/>
          <w:sz w:val="28"/>
          <w:szCs w:val="28"/>
        </w:rPr>
      </w:pPr>
    </w:p>
    <w:p w14:paraId="3CEAFFD0" w14:textId="77777777" w:rsidR="00A90EB9" w:rsidRPr="00021E07" w:rsidRDefault="00A90EB9" w:rsidP="000B7D93">
      <w:pPr>
        <w:pStyle w:val="a3"/>
        <w:spacing w:line="360" w:lineRule="auto"/>
        <w:jc w:val="center"/>
        <w:rPr>
          <w:rFonts w:ascii="Times New Roman" w:hAnsi="Times New Roman" w:cs="Times New Roman"/>
          <w:sz w:val="28"/>
          <w:szCs w:val="28"/>
        </w:rPr>
      </w:pPr>
    </w:p>
    <w:p w14:paraId="1E64A9D4" w14:textId="77777777" w:rsidR="00A90EB9" w:rsidRPr="00021E07" w:rsidRDefault="00A90EB9" w:rsidP="000B7D93">
      <w:pPr>
        <w:pStyle w:val="a3"/>
        <w:spacing w:line="360" w:lineRule="auto"/>
        <w:jc w:val="center"/>
        <w:rPr>
          <w:rFonts w:ascii="Times New Roman" w:hAnsi="Times New Roman" w:cs="Times New Roman"/>
          <w:sz w:val="28"/>
          <w:szCs w:val="28"/>
        </w:rPr>
      </w:pPr>
    </w:p>
    <w:p w14:paraId="16D3E6A3" w14:textId="77777777" w:rsidR="00A90EB9" w:rsidRPr="00021E07" w:rsidRDefault="00A90EB9" w:rsidP="000B7D93">
      <w:pPr>
        <w:pStyle w:val="a3"/>
        <w:spacing w:line="360" w:lineRule="auto"/>
        <w:jc w:val="center"/>
        <w:rPr>
          <w:rFonts w:ascii="Times New Roman" w:hAnsi="Times New Roman" w:cs="Times New Roman"/>
          <w:sz w:val="28"/>
          <w:szCs w:val="28"/>
        </w:rPr>
      </w:pPr>
    </w:p>
    <w:p w14:paraId="5A43ACAB" w14:textId="77777777" w:rsidR="00A90EB9" w:rsidRPr="00021E07" w:rsidRDefault="00A90EB9" w:rsidP="000B7D93">
      <w:pPr>
        <w:pStyle w:val="a3"/>
        <w:spacing w:line="360" w:lineRule="auto"/>
        <w:jc w:val="center"/>
        <w:rPr>
          <w:rFonts w:ascii="Times New Roman" w:hAnsi="Times New Roman" w:cs="Times New Roman"/>
          <w:sz w:val="28"/>
          <w:szCs w:val="28"/>
        </w:rPr>
      </w:pPr>
    </w:p>
    <w:p w14:paraId="736F9C26" w14:textId="6B339BB9" w:rsidR="009E0574" w:rsidRPr="00021E07" w:rsidRDefault="00193AED" w:rsidP="000B7D93">
      <w:pPr>
        <w:pStyle w:val="1"/>
        <w:spacing w:before="0" w:line="360" w:lineRule="auto"/>
        <w:jc w:val="center"/>
        <w:rPr>
          <w:rFonts w:ascii="Times New Roman" w:hAnsi="Times New Roman" w:cs="Times New Roman"/>
          <w:color w:val="auto"/>
          <w:lang w:val="uk-UA"/>
        </w:rPr>
      </w:pPr>
      <w:bookmarkStart w:id="18" w:name="_Toc529741125"/>
      <w:r w:rsidRPr="00021E07">
        <w:rPr>
          <w:rFonts w:ascii="Times New Roman" w:hAnsi="Times New Roman" w:cs="Times New Roman"/>
          <w:color w:val="auto"/>
          <w:lang w:val="ru-RU"/>
        </w:rPr>
        <w:lastRenderedPageBreak/>
        <w:t>СПИСОК ВИКОРИСТАН</w:t>
      </w:r>
      <w:r w:rsidR="00864600">
        <w:rPr>
          <w:rFonts w:ascii="Times New Roman" w:hAnsi="Times New Roman" w:cs="Times New Roman"/>
          <w:color w:val="auto"/>
          <w:lang w:val="ru-RU"/>
        </w:rPr>
        <w:t>ИХ</w:t>
      </w:r>
      <w:r w:rsidRPr="00021E07">
        <w:rPr>
          <w:rFonts w:ascii="Times New Roman" w:hAnsi="Times New Roman" w:cs="Times New Roman"/>
          <w:color w:val="auto"/>
          <w:lang w:val="ru-RU"/>
        </w:rPr>
        <w:t xml:space="preserve"> </w:t>
      </w:r>
      <w:bookmarkEnd w:id="18"/>
      <w:r w:rsidR="00864600">
        <w:rPr>
          <w:rFonts w:ascii="Times New Roman" w:hAnsi="Times New Roman" w:cs="Times New Roman"/>
          <w:color w:val="auto"/>
          <w:lang w:val="ru-RU"/>
        </w:rPr>
        <w:t>ДЖЕРЕЛ</w:t>
      </w:r>
    </w:p>
    <w:p w14:paraId="2C113AA5" w14:textId="77777777" w:rsidR="005C6625" w:rsidRPr="00021E07" w:rsidRDefault="005C6625" w:rsidP="000B7D93">
      <w:pPr>
        <w:spacing w:after="0" w:line="360" w:lineRule="auto"/>
        <w:rPr>
          <w:rFonts w:ascii="Times New Roman" w:hAnsi="Times New Roman" w:cs="Times New Roman"/>
          <w:sz w:val="28"/>
          <w:szCs w:val="28"/>
          <w:lang w:val="uk-UA"/>
        </w:rPr>
      </w:pPr>
      <w:bookmarkStart w:id="19" w:name="_GoBack"/>
      <w:bookmarkEnd w:id="19"/>
    </w:p>
    <w:p w14:paraId="2C039992" w14:textId="77777777" w:rsidR="005C6625" w:rsidRPr="00021E07" w:rsidRDefault="005C6625" w:rsidP="000B7D93">
      <w:pPr>
        <w:spacing w:after="0" w:line="360" w:lineRule="auto"/>
        <w:rPr>
          <w:rFonts w:ascii="Times New Roman" w:hAnsi="Times New Roman" w:cs="Times New Roman"/>
          <w:sz w:val="28"/>
          <w:szCs w:val="28"/>
          <w:lang w:val="uk-UA"/>
        </w:rPr>
      </w:pPr>
    </w:p>
    <w:p w14:paraId="743D4D91" w14:textId="64FB6EAB" w:rsidR="00F3100A" w:rsidRPr="00021E07" w:rsidRDefault="00F3100A" w:rsidP="000B7D93">
      <w:pPr>
        <w:pStyle w:val="a3"/>
        <w:numPr>
          <w:ilvl w:val="0"/>
          <w:numId w:val="5"/>
        </w:numPr>
        <w:spacing w:line="360" w:lineRule="auto"/>
        <w:ind w:left="0" w:firstLine="0"/>
        <w:jc w:val="both"/>
        <w:rPr>
          <w:rFonts w:ascii="Times New Roman" w:hAnsi="Times New Roman" w:cs="Times New Roman"/>
          <w:sz w:val="28"/>
          <w:szCs w:val="28"/>
        </w:rPr>
      </w:pPr>
      <w:r w:rsidRPr="00021E07">
        <w:rPr>
          <w:rFonts w:ascii="Times New Roman" w:hAnsi="Times New Roman" w:cs="Times New Roman"/>
          <w:sz w:val="28"/>
          <w:szCs w:val="28"/>
        </w:rPr>
        <w:t>Державне регулювання закупівель в умовах реалізації адміністративної реформи. – Івано-Франківськ: Івано-Франківський центр науки, інновацій та інформатизації. – 2012. –</w:t>
      </w:r>
      <w:r w:rsidR="007B08AE">
        <w:rPr>
          <w:rFonts w:ascii="Times New Roman" w:hAnsi="Times New Roman" w:cs="Times New Roman"/>
          <w:sz w:val="28"/>
          <w:szCs w:val="28"/>
        </w:rPr>
        <w:t xml:space="preserve"> </w:t>
      </w:r>
      <w:r w:rsidRPr="00021E07">
        <w:rPr>
          <w:rFonts w:ascii="Times New Roman" w:hAnsi="Times New Roman" w:cs="Times New Roman"/>
          <w:sz w:val="28"/>
          <w:szCs w:val="28"/>
        </w:rPr>
        <w:t>8-48</w:t>
      </w:r>
      <w:r w:rsidR="007B08AE">
        <w:rPr>
          <w:rFonts w:ascii="Times New Roman" w:hAnsi="Times New Roman" w:cs="Times New Roman"/>
          <w:sz w:val="28"/>
          <w:szCs w:val="28"/>
        </w:rPr>
        <w:t xml:space="preserve"> с</w:t>
      </w:r>
      <w:r w:rsidRPr="00021E07">
        <w:rPr>
          <w:rFonts w:ascii="Times New Roman" w:hAnsi="Times New Roman" w:cs="Times New Roman"/>
          <w:sz w:val="28"/>
          <w:szCs w:val="28"/>
        </w:rPr>
        <w:t>.</w:t>
      </w:r>
    </w:p>
    <w:p w14:paraId="51A6EAF2" w14:textId="45465AFB" w:rsidR="00EE48F9" w:rsidRPr="00021E07" w:rsidRDefault="00EE48F9" w:rsidP="000B7D93">
      <w:pPr>
        <w:pStyle w:val="a3"/>
        <w:numPr>
          <w:ilvl w:val="0"/>
          <w:numId w:val="5"/>
        </w:numPr>
        <w:spacing w:line="360" w:lineRule="auto"/>
        <w:ind w:left="0" w:firstLine="0"/>
        <w:jc w:val="both"/>
        <w:rPr>
          <w:rFonts w:ascii="Times New Roman" w:hAnsi="Times New Roman" w:cs="Times New Roman"/>
          <w:sz w:val="28"/>
          <w:szCs w:val="28"/>
        </w:rPr>
      </w:pPr>
      <w:r w:rsidRPr="00021E07">
        <w:rPr>
          <w:rFonts w:ascii="Times New Roman" w:hAnsi="Times New Roman" w:cs="Times New Roman"/>
          <w:sz w:val="28"/>
          <w:szCs w:val="28"/>
        </w:rPr>
        <w:t>Економічна історія України, Б. Д. Лановик, М. В. Лазарович, Р.</w:t>
      </w:r>
      <w:r w:rsidR="000E411A">
        <w:rPr>
          <w:rFonts w:ascii="Times New Roman" w:hAnsi="Times New Roman" w:cs="Times New Roman"/>
          <w:sz w:val="28"/>
          <w:szCs w:val="28"/>
        </w:rPr>
        <w:t> </w:t>
      </w:r>
      <w:r w:rsidRPr="00021E07">
        <w:rPr>
          <w:rFonts w:ascii="Times New Roman" w:hAnsi="Times New Roman" w:cs="Times New Roman"/>
          <w:sz w:val="28"/>
          <w:szCs w:val="28"/>
        </w:rPr>
        <w:t>М.</w:t>
      </w:r>
      <w:r w:rsidR="000E411A">
        <w:rPr>
          <w:rFonts w:ascii="Times New Roman" w:hAnsi="Times New Roman" w:cs="Times New Roman"/>
          <w:sz w:val="28"/>
          <w:szCs w:val="28"/>
        </w:rPr>
        <w:t> </w:t>
      </w:r>
      <w:r w:rsidRPr="00021E07">
        <w:rPr>
          <w:rFonts w:ascii="Times New Roman" w:hAnsi="Times New Roman" w:cs="Times New Roman"/>
          <w:sz w:val="28"/>
          <w:szCs w:val="28"/>
        </w:rPr>
        <w:t>Матейко, З. М. Матисякевич. – К: Видавничий Дім "Юридична книга"</w:t>
      </w:r>
      <w:r w:rsidR="007B08AE">
        <w:rPr>
          <w:rFonts w:ascii="Times New Roman" w:hAnsi="Times New Roman" w:cs="Times New Roman"/>
          <w:sz w:val="28"/>
          <w:szCs w:val="28"/>
        </w:rPr>
        <w:t>. –</w:t>
      </w:r>
      <w:r w:rsidRPr="00021E07">
        <w:rPr>
          <w:rFonts w:ascii="Times New Roman" w:hAnsi="Times New Roman" w:cs="Times New Roman"/>
          <w:sz w:val="28"/>
          <w:szCs w:val="28"/>
        </w:rPr>
        <w:t xml:space="preserve"> 2004. –456</w:t>
      </w:r>
      <w:r w:rsidR="007B08AE" w:rsidRPr="007B08AE">
        <w:rPr>
          <w:rFonts w:ascii="Times New Roman" w:hAnsi="Times New Roman" w:cs="Times New Roman"/>
          <w:sz w:val="28"/>
          <w:szCs w:val="28"/>
        </w:rPr>
        <w:t xml:space="preserve"> </w:t>
      </w:r>
      <w:r w:rsidR="007B08AE">
        <w:rPr>
          <w:rFonts w:ascii="Times New Roman" w:hAnsi="Times New Roman" w:cs="Times New Roman"/>
          <w:sz w:val="28"/>
          <w:szCs w:val="28"/>
        </w:rPr>
        <w:t>с</w:t>
      </w:r>
      <w:r w:rsidRPr="00021E07">
        <w:rPr>
          <w:rFonts w:ascii="Times New Roman" w:hAnsi="Times New Roman" w:cs="Times New Roman"/>
          <w:sz w:val="28"/>
          <w:szCs w:val="28"/>
        </w:rPr>
        <w:t>.</w:t>
      </w:r>
    </w:p>
    <w:p w14:paraId="3FB536B1" w14:textId="4ACAF1DF" w:rsidR="00BF6C57" w:rsidRPr="00021E07" w:rsidRDefault="00F3100A" w:rsidP="000B7D93">
      <w:pPr>
        <w:pStyle w:val="a3"/>
        <w:numPr>
          <w:ilvl w:val="0"/>
          <w:numId w:val="5"/>
        </w:numPr>
        <w:spacing w:line="360" w:lineRule="auto"/>
        <w:ind w:left="0" w:firstLine="0"/>
        <w:jc w:val="both"/>
        <w:rPr>
          <w:rFonts w:ascii="Times New Roman" w:hAnsi="Times New Roman" w:cs="Times New Roman"/>
          <w:sz w:val="28"/>
          <w:szCs w:val="28"/>
        </w:rPr>
      </w:pPr>
      <w:r w:rsidRPr="00021E07">
        <w:rPr>
          <w:rFonts w:ascii="Times New Roman" w:hAnsi="Times New Roman" w:cs="Times New Roman"/>
          <w:sz w:val="28"/>
          <w:szCs w:val="28"/>
          <w:lang w:val="ru-RU"/>
        </w:rPr>
        <w:t>Указ Президента України «Про державне замовлення в Україні» від 04.05.1992 №</w:t>
      </w:r>
      <w:r w:rsidR="00AC5675" w:rsidRPr="00021E07">
        <w:rPr>
          <w:rFonts w:ascii="Times New Roman" w:hAnsi="Times New Roman" w:cs="Times New Roman"/>
          <w:sz w:val="28"/>
          <w:szCs w:val="28"/>
          <w:lang w:val="ru-RU"/>
        </w:rPr>
        <w:t xml:space="preserve"> </w:t>
      </w:r>
      <w:r w:rsidRPr="00021E07">
        <w:rPr>
          <w:rFonts w:ascii="Times New Roman" w:hAnsi="Times New Roman" w:cs="Times New Roman"/>
          <w:sz w:val="28"/>
          <w:szCs w:val="28"/>
          <w:lang w:val="ru-RU"/>
        </w:rPr>
        <w:t xml:space="preserve">289/92 [Електронний ресурс]. – Режим доступу: </w:t>
      </w:r>
      <w:hyperlink r:id="rId9" w:history="1">
        <w:r w:rsidRPr="00021E07">
          <w:rPr>
            <w:rStyle w:val="a4"/>
            <w:rFonts w:ascii="Times New Roman" w:hAnsi="Times New Roman" w:cs="Times New Roman"/>
            <w:color w:val="auto"/>
            <w:sz w:val="28"/>
            <w:szCs w:val="28"/>
            <w:u w:val="none"/>
            <w:lang w:val="en-US"/>
          </w:rPr>
          <w:t>http</w:t>
        </w:r>
        <w:r w:rsidRPr="00021E07">
          <w:rPr>
            <w:rStyle w:val="a4"/>
            <w:rFonts w:ascii="Times New Roman" w:hAnsi="Times New Roman" w:cs="Times New Roman"/>
            <w:color w:val="auto"/>
            <w:sz w:val="28"/>
            <w:szCs w:val="28"/>
            <w:u w:val="none"/>
            <w:lang w:val="ru-RU"/>
          </w:rPr>
          <w:t>://</w:t>
        </w:r>
        <w:r w:rsidRPr="00021E07">
          <w:rPr>
            <w:rStyle w:val="a4"/>
            <w:rFonts w:ascii="Times New Roman" w:hAnsi="Times New Roman" w:cs="Times New Roman"/>
            <w:color w:val="auto"/>
            <w:sz w:val="28"/>
            <w:szCs w:val="28"/>
            <w:u w:val="none"/>
            <w:lang w:val="en-US"/>
          </w:rPr>
          <w:t>zakon</w:t>
        </w:r>
        <w:r w:rsidRPr="00021E07">
          <w:rPr>
            <w:rStyle w:val="a4"/>
            <w:rFonts w:ascii="Times New Roman" w:hAnsi="Times New Roman" w:cs="Times New Roman"/>
            <w:color w:val="auto"/>
            <w:sz w:val="28"/>
            <w:szCs w:val="28"/>
            <w:u w:val="none"/>
            <w:lang w:val="ru-RU"/>
          </w:rPr>
          <w:t>.</w:t>
        </w:r>
        <w:r w:rsidRPr="00021E07">
          <w:rPr>
            <w:rStyle w:val="a4"/>
            <w:rFonts w:ascii="Times New Roman" w:hAnsi="Times New Roman" w:cs="Times New Roman"/>
            <w:color w:val="auto"/>
            <w:sz w:val="28"/>
            <w:szCs w:val="28"/>
            <w:u w:val="none"/>
            <w:lang w:val="en-US"/>
          </w:rPr>
          <w:t>rada</w:t>
        </w:r>
        <w:r w:rsidRPr="00021E07">
          <w:rPr>
            <w:rStyle w:val="a4"/>
            <w:rFonts w:ascii="Times New Roman" w:hAnsi="Times New Roman" w:cs="Times New Roman"/>
            <w:color w:val="auto"/>
            <w:sz w:val="28"/>
            <w:szCs w:val="28"/>
            <w:u w:val="none"/>
            <w:lang w:val="ru-RU"/>
          </w:rPr>
          <w:t>.</w:t>
        </w:r>
        <w:r w:rsidRPr="00021E07">
          <w:rPr>
            <w:rStyle w:val="a4"/>
            <w:rFonts w:ascii="Times New Roman" w:hAnsi="Times New Roman" w:cs="Times New Roman"/>
            <w:color w:val="auto"/>
            <w:sz w:val="28"/>
            <w:szCs w:val="28"/>
            <w:u w:val="none"/>
            <w:lang w:val="en-US"/>
          </w:rPr>
          <w:t>gov</w:t>
        </w:r>
        <w:r w:rsidRPr="00021E07">
          <w:rPr>
            <w:rStyle w:val="a4"/>
            <w:rFonts w:ascii="Times New Roman" w:hAnsi="Times New Roman" w:cs="Times New Roman"/>
            <w:color w:val="auto"/>
            <w:sz w:val="28"/>
            <w:szCs w:val="28"/>
            <w:u w:val="none"/>
            <w:lang w:val="ru-RU"/>
          </w:rPr>
          <w:t>.</w:t>
        </w:r>
        <w:r w:rsidRPr="00021E07">
          <w:rPr>
            <w:rStyle w:val="a4"/>
            <w:rFonts w:ascii="Times New Roman" w:hAnsi="Times New Roman" w:cs="Times New Roman"/>
            <w:color w:val="auto"/>
            <w:sz w:val="28"/>
            <w:szCs w:val="28"/>
            <w:u w:val="none"/>
            <w:lang w:val="en-US"/>
          </w:rPr>
          <w:t>ua</w:t>
        </w:r>
        <w:r w:rsidRPr="00021E07">
          <w:rPr>
            <w:rStyle w:val="a4"/>
            <w:rFonts w:ascii="Times New Roman" w:hAnsi="Times New Roman" w:cs="Times New Roman"/>
            <w:color w:val="auto"/>
            <w:sz w:val="28"/>
            <w:szCs w:val="28"/>
            <w:u w:val="none"/>
            <w:lang w:val="ru-RU"/>
          </w:rPr>
          <w:t>/</w:t>
        </w:r>
        <w:r w:rsidRPr="00021E07">
          <w:rPr>
            <w:rStyle w:val="a4"/>
            <w:rFonts w:ascii="Times New Roman" w:hAnsi="Times New Roman" w:cs="Times New Roman"/>
            <w:color w:val="auto"/>
            <w:sz w:val="28"/>
            <w:szCs w:val="28"/>
            <w:u w:val="none"/>
            <w:lang w:val="en-US"/>
          </w:rPr>
          <w:t>laws</w:t>
        </w:r>
        <w:r w:rsidRPr="00021E07">
          <w:rPr>
            <w:rStyle w:val="a4"/>
            <w:rFonts w:ascii="Times New Roman" w:hAnsi="Times New Roman" w:cs="Times New Roman"/>
            <w:color w:val="auto"/>
            <w:sz w:val="28"/>
            <w:szCs w:val="28"/>
            <w:u w:val="none"/>
            <w:lang w:val="ru-RU"/>
          </w:rPr>
          <w:t>/</w:t>
        </w:r>
        <w:r w:rsidRPr="00021E07">
          <w:rPr>
            <w:rStyle w:val="a4"/>
            <w:rFonts w:ascii="Times New Roman" w:hAnsi="Times New Roman" w:cs="Times New Roman"/>
            <w:color w:val="auto"/>
            <w:sz w:val="28"/>
            <w:szCs w:val="28"/>
            <w:u w:val="none"/>
            <w:lang w:val="en-US"/>
          </w:rPr>
          <w:t>show</w:t>
        </w:r>
        <w:r w:rsidRPr="00021E07">
          <w:rPr>
            <w:rStyle w:val="a4"/>
            <w:rFonts w:ascii="Times New Roman" w:hAnsi="Times New Roman" w:cs="Times New Roman"/>
            <w:color w:val="auto"/>
            <w:sz w:val="28"/>
            <w:szCs w:val="28"/>
            <w:u w:val="none"/>
            <w:lang w:val="ru-RU"/>
          </w:rPr>
          <w:t>/289/92</w:t>
        </w:r>
      </w:hyperlink>
      <w:r w:rsidR="007868B6" w:rsidRPr="00021E07">
        <w:rPr>
          <w:rStyle w:val="a4"/>
          <w:rFonts w:ascii="Times New Roman" w:hAnsi="Times New Roman" w:cs="Times New Roman"/>
          <w:color w:val="auto"/>
          <w:sz w:val="28"/>
          <w:szCs w:val="28"/>
          <w:u w:val="none"/>
          <w:lang w:val="ru-RU"/>
        </w:rPr>
        <w:t>.</w:t>
      </w:r>
    </w:p>
    <w:p w14:paraId="4C0D983C" w14:textId="66ADDF1C" w:rsidR="00F3100A" w:rsidRPr="00021E07" w:rsidRDefault="00F3100A" w:rsidP="000B7D93">
      <w:pPr>
        <w:pStyle w:val="a3"/>
        <w:numPr>
          <w:ilvl w:val="0"/>
          <w:numId w:val="5"/>
        </w:numPr>
        <w:spacing w:line="360" w:lineRule="auto"/>
        <w:ind w:left="0" w:firstLine="0"/>
        <w:jc w:val="both"/>
        <w:rPr>
          <w:rFonts w:ascii="Times New Roman" w:hAnsi="Times New Roman" w:cs="Times New Roman"/>
          <w:sz w:val="28"/>
          <w:szCs w:val="28"/>
        </w:rPr>
      </w:pPr>
      <w:r w:rsidRPr="00021E07">
        <w:rPr>
          <w:rFonts w:ascii="Times New Roman" w:hAnsi="Times New Roman" w:cs="Times New Roman"/>
          <w:sz w:val="28"/>
          <w:szCs w:val="28"/>
          <w:lang w:val="ru-RU"/>
        </w:rPr>
        <w:t>Постанова Кабінету Міні</w:t>
      </w:r>
      <w:proofErr w:type="gramStart"/>
      <w:r w:rsidRPr="00021E07">
        <w:rPr>
          <w:rFonts w:ascii="Times New Roman" w:hAnsi="Times New Roman" w:cs="Times New Roman"/>
          <w:sz w:val="28"/>
          <w:szCs w:val="28"/>
          <w:lang w:val="ru-RU"/>
        </w:rPr>
        <w:t>стр</w:t>
      </w:r>
      <w:proofErr w:type="gramEnd"/>
      <w:r w:rsidRPr="00021E07">
        <w:rPr>
          <w:rFonts w:ascii="Times New Roman" w:hAnsi="Times New Roman" w:cs="Times New Roman"/>
          <w:sz w:val="28"/>
          <w:szCs w:val="28"/>
          <w:lang w:val="ru-RU"/>
        </w:rPr>
        <w:t>ів України «Про затвердження Положення про порядок організації та проведення міжнародних торгів (тендерів) в Україні» від 21.10.1993 №</w:t>
      </w:r>
      <w:r w:rsidR="00AC5675" w:rsidRPr="00021E07">
        <w:rPr>
          <w:rFonts w:ascii="Times New Roman" w:hAnsi="Times New Roman" w:cs="Times New Roman"/>
          <w:sz w:val="28"/>
          <w:szCs w:val="28"/>
          <w:lang w:val="ru-RU"/>
        </w:rPr>
        <w:t xml:space="preserve"> </w:t>
      </w:r>
      <w:r w:rsidRPr="00021E07">
        <w:rPr>
          <w:rFonts w:ascii="Times New Roman" w:hAnsi="Times New Roman" w:cs="Times New Roman"/>
          <w:sz w:val="28"/>
          <w:szCs w:val="28"/>
          <w:lang w:val="ru-RU"/>
        </w:rPr>
        <w:t xml:space="preserve">871 [Електронний ресурс]. – Режим доступу: </w:t>
      </w:r>
      <w:hyperlink r:id="rId10" w:history="1">
        <w:r w:rsidRPr="00021E07">
          <w:rPr>
            <w:rStyle w:val="a4"/>
            <w:rFonts w:ascii="Times New Roman" w:hAnsi="Times New Roman" w:cs="Times New Roman"/>
            <w:color w:val="auto"/>
            <w:sz w:val="28"/>
            <w:szCs w:val="28"/>
            <w:u w:val="none"/>
            <w:lang w:val="en-US"/>
          </w:rPr>
          <w:t>http</w:t>
        </w:r>
        <w:r w:rsidRPr="00021E07">
          <w:rPr>
            <w:rStyle w:val="a4"/>
            <w:rFonts w:ascii="Times New Roman" w:hAnsi="Times New Roman" w:cs="Times New Roman"/>
            <w:color w:val="auto"/>
            <w:sz w:val="28"/>
            <w:szCs w:val="28"/>
            <w:u w:val="none"/>
            <w:lang w:val="ru-RU"/>
          </w:rPr>
          <w:t>://</w:t>
        </w:r>
        <w:r w:rsidRPr="00021E07">
          <w:rPr>
            <w:rStyle w:val="a4"/>
            <w:rFonts w:ascii="Times New Roman" w:hAnsi="Times New Roman" w:cs="Times New Roman"/>
            <w:color w:val="auto"/>
            <w:sz w:val="28"/>
            <w:szCs w:val="28"/>
            <w:u w:val="none"/>
            <w:lang w:val="en-US"/>
          </w:rPr>
          <w:t>zakon</w:t>
        </w:r>
        <w:r w:rsidRPr="00021E07">
          <w:rPr>
            <w:rStyle w:val="a4"/>
            <w:rFonts w:ascii="Times New Roman" w:hAnsi="Times New Roman" w:cs="Times New Roman"/>
            <w:color w:val="auto"/>
            <w:sz w:val="28"/>
            <w:szCs w:val="28"/>
            <w:u w:val="none"/>
            <w:lang w:val="ru-RU"/>
          </w:rPr>
          <w:t>.</w:t>
        </w:r>
        <w:r w:rsidRPr="00021E07">
          <w:rPr>
            <w:rStyle w:val="a4"/>
            <w:rFonts w:ascii="Times New Roman" w:hAnsi="Times New Roman" w:cs="Times New Roman"/>
            <w:color w:val="auto"/>
            <w:sz w:val="28"/>
            <w:szCs w:val="28"/>
            <w:u w:val="none"/>
            <w:lang w:val="en-US"/>
          </w:rPr>
          <w:t>rada</w:t>
        </w:r>
        <w:r w:rsidRPr="00021E07">
          <w:rPr>
            <w:rStyle w:val="a4"/>
            <w:rFonts w:ascii="Times New Roman" w:hAnsi="Times New Roman" w:cs="Times New Roman"/>
            <w:color w:val="auto"/>
            <w:sz w:val="28"/>
            <w:szCs w:val="28"/>
            <w:u w:val="none"/>
            <w:lang w:val="ru-RU"/>
          </w:rPr>
          <w:t>.</w:t>
        </w:r>
        <w:r w:rsidRPr="00021E07">
          <w:rPr>
            <w:rStyle w:val="a4"/>
            <w:rFonts w:ascii="Times New Roman" w:hAnsi="Times New Roman" w:cs="Times New Roman"/>
            <w:color w:val="auto"/>
            <w:sz w:val="28"/>
            <w:szCs w:val="28"/>
            <w:u w:val="none"/>
            <w:lang w:val="en-US"/>
          </w:rPr>
          <w:t>gov</w:t>
        </w:r>
        <w:r w:rsidRPr="00021E07">
          <w:rPr>
            <w:rStyle w:val="a4"/>
            <w:rFonts w:ascii="Times New Roman" w:hAnsi="Times New Roman" w:cs="Times New Roman"/>
            <w:color w:val="auto"/>
            <w:sz w:val="28"/>
            <w:szCs w:val="28"/>
            <w:u w:val="none"/>
            <w:lang w:val="ru-RU"/>
          </w:rPr>
          <w:t>.</w:t>
        </w:r>
        <w:r w:rsidRPr="00021E07">
          <w:rPr>
            <w:rStyle w:val="a4"/>
            <w:rFonts w:ascii="Times New Roman" w:hAnsi="Times New Roman" w:cs="Times New Roman"/>
            <w:color w:val="auto"/>
            <w:sz w:val="28"/>
            <w:szCs w:val="28"/>
            <w:u w:val="none"/>
            <w:lang w:val="en-US"/>
          </w:rPr>
          <w:t>ua</w:t>
        </w:r>
        <w:r w:rsidRPr="00021E07">
          <w:rPr>
            <w:rStyle w:val="a4"/>
            <w:rFonts w:ascii="Times New Roman" w:hAnsi="Times New Roman" w:cs="Times New Roman"/>
            <w:color w:val="auto"/>
            <w:sz w:val="28"/>
            <w:szCs w:val="28"/>
            <w:u w:val="none"/>
            <w:lang w:val="ru-RU"/>
          </w:rPr>
          <w:t>/</w:t>
        </w:r>
        <w:r w:rsidRPr="00021E07">
          <w:rPr>
            <w:rStyle w:val="a4"/>
            <w:rFonts w:ascii="Times New Roman" w:hAnsi="Times New Roman" w:cs="Times New Roman"/>
            <w:color w:val="auto"/>
            <w:sz w:val="28"/>
            <w:szCs w:val="28"/>
            <w:u w:val="none"/>
            <w:lang w:val="en-US"/>
          </w:rPr>
          <w:t>laws</w:t>
        </w:r>
        <w:r w:rsidRPr="00021E07">
          <w:rPr>
            <w:rStyle w:val="a4"/>
            <w:rFonts w:ascii="Times New Roman" w:hAnsi="Times New Roman" w:cs="Times New Roman"/>
            <w:color w:val="auto"/>
            <w:sz w:val="28"/>
            <w:szCs w:val="28"/>
            <w:u w:val="none"/>
            <w:lang w:val="ru-RU"/>
          </w:rPr>
          <w:t>/</w:t>
        </w:r>
        <w:r w:rsidRPr="00021E07">
          <w:rPr>
            <w:rStyle w:val="a4"/>
            <w:rFonts w:ascii="Times New Roman" w:hAnsi="Times New Roman" w:cs="Times New Roman"/>
            <w:color w:val="auto"/>
            <w:sz w:val="28"/>
            <w:szCs w:val="28"/>
            <w:u w:val="none"/>
            <w:lang w:val="en-US"/>
          </w:rPr>
          <w:t>show</w:t>
        </w:r>
        <w:r w:rsidRPr="00021E07">
          <w:rPr>
            <w:rStyle w:val="a4"/>
            <w:rFonts w:ascii="Times New Roman" w:hAnsi="Times New Roman" w:cs="Times New Roman"/>
            <w:color w:val="auto"/>
            <w:sz w:val="28"/>
            <w:szCs w:val="28"/>
            <w:u w:val="none"/>
            <w:lang w:val="ru-RU"/>
          </w:rPr>
          <w:t>/871-93-%</w:t>
        </w:r>
        <w:r w:rsidRPr="00021E07">
          <w:rPr>
            <w:rStyle w:val="a4"/>
            <w:rFonts w:ascii="Times New Roman" w:hAnsi="Times New Roman" w:cs="Times New Roman"/>
            <w:color w:val="auto"/>
            <w:sz w:val="28"/>
            <w:szCs w:val="28"/>
            <w:u w:val="none"/>
            <w:lang w:val="en-US"/>
          </w:rPr>
          <w:t>D</w:t>
        </w:r>
        <w:r w:rsidRPr="00021E07">
          <w:rPr>
            <w:rStyle w:val="a4"/>
            <w:rFonts w:ascii="Times New Roman" w:hAnsi="Times New Roman" w:cs="Times New Roman"/>
            <w:color w:val="auto"/>
            <w:sz w:val="28"/>
            <w:szCs w:val="28"/>
            <w:u w:val="none"/>
            <w:lang w:val="ru-RU"/>
          </w:rPr>
          <w:t>0%</w:t>
        </w:r>
        <w:r w:rsidRPr="00021E07">
          <w:rPr>
            <w:rStyle w:val="a4"/>
            <w:rFonts w:ascii="Times New Roman" w:hAnsi="Times New Roman" w:cs="Times New Roman"/>
            <w:color w:val="auto"/>
            <w:sz w:val="28"/>
            <w:szCs w:val="28"/>
            <w:u w:val="none"/>
            <w:lang w:val="en-US"/>
          </w:rPr>
          <w:t>BF</w:t>
        </w:r>
      </w:hyperlink>
      <w:r w:rsidR="007868B6" w:rsidRPr="00021E07">
        <w:rPr>
          <w:rStyle w:val="a4"/>
          <w:rFonts w:ascii="Times New Roman" w:hAnsi="Times New Roman" w:cs="Times New Roman"/>
          <w:color w:val="auto"/>
          <w:sz w:val="28"/>
          <w:szCs w:val="28"/>
          <w:u w:val="none"/>
        </w:rPr>
        <w:t>.</w:t>
      </w:r>
    </w:p>
    <w:p w14:paraId="593FBBB6" w14:textId="375532FA" w:rsidR="00F3100A" w:rsidRPr="00021E07" w:rsidRDefault="00F3100A" w:rsidP="000B7D93">
      <w:pPr>
        <w:pStyle w:val="a3"/>
        <w:numPr>
          <w:ilvl w:val="0"/>
          <w:numId w:val="5"/>
        </w:numPr>
        <w:spacing w:line="360" w:lineRule="auto"/>
        <w:ind w:left="0" w:firstLine="0"/>
        <w:jc w:val="both"/>
        <w:rPr>
          <w:rFonts w:ascii="Times New Roman" w:hAnsi="Times New Roman" w:cs="Times New Roman"/>
          <w:sz w:val="28"/>
          <w:szCs w:val="28"/>
        </w:rPr>
      </w:pPr>
      <w:r w:rsidRPr="00021E07">
        <w:rPr>
          <w:rFonts w:ascii="Times New Roman" w:hAnsi="Times New Roman" w:cs="Times New Roman"/>
          <w:sz w:val="28"/>
          <w:szCs w:val="28"/>
          <w:lang w:val="ru-RU"/>
        </w:rPr>
        <w:t xml:space="preserve">Закон України «Про державне замовлення для задоволення </w:t>
      </w:r>
      <w:proofErr w:type="gramStart"/>
      <w:r w:rsidRPr="00021E07">
        <w:rPr>
          <w:rFonts w:ascii="Times New Roman" w:hAnsi="Times New Roman" w:cs="Times New Roman"/>
          <w:sz w:val="28"/>
          <w:szCs w:val="28"/>
          <w:lang w:val="ru-RU"/>
        </w:rPr>
        <w:t>пр</w:t>
      </w:r>
      <w:proofErr w:type="gramEnd"/>
      <w:r w:rsidRPr="00021E07">
        <w:rPr>
          <w:rFonts w:ascii="Times New Roman" w:hAnsi="Times New Roman" w:cs="Times New Roman"/>
          <w:sz w:val="28"/>
          <w:szCs w:val="28"/>
          <w:lang w:val="ru-RU"/>
        </w:rPr>
        <w:t xml:space="preserve">іоритетних державних потреб» від 22.12.1995 </w:t>
      </w:r>
      <w:r w:rsidR="007868B6" w:rsidRPr="00021E07">
        <w:rPr>
          <w:rFonts w:ascii="Times New Roman" w:hAnsi="Times New Roman" w:cs="Times New Roman"/>
          <w:sz w:val="28"/>
          <w:szCs w:val="28"/>
          <w:lang w:val="ru-RU"/>
        </w:rPr>
        <w:t>№</w:t>
      </w:r>
      <w:r w:rsidR="007868B6" w:rsidRPr="00021E07">
        <w:rPr>
          <w:rFonts w:ascii="Times New Roman" w:hAnsi="Times New Roman" w:cs="Times New Roman"/>
          <w:sz w:val="28"/>
          <w:szCs w:val="28"/>
        </w:rPr>
        <w:t xml:space="preserve"> </w:t>
      </w:r>
      <w:r w:rsidR="007868B6" w:rsidRPr="00021E07">
        <w:rPr>
          <w:rFonts w:ascii="Times New Roman" w:hAnsi="Times New Roman" w:cs="Times New Roman"/>
          <w:sz w:val="28"/>
          <w:szCs w:val="28"/>
          <w:lang w:val="ru-RU"/>
        </w:rPr>
        <w:t xml:space="preserve">493/95-ВР </w:t>
      </w:r>
      <w:r w:rsidRPr="00021E07">
        <w:rPr>
          <w:rFonts w:ascii="Times New Roman" w:hAnsi="Times New Roman" w:cs="Times New Roman"/>
          <w:sz w:val="28"/>
          <w:szCs w:val="28"/>
          <w:lang w:val="ru-RU"/>
        </w:rPr>
        <w:t xml:space="preserve">[Електронний ресурс]. – Режим доступу: </w:t>
      </w:r>
      <w:hyperlink r:id="rId11" w:history="1">
        <w:r w:rsidRPr="00021E07">
          <w:rPr>
            <w:rStyle w:val="a4"/>
            <w:rFonts w:ascii="Times New Roman" w:hAnsi="Times New Roman" w:cs="Times New Roman"/>
            <w:color w:val="auto"/>
            <w:sz w:val="28"/>
            <w:szCs w:val="28"/>
            <w:u w:val="none"/>
            <w:lang w:val="en-US"/>
          </w:rPr>
          <w:t>http</w:t>
        </w:r>
        <w:r w:rsidRPr="00021E07">
          <w:rPr>
            <w:rStyle w:val="a4"/>
            <w:rFonts w:ascii="Times New Roman" w:hAnsi="Times New Roman" w:cs="Times New Roman"/>
            <w:color w:val="auto"/>
            <w:sz w:val="28"/>
            <w:szCs w:val="28"/>
            <w:u w:val="none"/>
            <w:lang w:val="ru-RU"/>
          </w:rPr>
          <w:t>://</w:t>
        </w:r>
        <w:r w:rsidRPr="00021E07">
          <w:rPr>
            <w:rStyle w:val="a4"/>
            <w:rFonts w:ascii="Times New Roman" w:hAnsi="Times New Roman" w:cs="Times New Roman"/>
            <w:color w:val="auto"/>
            <w:sz w:val="28"/>
            <w:szCs w:val="28"/>
            <w:u w:val="none"/>
            <w:lang w:val="en-US"/>
          </w:rPr>
          <w:t>zakon</w:t>
        </w:r>
        <w:r w:rsidRPr="00021E07">
          <w:rPr>
            <w:rStyle w:val="a4"/>
            <w:rFonts w:ascii="Times New Roman" w:hAnsi="Times New Roman" w:cs="Times New Roman"/>
            <w:color w:val="auto"/>
            <w:sz w:val="28"/>
            <w:szCs w:val="28"/>
            <w:u w:val="none"/>
            <w:lang w:val="ru-RU"/>
          </w:rPr>
          <w:t>.</w:t>
        </w:r>
        <w:r w:rsidRPr="00021E07">
          <w:rPr>
            <w:rStyle w:val="a4"/>
            <w:rFonts w:ascii="Times New Roman" w:hAnsi="Times New Roman" w:cs="Times New Roman"/>
            <w:color w:val="auto"/>
            <w:sz w:val="28"/>
            <w:szCs w:val="28"/>
            <w:u w:val="none"/>
            <w:lang w:val="en-US"/>
          </w:rPr>
          <w:t>rada</w:t>
        </w:r>
        <w:r w:rsidRPr="00021E07">
          <w:rPr>
            <w:rStyle w:val="a4"/>
            <w:rFonts w:ascii="Times New Roman" w:hAnsi="Times New Roman" w:cs="Times New Roman"/>
            <w:color w:val="auto"/>
            <w:sz w:val="28"/>
            <w:szCs w:val="28"/>
            <w:u w:val="none"/>
            <w:lang w:val="ru-RU"/>
          </w:rPr>
          <w:t>.</w:t>
        </w:r>
        <w:r w:rsidRPr="00021E07">
          <w:rPr>
            <w:rStyle w:val="a4"/>
            <w:rFonts w:ascii="Times New Roman" w:hAnsi="Times New Roman" w:cs="Times New Roman"/>
            <w:color w:val="auto"/>
            <w:sz w:val="28"/>
            <w:szCs w:val="28"/>
            <w:u w:val="none"/>
            <w:lang w:val="en-US"/>
          </w:rPr>
          <w:t>gov</w:t>
        </w:r>
        <w:r w:rsidRPr="00021E07">
          <w:rPr>
            <w:rStyle w:val="a4"/>
            <w:rFonts w:ascii="Times New Roman" w:hAnsi="Times New Roman" w:cs="Times New Roman"/>
            <w:color w:val="auto"/>
            <w:sz w:val="28"/>
            <w:szCs w:val="28"/>
            <w:u w:val="none"/>
            <w:lang w:val="ru-RU"/>
          </w:rPr>
          <w:t>.</w:t>
        </w:r>
        <w:r w:rsidRPr="00021E07">
          <w:rPr>
            <w:rStyle w:val="a4"/>
            <w:rFonts w:ascii="Times New Roman" w:hAnsi="Times New Roman" w:cs="Times New Roman"/>
            <w:color w:val="auto"/>
            <w:sz w:val="28"/>
            <w:szCs w:val="28"/>
            <w:u w:val="none"/>
            <w:lang w:val="en-US"/>
          </w:rPr>
          <w:t>ua</w:t>
        </w:r>
        <w:r w:rsidRPr="00021E07">
          <w:rPr>
            <w:rStyle w:val="a4"/>
            <w:rFonts w:ascii="Times New Roman" w:hAnsi="Times New Roman" w:cs="Times New Roman"/>
            <w:color w:val="auto"/>
            <w:sz w:val="28"/>
            <w:szCs w:val="28"/>
            <w:u w:val="none"/>
            <w:lang w:val="ru-RU"/>
          </w:rPr>
          <w:t>/</w:t>
        </w:r>
        <w:r w:rsidRPr="00021E07">
          <w:rPr>
            <w:rStyle w:val="a4"/>
            <w:rFonts w:ascii="Times New Roman" w:hAnsi="Times New Roman" w:cs="Times New Roman"/>
            <w:color w:val="auto"/>
            <w:sz w:val="28"/>
            <w:szCs w:val="28"/>
            <w:u w:val="none"/>
            <w:lang w:val="en-US"/>
          </w:rPr>
          <w:t>laws</w:t>
        </w:r>
        <w:r w:rsidRPr="00021E07">
          <w:rPr>
            <w:rStyle w:val="a4"/>
            <w:rFonts w:ascii="Times New Roman" w:hAnsi="Times New Roman" w:cs="Times New Roman"/>
            <w:color w:val="auto"/>
            <w:sz w:val="28"/>
            <w:szCs w:val="28"/>
            <w:u w:val="none"/>
            <w:lang w:val="ru-RU"/>
          </w:rPr>
          <w:t>/</w:t>
        </w:r>
        <w:r w:rsidRPr="00021E07">
          <w:rPr>
            <w:rStyle w:val="a4"/>
            <w:rFonts w:ascii="Times New Roman" w:hAnsi="Times New Roman" w:cs="Times New Roman"/>
            <w:color w:val="auto"/>
            <w:sz w:val="28"/>
            <w:szCs w:val="28"/>
            <w:u w:val="none"/>
            <w:lang w:val="en-US"/>
          </w:rPr>
          <w:t>show</w:t>
        </w:r>
        <w:r w:rsidRPr="00021E07">
          <w:rPr>
            <w:rStyle w:val="a4"/>
            <w:rFonts w:ascii="Times New Roman" w:hAnsi="Times New Roman" w:cs="Times New Roman"/>
            <w:color w:val="auto"/>
            <w:sz w:val="28"/>
            <w:szCs w:val="28"/>
            <w:u w:val="none"/>
            <w:lang w:val="ru-RU"/>
          </w:rPr>
          <w:t>/493/95-%</w:t>
        </w:r>
        <w:r w:rsidRPr="00021E07">
          <w:rPr>
            <w:rStyle w:val="a4"/>
            <w:rFonts w:ascii="Times New Roman" w:hAnsi="Times New Roman" w:cs="Times New Roman"/>
            <w:color w:val="auto"/>
            <w:sz w:val="28"/>
            <w:szCs w:val="28"/>
            <w:u w:val="none"/>
            <w:lang w:val="en-US"/>
          </w:rPr>
          <w:t>D</w:t>
        </w:r>
        <w:r w:rsidRPr="00021E07">
          <w:rPr>
            <w:rStyle w:val="a4"/>
            <w:rFonts w:ascii="Times New Roman" w:hAnsi="Times New Roman" w:cs="Times New Roman"/>
            <w:color w:val="auto"/>
            <w:sz w:val="28"/>
            <w:szCs w:val="28"/>
            <w:u w:val="none"/>
            <w:lang w:val="ru-RU"/>
          </w:rPr>
          <w:t>0%</w:t>
        </w:r>
        <w:r w:rsidRPr="00021E07">
          <w:rPr>
            <w:rStyle w:val="a4"/>
            <w:rFonts w:ascii="Times New Roman" w:hAnsi="Times New Roman" w:cs="Times New Roman"/>
            <w:color w:val="auto"/>
            <w:sz w:val="28"/>
            <w:szCs w:val="28"/>
            <w:u w:val="none"/>
            <w:lang w:val="en-US"/>
          </w:rPr>
          <w:t>B</w:t>
        </w:r>
        <w:r w:rsidRPr="00021E07">
          <w:rPr>
            <w:rStyle w:val="a4"/>
            <w:rFonts w:ascii="Times New Roman" w:hAnsi="Times New Roman" w:cs="Times New Roman"/>
            <w:color w:val="auto"/>
            <w:sz w:val="28"/>
            <w:szCs w:val="28"/>
            <w:u w:val="none"/>
            <w:lang w:val="ru-RU"/>
          </w:rPr>
          <w:t>2%</w:t>
        </w:r>
        <w:r w:rsidRPr="00021E07">
          <w:rPr>
            <w:rStyle w:val="a4"/>
            <w:rFonts w:ascii="Times New Roman" w:hAnsi="Times New Roman" w:cs="Times New Roman"/>
            <w:color w:val="auto"/>
            <w:sz w:val="28"/>
            <w:szCs w:val="28"/>
            <w:u w:val="none"/>
            <w:lang w:val="en-US"/>
          </w:rPr>
          <w:t>D</w:t>
        </w:r>
        <w:r w:rsidRPr="00021E07">
          <w:rPr>
            <w:rStyle w:val="a4"/>
            <w:rFonts w:ascii="Times New Roman" w:hAnsi="Times New Roman" w:cs="Times New Roman"/>
            <w:color w:val="auto"/>
            <w:sz w:val="28"/>
            <w:szCs w:val="28"/>
            <w:u w:val="none"/>
            <w:lang w:val="ru-RU"/>
          </w:rPr>
          <w:t>1%80</w:t>
        </w:r>
      </w:hyperlink>
      <w:r w:rsidR="007868B6" w:rsidRPr="00021E07">
        <w:rPr>
          <w:rStyle w:val="a4"/>
          <w:rFonts w:ascii="Times New Roman" w:hAnsi="Times New Roman" w:cs="Times New Roman"/>
          <w:color w:val="auto"/>
          <w:sz w:val="28"/>
          <w:szCs w:val="28"/>
          <w:u w:val="none"/>
          <w:lang w:val="ru-RU"/>
        </w:rPr>
        <w:t>.</w:t>
      </w:r>
    </w:p>
    <w:p w14:paraId="258D88A3" w14:textId="5A9179AF" w:rsidR="00F3100A" w:rsidRPr="00021E07" w:rsidRDefault="00F3100A" w:rsidP="000B7D93">
      <w:pPr>
        <w:pStyle w:val="a3"/>
        <w:numPr>
          <w:ilvl w:val="0"/>
          <w:numId w:val="5"/>
        </w:numPr>
        <w:spacing w:line="360" w:lineRule="auto"/>
        <w:ind w:left="0" w:firstLine="0"/>
        <w:jc w:val="both"/>
        <w:rPr>
          <w:rFonts w:ascii="Times New Roman" w:hAnsi="Times New Roman" w:cs="Times New Roman"/>
          <w:sz w:val="28"/>
          <w:szCs w:val="28"/>
        </w:rPr>
      </w:pPr>
      <w:r w:rsidRPr="00021E07">
        <w:rPr>
          <w:rFonts w:ascii="Times New Roman" w:hAnsi="Times New Roman" w:cs="Times New Roman"/>
          <w:sz w:val="28"/>
          <w:szCs w:val="28"/>
          <w:lang w:val="ru-RU"/>
        </w:rPr>
        <w:t>Постанова Кабінету Міні</w:t>
      </w:r>
      <w:proofErr w:type="gramStart"/>
      <w:r w:rsidRPr="00021E07">
        <w:rPr>
          <w:rFonts w:ascii="Times New Roman" w:hAnsi="Times New Roman" w:cs="Times New Roman"/>
          <w:sz w:val="28"/>
          <w:szCs w:val="28"/>
          <w:lang w:val="ru-RU"/>
        </w:rPr>
        <w:t>стр</w:t>
      </w:r>
      <w:proofErr w:type="gramEnd"/>
      <w:r w:rsidRPr="00021E07">
        <w:rPr>
          <w:rFonts w:ascii="Times New Roman" w:hAnsi="Times New Roman" w:cs="Times New Roman"/>
          <w:sz w:val="28"/>
          <w:szCs w:val="28"/>
          <w:lang w:val="ru-RU"/>
        </w:rPr>
        <w:t>ів України «Про порядок формування державних замовлень на поставку продукції для державних потреб і контролю за їх виконанням» від 29.02.1996 №</w:t>
      </w:r>
      <w:r w:rsidR="00AC5675" w:rsidRPr="00021E07">
        <w:rPr>
          <w:rFonts w:ascii="Times New Roman" w:hAnsi="Times New Roman" w:cs="Times New Roman"/>
          <w:sz w:val="28"/>
          <w:szCs w:val="28"/>
          <w:lang w:val="ru-RU"/>
        </w:rPr>
        <w:t xml:space="preserve"> </w:t>
      </w:r>
      <w:r w:rsidRPr="00021E07">
        <w:rPr>
          <w:rFonts w:ascii="Times New Roman" w:hAnsi="Times New Roman" w:cs="Times New Roman"/>
          <w:sz w:val="28"/>
          <w:szCs w:val="28"/>
          <w:lang w:val="ru-RU"/>
        </w:rPr>
        <w:t xml:space="preserve">266 [Електронний ресурс]. – Режим доступу: </w:t>
      </w:r>
      <w:hyperlink r:id="rId12" w:history="1">
        <w:r w:rsidRPr="00021E07">
          <w:rPr>
            <w:rStyle w:val="a4"/>
            <w:rFonts w:ascii="Times New Roman" w:hAnsi="Times New Roman" w:cs="Times New Roman"/>
            <w:color w:val="auto"/>
            <w:sz w:val="28"/>
            <w:szCs w:val="28"/>
            <w:u w:val="none"/>
            <w:lang w:val="en-US"/>
          </w:rPr>
          <w:t>http</w:t>
        </w:r>
        <w:r w:rsidRPr="00021E07">
          <w:rPr>
            <w:rStyle w:val="a4"/>
            <w:rFonts w:ascii="Times New Roman" w:hAnsi="Times New Roman" w:cs="Times New Roman"/>
            <w:color w:val="auto"/>
            <w:sz w:val="28"/>
            <w:szCs w:val="28"/>
            <w:u w:val="none"/>
            <w:lang w:val="ru-RU"/>
          </w:rPr>
          <w:t>://</w:t>
        </w:r>
        <w:r w:rsidRPr="00021E07">
          <w:rPr>
            <w:rStyle w:val="a4"/>
            <w:rFonts w:ascii="Times New Roman" w:hAnsi="Times New Roman" w:cs="Times New Roman"/>
            <w:color w:val="auto"/>
            <w:sz w:val="28"/>
            <w:szCs w:val="28"/>
            <w:u w:val="none"/>
            <w:lang w:val="en-US"/>
          </w:rPr>
          <w:t>zakon</w:t>
        </w:r>
        <w:r w:rsidRPr="00021E07">
          <w:rPr>
            <w:rStyle w:val="a4"/>
            <w:rFonts w:ascii="Times New Roman" w:hAnsi="Times New Roman" w:cs="Times New Roman"/>
            <w:color w:val="auto"/>
            <w:sz w:val="28"/>
            <w:szCs w:val="28"/>
            <w:u w:val="none"/>
            <w:lang w:val="ru-RU"/>
          </w:rPr>
          <w:t>.</w:t>
        </w:r>
        <w:r w:rsidRPr="00021E07">
          <w:rPr>
            <w:rStyle w:val="a4"/>
            <w:rFonts w:ascii="Times New Roman" w:hAnsi="Times New Roman" w:cs="Times New Roman"/>
            <w:color w:val="auto"/>
            <w:sz w:val="28"/>
            <w:szCs w:val="28"/>
            <w:u w:val="none"/>
            <w:lang w:val="en-US"/>
          </w:rPr>
          <w:t>rada</w:t>
        </w:r>
        <w:r w:rsidRPr="00021E07">
          <w:rPr>
            <w:rStyle w:val="a4"/>
            <w:rFonts w:ascii="Times New Roman" w:hAnsi="Times New Roman" w:cs="Times New Roman"/>
            <w:color w:val="auto"/>
            <w:sz w:val="28"/>
            <w:szCs w:val="28"/>
            <w:u w:val="none"/>
            <w:lang w:val="ru-RU"/>
          </w:rPr>
          <w:t>.</w:t>
        </w:r>
        <w:r w:rsidRPr="00021E07">
          <w:rPr>
            <w:rStyle w:val="a4"/>
            <w:rFonts w:ascii="Times New Roman" w:hAnsi="Times New Roman" w:cs="Times New Roman"/>
            <w:color w:val="auto"/>
            <w:sz w:val="28"/>
            <w:szCs w:val="28"/>
            <w:u w:val="none"/>
            <w:lang w:val="en-US"/>
          </w:rPr>
          <w:t>gov</w:t>
        </w:r>
        <w:r w:rsidRPr="00021E07">
          <w:rPr>
            <w:rStyle w:val="a4"/>
            <w:rFonts w:ascii="Times New Roman" w:hAnsi="Times New Roman" w:cs="Times New Roman"/>
            <w:color w:val="auto"/>
            <w:sz w:val="28"/>
            <w:szCs w:val="28"/>
            <w:u w:val="none"/>
            <w:lang w:val="ru-RU"/>
          </w:rPr>
          <w:t>.</w:t>
        </w:r>
        <w:r w:rsidRPr="00021E07">
          <w:rPr>
            <w:rStyle w:val="a4"/>
            <w:rFonts w:ascii="Times New Roman" w:hAnsi="Times New Roman" w:cs="Times New Roman"/>
            <w:color w:val="auto"/>
            <w:sz w:val="28"/>
            <w:szCs w:val="28"/>
            <w:u w:val="none"/>
            <w:lang w:val="en-US"/>
          </w:rPr>
          <w:t>ua</w:t>
        </w:r>
        <w:r w:rsidRPr="00021E07">
          <w:rPr>
            <w:rStyle w:val="a4"/>
            <w:rFonts w:ascii="Times New Roman" w:hAnsi="Times New Roman" w:cs="Times New Roman"/>
            <w:color w:val="auto"/>
            <w:sz w:val="28"/>
            <w:szCs w:val="28"/>
            <w:u w:val="none"/>
            <w:lang w:val="ru-RU"/>
          </w:rPr>
          <w:t>/</w:t>
        </w:r>
        <w:r w:rsidRPr="00021E07">
          <w:rPr>
            <w:rStyle w:val="a4"/>
            <w:rFonts w:ascii="Times New Roman" w:hAnsi="Times New Roman" w:cs="Times New Roman"/>
            <w:color w:val="auto"/>
            <w:sz w:val="28"/>
            <w:szCs w:val="28"/>
            <w:u w:val="none"/>
            <w:lang w:val="en-US"/>
          </w:rPr>
          <w:t>laws</w:t>
        </w:r>
        <w:r w:rsidRPr="00021E07">
          <w:rPr>
            <w:rStyle w:val="a4"/>
            <w:rFonts w:ascii="Times New Roman" w:hAnsi="Times New Roman" w:cs="Times New Roman"/>
            <w:color w:val="auto"/>
            <w:sz w:val="28"/>
            <w:szCs w:val="28"/>
            <w:u w:val="none"/>
            <w:lang w:val="ru-RU"/>
          </w:rPr>
          <w:t>/</w:t>
        </w:r>
        <w:r w:rsidRPr="00021E07">
          <w:rPr>
            <w:rStyle w:val="a4"/>
            <w:rFonts w:ascii="Times New Roman" w:hAnsi="Times New Roman" w:cs="Times New Roman"/>
            <w:color w:val="auto"/>
            <w:sz w:val="28"/>
            <w:szCs w:val="28"/>
            <w:u w:val="none"/>
            <w:lang w:val="en-US"/>
          </w:rPr>
          <w:t>show</w:t>
        </w:r>
        <w:r w:rsidRPr="00021E07">
          <w:rPr>
            <w:rStyle w:val="a4"/>
            <w:rFonts w:ascii="Times New Roman" w:hAnsi="Times New Roman" w:cs="Times New Roman"/>
            <w:color w:val="auto"/>
            <w:sz w:val="28"/>
            <w:szCs w:val="28"/>
            <w:u w:val="none"/>
            <w:lang w:val="ru-RU"/>
          </w:rPr>
          <w:t>/266-96-%</w:t>
        </w:r>
        <w:r w:rsidRPr="00021E07">
          <w:rPr>
            <w:rStyle w:val="a4"/>
            <w:rFonts w:ascii="Times New Roman" w:hAnsi="Times New Roman" w:cs="Times New Roman"/>
            <w:color w:val="auto"/>
            <w:sz w:val="28"/>
            <w:szCs w:val="28"/>
            <w:u w:val="none"/>
            <w:lang w:val="en-US"/>
          </w:rPr>
          <w:t>D</w:t>
        </w:r>
        <w:r w:rsidRPr="00021E07">
          <w:rPr>
            <w:rStyle w:val="a4"/>
            <w:rFonts w:ascii="Times New Roman" w:hAnsi="Times New Roman" w:cs="Times New Roman"/>
            <w:color w:val="auto"/>
            <w:sz w:val="28"/>
            <w:szCs w:val="28"/>
            <w:u w:val="none"/>
            <w:lang w:val="ru-RU"/>
          </w:rPr>
          <w:t>0%</w:t>
        </w:r>
        <w:r w:rsidRPr="00021E07">
          <w:rPr>
            <w:rStyle w:val="a4"/>
            <w:rFonts w:ascii="Times New Roman" w:hAnsi="Times New Roman" w:cs="Times New Roman"/>
            <w:color w:val="auto"/>
            <w:sz w:val="28"/>
            <w:szCs w:val="28"/>
            <w:u w:val="none"/>
            <w:lang w:val="en-US"/>
          </w:rPr>
          <w:t>BF</w:t>
        </w:r>
      </w:hyperlink>
      <w:r w:rsidR="007868B6" w:rsidRPr="00021E07">
        <w:rPr>
          <w:rStyle w:val="a4"/>
          <w:rFonts w:ascii="Times New Roman" w:hAnsi="Times New Roman" w:cs="Times New Roman"/>
          <w:color w:val="auto"/>
          <w:sz w:val="28"/>
          <w:szCs w:val="28"/>
          <w:u w:val="none"/>
        </w:rPr>
        <w:t>.</w:t>
      </w:r>
    </w:p>
    <w:p w14:paraId="129EFE74" w14:textId="11203FFD" w:rsidR="00F3100A" w:rsidRPr="00021E07" w:rsidRDefault="009F10F9" w:rsidP="000B7D93">
      <w:pPr>
        <w:pStyle w:val="a3"/>
        <w:numPr>
          <w:ilvl w:val="0"/>
          <w:numId w:val="5"/>
        </w:numPr>
        <w:spacing w:line="360" w:lineRule="auto"/>
        <w:ind w:left="0" w:firstLine="0"/>
        <w:jc w:val="both"/>
        <w:rPr>
          <w:rFonts w:ascii="Times New Roman" w:hAnsi="Times New Roman" w:cs="Times New Roman"/>
          <w:sz w:val="28"/>
          <w:szCs w:val="28"/>
        </w:rPr>
      </w:pPr>
      <w:r w:rsidRPr="00021E07">
        <w:rPr>
          <w:rFonts w:ascii="Times New Roman" w:hAnsi="Times New Roman" w:cs="Times New Roman"/>
          <w:sz w:val="28"/>
          <w:szCs w:val="28"/>
          <w:lang w:val="ru-RU"/>
        </w:rPr>
        <w:t>Закон України «Про державне оборонне замовлення» від 03.03.1999 №</w:t>
      </w:r>
      <w:r w:rsidR="007B08AE">
        <w:rPr>
          <w:rFonts w:ascii="Times New Roman" w:hAnsi="Times New Roman" w:cs="Times New Roman"/>
          <w:sz w:val="28"/>
          <w:szCs w:val="28"/>
          <w:lang w:val="ru-RU"/>
        </w:rPr>
        <w:t> </w:t>
      </w:r>
      <w:r w:rsidRPr="00021E07">
        <w:rPr>
          <w:rFonts w:ascii="Times New Roman" w:hAnsi="Times New Roman" w:cs="Times New Roman"/>
          <w:sz w:val="28"/>
          <w:szCs w:val="28"/>
          <w:lang w:val="ru-RU"/>
        </w:rPr>
        <w:t xml:space="preserve">464 [Електронний ресурс]. – Режим доступу: </w:t>
      </w:r>
      <w:hyperlink r:id="rId13" w:history="1">
        <w:r w:rsidRPr="00021E07">
          <w:rPr>
            <w:rStyle w:val="a4"/>
            <w:rFonts w:ascii="Times New Roman" w:hAnsi="Times New Roman" w:cs="Times New Roman"/>
            <w:color w:val="auto"/>
            <w:sz w:val="28"/>
            <w:szCs w:val="28"/>
            <w:u w:val="none"/>
            <w:lang w:val="en-US"/>
          </w:rPr>
          <w:t>http</w:t>
        </w:r>
        <w:r w:rsidRPr="00021E07">
          <w:rPr>
            <w:rStyle w:val="a4"/>
            <w:rFonts w:ascii="Times New Roman" w:hAnsi="Times New Roman" w:cs="Times New Roman"/>
            <w:color w:val="auto"/>
            <w:sz w:val="28"/>
            <w:szCs w:val="28"/>
            <w:u w:val="none"/>
            <w:lang w:val="ru-RU"/>
          </w:rPr>
          <w:t>://</w:t>
        </w:r>
        <w:r w:rsidRPr="00021E07">
          <w:rPr>
            <w:rStyle w:val="a4"/>
            <w:rFonts w:ascii="Times New Roman" w:hAnsi="Times New Roman" w:cs="Times New Roman"/>
            <w:color w:val="auto"/>
            <w:sz w:val="28"/>
            <w:szCs w:val="28"/>
            <w:u w:val="none"/>
            <w:lang w:val="en-US"/>
          </w:rPr>
          <w:t>zakon</w:t>
        </w:r>
        <w:r w:rsidRPr="00021E07">
          <w:rPr>
            <w:rStyle w:val="a4"/>
            <w:rFonts w:ascii="Times New Roman" w:hAnsi="Times New Roman" w:cs="Times New Roman"/>
            <w:color w:val="auto"/>
            <w:sz w:val="28"/>
            <w:szCs w:val="28"/>
            <w:u w:val="none"/>
            <w:lang w:val="ru-RU"/>
          </w:rPr>
          <w:t>.</w:t>
        </w:r>
        <w:r w:rsidRPr="00021E07">
          <w:rPr>
            <w:rStyle w:val="a4"/>
            <w:rFonts w:ascii="Times New Roman" w:hAnsi="Times New Roman" w:cs="Times New Roman"/>
            <w:color w:val="auto"/>
            <w:sz w:val="28"/>
            <w:szCs w:val="28"/>
            <w:u w:val="none"/>
            <w:lang w:val="en-US"/>
          </w:rPr>
          <w:t>rada</w:t>
        </w:r>
        <w:r w:rsidRPr="00021E07">
          <w:rPr>
            <w:rStyle w:val="a4"/>
            <w:rFonts w:ascii="Times New Roman" w:hAnsi="Times New Roman" w:cs="Times New Roman"/>
            <w:color w:val="auto"/>
            <w:sz w:val="28"/>
            <w:szCs w:val="28"/>
            <w:u w:val="none"/>
            <w:lang w:val="ru-RU"/>
          </w:rPr>
          <w:t>.</w:t>
        </w:r>
        <w:r w:rsidRPr="00021E07">
          <w:rPr>
            <w:rStyle w:val="a4"/>
            <w:rFonts w:ascii="Times New Roman" w:hAnsi="Times New Roman" w:cs="Times New Roman"/>
            <w:color w:val="auto"/>
            <w:sz w:val="28"/>
            <w:szCs w:val="28"/>
            <w:u w:val="none"/>
            <w:lang w:val="en-US"/>
          </w:rPr>
          <w:t>gov</w:t>
        </w:r>
        <w:r w:rsidRPr="00021E07">
          <w:rPr>
            <w:rStyle w:val="a4"/>
            <w:rFonts w:ascii="Times New Roman" w:hAnsi="Times New Roman" w:cs="Times New Roman"/>
            <w:color w:val="auto"/>
            <w:sz w:val="28"/>
            <w:szCs w:val="28"/>
            <w:u w:val="none"/>
            <w:lang w:val="ru-RU"/>
          </w:rPr>
          <w:t>.</w:t>
        </w:r>
        <w:r w:rsidRPr="00021E07">
          <w:rPr>
            <w:rStyle w:val="a4"/>
            <w:rFonts w:ascii="Times New Roman" w:hAnsi="Times New Roman" w:cs="Times New Roman"/>
            <w:color w:val="auto"/>
            <w:sz w:val="28"/>
            <w:szCs w:val="28"/>
            <w:u w:val="none"/>
            <w:lang w:val="en-US"/>
          </w:rPr>
          <w:t>ua</w:t>
        </w:r>
        <w:r w:rsidRPr="00021E07">
          <w:rPr>
            <w:rStyle w:val="a4"/>
            <w:rFonts w:ascii="Times New Roman" w:hAnsi="Times New Roman" w:cs="Times New Roman"/>
            <w:color w:val="auto"/>
            <w:sz w:val="28"/>
            <w:szCs w:val="28"/>
            <w:u w:val="none"/>
            <w:lang w:val="ru-RU"/>
          </w:rPr>
          <w:t>/</w:t>
        </w:r>
        <w:r w:rsidRPr="00021E07">
          <w:rPr>
            <w:rStyle w:val="a4"/>
            <w:rFonts w:ascii="Times New Roman" w:hAnsi="Times New Roman" w:cs="Times New Roman"/>
            <w:color w:val="auto"/>
            <w:sz w:val="28"/>
            <w:szCs w:val="28"/>
            <w:u w:val="none"/>
            <w:lang w:val="en-US"/>
          </w:rPr>
          <w:t>laws</w:t>
        </w:r>
        <w:r w:rsidRPr="00021E07">
          <w:rPr>
            <w:rStyle w:val="a4"/>
            <w:rFonts w:ascii="Times New Roman" w:hAnsi="Times New Roman" w:cs="Times New Roman"/>
            <w:color w:val="auto"/>
            <w:sz w:val="28"/>
            <w:szCs w:val="28"/>
            <w:u w:val="none"/>
            <w:lang w:val="ru-RU"/>
          </w:rPr>
          <w:t>/</w:t>
        </w:r>
        <w:r w:rsidRPr="00021E07">
          <w:rPr>
            <w:rStyle w:val="a4"/>
            <w:rFonts w:ascii="Times New Roman" w:hAnsi="Times New Roman" w:cs="Times New Roman"/>
            <w:color w:val="auto"/>
            <w:sz w:val="28"/>
            <w:szCs w:val="28"/>
            <w:u w:val="none"/>
            <w:lang w:val="en-US"/>
          </w:rPr>
          <w:t>show</w:t>
        </w:r>
        <w:r w:rsidRPr="00021E07">
          <w:rPr>
            <w:rStyle w:val="a4"/>
            <w:rFonts w:ascii="Times New Roman" w:hAnsi="Times New Roman" w:cs="Times New Roman"/>
            <w:color w:val="auto"/>
            <w:sz w:val="28"/>
            <w:szCs w:val="28"/>
            <w:u w:val="none"/>
            <w:lang w:val="ru-RU"/>
          </w:rPr>
          <w:t>/464-14</w:t>
        </w:r>
      </w:hyperlink>
      <w:r w:rsidR="007868B6" w:rsidRPr="00021E07">
        <w:rPr>
          <w:rStyle w:val="a4"/>
          <w:rFonts w:ascii="Times New Roman" w:hAnsi="Times New Roman" w:cs="Times New Roman"/>
          <w:color w:val="auto"/>
          <w:sz w:val="28"/>
          <w:szCs w:val="28"/>
          <w:u w:val="none"/>
          <w:lang w:val="ru-RU"/>
        </w:rPr>
        <w:t>.</w:t>
      </w:r>
    </w:p>
    <w:p w14:paraId="580C20B9" w14:textId="1D439644" w:rsidR="009F10F9" w:rsidRPr="00021E07" w:rsidRDefault="009F10F9" w:rsidP="000B7D93">
      <w:pPr>
        <w:pStyle w:val="a3"/>
        <w:numPr>
          <w:ilvl w:val="0"/>
          <w:numId w:val="5"/>
        </w:numPr>
        <w:spacing w:line="360" w:lineRule="auto"/>
        <w:ind w:left="0" w:firstLine="0"/>
        <w:jc w:val="both"/>
        <w:rPr>
          <w:rFonts w:ascii="Times New Roman" w:hAnsi="Times New Roman" w:cs="Times New Roman"/>
          <w:sz w:val="28"/>
          <w:szCs w:val="28"/>
        </w:rPr>
      </w:pPr>
      <w:r w:rsidRPr="00021E07">
        <w:rPr>
          <w:rFonts w:ascii="Times New Roman" w:hAnsi="Times New Roman" w:cs="Times New Roman"/>
          <w:sz w:val="28"/>
          <w:szCs w:val="28"/>
          <w:lang w:val="ru-RU"/>
        </w:rPr>
        <w:t>Закон України «Про закупівлю товарів, робіт і послуг за державні кошти» від 22.02.2000</w:t>
      </w:r>
      <w:r w:rsidR="007868B6" w:rsidRPr="00021E07">
        <w:rPr>
          <w:rFonts w:ascii="Times New Roman" w:hAnsi="Times New Roman" w:cs="Times New Roman"/>
          <w:sz w:val="28"/>
          <w:szCs w:val="28"/>
          <w:lang w:val="ru-RU"/>
        </w:rPr>
        <w:t xml:space="preserve"> №</w:t>
      </w:r>
      <w:r w:rsidR="00AC5675" w:rsidRPr="00021E07">
        <w:rPr>
          <w:rFonts w:ascii="Times New Roman" w:hAnsi="Times New Roman" w:cs="Times New Roman"/>
          <w:sz w:val="28"/>
          <w:szCs w:val="28"/>
          <w:lang w:val="ru-RU"/>
        </w:rPr>
        <w:t xml:space="preserve"> </w:t>
      </w:r>
      <w:r w:rsidR="007868B6" w:rsidRPr="00021E07">
        <w:rPr>
          <w:rFonts w:ascii="Times New Roman" w:hAnsi="Times New Roman" w:cs="Times New Roman"/>
          <w:sz w:val="28"/>
          <w:szCs w:val="28"/>
          <w:lang w:val="ru-RU"/>
        </w:rPr>
        <w:t>1490-III</w:t>
      </w:r>
      <w:r w:rsidRPr="00021E07">
        <w:rPr>
          <w:rFonts w:ascii="Times New Roman" w:hAnsi="Times New Roman" w:cs="Times New Roman"/>
          <w:sz w:val="28"/>
          <w:szCs w:val="28"/>
          <w:lang w:val="ru-RU"/>
        </w:rPr>
        <w:t xml:space="preserve"> [Електронний ресурс] – Режим доступу: </w:t>
      </w:r>
      <w:hyperlink r:id="rId14" w:history="1">
        <w:r w:rsidRPr="00021E07">
          <w:rPr>
            <w:rStyle w:val="a4"/>
            <w:rFonts w:ascii="Times New Roman" w:hAnsi="Times New Roman" w:cs="Times New Roman"/>
            <w:color w:val="auto"/>
            <w:sz w:val="28"/>
            <w:szCs w:val="28"/>
            <w:u w:val="none"/>
            <w:lang w:val="en-US"/>
          </w:rPr>
          <w:t>http</w:t>
        </w:r>
        <w:r w:rsidRPr="00021E07">
          <w:rPr>
            <w:rStyle w:val="a4"/>
            <w:rFonts w:ascii="Times New Roman" w:hAnsi="Times New Roman" w:cs="Times New Roman"/>
            <w:color w:val="auto"/>
            <w:sz w:val="28"/>
            <w:szCs w:val="28"/>
            <w:u w:val="none"/>
            <w:lang w:val="ru-RU"/>
          </w:rPr>
          <w:t>://</w:t>
        </w:r>
        <w:r w:rsidRPr="00021E07">
          <w:rPr>
            <w:rStyle w:val="a4"/>
            <w:rFonts w:ascii="Times New Roman" w:hAnsi="Times New Roman" w:cs="Times New Roman"/>
            <w:color w:val="auto"/>
            <w:sz w:val="28"/>
            <w:szCs w:val="28"/>
            <w:u w:val="none"/>
            <w:lang w:val="en-US"/>
          </w:rPr>
          <w:t>zakon</w:t>
        </w:r>
        <w:r w:rsidRPr="00021E07">
          <w:rPr>
            <w:rStyle w:val="a4"/>
            <w:rFonts w:ascii="Times New Roman" w:hAnsi="Times New Roman" w:cs="Times New Roman"/>
            <w:color w:val="auto"/>
            <w:sz w:val="28"/>
            <w:szCs w:val="28"/>
            <w:u w:val="none"/>
            <w:lang w:val="ru-RU"/>
          </w:rPr>
          <w:t>.</w:t>
        </w:r>
        <w:r w:rsidRPr="00021E07">
          <w:rPr>
            <w:rStyle w:val="a4"/>
            <w:rFonts w:ascii="Times New Roman" w:hAnsi="Times New Roman" w:cs="Times New Roman"/>
            <w:color w:val="auto"/>
            <w:sz w:val="28"/>
            <w:szCs w:val="28"/>
            <w:u w:val="none"/>
            <w:lang w:val="en-US"/>
          </w:rPr>
          <w:t>rada</w:t>
        </w:r>
        <w:r w:rsidRPr="00021E07">
          <w:rPr>
            <w:rStyle w:val="a4"/>
            <w:rFonts w:ascii="Times New Roman" w:hAnsi="Times New Roman" w:cs="Times New Roman"/>
            <w:color w:val="auto"/>
            <w:sz w:val="28"/>
            <w:szCs w:val="28"/>
            <w:u w:val="none"/>
            <w:lang w:val="ru-RU"/>
          </w:rPr>
          <w:t>.</w:t>
        </w:r>
        <w:r w:rsidRPr="00021E07">
          <w:rPr>
            <w:rStyle w:val="a4"/>
            <w:rFonts w:ascii="Times New Roman" w:hAnsi="Times New Roman" w:cs="Times New Roman"/>
            <w:color w:val="auto"/>
            <w:sz w:val="28"/>
            <w:szCs w:val="28"/>
            <w:u w:val="none"/>
            <w:lang w:val="en-US"/>
          </w:rPr>
          <w:t>gov</w:t>
        </w:r>
        <w:r w:rsidRPr="00021E07">
          <w:rPr>
            <w:rStyle w:val="a4"/>
            <w:rFonts w:ascii="Times New Roman" w:hAnsi="Times New Roman" w:cs="Times New Roman"/>
            <w:color w:val="auto"/>
            <w:sz w:val="28"/>
            <w:szCs w:val="28"/>
            <w:u w:val="none"/>
            <w:lang w:val="ru-RU"/>
          </w:rPr>
          <w:t>.</w:t>
        </w:r>
        <w:r w:rsidRPr="00021E07">
          <w:rPr>
            <w:rStyle w:val="a4"/>
            <w:rFonts w:ascii="Times New Roman" w:hAnsi="Times New Roman" w:cs="Times New Roman"/>
            <w:color w:val="auto"/>
            <w:sz w:val="28"/>
            <w:szCs w:val="28"/>
            <w:u w:val="none"/>
            <w:lang w:val="en-US"/>
          </w:rPr>
          <w:t>ua</w:t>
        </w:r>
        <w:r w:rsidRPr="00021E07">
          <w:rPr>
            <w:rStyle w:val="a4"/>
            <w:rFonts w:ascii="Times New Roman" w:hAnsi="Times New Roman" w:cs="Times New Roman"/>
            <w:color w:val="auto"/>
            <w:sz w:val="28"/>
            <w:szCs w:val="28"/>
            <w:u w:val="none"/>
            <w:lang w:val="ru-RU"/>
          </w:rPr>
          <w:t>/</w:t>
        </w:r>
        <w:r w:rsidRPr="00021E07">
          <w:rPr>
            <w:rStyle w:val="a4"/>
            <w:rFonts w:ascii="Times New Roman" w:hAnsi="Times New Roman" w:cs="Times New Roman"/>
            <w:color w:val="auto"/>
            <w:sz w:val="28"/>
            <w:szCs w:val="28"/>
            <w:u w:val="none"/>
            <w:lang w:val="en-US"/>
          </w:rPr>
          <w:t>laws</w:t>
        </w:r>
        <w:r w:rsidRPr="00021E07">
          <w:rPr>
            <w:rStyle w:val="a4"/>
            <w:rFonts w:ascii="Times New Roman" w:hAnsi="Times New Roman" w:cs="Times New Roman"/>
            <w:color w:val="auto"/>
            <w:sz w:val="28"/>
            <w:szCs w:val="28"/>
            <w:u w:val="none"/>
            <w:lang w:val="ru-RU"/>
          </w:rPr>
          <w:t>/</w:t>
        </w:r>
        <w:r w:rsidRPr="00021E07">
          <w:rPr>
            <w:rStyle w:val="a4"/>
            <w:rFonts w:ascii="Times New Roman" w:hAnsi="Times New Roman" w:cs="Times New Roman"/>
            <w:color w:val="auto"/>
            <w:sz w:val="28"/>
            <w:szCs w:val="28"/>
            <w:u w:val="none"/>
            <w:lang w:val="en-US"/>
          </w:rPr>
          <w:t>show</w:t>
        </w:r>
        <w:r w:rsidRPr="00021E07">
          <w:rPr>
            <w:rStyle w:val="a4"/>
            <w:rFonts w:ascii="Times New Roman" w:hAnsi="Times New Roman" w:cs="Times New Roman"/>
            <w:color w:val="auto"/>
            <w:sz w:val="28"/>
            <w:szCs w:val="28"/>
            <w:u w:val="none"/>
            <w:lang w:val="ru-RU"/>
          </w:rPr>
          <w:t>/1490-14</w:t>
        </w:r>
      </w:hyperlink>
      <w:r w:rsidR="007868B6" w:rsidRPr="00021E07">
        <w:rPr>
          <w:rStyle w:val="a4"/>
          <w:rFonts w:ascii="Times New Roman" w:hAnsi="Times New Roman" w:cs="Times New Roman"/>
          <w:color w:val="auto"/>
          <w:sz w:val="28"/>
          <w:szCs w:val="28"/>
          <w:u w:val="none"/>
          <w:lang w:val="ru-RU"/>
        </w:rPr>
        <w:t>.</w:t>
      </w:r>
    </w:p>
    <w:p w14:paraId="562BBC31" w14:textId="02349831" w:rsidR="009F10F9" w:rsidRPr="00021E07" w:rsidRDefault="009F10F9" w:rsidP="000B7D93">
      <w:pPr>
        <w:pStyle w:val="a3"/>
        <w:numPr>
          <w:ilvl w:val="0"/>
          <w:numId w:val="5"/>
        </w:numPr>
        <w:spacing w:line="360" w:lineRule="auto"/>
        <w:ind w:left="0" w:firstLine="0"/>
        <w:jc w:val="both"/>
        <w:rPr>
          <w:rFonts w:ascii="Times New Roman" w:hAnsi="Times New Roman" w:cs="Times New Roman"/>
          <w:sz w:val="28"/>
          <w:szCs w:val="28"/>
        </w:rPr>
      </w:pPr>
      <w:r w:rsidRPr="00021E07">
        <w:rPr>
          <w:rFonts w:ascii="Times New Roman" w:hAnsi="Times New Roman" w:cs="Times New Roman"/>
          <w:sz w:val="28"/>
          <w:szCs w:val="28"/>
          <w:lang w:val="ru-RU"/>
        </w:rPr>
        <w:lastRenderedPageBreak/>
        <w:t xml:space="preserve">Закон України «Про здійснення державних закупівель» від 01.06.2010 </w:t>
      </w:r>
      <w:r w:rsidR="007868B6" w:rsidRPr="00021E07">
        <w:rPr>
          <w:rFonts w:ascii="Times New Roman" w:hAnsi="Times New Roman" w:cs="Times New Roman"/>
          <w:sz w:val="28"/>
          <w:szCs w:val="28"/>
          <w:lang w:val="ru-RU"/>
        </w:rPr>
        <w:t>№</w:t>
      </w:r>
      <w:r w:rsidR="000E411A">
        <w:rPr>
          <w:rFonts w:ascii="Times New Roman" w:hAnsi="Times New Roman" w:cs="Times New Roman"/>
          <w:sz w:val="28"/>
          <w:szCs w:val="28"/>
          <w:lang w:val="ru-RU"/>
        </w:rPr>
        <w:t> </w:t>
      </w:r>
      <w:r w:rsidR="007868B6" w:rsidRPr="00021E07">
        <w:rPr>
          <w:rFonts w:ascii="Times New Roman" w:hAnsi="Times New Roman" w:cs="Times New Roman"/>
          <w:sz w:val="28"/>
          <w:szCs w:val="28"/>
          <w:lang w:val="ru-RU"/>
        </w:rPr>
        <w:t xml:space="preserve">2289-VI </w:t>
      </w:r>
      <w:r w:rsidRPr="00021E07">
        <w:rPr>
          <w:rFonts w:ascii="Times New Roman" w:hAnsi="Times New Roman" w:cs="Times New Roman"/>
          <w:sz w:val="28"/>
          <w:szCs w:val="28"/>
          <w:lang w:val="ru-RU"/>
        </w:rPr>
        <w:t>[Електронний ресурс]</w:t>
      </w:r>
      <w:r w:rsidR="004823CE">
        <w:rPr>
          <w:rFonts w:ascii="Times New Roman" w:hAnsi="Times New Roman" w:cs="Times New Roman"/>
          <w:sz w:val="28"/>
          <w:szCs w:val="28"/>
          <w:lang w:val="ru-RU"/>
        </w:rPr>
        <w:t>.</w:t>
      </w:r>
      <w:r w:rsidRPr="00021E07">
        <w:rPr>
          <w:rFonts w:ascii="Times New Roman" w:hAnsi="Times New Roman" w:cs="Times New Roman"/>
          <w:sz w:val="28"/>
          <w:szCs w:val="28"/>
          <w:lang w:val="ru-RU"/>
        </w:rPr>
        <w:t xml:space="preserve"> – Режим доступу: </w:t>
      </w:r>
      <w:hyperlink r:id="rId15" w:history="1">
        <w:r w:rsidRPr="00021E07">
          <w:rPr>
            <w:rStyle w:val="a4"/>
            <w:rFonts w:ascii="Times New Roman" w:hAnsi="Times New Roman" w:cs="Times New Roman"/>
            <w:color w:val="auto"/>
            <w:sz w:val="28"/>
            <w:szCs w:val="28"/>
            <w:u w:val="none"/>
            <w:lang w:val="en-US"/>
          </w:rPr>
          <w:t>http</w:t>
        </w:r>
        <w:r w:rsidRPr="00021E07">
          <w:rPr>
            <w:rStyle w:val="a4"/>
            <w:rFonts w:ascii="Times New Roman" w:hAnsi="Times New Roman" w:cs="Times New Roman"/>
            <w:color w:val="auto"/>
            <w:sz w:val="28"/>
            <w:szCs w:val="28"/>
            <w:u w:val="none"/>
            <w:lang w:val="ru-RU"/>
          </w:rPr>
          <w:t>://</w:t>
        </w:r>
        <w:r w:rsidRPr="00021E07">
          <w:rPr>
            <w:rStyle w:val="a4"/>
            <w:rFonts w:ascii="Times New Roman" w:hAnsi="Times New Roman" w:cs="Times New Roman"/>
            <w:color w:val="auto"/>
            <w:sz w:val="28"/>
            <w:szCs w:val="28"/>
            <w:u w:val="none"/>
            <w:lang w:val="en-US"/>
          </w:rPr>
          <w:t>zakon</w:t>
        </w:r>
        <w:r w:rsidRPr="00021E07">
          <w:rPr>
            <w:rStyle w:val="a4"/>
            <w:rFonts w:ascii="Times New Roman" w:hAnsi="Times New Roman" w:cs="Times New Roman"/>
            <w:color w:val="auto"/>
            <w:sz w:val="28"/>
            <w:szCs w:val="28"/>
            <w:u w:val="none"/>
            <w:lang w:val="ru-RU"/>
          </w:rPr>
          <w:t>.</w:t>
        </w:r>
        <w:r w:rsidRPr="00021E07">
          <w:rPr>
            <w:rStyle w:val="a4"/>
            <w:rFonts w:ascii="Times New Roman" w:hAnsi="Times New Roman" w:cs="Times New Roman"/>
            <w:color w:val="auto"/>
            <w:sz w:val="28"/>
            <w:szCs w:val="28"/>
            <w:u w:val="none"/>
            <w:lang w:val="en-US"/>
          </w:rPr>
          <w:t>rada</w:t>
        </w:r>
        <w:r w:rsidRPr="00021E07">
          <w:rPr>
            <w:rStyle w:val="a4"/>
            <w:rFonts w:ascii="Times New Roman" w:hAnsi="Times New Roman" w:cs="Times New Roman"/>
            <w:color w:val="auto"/>
            <w:sz w:val="28"/>
            <w:szCs w:val="28"/>
            <w:u w:val="none"/>
            <w:lang w:val="ru-RU"/>
          </w:rPr>
          <w:t>.</w:t>
        </w:r>
        <w:r w:rsidRPr="00021E07">
          <w:rPr>
            <w:rStyle w:val="a4"/>
            <w:rFonts w:ascii="Times New Roman" w:hAnsi="Times New Roman" w:cs="Times New Roman"/>
            <w:color w:val="auto"/>
            <w:sz w:val="28"/>
            <w:szCs w:val="28"/>
            <w:u w:val="none"/>
            <w:lang w:val="en-US"/>
          </w:rPr>
          <w:t>gov</w:t>
        </w:r>
        <w:r w:rsidRPr="00021E07">
          <w:rPr>
            <w:rStyle w:val="a4"/>
            <w:rFonts w:ascii="Times New Roman" w:hAnsi="Times New Roman" w:cs="Times New Roman"/>
            <w:color w:val="auto"/>
            <w:sz w:val="28"/>
            <w:szCs w:val="28"/>
            <w:u w:val="none"/>
            <w:lang w:val="ru-RU"/>
          </w:rPr>
          <w:t>.</w:t>
        </w:r>
        <w:r w:rsidRPr="00021E07">
          <w:rPr>
            <w:rStyle w:val="a4"/>
            <w:rFonts w:ascii="Times New Roman" w:hAnsi="Times New Roman" w:cs="Times New Roman"/>
            <w:color w:val="auto"/>
            <w:sz w:val="28"/>
            <w:szCs w:val="28"/>
            <w:u w:val="none"/>
            <w:lang w:val="en-US"/>
          </w:rPr>
          <w:t>ua</w:t>
        </w:r>
        <w:r w:rsidRPr="00021E07">
          <w:rPr>
            <w:rStyle w:val="a4"/>
            <w:rFonts w:ascii="Times New Roman" w:hAnsi="Times New Roman" w:cs="Times New Roman"/>
            <w:color w:val="auto"/>
            <w:sz w:val="28"/>
            <w:szCs w:val="28"/>
            <w:u w:val="none"/>
            <w:lang w:val="ru-RU"/>
          </w:rPr>
          <w:t>/</w:t>
        </w:r>
        <w:r w:rsidRPr="00021E07">
          <w:rPr>
            <w:rStyle w:val="a4"/>
            <w:rFonts w:ascii="Times New Roman" w:hAnsi="Times New Roman" w:cs="Times New Roman"/>
            <w:color w:val="auto"/>
            <w:sz w:val="28"/>
            <w:szCs w:val="28"/>
            <w:u w:val="none"/>
            <w:lang w:val="en-US"/>
          </w:rPr>
          <w:t>laws</w:t>
        </w:r>
        <w:r w:rsidRPr="00021E07">
          <w:rPr>
            <w:rStyle w:val="a4"/>
            <w:rFonts w:ascii="Times New Roman" w:hAnsi="Times New Roman" w:cs="Times New Roman"/>
            <w:color w:val="auto"/>
            <w:sz w:val="28"/>
            <w:szCs w:val="28"/>
            <w:u w:val="none"/>
            <w:lang w:val="ru-RU"/>
          </w:rPr>
          <w:t>/</w:t>
        </w:r>
        <w:r w:rsidRPr="00021E07">
          <w:rPr>
            <w:rStyle w:val="a4"/>
            <w:rFonts w:ascii="Times New Roman" w:hAnsi="Times New Roman" w:cs="Times New Roman"/>
            <w:color w:val="auto"/>
            <w:sz w:val="28"/>
            <w:szCs w:val="28"/>
            <w:u w:val="none"/>
            <w:lang w:val="en-US"/>
          </w:rPr>
          <w:t>show</w:t>
        </w:r>
        <w:r w:rsidRPr="00021E07">
          <w:rPr>
            <w:rStyle w:val="a4"/>
            <w:rFonts w:ascii="Times New Roman" w:hAnsi="Times New Roman" w:cs="Times New Roman"/>
            <w:color w:val="auto"/>
            <w:sz w:val="28"/>
            <w:szCs w:val="28"/>
            <w:u w:val="none"/>
            <w:lang w:val="ru-RU"/>
          </w:rPr>
          <w:t>/2289-17</w:t>
        </w:r>
      </w:hyperlink>
      <w:r w:rsidR="007868B6" w:rsidRPr="00021E07">
        <w:rPr>
          <w:rStyle w:val="a4"/>
          <w:rFonts w:ascii="Times New Roman" w:hAnsi="Times New Roman" w:cs="Times New Roman"/>
          <w:color w:val="auto"/>
          <w:sz w:val="28"/>
          <w:szCs w:val="28"/>
          <w:u w:val="none"/>
          <w:lang w:val="ru-RU"/>
        </w:rPr>
        <w:t>.</w:t>
      </w:r>
    </w:p>
    <w:p w14:paraId="5B2DBD6D" w14:textId="2D3F5AA0" w:rsidR="009F10F9" w:rsidRPr="00021E07" w:rsidRDefault="009F10F9" w:rsidP="000B7D93">
      <w:pPr>
        <w:pStyle w:val="a3"/>
        <w:numPr>
          <w:ilvl w:val="0"/>
          <w:numId w:val="5"/>
        </w:numPr>
        <w:spacing w:line="360" w:lineRule="auto"/>
        <w:ind w:left="0" w:firstLine="0"/>
        <w:jc w:val="both"/>
        <w:rPr>
          <w:rFonts w:ascii="Times New Roman" w:hAnsi="Times New Roman" w:cs="Times New Roman"/>
          <w:sz w:val="28"/>
          <w:szCs w:val="28"/>
        </w:rPr>
      </w:pPr>
      <w:r w:rsidRPr="00021E07">
        <w:rPr>
          <w:rFonts w:ascii="Times New Roman" w:hAnsi="Times New Roman" w:cs="Times New Roman"/>
          <w:sz w:val="28"/>
          <w:szCs w:val="28"/>
          <w:lang w:val="ru-RU"/>
        </w:rPr>
        <w:t>Закон України «Про здійснення держав</w:t>
      </w:r>
      <w:r w:rsidR="007868B6" w:rsidRPr="00021E07">
        <w:rPr>
          <w:rFonts w:ascii="Times New Roman" w:hAnsi="Times New Roman" w:cs="Times New Roman"/>
          <w:sz w:val="28"/>
          <w:szCs w:val="28"/>
          <w:lang w:val="ru-RU"/>
        </w:rPr>
        <w:t>них закупівель» від 10.04.2014 №</w:t>
      </w:r>
      <w:r w:rsidR="000E411A">
        <w:rPr>
          <w:rFonts w:ascii="Times New Roman" w:hAnsi="Times New Roman" w:cs="Times New Roman"/>
          <w:sz w:val="28"/>
          <w:szCs w:val="28"/>
          <w:lang w:val="ru-RU"/>
        </w:rPr>
        <w:t> </w:t>
      </w:r>
      <w:r w:rsidR="007868B6" w:rsidRPr="00021E07">
        <w:rPr>
          <w:rFonts w:ascii="Times New Roman" w:hAnsi="Times New Roman" w:cs="Times New Roman"/>
          <w:sz w:val="28"/>
          <w:szCs w:val="28"/>
          <w:lang w:val="ru-RU"/>
        </w:rPr>
        <w:t>1197-VII</w:t>
      </w:r>
      <w:r w:rsidRPr="00021E07">
        <w:rPr>
          <w:rFonts w:ascii="Times New Roman" w:hAnsi="Times New Roman" w:cs="Times New Roman"/>
          <w:sz w:val="28"/>
          <w:szCs w:val="28"/>
          <w:lang w:val="ru-RU"/>
        </w:rPr>
        <w:t xml:space="preserve"> [Електронний ресурс]</w:t>
      </w:r>
      <w:r w:rsidR="004823CE">
        <w:rPr>
          <w:rFonts w:ascii="Times New Roman" w:hAnsi="Times New Roman" w:cs="Times New Roman"/>
          <w:sz w:val="28"/>
          <w:szCs w:val="28"/>
          <w:lang w:val="ru-RU"/>
        </w:rPr>
        <w:t>.</w:t>
      </w:r>
      <w:r w:rsidRPr="00021E07">
        <w:rPr>
          <w:rFonts w:ascii="Times New Roman" w:hAnsi="Times New Roman" w:cs="Times New Roman"/>
          <w:sz w:val="28"/>
          <w:szCs w:val="28"/>
          <w:lang w:val="ru-RU"/>
        </w:rPr>
        <w:t xml:space="preserve"> – Режим доступу: </w:t>
      </w:r>
      <w:hyperlink r:id="rId16" w:history="1">
        <w:r w:rsidRPr="00021E07">
          <w:rPr>
            <w:rStyle w:val="a4"/>
            <w:rFonts w:ascii="Times New Roman" w:hAnsi="Times New Roman" w:cs="Times New Roman"/>
            <w:color w:val="auto"/>
            <w:sz w:val="28"/>
            <w:szCs w:val="28"/>
            <w:u w:val="none"/>
            <w:lang w:val="en-US"/>
          </w:rPr>
          <w:t>http</w:t>
        </w:r>
        <w:r w:rsidRPr="00021E07">
          <w:rPr>
            <w:rStyle w:val="a4"/>
            <w:rFonts w:ascii="Times New Roman" w:hAnsi="Times New Roman" w:cs="Times New Roman"/>
            <w:color w:val="auto"/>
            <w:sz w:val="28"/>
            <w:szCs w:val="28"/>
            <w:u w:val="none"/>
            <w:lang w:val="ru-RU"/>
          </w:rPr>
          <w:t>://</w:t>
        </w:r>
        <w:r w:rsidRPr="00021E07">
          <w:rPr>
            <w:rStyle w:val="a4"/>
            <w:rFonts w:ascii="Times New Roman" w:hAnsi="Times New Roman" w:cs="Times New Roman"/>
            <w:color w:val="auto"/>
            <w:sz w:val="28"/>
            <w:szCs w:val="28"/>
            <w:u w:val="none"/>
            <w:lang w:val="en-US"/>
          </w:rPr>
          <w:t>zakon</w:t>
        </w:r>
        <w:r w:rsidRPr="00021E07">
          <w:rPr>
            <w:rStyle w:val="a4"/>
            <w:rFonts w:ascii="Times New Roman" w:hAnsi="Times New Roman" w:cs="Times New Roman"/>
            <w:color w:val="auto"/>
            <w:sz w:val="28"/>
            <w:szCs w:val="28"/>
            <w:u w:val="none"/>
            <w:lang w:val="ru-RU"/>
          </w:rPr>
          <w:t>.</w:t>
        </w:r>
        <w:r w:rsidRPr="00021E07">
          <w:rPr>
            <w:rStyle w:val="a4"/>
            <w:rFonts w:ascii="Times New Roman" w:hAnsi="Times New Roman" w:cs="Times New Roman"/>
            <w:color w:val="auto"/>
            <w:sz w:val="28"/>
            <w:szCs w:val="28"/>
            <w:u w:val="none"/>
            <w:lang w:val="en-US"/>
          </w:rPr>
          <w:t>rada</w:t>
        </w:r>
        <w:r w:rsidRPr="00021E07">
          <w:rPr>
            <w:rStyle w:val="a4"/>
            <w:rFonts w:ascii="Times New Roman" w:hAnsi="Times New Roman" w:cs="Times New Roman"/>
            <w:color w:val="auto"/>
            <w:sz w:val="28"/>
            <w:szCs w:val="28"/>
            <w:u w:val="none"/>
            <w:lang w:val="ru-RU"/>
          </w:rPr>
          <w:t>.</w:t>
        </w:r>
        <w:r w:rsidRPr="00021E07">
          <w:rPr>
            <w:rStyle w:val="a4"/>
            <w:rFonts w:ascii="Times New Roman" w:hAnsi="Times New Roman" w:cs="Times New Roman"/>
            <w:color w:val="auto"/>
            <w:sz w:val="28"/>
            <w:szCs w:val="28"/>
            <w:u w:val="none"/>
            <w:lang w:val="en-US"/>
          </w:rPr>
          <w:t>gov</w:t>
        </w:r>
        <w:r w:rsidRPr="00021E07">
          <w:rPr>
            <w:rStyle w:val="a4"/>
            <w:rFonts w:ascii="Times New Roman" w:hAnsi="Times New Roman" w:cs="Times New Roman"/>
            <w:color w:val="auto"/>
            <w:sz w:val="28"/>
            <w:szCs w:val="28"/>
            <w:u w:val="none"/>
            <w:lang w:val="ru-RU"/>
          </w:rPr>
          <w:t>.</w:t>
        </w:r>
        <w:r w:rsidRPr="00021E07">
          <w:rPr>
            <w:rStyle w:val="a4"/>
            <w:rFonts w:ascii="Times New Roman" w:hAnsi="Times New Roman" w:cs="Times New Roman"/>
            <w:color w:val="auto"/>
            <w:sz w:val="28"/>
            <w:szCs w:val="28"/>
            <w:u w:val="none"/>
            <w:lang w:val="en-US"/>
          </w:rPr>
          <w:t>ua</w:t>
        </w:r>
        <w:r w:rsidRPr="00021E07">
          <w:rPr>
            <w:rStyle w:val="a4"/>
            <w:rFonts w:ascii="Times New Roman" w:hAnsi="Times New Roman" w:cs="Times New Roman"/>
            <w:color w:val="auto"/>
            <w:sz w:val="28"/>
            <w:szCs w:val="28"/>
            <w:u w:val="none"/>
            <w:lang w:val="ru-RU"/>
          </w:rPr>
          <w:t>/</w:t>
        </w:r>
        <w:r w:rsidRPr="00021E07">
          <w:rPr>
            <w:rStyle w:val="a4"/>
            <w:rFonts w:ascii="Times New Roman" w:hAnsi="Times New Roman" w:cs="Times New Roman"/>
            <w:color w:val="auto"/>
            <w:sz w:val="28"/>
            <w:szCs w:val="28"/>
            <w:u w:val="none"/>
            <w:lang w:val="en-US"/>
          </w:rPr>
          <w:t>laws</w:t>
        </w:r>
        <w:r w:rsidRPr="00021E07">
          <w:rPr>
            <w:rStyle w:val="a4"/>
            <w:rFonts w:ascii="Times New Roman" w:hAnsi="Times New Roman" w:cs="Times New Roman"/>
            <w:color w:val="auto"/>
            <w:sz w:val="28"/>
            <w:szCs w:val="28"/>
            <w:u w:val="none"/>
            <w:lang w:val="ru-RU"/>
          </w:rPr>
          <w:t>/</w:t>
        </w:r>
        <w:r w:rsidRPr="00021E07">
          <w:rPr>
            <w:rStyle w:val="a4"/>
            <w:rFonts w:ascii="Times New Roman" w:hAnsi="Times New Roman" w:cs="Times New Roman"/>
            <w:color w:val="auto"/>
            <w:sz w:val="28"/>
            <w:szCs w:val="28"/>
            <w:u w:val="none"/>
            <w:lang w:val="en-US"/>
          </w:rPr>
          <w:t>show</w:t>
        </w:r>
        <w:r w:rsidRPr="00021E07">
          <w:rPr>
            <w:rStyle w:val="a4"/>
            <w:rFonts w:ascii="Times New Roman" w:hAnsi="Times New Roman" w:cs="Times New Roman"/>
            <w:color w:val="auto"/>
            <w:sz w:val="28"/>
            <w:szCs w:val="28"/>
            <w:u w:val="none"/>
            <w:lang w:val="ru-RU"/>
          </w:rPr>
          <w:t>/1197-18</w:t>
        </w:r>
      </w:hyperlink>
      <w:r w:rsidR="007868B6" w:rsidRPr="00021E07">
        <w:rPr>
          <w:rStyle w:val="a4"/>
          <w:rFonts w:ascii="Times New Roman" w:hAnsi="Times New Roman" w:cs="Times New Roman"/>
          <w:color w:val="auto"/>
          <w:sz w:val="28"/>
          <w:szCs w:val="28"/>
          <w:u w:val="none"/>
          <w:lang w:val="ru-RU"/>
        </w:rPr>
        <w:t>.</w:t>
      </w:r>
    </w:p>
    <w:p w14:paraId="3C112C76" w14:textId="5D7090BD" w:rsidR="009F10F9" w:rsidRPr="00021E07" w:rsidRDefault="009F10F9" w:rsidP="000B7D93">
      <w:pPr>
        <w:pStyle w:val="a3"/>
        <w:numPr>
          <w:ilvl w:val="0"/>
          <w:numId w:val="5"/>
        </w:numPr>
        <w:spacing w:line="360" w:lineRule="auto"/>
        <w:ind w:left="0" w:firstLine="0"/>
        <w:jc w:val="both"/>
        <w:rPr>
          <w:rFonts w:ascii="Times New Roman" w:hAnsi="Times New Roman" w:cs="Times New Roman"/>
          <w:sz w:val="28"/>
          <w:szCs w:val="28"/>
        </w:rPr>
      </w:pPr>
      <w:r w:rsidRPr="00021E07">
        <w:rPr>
          <w:rFonts w:ascii="Times New Roman" w:hAnsi="Times New Roman" w:cs="Times New Roman"/>
          <w:sz w:val="28"/>
          <w:szCs w:val="28"/>
          <w:lang w:val="ru-RU"/>
        </w:rPr>
        <w:t>Закон України «Про публічні закупі</w:t>
      </w:r>
      <w:proofErr w:type="gramStart"/>
      <w:r w:rsidRPr="00021E07">
        <w:rPr>
          <w:rFonts w:ascii="Times New Roman" w:hAnsi="Times New Roman" w:cs="Times New Roman"/>
          <w:sz w:val="28"/>
          <w:szCs w:val="28"/>
          <w:lang w:val="ru-RU"/>
        </w:rPr>
        <w:t>вл</w:t>
      </w:r>
      <w:proofErr w:type="gramEnd"/>
      <w:r w:rsidRPr="00021E07">
        <w:rPr>
          <w:rFonts w:ascii="Times New Roman" w:hAnsi="Times New Roman" w:cs="Times New Roman"/>
          <w:sz w:val="28"/>
          <w:szCs w:val="28"/>
          <w:lang w:val="ru-RU"/>
        </w:rPr>
        <w:t xml:space="preserve">і» від 25.12.2015 </w:t>
      </w:r>
      <w:r w:rsidR="007868B6" w:rsidRPr="00021E07">
        <w:rPr>
          <w:rFonts w:ascii="Times New Roman" w:hAnsi="Times New Roman" w:cs="Times New Roman"/>
          <w:sz w:val="28"/>
          <w:szCs w:val="28"/>
          <w:lang w:val="ru-RU"/>
        </w:rPr>
        <w:t>№</w:t>
      </w:r>
      <w:r w:rsidR="00AC5675" w:rsidRPr="00021E07">
        <w:rPr>
          <w:rFonts w:ascii="Times New Roman" w:hAnsi="Times New Roman" w:cs="Times New Roman"/>
          <w:sz w:val="28"/>
          <w:szCs w:val="28"/>
          <w:lang w:val="ru-RU"/>
        </w:rPr>
        <w:t xml:space="preserve"> </w:t>
      </w:r>
      <w:r w:rsidR="007868B6" w:rsidRPr="00021E07">
        <w:rPr>
          <w:rFonts w:ascii="Times New Roman" w:hAnsi="Times New Roman" w:cs="Times New Roman"/>
          <w:sz w:val="28"/>
          <w:szCs w:val="28"/>
          <w:lang w:val="ru-RU"/>
        </w:rPr>
        <w:t>922-</w:t>
      </w:r>
      <w:r w:rsidR="007868B6" w:rsidRPr="00021E07">
        <w:rPr>
          <w:rFonts w:ascii="Times New Roman" w:hAnsi="Times New Roman" w:cs="Times New Roman"/>
          <w:sz w:val="28"/>
          <w:szCs w:val="28"/>
          <w:lang w:val="en-US"/>
        </w:rPr>
        <w:t>VIII</w:t>
      </w:r>
      <w:r w:rsidR="007868B6" w:rsidRPr="00021E07">
        <w:rPr>
          <w:rFonts w:ascii="Times New Roman" w:hAnsi="Times New Roman" w:cs="Times New Roman"/>
          <w:sz w:val="28"/>
          <w:szCs w:val="28"/>
          <w:lang w:val="ru-RU"/>
        </w:rPr>
        <w:t xml:space="preserve"> </w:t>
      </w:r>
      <w:r w:rsidRPr="00021E07">
        <w:rPr>
          <w:rFonts w:ascii="Times New Roman" w:hAnsi="Times New Roman" w:cs="Times New Roman"/>
          <w:sz w:val="28"/>
          <w:szCs w:val="28"/>
          <w:lang w:val="ru-RU"/>
        </w:rPr>
        <w:t>[Елекронний ресурс]</w:t>
      </w:r>
      <w:r w:rsidR="000C3BA0" w:rsidRPr="00021E07">
        <w:rPr>
          <w:rFonts w:ascii="Times New Roman" w:hAnsi="Times New Roman" w:cs="Times New Roman"/>
          <w:sz w:val="28"/>
          <w:szCs w:val="28"/>
          <w:lang w:val="ru-RU"/>
        </w:rPr>
        <w:t>.</w:t>
      </w:r>
      <w:r w:rsidRPr="00021E07">
        <w:rPr>
          <w:rFonts w:ascii="Times New Roman" w:hAnsi="Times New Roman" w:cs="Times New Roman"/>
          <w:sz w:val="28"/>
          <w:szCs w:val="28"/>
          <w:lang w:val="ru-RU"/>
        </w:rPr>
        <w:t xml:space="preserve"> </w:t>
      </w:r>
      <w:r w:rsidR="007B08AE">
        <w:rPr>
          <w:rFonts w:ascii="Times New Roman" w:hAnsi="Times New Roman" w:cs="Times New Roman"/>
          <w:sz w:val="28"/>
          <w:szCs w:val="28"/>
          <w:lang w:val="ru-RU"/>
        </w:rPr>
        <w:t xml:space="preserve">– </w:t>
      </w:r>
      <w:r w:rsidRPr="00021E07">
        <w:rPr>
          <w:rFonts w:ascii="Times New Roman" w:hAnsi="Times New Roman" w:cs="Times New Roman"/>
          <w:sz w:val="28"/>
          <w:szCs w:val="28"/>
          <w:lang w:val="ru-RU"/>
        </w:rPr>
        <w:t xml:space="preserve">Режим доступу: </w:t>
      </w:r>
      <w:hyperlink r:id="rId17" w:history="1">
        <w:r w:rsidRPr="00021E07">
          <w:rPr>
            <w:rStyle w:val="a4"/>
            <w:rFonts w:ascii="Times New Roman" w:hAnsi="Times New Roman" w:cs="Times New Roman"/>
            <w:color w:val="auto"/>
            <w:sz w:val="28"/>
            <w:szCs w:val="28"/>
            <w:u w:val="none"/>
            <w:lang w:val="en-US"/>
          </w:rPr>
          <w:t>http</w:t>
        </w:r>
        <w:r w:rsidRPr="00021E07">
          <w:rPr>
            <w:rStyle w:val="a4"/>
            <w:rFonts w:ascii="Times New Roman" w:hAnsi="Times New Roman" w:cs="Times New Roman"/>
            <w:color w:val="auto"/>
            <w:sz w:val="28"/>
            <w:szCs w:val="28"/>
            <w:u w:val="none"/>
            <w:lang w:val="ru-RU"/>
          </w:rPr>
          <w:t>://</w:t>
        </w:r>
        <w:r w:rsidRPr="00021E07">
          <w:rPr>
            <w:rStyle w:val="a4"/>
            <w:rFonts w:ascii="Times New Roman" w:hAnsi="Times New Roman" w:cs="Times New Roman"/>
            <w:color w:val="auto"/>
            <w:sz w:val="28"/>
            <w:szCs w:val="28"/>
            <w:u w:val="none"/>
            <w:lang w:val="en-US"/>
          </w:rPr>
          <w:t>zakon</w:t>
        </w:r>
        <w:r w:rsidRPr="00021E07">
          <w:rPr>
            <w:rStyle w:val="a4"/>
            <w:rFonts w:ascii="Times New Roman" w:hAnsi="Times New Roman" w:cs="Times New Roman"/>
            <w:color w:val="auto"/>
            <w:sz w:val="28"/>
            <w:szCs w:val="28"/>
            <w:u w:val="none"/>
            <w:lang w:val="ru-RU"/>
          </w:rPr>
          <w:t>.</w:t>
        </w:r>
        <w:r w:rsidRPr="00021E07">
          <w:rPr>
            <w:rStyle w:val="a4"/>
            <w:rFonts w:ascii="Times New Roman" w:hAnsi="Times New Roman" w:cs="Times New Roman"/>
            <w:color w:val="auto"/>
            <w:sz w:val="28"/>
            <w:szCs w:val="28"/>
            <w:u w:val="none"/>
            <w:lang w:val="en-US"/>
          </w:rPr>
          <w:t>rada</w:t>
        </w:r>
        <w:r w:rsidRPr="00021E07">
          <w:rPr>
            <w:rStyle w:val="a4"/>
            <w:rFonts w:ascii="Times New Roman" w:hAnsi="Times New Roman" w:cs="Times New Roman"/>
            <w:color w:val="auto"/>
            <w:sz w:val="28"/>
            <w:szCs w:val="28"/>
            <w:u w:val="none"/>
            <w:lang w:val="ru-RU"/>
          </w:rPr>
          <w:t>.</w:t>
        </w:r>
        <w:r w:rsidRPr="00021E07">
          <w:rPr>
            <w:rStyle w:val="a4"/>
            <w:rFonts w:ascii="Times New Roman" w:hAnsi="Times New Roman" w:cs="Times New Roman"/>
            <w:color w:val="auto"/>
            <w:sz w:val="28"/>
            <w:szCs w:val="28"/>
            <w:u w:val="none"/>
            <w:lang w:val="en-US"/>
          </w:rPr>
          <w:t>gov</w:t>
        </w:r>
        <w:r w:rsidRPr="00021E07">
          <w:rPr>
            <w:rStyle w:val="a4"/>
            <w:rFonts w:ascii="Times New Roman" w:hAnsi="Times New Roman" w:cs="Times New Roman"/>
            <w:color w:val="auto"/>
            <w:sz w:val="28"/>
            <w:szCs w:val="28"/>
            <w:u w:val="none"/>
            <w:lang w:val="ru-RU"/>
          </w:rPr>
          <w:t>.</w:t>
        </w:r>
        <w:r w:rsidRPr="00021E07">
          <w:rPr>
            <w:rStyle w:val="a4"/>
            <w:rFonts w:ascii="Times New Roman" w:hAnsi="Times New Roman" w:cs="Times New Roman"/>
            <w:color w:val="auto"/>
            <w:sz w:val="28"/>
            <w:szCs w:val="28"/>
            <w:u w:val="none"/>
            <w:lang w:val="en-US"/>
          </w:rPr>
          <w:t>ua</w:t>
        </w:r>
        <w:r w:rsidRPr="00021E07">
          <w:rPr>
            <w:rStyle w:val="a4"/>
            <w:rFonts w:ascii="Times New Roman" w:hAnsi="Times New Roman" w:cs="Times New Roman"/>
            <w:color w:val="auto"/>
            <w:sz w:val="28"/>
            <w:szCs w:val="28"/>
            <w:u w:val="none"/>
            <w:lang w:val="ru-RU"/>
          </w:rPr>
          <w:t>/</w:t>
        </w:r>
        <w:r w:rsidRPr="00021E07">
          <w:rPr>
            <w:rStyle w:val="a4"/>
            <w:rFonts w:ascii="Times New Roman" w:hAnsi="Times New Roman" w:cs="Times New Roman"/>
            <w:color w:val="auto"/>
            <w:sz w:val="28"/>
            <w:szCs w:val="28"/>
            <w:u w:val="none"/>
            <w:lang w:val="en-US"/>
          </w:rPr>
          <w:t>laws</w:t>
        </w:r>
        <w:r w:rsidRPr="00021E07">
          <w:rPr>
            <w:rStyle w:val="a4"/>
            <w:rFonts w:ascii="Times New Roman" w:hAnsi="Times New Roman" w:cs="Times New Roman"/>
            <w:color w:val="auto"/>
            <w:sz w:val="28"/>
            <w:szCs w:val="28"/>
            <w:u w:val="none"/>
            <w:lang w:val="ru-RU"/>
          </w:rPr>
          <w:t>/</w:t>
        </w:r>
        <w:r w:rsidRPr="00021E07">
          <w:rPr>
            <w:rStyle w:val="a4"/>
            <w:rFonts w:ascii="Times New Roman" w:hAnsi="Times New Roman" w:cs="Times New Roman"/>
            <w:color w:val="auto"/>
            <w:sz w:val="28"/>
            <w:szCs w:val="28"/>
            <w:u w:val="none"/>
            <w:lang w:val="en-US"/>
          </w:rPr>
          <w:t>show</w:t>
        </w:r>
        <w:r w:rsidRPr="00021E07">
          <w:rPr>
            <w:rStyle w:val="a4"/>
            <w:rFonts w:ascii="Times New Roman" w:hAnsi="Times New Roman" w:cs="Times New Roman"/>
            <w:color w:val="auto"/>
            <w:sz w:val="28"/>
            <w:szCs w:val="28"/>
            <w:u w:val="none"/>
            <w:lang w:val="ru-RU"/>
          </w:rPr>
          <w:t>/922-19</w:t>
        </w:r>
      </w:hyperlink>
      <w:r w:rsidR="007868B6" w:rsidRPr="00021E07">
        <w:rPr>
          <w:rStyle w:val="a4"/>
          <w:rFonts w:ascii="Times New Roman" w:hAnsi="Times New Roman" w:cs="Times New Roman"/>
          <w:color w:val="auto"/>
          <w:sz w:val="28"/>
          <w:szCs w:val="28"/>
          <w:u w:val="none"/>
          <w:lang w:val="ru-RU"/>
        </w:rPr>
        <w:t>.</w:t>
      </w:r>
    </w:p>
    <w:p w14:paraId="129DACC5" w14:textId="41BE582C" w:rsidR="009F10F9" w:rsidRPr="00021E07" w:rsidRDefault="002734D3" w:rsidP="000B7D93">
      <w:pPr>
        <w:pStyle w:val="a3"/>
        <w:numPr>
          <w:ilvl w:val="0"/>
          <w:numId w:val="5"/>
        </w:numPr>
        <w:spacing w:line="360" w:lineRule="auto"/>
        <w:ind w:left="0" w:firstLine="0"/>
        <w:jc w:val="both"/>
        <w:rPr>
          <w:rFonts w:ascii="Times New Roman" w:hAnsi="Times New Roman" w:cs="Times New Roman"/>
          <w:sz w:val="28"/>
          <w:szCs w:val="28"/>
        </w:rPr>
      </w:pPr>
      <w:r w:rsidRPr="00021E07">
        <w:rPr>
          <w:rFonts w:ascii="Times New Roman" w:hAnsi="Times New Roman" w:cs="Times New Roman"/>
          <w:sz w:val="28"/>
          <w:szCs w:val="28"/>
          <w:lang w:val="ru-RU"/>
        </w:rPr>
        <w:t xml:space="preserve">Постанова Кабінету Міністрів України «Питання державного оборонного замовлення» від </w:t>
      </w:r>
      <w:r w:rsidR="003C6E34" w:rsidRPr="00021E07">
        <w:rPr>
          <w:rFonts w:ascii="Times New Roman" w:hAnsi="Times New Roman" w:cs="Times New Roman"/>
          <w:sz w:val="28"/>
          <w:szCs w:val="28"/>
          <w:lang w:val="ru-RU"/>
        </w:rPr>
        <w:t>0</w:t>
      </w:r>
      <w:r w:rsidRPr="00021E07">
        <w:rPr>
          <w:rFonts w:ascii="Times New Roman" w:hAnsi="Times New Roman" w:cs="Times New Roman"/>
          <w:sz w:val="28"/>
          <w:szCs w:val="28"/>
          <w:lang w:val="ru-RU"/>
        </w:rPr>
        <w:t>9.12.1999 №</w:t>
      </w:r>
      <w:r w:rsidR="00AC5675" w:rsidRPr="00021E07">
        <w:rPr>
          <w:rFonts w:ascii="Times New Roman" w:hAnsi="Times New Roman" w:cs="Times New Roman"/>
          <w:sz w:val="28"/>
          <w:szCs w:val="28"/>
          <w:lang w:val="ru-RU"/>
        </w:rPr>
        <w:t xml:space="preserve"> </w:t>
      </w:r>
      <w:r w:rsidRPr="00021E07">
        <w:rPr>
          <w:rFonts w:ascii="Times New Roman" w:hAnsi="Times New Roman" w:cs="Times New Roman"/>
          <w:sz w:val="28"/>
          <w:szCs w:val="28"/>
          <w:lang w:val="ru-RU"/>
        </w:rPr>
        <w:t xml:space="preserve">2244 [Електронний ресурс]. – Режим доступу: </w:t>
      </w:r>
      <w:hyperlink r:id="rId18" w:history="1">
        <w:r w:rsidRPr="00021E07">
          <w:rPr>
            <w:rStyle w:val="a4"/>
            <w:rFonts w:ascii="Times New Roman" w:hAnsi="Times New Roman" w:cs="Times New Roman"/>
            <w:color w:val="auto"/>
            <w:sz w:val="28"/>
            <w:szCs w:val="28"/>
            <w:u w:val="none"/>
            <w:lang w:val="en-US"/>
          </w:rPr>
          <w:t>http</w:t>
        </w:r>
        <w:r w:rsidRPr="00021E07">
          <w:rPr>
            <w:rStyle w:val="a4"/>
            <w:rFonts w:ascii="Times New Roman" w:hAnsi="Times New Roman" w:cs="Times New Roman"/>
            <w:color w:val="auto"/>
            <w:sz w:val="28"/>
            <w:szCs w:val="28"/>
            <w:u w:val="none"/>
            <w:lang w:val="ru-RU"/>
          </w:rPr>
          <w:t>://</w:t>
        </w:r>
        <w:r w:rsidRPr="00021E07">
          <w:rPr>
            <w:rStyle w:val="a4"/>
            <w:rFonts w:ascii="Times New Roman" w:hAnsi="Times New Roman" w:cs="Times New Roman"/>
            <w:color w:val="auto"/>
            <w:sz w:val="28"/>
            <w:szCs w:val="28"/>
            <w:u w:val="none"/>
            <w:lang w:val="en-US"/>
          </w:rPr>
          <w:t>zakon</w:t>
        </w:r>
        <w:r w:rsidRPr="00021E07">
          <w:rPr>
            <w:rStyle w:val="a4"/>
            <w:rFonts w:ascii="Times New Roman" w:hAnsi="Times New Roman" w:cs="Times New Roman"/>
            <w:color w:val="auto"/>
            <w:sz w:val="28"/>
            <w:szCs w:val="28"/>
            <w:u w:val="none"/>
            <w:lang w:val="ru-RU"/>
          </w:rPr>
          <w:t>.</w:t>
        </w:r>
        <w:r w:rsidRPr="00021E07">
          <w:rPr>
            <w:rStyle w:val="a4"/>
            <w:rFonts w:ascii="Times New Roman" w:hAnsi="Times New Roman" w:cs="Times New Roman"/>
            <w:color w:val="auto"/>
            <w:sz w:val="28"/>
            <w:szCs w:val="28"/>
            <w:u w:val="none"/>
            <w:lang w:val="en-US"/>
          </w:rPr>
          <w:t>rada</w:t>
        </w:r>
        <w:r w:rsidRPr="00021E07">
          <w:rPr>
            <w:rStyle w:val="a4"/>
            <w:rFonts w:ascii="Times New Roman" w:hAnsi="Times New Roman" w:cs="Times New Roman"/>
            <w:color w:val="auto"/>
            <w:sz w:val="28"/>
            <w:szCs w:val="28"/>
            <w:u w:val="none"/>
            <w:lang w:val="ru-RU"/>
          </w:rPr>
          <w:t>.</w:t>
        </w:r>
        <w:r w:rsidRPr="00021E07">
          <w:rPr>
            <w:rStyle w:val="a4"/>
            <w:rFonts w:ascii="Times New Roman" w:hAnsi="Times New Roman" w:cs="Times New Roman"/>
            <w:color w:val="auto"/>
            <w:sz w:val="28"/>
            <w:szCs w:val="28"/>
            <w:u w:val="none"/>
            <w:lang w:val="en-US"/>
          </w:rPr>
          <w:t>gov</w:t>
        </w:r>
        <w:r w:rsidRPr="00021E07">
          <w:rPr>
            <w:rStyle w:val="a4"/>
            <w:rFonts w:ascii="Times New Roman" w:hAnsi="Times New Roman" w:cs="Times New Roman"/>
            <w:color w:val="auto"/>
            <w:sz w:val="28"/>
            <w:szCs w:val="28"/>
            <w:u w:val="none"/>
            <w:lang w:val="ru-RU"/>
          </w:rPr>
          <w:t>.</w:t>
        </w:r>
        <w:r w:rsidRPr="00021E07">
          <w:rPr>
            <w:rStyle w:val="a4"/>
            <w:rFonts w:ascii="Times New Roman" w:hAnsi="Times New Roman" w:cs="Times New Roman"/>
            <w:color w:val="auto"/>
            <w:sz w:val="28"/>
            <w:szCs w:val="28"/>
            <w:u w:val="none"/>
            <w:lang w:val="en-US"/>
          </w:rPr>
          <w:t>ua</w:t>
        </w:r>
        <w:r w:rsidRPr="00021E07">
          <w:rPr>
            <w:rStyle w:val="a4"/>
            <w:rFonts w:ascii="Times New Roman" w:hAnsi="Times New Roman" w:cs="Times New Roman"/>
            <w:color w:val="auto"/>
            <w:sz w:val="28"/>
            <w:szCs w:val="28"/>
            <w:u w:val="none"/>
            <w:lang w:val="ru-RU"/>
          </w:rPr>
          <w:t>/</w:t>
        </w:r>
        <w:r w:rsidRPr="00021E07">
          <w:rPr>
            <w:rStyle w:val="a4"/>
            <w:rFonts w:ascii="Times New Roman" w:hAnsi="Times New Roman" w:cs="Times New Roman"/>
            <w:color w:val="auto"/>
            <w:sz w:val="28"/>
            <w:szCs w:val="28"/>
            <w:u w:val="none"/>
            <w:lang w:val="en-US"/>
          </w:rPr>
          <w:t>laws</w:t>
        </w:r>
        <w:r w:rsidRPr="00021E07">
          <w:rPr>
            <w:rStyle w:val="a4"/>
            <w:rFonts w:ascii="Times New Roman" w:hAnsi="Times New Roman" w:cs="Times New Roman"/>
            <w:color w:val="auto"/>
            <w:sz w:val="28"/>
            <w:szCs w:val="28"/>
            <w:u w:val="none"/>
            <w:lang w:val="ru-RU"/>
          </w:rPr>
          <w:t>/</w:t>
        </w:r>
        <w:r w:rsidRPr="00021E07">
          <w:rPr>
            <w:rStyle w:val="a4"/>
            <w:rFonts w:ascii="Times New Roman" w:hAnsi="Times New Roman" w:cs="Times New Roman"/>
            <w:color w:val="auto"/>
            <w:sz w:val="28"/>
            <w:szCs w:val="28"/>
            <w:u w:val="none"/>
            <w:lang w:val="en-US"/>
          </w:rPr>
          <w:t>show</w:t>
        </w:r>
        <w:r w:rsidRPr="00021E07">
          <w:rPr>
            <w:rStyle w:val="a4"/>
            <w:rFonts w:ascii="Times New Roman" w:hAnsi="Times New Roman" w:cs="Times New Roman"/>
            <w:color w:val="auto"/>
            <w:sz w:val="28"/>
            <w:szCs w:val="28"/>
            <w:u w:val="none"/>
            <w:lang w:val="ru-RU"/>
          </w:rPr>
          <w:t>/2244-99-%</w:t>
        </w:r>
        <w:r w:rsidRPr="00021E07">
          <w:rPr>
            <w:rStyle w:val="a4"/>
            <w:rFonts w:ascii="Times New Roman" w:hAnsi="Times New Roman" w:cs="Times New Roman"/>
            <w:color w:val="auto"/>
            <w:sz w:val="28"/>
            <w:szCs w:val="28"/>
            <w:u w:val="none"/>
            <w:lang w:val="en-US"/>
          </w:rPr>
          <w:t>D</w:t>
        </w:r>
        <w:r w:rsidRPr="00021E07">
          <w:rPr>
            <w:rStyle w:val="a4"/>
            <w:rFonts w:ascii="Times New Roman" w:hAnsi="Times New Roman" w:cs="Times New Roman"/>
            <w:color w:val="auto"/>
            <w:sz w:val="28"/>
            <w:szCs w:val="28"/>
            <w:u w:val="none"/>
            <w:lang w:val="ru-RU"/>
          </w:rPr>
          <w:t>0%</w:t>
        </w:r>
        <w:r w:rsidRPr="00021E07">
          <w:rPr>
            <w:rStyle w:val="a4"/>
            <w:rFonts w:ascii="Times New Roman" w:hAnsi="Times New Roman" w:cs="Times New Roman"/>
            <w:color w:val="auto"/>
            <w:sz w:val="28"/>
            <w:szCs w:val="28"/>
            <w:u w:val="none"/>
            <w:lang w:val="en-US"/>
          </w:rPr>
          <w:t>BF</w:t>
        </w:r>
      </w:hyperlink>
      <w:r w:rsidR="007868B6" w:rsidRPr="00021E07">
        <w:rPr>
          <w:rStyle w:val="a4"/>
          <w:rFonts w:ascii="Times New Roman" w:hAnsi="Times New Roman" w:cs="Times New Roman"/>
          <w:color w:val="auto"/>
          <w:sz w:val="28"/>
          <w:szCs w:val="28"/>
          <w:u w:val="none"/>
        </w:rPr>
        <w:t>.</w:t>
      </w:r>
    </w:p>
    <w:p w14:paraId="0684626E" w14:textId="3F798013" w:rsidR="002734D3" w:rsidRPr="00021E07" w:rsidRDefault="002734D3" w:rsidP="000B7D93">
      <w:pPr>
        <w:pStyle w:val="a3"/>
        <w:numPr>
          <w:ilvl w:val="0"/>
          <w:numId w:val="5"/>
        </w:numPr>
        <w:spacing w:line="360" w:lineRule="auto"/>
        <w:ind w:left="0" w:firstLine="0"/>
        <w:jc w:val="both"/>
        <w:rPr>
          <w:rFonts w:ascii="Times New Roman" w:hAnsi="Times New Roman" w:cs="Times New Roman"/>
          <w:sz w:val="28"/>
          <w:szCs w:val="28"/>
        </w:rPr>
      </w:pPr>
      <w:r w:rsidRPr="00021E07">
        <w:rPr>
          <w:rFonts w:ascii="Times New Roman" w:hAnsi="Times New Roman" w:cs="Times New Roman"/>
          <w:sz w:val="28"/>
          <w:szCs w:val="28"/>
          <w:lang w:val="ru-RU"/>
        </w:rPr>
        <w:t>Пивовар</w:t>
      </w:r>
      <w:r w:rsidR="005448E7" w:rsidRPr="00021E07">
        <w:rPr>
          <w:rFonts w:ascii="Times New Roman" w:hAnsi="Times New Roman" w:cs="Times New Roman"/>
          <w:sz w:val="28"/>
          <w:szCs w:val="28"/>
          <w:lang w:val="ru-RU"/>
        </w:rPr>
        <w:t xml:space="preserve"> Ю. І.</w:t>
      </w:r>
      <w:r w:rsidRPr="00021E07">
        <w:rPr>
          <w:rFonts w:ascii="Times New Roman" w:hAnsi="Times New Roman" w:cs="Times New Roman"/>
          <w:sz w:val="28"/>
          <w:szCs w:val="28"/>
          <w:lang w:val="ru-RU"/>
        </w:rPr>
        <w:t>, Новаковець</w:t>
      </w:r>
      <w:r w:rsidR="005448E7" w:rsidRPr="00021E07">
        <w:rPr>
          <w:rFonts w:ascii="Times New Roman" w:hAnsi="Times New Roman" w:cs="Times New Roman"/>
          <w:sz w:val="28"/>
          <w:szCs w:val="28"/>
          <w:lang w:val="ru-RU"/>
        </w:rPr>
        <w:t xml:space="preserve"> В. М.</w:t>
      </w:r>
      <w:r w:rsidRPr="00021E07">
        <w:rPr>
          <w:rFonts w:ascii="Times New Roman" w:hAnsi="Times New Roman" w:cs="Times New Roman"/>
          <w:sz w:val="28"/>
          <w:szCs w:val="28"/>
          <w:lang w:val="ru-RU"/>
        </w:rPr>
        <w:t xml:space="preserve"> Фінансово-правове регулювання публічних закупівель в Україні : [монографія] / Пивовар Ю. І., Новаковець</w:t>
      </w:r>
      <w:r w:rsidR="007B08AE">
        <w:rPr>
          <w:rFonts w:ascii="Times New Roman" w:hAnsi="Times New Roman" w:cs="Times New Roman"/>
          <w:sz w:val="28"/>
          <w:szCs w:val="28"/>
          <w:lang w:val="ru-RU"/>
        </w:rPr>
        <w:t> </w:t>
      </w:r>
      <w:r w:rsidRPr="00021E07">
        <w:rPr>
          <w:rFonts w:ascii="Times New Roman" w:hAnsi="Times New Roman" w:cs="Times New Roman"/>
          <w:sz w:val="28"/>
          <w:szCs w:val="28"/>
          <w:lang w:val="ru-RU"/>
        </w:rPr>
        <w:t>В.</w:t>
      </w:r>
      <w:r w:rsidR="007B08AE">
        <w:rPr>
          <w:rFonts w:ascii="Times New Roman" w:hAnsi="Times New Roman" w:cs="Times New Roman"/>
          <w:sz w:val="28"/>
          <w:szCs w:val="28"/>
          <w:lang w:val="ru-RU"/>
        </w:rPr>
        <w:t> </w:t>
      </w:r>
      <w:r w:rsidRPr="00021E07">
        <w:rPr>
          <w:rFonts w:ascii="Times New Roman" w:hAnsi="Times New Roman" w:cs="Times New Roman"/>
          <w:sz w:val="28"/>
          <w:szCs w:val="28"/>
          <w:lang w:val="ru-RU"/>
        </w:rPr>
        <w:t>М. – К. : ТОВ «Три</w:t>
      </w:r>
      <w:proofErr w:type="gramStart"/>
      <w:r w:rsidRPr="00021E07">
        <w:rPr>
          <w:rFonts w:ascii="Times New Roman" w:hAnsi="Times New Roman" w:cs="Times New Roman"/>
          <w:sz w:val="28"/>
          <w:szCs w:val="28"/>
          <w:lang w:val="ru-RU"/>
        </w:rPr>
        <w:t xml:space="preserve"> К</w:t>
      </w:r>
      <w:proofErr w:type="gramEnd"/>
      <w:r w:rsidRPr="00021E07">
        <w:rPr>
          <w:rFonts w:ascii="Times New Roman" w:hAnsi="Times New Roman" w:cs="Times New Roman"/>
          <w:sz w:val="28"/>
          <w:szCs w:val="28"/>
          <w:lang w:val="ru-RU"/>
        </w:rPr>
        <w:t>», 2012. – 224 с.</w:t>
      </w:r>
    </w:p>
    <w:p w14:paraId="7B373D86" w14:textId="2F283F3D" w:rsidR="002734D3" w:rsidRPr="00021E07" w:rsidRDefault="002734D3" w:rsidP="000B7D93">
      <w:pPr>
        <w:pStyle w:val="a3"/>
        <w:numPr>
          <w:ilvl w:val="0"/>
          <w:numId w:val="5"/>
        </w:numPr>
        <w:spacing w:line="360" w:lineRule="auto"/>
        <w:ind w:left="0" w:firstLine="0"/>
        <w:jc w:val="both"/>
        <w:rPr>
          <w:rFonts w:ascii="Times New Roman" w:hAnsi="Times New Roman" w:cs="Times New Roman"/>
          <w:sz w:val="28"/>
          <w:szCs w:val="28"/>
        </w:rPr>
      </w:pPr>
      <w:r w:rsidRPr="00021E07">
        <w:rPr>
          <w:rFonts w:ascii="Times New Roman" w:hAnsi="Times New Roman" w:cs="Times New Roman"/>
          <w:sz w:val="28"/>
          <w:szCs w:val="28"/>
          <w:lang w:val="ru-RU"/>
        </w:rPr>
        <w:t>Смиричинський В. В. Логістичний менеджмент державних закупівель. Теоретично-правовий та методологічний аспект: [монографія] / Смиричинський В. В. – Тернопіль</w:t>
      </w:r>
      <w:proofErr w:type="gramStart"/>
      <w:r w:rsidRPr="00021E07">
        <w:rPr>
          <w:rFonts w:ascii="Times New Roman" w:hAnsi="Times New Roman" w:cs="Times New Roman"/>
          <w:sz w:val="28"/>
          <w:szCs w:val="28"/>
          <w:lang w:val="ru-RU"/>
        </w:rPr>
        <w:t xml:space="preserve"> :</w:t>
      </w:r>
      <w:proofErr w:type="gramEnd"/>
      <w:r w:rsidRPr="00021E07">
        <w:rPr>
          <w:rFonts w:ascii="Times New Roman" w:hAnsi="Times New Roman" w:cs="Times New Roman"/>
          <w:sz w:val="28"/>
          <w:szCs w:val="28"/>
          <w:lang w:val="ru-RU"/>
        </w:rPr>
        <w:t xml:space="preserve"> Карт-бланш, 2004. – 390 с.</w:t>
      </w:r>
    </w:p>
    <w:p w14:paraId="1E899C9B" w14:textId="23A740B9" w:rsidR="002734D3" w:rsidRPr="00021E07" w:rsidRDefault="002734D3" w:rsidP="000B7D93">
      <w:pPr>
        <w:pStyle w:val="a3"/>
        <w:numPr>
          <w:ilvl w:val="0"/>
          <w:numId w:val="5"/>
        </w:numPr>
        <w:spacing w:line="360" w:lineRule="auto"/>
        <w:ind w:left="0" w:firstLine="0"/>
        <w:jc w:val="both"/>
        <w:rPr>
          <w:rFonts w:ascii="Times New Roman" w:hAnsi="Times New Roman" w:cs="Times New Roman"/>
          <w:sz w:val="28"/>
          <w:szCs w:val="28"/>
        </w:rPr>
      </w:pPr>
      <w:proofErr w:type="gramStart"/>
      <w:r w:rsidRPr="00021E07">
        <w:rPr>
          <w:rFonts w:ascii="Times New Roman" w:hAnsi="Times New Roman" w:cs="Times New Roman"/>
          <w:sz w:val="28"/>
          <w:szCs w:val="28"/>
          <w:lang w:val="ru-RU"/>
        </w:rPr>
        <w:t>П</w:t>
      </w:r>
      <w:proofErr w:type="gramEnd"/>
      <w:r w:rsidRPr="00021E07">
        <w:rPr>
          <w:rFonts w:ascii="Times New Roman" w:hAnsi="Times New Roman" w:cs="Times New Roman"/>
          <w:sz w:val="28"/>
          <w:szCs w:val="28"/>
          <w:lang w:val="ru-RU"/>
        </w:rPr>
        <w:t>інькас Г. І. Фінансово-економічний механізм формування конкурентоспроможного ринку державних закупівель : дис. … канд. екон. наук : 08.00.08 / Пінькас Галина Іванівна. – Суми, 2009. – 225 с.</w:t>
      </w:r>
    </w:p>
    <w:p w14:paraId="0222A00E" w14:textId="3371F24F" w:rsidR="002734D3" w:rsidRPr="00021E07" w:rsidRDefault="002734D3" w:rsidP="000B7D93">
      <w:pPr>
        <w:pStyle w:val="a3"/>
        <w:numPr>
          <w:ilvl w:val="0"/>
          <w:numId w:val="5"/>
        </w:numPr>
        <w:spacing w:line="360" w:lineRule="auto"/>
        <w:ind w:left="0" w:firstLine="0"/>
        <w:jc w:val="both"/>
        <w:rPr>
          <w:rFonts w:ascii="Times New Roman" w:hAnsi="Times New Roman" w:cs="Times New Roman"/>
          <w:sz w:val="28"/>
          <w:szCs w:val="28"/>
        </w:rPr>
      </w:pPr>
      <w:r w:rsidRPr="00021E07">
        <w:rPr>
          <w:rFonts w:ascii="Times New Roman" w:hAnsi="Times New Roman" w:cs="Times New Roman"/>
          <w:sz w:val="28"/>
          <w:szCs w:val="28"/>
          <w:lang w:val="ru-RU"/>
        </w:rPr>
        <w:t>Фалько Л. В.  Особливості реалізації контрольних повноважень органів Державного казначейства України у сфері державних закупівель [Електронний ресурс] / Л. В. Фалько // Право і безпека : наук</w:t>
      </w:r>
      <w:proofErr w:type="gramStart"/>
      <w:r w:rsidRPr="00021E07">
        <w:rPr>
          <w:rFonts w:ascii="Times New Roman" w:hAnsi="Times New Roman" w:cs="Times New Roman"/>
          <w:sz w:val="28"/>
          <w:szCs w:val="28"/>
          <w:lang w:val="ru-RU"/>
        </w:rPr>
        <w:t>.</w:t>
      </w:r>
      <w:proofErr w:type="gramEnd"/>
      <w:r w:rsidRPr="00021E07">
        <w:rPr>
          <w:rFonts w:ascii="Times New Roman" w:hAnsi="Times New Roman" w:cs="Times New Roman"/>
          <w:sz w:val="28"/>
          <w:szCs w:val="28"/>
          <w:lang w:val="ru-RU"/>
        </w:rPr>
        <w:t xml:space="preserve"> </w:t>
      </w:r>
      <w:proofErr w:type="gramStart"/>
      <w:r w:rsidRPr="00021E07">
        <w:rPr>
          <w:rFonts w:ascii="Times New Roman" w:hAnsi="Times New Roman" w:cs="Times New Roman"/>
          <w:sz w:val="28"/>
          <w:szCs w:val="28"/>
          <w:lang w:val="ru-RU"/>
        </w:rPr>
        <w:t>ж</w:t>
      </w:r>
      <w:proofErr w:type="gramEnd"/>
      <w:r w:rsidRPr="00021E07">
        <w:rPr>
          <w:rFonts w:ascii="Times New Roman" w:hAnsi="Times New Roman" w:cs="Times New Roman"/>
          <w:sz w:val="28"/>
          <w:szCs w:val="28"/>
          <w:lang w:val="ru-RU"/>
        </w:rPr>
        <w:t xml:space="preserve">урнал. – Х., 2011. – №2 (39). – Режим доступу: </w:t>
      </w:r>
      <w:hyperlink r:id="rId19" w:history="1">
        <w:r w:rsidRPr="00021E07">
          <w:rPr>
            <w:rStyle w:val="a4"/>
            <w:rFonts w:ascii="Times New Roman" w:hAnsi="Times New Roman" w:cs="Times New Roman"/>
            <w:color w:val="auto"/>
            <w:sz w:val="28"/>
            <w:szCs w:val="28"/>
            <w:u w:val="none"/>
            <w:lang w:val="en-US"/>
          </w:rPr>
          <w:t>http</w:t>
        </w:r>
        <w:r w:rsidRPr="00021E07">
          <w:rPr>
            <w:rStyle w:val="a4"/>
            <w:rFonts w:ascii="Times New Roman" w:hAnsi="Times New Roman" w:cs="Times New Roman"/>
            <w:color w:val="auto"/>
            <w:sz w:val="28"/>
            <w:szCs w:val="28"/>
            <w:u w:val="none"/>
            <w:lang w:val="ru-RU"/>
          </w:rPr>
          <w:t>://</w:t>
        </w:r>
        <w:r w:rsidRPr="00021E07">
          <w:rPr>
            <w:rStyle w:val="a4"/>
            <w:rFonts w:ascii="Times New Roman" w:hAnsi="Times New Roman" w:cs="Times New Roman"/>
            <w:color w:val="auto"/>
            <w:sz w:val="28"/>
            <w:szCs w:val="28"/>
            <w:u w:val="none"/>
            <w:lang w:val="en-US"/>
          </w:rPr>
          <w:t>www</w:t>
        </w:r>
        <w:r w:rsidRPr="00021E07">
          <w:rPr>
            <w:rStyle w:val="a4"/>
            <w:rFonts w:ascii="Times New Roman" w:hAnsi="Times New Roman" w:cs="Times New Roman"/>
            <w:color w:val="auto"/>
            <w:sz w:val="28"/>
            <w:szCs w:val="28"/>
            <w:u w:val="none"/>
            <w:lang w:val="ru-RU"/>
          </w:rPr>
          <w:t>.</w:t>
        </w:r>
        <w:r w:rsidRPr="00021E07">
          <w:rPr>
            <w:rStyle w:val="a4"/>
            <w:rFonts w:ascii="Times New Roman" w:hAnsi="Times New Roman" w:cs="Times New Roman"/>
            <w:color w:val="auto"/>
            <w:sz w:val="28"/>
            <w:szCs w:val="28"/>
            <w:u w:val="none"/>
            <w:lang w:val="en-US"/>
          </w:rPr>
          <w:t>nbuv</w:t>
        </w:r>
        <w:r w:rsidRPr="00021E07">
          <w:rPr>
            <w:rStyle w:val="a4"/>
            <w:rFonts w:ascii="Times New Roman" w:hAnsi="Times New Roman" w:cs="Times New Roman"/>
            <w:color w:val="auto"/>
            <w:sz w:val="28"/>
            <w:szCs w:val="28"/>
            <w:u w:val="none"/>
            <w:lang w:val="ru-RU"/>
          </w:rPr>
          <w:t>.</w:t>
        </w:r>
        <w:r w:rsidRPr="00021E07">
          <w:rPr>
            <w:rStyle w:val="a4"/>
            <w:rFonts w:ascii="Times New Roman" w:hAnsi="Times New Roman" w:cs="Times New Roman"/>
            <w:color w:val="auto"/>
            <w:sz w:val="28"/>
            <w:szCs w:val="28"/>
            <w:u w:val="none"/>
            <w:lang w:val="en-US"/>
          </w:rPr>
          <w:t>gov</w:t>
        </w:r>
        <w:r w:rsidRPr="00021E07">
          <w:rPr>
            <w:rStyle w:val="a4"/>
            <w:rFonts w:ascii="Times New Roman" w:hAnsi="Times New Roman" w:cs="Times New Roman"/>
            <w:color w:val="auto"/>
            <w:sz w:val="28"/>
            <w:szCs w:val="28"/>
            <w:u w:val="none"/>
            <w:lang w:val="ru-RU"/>
          </w:rPr>
          <w:t>.</w:t>
        </w:r>
        <w:r w:rsidRPr="00021E07">
          <w:rPr>
            <w:rStyle w:val="a4"/>
            <w:rFonts w:ascii="Times New Roman" w:hAnsi="Times New Roman" w:cs="Times New Roman"/>
            <w:color w:val="auto"/>
            <w:sz w:val="28"/>
            <w:szCs w:val="28"/>
            <w:u w:val="none"/>
            <w:lang w:val="en-US"/>
          </w:rPr>
          <w:t>ua</w:t>
        </w:r>
        <w:r w:rsidRPr="00021E07">
          <w:rPr>
            <w:rStyle w:val="a4"/>
            <w:rFonts w:ascii="Times New Roman" w:hAnsi="Times New Roman" w:cs="Times New Roman"/>
            <w:color w:val="auto"/>
            <w:sz w:val="28"/>
            <w:szCs w:val="28"/>
            <w:u w:val="none"/>
            <w:lang w:val="ru-RU"/>
          </w:rPr>
          <w:t>/</w:t>
        </w:r>
        <w:r w:rsidRPr="00021E07">
          <w:rPr>
            <w:rStyle w:val="a4"/>
            <w:rFonts w:ascii="Times New Roman" w:hAnsi="Times New Roman" w:cs="Times New Roman"/>
            <w:color w:val="auto"/>
            <w:sz w:val="28"/>
            <w:szCs w:val="28"/>
            <w:u w:val="none"/>
            <w:lang w:val="en-US"/>
          </w:rPr>
          <w:t>portal</w:t>
        </w:r>
        <w:r w:rsidRPr="00021E07">
          <w:rPr>
            <w:rStyle w:val="a4"/>
            <w:rFonts w:ascii="Times New Roman" w:hAnsi="Times New Roman" w:cs="Times New Roman"/>
            <w:color w:val="auto"/>
            <w:sz w:val="28"/>
            <w:szCs w:val="28"/>
            <w:u w:val="none"/>
            <w:lang w:val="ru-RU"/>
          </w:rPr>
          <w:t>/</w:t>
        </w:r>
        <w:r w:rsidRPr="00021E07">
          <w:rPr>
            <w:rStyle w:val="a4"/>
            <w:rFonts w:ascii="Times New Roman" w:hAnsi="Times New Roman" w:cs="Times New Roman"/>
            <w:color w:val="auto"/>
            <w:sz w:val="28"/>
            <w:szCs w:val="28"/>
            <w:u w:val="none"/>
            <w:lang w:val="en-US"/>
          </w:rPr>
          <w:t>soc</w:t>
        </w:r>
        <w:r w:rsidRPr="00021E07">
          <w:rPr>
            <w:rStyle w:val="a4"/>
            <w:rFonts w:ascii="Times New Roman" w:hAnsi="Times New Roman" w:cs="Times New Roman"/>
            <w:color w:val="auto"/>
            <w:sz w:val="28"/>
            <w:szCs w:val="28"/>
            <w:u w:val="none"/>
            <w:lang w:val="ru-RU"/>
          </w:rPr>
          <w:t>_</w:t>
        </w:r>
        <w:r w:rsidRPr="00021E07">
          <w:rPr>
            <w:rStyle w:val="a4"/>
            <w:rFonts w:ascii="Times New Roman" w:hAnsi="Times New Roman" w:cs="Times New Roman"/>
            <w:color w:val="auto"/>
            <w:sz w:val="28"/>
            <w:szCs w:val="28"/>
            <w:u w:val="none"/>
            <w:lang w:val="en-US"/>
          </w:rPr>
          <w:t>gum</w:t>
        </w:r>
        <w:r w:rsidRPr="00021E07">
          <w:rPr>
            <w:rStyle w:val="a4"/>
            <w:rFonts w:ascii="Times New Roman" w:hAnsi="Times New Roman" w:cs="Times New Roman"/>
            <w:color w:val="auto"/>
            <w:sz w:val="28"/>
            <w:szCs w:val="28"/>
            <w:u w:val="none"/>
            <w:lang w:val="ru-RU"/>
          </w:rPr>
          <w:t>/</w:t>
        </w:r>
        <w:r w:rsidRPr="00021E07">
          <w:rPr>
            <w:rStyle w:val="a4"/>
            <w:rFonts w:ascii="Times New Roman" w:hAnsi="Times New Roman" w:cs="Times New Roman"/>
            <w:color w:val="auto"/>
            <w:sz w:val="28"/>
            <w:szCs w:val="28"/>
            <w:u w:val="none"/>
            <w:lang w:val="en-US"/>
          </w:rPr>
          <w:t>Pib</w:t>
        </w:r>
        <w:r w:rsidRPr="00021E07">
          <w:rPr>
            <w:rStyle w:val="a4"/>
            <w:rFonts w:ascii="Times New Roman" w:hAnsi="Times New Roman" w:cs="Times New Roman"/>
            <w:color w:val="auto"/>
            <w:sz w:val="28"/>
            <w:szCs w:val="28"/>
            <w:u w:val="none"/>
            <w:lang w:val="ru-RU"/>
          </w:rPr>
          <w:t>/2011_2/</w:t>
        </w:r>
        <w:r w:rsidRPr="00021E07">
          <w:rPr>
            <w:rStyle w:val="a4"/>
            <w:rFonts w:ascii="Times New Roman" w:hAnsi="Times New Roman" w:cs="Times New Roman"/>
            <w:color w:val="auto"/>
            <w:sz w:val="28"/>
            <w:szCs w:val="28"/>
            <w:u w:val="none"/>
            <w:lang w:val="en-US"/>
          </w:rPr>
          <w:t>PB</w:t>
        </w:r>
        <w:r w:rsidRPr="00021E07">
          <w:rPr>
            <w:rStyle w:val="a4"/>
            <w:rFonts w:ascii="Times New Roman" w:hAnsi="Times New Roman" w:cs="Times New Roman"/>
            <w:color w:val="auto"/>
            <w:sz w:val="28"/>
            <w:szCs w:val="28"/>
            <w:u w:val="none"/>
            <w:lang w:val="ru-RU"/>
          </w:rPr>
          <w:t>-2/</w:t>
        </w:r>
        <w:r w:rsidRPr="00021E07">
          <w:rPr>
            <w:rStyle w:val="a4"/>
            <w:rFonts w:ascii="Times New Roman" w:hAnsi="Times New Roman" w:cs="Times New Roman"/>
            <w:color w:val="auto"/>
            <w:sz w:val="28"/>
            <w:szCs w:val="28"/>
            <w:u w:val="none"/>
            <w:lang w:val="en-US"/>
          </w:rPr>
          <w:t>PB</w:t>
        </w:r>
        <w:r w:rsidRPr="00021E07">
          <w:rPr>
            <w:rStyle w:val="a4"/>
            <w:rFonts w:ascii="Times New Roman" w:hAnsi="Times New Roman" w:cs="Times New Roman"/>
            <w:color w:val="auto"/>
            <w:sz w:val="28"/>
            <w:szCs w:val="28"/>
            <w:u w:val="none"/>
            <w:lang w:val="ru-RU"/>
          </w:rPr>
          <w:t>-2_65.</w:t>
        </w:r>
        <w:r w:rsidRPr="00021E07">
          <w:rPr>
            <w:rStyle w:val="a4"/>
            <w:rFonts w:ascii="Times New Roman" w:hAnsi="Times New Roman" w:cs="Times New Roman"/>
            <w:color w:val="auto"/>
            <w:sz w:val="28"/>
            <w:szCs w:val="28"/>
            <w:u w:val="none"/>
            <w:lang w:val="en-US"/>
          </w:rPr>
          <w:t>pdf</w:t>
        </w:r>
      </w:hyperlink>
      <w:r w:rsidR="007868B6" w:rsidRPr="00021E07">
        <w:rPr>
          <w:rStyle w:val="a4"/>
          <w:rFonts w:ascii="Times New Roman" w:hAnsi="Times New Roman" w:cs="Times New Roman"/>
          <w:color w:val="auto"/>
          <w:sz w:val="28"/>
          <w:szCs w:val="28"/>
          <w:u w:val="none"/>
        </w:rPr>
        <w:t>.</w:t>
      </w:r>
    </w:p>
    <w:p w14:paraId="4696EC01" w14:textId="5501E5EB" w:rsidR="002734D3" w:rsidRPr="00021E07" w:rsidRDefault="002734D3" w:rsidP="000B7D93">
      <w:pPr>
        <w:pStyle w:val="a3"/>
        <w:numPr>
          <w:ilvl w:val="0"/>
          <w:numId w:val="5"/>
        </w:numPr>
        <w:spacing w:line="360" w:lineRule="auto"/>
        <w:ind w:left="0" w:firstLine="0"/>
        <w:jc w:val="both"/>
        <w:rPr>
          <w:rFonts w:ascii="Times New Roman" w:hAnsi="Times New Roman" w:cs="Times New Roman"/>
          <w:sz w:val="28"/>
          <w:szCs w:val="28"/>
        </w:rPr>
      </w:pPr>
      <w:r w:rsidRPr="00021E07">
        <w:rPr>
          <w:rFonts w:ascii="Times New Roman" w:hAnsi="Times New Roman" w:cs="Times New Roman"/>
          <w:sz w:val="28"/>
          <w:szCs w:val="28"/>
          <w:lang w:val="ru-RU"/>
        </w:rPr>
        <w:t>Влялько І. В. Правове регулювання державних закупівель в ЄС : дис</w:t>
      </w:r>
      <w:proofErr w:type="gramStart"/>
      <w:r w:rsidRPr="00021E07">
        <w:rPr>
          <w:rFonts w:ascii="Times New Roman" w:hAnsi="Times New Roman" w:cs="Times New Roman"/>
          <w:sz w:val="28"/>
          <w:szCs w:val="28"/>
          <w:lang w:val="ru-RU"/>
        </w:rPr>
        <w:t>.к</w:t>
      </w:r>
      <w:proofErr w:type="gramEnd"/>
      <w:r w:rsidRPr="00021E07">
        <w:rPr>
          <w:rFonts w:ascii="Times New Roman" w:hAnsi="Times New Roman" w:cs="Times New Roman"/>
          <w:sz w:val="28"/>
          <w:szCs w:val="28"/>
          <w:lang w:val="ru-RU"/>
        </w:rPr>
        <w:t>анд. юрид. наук : 12.00.11 / Влялько Ілля Володимировича. – К., 2009. – 219 с.</w:t>
      </w:r>
    </w:p>
    <w:p w14:paraId="67688610" w14:textId="226CCDED" w:rsidR="002734D3" w:rsidRPr="00021E07" w:rsidRDefault="002734D3" w:rsidP="000B7D93">
      <w:pPr>
        <w:pStyle w:val="a3"/>
        <w:numPr>
          <w:ilvl w:val="0"/>
          <w:numId w:val="5"/>
        </w:numPr>
        <w:spacing w:line="360" w:lineRule="auto"/>
        <w:ind w:left="0" w:firstLine="0"/>
        <w:jc w:val="both"/>
        <w:rPr>
          <w:rFonts w:ascii="Times New Roman" w:hAnsi="Times New Roman" w:cs="Times New Roman"/>
          <w:sz w:val="28"/>
          <w:szCs w:val="28"/>
        </w:rPr>
      </w:pPr>
      <w:r w:rsidRPr="00021E07">
        <w:rPr>
          <w:rFonts w:ascii="Times New Roman" w:hAnsi="Times New Roman" w:cs="Times New Roman"/>
          <w:sz w:val="28"/>
          <w:szCs w:val="28"/>
          <w:lang w:val="ru-RU"/>
        </w:rPr>
        <w:lastRenderedPageBreak/>
        <w:t>Зубар В. В. Формування механізму управління системою державних закупівель в Україні</w:t>
      </w:r>
      <w:proofErr w:type="gramStart"/>
      <w:r w:rsidRPr="00021E07">
        <w:rPr>
          <w:rFonts w:ascii="Times New Roman" w:hAnsi="Times New Roman" w:cs="Times New Roman"/>
          <w:sz w:val="28"/>
          <w:szCs w:val="28"/>
          <w:lang w:val="ru-RU"/>
        </w:rPr>
        <w:t xml:space="preserve"> :</w:t>
      </w:r>
      <w:proofErr w:type="gramEnd"/>
      <w:r w:rsidRPr="00021E07">
        <w:rPr>
          <w:rFonts w:ascii="Times New Roman" w:hAnsi="Times New Roman" w:cs="Times New Roman"/>
          <w:sz w:val="28"/>
          <w:szCs w:val="28"/>
          <w:lang w:val="ru-RU"/>
        </w:rPr>
        <w:t xml:space="preserve"> дис. … канд. наук з держ. уп</w:t>
      </w:r>
      <w:r w:rsidR="00C34416">
        <w:rPr>
          <w:rFonts w:ascii="Times New Roman" w:hAnsi="Times New Roman" w:cs="Times New Roman"/>
          <w:sz w:val="28"/>
          <w:szCs w:val="28"/>
          <w:lang w:val="ru-RU"/>
        </w:rPr>
        <w:t>р. : 25.00.02 / Зубар Владислав</w:t>
      </w:r>
      <w:r w:rsidRPr="00021E07">
        <w:rPr>
          <w:rFonts w:ascii="Times New Roman" w:hAnsi="Times New Roman" w:cs="Times New Roman"/>
          <w:sz w:val="28"/>
          <w:szCs w:val="28"/>
          <w:lang w:val="ru-RU"/>
        </w:rPr>
        <w:t xml:space="preserve"> Володимирович. – Х., 2010. – 222 с.</w:t>
      </w:r>
    </w:p>
    <w:p w14:paraId="21948BA5" w14:textId="520AD794" w:rsidR="002734D3" w:rsidRPr="00021E07" w:rsidRDefault="00933170" w:rsidP="000B7D93">
      <w:pPr>
        <w:pStyle w:val="a3"/>
        <w:numPr>
          <w:ilvl w:val="0"/>
          <w:numId w:val="5"/>
        </w:numPr>
        <w:spacing w:line="360" w:lineRule="auto"/>
        <w:ind w:left="0" w:firstLine="0"/>
        <w:jc w:val="both"/>
        <w:rPr>
          <w:rFonts w:ascii="Times New Roman" w:hAnsi="Times New Roman" w:cs="Times New Roman"/>
          <w:sz w:val="28"/>
          <w:szCs w:val="28"/>
        </w:rPr>
      </w:pPr>
      <w:r w:rsidRPr="00021E07">
        <w:rPr>
          <w:rFonts w:ascii="Times New Roman" w:hAnsi="Times New Roman" w:cs="Times New Roman"/>
          <w:sz w:val="28"/>
          <w:szCs w:val="28"/>
          <w:lang w:val="ru-RU"/>
        </w:rPr>
        <w:t xml:space="preserve">Юдіцький О. Л. </w:t>
      </w:r>
      <w:proofErr w:type="gramStart"/>
      <w:r w:rsidRPr="00021E07">
        <w:rPr>
          <w:rFonts w:ascii="Times New Roman" w:hAnsi="Times New Roman" w:cs="Times New Roman"/>
          <w:sz w:val="28"/>
          <w:szCs w:val="28"/>
          <w:lang w:val="ru-RU"/>
        </w:rPr>
        <w:t>Соц</w:t>
      </w:r>
      <w:proofErr w:type="gramEnd"/>
      <w:r w:rsidRPr="00021E07">
        <w:rPr>
          <w:rFonts w:ascii="Times New Roman" w:hAnsi="Times New Roman" w:cs="Times New Roman"/>
          <w:sz w:val="28"/>
          <w:szCs w:val="28"/>
          <w:lang w:val="ru-RU"/>
        </w:rPr>
        <w:t>іальна сутність, мета та завдання інституту державних закупівель в Україні / О. Л. Юдіцький // Держава і право : зб. наук. праць. Юридичні і політичні науки / НАН України. Ін-т держави і права ім.</w:t>
      </w:r>
      <w:r w:rsidR="00C34416">
        <w:rPr>
          <w:rFonts w:ascii="Times New Roman" w:hAnsi="Times New Roman" w:cs="Times New Roman"/>
          <w:sz w:val="28"/>
          <w:szCs w:val="28"/>
          <w:lang w:val="ru-RU"/>
        </w:rPr>
        <w:t> </w:t>
      </w:r>
      <w:r w:rsidRPr="004C6AD3">
        <w:rPr>
          <w:rFonts w:ascii="Times New Roman" w:hAnsi="Times New Roman" w:cs="Times New Roman"/>
          <w:sz w:val="28"/>
          <w:szCs w:val="28"/>
          <w:lang w:val="ru-RU"/>
        </w:rPr>
        <w:t>В.</w:t>
      </w:r>
      <w:r w:rsidR="00C34416">
        <w:rPr>
          <w:rFonts w:ascii="Times New Roman" w:hAnsi="Times New Roman" w:cs="Times New Roman"/>
          <w:sz w:val="28"/>
          <w:szCs w:val="28"/>
          <w:lang w:val="ru-RU"/>
        </w:rPr>
        <w:t> </w:t>
      </w:r>
      <w:r w:rsidRPr="004C6AD3">
        <w:rPr>
          <w:rFonts w:ascii="Times New Roman" w:hAnsi="Times New Roman" w:cs="Times New Roman"/>
          <w:sz w:val="28"/>
          <w:szCs w:val="28"/>
          <w:lang w:val="ru-RU"/>
        </w:rPr>
        <w:t>М. Корецького</w:t>
      </w:r>
      <w:proofErr w:type="gramStart"/>
      <w:r w:rsidRPr="004C6AD3">
        <w:rPr>
          <w:rFonts w:ascii="Times New Roman" w:hAnsi="Times New Roman" w:cs="Times New Roman"/>
          <w:sz w:val="28"/>
          <w:szCs w:val="28"/>
          <w:lang w:val="ru-RU"/>
        </w:rPr>
        <w:t xml:space="preserve"> .</w:t>
      </w:r>
      <w:proofErr w:type="gramEnd"/>
      <w:r w:rsidRPr="004C6AD3">
        <w:rPr>
          <w:rFonts w:ascii="Times New Roman" w:hAnsi="Times New Roman" w:cs="Times New Roman"/>
          <w:sz w:val="28"/>
          <w:szCs w:val="28"/>
          <w:lang w:val="ru-RU"/>
        </w:rPr>
        <w:t xml:space="preserve"> – К., 2010. – Вип. 50. –</w:t>
      </w:r>
      <w:r w:rsidR="004823CE">
        <w:rPr>
          <w:rFonts w:ascii="Times New Roman" w:hAnsi="Times New Roman" w:cs="Times New Roman"/>
          <w:sz w:val="28"/>
          <w:szCs w:val="28"/>
          <w:lang w:val="ru-RU"/>
        </w:rPr>
        <w:t xml:space="preserve"> </w:t>
      </w:r>
      <w:r w:rsidRPr="004C6AD3">
        <w:rPr>
          <w:rFonts w:ascii="Times New Roman" w:hAnsi="Times New Roman" w:cs="Times New Roman"/>
          <w:sz w:val="28"/>
          <w:szCs w:val="28"/>
          <w:lang w:val="ru-RU"/>
        </w:rPr>
        <w:t>430-435</w:t>
      </w:r>
      <w:r w:rsidR="004823CE">
        <w:rPr>
          <w:rFonts w:ascii="Times New Roman" w:hAnsi="Times New Roman" w:cs="Times New Roman"/>
          <w:sz w:val="28"/>
          <w:szCs w:val="28"/>
          <w:lang w:val="ru-RU"/>
        </w:rPr>
        <w:t xml:space="preserve"> с</w:t>
      </w:r>
      <w:r w:rsidRPr="004C6AD3">
        <w:rPr>
          <w:rFonts w:ascii="Times New Roman" w:hAnsi="Times New Roman" w:cs="Times New Roman"/>
          <w:sz w:val="28"/>
          <w:szCs w:val="28"/>
          <w:lang w:val="ru-RU"/>
        </w:rPr>
        <w:t>.</w:t>
      </w:r>
    </w:p>
    <w:p w14:paraId="59AFB8E8" w14:textId="088220FE" w:rsidR="00933170" w:rsidRPr="00021E07" w:rsidRDefault="00933170" w:rsidP="000B7D93">
      <w:pPr>
        <w:pStyle w:val="a3"/>
        <w:numPr>
          <w:ilvl w:val="0"/>
          <w:numId w:val="5"/>
        </w:numPr>
        <w:spacing w:line="360" w:lineRule="auto"/>
        <w:ind w:left="0" w:firstLine="0"/>
        <w:jc w:val="both"/>
        <w:rPr>
          <w:rFonts w:ascii="Times New Roman" w:hAnsi="Times New Roman" w:cs="Times New Roman"/>
          <w:sz w:val="28"/>
          <w:szCs w:val="28"/>
        </w:rPr>
      </w:pPr>
      <w:r w:rsidRPr="00021E07">
        <w:rPr>
          <w:rFonts w:ascii="Times New Roman" w:hAnsi="Times New Roman" w:cs="Times New Roman"/>
          <w:sz w:val="28"/>
          <w:szCs w:val="28"/>
        </w:rPr>
        <w:t xml:space="preserve">Кузьмін С. А. Фільтраційна робота як особлива форма спеціальної правоохоронної діяльності / Кузьмін С. А., Борисова О. В. // Боротьба з організованою злочинністю і корупцією </w:t>
      </w:r>
      <w:r w:rsidRPr="00021E07">
        <w:rPr>
          <w:rFonts w:ascii="Times New Roman" w:hAnsi="Times New Roman" w:cs="Times New Roman"/>
          <w:sz w:val="28"/>
          <w:szCs w:val="28"/>
          <w:lang w:val="en-US"/>
        </w:rPr>
        <w:t>(теорія і практика) [Текст] : наук.-</w:t>
      </w:r>
      <w:proofErr w:type="gramStart"/>
      <w:r w:rsidRPr="00021E07">
        <w:rPr>
          <w:rFonts w:ascii="Times New Roman" w:hAnsi="Times New Roman" w:cs="Times New Roman"/>
          <w:sz w:val="28"/>
          <w:szCs w:val="28"/>
          <w:lang w:val="en-US"/>
        </w:rPr>
        <w:t>практ</w:t>
      </w:r>
      <w:proofErr w:type="gramEnd"/>
      <w:r w:rsidRPr="00021E07">
        <w:rPr>
          <w:rFonts w:ascii="Times New Roman" w:hAnsi="Times New Roman" w:cs="Times New Roman"/>
          <w:sz w:val="28"/>
          <w:szCs w:val="28"/>
          <w:lang w:val="en-US"/>
        </w:rPr>
        <w:t xml:space="preserve">. </w:t>
      </w:r>
      <w:proofErr w:type="gramStart"/>
      <w:r w:rsidRPr="00021E07">
        <w:rPr>
          <w:rFonts w:ascii="Times New Roman" w:hAnsi="Times New Roman" w:cs="Times New Roman"/>
          <w:sz w:val="28"/>
          <w:szCs w:val="28"/>
          <w:lang w:val="en-US"/>
        </w:rPr>
        <w:t>журн</w:t>
      </w:r>
      <w:proofErr w:type="gramEnd"/>
      <w:r w:rsidRPr="00021E07">
        <w:rPr>
          <w:rFonts w:ascii="Times New Roman" w:hAnsi="Times New Roman" w:cs="Times New Roman"/>
          <w:sz w:val="28"/>
          <w:szCs w:val="28"/>
          <w:lang w:val="en-US"/>
        </w:rPr>
        <w:t xml:space="preserve">. – 2008. </w:t>
      </w:r>
      <w:r w:rsidR="004823CE">
        <w:rPr>
          <w:rFonts w:ascii="Times New Roman" w:hAnsi="Times New Roman" w:cs="Times New Roman"/>
          <w:sz w:val="28"/>
          <w:szCs w:val="28"/>
        </w:rPr>
        <w:t>–</w:t>
      </w:r>
      <w:r w:rsidRPr="00021E07">
        <w:rPr>
          <w:rFonts w:ascii="Times New Roman" w:hAnsi="Times New Roman" w:cs="Times New Roman"/>
          <w:sz w:val="28"/>
          <w:szCs w:val="28"/>
          <w:lang w:val="en-US"/>
        </w:rPr>
        <w:t xml:space="preserve"> № 19. –</w:t>
      </w:r>
      <w:r w:rsidR="004823CE">
        <w:rPr>
          <w:rFonts w:ascii="Times New Roman" w:hAnsi="Times New Roman" w:cs="Times New Roman"/>
          <w:sz w:val="28"/>
          <w:szCs w:val="28"/>
        </w:rPr>
        <w:t xml:space="preserve"> </w:t>
      </w:r>
      <w:r w:rsidRPr="00021E07">
        <w:rPr>
          <w:rFonts w:ascii="Times New Roman" w:hAnsi="Times New Roman" w:cs="Times New Roman"/>
          <w:sz w:val="28"/>
          <w:szCs w:val="28"/>
          <w:lang w:val="en-US"/>
        </w:rPr>
        <w:t>17-23</w:t>
      </w:r>
      <w:r w:rsidR="004823CE">
        <w:rPr>
          <w:rFonts w:ascii="Times New Roman" w:hAnsi="Times New Roman" w:cs="Times New Roman"/>
          <w:sz w:val="28"/>
          <w:szCs w:val="28"/>
        </w:rPr>
        <w:t xml:space="preserve"> с</w:t>
      </w:r>
      <w:r w:rsidRPr="00021E07">
        <w:rPr>
          <w:rFonts w:ascii="Times New Roman" w:hAnsi="Times New Roman" w:cs="Times New Roman"/>
          <w:sz w:val="28"/>
          <w:szCs w:val="28"/>
          <w:lang w:val="en-US"/>
        </w:rPr>
        <w:t>.</w:t>
      </w:r>
    </w:p>
    <w:p w14:paraId="3D67F53D" w14:textId="2E01EBA7" w:rsidR="00933170" w:rsidRPr="00021E07" w:rsidRDefault="00933170" w:rsidP="000B7D93">
      <w:pPr>
        <w:pStyle w:val="a3"/>
        <w:numPr>
          <w:ilvl w:val="0"/>
          <w:numId w:val="5"/>
        </w:numPr>
        <w:spacing w:line="360" w:lineRule="auto"/>
        <w:ind w:left="0" w:firstLine="0"/>
        <w:jc w:val="both"/>
        <w:rPr>
          <w:rFonts w:ascii="Times New Roman" w:hAnsi="Times New Roman" w:cs="Times New Roman"/>
          <w:sz w:val="28"/>
          <w:szCs w:val="28"/>
        </w:rPr>
      </w:pPr>
      <w:r w:rsidRPr="00021E07">
        <w:rPr>
          <w:rFonts w:ascii="Times New Roman" w:hAnsi="Times New Roman" w:cs="Times New Roman"/>
          <w:sz w:val="28"/>
          <w:szCs w:val="28"/>
          <w:lang w:val="ru-RU"/>
        </w:rPr>
        <w:t>Ковалева Е. А. Механизм государственных закупок в России / Е.</w:t>
      </w:r>
      <w:r w:rsidR="00C34416">
        <w:rPr>
          <w:rFonts w:ascii="Times New Roman" w:hAnsi="Times New Roman" w:cs="Times New Roman"/>
          <w:sz w:val="28"/>
          <w:szCs w:val="28"/>
          <w:lang w:val="ru-RU"/>
        </w:rPr>
        <w:t> </w:t>
      </w:r>
      <w:r w:rsidRPr="00021E07">
        <w:rPr>
          <w:rFonts w:ascii="Times New Roman" w:hAnsi="Times New Roman" w:cs="Times New Roman"/>
          <w:sz w:val="28"/>
          <w:szCs w:val="28"/>
          <w:lang w:val="ru-RU"/>
        </w:rPr>
        <w:t>А.</w:t>
      </w:r>
      <w:r w:rsidR="00C34416">
        <w:rPr>
          <w:rFonts w:ascii="Times New Roman" w:hAnsi="Times New Roman" w:cs="Times New Roman"/>
          <w:sz w:val="28"/>
          <w:szCs w:val="28"/>
          <w:lang w:val="ru-RU"/>
        </w:rPr>
        <w:t> </w:t>
      </w:r>
      <w:r w:rsidRPr="00021E07">
        <w:rPr>
          <w:rFonts w:ascii="Times New Roman" w:hAnsi="Times New Roman" w:cs="Times New Roman"/>
          <w:sz w:val="28"/>
          <w:szCs w:val="28"/>
          <w:lang w:val="ru-RU"/>
        </w:rPr>
        <w:t xml:space="preserve">Ковалева // Вестник ЧелГУ. </w:t>
      </w:r>
      <w:r w:rsidRPr="00C34416">
        <w:rPr>
          <w:rFonts w:ascii="Times New Roman" w:hAnsi="Times New Roman" w:cs="Times New Roman"/>
          <w:sz w:val="28"/>
          <w:szCs w:val="28"/>
          <w:lang w:val="ru-RU"/>
        </w:rPr>
        <w:t>Серия</w:t>
      </w:r>
      <w:proofErr w:type="gramStart"/>
      <w:r w:rsidRPr="00C34416">
        <w:rPr>
          <w:rFonts w:ascii="Times New Roman" w:hAnsi="Times New Roman" w:cs="Times New Roman"/>
          <w:sz w:val="28"/>
          <w:szCs w:val="28"/>
          <w:lang w:val="ru-RU"/>
        </w:rPr>
        <w:t xml:space="preserve"> :</w:t>
      </w:r>
      <w:proofErr w:type="gramEnd"/>
      <w:r w:rsidRPr="00C34416">
        <w:rPr>
          <w:rFonts w:ascii="Times New Roman" w:hAnsi="Times New Roman" w:cs="Times New Roman"/>
          <w:sz w:val="28"/>
          <w:szCs w:val="28"/>
          <w:lang w:val="ru-RU"/>
        </w:rPr>
        <w:t xml:space="preserve"> Экономика. – Челябинск, 2008. </w:t>
      </w:r>
      <w:r w:rsidR="004823CE">
        <w:rPr>
          <w:rFonts w:ascii="Times New Roman" w:hAnsi="Times New Roman" w:cs="Times New Roman"/>
          <w:sz w:val="28"/>
          <w:szCs w:val="28"/>
        </w:rPr>
        <w:t>–</w:t>
      </w:r>
      <w:r w:rsidRPr="00C34416">
        <w:rPr>
          <w:rFonts w:ascii="Times New Roman" w:hAnsi="Times New Roman" w:cs="Times New Roman"/>
          <w:sz w:val="28"/>
          <w:szCs w:val="28"/>
          <w:lang w:val="ru-RU"/>
        </w:rPr>
        <w:t xml:space="preserve"> №1 (102). –</w:t>
      </w:r>
      <w:r w:rsidR="004823CE">
        <w:rPr>
          <w:rFonts w:ascii="Times New Roman" w:hAnsi="Times New Roman" w:cs="Times New Roman"/>
          <w:sz w:val="28"/>
          <w:szCs w:val="28"/>
        </w:rPr>
        <w:t xml:space="preserve"> </w:t>
      </w:r>
      <w:r w:rsidRPr="00C34416">
        <w:rPr>
          <w:rFonts w:ascii="Times New Roman" w:hAnsi="Times New Roman" w:cs="Times New Roman"/>
          <w:sz w:val="28"/>
          <w:szCs w:val="28"/>
          <w:lang w:val="ru-RU"/>
        </w:rPr>
        <w:t>103-111</w:t>
      </w:r>
      <w:r w:rsidR="004823CE">
        <w:rPr>
          <w:rFonts w:ascii="Times New Roman" w:hAnsi="Times New Roman" w:cs="Times New Roman"/>
          <w:sz w:val="28"/>
          <w:szCs w:val="28"/>
        </w:rPr>
        <w:t xml:space="preserve"> с</w:t>
      </w:r>
      <w:r w:rsidRPr="00C34416">
        <w:rPr>
          <w:rFonts w:ascii="Times New Roman" w:hAnsi="Times New Roman" w:cs="Times New Roman"/>
          <w:sz w:val="28"/>
          <w:szCs w:val="28"/>
          <w:lang w:val="ru-RU"/>
        </w:rPr>
        <w:t>.</w:t>
      </w:r>
    </w:p>
    <w:p w14:paraId="77B8BA34" w14:textId="579032AC" w:rsidR="00933170" w:rsidRPr="00021E07" w:rsidRDefault="00933170" w:rsidP="000B7D93">
      <w:pPr>
        <w:pStyle w:val="a3"/>
        <w:numPr>
          <w:ilvl w:val="0"/>
          <w:numId w:val="5"/>
        </w:numPr>
        <w:spacing w:line="360" w:lineRule="auto"/>
        <w:ind w:left="0" w:firstLine="0"/>
        <w:jc w:val="both"/>
        <w:rPr>
          <w:rFonts w:ascii="Times New Roman" w:hAnsi="Times New Roman" w:cs="Times New Roman"/>
          <w:sz w:val="28"/>
          <w:szCs w:val="28"/>
        </w:rPr>
      </w:pPr>
      <w:r w:rsidRPr="00021E07">
        <w:rPr>
          <w:rFonts w:ascii="Times New Roman" w:hAnsi="Times New Roman" w:cs="Times New Roman"/>
          <w:sz w:val="28"/>
          <w:szCs w:val="28"/>
        </w:rPr>
        <w:t xml:space="preserve">Овсянюк-Бердадіна О. Ф. Організаційно-економічний механізм державних закупівель послуг: дис. канд. екон. наук : 08.00.03 / Овсянюк-Бердадіна Олександра Федорівна. – Тернопіль. </w:t>
      </w:r>
      <w:r w:rsidRPr="00021E07">
        <w:rPr>
          <w:rFonts w:ascii="Times New Roman" w:hAnsi="Times New Roman" w:cs="Times New Roman"/>
          <w:sz w:val="28"/>
          <w:szCs w:val="28"/>
          <w:lang w:val="ru-RU"/>
        </w:rPr>
        <w:t>2009. – 250 с.</w:t>
      </w:r>
    </w:p>
    <w:p w14:paraId="261F4787" w14:textId="198AF462" w:rsidR="00933170" w:rsidRPr="00021E07" w:rsidRDefault="00933170" w:rsidP="000B7D93">
      <w:pPr>
        <w:pStyle w:val="a3"/>
        <w:numPr>
          <w:ilvl w:val="0"/>
          <w:numId w:val="5"/>
        </w:numPr>
        <w:spacing w:line="360" w:lineRule="auto"/>
        <w:ind w:left="0" w:firstLine="0"/>
        <w:jc w:val="both"/>
        <w:rPr>
          <w:rFonts w:ascii="Times New Roman" w:hAnsi="Times New Roman" w:cs="Times New Roman"/>
          <w:sz w:val="28"/>
          <w:szCs w:val="28"/>
        </w:rPr>
      </w:pPr>
      <w:r w:rsidRPr="00021E07">
        <w:rPr>
          <w:rFonts w:ascii="Times New Roman" w:hAnsi="Times New Roman" w:cs="Times New Roman"/>
          <w:sz w:val="28"/>
          <w:szCs w:val="28"/>
          <w:lang w:val="ru-RU"/>
        </w:rPr>
        <w:t>Аналіз формування та виконання державних замовлень // Державні закупі</w:t>
      </w:r>
      <w:proofErr w:type="gramStart"/>
      <w:r w:rsidRPr="00021E07">
        <w:rPr>
          <w:rFonts w:ascii="Times New Roman" w:hAnsi="Times New Roman" w:cs="Times New Roman"/>
          <w:sz w:val="28"/>
          <w:szCs w:val="28"/>
          <w:lang w:val="ru-RU"/>
        </w:rPr>
        <w:t>вл</w:t>
      </w:r>
      <w:proofErr w:type="gramEnd"/>
      <w:r w:rsidRPr="00021E07">
        <w:rPr>
          <w:rFonts w:ascii="Times New Roman" w:hAnsi="Times New Roman" w:cs="Times New Roman"/>
          <w:sz w:val="28"/>
          <w:szCs w:val="28"/>
          <w:lang w:val="ru-RU"/>
        </w:rPr>
        <w:t xml:space="preserve">і України. – 2005. </w:t>
      </w:r>
      <w:r w:rsidR="004823CE">
        <w:rPr>
          <w:rFonts w:ascii="Times New Roman" w:hAnsi="Times New Roman" w:cs="Times New Roman"/>
          <w:sz w:val="28"/>
          <w:szCs w:val="28"/>
          <w:lang w:val="ru-RU"/>
        </w:rPr>
        <w:t>–</w:t>
      </w:r>
      <w:r w:rsidRPr="00021E07">
        <w:rPr>
          <w:rFonts w:ascii="Times New Roman" w:hAnsi="Times New Roman" w:cs="Times New Roman"/>
          <w:sz w:val="28"/>
          <w:szCs w:val="28"/>
          <w:lang w:val="ru-RU"/>
        </w:rPr>
        <w:t xml:space="preserve"> № 9 (15). –</w:t>
      </w:r>
      <w:r w:rsidR="004823CE">
        <w:rPr>
          <w:rFonts w:ascii="Times New Roman" w:hAnsi="Times New Roman" w:cs="Times New Roman"/>
          <w:sz w:val="28"/>
          <w:szCs w:val="28"/>
          <w:lang w:val="ru-RU"/>
        </w:rPr>
        <w:t xml:space="preserve"> </w:t>
      </w:r>
      <w:r w:rsidRPr="00021E07">
        <w:rPr>
          <w:rFonts w:ascii="Times New Roman" w:hAnsi="Times New Roman" w:cs="Times New Roman"/>
          <w:sz w:val="28"/>
          <w:szCs w:val="28"/>
          <w:lang w:val="ru-RU"/>
        </w:rPr>
        <w:t>50-54</w:t>
      </w:r>
      <w:r w:rsidR="004823CE">
        <w:rPr>
          <w:rFonts w:ascii="Times New Roman" w:hAnsi="Times New Roman" w:cs="Times New Roman"/>
          <w:sz w:val="28"/>
          <w:szCs w:val="28"/>
          <w:lang w:val="ru-RU"/>
        </w:rPr>
        <w:t xml:space="preserve"> с</w:t>
      </w:r>
      <w:r w:rsidRPr="00021E07">
        <w:rPr>
          <w:rFonts w:ascii="Times New Roman" w:hAnsi="Times New Roman" w:cs="Times New Roman"/>
          <w:sz w:val="28"/>
          <w:szCs w:val="28"/>
          <w:lang w:val="ru-RU"/>
        </w:rPr>
        <w:t>.</w:t>
      </w:r>
    </w:p>
    <w:p w14:paraId="7249DEC4" w14:textId="7AB2EC43" w:rsidR="00933170" w:rsidRPr="00021E07" w:rsidRDefault="00933170" w:rsidP="000B7D93">
      <w:pPr>
        <w:pStyle w:val="a3"/>
        <w:numPr>
          <w:ilvl w:val="0"/>
          <w:numId w:val="5"/>
        </w:numPr>
        <w:spacing w:line="360" w:lineRule="auto"/>
        <w:ind w:left="0" w:firstLine="0"/>
        <w:jc w:val="both"/>
        <w:rPr>
          <w:rFonts w:ascii="Times New Roman" w:hAnsi="Times New Roman" w:cs="Times New Roman"/>
          <w:sz w:val="28"/>
          <w:szCs w:val="28"/>
        </w:rPr>
      </w:pPr>
      <w:r w:rsidRPr="004823CE">
        <w:rPr>
          <w:rFonts w:ascii="Times New Roman" w:hAnsi="Times New Roman" w:cs="Times New Roman"/>
          <w:sz w:val="28"/>
          <w:szCs w:val="28"/>
        </w:rPr>
        <w:t xml:space="preserve">Кіндзерський Ю. В. Інститут державної контрактної системи у формуванні ефективної держави в Україні / Ю. В. Кіндзерський // Наукові праці ДонНТУ. Серія : економічна. – Донецк, 2011. – Вип. 40-3. </w:t>
      </w:r>
      <w:r w:rsidRPr="00021E07">
        <w:rPr>
          <w:rFonts w:ascii="Times New Roman" w:hAnsi="Times New Roman" w:cs="Times New Roman"/>
          <w:sz w:val="28"/>
          <w:szCs w:val="28"/>
          <w:lang w:val="en-US"/>
        </w:rPr>
        <w:t>–</w:t>
      </w:r>
      <w:r w:rsidR="004823CE">
        <w:rPr>
          <w:rFonts w:ascii="Times New Roman" w:hAnsi="Times New Roman" w:cs="Times New Roman"/>
          <w:sz w:val="28"/>
          <w:szCs w:val="28"/>
        </w:rPr>
        <w:t xml:space="preserve"> </w:t>
      </w:r>
      <w:r w:rsidRPr="00021E07">
        <w:rPr>
          <w:rFonts w:ascii="Times New Roman" w:hAnsi="Times New Roman" w:cs="Times New Roman"/>
          <w:sz w:val="28"/>
          <w:szCs w:val="28"/>
          <w:lang w:val="en-US"/>
        </w:rPr>
        <w:t>124-133</w:t>
      </w:r>
      <w:r w:rsidR="004823CE">
        <w:rPr>
          <w:rFonts w:ascii="Times New Roman" w:hAnsi="Times New Roman" w:cs="Times New Roman"/>
          <w:sz w:val="28"/>
          <w:szCs w:val="28"/>
        </w:rPr>
        <w:t xml:space="preserve"> с</w:t>
      </w:r>
      <w:r w:rsidRPr="00021E07">
        <w:rPr>
          <w:rFonts w:ascii="Times New Roman" w:hAnsi="Times New Roman" w:cs="Times New Roman"/>
          <w:sz w:val="28"/>
          <w:szCs w:val="28"/>
        </w:rPr>
        <w:t>.</w:t>
      </w:r>
    </w:p>
    <w:p w14:paraId="07C16FF4" w14:textId="183481CD" w:rsidR="00933170" w:rsidRPr="00021E07" w:rsidRDefault="00B048B4" w:rsidP="000B7D93">
      <w:pPr>
        <w:pStyle w:val="a3"/>
        <w:numPr>
          <w:ilvl w:val="0"/>
          <w:numId w:val="5"/>
        </w:numPr>
        <w:spacing w:line="360" w:lineRule="auto"/>
        <w:ind w:left="0" w:firstLine="0"/>
        <w:jc w:val="both"/>
        <w:rPr>
          <w:rFonts w:ascii="Times New Roman" w:hAnsi="Times New Roman" w:cs="Times New Roman"/>
          <w:sz w:val="28"/>
          <w:szCs w:val="28"/>
        </w:rPr>
      </w:pPr>
      <w:r w:rsidRPr="00021E07">
        <w:rPr>
          <w:rFonts w:ascii="Times New Roman" w:hAnsi="Times New Roman" w:cs="Times New Roman"/>
          <w:sz w:val="28"/>
          <w:szCs w:val="28"/>
          <w:lang w:val="ru-RU"/>
        </w:rPr>
        <w:t>Проведення процедур закупівель товарів, робіт і послуг за державні кошти в Україні</w:t>
      </w:r>
      <w:proofErr w:type="gramStart"/>
      <w:r w:rsidRPr="00021E07">
        <w:rPr>
          <w:rFonts w:ascii="Times New Roman" w:hAnsi="Times New Roman" w:cs="Times New Roman"/>
          <w:sz w:val="28"/>
          <w:szCs w:val="28"/>
          <w:lang w:val="ru-RU"/>
        </w:rPr>
        <w:t xml:space="preserve"> :</w:t>
      </w:r>
      <w:proofErr w:type="gramEnd"/>
      <w:r w:rsidRPr="00021E07">
        <w:rPr>
          <w:rFonts w:ascii="Times New Roman" w:hAnsi="Times New Roman" w:cs="Times New Roman"/>
          <w:sz w:val="28"/>
          <w:szCs w:val="28"/>
          <w:lang w:val="ru-RU"/>
        </w:rPr>
        <w:t xml:space="preserve"> інформація Держкомстату України за в</w:t>
      </w:r>
      <w:r w:rsidR="004823CE">
        <w:rPr>
          <w:rFonts w:ascii="Times New Roman" w:hAnsi="Times New Roman" w:cs="Times New Roman"/>
          <w:sz w:val="28"/>
          <w:szCs w:val="28"/>
          <w:lang w:val="ru-RU"/>
        </w:rPr>
        <w:t xml:space="preserve">ідповідні роки. </w:t>
      </w:r>
      <w:r w:rsidR="004823CE" w:rsidRPr="00021E07">
        <w:rPr>
          <w:rFonts w:ascii="Times New Roman" w:hAnsi="Times New Roman" w:cs="Times New Roman"/>
          <w:sz w:val="28"/>
          <w:szCs w:val="28"/>
          <w:lang w:val="ru-RU"/>
        </w:rPr>
        <w:t>[Електронний ресурс]</w:t>
      </w:r>
      <w:r w:rsidR="004823CE">
        <w:rPr>
          <w:rFonts w:ascii="Times New Roman" w:hAnsi="Times New Roman" w:cs="Times New Roman"/>
          <w:sz w:val="28"/>
          <w:szCs w:val="28"/>
          <w:lang w:val="ru-RU"/>
        </w:rPr>
        <w:t>. – Режим доступу</w:t>
      </w:r>
      <w:r w:rsidRPr="00021E07">
        <w:rPr>
          <w:rFonts w:ascii="Times New Roman" w:hAnsi="Times New Roman" w:cs="Times New Roman"/>
          <w:sz w:val="28"/>
          <w:szCs w:val="28"/>
          <w:lang w:val="ru-RU"/>
        </w:rPr>
        <w:t xml:space="preserve">: </w:t>
      </w:r>
      <w:hyperlink r:id="rId20" w:history="1">
        <w:r w:rsidRPr="00021E07">
          <w:rPr>
            <w:rStyle w:val="a4"/>
            <w:rFonts w:ascii="Times New Roman" w:hAnsi="Times New Roman" w:cs="Times New Roman"/>
            <w:color w:val="auto"/>
            <w:sz w:val="28"/>
            <w:szCs w:val="28"/>
            <w:u w:val="none"/>
            <w:lang w:val="en-US"/>
          </w:rPr>
          <w:t>http</w:t>
        </w:r>
        <w:r w:rsidRPr="00021E07">
          <w:rPr>
            <w:rStyle w:val="a4"/>
            <w:rFonts w:ascii="Times New Roman" w:hAnsi="Times New Roman" w:cs="Times New Roman"/>
            <w:color w:val="auto"/>
            <w:sz w:val="28"/>
            <w:szCs w:val="28"/>
            <w:u w:val="none"/>
            <w:lang w:val="ru-RU"/>
          </w:rPr>
          <w:t>://</w:t>
        </w:r>
        <w:r w:rsidRPr="00021E07">
          <w:rPr>
            <w:rStyle w:val="a4"/>
            <w:rFonts w:ascii="Times New Roman" w:hAnsi="Times New Roman" w:cs="Times New Roman"/>
            <w:color w:val="auto"/>
            <w:sz w:val="28"/>
            <w:szCs w:val="28"/>
            <w:u w:val="none"/>
            <w:lang w:val="en-US"/>
          </w:rPr>
          <w:t>www</w:t>
        </w:r>
        <w:r w:rsidRPr="00021E07">
          <w:rPr>
            <w:rStyle w:val="a4"/>
            <w:rFonts w:ascii="Times New Roman" w:hAnsi="Times New Roman" w:cs="Times New Roman"/>
            <w:color w:val="auto"/>
            <w:sz w:val="28"/>
            <w:szCs w:val="28"/>
            <w:u w:val="none"/>
            <w:lang w:val="ru-RU"/>
          </w:rPr>
          <w:t>.</w:t>
        </w:r>
        <w:r w:rsidRPr="00021E07">
          <w:rPr>
            <w:rStyle w:val="a4"/>
            <w:rFonts w:ascii="Times New Roman" w:hAnsi="Times New Roman" w:cs="Times New Roman"/>
            <w:color w:val="auto"/>
            <w:sz w:val="28"/>
            <w:szCs w:val="28"/>
            <w:u w:val="none"/>
            <w:lang w:val="en-US"/>
          </w:rPr>
          <w:t>ukrstat</w:t>
        </w:r>
        <w:r w:rsidRPr="00021E07">
          <w:rPr>
            <w:rStyle w:val="a4"/>
            <w:rFonts w:ascii="Times New Roman" w:hAnsi="Times New Roman" w:cs="Times New Roman"/>
            <w:color w:val="auto"/>
            <w:sz w:val="28"/>
            <w:szCs w:val="28"/>
            <w:u w:val="none"/>
            <w:lang w:val="ru-RU"/>
          </w:rPr>
          <w:t>.</w:t>
        </w:r>
        <w:r w:rsidRPr="00021E07">
          <w:rPr>
            <w:rStyle w:val="a4"/>
            <w:rFonts w:ascii="Times New Roman" w:hAnsi="Times New Roman" w:cs="Times New Roman"/>
            <w:color w:val="auto"/>
            <w:sz w:val="28"/>
            <w:szCs w:val="28"/>
            <w:u w:val="none"/>
            <w:lang w:val="en-US"/>
          </w:rPr>
          <w:t>gov</w:t>
        </w:r>
        <w:r w:rsidRPr="00021E07">
          <w:rPr>
            <w:rStyle w:val="a4"/>
            <w:rFonts w:ascii="Times New Roman" w:hAnsi="Times New Roman" w:cs="Times New Roman"/>
            <w:color w:val="auto"/>
            <w:sz w:val="28"/>
            <w:szCs w:val="28"/>
            <w:u w:val="none"/>
            <w:lang w:val="ru-RU"/>
          </w:rPr>
          <w:t>.</w:t>
        </w:r>
        <w:r w:rsidRPr="00021E07">
          <w:rPr>
            <w:rStyle w:val="a4"/>
            <w:rFonts w:ascii="Times New Roman" w:hAnsi="Times New Roman" w:cs="Times New Roman"/>
            <w:color w:val="auto"/>
            <w:sz w:val="28"/>
            <w:szCs w:val="28"/>
            <w:u w:val="none"/>
            <w:lang w:val="en-US"/>
          </w:rPr>
          <w:t>ua</w:t>
        </w:r>
      </w:hyperlink>
      <w:r w:rsidR="007868B6" w:rsidRPr="00021E07">
        <w:rPr>
          <w:rStyle w:val="a4"/>
          <w:rFonts w:ascii="Times New Roman" w:hAnsi="Times New Roman" w:cs="Times New Roman"/>
          <w:color w:val="auto"/>
          <w:sz w:val="28"/>
          <w:szCs w:val="28"/>
          <w:u w:val="none"/>
        </w:rPr>
        <w:t>.</w:t>
      </w:r>
    </w:p>
    <w:p w14:paraId="4E921EC8" w14:textId="5BB6FADF" w:rsidR="002862B7" w:rsidRPr="00021E07" w:rsidRDefault="002862B7" w:rsidP="000B7D93">
      <w:pPr>
        <w:pStyle w:val="a3"/>
        <w:numPr>
          <w:ilvl w:val="0"/>
          <w:numId w:val="5"/>
        </w:numPr>
        <w:spacing w:line="360" w:lineRule="auto"/>
        <w:ind w:left="0" w:firstLine="0"/>
        <w:jc w:val="both"/>
        <w:rPr>
          <w:rFonts w:ascii="Times New Roman" w:hAnsi="Times New Roman" w:cs="Times New Roman"/>
          <w:sz w:val="28"/>
          <w:szCs w:val="28"/>
        </w:rPr>
      </w:pPr>
      <w:r w:rsidRPr="00021E07">
        <w:rPr>
          <w:rFonts w:ascii="Times New Roman" w:hAnsi="Times New Roman" w:cs="Times New Roman"/>
          <w:sz w:val="28"/>
          <w:szCs w:val="28"/>
          <w:lang w:val="ru-RU"/>
        </w:rPr>
        <w:t>Федорович В. А. США: Федеральная контрактная система и экономика: Механизм регулирования / В. А. Федорович, А. П. Патрон, В. П. Заварухин</w:t>
      </w:r>
      <w:proofErr w:type="gramStart"/>
      <w:r w:rsidRPr="00021E07">
        <w:rPr>
          <w:rFonts w:ascii="Times New Roman" w:hAnsi="Times New Roman" w:cs="Times New Roman"/>
          <w:sz w:val="28"/>
          <w:szCs w:val="28"/>
          <w:lang w:val="ru-RU"/>
        </w:rPr>
        <w:t xml:space="preserve"> ;</w:t>
      </w:r>
      <w:proofErr w:type="gramEnd"/>
      <w:r w:rsidRPr="00021E07">
        <w:rPr>
          <w:rFonts w:ascii="Times New Roman" w:hAnsi="Times New Roman" w:cs="Times New Roman"/>
          <w:sz w:val="28"/>
          <w:szCs w:val="28"/>
          <w:lang w:val="ru-RU"/>
        </w:rPr>
        <w:t xml:space="preserve"> Ин-т США и Канады. – М.</w:t>
      </w:r>
      <w:proofErr w:type="gramStart"/>
      <w:r w:rsidRPr="00021E07">
        <w:rPr>
          <w:rFonts w:ascii="Times New Roman" w:hAnsi="Times New Roman" w:cs="Times New Roman"/>
          <w:sz w:val="28"/>
          <w:szCs w:val="28"/>
          <w:lang w:val="ru-RU"/>
        </w:rPr>
        <w:t xml:space="preserve"> :</w:t>
      </w:r>
      <w:proofErr w:type="gramEnd"/>
      <w:r w:rsidRPr="00021E07">
        <w:rPr>
          <w:rFonts w:ascii="Times New Roman" w:hAnsi="Times New Roman" w:cs="Times New Roman"/>
          <w:sz w:val="28"/>
          <w:szCs w:val="28"/>
          <w:lang w:val="ru-RU"/>
        </w:rPr>
        <w:t xml:space="preserve"> Наука, 2009. – 926</w:t>
      </w:r>
      <w:r w:rsidR="004823CE">
        <w:rPr>
          <w:rFonts w:ascii="Times New Roman" w:hAnsi="Times New Roman" w:cs="Times New Roman"/>
          <w:sz w:val="28"/>
          <w:szCs w:val="28"/>
          <w:lang w:val="ru-RU"/>
        </w:rPr>
        <w:t xml:space="preserve"> с</w:t>
      </w:r>
      <w:r w:rsidRPr="00021E07">
        <w:rPr>
          <w:rFonts w:ascii="Times New Roman" w:hAnsi="Times New Roman" w:cs="Times New Roman"/>
          <w:sz w:val="28"/>
          <w:szCs w:val="28"/>
          <w:lang w:val="ru-RU"/>
        </w:rPr>
        <w:t>.</w:t>
      </w:r>
    </w:p>
    <w:p w14:paraId="63B81F20" w14:textId="75515956" w:rsidR="002862B7" w:rsidRPr="00021E07" w:rsidRDefault="002862B7" w:rsidP="000B7D93">
      <w:pPr>
        <w:pStyle w:val="a3"/>
        <w:numPr>
          <w:ilvl w:val="0"/>
          <w:numId w:val="5"/>
        </w:numPr>
        <w:spacing w:line="360" w:lineRule="auto"/>
        <w:ind w:left="0" w:firstLine="0"/>
        <w:jc w:val="both"/>
        <w:rPr>
          <w:rFonts w:ascii="Times New Roman" w:hAnsi="Times New Roman" w:cs="Times New Roman"/>
          <w:sz w:val="28"/>
          <w:szCs w:val="28"/>
        </w:rPr>
      </w:pPr>
      <w:r w:rsidRPr="00021E07">
        <w:rPr>
          <w:rFonts w:ascii="Times New Roman" w:hAnsi="Times New Roman" w:cs="Times New Roman"/>
          <w:sz w:val="28"/>
          <w:szCs w:val="28"/>
        </w:rPr>
        <w:lastRenderedPageBreak/>
        <w:t xml:space="preserve">Мельников О. С. Організація системи державних закупівель в США </w:t>
      </w:r>
      <w:r w:rsidRPr="00021E07">
        <w:rPr>
          <w:rFonts w:ascii="Times New Roman" w:hAnsi="Times New Roman" w:cs="Times New Roman"/>
          <w:sz w:val="28"/>
          <w:szCs w:val="28"/>
          <w:lang w:val="ru-RU"/>
        </w:rPr>
        <w:t>/ О.</w:t>
      </w:r>
      <w:r w:rsidR="00C34416">
        <w:rPr>
          <w:rFonts w:ascii="Times New Roman" w:hAnsi="Times New Roman" w:cs="Times New Roman"/>
          <w:sz w:val="28"/>
          <w:szCs w:val="28"/>
          <w:lang w:val="ru-RU"/>
        </w:rPr>
        <w:t> </w:t>
      </w:r>
      <w:r w:rsidRPr="00021E07">
        <w:rPr>
          <w:rFonts w:ascii="Times New Roman" w:hAnsi="Times New Roman" w:cs="Times New Roman"/>
          <w:sz w:val="28"/>
          <w:szCs w:val="28"/>
          <w:lang w:val="ru-RU"/>
        </w:rPr>
        <w:t xml:space="preserve">С. Мельников // Актуальні проблеми </w:t>
      </w:r>
      <w:proofErr w:type="gramStart"/>
      <w:r w:rsidRPr="00021E07">
        <w:rPr>
          <w:rFonts w:ascii="Times New Roman" w:hAnsi="Times New Roman" w:cs="Times New Roman"/>
          <w:sz w:val="28"/>
          <w:szCs w:val="28"/>
          <w:lang w:val="ru-RU"/>
        </w:rPr>
        <w:t>державного</w:t>
      </w:r>
      <w:proofErr w:type="gramEnd"/>
      <w:r w:rsidRPr="00021E07">
        <w:rPr>
          <w:rFonts w:ascii="Times New Roman" w:hAnsi="Times New Roman" w:cs="Times New Roman"/>
          <w:sz w:val="28"/>
          <w:szCs w:val="28"/>
          <w:lang w:val="ru-RU"/>
        </w:rPr>
        <w:t xml:space="preserve"> управління. – № 2 (42). </w:t>
      </w:r>
      <w:r w:rsidR="004823CE">
        <w:rPr>
          <w:rFonts w:ascii="Times New Roman" w:hAnsi="Times New Roman" w:cs="Times New Roman"/>
          <w:sz w:val="28"/>
          <w:szCs w:val="28"/>
          <w:lang w:val="ru-RU"/>
        </w:rPr>
        <w:t>–</w:t>
      </w:r>
      <w:r w:rsidRPr="00021E07">
        <w:rPr>
          <w:rFonts w:ascii="Times New Roman" w:hAnsi="Times New Roman" w:cs="Times New Roman"/>
          <w:sz w:val="28"/>
          <w:szCs w:val="28"/>
          <w:lang w:val="ru-RU"/>
        </w:rPr>
        <w:t xml:space="preserve"> 117-123</w:t>
      </w:r>
      <w:r w:rsidR="004823CE">
        <w:rPr>
          <w:rFonts w:ascii="Times New Roman" w:hAnsi="Times New Roman" w:cs="Times New Roman"/>
          <w:sz w:val="28"/>
          <w:szCs w:val="28"/>
          <w:lang w:val="ru-RU"/>
        </w:rPr>
        <w:t xml:space="preserve"> с</w:t>
      </w:r>
      <w:r w:rsidRPr="00021E07">
        <w:rPr>
          <w:rFonts w:ascii="Times New Roman" w:hAnsi="Times New Roman" w:cs="Times New Roman"/>
          <w:sz w:val="28"/>
          <w:szCs w:val="28"/>
          <w:lang w:val="ru-RU"/>
        </w:rPr>
        <w:t>.</w:t>
      </w:r>
    </w:p>
    <w:p w14:paraId="22F67928" w14:textId="6C56E3A2" w:rsidR="00AB3DFE" w:rsidRPr="00021E07" w:rsidRDefault="00AB3DFE" w:rsidP="000B7D93">
      <w:pPr>
        <w:pStyle w:val="a3"/>
        <w:numPr>
          <w:ilvl w:val="0"/>
          <w:numId w:val="5"/>
        </w:numPr>
        <w:spacing w:line="360" w:lineRule="auto"/>
        <w:ind w:left="0" w:firstLine="0"/>
        <w:jc w:val="both"/>
        <w:rPr>
          <w:rFonts w:ascii="Times New Roman" w:hAnsi="Times New Roman" w:cs="Times New Roman"/>
          <w:sz w:val="28"/>
          <w:szCs w:val="28"/>
        </w:rPr>
      </w:pPr>
      <w:r w:rsidRPr="00021E07">
        <w:rPr>
          <w:rFonts w:ascii="Times New Roman" w:hAnsi="Times New Roman" w:cs="Times New Roman"/>
          <w:sz w:val="28"/>
          <w:szCs w:val="28"/>
          <w:lang w:val="ru-RU"/>
        </w:rPr>
        <w:t>Шатковський О.</w:t>
      </w:r>
      <w:r w:rsidR="00D91831" w:rsidRPr="00021E07">
        <w:rPr>
          <w:rFonts w:ascii="Times New Roman" w:hAnsi="Times New Roman" w:cs="Times New Roman"/>
          <w:sz w:val="28"/>
          <w:szCs w:val="28"/>
          <w:lang w:val="ru-RU"/>
        </w:rPr>
        <w:t xml:space="preserve"> П.</w:t>
      </w:r>
      <w:r w:rsidRPr="00021E07">
        <w:rPr>
          <w:rFonts w:ascii="Times New Roman" w:hAnsi="Times New Roman" w:cs="Times New Roman"/>
          <w:sz w:val="28"/>
          <w:szCs w:val="28"/>
          <w:lang w:val="ru-RU"/>
        </w:rPr>
        <w:t xml:space="preserve"> Організація державних закупівель у Швеції і Великобританії: уроки для України / О. </w:t>
      </w:r>
      <w:r w:rsidR="00D91831" w:rsidRPr="00021E07">
        <w:rPr>
          <w:rFonts w:ascii="Times New Roman" w:hAnsi="Times New Roman" w:cs="Times New Roman"/>
          <w:sz w:val="28"/>
          <w:szCs w:val="28"/>
          <w:lang w:val="ru-RU"/>
        </w:rPr>
        <w:t xml:space="preserve">П. </w:t>
      </w:r>
      <w:r w:rsidRPr="00021E07">
        <w:rPr>
          <w:rFonts w:ascii="Times New Roman" w:hAnsi="Times New Roman" w:cs="Times New Roman"/>
          <w:sz w:val="28"/>
          <w:szCs w:val="28"/>
          <w:lang w:val="ru-RU"/>
        </w:rPr>
        <w:t>Шатковський</w:t>
      </w:r>
      <w:proofErr w:type="gramStart"/>
      <w:r w:rsidRPr="00021E07">
        <w:rPr>
          <w:rFonts w:ascii="Times New Roman" w:hAnsi="Times New Roman" w:cs="Times New Roman"/>
          <w:sz w:val="28"/>
          <w:szCs w:val="28"/>
          <w:lang w:val="ru-RU"/>
        </w:rPr>
        <w:t xml:space="preserve"> ;</w:t>
      </w:r>
      <w:proofErr w:type="gramEnd"/>
      <w:r w:rsidRPr="00021E07">
        <w:rPr>
          <w:rFonts w:ascii="Times New Roman" w:hAnsi="Times New Roman" w:cs="Times New Roman"/>
          <w:sz w:val="28"/>
          <w:szCs w:val="28"/>
          <w:lang w:val="ru-RU"/>
        </w:rPr>
        <w:t xml:space="preserve"> Вісник Тернопільської академії народного господарства. – 2008. – № 2. –</w:t>
      </w:r>
      <w:r w:rsidR="004823CE">
        <w:rPr>
          <w:rFonts w:ascii="Times New Roman" w:hAnsi="Times New Roman" w:cs="Times New Roman"/>
          <w:sz w:val="28"/>
          <w:szCs w:val="28"/>
          <w:lang w:val="ru-RU"/>
        </w:rPr>
        <w:t xml:space="preserve"> </w:t>
      </w:r>
      <w:r w:rsidRPr="00021E07">
        <w:rPr>
          <w:rFonts w:ascii="Times New Roman" w:hAnsi="Times New Roman" w:cs="Times New Roman"/>
          <w:sz w:val="28"/>
          <w:szCs w:val="28"/>
          <w:lang w:val="ru-RU"/>
        </w:rPr>
        <w:t>32–38</w:t>
      </w:r>
      <w:r w:rsidR="004823CE">
        <w:rPr>
          <w:rFonts w:ascii="Times New Roman" w:hAnsi="Times New Roman" w:cs="Times New Roman"/>
          <w:sz w:val="28"/>
          <w:szCs w:val="28"/>
          <w:lang w:val="ru-RU"/>
        </w:rPr>
        <w:t xml:space="preserve"> с</w:t>
      </w:r>
      <w:r w:rsidRPr="00021E07">
        <w:rPr>
          <w:rFonts w:ascii="Times New Roman" w:hAnsi="Times New Roman" w:cs="Times New Roman"/>
          <w:sz w:val="28"/>
          <w:szCs w:val="28"/>
          <w:lang w:val="ru-RU"/>
        </w:rPr>
        <w:t xml:space="preserve">. </w:t>
      </w:r>
    </w:p>
    <w:p w14:paraId="021ED96E" w14:textId="5A4C4BB0" w:rsidR="00AB3DFE" w:rsidRPr="00021E07" w:rsidRDefault="00AB3DFE" w:rsidP="000B7D93">
      <w:pPr>
        <w:pStyle w:val="a3"/>
        <w:numPr>
          <w:ilvl w:val="0"/>
          <w:numId w:val="5"/>
        </w:numPr>
        <w:spacing w:line="360" w:lineRule="auto"/>
        <w:ind w:left="0" w:firstLine="0"/>
        <w:jc w:val="both"/>
        <w:rPr>
          <w:rFonts w:ascii="Times New Roman" w:hAnsi="Times New Roman" w:cs="Times New Roman"/>
          <w:sz w:val="28"/>
          <w:szCs w:val="28"/>
        </w:rPr>
      </w:pPr>
      <w:r w:rsidRPr="00021E07">
        <w:rPr>
          <w:rFonts w:ascii="Times New Roman" w:hAnsi="Times New Roman" w:cs="Times New Roman"/>
          <w:sz w:val="28"/>
          <w:szCs w:val="28"/>
          <w:lang w:val="ru-RU"/>
        </w:rPr>
        <w:t xml:space="preserve">Мельников О. С. Організація системи державних закупівель у </w:t>
      </w:r>
      <w:proofErr w:type="gramStart"/>
      <w:r w:rsidRPr="00021E07">
        <w:rPr>
          <w:rFonts w:ascii="Times New Roman" w:hAnsi="Times New Roman" w:cs="Times New Roman"/>
          <w:sz w:val="28"/>
          <w:szCs w:val="28"/>
          <w:lang w:val="ru-RU"/>
        </w:rPr>
        <w:t>країнах</w:t>
      </w:r>
      <w:proofErr w:type="gramEnd"/>
      <w:r w:rsidRPr="00021E07">
        <w:rPr>
          <w:rFonts w:ascii="Times New Roman" w:hAnsi="Times New Roman" w:cs="Times New Roman"/>
          <w:sz w:val="28"/>
          <w:szCs w:val="28"/>
          <w:lang w:val="ru-RU"/>
        </w:rPr>
        <w:t xml:space="preserve"> ЄС / О. С. Мельников // Теорія та практика державного управління. – № 3 (38). </w:t>
      </w:r>
      <w:r w:rsidR="004823CE">
        <w:rPr>
          <w:rFonts w:ascii="Times New Roman" w:hAnsi="Times New Roman" w:cs="Times New Roman"/>
          <w:sz w:val="28"/>
          <w:szCs w:val="28"/>
          <w:lang w:val="ru-RU"/>
        </w:rPr>
        <w:t xml:space="preserve">– </w:t>
      </w:r>
      <w:r w:rsidRPr="00021E07">
        <w:rPr>
          <w:rFonts w:ascii="Times New Roman" w:hAnsi="Times New Roman" w:cs="Times New Roman"/>
          <w:sz w:val="28"/>
          <w:szCs w:val="28"/>
          <w:lang w:val="ru-RU"/>
        </w:rPr>
        <w:t>433-440</w:t>
      </w:r>
      <w:r w:rsidR="004823CE">
        <w:rPr>
          <w:rFonts w:ascii="Times New Roman" w:hAnsi="Times New Roman" w:cs="Times New Roman"/>
          <w:sz w:val="28"/>
          <w:szCs w:val="28"/>
          <w:lang w:val="ru-RU"/>
        </w:rPr>
        <w:t xml:space="preserve"> с</w:t>
      </w:r>
      <w:r w:rsidRPr="00021E07">
        <w:rPr>
          <w:rFonts w:ascii="Times New Roman" w:hAnsi="Times New Roman" w:cs="Times New Roman"/>
          <w:sz w:val="28"/>
          <w:szCs w:val="28"/>
          <w:lang w:val="ru-RU"/>
        </w:rPr>
        <w:t>.</w:t>
      </w:r>
    </w:p>
    <w:p w14:paraId="2B9424D1" w14:textId="637B2B53" w:rsidR="00D10BBE" w:rsidRPr="00021E07" w:rsidRDefault="00D10BBE" w:rsidP="000B7D93">
      <w:pPr>
        <w:pStyle w:val="a3"/>
        <w:numPr>
          <w:ilvl w:val="0"/>
          <w:numId w:val="5"/>
        </w:numPr>
        <w:spacing w:line="360" w:lineRule="auto"/>
        <w:ind w:left="0" w:firstLine="0"/>
        <w:jc w:val="both"/>
        <w:rPr>
          <w:rFonts w:ascii="Times New Roman" w:hAnsi="Times New Roman" w:cs="Times New Roman"/>
          <w:sz w:val="28"/>
          <w:szCs w:val="28"/>
        </w:rPr>
      </w:pPr>
      <w:r w:rsidRPr="00021E07">
        <w:rPr>
          <w:rFonts w:ascii="Times New Roman" w:hAnsi="Times New Roman" w:cs="Times New Roman"/>
          <w:sz w:val="28"/>
          <w:szCs w:val="28"/>
          <w:lang w:val="ru-RU"/>
        </w:rPr>
        <w:t>Бублій М. П. Міжнародний досвід організації та здійснення державних закупівель / М. П. Бублій // Теория та практика державного управління. – 2011. – № 3 (34).</w:t>
      </w:r>
    </w:p>
    <w:p w14:paraId="0137A565" w14:textId="59C3FC46" w:rsidR="00B555C0" w:rsidRPr="00021E07" w:rsidRDefault="00B555C0" w:rsidP="000B7D93">
      <w:pPr>
        <w:pStyle w:val="a3"/>
        <w:numPr>
          <w:ilvl w:val="0"/>
          <w:numId w:val="5"/>
        </w:numPr>
        <w:spacing w:line="360" w:lineRule="auto"/>
        <w:ind w:left="0" w:firstLine="0"/>
        <w:jc w:val="both"/>
        <w:rPr>
          <w:rFonts w:ascii="Times New Roman" w:hAnsi="Times New Roman" w:cs="Times New Roman"/>
          <w:sz w:val="28"/>
          <w:szCs w:val="28"/>
        </w:rPr>
      </w:pPr>
      <w:r w:rsidRPr="00021E07">
        <w:rPr>
          <w:rFonts w:ascii="Times New Roman" w:hAnsi="Times New Roman" w:cs="Times New Roman"/>
          <w:sz w:val="28"/>
          <w:szCs w:val="28"/>
          <w:lang w:val="ru-RU"/>
        </w:rPr>
        <w:t>Державні закупі</w:t>
      </w:r>
      <w:proofErr w:type="gramStart"/>
      <w:r w:rsidRPr="00021E07">
        <w:rPr>
          <w:rFonts w:ascii="Times New Roman" w:hAnsi="Times New Roman" w:cs="Times New Roman"/>
          <w:sz w:val="28"/>
          <w:szCs w:val="28"/>
          <w:lang w:val="ru-RU"/>
        </w:rPr>
        <w:t>вл</w:t>
      </w:r>
      <w:proofErr w:type="gramEnd"/>
      <w:r w:rsidRPr="00021E07">
        <w:rPr>
          <w:rFonts w:ascii="Times New Roman" w:hAnsi="Times New Roman" w:cs="Times New Roman"/>
          <w:sz w:val="28"/>
          <w:szCs w:val="28"/>
          <w:lang w:val="ru-RU"/>
        </w:rPr>
        <w:t>і: тендери. Національні і міжнародні аспекти / О.</w:t>
      </w:r>
      <w:r w:rsidR="004823CE">
        <w:rPr>
          <w:rFonts w:ascii="Times New Roman" w:hAnsi="Times New Roman" w:cs="Times New Roman"/>
          <w:sz w:val="28"/>
          <w:szCs w:val="28"/>
          <w:lang w:val="ru-RU"/>
        </w:rPr>
        <w:t> </w:t>
      </w:r>
      <w:r w:rsidRPr="00021E07">
        <w:rPr>
          <w:rFonts w:ascii="Times New Roman" w:hAnsi="Times New Roman" w:cs="Times New Roman"/>
          <w:sz w:val="28"/>
          <w:szCs w:val="28"/>
          <w:lang w:val="ru-RU"/>
        </w:rPr>
        <w:t>О.</w:t>
      </w:r>
      <w:r w:rsidR="004823CE">
        <w:rPr>
          <w:rFonts w:ascii="Times New Roman" w:hAnsi="Times New Roman" w:cs="Times New Roman"/>
          <w:sz w:val="28"/>
          <w:szCs w:val="28"/>
          <w:lang w:val="ru-RU"/>
        </w:rPr>
        <w:t> </w:t>
      </w:r>
      <w:r w:rsidRPr="00021E07">
        <w:rPr>
          <w:rFonts w:ascii="Times New Roman" w:hAnsi="Times New Roman" w:cs="Times New Roman"/>
          <w:sz w:val="28"/>
          <w:szCs w:val="28"/>
          <w:lang w:val="ru-RU"/>
        </w:rPr>
        <w:t>Покрещук, О. Х. Юлдашев, З. В. Максименко, О. І. Мостовий. – К.</w:t>
      </w:r>
      <w:proofErr w:type="gramStart"/>
      <w:r w:rsidRPr="00021E07">
        <w:rPr>
          <w:rFonts w:ascii="Times New Roman" w:hAnsi="Times New Roman" w:cs="Times New Roman"/>
          <w:sz w:val="28"/>
          <w:szCs w:val="28"/>
          <w:lang w:val="ru-RU"/>
        </w:rPr>
        <w:t xml:space="preserve"> :</w:t>
      </w:r>
      <w:proofErr w:type="gramEnd"/>
      <w:r w:rsidRPr="00021E07">
        <w:rPr>
          <w:rFonts w:ascii="Times New Roman" w:hAnsi="Times New Roman" w:cs="Times New Roman"/>
          <w:sz w:val="28"/>
          <w:szCs w:val="28"/>
          <w:lang w:val="ru-RU"/>
        </w:rPr>
        <w:t xml:space="preserve"> Зовнішня торгівля, Автограф, 2003. –</w:t>
      </w:r>
      <w:r w:rsidR="004823CE">
        <w:rPr>
          <w:rFonts w:ascii="Times New Roman" w:hAnsi="Times New Roman" w:cs="Times New Roman"/>
          <w:sz w:val="28"/>
          <w:szCs w:val="28"/>
          <w:lang w:val="ru-RU"/>
        </w:rPr>
        <w:t xml:space="preserve"> </w:t>
      </w:r>
      <w:r w:rsidRPr="00021E07">
        <w:rPr>
          <w:rFonts w:ascii="Times New Roman" w:hAnsi="Times New Roman" w:cs="Times New Roman"/>
          <w:sz w:val="28"/>
          <w:szCs w:val="28"/>
          <w:lang w:val="ru-RU"/>
        </w:rPr>
        <w:t>383</w:t>
      </w:r>
      <w:r w:rsidR="004823CE" w:rsidRPr="004823CE">
        <w:rPr>
          <w:rFonts w:ascii="Times New Roman" w:hAnsi="Times New Roman" w:cs="Times New Roman"/>
          <w:sz w:val="28"/>
          <w:szCs w:val="28"/>
          <w:lang w:val="ru-RU"/>
        </w:rPr>
        <w:t xml:space="preserve"> </w:t>
      </w:r>
      <w:r w:rsidR="004823CE" w:rsidRPr="00021E07">
        <w:rPr>
          <w:rFonts w:ascii="Times New Roman" w:hAnsi="Times New Roman" w:cs="Times New Roman"/>
          <w:sz w:val="28"/>
          <w:szCs w:val="28"/>
          <w:lang w:val="ru-RU"/>
        </w:rPr>
        <w:t>с.</w:t>
      </w:r>
    </w:p>
    <w:p w14:paraId="6C1D6FF2" w14:textId="3071F731" w:rsidR="00B048B4" w:rsidRPr="00021E07" w:rsidRDefault="00B048B4" w:rsidP="000B7D93">
      <w:pPr>
        <w:pStyle w:val="a3"/>
        <w:numPr>
          <w:ilvl w:val="0"/>
          <w:numId w:val="5"/>
        </w:numPr>
        <w:spacing w:line="360" w:lineRule="auto"/>
        <w:ind w:left="0" w:firstLine="0"/>
        <w:jc w:val="both"/>
        <w:rPr>
          <w:rFonts w:ascii="Times New Roman" w:hAnsi="Times New Roman" w:cs="Times New Roman"/>
          <w:sz w:val="28"/>
          <w:szCs w:val="28"/>
        </w:rPr>
      </w:pPr>
      <w:r w:rsidRPr="00021E07">
        <w:rPr>
          <w:rFonts w:ascii="Times New Roman" w:hAnsi="Times New Roman" w:cs="Times New Roman"/>
          <w:sz w:val="28"/>
          <w:szCs w:val="28"/>
          <w:lang w:val="ru-RU"/>
        </w:rPr>
        <w:t>Мельников О. С. Проблеми організації державних закуп</w:t>
      </w:r>
      <w:proofErr w:type="gramStart"/>
      <w:r w:rsidRPr="00021E07">
        <w:rPr>
          <w:rFonts w:ascii="Times New Roman" w:hAnsi="Times New Roman" w:cs="Times New Roman"/>
          <w:sz w:val="28"/>
          <w:szCs w:val="28"/>
          <w:lang w:val="en-US"/>
        </w:rPr>
        <w:t>i</w:t>
      </w:r>
      <w:proofErr w:type="gramEnd"/>
      <w:r w:rsidRPr="00021E07">
        <w:rPr>
          <w:rFonts w:ascii="Times New Roman" w:hAnsi="Times New Roman" w:cs="Times New Roman"/>
          <w:sz w:val="28"/>
          <w:szCs w:val="28"/>
          <w:lang w:val="ru-RU"/>
        </w:rPr>
        <w:t>вель в Укра</w:t>
      </w:r>
      <w:r w:rsidRPr="00021E07">
        <w:rPr>
          <w:rFonts w:ascii="Times New Roman" w:hAnsi="Times New Roman" w:cs="Times New Roman"/>
          <w:sz w:val="28"/>
          <w:szCs w:val="28"/>
          <w:lang w:val="en-US"/>
        </w:rPr>
        <w:t>i</w:t>
      </w:r>
      <w:r w:rsidRPr="00021E07">
        <w:rPr>
          <w:rFonts w:ascii="Times New Roman" w:hAnsi="Times New Roman" w:cs="Times New Roman"/>
          <w:sz w:val="28"/>
          <w:szCs w:val="28"/>
          <w:lang w:val="ru-RU"/>
        </w:rPr>
        <w:t>н</w:t>
      </w:r>
      <w:r w:rsidRPr="00021E07">
        <w:rPr>
          <w:rFonts w:ascii="Times New Roman" w:hAnsi="Times New Roman" w:cs="Times New Roman"/>
          <w:sz w:val="28"/>
          <w:szCs w:val="28"/>
          <w:lang w:val="en-US"/>
        </w:rPr>
        <w:t>i</w:t>
      </w:r>
      <w:r w:rsidRPr="00021E07">
        <w:rPr>
          <w:rFonts w:ascii="Times New Roman" w:hAnsi="Times New Roman" w:cs="Times New Roman"/>
          <w:sz w:val="28"/>
          <w:szCs w:val="28"/>
          <w:lang w:val="ru-RU"/>
        </w:rPr>
        <w:t xml:space="preserve"> та шляхи </w:t>
      </w:r>
      <w:r w:rsidR="00AB3DFE" w:rsidRPr="00021E07">
        <w:rPr>
          <w:rFonts w:ascii="Times New Roman" w:hAnsi="Times New Roman" w:cs="Times New Roman"/>
          <w:sz w:val="28"/>
          <w:szCs w:val="28"/>
        </w:rPr>
        <w:t>ї</w:t>
      </w:r>
      <w:r w:rsidRPr="00021E07">
        <w:rPr>
          <w:rFonts w:ascii="Times New Roman" w:hAnsi="Times New Roman" w:cs="Times New Roman"/>
          <w:sz w:val="28"/>
          <w:szCs w:val="28"/>
          <w:lang w:val="ru-RU"/>
        </w:rPr>
        <w:t>хнього вир</w:t>
      </w:r>
      <w:r w:rsidRPr="00021E07">
        <w:rPr>
          <w:rFonts w:ascii="Times New Roman" w:hAnsi="Times New Roman" w:cs="Times New Roman"/>
          <w:sz w:val="28"/>
          <w:szCs w:val="28"/>
          <w:lang w:val="en-US"/>
        </w:rPr>
        <w:t>i</w:t>
      </w:r>
      <w:r w:rsidRPr="00021E07">
        <w:rPr>
          <w:rFonts w:ascii="Times New Roman" w:hAnsi="Times New Roman" w:cs="Times New Roman"/>
          <w:sz w:val="28"/>
          <w:szCs w:val="28"/>
          <w:lang w:val="ru-RU"/>
        </w:rPr>
        <w:t xml:space="preserve">шення / О. С. Мельников // Теорія та практика державного управління. </w:t>
      </w:r>
      <w:r w:rsidR="002862B7" w:rsidRPr="00021E07">
        <w:rPr>
          <w:rFonts w:ascii="Times New Roman" w:hAnsi="Times New Roman" w:cs="Times New Roman"/>
          <w:sz w:val="28"/>
          <w:szCs w:val="28"/>
          <w:lang w:val="ru-RU"/>
        </w:rPr>
        <w:t>–</w:t>
      </w:r>
      <w:r w:rsidRPr="00021E07">
        <w:rPr>
          <w:rFonts w:ascii="Times New Roman" w:hAnsi="Times New Roman" w:cs="Times New Roman"/>
          <w:sz w:val="28"/>
          <w:szCs w:val="28"/>
          <w:lang w:val="ru-RU"/>
        </w:rPr>
        <w:t xml:space="preserve"> № 2 (33). –</w:t>
      </w:r>
      <w:r w:rsidR="004823CE">
        <w:rPr>
          <w:rFonts w:ascii="Times New Roman" w:hAnsi="Times New Roman" w:cs="Times New Roman"/>
          <w:sz w:val="28"/>
          <w:szCs w:val="28"/>
          <w:lang w:val="ru-RU"/>
        </w:rPr>
        <w:t xml:space="preserve"> </w:t>
      </w:r>
      <w:r w:rsidRPr="00021E07">
        <w:rPr>
          <w:rFonts w:ascii="Times New Roman" w:hAnsi="Times New Roman" w:cs="Times New Roman"/>
          <w:sz w:val="28"/>
          <w:szCs w:val="28"/>
          <w:lang w:val="ru-RU"/>
        </w:rPr>
        <w:t>1-6</w:t>
      </w:r>
      <w:r w:rsidR="004823CE">
        <w:rPr>
          <w:rFonts w:ascii="Times New Roman" w:hAnsi="Times New Roman" w:cs="Times New Roman"/>
          <w:sz w:val="28"/>
          <w:szCs w:val="28"/>
          <w:lang w:val="ru-RU"/>
        </w:rPr>
        <w:t xml:space="preserve"> с</w:t>
      </w:r>
      <w:r w:rsidRPr="00021E07">
        <w:rPr>
          <w:rFonts w:ascii="Times New Roman" w:hAnsi="Times New Roman" w:cs="Times New Roman"/>
          <w:sz w:val="28"/>
          <w:szCs w:val="28"/>
          <w:lang w:val="ru-RU"/>
        </w:rPr>
        <w:t>.</w:t>
      </w:r>
    </w:p>
    <w:p w14:paraId="51ACEC1A" w14:textId="39F53A6B" w:rsidR="00D91831" w:rsidRPr="00021E07" w:rsidRDefault="00D91831" w:rsidP="000B7D93">
      <w:pPr>
        <w:pStyle w:val="a3"/>
        <w:numPr>
          <w:ilvl w:val="0"/>
          <w:numId w:val="5"/>
        </w:numPr>
        <w:spacing w:line="360" w:lineRule="auto"/>
        <w:ind w:left="0" w:firstLine="0"/>
        <w:jc w:val="both"/>
        <w:rPr>
          <w:rFonts w:ascii="Times New Roman" w:hAnsi="Times New Roman" w:cs="Times New Roman"/>
          <w:sz w:val="28"/>
          <w:szCs w:val="28"/>
        </w:rPr>
      </w:pPr>
      <w:r w:rsidRPr="00021E07">
        <w:rPr>
          <w:rFonts w:ascii="Times New Roman" w:hAnsi="Times New Roman" w:cs="Times New Roman"/>
          <w:sz w:val="28"/>
          <w:szCs w:val="28"/>
        </w:rPr>
        <w:t>Петруненко Я. В. Господарсько-правові основи державних закупівель в Україні: дис. … канд. юрид. наук: 12.00.04. Одеса. – 2013. –</w:t>
      </w:r>
      <w:r w:rsidR="004823CE">
        <w:rPr>
          <w:rFonts w:ascii="Times New Roman" w:hAnsi="Times New Roman" w:cs="Times New Roman"/>
          <w:sz w:val="28"/>
          <w:szCs w:val="28"/>
        </w:rPr>
        <w:t xml:space="preserve"> </w:t>
      </w:r>
      <w:r w:rsidRPr="00021E07">
        <w:rPr>
          <w:rFonts w:ascii="Times New Roman" w:hAnsi="Times New Roman" w:cs="Times New Roman"/>
          <w:sz w:val="28"/>
          <w:szCs w:val="28"/>
        </w:rPr>
        <w:t>215</w:t>
      </w:r>
      <w:r w:rsidR="004823CE" w:rsidRPr="004823CE">
        <w:rPr>
          <w:rFonts w:ascii="Times New Roman" w:hAnsi="Times New Roman" w:cs="Times New Roman"/>
          <w:sz w:val="28"/>
          <w:szCs w:val="28"/>
        </w:rPr>
        <w:t xml:space="preserve"> </w:t>
      </w:r>
      <w:r w:rsidR="004823CE" w:rsidRPr="00021E07">
        <w:rPr>
          <w:rFonts w:ascii="Times New Roman" w:hAnsi="Times New Roman" w:cs="Times New Roman"/>
          <w:sz w:val="28"/>
          <w:szCs w:val="28"/>
        </w:rPr>
        <w:t>с</w:t>
      </w:r>
      <w:r w:rsidRPr="00021E07">
        <w:rPr>
          <w:rFonts w:ascii="Times New Roman" w:hAnsi="Times New Roman" w:cs="Times New Roman"/>
          <w:sz w:val="28"/>
          <w:szCs w:val="28"/>
        </w:rPr>
        <w:t>.</w:t>
      </w:r>
    </w:p>
    <w:p w14:paraId="36318F14" w14:textId="0FEF5E84" w:rsidR="00B048B4" w:rsidRPr="00021E07" w:rsidRDefault="00B048B4" w:rsidP="000B7D93">
      <w:pPr>
        <w:pStyle w:val="a3"/>
        <w:numPr>
          <w:ilvl w:val="0"/>
          <w:numId w:val="5"/>
        </w:numPr>
        <w:spacing w:line="360" w:lineRule="auto"/>
        <w:ind w:left="0" w:firstLine="0"/>
        <w:jc w:val="both"/>
        <w:rPr>
          <w:rFonts w:ascii="Times New Roman" w:hAnsi="Times New Roman" w:cs="Times New Roman"/>
          <w:sz w:val="28"/>
          <w:szCs w:val="28"/>
        </w:rPr>
      </w:pPr>
      <w:r w:rsidRPr="00021E07">
        <w:rPr>
          <w:rFonts w:ascii="Times New Roman" w:hAnsi="Times New Roman" w:cs="Times New Roman"/>
          <w:sz w:val="28"/>
          <w:szCs w:val="28"/>
          <w:lang w:val="ru-RU"/>
        </w:rPr>
        <w:t>Олефі</w:t>
      </w:r>
      <w:proofErr w:type="gramStart"/>
      <w:r w:rsidRPr="00021E07">
        <w:rPr>
          <w:rFonts w:ascii="Times New Roman" w:hAnsi="Times New Roman" w:cs="Times New Roman"/>
          <w:sz w:val="28"/>
          <w:szCs w:val="28"/>
          <w:lang w:val="ru-RU"/>
        </w:rPr>
        <w:t>р</w:t>
      </w:r>
      <w:proofErr w:type="gramEnd"/>
      <w:r w:rsidR="00B708C9" w:rsidRPr="00021E07">
        <w:rPr>
          <w:rFonts w:ascii="Times New Roman" w:hAnsi="Times New Roman" w:cs="Times New Roman"/>
          <w:sz w:val="28"/>
          <w:szCs w:val="28"/>
          <w:lang w:val="ru-RU"/>
        </w:rPr>
        <w:t xml:space="preserve"> А. О.</w:t>
      </w:r>
      <w:r w:rsidRPr="00021E07">
        <w:rPr>
          <w:rFonts w:ascii="Times New Roman" w:hAnsi="Times New Roman" w:cs="Times New Roman"/>
          <w:sz w:val="28"/>
          <w:szCs w:val="28"/>
          <w:lang w:val="ru-RU"/>
        </w:rPr>
        <w:t xml:space="preserve"> Проблеми державних закупівель і нова правова політика [Електронний ресурс]</w:t>
      </w:r>
      <w:r w:rsidR="007868B6" w:rsidRPr="00021E07">
        <w:rPr>
          <w:rFonts w:ascii="Times New Roman" w:hAnsi="Times New Roman" w:cs="Times New Roman"/>
          <w:sz w:val="28"/>
          <w:szCs w:val="28"/>
          <w:lang w:val="ru-RU"/>
        </w:rPr>
        <w:t>.</w:t>
      </w:r>
      <w:r w:rsidRPr="00021E07">
        <w:rPr>
          <w:rFonts w:ascii="Times New Roman" w:hAnsi="Times New Roman" w:cs="Times New Roman"/>
          <w:sz w:val="28"/>
          <w:szCs w:val="28"/>
          <w:lang w:val="ru-RU"/>
        </w:rPr>
        <w:t xml:space="preserve"> – Режим доступу: </w:t>
      </w:r>
      <w:hyperlink r:id="rId21" w:history="1">
        <w:r w:rsidRPr="00021E07">
          <w:rPr>
            <w:rStyle w:val="a4"/>
            <w:rFonts w:ascii="Times New Roman" w:hAnsi="Times New Roman" w:cs="Times New Roman"/>
            <w:color w:val="auto"/>
            <w:sz w:val="28"/>
            <w:szCs w:val="28"/>
            <w:u w:val="none"/>
            <w:lang w:val="en-US"/>
          </w:rPr>
          <w:t>https</w:t>
        </w:r>
        <w:r w:rsidRPr="00021E07">
          <w:rPr>
            <w:rStyle w:val="a4"/>
            <w:rFonts w:ascii="Times New Roman" w:hAnsi="Times New Roman" w:cs="Times New Roman"/>
            <w:color w:val="auto"/>
            <w:sz w:val="28"/>
            <w:szCs w:val="28"/>
            <w:u w:val="none"/>
            <w:lang w:val="ru-RU"/>
          </w:rPr>
          <w:t>://</w:t>
        </w:r>
        <w:r w:rsidRPr="00021E07">
          <w:rPr>
            <w:rStyle w:val="a4"/>
            <w:rFonts w:ascii="Times New Roman" w:hAnsi="Times New Roman" w:cs="Times New Roman"/>
            <w:color w:val="auto"/>
            <w:sz w:val="28"/>
            <w:szCs w:val="28"/>
            <w:u w:val="none"/>
            <w:lang w:val="en-US"/>
          </w:rPr>
          <w:t>www</w:t>
        </w:r>
        <w:r w:rsidRPr="00021E07">
          <w:rPr>
            <w:rStyle w:val="a4"/>
            <w:rFonts w:ascii="Times New Roman" w:hAnsi="Times New Roman" w:cs="Times New Roman"/>
            <w:color w:val="auto"/>
            <w:sz w:val="28"/>
            <w:szCs w:val="28"/>
            <w:u w:val="none"/>
            <w:lang w:val="ru-RU"/>
          </w:rPr>
          <w:t>.</w:t>
        </w:r>
        <w:r w:rsidRPr="00021E07">
          <w:rPr>
            <w:rStyle w:val="a4"/>
            <w:rFonts w:ascii="Times New Roman" w:hAnsi="Times New Roman" w:cs="Times New Roman"/>
            <w:color w:val="auto"/>
            <w:sz w:val="28"/>
            <w:szCs w:val="28"/>
            <w:u w:val="none"/>
            <w:lang w:val="en-US"/>
          </w:rPr>
          <w:t>apteka</w:t>
        </w:r>
        <w:r w:rsidRPr="00021E07">
          <w:rPr>
            <w:rStyle w:val="a4"/>
            <w:rFonts w:ascii="Times New Roman" w:hAnsi="Times New Roman" w:cs="Times New Roman"/>
            <w:color w:val="auto"/>
            <w:sz w:val="28"/>
            <w:szCs w:val="28"/>
            <w:u w:val="none"/>
            <w:lang w:val="ru-RU"/>
          </w:rPr>
          <w:t>.</w:t>
        </w:r>
        <w:r w:rsidRPr="00021E07">
          <w:rPr>
            <w:rStyle w:val="a4"/>
            <w:rFonts w:ascii="Times New Roman" w:hAnsi="Times New Roman" w:cs="Times New Roman"/>
            <w:color w:val="auto"/>
            <w:sz w:val="28"/>
            <w:szCs w:val="28"/>
            <w:u w:val="none"/>
            <w:lang w:val="en-US"/>
          </w:rPr>
          <w:t>ua</w:t>
        </w:r>
        <w:r w:rsidRPr="00021E07">
          <w:rPr>
            <w:rStyle w:val="a4"/>
            <w:rFonts w:ascii="Times New Roman" w:hAnsi="Times New Roman" w:cs="Times New Roman"/>
            <w:color w:val="auto"/>
            <w:sz w:val="28"/>
            <w:szCs w:val="28"/>
            <w:u w:val="none"/>
            <w:lang w:val="ru-RU"/>
          </w:rPr>
          <w:t>/</w:t>
        </w:r>
        <w:r w:rsidRPr="00021E07">
          <w:rPr>
            <w:rStyle w:val="a4"/>
            <w:rFonts w:ascii="Times New Roman" w:hAnsi="Times New Roman" w:cs="Times New Roman"/>
            <w:color w:val="auto"/>
            <w:sz w:val="28"/>
            <w:szCs w:val="28"/>
            <w:u w:val="none"/>
            <w:lang w:val="en-US"/>
          </w:rPr>
          <w:t>article</w:t>
        </w:r>
        <w:r w:rsidRPr="00021E07">
          <w:rPr>
            <w:rStyle w:val="a4"/>
            <w:rFonts w:ascii="Times New Roman" w:hAnsi="Times New Roman" w:cs="Times New Roman"/>
            <w:color w:val="auto"/>
            <w:sz w:val="28"/>
            <w:szCs w:val="28"/>
            <w:u w:val="none"/>
            <w:lang w:val="ru-RU"/>
          </w:rPr>
          <w:t>/316649</w:t>
        </w:r>
      </w:hyperlink>
      <w:r w:rsidR="007868B6" w:rsidRPr="00021E07">
        <w:rPr>
          <w:rStyle w:val="a4"/>
          <w:rFonts w:ascii="Times New Roman" w:hAnsi="Times New Roman" w:cs="Times New Roman"/>
          <w:color w:val="auto"/>
          <w:sz w:val="28"/>
          <w:szCs w:val="28"/>
          <w:u w:val="none"/>
          <w:lang w:val="ru-RU"/>
        </w:rPr>
        <w:t>.</w:t>
      </w:r>
    </w:p>
    <w:p w14:paraId="5E367D8B" w14:textId="0FCEE9E3" w:rsidR="00B048B4" w:rsidRPr="00021E07" w:rsidRDefault="00B048B4" w:rsidP="000B7D93">
      <w:pPr>
        <w:pStyle w:val="a3"/>
        <w:numPr>
          <w:ilvl w:val="0"/>
          <w:numId w:val="5"/>
        </w:numPr>
        <w:spacing w:line="360" w:lineRule="auto"/>
        <w:ind w:left="0" w:firstLine="0"/>
        <w:jc w:val="both"/>
        <w:rPr>
          <w:rFonts w:ascii="Times New Roman" w:hAnsi="Times New Roman" w:cs="Times New Roman"/>
          <w:sz w:val="28"/>
          <w:szCs w:val="28"/>
        </w:rPr>
      </w:pPr>
      <w:r w:rsidRPr="00021E07">
        <w:rPr>
          <w:rFonts w:ascii="Times New Roman" w:hAnsi="Times New Roman" w:cs="Times New Roman"/>
          <w:sz w:val="28"/>
          <w:szCs w:val="28"/>
          <w:lang w:val="ru-RU"/>
        </w:rPr>
        <w:t>Грибовський</w:t>
      </w:r>
      <w:r w:rsidR="00B708C9" w:rsidRPr="00021E07">
        <w:rPr>
          <w:rFonts w:ascii="Times New Roman" w:hAnsi="Times New Roman" w:cs="Times New Roman"/>
          <w:sz w:val="28"/>
          <w:szCs w:val="28"/>
          <w:lang w:val="ru-RU"/>
        </w:rPr>
        <w:t xml:space="preserve"> О. В.</w:t>
      </w:r>
      <w:r w:rsidRPr="00021E07">
        <w:rPr>
          <w:rFonts w:ascii="Times New Roman" w:hAnsi="Times New Roman" w:cs="Times New Roman"/>
          <w:sz w:val="28"/>
          <w:szCs w:val="28"/>
          <w:lang w:val="ru-RU"/>
        </w:rPr>
        <w:t xml:space="preserve"> Державні закупі</w:t>
      </w:r>
      <w:proofErr w:type="gramStart"/>
      <w:r w:rsidRPr="00021E07">
        <w:rPr>
          <w:rFonts w:ascii="Times New Roman" w:hAnsi="Times New Roman" w:cs="Times New Roman"/>
          <w:sz w:val="28"/>
          <w:szCs w:val="28"/>
          <w:lang w:val="ru-RU"/>
        </w:rPr>
        <w:t>вл</w:t>
      </w:r>
      <w:proofErr w:type="gramEnd"/>
      <w:r w:rsidRPr="00021E07">
        <w:rPr>
          <w:rFonts w:ascii="Times New Roman" w:hAnsi="Times New Roman" w:cs="Times New Roman"/>
          <w:sz w:val="28"/>
          <w:szCs w:val="28"/>
          <w:lang w:val="ru-RU"/>
        </w:rPr>
        <w:t xml:space="preserve">і: проблеми функціонування в Україні [Електронний ресурс]. – Режим доступу: </w:t>
      </w:r>
      <w:hyperlink r:id="rId22" w:history="1">
        <w:r w:rsidRPr="00021E07">
          <w:rPr>
            <w:rStyle w:val="a4"/>
            <w:rFonts w:ascii="Times New Roman" w:hAnsi="Times New Roman" w:cs="Times New Roman"/>
            <w:color w:val="auto"/>
            <w:sz w:val="28"/>
            <w:szCs w:val="28"/>
            <w:u w:val="none"/>
            <w:lang w:val="en-US"/>
          </w:rPr>
          <w:t>http</w:t>
        </w:r>
        <w:r w:rsidRPr="00021E07">
          <w:rPr>
            <w:rStyle w:val="a4"/>
            <w:rFonts w:ascii="Times New Roman" w:hAnsi="Times New Roman" w:cs="Times New Roman"/>
            <w:color w:val="auto"/>
            <w:sz w:val="28"/>
            <w:szCs w:val="28"/>
            <w:u w:val="none"/>
            <w:lang w:val="ru-RU"/>
          </w:rPr>
          <w:t>://</w:t>
        </w:r>
        <w:r w:rsidRPr="00021E07">
          <w:rPr>
            <w:rStyle w:val="a4"/>
            <w:rFonts w:ascii="Times New Roman" w:hAnsi="Times New Roman" w:cs="Times New Roman"/>
            <w:color w:val="auto"/>
            <w:sz w:val="28"/>
            <w:szCs w:val="28"/>
            <w:u w:val="none"/>
            <w:lang w:val="en-US"/>
          </w:rPr>
          <w:t>www</w:t>
        </w:r>
        <w:r w:rsidRPr="00021E07">
          <w:rPr>
            <w:rStyle w:val="a4"/>
            <w:rFonts w:ascii="Times New Roman" w:hAnsi="Times New Roman" w:cs="Times New Roman"/>
            <w:color w:val="auto"/>
            <w:sz w:val="28"/>
            <w:szCs w:val="28"/>
            <w:u w:val="none"/>
            <w:lang w:val="ru-RU"/>
          </w:rPr>
          <w:t>.</w:t>
        </w:r>
        <w:r w:rsidRPr="00021E07">
          <w:rPr>
            <w:rStyle w:val="a4"/>
            <w:rFonts w:ascii="Times New Roman" w:hAnsi="Times New Roman" w:cs="Times New Roman"/>
            <w:color w:val="auto"/>
            <w:sz w:val="28"/>
            <w:szCs w:val="28"/>
            <w:u w:val="none"/>
            <w:lang w:val="en-US"/>
          </w:rPr>
          <w:t>dkrs</w:t>
        </w:r>
        <w:r w:rsidRPr="00021E07">
          <w:rPr>
            <w:rStyle w:val="a4"/>
            <w:rFonts w:ascii="Times New Roman" w:hAnsi="Times New Roman" w:cs="Times New Roman"/>
            <w:color w:val="auto"/>
            <w:sz w:val="28"/>
            <w:szCs w:val="28"/>
            <w:u w:val="none"/>
            <w:lang w:val="ru-RU"/>
          </w:rPr>
          <w:t>.</w:t>
        </w:r>
        <w:r w:rsidRPr="00021E07">
          <w:rPr>
            <w:rStyle w:val="a4"/>
            <w:rFonts w:ascii="Times New Roman" w:hAnsi="Times New Roman" w:cs="Times New Roman"/>
            <w:color w:val="auto"/>
            <w:sz w:val="28"/>
            <w:szCs w:val="28"/>
            <w:u w:val="none"/>
            <w:lang w:val="en-US"/>
          </w:rPr>
          <w:t>gov</w:t>
        </w:r>
        <w:r w:rsidRPr="00021E07">
          <w:rPr>
            <w:rStyle w:val="a4"/>
            <w:rFonts w:ascii="Times New Roman" w:hAnsi="Times New Roman" w:cs="Times New Roman"/>
            <w:color w:val="auto"/>
            <w:sz w:val="28"/>
            <w:szCs w:val="28"/>
            <w:u w:val="none"/>
            <w:lang w:val="ru-RU"/>
          </w:rPr>
          <w:t>.</w:t>
        </w:r>
        <w:r w:rsidRPr="00021E07">
          <w:rPr>
            <w:rStyle w:val="a4"/>
            <w:rFonts w:ascii="Times New Roman" w:hAnsi="Times New Roman" w:cs="Times New Roman"/>
            <w:color w:val="auto"/>
            <w:sz w:val="28"/>
            <w:szCs w:val="28"/>
            <w:u w:val="none"/>
            <w:lang w:val="en-US"/>
          </w:rPr>
          <w:t>ua</w:t>
        </w:r>
        <w:r w:rsidRPr="00021E07">
          <w:rPr>
            <w:rStyle w:val="a4"/>
            <w:rFonts w:ascii="Times New Roman" w:hAnsi="Times New Roman" w:cs="Times New Roman"/>
            <w:color w:val="auto"/>
            <w:sz w:val="28"/>
            <w:szCs w:val="28"/>
            <w:u w:val="none"/>
            <w:lang w:val="ru-RU"/>
          </w:rPr>
          <w:t>/</w:t>
        </w:r>
        <w:r w:rsidRPr="00021E07">
          <w:rPr>
            <w:rStyle w:val="a4"/>
            <w:rFonts w:ascii="Times New Roman" w:hAnsi="Times New Roman" w:cs="Times New Roman"/>
            <w:color w:val="auto"/>
            <w:sz w:val="28"/>
            <w:szCs w:val="28"/>
            <w:u w:val="none"/>
            <w:lang w:val="en-US"/>
          </w:rPr>
          <w:t>kru</w:t>
        </w:r>
        <w:r w:rsidRPr="00021E07">
          <w:rPr>
            <w:rStyle w:val="a4"/>
            <w:rFonts w:ascii="Times New Roman" w:hAnsi="Times New Roman" w:cs="Times New Roman"/>
            <w:color w:val="auto"/>
            <w:sz w:val="28"/>
            <w:szCs w:val="28"/>
            <w:u w:val="none"/>
            <w:lang w:val="ru-RU"/>
          </w:rPr>
          <w:t>/</w:t>
        </w:r>
        <w:r w:rsidRPr="00021E07">
          <w:rPr>
            <w:rStyle w:val="a4"/>
            <w:rFonts w:ascii="Times New Roman" w:hAnsi="Times New Roman" w:cs="Times New Roman"/>
            <w:color w:val="auto"/>
            <w:sz w:val="28"/>
            <w:szCs w:val="28"/>
            <w:u w:val="none"/>
            <w:lang w:val="en-US"/>
          </w:rPr>
          <w:t>uk</w:t>
        </w:r>
        <w:r w:rsidRPr="00021E07">
          <w:rPr>
            <w:rStyle w:val="a4"/>
            <w:rFonts w:ascii="Times New Roman" w:hAnsi="Times New Roman" w:cs="Times New Roman"/>
            <w:color w:val="auto"/>
            <w:sz w:val="28"/>
            <w:szCs w:val="28"/>
            <w:u w:val="none"/>
            <w:lang w:val="ru-RU"/>
          </w:rPr>
          <w:t>/</w:t>
        </w:r>
      </w:hyperlink>
      <w:r w:rsidR="007868B6" w:rsidRPr="00021E07">
        <w:rPr>
          <w:rStyle w:val="a4"/>
          <w:rFonts w:ascii="Times New Roman" w:hAnsi="Times New Roman" w:cs="Times New Roman"/>
          <w:color w:val="auto"/>
          <w:sz w:val="28"/>
          <w:szCs w:val="28"/>
          <w:u w:val="none"/>
          <w:lang w:val="ru-RU"/>
        </w:rPr>
        <w:t>.</w:t>
      </w:r>
    </w:p>
    <w:p w14:paraId="7E17B54C" w14:textId="6D09B881" w:rsidR="00A57991" w:rsidRPr="00021E07" w:rsidRDefault="00A57991" w:rsidP="000B7D93">
      <w:pPr>
        <w:pStyle w:val="a3"/>
        <w:numPr>
          <w:ilvl w:val="0"/>
          <w:numId w:val="5"/>
        </w:numPr>
        <w:spacing w:line="360" w:lineRule="auto"/>
        <w:ind w:left="0" w:firstLine="0"/>
        <w:jc w:val="both"/>
        <w:rPr>
          <w:rFonts w:ascii="Times New Roman" w:hAnsi="Times New Roman" w:cs="Times New Roman"/>
          <w:sz w:val="28"/>
          <w:szCs w:val="28"/>
        </w:rPr>
      </w:pPr>
      <w:r w:rsidRPr="00021E07">
        <w:rPr>
          <w:rFonts w:ascii="Times New Roman" w:hAnsi="Times New Roman" w:cs="Times New Roman"/>
          <w:sz w:val="28"/>
          <w:szCs w:val="28"/>
        </w:rPr>
        <w:t>Закон України «Про ратифікацію Угоди про асоціацію між Україною, з однієї сторони, та Європейським Союзом, Європейським співтовариством з атомної енергії і їхніми державами-членами, з іншої сторони» від 16.09.2014 №</w:t>
      </w:r>
      <w:r w:rsidR="00AC5675" w:rsidRPr="00021E07">
        <w:rPr>
          <w:rFonts w:ascii="Times New Roman" w:hAnsi="Times New Roman" w:cs="Times New Roman"/>
          <w:sz w:val="28"/>
          <w:szCs w:val="28"/>
        </w:rPr>
        <w:t> </w:t>
      </w:r>
      <w:r w:rsidRPr="00021E07">
        <w:rPr>
          <w:rFonts w:ascii="Times New Roman" w:hAnsi="Times New Roman" w:cs="Times New Roman"/>
          <w:sz w:val="28"/>
          <w:szCs w:val="28"/>
        </w:rPr>
        <w:t>1678-VII [Елекронний ресурс]. – Режим доступу: http://zakon.rada.gov.ua/laws/show/1678-18#n2.</w:t>
      </w:r>
    </w:p>
    <w:p w14:paraId="4AB9AC91" w14:textId="28F822CD" w:rsidR="00A57991" w:rsidRPr="00021E07" w:rsidRDefault="00A57991" w:rsidP="000B7D93">
      <w:pPr>
        <w:pStyle w:val="a3"/>
        <w:numPr>
          <w:ilvl w:val="0"/>
          <w:numId w:val="5"/>
        </w:numPr>
        <w:spacing w:line="360" w:lineRule="auto"/>
        <w:ind w:left="0" w:firstLine="0"/>
        <w:jc w:val="both"/>
        <w:rPr>
          <w:rFonts w:ascii="Times New Roman" w:hAnsi="Times New Roman" w:cs="Times New Roman"/>
          <w:sz w:val="28"/>
          <w:szCs w:val="28"/>
        </w:rPr>
      </w:pPr>
      <w:r w:rsidRPr="00021E07">
        <w:rPr>
          <w:rFonts w:ascii="Times New Roman" w:hAnsi="Times New Roman" w:cs="Times New Roman"/>
          <w:sz w:val="28"/>
          <w:szCs w:val="28"/>
        </w:rPr>
        <w:lastRenderedPageBreak/>
        <w:t>Угода про асоціацію між Україною, з однієї сторони, та Європейським Союзом, Європейським співтовариством з атомної енергії і їхніми державами-членами, з іншої сторони від 30.11.2015 № 984_011 [Елекронний ресурс]. – Режим доступу: http://zakon.rada.gov.ua/laws/show/984_011.</w:t>
      </w:r>
    </w:p>
    <w:p w14:paraId="1D247C59" w14:textId="525BE8B7" w:rsidR="00AB353D" w:rsidRPr="00021E07" w:rsidRDefault="00AB353D" w:rsidP="000B7D93">
      <w:pPr>
        <w:pStyle w:val="a3"/>
        <w:numPr>
          <w:ilvl w:val="0"/>
          <w:numId w:val="5"/>
        </w:numPr>
        <w:spacing w:line="360" w:lineRule="auto"/>
        <w:ind w:left="0" w:firstLine="0"/>
        <w:jc w:val="both"/>
        <w:rPr>
          <w:rFonts w:ascii="Times New Roman" w:hAnsi="Times New Roman" w:cs="Times New Roman"/>
          <w:sz w:val="28"/>
          <w:szCs w:val="28"/>
        </w:rPr>
      </w:pPr>
      <w:r w:rsidRPr="00021E07">
        <w:rPr>
          <w:rFonts w:ascii="Times New Roman" w:hAnsi="Times New Roman" w:cs="Times New Roman"/>
          <w:sz w:val="28"/>
          <w:szCs w:val="28"/>
        </w:rPr>
        <w:t xml:space="preserve">Указ Президента України «Про Стратегію сталого розвитку «Україна – 2020» від 12.01.2015 № 5/2015 [Електронний ресурс]. – Режим доступу: </w:t>
      </w:r>
      <w:hyperlink r:id="rId23" w:history="1">
        <w:r w:rsidRPr="00021E07">
          <w:rPr>
            <w:rStyle w:val="a4"/>
            <w:rFonts w:ascii="Times New Roman" w:hAnsi="Times New Roman" w:cs="Times New Roman"/>
            <w:color w:val="auto"/>
            <w:sz w:val="28"/>
            <w:szCs w:val="28"/>
            <w:u w:val="none"/>
          </w:rPr>
          <w:t>http://zakon.rada.gov.ua/laws/show/5/2015</w:t>
        </w:r>
      </w:hyperlink>
      <w:r w:rsidRPr="00021E07">
        <w:rPr>
          <w:rFonts w:ascii="Times New Roman" w:hAnsi="Times New Roman" w:cs="Times New Roman"/>
          <w:sz w:val="28"/>
          <w:szCs w:val="28"/>
        </w:rPr>
        <w:t>.</w:t>
      </w:r>
    </w:p>
    <w:p w14:paraId="74C0460D" w14:textId="2AFB90F2" w:rsidR="00AB353D" w:rsidRPr="00021E07" w:rsidRDefault="00AB353D" w:rsidP="000B7D93">
      <w:pPr>
        <w:pStyle w:val="a3"/>
        <w:numPr>
          <w:ilvl w:val="0"/>
          <w:numId w:val="5"/>
        </w:numPr>
        <w:spacing w:line="360" w:lineRule="auto"/>
        <w:ind w:left="0" w:firstLine="0"/>
        <w:jc w:val="both"/>
        <w:rPr>
          <w:rFonts w:ascii="Times New Roman" w:hAnsi="Times New Roman" w:cs="Times New Roman"/>
          <w:sz w:val="28"/>
          <w:szCs w:val="28"/>
        </w:rPr>
      </w:pPr>
      <w:r w:rsidRPr="00021E07">
        <w:rPr>
          <w:rFonts w:ascii="Times New Roman" w:hAnsi="Times New Roman" w:cs="Times New Roman"/>
          <w:sz w:val="28"/>
          <w:szCs w:val="28"/>
        </w:rPr>
        <w:t>Про Стратегію реформування системи публічних закупівель («дорожню карту»): розпорядження Кабінету Міністрів України від 24.02.2016 № 175-р [Електронний ресурс]. – Режим доступу: http://zakon3.rada.gov.ua/laws/show/175-2016-%D1%80.</w:t>
      </w:r>
    </w:p>
    <w:p w14:paraId="7052F9A9" w14:textId="5CF81EF7" w:rsidR="001F436E" w:rsidRPr="00021E07" w:rsidRDefault="001F436E" w:rsidP="000B7D93">
      <w:pPr>
        <w:pStyle w:val="af1"/>
        <w:numPr>
          <w:ilvl w:val="0"/>
          <w:numId w:val="5"/>
        </w:numPr>
        <w:spacing w:after="0" w:line="360" w:lineRule="auto"/>
        <w:ind w:left="0" w:firstLine="0"/>
        <w:jc w:val="both"/>
        <w:rPr>
          <w:rFonts w:ascii="Times New Roman" w:eastAsiaTheme="minorHAnsi" w:hAnsi="Times New Roman" w:cs="Times New Roman"/>
          <w:sz w:val="28"/>
          <w:szCs w:val="28"/>
          <w:lang w:val="uk-UA" w:eastAsia="en-US"/>
        </w:rPr>
      </w:pPr>
      <w:r w:rsidRPr="00021E07">
        <w:rPr>
          <w:rFonts w:ascii="Times New Roman" w:eastAsiaTheme="minorHAnsi" w:hAnsi="Times New Roman" w:cs="Times New Roman"/>
          <w:sz w:val="28"/>
          <w:szCs w:val="28"/>
          <w:lang w:val="uk-UA" w:eastAsia="en-US"/>
        </w:rPr>
        <w:t>Бровдій А. М. Організація публічних закупівель : навч. посібник / А.</w:t>
      </w:r>
      <w:r w:rsidR="004823CE">
        <w:rPr>
          <w:rFonts w:ascii="Times New Roman" w:eastAsiaTheme="minorHAnsi" w:hAnsi="Times New Roman" w:cs="Times New Roman"/>
          <w:sz w:val="28"/>
          <w:szCs w:val="28"/>
          <w:lang w:val="uk-UA" w:eastAsia="en-US"/>
        </w:rPr>
        <w:t> </w:t>
      </w:r>
      <w:r w:rsidRPr="00021E07">
        <w:rPr>
          <w:rFonts w:ascii="Times New Roman" w:eastAsiaTheme="minorHAnsi" w:hAnsi="Times New Roman" w:cs="Times New Roman"/>
          <w:sz w:val="28"/>
          <w:szCs w:val="28"/>
          <w:lang w:val="uk-UA" w:eastAsia="en-US"/>
        </w:rPr>
        <w:t>М.</w:t>
      </w:r>
      <w:r w:rsidR="004823CE">
        <w:rPr>
          <w:rFonts w:ascii="Times New Roman" w:eastAsiaTheme="minorHAnsi" w:hAnsi="Times New Roman" w:cs="Times New Roman"/>
          <w:sz w:val="28"/>
          <w:szCs w:val="28"/>
          <w:lang w:val="uk-UA" w:eastAsia="en-US"/>
        </w:rPr>
        <w:t> </w:t>
      </w:r>
      <w:r w:rsidRPr="00021E07">
        <w:rPr>
          <w:rFonts w:ascii="Times New Roman" w:eastAsiaTheme="minorHAnsi" w:hAnsi="Times New Roman" w:cs="Times New Roman"/>
          <w:sz w:val="28"/>
          <w:szCs w:val="28"/>
          <w:lang w:val="uk-UA" w:eastAsia="en-US"/>
        </w:rPr>
        <w:t>Бровдій ; Харків. нац. ун-т міськ. госп-ва ім. О. М. Бекетова. – Харків : ХНУМГ ім. О. М. Бекетова, 2018. –</w:t>
      </w:r>
      <w:r w:rsidR="004823CE">
        <w:rPr>
          <w:rFonts w:ascii="Times New Roman" w:eastAsiaTheme="minorHAnsi" w:hAnsi="Times New Roman" w:cs="Times New Roman"/>
          <w:sz w:val="28"/>
          <w:szCs w:val="28"/>
          <w:lang w:val="uk-UA" w:eastAsia="en-US"/>
        </w:rPr>
        <w:t xml:space="preserve"> </w:t>
      </w:r>
      <w:r w:rsidRPr="00021E07">
        <w:rPr>
          <w:rFonts w:ascii="Times New Roman" w:eastAsiaTheme="minorHAnsi" w:hAnsi="Times New Roman" w:cs="Times New Roman"/>
          <w:sz w:val="28"/>
          <w:szCs w:val="28"/>
          <w:lang w:val="uk-UA" w:eastAsia="en-US"/>
        </w:rPr>
        <w:t>183</w:t>
      </w:r>
      <w:r w:rsidR="004823CE">
        <w:rPr>
          <w:rFonts w:ascii="Times New Roman" w:eastAsiaTheme="minorHAnsi" w:hAnsi="Times New Roman" w:cs="Times New Roman"/>
          <w:sz w:val="28"/>
          <w:szCs w:val="28"/>
          <w:lang w:val="uk-UA" w:eastAsia="en-US"/>
        </w:rPr>
        <w:t xml:space="preserve"> с</w:t>
      </w:r>
      <w:r w:rsidRPr="00021E07">
        <w:rPr>
          <w:rFonts w:ascii="Times New Roman" w:eastAsiaTheme="minorHAnsi" w:hAnsi="Times New Roman" w:cs="Times New Roman"/>
          <w:sz w:val="28"/>
          <w:szCs w:val="28"/>
          <w:lang w:val="uk-UA" w:eastAsia="en-US"/>
        </w:rPr>
        <w:t>.</w:t>
      </w:r>
    </w:p>
    <w:p w14:paraId="435D69F6" w14:textId="71850F66" w:rsidR="00B048B4" w:rsidRPr="00021E07" w:rsidRDefault="00951AF8" w:rsidP="000B7D93">
      <w:pPr>
        <w:pStyle w:val="a3"/>
        <w:numPr>
          <w:ilvl w:val="0"/>
          <w:numId w:val="5"/>
        </w:numPr>
        <w:spacing w:line="360" w:lineRule="auto"/>
        <w:ind w:left="0" w:firstLine="0"/>
        <w:jc w:val="both"/>
        <w:rPr>
          <w:rFonts w:ascii="Times New Roman" w:hAnsi="Times New Roman" w:cs="Times New Roman"/>
          <w:sz w:val="28"/>
          <w:szCs w:val="28"/>
        </w:rPr>
      </w:pPr>
      <w:r w:rsidRPr="00021E07">
        <w:rPr>
          <w:rFonts w:ascii="Times New Roman" w:hAnsi="Times New Roman" w:cs="Times New Roman"/>
          <w:sz w:val="28"/>
          <w:szCs w:val="28"/>
          <w:lang w:val="ru-RU"/>
        </w:rPr>
        <w:t>Постанова Кабінету Міні</w:t>
      </w:r>
      <w:proofErr w:type="gramStart"/>
      <w:r w:rsidRPr="00021E07">
        <w:rPr>
          <w:rFonts w:ascii="Times New Roman" w:hAnsi="Times New Roman" w:cs="Times New Roman"/>
          <w:sz w:val="28"/>
          <w:szCs w:val="28"/>
          <w:lang w:val="ru-RU"/>
        </w:rPr>
        <w:t>стр</w:t>
      </w:r>
      <w:proofErr w:type="gramEnd"/>
      <w:r w:rsidRPr="00021E07">
        <w:rPr>
          <w:rFonts w:ascii="Times New Roman" w:hAnsi="Times New Roman" w:cs="Times New Roman"/>
          <w:sz w:val="28"/>
          <w:szCs w:val="28"/>
          <w:lang w:val="ru-RU"/>
        </w:rPr>
        <w:t>ів України «Про внесення змін до Порядку використання коштів, пе</w:t>
      </w:r>
      <w:r w:rsidR="007868B6" w:rsidRPr="00021E07">
        <w:rPr>
          <w:rFonts w:ascii="Times New Roman" w:hAnsi="Times New Roman" w:cs="Times New Roman"/>
          <w:sz w:val="28"/>
          <w:szCs w:val="28"/>
          <w:lang w:val="ru-RU"/>
        </w:rPr>
        <w:t>редбачених у державному бюджеті</w:t>
      </w:r>
      <w:r w:rsidRPr="00021E07">
        <w:rPr>
          <w:rFonts w:ascii="Times New Roman" w:hAnsi="Times New Roman" w:cs="Times New Roman"/>
          <w:sz w:val="28"/>
          <w:szCs w:val="28"/>
          <w:lang w:val="ru-RU"/>
        </w:rPr>
        <w:t xml:space="preserve"> за програмою «Електронне урядування та Національна програма інформатизації» від 28.02.2018 </w:t>
      </w:r>
      <w:r w:rsidR="007868B6" w:rsidRPr="00021E07">
        <w:rPr>
          <w:rFonts w:ascii="Times New Roman" w:hAnsi="Times New Roman" w:cs="Times New Roman"/>
          <w:sz w:val="28"/>
          <w:szCs w:val="28"/>
          <w:lang w:val="ru-RU"/>
        </w:rPr>
        <w:t>№</w:t>
      </w:r>
      <w:r w:rsidR="00AC5675" w:rsidRPr="00021E07">
        <w:rPr>
          <w:rFonts w:ascii="Times New Roman" w:hAnsi="Times New Roman" w:cs="Times New Roman"/>
          <w:sz w:val="28"/>
          <w:szCs w:val="28"/>
          <w:lang w:val="ru-RU"/>
        </w:rPr>
        <w:t xml:space="preserve"> </w:t>
      </w:r>
      <w:r w:rsidRPr="00021E07">
        <w:rPr>
          <w:rFonts w:ascii="Times New Roman" w:hAnsi="Times New Roman" w:cs="Times New Roman"/>
          <w:sz w:val="28"/>
          <w:szCs w:val="28"/>
          <w:lang w:val="ru-RU"/>
        </w:rPr>
        <w:t xml:space="preserve">129 [Електронний ресурс]. – Режим доступу: </w:t>
      </w:r>
      <w:hyperlink r:id="rId24" w:history="1">
        <w:r w:rsidRPr="00021E07">
          <w:rPr>
            <w:rStyle w:val="a4"/>
            <w:rFonts w:ascii="Times New Roman" w:hAnsi="Times New Roman" w:cs="Times New Roman"/>
            <w:color w:val="auto"/>
            <w:sz w:val="28"/>
            <w:szCs w:val="28"/>
            <w:u w:val="none"/>
            <w:lang w:val="en-US"/>
          </w:rPr>
          <w:t>http</w:t>
        </w:r>
        <w:r w:rsidRPr="00021E07">
          <w:rPr>
            <w:rStyle w:val="a4"/>
            <w:rFonts w:ascii="Times New Roman" w:hAnsi="Times New Roman" w:cs="Times New Roman"/>
            <w:color w:val="auto"/>
            <w:sz w:val="28"/>
            <w:szCs w:val="28"/>
            <w:u w:val="none"/>
            <w:lang w:val="ru-RU"/>
          </w:rPr>
          <w:t>://</w:t>
        </w:r>
        <w:r w:rsidRPr="00021E07">
          <w:rPr>
            <w:rStyle w:val="a4"/>
            <w:rFonts w:ascii="Times New Roman" w:hAnsi="Times New Roman" w:cs="Times New Roman"/>
            <w:color w:val="auto"/>
            <w:sz w:val="28"/>
            <w:szCs w:val="28"/>
            <w:u w:val="none"/>
            <w:lang w:val="en-US"/>
          </w:rPr>
          <w:t>zakon</w:t>
        </w:r>
        <w:r w:rsidRPr="00021E07">
          <w:rPr>
            <w:rStyle w:val="a4"/>
            <w:rFonts w:ascii="Times New Roman" w:hAnsi="Times New Roman" w:cs="Times New Roman"/>
            <w:color w:val="auto"/>
            <w:sz w:val="28"/>
            <w:szCs w:val="28"/>
            <w:u w:val="none"/>
            <w:lang w:val="ru-RU"/>
          </w:rPr>
          <w:t>.</w:t>
        </w:r>
        <w:r w:rsidRPr="00021E07">
          <w:rPr>
            <w:rStyle w:val="a4"/>
            <w:rFonts w:ascii="Times New Roman" w:hAnsi="Times New Roman" w:cs="Times New Roman"/>
            <w:color w:val="auto"/>
            <w:sz w:val="28"/>
            <w:szCs w:val="28"/>
            <w:u w:val="none"/>
            <w:lang w:val="en-US"/>
          </w:rPr>
          <w:t>rada</w:t>
        </w:r>
        <w:r w:rsidRPr="00021E07">
          <w:rPr>
            <w:rStyle w:val="a4"/>
            <w:rFonts w:ascii="Times New Roman" w:hAnsi="Times New Roman" w:cs="Times New Roman"/>
            <w:color w:val="auto"/>
            <w:sz w:val="28"/>
            <w:szCs w:val="28"/>
            <w:u w:val="none"/>
            <w:lang w:val="ru-RU"/>
          </w:rPr>
          <w:t>.</w:t>
        </w:r>
        <w:r w:rsidRPr="00021E07">
          <w:rPr>
            <w:rStyle w:val="a4"/>
            <w:rFonts w:ascii="Times New Roman" w:hAnsi="Times New Roman" w:cs="Times New Roman"/>
            <w:color w:val="auto"/>
            <w:sz w:val="28"/>
            <w:szCs w:val="28"/>
            <w:u w:val="none"/>
            <w:lang w:val="en-US"/>
          </w:rPr>
          <w:t>gov</w:t>
        </w:r>
        <w:r w:rsidRPr="00021E07">
          <w:rPr>
            <w:rStyle w:val="a4"/>
            <w:rFonts w:ascii="Times New Roman" w:hAnsi="Times New Roman" w:cs="Times New Roman"/>
            <w:color w:val="auto"/>
            <w:sz w:val="28"/>
            <w:szCs w:val="28"/>
            <w:u w:val="none"/>
            <w:lang w:val="ru-RU"/>
          </w:rPr>
          <w:t>.</w:t>
        </w:r>
        <w:r w:rsidRPr="00021E07">
          <w:rPr>
            <w:rStyle w:val="a4"/>
            <w:rFonts w:ascii="Times New Roman" w:hAnsi="Times New Roman" w:cs="Times New Roman"/>
            <w:color w:val="auto"/>
            <w:sz w:val="28"/>
            <w:szCs w:val="28"/>
            <w:u w:val="none"/>
            <w:lang w:val="en-US"/>
          </w:rPr>
          <w:t>ua</w:t>
        </w:r>
        <w:r w:rsidRPr="00021E07">
          <w:rPr>
            <w:rStyle w:val="a4"/>
            <w:rFonts w:ascii="Times New Roman" w:hAnsi="Times New Roman" w:cs="Times New Roman"/>
            <w:color w:val="auto"/>
            <w:sz w:val="28"/>
            <w:szCs w:val="28"/>
            <w:u w:val="none"/>
            <w:lang w:val="ru-RU"/>
          </w:rPr>
          <w:t>/</w:t>
        </w:r>
        <w:r w:rsidRPr="00021E07">
          <w:rPr>
            <w:rStyle w:val="a4"/>
            <w:rFonts w:ascii="Times New Roman" w:hAnsi="Times New Roman" w:cs="Times New Roman"/>
            <w:color w:val="auto"/>
            <w:sz w:val="28"/>
            <w:szCs w:val="28"/>
            <w:u w:val="none"/>
            <w:lang w:val="en-US"/>
          </w:rPr>
          <w:t>laws</w:t>
        </w:r>
        <w:r w:rsidRPr="00021E07">
          <w:rPr>
            <w:rStyle w:val="a4"/>
            <w:rFonts w:ascii="Times New Roman" w:hAnsi="Times New Roman" w:cs="Times New Roman"/>
            <w:color w:val="auto"/>
            <w:sz w:val="28"/>
            <w:szCs w:val="28"/>
            <w:u w:val="none"/>
            <w:lang w:val="ru-RU"/>
          </w:rPr>
          <w:t>/</w:t>
        </w:r>
        <w:r w:rsidRPr="00021E07">
          <w:rPr>
            <w:rStyle w:val="a4"/>
            <w:rFonts w:ascii="Times New Roman" w:hAnsi="Times New Roman" w:cs="Times New Roman"/>
            <w:color w:val="auto"/>
            <w:sz w:val="28"/>
            <w:szCs w:val="28"/>
            <w:u w:val="none"/>
            <w:lang w:val="en-US"/>
          </w:rPr>
          <w:t>show</w:t>
        </w:r>
        <w:r w:rsidRPr="00021E07">
          <w:rPr>
            <w:rStyle w:val="a4"/>
            <w:rFonts w:ascii="Times New Roman" w:hAnsi="Times New Roman" w:cs="Times New Roman"/>
            <w:color w:val="auto"/>
            <w:sz w:val="28"/>
            <w:szCs w:val="28"/>
            <w:u w:val="none"/>
            <w:lang w:val="ru-RU"/>
          </w:rPr>
          <w:t>/129-2018-%</w:t>
        </w:r>
        <w:r w:rsidRPr="00021E07">
          <w:rPr>
            <w:rStyle w:val="a4"/>
            <w:rFonts w:ascii="Times New Roman" w:hAnsi="Times New Roman" w:cs="Times New Roman"/>
            <w:color w:val="auto"/>
            <w:sz w:val="28"/>
            <w:szCs w:val="28"/>
            <w:u w:val="none"/>
            <w:lang w:val="en-US"/>
          </w:rPr>
          <w:t>D</w:t>
        </w:r>
        <w:r w:rsidRPr="00021E07">
          <w:rPr>
            <w:rStyle w:val="a4"/>
            <w:rFonts w:ascii="Times New Roman" w:hAnsi="Times New Roman" w:cs="Times New Roman"/>
            <w:color w:val="auto"/>
            <w:sz w:val="28"/>
            <w:szCs w:val="28"/>
            <w:u w:val="none"/>
            <w:lang w:val="ru-RU"/>
          </w:rPr>
          <w:t>0%</w:t>
        </w:r>
        <w:r w:rsidRPr="00021E07">
          <w:rPr>
            <w:rStyle w:val="a4"/>
            <w:rFonts w:ascii="Times New Roman" w:hAnsi="Times New Roman" w:cs="Times New Roman"/>
            <w:color w:val="auto"/>
            <w:sz w:val="28"/>
            <w:szCs w:val="28"/>
            <w:u w:val="none"/>
            <w:lang w:val="en-US"/>
          </w:rPr>
          <w:t>BF</w:t>
        </w:r>
      </w:hyperlink>
      <w:r w:rsidR="007868B6" w:rsidRPr="00021E07">
        <w:rPr>
          <w:rStyle w:val="a4"/>
          <w:rFonts w:ascii="Times New Roman" w:hAnsi="Times New Roman" w:cs="Times New Roman"/>
          <w:color w:val="auto"/>
          <w:sz w:val="28"/>
          <w:szCs w:val="28"/>
          <w:u w:val="none"/>
        </w:rPr>
        <w:t>.</w:t>
      </w:r>
    </w:p>
    <w:p w14:paraId="12579288" w14:textId="18ACB152" w:rsidR="00951AF8" w:rsidRPr="00021E07" w:rsidRDefault="00951AF8" w:rsidP="000B7D93">
      <w:pPr>
        <w:pStyle w:val="a3"/>
        <w:numPr>
          <w:ilvl w:val="0"/>
          <w:numId w:val="5"/>
        </w:numPr>
        <w:spacing w:line="360" w:lineRule="auto"/>
        <w:ind w:left="0" w:firstLine="0"/>
        <w:jc w:val="both"/>
        <w:rPr>
          <w:rFonts w:ascii="Times New Roman" w:hAnsi="Times New Roman" w:cs="Times New Roman"/>
          <w:sz w:val="28"/>
          <w:szCs w:val="28"/>
        </w:rPr>
      </w:pPr>
      <w:r w:rsidRPr="00021E07">
        <w:rPr>
          <w:rFonts w:ascii="Times New Roman" w:hAnsi="Times New Roman" w:cs="Times New Roman"/>
          <w:sz w:val="28"/>
          <w:szCs w:val="28"/>
        </w:rPr>
        <w:t xml:space="preserve">Постанова Кабінету Міністрів України «Про продовження реалізації пілотного проекту з організації діяльності централізованої закупівельної організації» від 16.05.2018 </w:t>
      </w:r>
      <w:r w:rsidR="007868B6" w:rsidRPr="00021E07">
        <w:rPr>
          <w:rFonts w:ascii="Times New Roman" w:hAnsi="Times New Roman" w:cs="Times New Roman"/>
          <w:sz w:val="28"/>
          <w:szCs w:val="28"/>
        </w:rPr>
        <w:t>№</w:t>
      </w:r>
      <w:r w:rsidR="00AC5675" w:rsidRPr="00021E07">
        <w:rPr>
          <w:rFonts w:ascii="Times New Roman" w:hAnsi="Times New Roman" w:cs="Times New Roman"/>
          <w:sz w:val="28"/>
          <w:szCs w:val="28"/>
        </w:rPr>
        <w:t xml:space="preserve"> </w:t>
      </w:r>
      <w:r w:rsidRPr="00021E07">
        <w:rPr>
          <w:rFonts w:ascii="Times New Roman" w:hAnsi="Times New Roman" w:cs="Times New Roman"/>
          <w:sz w:val="28"/>
          <w:szCs w:val="28"/>
        </w:rPr>
        <w:t xml:space="preserve">377 [Електронний ресурс]. – Режим доступу: </w:t>
      </w:r>
      <w:hyperlink r:id="rId25" w:history="1">
        <w:r w:rsidRPr="00021E07">
          <w:rPr>
            <w:rStyle w:val="a4"/>
            <w:rFonts w:ascii="Times New Roman" w:hAnsi="Times New Roman" w:cs="Times New Roman"/>
            <w:color w:val="auto"/>
            <w:sz w:val="28"/>
            <w:szCs w:val="28"/>
            <w:u w:val="none"/>
            <w:lang w:val="en-US"/>
          </w:rPr>
          <w:t>http</w:t>
        </w:r>
        <w:r w:rsidRPr="00021E07">
          <w:rPr>
            <w:rStyle w:val="a4"/>
            <w:rFonts w:ascii="Times New Roman" w:hAnsi="Times New Roman" w:cs="Times New Roman"/>
            <w:color w:val="auto"/>
            <w:sz w:val="28"/>
            <w:szCs w:val="28"/>
            <w:u w:val="none"/>
          </w:rPr>
          <w:t>://</w:t>
        </w:r>
        <w:r w:rsidRPr="00021E07">
          <w:rPr>
            <w:rStyle w:val="a4"/>
            <w:rFonts w:ascii="Times New Roman" w:hAnsi="Times New Roman" w:cs="Times New Roman"/>
            <w:color w:val="auto"/>
            <w:sz w:val="28"/>
            <w:szCs w:val="28"/>
            <w:u w:val="none"/>
            <w:lang w:val="en-US"/>
          </w:rPr>
          <w:t>zakon</w:t>
        </w:r>
        <w:r w:rsidRPr="00021E07">
          <w:rPr>
            <w:rStyle w:val="a4"/>
            <w:rFonts w:ascii="Times New Roman" w:hAnsi="Times New Roman" w:cs="Times New Roman"/>
            <w:color w:val="auto"/>
            <w:sz w:val="28"/>
            <w:szCs w:val="28"/>
            <w:u w:val="none"/>
          </w:rPr>
          <w:t>.</w:t>
        </w:r>
        <w:r w:rsidRPr="00021E07">
          <w:rPr>
            <w:rStyle w:val="a4"/>
            <w:rFonts w:ascii="Times New Roman" w:hAnsi="Times New Roman" w:cs="Times New Roman"/>
            <w:color w:val="auto"/>
            <w:sz w:val="28"/>
            <w:szCs w:val="28"/>
            <w:u w:val="none"/>
            <w:lang w:val="en-US"/>
          </w:rPr>
          <w:t>rada</w:t>
        </w:r>
        <w:r w:rsidRPr="00021E07">
          <w:rPr>
            <w:rStyle w:val="a4"/>
            <w:rFonts w:ascii="Times New Roman" w:hAnsi="Times New Roman" w:cs="Times New Roman"/>
            <w:color w:val="auto"/>
            <w:sz w:val="28"/>
            <w:szCs w:val="28"/>
            <w:u w:val="none"/>
          </w:rPr>
          <w:t>.</w:t>
        </w:r>
        <w:r w:rsidRPr="00021E07">
          <w:rPr>
            <w:rStyle w:val="a4"/>
            <w:rFonts w:ascii="Times New Roman" w:hAnsi="Times New Roman" w:cs="Times New Roman"/>
            <w:color w:val="auto"/>
            <w:sz w:val="28"/>
            <w:szCs w:val="28"/>
            <w:u w:val="none"/>
            <w:lang w:val="en-US"/>
          </w:rPr>
          <w:t>gov</w:t>
        </w:r>
        <w:r w:rsidRPr="00021E07">
          <w:rPr>
            <w:rStyle w:val="a4"/>
            <w:rFonts w:ascii="Times New Roman" w:hAnsi="Times New Roman" w:cs="Times New Roman"/>
            <w:color w:val="auto"/>
            <w:sz w:val="28"/>
            <w:szCs w:val="28"/>
            <w:u w:val="none"/>
          </w:rPr>
          <w:t>.</w:t>
        </w:r>
        <w:r w:rsidRPr="00021E07">
          <w:rPr>
            <w:rStyle w:val="a4"/>
            <w:rFonts w:ascii="Times New Roman" w:hAnsi="Times New Roman" w:cs="Times New Roman"/>
            <w:color w:val="auto"/>
            <w:sz w:val="28"/>
            <w:szCs w:val="28"/>
            <w:u w:val="none"/>
            <w:lang w:val="en-US"/>
          </w:rPr>
          <w:t>ua</w:t>
        </w:r>
        <w:r w:rsidRPr="00021E07">
          <w:rPr>
            <w:rStyle w:val="a4"/>
            <w:rFonts w:ascii="Times New Roman" w:hAnsi="Times New Roman" w:cs="Times New Roman"/>
            <w:color w:val="auto"/>
            <w:sz w:val="28"/>
            <w:szCs w:val="28"/>
            <w:u w:val="none"/>
          </w:rPr>
          <w:t>/</w:t>
        </w:r>
        <w:r w:rsidRPr="00021E07">
          <w:rPr>
            <w:rStyle w:val="a4"/>
            <w:rFonts w:ascii="Times New Roman" w:hAnsi="Times New Roman" w:cs="Times New Roman"/>
            <w:color w:val="auto"/>
            <w:sz w:val="28"/>
            <w:szCs w:val="28"/>
            <w:u w:val="none"/>
            <w:lang w:val="en-US"/>
          </w:rPr>
          <w:t>laws</w:t>
        </w:r>
        <w:r w:rsidRPr="00021E07">
          <w:rPr>
            <w:rStyle w:val="a4"/>
            <w:rFonts w:ascii="Times New Roman" w:hAnsi="Times New Roman" w:cs="Times New Roman"/>
            <w:color w:val="auto"/>
            <w:sz w:val="28"/>
            <w:szCs w:val="28"/>
            <w:u w:val="none"/>
          </w:rPr>
          <w:t>/</w:t>
        </w:r>
        <w:r w:rsidRPr="00021E07">
          <w:rPr>
            <w:rStyle w:val="a4"/>
            <w:rFonts w:ascii="Times New Roman" w:hAnsi="Times New Roman" w:cs="Times New Roman"/>
            <w:color w:val="auto"/>
            <w:sz w:val="28"/>
            <w:szCs w:val="28"/>
            <w:u w:val="none"/>
            <w:lang w:val="en-US"/>
          </w:rPr>
          <w:t>show</w:t>
        </w:r>
        <w:r w:rsidRPr="00021E07">
          <w:rPr>
            <w:rStyle w:val="a4"/>
            <w:rFonts w:ascii="Times New Roman" w:hAnsi="Times New Roman" w:cs="Times New Roman"/>
            <w:color w:val="auto"/>
            <w:sz w:val="28"/>
            <w:szCs w:val="28"/>
            <w:u w:val="none"/>
          </w:rPr>
          <w:t>/377-2018-%</w:t>
        </w:r>
        <w:r w:rsidRPr="00021E07">
          <w:rPr>
            <w:rStyle w:val="a4"/>
            <w:rFonts w:ascii="Times New Roman" w:hAnsi="Times New Roman" w:cs="Times New Roman"/>
            <w:color w:val="auto"/>
            <w:sz w:val="28"/>
            <w:szCs w:val="28"/>
            <w:u w:val="none"/>
            <w:lang w:val="en-US"/>
          </w:rPr>
          <w:t>D</w:t>
        </w:r>
        <w:r w:rsidRPr="00021E07">
          <w:rPr>
            <w:rStyle w:val="a4"/>
            <w:rFonts w:ascii="Times New Roman" w:hAnsi="Times New Roman" w:cs="Times New Roman"/>
            <w:color w:val="auto"/>
            <w:sz w:val="28"/>
            <w:szCs w:val="28"/>
            <w:u w:val="none"/>
          </w:rPr>
          <w:t>0%</w:t>
        </w:r>
        <w:r w:rsidRPr="00021E07">
          <w:rPr>
            <w:rStyle w:val="a4"/>
            <w:rFonts w:ascii="Times New Roman" w:hAnsi="Times New Roman" w:cs="Times New Roman"/>
            <w:color w:val="auto"/>
            <w:sz w:val="28"/>
            <w:szCs w:val="28"/>
            <w:u w:val="none"/>
            <w:lang w:val="en-US"/>
          </w:rPr>
          <w:t>BF</w:t>
        </w:r>
      </w:hyperlink>
      <w:r w:rsidR="007868B6" w:rsidRPr="00021E07">
        <w:rPr>
          <w:rStyle w:val="a4"/>
          <w:rFonts w:ascii="Times New Roman" w:hAnsi="Times New Roman" w:cs="Times New Roman"/>
          <w:color w:val="auto"/>
          <w:sz w:val="28"/>
          <w:szCs w:val="28"/>
          <w:u w:val="none"/>
        </w:rPr>
        <w:t>.</w:t>
      </w:r>
    </w:p>
    <w:p w14:paraId="60DD9A75" w14:textId="6DE575E5" w:rsidR="00951AF8" w:rsidRPr="00021E07" w:rsidRDefault="00951AF8" w:rsidP="000B7D93">
      <w:pPr>
        <w:pStyle w:val="a3"/>
        <w:numPr>
          <w:ilvl w:val="0"/>
          <w:numId w:val="5"/>
        </w:numPr>
        <w:spacing w:line="360" w:lineRule="auto"/>
        <w:ind w:left="0" w:firstLine="0"/>
        <w:jc w:val="both"/>
        <w:rPr>
          <w:rFonts w:ascii="Times New Roman" w:hAnsi="Times New Roman" w:cs="Times New Roman"/>
          <w:sz w:val="28"/>
          <w:szCs w:val="28"/>
        </w:rPr>
      </w:pPr>
      <w:r w:rsidRPr="00021E07">
        <w:rPr>
          <w:rFonts w:ascii="Times New Roman" w:hAnsi="Times New Roman" w:cs="Times New Roman"/>
          <w:sz w:val="28"/>
          <w:szCs w:val="28"/>
        </w:rPr>
        <w:t xml:space="preserve">Постанова Кабінету Міністрів України «Про внесення змін до переліку лікарських засобів та медичних виробів, які закуповуються на підставі угод щодо закупівлі із спеціалізованими організаціями, які здійснюють закупівлі за напрямами використання бюджетних коштів у 2018 році за програмою </w:t>
      </w:r>
      <w:r w:rsidRPr="00021E07">
        <w:rPr>
          <w:rFonts w:ascii="Times New Roman" w:hAnsi="Times New Roman" w:cs="Times New Roman"/>
          <w:sz w:val="28"/>
          <w:szCs w:val="28"/>
          <w:lang w:val="ru-RU"/>
        </w:rPr>
        <w:t>«Забезпечення медичних заходів окремих державних програм та комплексних заходів програмного характеру»» від 12.09.2018 №</w:t>
      </w:r>
      <w:r w:rsidR="004823CE">
        <w:rPr>
          <w:rFonts w:ascii="Times New Roman" w:hAnsi="Times New Roman" w:cs="Times New Roman"/>
          <w:sz w:val="28"/>
          <w:szCs w:val="28"/>
          <w:lang w:val="ru-RU"/>
        </w:rPr>
        <w:t xml:space="preserve"> </w:t>
      </w:r>
      <w:r w:rsidRPr="00021E07">
        <w:rPr>
          <w:rFonts w:ascii="Times New Roman" w:hAnsi="Times New Roman" w:cs="Times New Roman"/>
          <w:sz w:val="28"/>
          <w:szCs w:val="28"/>
          <w:lang w:val="ru-RU"/>
        </w:rPr>
        <w:t xml:space="preserve">789 [Електронний ресурс]. – Режим доступу: </w:t>
      </w:r>
      <w:hyperlink r:id="rId26" w:history="1">
        <w:r w:rsidRPr="00021E07">
          <w:rPr>
            <w:rStyle w:val="a4"/>
            <w:rFonts w:ascii="Times New Roman" w:hAnsi="Times New Roman" w:cs="Times New Roman"/>
            <w:color w:val="auto"/>
            <w:sz w:val="28"/>
            <w:szCs w:val="28"/>
            <w:u w:val="none"/>
            <w:lang w:val="en-US"/>
          </w:rPr>
          <w:t>http</w:t>
        </w:r>
        <w:r w:rsidRPr="00021E07">
          <w:rPr>
            <w:rStyle w:val="a4"/>
            <w:rFonts w:ascii="Times New Roman" w:hAnsi="Times New Roman" w:cs="Times New Roman"/>
            <w:color w:val="auto"/>
            <w:sz w:val="28"/>
            <w:szCs w:val="28"/>
            <w:u w:val="none"/>
            <w:lang w:val="ru-RU"/>
          </w:rPr>
          <w:t>://</w:t>
        </w:r>
        <w:r w:rsidRPr="00021E07">
          <w:rPr>
            <w:rStyle w:val="a4"/>
            <w:rFonts w:ascii="Times New Roman" w:hAnsi="Times New Roman" w:cs="Times New Roman"/>
            <w:color w:val="auto"/>
            <w:sz w:val="28"/>
            <w:szCs w:val="28"/>
            <w:u w:val="none"/>
            <w:lang w:val="en-US"/>
          </w:rPr>
          <w:t>zakon</w:t>
        </w:r>
        <w:r w:rsidRPr="00021E07">
          <w:rPr>
            <w:rStyle w:val="a4"/>
            <w:rFonts w:ascii="Times New Roman" w:hAnsi="Times New Roman" w:cs="Times New Roman"/>
            <w:color w:val="auto"/>
            <w:sz w:val="28"/>
            <w:szCs w:val="28"/>
            <w:u w:val="none"/>
            <w:lang w:val="ru-RU"/>
          </w:rPr>
          <w:t>.</w:t>
        </w:r>
        <w:r w:rsidRPr="00021E07">
          <w:rPr>
            <w:rStyle w:val="a4"/>
            <w:rFonts w:ascii="Times New Roman" w:hAnsi="Times New Roman" w:cs="Times New Roman"/>
            <w:color w:val="auto"/>
            <w:sz w:val="28"/>
            <w:szCs w:val="28"/>
            <w:u w:val="none"/>
            <w:lang w:val="en-US"/>
          </w:rPr>
          <w:t>rada</w:t>
        </w:r>
        <w:r w:rsidRPr="00021E07">
          <w:rPr>
            <w:rStyle w:val="a4"/>
            <w:rFonts w:ascii="Times New Roman" w:hAnsi="Times New Roman" w:cs="Times New Roman"/>
            <w:color w:val="auto"/>
            <w:sz w:val="28"/>
            <w:szCs w:val="28"/>
            <w:u w:val="none"/>
            <w:lang w:val="ru-RU"/>
          </w:rPr>
          <w:t>.</w:t>
        </w:r>
        <w:r w:rsidRPr="00021E07">
          <w:rPr>
            <w:rStyle w:val="a4"/>
            <w:rFonts w:ascii="Times New Roman" w:hAnsi="Times New Roman" w:cs="Times New Roman"/>
            <w:color w:val="auto"/>
            <w:sz w:val="28"/>
            <w:szCs w:val="28"/>
            <w:u w:val="none"/>
            <w:lang w:val="en-US"/>
          </w:rPr>
          <w:t>gov</w:t>
        </w:r>
        <w:r w:rsidRPr="00021E07">
          <w:rPr>
            <w:rStyle w:val="a4"/>
            <w:rFonts w:ascii="Times New Roman" w:hAnsi="Times New Roman" w:cs="Times New Roman"/>
            <w:color w:val="auto"/>
            <w:sz w:val="28"/>
            <w:szCs w:val="28"/>
            <w:u w:val="none"/>
            <w:lang w:val="ru-RU"/>
          </w:rPr>
          <w:t>.</w:t>
        </w:r>
        <w:r w:rsidRPr="00021E07">
          <w:rPr>
            <w:rStyle w:val="a4"/>
            <w:rFonts w:ascii="Times New Roman" w:hAnsi="Times New Roman" w:cs="Times New Roman"/>
            <w:color w:val="auto"/>
            <w:sz w:val="28"/>
            <w:szCs w:val="28"/>
            <w:u w:val="none"/>
            <w:lang w:val="en-US"/>
          </w:rPr>
          <w:t>ua</w:t>
        </w:r>
        <w:r w:rsidRPr="00021E07">
          <w:rPr>
            <w:rStyle w:val="a4"/>
            <w:rFonts w:ascii="Times New Roman" w:hAnsi="Times New Roman" w:cs="Times New Roman"/>
            <w:color w:val="auto"/>
            <w:sz w:val="28"/>
            <w:szCs w:val="28"/>
            <w:u w:val="none"/>
            <w:lang w:val="ru-RU"/>
          </w:rPr>
          <w:t>/</w:t>
        </w:r>
        <w:r w:rsidRPr="00021E07">
          <w:rPr>
            <w:rStyle w:val="a4"/>
            <w:rFonts w:ascii="Times New Roman" w:hAnsi="Times New Roman" w:cs="Times New Roman"/>
            <w:color w:val="auto"/>
            <w:sz w:val="28"/>
            <w:szCs w:val="28"/>
            <w:u w:val="none"/>
            <w:lang w:val="en-US"/>
          </w:rPr>
          <w:t>laws</w:t>
        </w:r>
        <w:r w:rsidRPr="00021E07">
          <w:rPr>
            <w:rStyle w:val="a4"/>
            <w:rFonts w:ascii="Times New Roman" w:hAnsi="Times New Roman" w:cs="Times New Roman"/>
            <w:color w:val="auto"/>
            <w:sz w:val="28"/>
            <w:szCs w:val="28"/>
            <w:u w:val="none"/>
            <w:lang w:val="ru-RU"/>
          </w:rPr>
          <w:t>/</w:t>
        </w:r>
        <w:r w:rsidRPr="00021E07">
          <w:rPr>
            <w:rStyle w:val="a4"/>
            <w:rFonts w:ascii="Times New Roman" w:hAnsi="Times New Roman" w:cs="Times New Roman"/>
            <w:color w:val="auto"/>
            <w:sz w:val="28"/>
            <w:szCs w:val="28"/>
            <w:u w:val="none"/>
            <w:lang w:val="en-US"/>
          </w:rPr>
          <w:t>show</w:t>
        </w:r>
        <w:r w:rsidRPr="00021E07">
          <w:rPr>
            <w:rStyle w:val="a4"/>
            <w:rFonts w:ascii="Times New Roman" w:hAnsi="Times New Roman" w:cs="Times New Roman"/>
            <w:color w:val="auto"/>
            <w:sz w:val="28"/>
            <w:szCs w:val="28"/>
            <w:u w:val="none"/>
            <w:lang w:val="ru-RU"/>
          </w:rPr>
          <w:t>/789-2018-%</w:t>
        </w:r>
        <w:r w:rsidRPr="00021E07">
          <w:rPr>
            <w:rStyle w:val="a4"/>
            <w:rFonts w:ascii="Times New Roman" w:hAnsi="Times New Roman" w:cs="Times New Roman"/>
            <w:color w:val="auto"/>
            <w:sz w:val="28"/>
            <w:szCs w:val="28"/>
            <w:u w:val="none"/>
            <w:lang w:val="en-US"/>
          </w:rPr>
          <w:t>D</w:t>
        </w:r>
        <w:r w:rsidRPr="00021E07">
          <w:rPr>
            <w:rStyle w:val="a4"/>
            <w:rFonts w:ascii="Times New Roman" w:hAnsi="Times New Roman" w:cs="Times New Roman"/>
            <w:color w:val="auto"/>
            <w:sz w:val="28"/>
            <w:szCs w:val="28"/>
            <w:u w:val="none"/>
            <w:lang w:val="ru-RU"/>
          </w:rPr>
          <w:t>0%</w:t>
        </w:r>
        <w:r w:rsidRPr="00021E07">
          <w:rPr>
            <w:rStyle w:val="a4"/>
            <w:rFonts w:ascii="Times New Roman" w:hAnsi="Times New Roman" w:cs="Times New Roman"/>
            <w:color w:val="auto"/>
            <w:sz w:val="28"/>
            <w:szCs w:val="28"/>
            <w:u w:val="none"/>
            <w:lang w:val="en-US"/>
          </w:rPr>
          <w:t>BF</w:t>
        </w:r>
      </w:hyperlink>
      <w:r w:rsidR="007868B6" w:rsidRPr="00021E07">
        <w:rPr>
          <w:rStyle w:val="a4"/>
          <w:rFonts w:ascii="Times New Roman" w:hAnsi="Times New Roman" w:cs="Times New Roman"/>
          <w:color w:val="auto"/>
          <w:sz w:val="28"/>
          <w:szCs w:val="28"/>
          <w:u w:val="none"/>
        </w:rPr>
        <w:t>.</w:t>
      </w:r>
    </w:p>
    <w:p w14:paraId="35D2D8FF" w14:textId="17899288" w:rsidR="00951AF8" w:rsidRPr="00021E07" w:rsidRDefault="00951AF8" w:rsidP="000B7D93">
      <w:pPr>
        <w:pStyle w:val="a3"/>
        <w:numPr>
          <w:ilvl w:val="0"/>
          <w:numId w:val="5"/>
        </w:numPr>
        <w:spacing w:line="360" w:lineRule="auto"/>
        <w:ind w:left="0" w:firstLine="0"/>
        <w:jc w:val="both"/>
        <w:rPr>
          <w:rFonts w:ascii="Times New Roman" w:hAnsi="Times New Roman" w:cs="Times New Roman"/>
          <w:sz w:val="28"/>
          <w:szCs w:val="28"/>
        </w:rPr>
      </w:pPr>
      <w:r w:rsidRPr="00021E07">
        <w:rPr>
          <w:rFonts w:ascii="Times New Roman" w:hAnsi="Times New Roman" w:cs="Times New Roman"/>
          <w:sz w:val="28"/>
          <w:szCs w:val="28"/>
          <w:lang w:val="ru-RU"/>
        </w:rPr>
        <w:lastRenderedPageBreak/>
        <w:t xml:space="preserve">Наказ Державного агентства України з питань </w:t>
      </w:r>
      <w:proofErr w:type="gramStart"/>
      <w:r w:rsidRPr="00021E07">
        <w:rPr>
          <w:rFonts w:ascii="Times New Roman" w:hAnsi="Times New Roman" w:cs="Times New Roman"/>
          <w:sz w:val="28"/>
          <w:szCs w:val="28"/>
          <w:lang w:val="ru-RU"/>
        </w:rPr>
        <w:t>к</w:t>
      </w:r>
      <w:proofErr w:type="gramEnd"/>
      <w:r w:rsidRPr="00021E07">
        <w:rPr>
          <w:rFonts w:ascii="Times New Roman" w:hAnsi="Times New Roman" w:cs="Times New Roman"/>
          <w:sz w:val="28"/>
          <w:szCs w:val="28"/>
          <w:lang w:val="ru-RU"/>
        </w:rPr>
        <w:t>іно від 09.07.2018 №</w:t>
      </w:r>
      <w:r w:rsidR="00AC5675" w:rsidRPr="00021E07">
        <w:rPr>
          <w:rFonts w:ascii="Times New Roman" w:hAnsi="Times New Roman" w:cs="Times New Roman"/>
          <w:sz w:val="28"/>
          <w:szCs w:val="28"/>
          <w:lang w:val="ru-RU"/>
        </w:rPr>
        <w:t xml:space="preserve"> </w:t>
      </w:r>
      <w:r w:rsidRPr="00021E07">
        <w:rPr>
          <w:rFonts w:ascii="Times New Roman" w:hAnsi="Times New Roman" w:cs="Times New Roman"/>
          <w:sz w:val="28"/>
          <w:szCs w:val="28"/>
          <w:lang w:val="ru-RU"/>
        </w:rPr>
        <w:t xml:space="preserve">240 [Електронний ресурс]. – Режим доступу: </w:t>
      </w:r>
      <w:hyperlink r:id="rId27" w:history="1">
        <w:r w:rsidRPr="00021E07">
          <w:rPr>
            <w:rStyle w:val="a4"/>
            <w:rFonts w:ascii="Times New Roman" w:hAnsi="Times New Roman" w:cs="Times New Roman"/>
            <w:color w:val="auto"/>
            <w:sz w:val="28"/>
            <w:szCs w:val="28"/>
            <w:u w:val="none"/>
            <w:lang w:val="en-US"/>
          </w:rPr>
          <w:t>http</w:t>
        </w:r>
        <w:r w:rsidRPr="00021E07">
          <w:rPr>
            <w:rStyle w:val="a4"/>
            <w:rFonts w:ascii="Times New Roman" w:hAnsi="Times New Roman" w:cs="Times New Roman"/>
            <w:color w:val="auto"/>
            <w:sz w:val="28"/>
            <w:szCs w:val="28"/>
            <w:u w:val="none"/>
            <w:lang w:val="ru-RU"/>
          </w:rPr>
          <w:t>://</w:t>
        </w:r>
        <w:r w:rsidRPr="00021E07">
          <w:rPr>
            <w:rStyle w:val="a4"/>
            <w:rFonts w:ascii="Times New Roman" w:hAnsi="Times New Roman" w:cs="Times New Roman"/>
            <w:color w:val="auto"/>
            <w:sz w:val="28"/>
            <w:szCs w:val="28"/>
            <w:u w:val="none"/>
            <w:lang w:val="en-US"/>
          </w:rPr>
          <w:t>document</w:t>
        </w:r>
        <w:r w:rsidRPr="00021E07">
          <w:rPr>
            <w:rStyle w:val="a4"/>
            <w:rFonts w:ascii="Times New Roman" w:hAnsi="Times New Roman" w:cs="Times New Roman"/>
            <w:color w:val="auto"/>
            <w:sz w:val="28"/>
            <w:szCs w:val="28"/>
            <w:u w:val="none"/>
            <w:lang w:val="ru-RU"/>
          </w:rPr>
          <w:t>.</w:t>
        </w:r>
        <w:r w:rsidRPr="00021E07">
          <w:rPr>
            <w:rStyle w:val="a4"/>
            <w:rFonts w:ascii="Times New Roman" w:hAnsi="Times New Roman" w:cs="Times New Roman"/>
            <w:color w:val="auto"/>
            <w:sz w:val="28"/>
            <w:szCs w:val="28"/>
            <w:u w:val="none"/>
            <w:lang w:val="en-US"/>
          </w:rPr>
          <w:t>ua</w:t>
        </w:r>
        <w:r w:rsidRPr="00021E07">
          <w:rPr>
            <w:rStyle w:val="a4"/>
            <w:rFonts w:ascii="Times New Roman" w:hAnsi="Times New Roman" w:cs="Times New Roman"/>
            <w:color w:val="auto"/>
            <w:sz w:val="28"/>
            <w:szCs w:val="28"/>
            <w:u w:val="none"/>
            <w:lang w:val="ru-RU"/>
          </w:rPr>
          <w:t>/</w:t>
        </w:r>
        <w:r w:rsidRPr="00021E07">
          <w:rPr>
            <w:rStyle w:val="a4"/>
            <w:rFonts w:ascii="Times New Roman" w:hAnsi="Times New Roman" w:cs="Times New Roman"/>
            <w:color w:val="auto"/>
            <w:sz w:val="28"/>
            <w:szCs w:val="28"/>
            <w:u w:val="none"/>
            <w:lang w:val="en-US"/>
          </w:rPr>
          <w:t>pro</w:t>
        </w:r>
        <w:r w:rsidRPr="00021E07">
          <w:rPr>
            <w:rStyle w:val="a4"/>
            <w:rFonts w:ascii="Times New Roman" w:hAnsi="Times New Roman" w:cs="Times New Roman"/>
            <w:color w:val="auto"/>
            <w:sz w:val="28"/>
            <w:szCs w:val="28"/>
            <w:u w:val="none"/>
            <w:lang w:val="ru-RU"/>
          </w:rPr>
          <w:t>-</w:t>
        </w:r>
        <w:r w:rsidRPr="00021E07">
          <w:rPr>
            <w:rStyle w:val="a4"/>
            <w:rFonts w:ascii="Times New Roman" w:hAnsi="Times New Roman" w:cs="Times New Roman"/>
            <w:color w:val="auto"/>
            <w:sz w:val="28"/>
            <w:szCs w:val="28"/>
            <w:u w:val="none"/>
            <w:lang w:val="en-US"/>
          </w:rPr>
          <w:t>vnesennja</w:t>
        </w:r>
        <w:r w:rsidRPr="00021E07">
          <w:rPr>
            <w:rStyle w:val="a4"/>
            <w:rFonts w:ascii="Times New Roman" w:hAnsi="Times New Roman" w:cs="Times New Roman"/>
            <w:color w:val="auto"/>
            <w:sz w:val="28"/>
            <w:szCs w:val="28"/>
            <w:u w:val="none"/>
            <w:lang w:val="ru-RU"/>
          </w:rPr>
          <w:t>-</w:t>
        </w:r>
        <w:r w:rsidRPr="00021E07">
          <w:rPr>
            <w:rStyle w:val="a4"/>
            <w:rFonts w:ascii="Times New Roman" w:hAnsi="Times New Roman" w:cs="Times New Roman"/>
            <w:color w:val="auto"/>
            <w:sz w:val="28"/>
            <w:szCs w:val="28"/>
            <w:u w:val="none"/>
            <w:lang w:val="en-US"/>
          </w:rPr>
          <w:t>zmin</w:t>
        </w:r>
        <w:r w:rsidRPr="00021E07">
          <w:rPr>
            <w:rStyle w:val="a4"/>
            <w:rFonts w:ascii="Times New Roman" w:hAnsi="Times New Roman" w:cs="Times New Roman"/>
            <w:color w:val="auto"/>
            <w:sz w:val="28"/>
            <w:szCs w:val="28"/>
            <w:u w:val="none"/>
            <w:lang w:val="ru-RU"/>
          </w:rPr>
          <w:t>-</w:t>
        </w:r>
        <w:r w:rsidRPr="00021E07">
          <w:rPr>
            <w:rStyle w:val="a4"/>
            <w:rFonts w:ascii="Times New Roman" w:hAnsi="Times New Roman" w:cs="Times New Roman"/>
            <w:color w:val="auto"/>
            <w:sz w:val="28"/>
            <w:szCs w:val="28"/>
            <w:u w:val="none"/>
            <w:lang w:val="en-US"/>
          </w:rPr>
          <w:t>do</w:t>
        </w:r>
        <w:r w:rsidRPr="00021E07">
          <w:rPr>
            <w:rStyle w:val="a4"/>
            <w:rFonts w:ascii="Times New Roman" w:hAnsi="Times New Roman" w:cs="Times New Roman"/>
            <w:color w:val="auto"/>
            <w:sz w:val="28"/>
            <w:szCs w:val="28"/>
            <w:u w:val="none"/>
            <w:lang w:val="ru-RU"/>
          </w:rPr>
          <w:t>-</w:t>
        </w:r>
        <w:r w:rsidRPr="00021E07">
          <w:rPr>
            <w:rStyle w:val="a4"/>
            <w:rFonts w:ascii="Times New Roman" w:hAnsi="Times New Roman" w:cs="Times New Roman"/>
            <w:color w:val="auto"/>
            <w:sz w:val="28"/>
            <w:szCs w:val="28"/>
            <w:u w:val="none"/>
            <w:lang w:val="en-US"/>
          </w:rPr>
          <w:t>nakazu</w:t>
        </w:r>
        <w:r w:rsidRPr="00021E07">
          <w:rPr>
            <w:rStyle w:val="a4"/>
            <w:rFonts w:ascii="Times New Roman" w:hAnsi="Times New Roman" w:cs="Times New Roman"/>
            <w:color w:val="auto"/>
            <w:sz w:val="28"/>
            <w:szCs w:val="28"/>
            <w:u w:val="none"/>
            <w:lang w:val="ru-RU"/>
          </w:rPr>
          <w:t>-</w:t>
        </w:r>
        <w:r w:rsidRPr="00021E07">
          <w:rPr>
            <w:rStyle w:val="a4"/>
            <w:rFonts w:ascii="Times New Roman" w:hAnsi="Times New Roman" w:cs="Times New Roman"/>
            <w:color w:val="auto"/>
            <w:sz w:val="28"/>
            <w:szCs w:val="28"/>
            <w:u w:val="none"/>
            <w:lang w:val="en-US"/>
          </w:rPr>
          <w:t>derzhkino</w:t>
        </w:r>
        <w:r w:rsidRPr="00021E07">
          <w:rPr>
            <w:rStyle w:val="a4"/>
            <w:rFonts w:ascii="Times New Roman" w:hAnsi="Times New Roman" w:cs="Times New Roman"/>
            <w:color w:val="auto"/>
            <w:sz w:val="28"/>
            <w:szCs w:val="28"/>
            <w:u w:val="none"/>
            <w:lang w:val="ru-RU"/>
          </w:rPr>
          <w:t>-</w:t>
        </w:r>
        <w:r w:rsidRPr="00021E07">
          <w:rPr>
            <w:rStyle w:val="a4"/>
            <w:rFonts w:ascii="Times New Roman" w:hAnsi="Times New Roman" w:cs="Times New Roman"/>
            <w:color w:val="auto"/>
            <w:sz w:val="28"/>
            <w:szCs w:val="28"/>
            <w:u w:val="none"/>
            <w:lang w:val="en-US"/>
          </w:rPr>
          <w:t>vid</w:t>
        </w:r>
        <w:r w:rsidRPr="00021E07">
          <w:rPr>
            <w:rStyle w:val="a4"/>
            <w:rFonts w:ascii="Times New Roman" w:hAnsi="Times New Roman" w:cs="Times New Roman"/>
            <w:color w:val="auto"/>
            <w:sz w:val="28"/>
            <w:szCs w:val="28"/>
            <w:u w:val="none"/>
            <w:lang w:val="ru-RU"/>
          </w:rPr>
          <w:t>-27_03_2015-</w:t>
        </w:r>
        <w:r w:rsidRPr="00021E07">
          <w:rPr>
            <w:rStyle w:val="a4"/>
            <w:rFonts w:ascii="Times New Roman" w:hAnsi="Times New Roman" w:cs="Times New Roman"/>
            <w:color w:val="auto"/>
            <w:sz w:val="28"/>
            <w:szCs w:val="28"/>
            <w:u w:val="none"/>
            <w:lang w:val="en-US"/>
          </w:rPr>
          <w:t>r</w:t>
        </w:r>
        <w:r w:rsidRPr="00021E07">
          <w:rPr>
            <w:rStyle w:val="a4"/>
            <w:rFonts w:ascii="Times New Roman" w:hAnsi="Times New Roman" w:cs="Times New Roman"/>
            <w:color w:val="auto"/>
            <w:sz w:val="28"/>
            <w:szCs w:val="28"/>
            <w:u w:val="none"/>
            <w:lang w:val="ru-RU"/>
          </w:rPr>
          <w:t>_-</w:t>
        </w:r>
        <w:r w:rsidRPr="00021E07">
          <w:rPr>
            <w:rStyle w:val="a4"/>
            <w:rFonts w:ascii="Times New Roman" w:hAnsi="Times New Roman" w:cs="Times New Roman"/>
            <w:color w:val="auto"/>
            <w:sz w:val="28"/>
            <w:szCs w:val="28"/>
            <w:u w:val="none"/>
            <w:lang w:val="en-US"/>
          </w:rPr>
          <w:t>n</w:t>
        </w:r>
        <w:r w:rsidRPr="00021E07">
          <w:rPr>
            <w:rStyle w:val="a4"/>
            <w:rFonts w:ascii="Times New Roman" w:hAnsi="Times New Roman" w:cs="Times New Roman"/>
            <w:color w:val="auto"/>
            <w:sz w:val="28"/>
            <w:szCs w:val="28"/>
            <w:u w:val="none"/>
            <w:lang w:val="ru-RU"/>
          </w:rPr>
          <w:t>-5-</w:t>
        </w:r>
        <w:r w:rsidRPr="00021E07">
          <w:rPr>
            <w:rStyle w:val="a4"/>
            <w:rFonts w:ascii="Times New Roman" w:hAnsi="Times New Roman" w:cs="Times New Roman"/>
            <w:color w:val="auto"/>
            <w:sz w:val="28"/>
            <w:szCs w:val="28"/>
            <w:u w:val="none"/>
            <w:lang w:val="en-US"/>
          </w:rPr>
          <w:t>doc</w:t>
        </w:r>
        <w:r w:rsidRPr="00021E07">
          <w:rPr>
            <w:rStyle w:val="a4"/>
            <w:rFonts w:ascii="Times New Roman" w:hAnsi="Times New Roman" w:cs="Times New Roman"/>
            <w:color w:val="auto"/>
            <w:sz w:val="28"/>
            <w:szCs w:val="28"/>
            <w:u w:val="none"/>
            <w:lang w:val="ru-RU"/>
          </w:rPr>
          <w:t>355054.</w:t>
        </w:r>
        <w:r w:rsidRPr="00021E07">
          <w:rPr>
            <w:rStyle w:val="a4"/>
            <w:rFonts w:ascii="Times New Roman" w:hAnsi="Times New Roman" w:cs="Times New Roman"/>
            <w:color w:val="auto"/>
            <w:sz w:val="28"/>
            <w:szCs w:val="28"/>
            <w:u w:val="none"/>
            <w:lang w:val="en-US"/>
          </w:rPr>
          <w:t>html</w:t>
        </w:r>
      </w:hyperlink>
      <w:r w:rsidR="007868B6" w:rsidRPr="00021E07">
        <w:rPr>
          <w:rStyle w:val="a4"/>
          <w:rFonts w:ascii="Times New Roman" w:hAnsi="Times New Roman" w:cs="Times New Roman"/>
          <w:color w:val="auto"/>
          <w:sz w:val="28"/>
          <w:szCs w:val="28"/>
          <w:u w:val="none"/>
        </w:rPr>
        <w:t>.</w:t>
      </w:r>
    </w:p>
    <w:p w14:paraId="737717AA" w14:textId="13C7252E" w:rsidR="00951AF8" w:rsidRPr="00021E07" w:rsidRDefault="00951AF8" w:rsidP="000B7D93">
      <w:pPr>
        <w:pStyle w:val="a3"/>
        <w:numPr>
          <w:ilvl w:val="0"/>
          <w:numId w:val="5"/>
        </w:numPr>
        <w:spacing w:line="360" w:lineRule="auto"/>
        <w:ind w:left="0" w:firstLine="0"/>
        <w:jc w:val="both"/>
        <w:rPr>
          <w:rFonts w:ascii="Times New Roman" w:hAnsi="Times New Roman" w:cs="Times New Roman"/>
          <w:sz w:val="28"/>
          <w:szCs w:val="28"/>
        </w:rPr>
      </w:pPr>
      <w:r w:rsidRPr="00021E07">
        <w:rPr>
          <w:rFonts w:ascii="Times New Roman" w:hAnsi="Times New Roman" w:cs="Times New Roman"/>
          <w:sz w:val="28"/>
          <w:szCs w:val="28"/>
          <w:lang w:val="ru-RU"/>
        </w:rPr>
        <w:t xml:space="preserve">Наказ Міністерства </w:t>
      </w:r>
      <w:r w:rsidR="007868B6" w:rsidRPr="00021E07">
        <w:rPr>
          <w:rFonts w:ascii="Times New Roman" w:hAnsi="Times New Roman" w:cs="Times New Roman"/>
          <w:sz w:val="28"/>
          <w:szCs w:val="28"/>
          <w:lang w:val="ru-RU"/>
        </w:rPr>
        <w:t>охорони здоров’я від 23.03.2018</w:t>
      </w:r>
      <w:r w:rsidRPr="00021E07">
        <w:rPr>
          <w:rFonts w:ascii="Times New Roman" w:hAnsi="Times New Roman" w:cs="Times New Roman"/>
          <w:sz w:val="28"/>
          <w:szCs w:val="28"/>
          <w:lang w:val="ru-RU"/>
        </w:rPr>
        <w:t xml:space="preserve"> «Про затвердження номенклатури лікарських засобів та медичних виробів, що закуповуватимуться за напрямами використання бюджетних коштів у 2018 році за бюджетною програмою КПКВК 2301400 «Забезпечення медичних заходів окремих державних програм та комплексних заходів програмного характеру» [Електронний ресурс]. – Режим доступу: </w:t>
      </w:r>
      <w:hyperlink r:id="rId28" w:history="1">
        <w:r w:rsidRPr="00021E07">
          <w:rPr>
            <w:rStyle w:val="a4"/>
            <w:rFonts w:ascii="Times New Roman" w:hAnsi="Times New Roman" w:cs="Times New Roman"/>
            <w:color w:val="auto"/>
            <w:sz w:val="28"/>
            <w:szCs w:val="28"/>
            <w:u w:val="none"/>
            <w:lang w:val="en-US"/>
          </w:rPr>
          <w:t>http</w:t>
        </w:r>
        <w:r w:rsidRPr="00021E07">
          <w:rPr>
            <w:rStyle w:val="a4"/>
            <w:rFonts w:ascii="Times New Roman" w:hAnsi="Times New Roman" w:cs="Times New Roman"/>
            <w:color w:val="auto"/>
            <w:sz w:val="28"/>
            <w:szCs w:val="28"/>
            <w:u w:val="none"/>
            <w:lang w:val="ru-RU"/>
          </w:rPr>
          <w:t>://</w:t>
        </w:r>
        <w:r w:rsidRPr="00021E07">
          <w:rPr>
            <w:rStyle w:val="a4"/>
            <w:rFonts w:ascii="Times New Roman" w:hAnsi="Times New Roman" w:cs="Times New Roman"/>
            <w:color w:val="auto"/>
            <w:sz w:val="28"/>
            <w:szCs w:val="28"/>
            <w:u w:val="none"/>
            <w:lang w:val="en-US"/>
          </w:rPr>
          <w:t>moz</w:t>
        </w:r>
        <w:r w:rsidRPr="00021E07">
          <w:rPr>
            <w:rStyle w:val="a4"/>
            <w:rFonts w:ascii="Times New Roman" w:hAnsi="Times New Roman" w:cs="Times New Roman"/>
            <w:color w:val="auto"/>
            <w:sz w:val="28"/>
            <w:szCs w:val="28"/>
            <w:u w:val="none"/>
            <w:lang w:val="ru-RU"/>
          </w:rPr>
          <w:t>.</w:t>
        </w:r>
        <w:r w:rsidRPr="00021E07">
          <w:rPr>
            <w:rStyle w:val="a4"/>
            <w:rFonts w:ascii="Times New Roman" w:hAnsi="Times New Roman" w:cs="Times New Roman"/>
            <w:color w:val="auto"/>
            <w:sz w:val="28"/>
            <w:szCs w:val="28"/>
            <w:u w:val="none"/>
            <w:lang w:val="en-US"/>
          </w:rPr>
          <w:t>gov</w:t>
        </w:r>
        <w:r w:rsidRPr="00021E07">
          <w:rPr>
            <w:rStyle w:val="a4"/>
            <w:rFonts w:ascii="Times New Roman" w:hAnsi="Times New Roman" w:cs="Times New Roman"/>
            <w:color w:val="auto"/>
            <w:sz w:val="28"/>
            <w:szCs w:val="28"/>
            <w:u w:val="none"/>
            <w:lang w:val="ru-RU"/>
          </w:rPr>
          <w:t>.</w:t>
        </w:r>
        <w:r w:rsidRPr="00021E07">
          <w:rPr>
            <w:rStyle w:val="a4"/>
            <w:rFonts w:ascii="Times New Roman" w:hAnsi="Times New Roman" w:cs="Times New Roman"/>
            <w:color w:val="auto"/>
            <w:sz w:val="28"/>
            <w:szCs w:val="28"/>
            <w:u w:val="none"/>
            <w:lang w:val="en-US"/>
          </w:rPr>
          <w:t>ua</w:t>
        </w:r>
        <w:r w:rsidRPr="00021E07">
          <w:rPr>
            <w:rStyle w:val="a4"/>
            <w:rFonts w:ascii="Times New Roman" w:hAnsi="Times New Roman" w:cs="Times New Roman"/>
            <w:color w:val="auto"/>
            <w:sz w:val="28"/>
            <w:szCs w:val="28"/>
            <w:u w:val="none"/>
            <w:lang w:val="ru-RU"/>
          </w:rPr>
          <w:t>/</w:t>
        </w:r>
        <w:r w:rsidRPr="00021E07">
          <w:rPr>
            <w:rStyle w:val="a4"/>
            <w:rFonts w:ascii="Times New Roman" w:hAnsi="Times New Roman" w:cs="Times New Roman"/>
            <w:color w:val="auto"/>
            <w:sz w:val="28"/>
            <w:szCs w:val="28"/>
            <w:u w:val="none"/>
            <w:lang w:val="en-US"/>
          </w:rPr>
          <w:t>article</w:t>
        </w:r>
        <w:r w:rsidRPr="00021E07">
          <w:rPr>
            <w:rStyle w:val="a4"/>
            <w:rFonts w:ascii="Times New Roman" w:hAnsi="Times New Roman" w:cs="Times New Roman"/>
            <w:color w:val="auto"/>
            <w:sz w:val="28"/>
            <w:szCs w:val="28"/>
            <w:u w:val="none"/>
            <w:lang w:val="ru-RU"/>
          </w:rPr>
          <w:t>/</w:t>
        </w:r>
        <w:r w:rsidRPr="00021E07">
          <w:rPr>
            <w:rStyle w:val="a4"/>
            <w:rFonts w:ascii="Times New Roman" w:hAnsi="Times New Roman" w:cs="Times New Roman"/>
            <w:color w:val="auto"/>
            <w:sz w:val="28"/>
            <w:szCs w:val="28"/>
            <w:u w:val="none"/>
            <w:lang w:val="en-US"/>
          </w:rPr>
          <w:t>ministry</w:t>
        </w:r>
        <w:r w:rsidRPr="00021E07">
          <w:rPr>
            <w:rStyle w:val="a4"/>
            <w:rFonts w:ascii="Times New Roman" w:hAnsi="Times New Roman" w:cs="Times New Roman"/>
            <w:color w:val="auto"/>
            <w:sz w:val="28"/>
            <w:szCs w:val="28"/>
            <w:u w:val="none"/>
            <w:lang w:val="ru-RU"/>
          </w:rPr>
          <w:t>-</w:t>
        </w:r>
        <w:r w:rsidRPr="00021E07">
          <w:rPr>
            <w:rStyle w:val="a4"/>
            <w:rFonts w:ascii="Times New Roman" w:hAnsi="Times New Roman" w:cs="Times New Roman"/>
            <w:color w:val="auto"/>
            <w:sz w:val="28"/>
            <w:szCs w:val="28"/>
            <w:u w:val="none"/>
            <w:lang w:val="en-US"/>
          </w:rPr>
          <w:t>mandates</w:t>
        </w:r>
        <w:r w:rsidRPr="00021E07">
          <w:rPr>
            <w:rStyle w:val="a4"/>
            <w:rFonts w:ascii="Times New Roman" w:hAnsi="Times New Roman" w:cs="Times New Roman"/>
            <w:color w:val="auto"/>
            <w:sz w:val="28"/>
            <w:szCs w:val="28"/>
            <w:u w:val="none"/>
            <w:lang w:val="ru-RU"/>
          </w:rPr>
          <w:t>/</w:t>
        </w:r>
        <w:r w:rsidRPr="00021E07">
          <w:rPr>
            <w:rStyle w:val="a4"/>
            <w:rFonts w:ascii="Times New Roman" w:hAnsi="Times New Roman" w:cs="Times New Roman"/>
            <w:color w:val="auto"/>
            <w:sz w:val="28"/>
            <w:szCs w:val="28"/>
            <w:u w:val="none"/>
            <w:lang w:val="en-US"/>
          </w:rPr>
          <w:t>nakaz</w:t>
        </w:r>
        <w:r w:rsidRPr="00021E07">
          <w:rPr>
            <w:rStyle w:val="a4"/>
            <w:rFonts w:ascii="Times New Roman" w:hAnsi="Times New Roman" w:cs="Times New Roman"/>
            <w:color w:val="auto"/>
            <w:sz w:val="28"/>
            <w:szCs w:val="28"/>
            <w:u w:val="none"/>
            <w:lang w:val="ru-RU"/>
          </w:rPr>
          <w:t>-</w:t>
        </w:r>
        <w:r w:rsidRPr="00021E07">
          <w:rPr>
            <w:rStyle w:val="a4"/>
            <w:rFonts w:ascii="Times New Roman" w:hAnsi="Times New Roman" w:cs="Times New Roman"/>
            <w:color w:val="auto"/>
            <w:sz w:val="28"/>
            <w:szCs w:val="28"/>
            <w:u w:val="none"/>
            <w:lang w:val="en-US"/>
          </w:rPr>
          <w:t>moz</w:t>
        </w:r>
        <w:r w:rsidRPr="00021E07">
          <w:rPr>
            <w:rStyle w:val="a4"/>
            <w:rFonts w:ascii="Times New Roman" w:hAnsi="Times New Roman" w:cs="Times New Roman"/>
            <w:color w:val="auto"/>
            <w:sz w:val="28"/>
            <w:szCs w:val="28"/>
            <w:u w:val="none"/>
            <w:lang w:val="ru-RU"/>
          </w:rPr>
          <w:t>-</w:t>
        </w:r>
        <w:r w:rsidRPr="00021E07">
          <w:rPr>
            <w:rStyle w:val="a4"/>
            <w:rFonts w:ascii="Times New Roman" w:hAnsi="Times New Roman" w:cs="Times New Roman"/>
            <w:color w:val="auto"/>
            <w:sz w:val="28"/>
            <w:szCs w:val="28"/>
            <w:u w:val="none"/>
            <w:lang w:val="en-US"/>
          </w:rPr>
          <w:t>ukraini</w:t>
        </w:r>
        <w:r w:rsidRPr="00021E07">
          <w:rPr>
            <w:rStyle w:val="a4"/>
            <w:rFonts w:ascii="Times New Roman" w:hAnsi="Times New Roman" w:cs="Times New Roman"/>
            <w:color w:val="auto"/>
            <w:sz w:val="28"/>
            <w:szCs w:val="28"/>
            <w:u w:val="none"/>
            <w:lang w:val="ru-RU"/>
          </w:rPr>
          <w:t>-</w:t>
        </w:r>
        <w:r w:rsidRPr="00021E07">
          <w:rPr>
            <w:rStyle w:val="a4"/>
            <w:rFonts w:ascii="Times New Roman" w:hAnsi="Times New Roman" w:cs="Times New Roman"/>
            <w:color w:val="auto"/>
            <w:sz w:val="28"/>
            <w:szCs w:val="28"/>
            <w:u w:val="none"/>
            <w:lang w:val="en-US"/>
          </w:rPr>
          <w:t>vid</w:t>
        </w:r>
        <w:r w:rsidRPr="00021E07">
          <w:rPr>
            <w:rStyle w:val="a4"/>
            <w:rFonts w:ascii="Times New Roman" w:hAnsi="Times New Roman" w:cs="Times New Roman"/>
            <w:color w:val="auto"/>
            <w:sz w:val="28"/>
            <w:szCs w:val="28"/>
            <w:u w:val="none"/>
            <w:lang w:val="ru-RU"/>
          </w:rPr>
          <w:t>-23032018--543-</w:t>
        </w:r>
        <w:r w:rsidRPr="00021E07">
          <w:rPr>
            <w:rStyle w:val="a4"/>
            <w:rFonts w:ascii="Times New Roman" w:hAnsi="Times New Roman" w:cs="Times New Roman"/>
            <w:color w:val="auto"/>
            <w:sz w:val="28"/>
            <w:szCs w:val="28"/>
            <w:u w:val="none"/>
            <w:lang w:val="en-US"/>
          </w:rPr>
          <w:t>pro</w:t>
        </w:r>
        <w:r w:rsidRPr="00021E07">
          <w:rPr>
            <w:rStyle w:val="a4"/>
            <w:rFonts w:ascii="Times New Roman" w:hAnsi="Times New Roman" w:cs="Times New Roman"/>
            <w:color w:val="auto"/>
            <w:sz w:val="28"/>
            <w:szCs w:val="28"/>
            <w:u w:val="none"/>
            <w:lang w:val="ru-RU"/>
          </w:rPr>
          <w:t>-</w:t>
        </w:r>
        <w:r w:rsidRPr="00021E07">
          <w:rPr>
            <w:rStyle w:val="a4"/>
            <w:rFonts w:ascii="Times New Roman" w:hAnsi="Times New Roman" w:cs="Times New Roman"/>
            <w:color w:val="auto"/>
            <w:sz w:val="28"/>
            <w:szCs w:val="28"/>
            <w:u w:val="none"/>
            <w:lang w:val="en-US"/>
          </w:rPr>
          <w:t>zatverdzhennja</w:t>
        </w:r>
        <w:r w:rsidRPr="00021E07">
          <w:rPr>
            <w:rStyle w:val="a4"/>
            <w:rFonts w:ascii="Times New Roman" w:hAnsi="Times New Roman" w:cs="Times New Roman"/>
            <w:color w:val="auto"/>
            <w:sz w:val="28"/>
            <w:szCs w:val="28"/>
            <w:u w:val="none"/>
            <w:lang w:val="ru-RU"/>
          </w:rPr>
          <w:t>-</w:t>
        </w:r>
        <w:r w:rsidRPr="00021E07">
          <w:rPr>
            <w:rStyle w:val="a4"/>
            <w:rFonts w:ascii="Times New Roman" w:hAnsi="Times New Roman" w:cs="Times New Roman"/>
            <w:color w:val="auto"/>
            <w:sz w:val="28"/>
            <w:szCs w:val="28"/>
            <w:u w:val="none"/>
            <w:lang w:val="en-US"/>
          </w:rPr>
          <w:t>nomenklaturi</w:t>
        </w:r>
        <w:r w:rsidRPr="00021E07">
          <w:rPr>
            <w:rStyle w:val="a4"/>
            <w:rFonts w:ascii="Times New Roman" w:hAnsi="Times New Roman" w:cs="Times New Roman"/>
            <w:color w:val="auto"/>
            <w:sz w:val="28"/>
            <w:szCs w:val="28"/>
            <w:u w:val="none"/>
            <w:lang w:val="ru-RU"/>
          </w:rPr>
          <w:t>-</w:t>
        </w:r>
        <w:r w:rsidRPr="00021E07">
          <w:rPr>
            <w:rStyle w:val="a4"/>
            <w:rFonts w:ascii="Times New Roman" w:hAnsi="Times New Roman" w:cs="Times New Roman"/>
            <w:color w:val="auto"/>
            <w:sz w:val="28"/>
            <w:szCs w:val="28"/>
            <w:u w:val="none"/>
            <w:lang w:val="en-US"/>
          </w:rPr>
          <w:t>likarskih</w:t>
        </w:r>
        <w:r w:rsidRPr="00021E07">
          <w:rPr>
            <w:rStyle w:val="a4"/>
            <w:rFonts w:ascii="Times New Roman" w:hAnsi="Times New Roman" w:cs="Times New Roman"/>
            <w:color w:val="auto"/>
            <w:sz w:val="28"/>
            <w:szCs w:val="28"/>
            <w:u w:val="none"/>
            <w:lang w:val="ru-RU"/>
          </w:rPr>
          <w:t>-</w:t>
        </w:r>
        <w:r w:rsidRPr="00021E07">
          <w:rPr>
            <w:rStyle w:val="a4"/>
            <w:rFonts w:ascii="Times New Roman" w:hAnsi="Times New Roman" w:cs="Times New Roman"/>
            <w:color w:val="auto"/>
            <w:sz w:val="28"/>
            <w:szCs w:val="28"/>
            <w:u w:val="none"/>
            <w:lang w:val="en-US"/>
          </w:rPr>
          <w:t>zasobiv</w:t>
        </w:r>
        <w:r w:rsidRPr="00021E07">
          <w:rPr>
            <w:rStyle w:val="a4"/>
            <w:rFonts w:ascii="Times New Roman" w:hAnsi="Times New Roman" w:cs="Times New Roman"/>
            <w:color w:val="auto"/>
            <w:sz w:val="28"/>
            <w:szCs w:val="28"/>
            <w:u w:val="none"/>
            <w:lang w:val="ru-RU"/>
          </w:rPr>
          <w:t>-</w:t>
        </w:r>
        <w:r w:rsidRPr="00021E07">
          <w:rPr>
            <w:rStyle w:val="a4"/>
            <w:rFonts w:ascii="Times New Roman" w:hAnsi="Times New Roman" w:cs="Times New Roman"/>
            <w:color w:val="auto"/>
            <w:sz w:val="28"/>
            <w:szCs w:val="28"/>
            <w:u w:val="none"/>
            <w:lang w:val="en-US"/>
          </w:rPr>
          <w:t>ta</w:t>
        </w:r>
        <w:r w:rsidRPr="00021E07">
          <w:rPr>
            <w:rStyle w:val="a4"/>
            <w:rFonts w:ascii="Times New Roman" w:hAnsi="Times New Roman" w:cs="Times New Roman"/>
            <w:color w:val="auto"/>
            <w:sz w:val="28"/>
            <w:szCs w:val="28"/>
            <w:u w:val="none"/>
            <w:lang w:val="ru-RU"/>
          </w:rPr>
          <w:t>-</w:t>
        </w:r>
        <w:r w:rsidRPr="00021E07">
          <w:rPr>
            <w:rStyle w:val="a4"/>
            <w:rFonts w:ascii="Times New Roman" w:hAnsi="Times New Roman" w:cs="Times New Roman"/>
            <w:color w:val="auto"/>
            <w:sz w:val="28"/>
            <w:szCs w:val="28"/>
            <w:u w:val="none"/>
            <w:lang w:val="en-US"/>
          </w:rPr>
          <w:t>medichnih</w:t>
        </w:r>
        <w:r w:rsidRPr="00021E07">
          <w:rPr>
            <w:rStyle w:val="a4"/>
            <w:rFonts w:ascii="Times New Roman" w:hAnsi="Times New Roman" w:cs="Times New Roman"/>
            <w:color w:val="auto"/>
            <w:sz w:val="28"/>
            <w:szCs w:val="28"/>
            <w:u w:val="none"/>
            <w:lang w:val="ru-RU"/>
          </w:rPr>
          <w:t>-</w:t>
        </w:r>
        <w:r w:rsidRPr="00021E07">
          <w:rPr>
            <w:rStyle w:val="a4"/>
            <w:rFonts w:ascii="Times New Roman" w:hAnsi="Times New Roman" w:cs="Times New Roman"/>
            <w:color w:val="auto"/>
            <w:sz w:val="28"/>
            <w:szCs w:val="28"/>
            <w:u w:val="none"/>
            <w:lang w:val="en-US"/>
          </w:rPr>
          <w:t>virobiv</w:t>
        </w:r>
        <w:r w:rsidRPr="00021E07">
          <w:rPr>
            <w:rStyle w:val="a4"/>
            <w:rFonts w:ascii="Times New Roman" w:hAnsi="Times New Roman" w:cs="Times New Roman"/>
            <w:color w:val="auto"/>
            <w:sz w:val="28"/>
            <w:szCs w:val="28"/>
            <w:u w:val="none"/>
            <w:lang w:val="ru-RU"/>
          </w:rPr>
          <w:t>-</w:t>
        </w:r>
        <w:r w:rsidRPr="00021E07">
          <w:rPr>
            <w:rStyle w:val="a4"/>
            <w:rFonts w:ascii="Times New Roman" w:hAnsi="Times New Roman" w:cs="Times New Roman"/>
            <w:color w:val="auto"/>
            <w:sz w:val="28"/>
            <w:szCs w:val="28"/>
            <w:u w:val="none"/>
            <w:lang w:val="en-US"/>
          </w:rPr>
          <w:t>scho</w:t>
        </w:r>
        <w:r w:rsidRPr="00021E07">
          <w:rPr>
            <w:rStyle w:val="a4"/>
            <w:rFonts w:ascii="Times New Roman" w:hAnsi="Times New Roman" w:cs="Times New Roman"/>
            <w:color w:val="auto"/>
            <w:sz w:val="28"/>
            <w:szCs w:val="28"/>
            <w:u w:val="none"/>
            <w:lang w:val="ru-RU"/>
          </w:rPr>
          <w:t>-</w:t>
        </w:r>
        <w:r w:rsidRPr="00021E07">
          <w:rPr>
            <w:rStyle w:val="a4"/>
            <w:rFonts w:ascii="Times New Roman" w:hAnsi="Times New Roman" w:cs="Times New Roman"/>
            <w:color w:val="auto"/>
            <w:sz w:val="28"/>
            <w:szCs w:val="28"/>
            <w:u w:val="none"/>
            <w:lang w:val="en-US"/>
          </w:rPr>
          <w:t>zakupovuvatimutsja</w:t>
        </w:r>
        <w:r w:rsidRPr="00021E07">
          <w:rPr>
            <w:rStyle w:val="a4"/>
            <w:rFonts w:ascii="Times New Roman" w:hAnsi="Times New Roman" w:cs="Times New Roman"/>
            <w:color w:val="auto"/>
            <w:sz w:val="28"/>
            <w:szCs w:val="28"/>
            <w:u w:val="none"/>
            <w:lang w:val="ru-RU"/>
          </w:rPr>
          <w:t>-</w:t>
        </w:r>
        <w:r w:rsidRPr="00021E07">
          <w:rPr>
            <w:rStyle w:val="a4"/>
            <w:rFonts w:ascii="Times New Roman" w:hAnsi="Times New Roman" w:cs="Times New Roman"/>
            <w:color w:val="auto"/>
            <w:sz w:val="28"/>
            <w:szCs w:val="28"/>
            <w:u w:val="none"/>
            <w:lang w:val="en-US"/>
          </w:rPr>
          <w:t>za</w:t>
        </w:r>
        <w:r w:rsidRPr="00021E07">
          <w:rPr>
            <w:rStyle w:val="a4"/>
            <w:rFonts w:ascii="Times New Roman" w:hAnsi="Times New Roman" w:cs="Times New Roman"/>
            <w:color w:val="auto"/>
            <w:sz w:val="28"/>
            <w:szCs w:val="28"/>
            <w:u w:val="none"/>
            <w:lang w:val="ru-RU"/>
          </w:rPr>
          <w:t>-</w:t>
        </w:r>
        <w:r w:rsidRPr="00021E07">
          <w:rPr>
            <w:rStyle w:val="a4"/>
            <w:rFonts w:ascii="Times New Roman" w:hAnsi="Times New Roman" w:cs="Times New Roman"/>
            <w:color w:val="auto"/>
            <w:sz w:val="28"/>
            <w:szCs w:val="28"/>
            <w:u w:val="none"/>
            <w:lang w:val="en-US"/>
          </w:rPr>
          <w:t>naprjamami</w:t>
        </w:r>
        <w:r w:rsidRPr="00021E07">
          <w:rPr>
            <w:rStyle w:val="a4"/>
            <w:rFonts w:ascii="Times New Roman" w:hAnsi="Times New Roman" w:cs="Times New Roman"/>
            <w:color w:val="auto"/>
            <w:sz w:val="28"/>
            <w:szCs w:val="28"/>
            <w:u w:val="none"/>
            <w:lang w:val="ru-RU"/>
          </w:rPr>
          <w:t>-</w:t>
        </w:r>
        <w:r w:rsidRPr="00021E07">
          <w:rPr>
            <w:rStyle w:val="a4"/>
            <w:rFonts w:ascii="Times New Roman" w:hAnsi="Times New Roman" w:cs="Times New Roman"/>
            <w:color w:val="auto"/>
            <w:sz w:val="28"/>
            <w:szCs w:val="28"/>
            <w:u w:val="none"/>
            <w:lang w:val="en-US"/>
          </w:rPr>
          <w:t>vikoristannja</w:t>
        </w:r>
        <w:r w:rsidRPr="00021E07">
          <w:rPr>
            <w:rStyle w:val="a4"/>
            <w:rFonts w:ascii="Times New Roman" w:hAnsi="Times New Roman" w:cs="Times New Roman"/>
            <w:color w:val="auto"/>
            <w:sz w:val="28"/>
            <w:szCs w:val="28"/>
            <w:u w:val="none"/>
            <w:lang w:val="ru-RU"/>
          </w:rPr>
          <w:t>-</w:t>
        </w:r>
        <w:r w:rsidRPr="00021E07">
          <w:rPr>
            <w:rStyle w:val="a4"/>
            <w:rFonts w:ascii="Times New Roman" w:hAnsi="Times New Roman" w:cs="Times New Roman"/>
            <w:color w:val="auto"/>
            <w:sz w:val="28"/>
            <w:szCs w:val="28"/>
            <w:u w:val="none"/>
            <w:lang w:val="en-US"/>
          </w:rPr>
          <w:t>bjudzhetnih</w:t>
        </w:r>
        <w:r w:rsidRPr="00021E07">
          <w:rPr>
            <w:rStyle w:val="a4"/>
            <w:rFonts w:ascii="Times New Roman" w:hAnsi="Times New Roman" w:cs="Times New Roman"/>
            <w:color w:val="auto"/>
            <w:sz w:val="28"/>
            <w:szCs w:val="28"/>
            <w:u w:val="none"/>
            <w:lang w:val="ru-RU"/>
          </w:rPr>
          <w:t>-</w:t>
        </w:r>
        <w:r w:rsidRPr="00021E07">
          <w:rPr>
            <w:rStyle w:val="a4"/>
            <w:rFonts w:ascii="Times New Roman" w:hAnsi="Times New Roman" w:cs="Times New Roman"/>
            <w:color w:val="auto"/>
            <w:sz w:val="28"/>
            <w:szCs w:val="28"/>
            <w:u w:val="none"/>
            <w:lang w:val="en-US"/>
          </w:rPr>
          <w:t>koshtiv</w:t>
        </w:r>
        <w:r w:rsidRPr="00021E07">
          <w:rPr>
            <w:rStyle w:val="a4"/>
            <w:rFonts w:ascii="Times New Roman" w:hAnsi="Times New Roman" w:cs="Times New Roman"/>
            <w:color w:val="auto"/>
            <w:sz w:val="28"/>
            <w:szCs w:val="28"/>
            <w:u w:val="none"/>
            <w:lang w:val="ru-RU"/>
          </w:rPr>
          <w:t>-</w:t>
        </w:r>
        <w:r w:rsidRPr="00021E07">
          <w:rPr>
            <w:rStyle w:val="a4"/>
            <w:rFonts w:ascii="Times New Roman" w:hAnsi="Times New Roman" w:cs="Times New Roman"/>
            <w:color w:val="auto"/>
            <w:sz w:val="28"/>
            <w:szCs w:val="28"/>
            <w:u w:val="none"/>
            <w:lang w:val="en-US"/>
          </w:rPr>
          <w:t>u</w:t>
        </w:r>
        <w:r w:rsidRPr="00021E07">
          <w:rPr>
            <w:rStyle w:val="a4"/>
            <w:rFonts w:ascii="Times New Roman" w:hAnsi="Times New Roman" w:cs="Times New Roman"/>
            <w:color w:val="auto"/>
            <w:sz w:val="28"/>
            <w:szCs w:val="28"/>
            <w:u w:val="none"/>
            <w:lang w:val="ru-RU"/>
          </w:rPr>
          <w:t>-2018-</w:t>
        </w:r>
        <w:r w:rsidRPr="00021E07">
          <w:rPr>
            <w:rStyle w:val="a4"/>
            <w:rFonts w:ascii="Times New Roman" w:hAnsi="Times New Roman" w:cs="Times New Roman"/>
            <w:color w:val="auto"/>
            <w:sz w:val="28"/>
            <w:szCs w:val="28"/>
            <w:u w:val="none"/>
            <w:lang w:val="en-US"/>
          </w:rPr>
          <w:t>roci</w:t>
        </w:r>
      </w:hyperlink>
      <w:r w:rsidR="007868B6" w:rsidRPr="00021E07">
        <w:rPr>
          <w:rStyle w:val="a4"/>
          <w:rFonts w:ascii="Times New Roman" w:hAnsi="Times New Roman" w:cs="Times New Roman"/>
          <w:color w:val="auto"/>
          <w:sz w:val="28"/>
          <w:szCs w:val="28"/>
          <w:u w:val="none"/>
        </w:rPr>
        <w:t>.</w:t>
      </w:r>
    </w:p>
    <w:p w14:paraId="2E099183" w14:textId="6E632DEB" w:rsidR="00951AF8" w:rsidRPr="00021E07" w:rsidRDefault="00951AF8" w:rsidP="000B7D93">
      <w:pPr>
        <w:pStyle w:val="a3"/>
        <w:numPr>
          <w:ilvl w:val="0"/>
          <w:numId w:val="5"/>
        </w:numPr>
        <w:spacing w:line="360" w:lineRule="auto"/>
        <w:ind w:left="0" w:firstLine="0"/>
        <w:jc w:val="both"/>
        <w:rPr>
          <w:rFonts w:ascii="Times New Roman" w:hAnsi="Times New Roman" w:cs="Times New Roman"/>
          <w:sz w:val="28"/>
          <w:szCs w:val="28"/>
        </w:rPr>
      </w:pPr>
      <w:r w:rsidRPr="00021E07">
        <w:rPr>
          <w:rFonts w:ascii="Times New Roman" w:hAnsi="Times New Roman" w:cs="Times New Roman"/>
          <w:sz w:val="28"/>
          <w:szCs w:val="28"/>
        </w:rPr>
        <w:t xml:space="preserve">Лист Міністерства економічного розвитку і торгівлі України «Щодо застосування санкцій» від 07.09.2018 </w:t>
      </w:r>
      <w:r w:rsidR="007868B6" w:rsidRPr="00021E07">
        <w:rPr>
          <w:rFonts w:ascii="Times New Roman" w:hAnsi="Times New Roman" w:cs="Times New Roman"/>
          <w:sz w:val="28"/>
          <w:szCs w:val="28"/>
        </w:rPr>
        <w:t>№</w:t>
      </w:r>
      <w:r w:rsidR="004823CE">
        <w:rPr>
          <w:rFonts w:ascii="Times New Roman" w:hAnsi="Times New Roman" w:cs="Times New Roman"/>
          <w:sz w:val="28"/>
          <w:szCs w:val="28"/>
        </w:rPr>
        <w:t xml:space="preserve"> </w:t>
      </w:r>
      <w:r w:rsidRPr="00021E07">
        <w:rPr>
          <w:rFonts w:ascii="Times New Roman" w:hAnsi="Times New Roman" w:cs="Times New Roman"/>
          <w:sz w:val="28"/>
          <w:szCs w:val="28"/>
        </w:rPr>
        <w:t xml:space="preserve">3304-04/39245-06 </w:t>
      </w:r>
      <w:r w:rsidRPr="00021E07">
        <w:rPr>
          <w:rFonts w:ascii="Times New Roman" w:hAnsi="Times New Roman" w:cs="Times New Roman"/>
          <w:sz w:val="28"/>
          <w:szCs w:val="28"/>
          <w:lang w:val="ru-RU"/>
        </w:rPr>
        <w:t xml:space="preserve">[Електронний ресурс]. – Режим доступу: </w:t>
      </w:r>
      <w:hyperlink r:id="rId29" w:history="1">
        <w:r w:rsidRPr="00021E07">
          <w:rPr>
            <w:rStyle w:val="a4"/>
            <w:rFonts w:ascii="Times New Roman" w:hAnsi="Times New Roman" w:cs="Times New Roman"/>
            <w:color w:val="auto"/>
            <w:sz w:val="28"/>
            <w:szCs w:val="28"/>
            <w:u w:val="none"/>
            <w:lang w:val="en-US"/>
          </w:rPr>
          <w:t>http</w:t>
        </w:r>
        <w:r w:rsidRPr="00021E07">
          <w:rPr>
            <w:rStyle w:val="a4"/>
            <w:rFonts w:ascii="Times New Roman" w:hAnsi="Times New Roman" w:cs="Times New Roman"/>
            <w:color w:val="auto"/>
            <w:sz w:val="28"/>
            <w:szCs w:val="28"/>
            <w:u w:val="none"/>
            <w:lang w:val="ru-RU"/>
          </w:rPr>
          <w:t>://</w:t>
        </w:r>
        <w:r w:rsidRPr="00021E07">
          <w:rPr>
            <w:rStyle w:val="a4"/>
            <w:rFonts w:ascii="Times New Roman" w:hAnsi="Times New Roman" w:cs="Times New Roman"/>
            <w:color w:val="auto"/>
            <w:sz w:val="28"/>
            <w:szCs w:val="28"/>
            <w:u w:val="none"/>
            <w:lang w:val="en-US"/>
          </w:rPr>
          <w:t>document</w:t>
        </w:r>
        <w:r w:rsidRPr="00021E07">
          <w:rPr>
            <w:rStyle w:val="a4"/>
            <w:rFonts w:ascii="Times New Roman" w:hAnsi="Times New Roman" w:cs="Times New Roman"/>
            <w:color w:val="auto"/>
            <w:sz w:val="28"/>
            <w:szCs w:val="28"/>
            <w:u w:val="none"/>
            <w:lang w:val="ru-RU"/>
          </w:rPr>
          <w:t>.</w:t>
        </w:r>
        <w:r w:rsidRPr="00021E07">
          <w:rPr>
            <w:rStyle w:val="a4"/>
            <w:rFonts w:ascii="Times New Roman" w:hAnsi="Times New Roman" w:cs="Times New Roman"/>
            <w:color w:val="auto"/>
            <w:sz w:val="28"/>
            <w:szCs w:val="28"/>
            <w:u w:val="none"/>
            <w:lang w:val="en-US"/>
          </w:rPr>
          <w:t>ua</w:t>
        </w:r>
        <w:r w:rsidRPr="00021E07">
          <w:rPr>
            <w:rStyle w:val="a4"/>
            <w:rFonts w:ascii="Times New Roman" w:hAnsi="Times New Roman" w:cs="Times New Roman"/>
            <w:color w:val="auto"/>
            <w:sz w:val="28"/>
            <w:szCs w:val="28"/>
            <w:u w:val="none"/>
            <w:lang w:val="ru-RU"/>
          </w:rPr>
          <w:t>/</w:t>
        </w:r>
        <w:r w:rsidRPr="00021E07">
          <w:rPr>
            <w:rStyle w:val="a4"/>
            <w:rFonts w:ascii="Times New Roman" w:hAnsi="Times New Roman" w:cs="Times New Roman"/>
            <w:color w:val="auto"/>
            <w:sz w:val="28"/>
            <w:szCs w:val="28"/>
            <w:u w:val="none"/>
            <w:lang w:val="en-US"/>
          </w:rPr>
          <w:t>shodo</w:t>
        </w:r>
        <w:r w:rsidRPr="00021E07">
          <w:rPr>
            <w:rStyle w:val="a4"/>
            <w:rFonts w:ascii="Times New Roman" w:hAnsi="Times New Roman" w:cs="Times New Roman"/>
            <w:color w:val="auto"/>
            <w:sz w:val="28"/>
            <w:szCs w:val="28"/>
            <w:u w:val="none"/>
            <w:lang w:val="ru-RU"/>
          </w:rPr>
          <w:t>-</w:t>
        </w:r>
        <w:r w:rsidRPr="00021E07">
          <w:rPr>
            <w:rStyle w:val="a4"/>
            <w:rFonts w:ascii="Times New Roman" w:hAnsi="Times New Roman" w:cs="Times New Roman"/>
            <w:color w:val="auto"/>
            <w:sz w:val="28"/>
            <w:szCs w:val="28"/>
            <w:u w:val="none"/>
            <w:lang w:val="en-US"/>
          </w:rPr>
          <w:t>zastosuvannja</w:t>
        </w:r>
        <w:r w:rsidRPr="00021E07">
          <w:rPr>
            <w:rStyle w:val="a4"/>
            <w:rFonts w:ascii="Times New Roman" w:hAnsi="Times New Roman" w:cs="Times New Roman"/>
            <w:color w:val="auto"/>
            <w:sz w:val="28"/>
            <w:szCs w:val="28"/>
            <w:u w:val="none"/>
            <w:lang w:val="ru-RU"/>
          </w:rPr>
          <w:t>-</w:t>
        </w:r>
        <w:r w:rsidRPr="00021E07">
          <w:rPr>
            <w:rStyle w:val="a4"/>
            <w:rFonts w:ascii="Times New Roman" w:hAnsi="Times New Roman" w:cs="Times New Roman"/>
            <w:color w:val="auto"/>
            <w:sz w:val="28"/>
            <w:szCs w:val="28"/>
            <w:u w:val="none"/>
            <w:lang w:val="en-US"/>
          </w:rPr>
          <w:t>sankcii</w:t>
        </w:r>
        <w:r w:rsidRPr="00021E07">
          <w:rPr>
            <w:rStyle w:val="a4"/>
            <w:rFonts w:ascii="Times New Roman" w:hAnsi="Times New Roman" w:cs="Times New Roman"/>
            <w:color w:val="auto"/>
            <w:sz w:val="28"/>
            <w:szCs w:val="28"/>
            <w:u w:val="none"/>
            <w:lang w:val="ru-RU"/>
          </w:rPr>
          <w:t>-</w:t>
        </w:r>
        <w:r w:rsidRPr="00021E07">
          <w:rPr>
            <w:rStyle w:val="a4"/>
            <w:rFonts w:ascii="Times New Roman" w:hAnsi="Times New Roman" w:cs="Times New Roman"/>
            <w:color w:val="auto"/>
            <w:sz w:val="28"/>
            <w:szCs w:val="28"/>
            <w:u w:val="none"/>
            <w:lang w:val="en-US"/>
          </w:rPr>
          <w:t>doc</w:t>
        </w:r>
        <w:r w:rsidRPr="00021E07">
          <w:rPr>
            <w:rStyle w:val="a4"/>
            <w:rFonts w:ascii="Times New Roman" w:hAnsi="Times New Roman" w:cs="Times New Roman"/>
            <w:color w:val="auto"/>
            <w:sz w:val="28"/>
            <w:szCs w:val="28"/>
            <w:u w:val="none"/>
            <w:lang w:val="ru-RU"/>
          </w:rPr>
          <w:t>357476.</w:t>
        </w:r>
        <w:r w:rsidRPr="00021E07">
          <w:rPr>
            <w:rStyle w:val="a4"/>
            <w:rFonts w:ascii="Times New Roman" w:hAnsi="Times New Roman" w:cs="Times New Roman"/>
            <w:color w:val="auto"/>
            <w:sz w:val="28"/>
            <w:szCs w:val="28"/>
            <w:u w:val="none"/>
            <w:lang w:val="en-US"/>
          </w:rPr>
          <w:t>html</w:t>
        </w:r>
      </w:hyperlink>
      <w:r w:rsidR="007868B6" w:rsidRPr="00021E07">
        <w:rPr>
          <w:rStyle w:val="a4"/>
          <w:rFonts w:ascii="Times New Roman" w:hAnsi="Times New Roman" w:cs="Times New Roman"/>
          <w:color w:val="auto"/>
          <w:sz w:val="28"/>
          <w:szCs w:val="28"/>
          <w:u w:val="none"/>
        </w:rPr>
        <w:t>.</w:t>
      </w:r>
    </w:p>
    <w:p w14:paraId="086AC0C1" w14:textId="02B16524" w:rsidR="00AC5675" w:rsidRPr="00021E07" w:rsidRDefault="00AC5675" w:rsidP="000B7D93">
      <w:pPr>
        <w:pStyle w:val="a3"/>
        <w:numPr>
          <w:ilvl w:val="0"/>
          <w:numId w:val="5"/>
        </w:numPr>
        <w:spacing w:line="360" w:lineRule="auto"/>
        <w:ind w:left="0" w:firstLine="0"/>
        <w:jc w:val="both"/>
        <w:rPr>
          <w:rFonts w:ascii="Times New Roman" w:hAnsi="Times New Roman" w:cs="Times New Roman"/>
          <w:sz w:val="28"/>
          <w:szCs w:val="28"/>
        </w:rPr>
      </w:pPr>
      <w:r w:rsidRPr="00021E07">
        <w:rPr>
          <w:rFonts w:ascii="Times New Roman" w:hAnsi="Times New Roman" w:cs="Times New Roman"/>
          <w:sz w:val="28"/>
          <w:szCs w:val="28"/>
        </w:rPr>
        <w:t xml:space="preserve">Про особливості виконання рамкових угод: Постанова Кабінету Міністрів України від 04.07.2012 № 603 [Електронний ресурс]. – Режим доступу:  </w:t>
      </w:r>
      <w:hyperlink r:id="rId30" w:history="1">
        <w:r w:rsidRPr="00021E07">
          <w:rPr>
            <w:rStyle w:val="a4"/>
            <w:rFonts w:ascii="Times New Roman" w:hAnsi="Times New Roman" w:cs="Times New Roman"/>
            <w:color w:val="auto"/>
            <w:sz w:val="28"/>
            <w:szCs w:val="28"/>
            <w:u w:val="none"/>
          </w:rPr>
          <w:t>http://zakon2.rada.gov.ua/laws/show/603-2012-%D0%BF</w:t>
        </w:r>
      </w:hyperlink>
      <w:r w:rsidRPr="00021E07">
        <w:rPr>
          <w:rFonts w:ascii="Times New Roman" w:hAnsi="Times New Roman" w:cs="Times New Roman"/>
          <w:sz w:val="28"/>
          <w:szCs w:val="28"/>
        </w:rPr>
        <w:t xml:space="preserve">. </w:t>
      </w:r>
    </w:p>
    <w:p w14:paraId="5DCE8BC5" w14:textId="6D083196" w:rsidR="00AC5675" w:rsidRPr="00021E07" w:rsidRDefault="00AC5675" w:rsidP="000B7D93">
      <w:pPr>
        <w:pStyle w:val="a3"/>
        <w:numPr>
          <w:ilvl w:val="0"/>
          <w:numId w:val="5"/>
        </w:numPr>
        <w:spacing w:line="360" w:lineRule="auto"/>
        <w:ind w:left="0" w:firstLine="0"/>
        <w:jc w:val="both"/>
        <w:rPr>
          <w:rFonts w:ascii="Times New Roman" w:hAnsi="Times New Roman" w:cs="Times New Roman"/>
          <w:sz w:val="28"/>
          <w:szCs w:val="28"/>
        </w:rPr>
      </w:pPr>
      <w:r w:rsidRPr="00021E07">
        <w:rPr>
          <w:rFonts w:ascii="Times New Roman" w:hAnsi="Times New Roman" w:cs="Times New Roman"/>
          <w:sz w:val="28"/>
          <w:szCs w:val="28"/>
        </w:rPr>
        <w:t>Про затвердження Порядку визначення генеральних замовників та взаємодії замовників з генеральним замовником за рамковими угодами: Постанова Кабінету Міністрів України від 04.07.2012 №</w:t>
      </w:r>
      <w:r w:rsidR="004823CE">
        <w:rPr>
          <w:rFonts w:ascii="Times New Roman" w:hAnsi="Times New Roman" w:cs="Times New Roman"/>
          <w:sz w:val="28"/>
          <w:szCs w:val="28"/>
        </w:rPr>
        <w:t xml:space="preserve"> </w:t>
      </w:r>
      <w:r w:rsidRPr="00021E07">
        <w:rPr>
          <w:rFonts w:ascii="Times New Roman" w:hAnsi="Times New Roman" w:cs="Times New Roman"/>
          <w:sz w:val="28"/>
          <w:szCs w:val="28"/>
        </w:rPr>
        <w:t xml:space="preserve">602 [Електронний ресурс]. – Режим доступу: </w:t>
      </w:r>
      <w:hyperlink r:id="rId31" w:history="1">
        <w:r w:rsidRPr="00021E07">
          <w:rPr>
            <w:rStyle w:val="a4"/>
            <w:rFonts w:ascii="Times New Roman" w:hAnsi="Times New Roman" w:cs="Times New Roman"/>
            <w:color w:val="auto"/>
            <w:sz w:val="28"/>
            <w:szCs w:val="28"/>
            <w:u w:val="none"/>
          </w:rPr>
          <w:t>http://zakon3.rada.gov.ua\laws\show\602-2012-%D0%BF</w:t>
        </w:r>
      </w:hyperlink>
      <w:r w:rsidRPr="00021E07">
        <w:rPr>
          <w:rFonts w:ascii="Times New Roman" w:hAnsi="Times New Roman" w:cs="Times New Roman"/>
          <w:sz w:val="28"/>
          <w:szCs w:val="28"/>
        </w:rPr>
        <w:t xml:space="preserve">. </w:t>
      </w:r>
    </w:p>
    <w:p w14:paraId="166BD524" w14:textId="088B8F61" w:rsidR="00AC5675" w:rsidRPr="00021E07" w:rsidRDefault="00AC5675" w:rsidP="000B7D93">
      <w:pPr>
        <w:pStyle w:val="a3"/>
        <w:numPr>
          <w:ilvl w:val="0"/>
          <w:numId w:val="5"/>
        </w:numPr>
        <w:spacing w:line="360" w:lineRule="auto"/>
        <w:ind w:left="0" w:firstLine="0"/>
        <w:jc w:val="both"/>
        <w:rPr>
          <w:rFonts w:ascii="Times New Roman" w:hAnsi="Times New Roman" w:cs="Times New Roman"/>
          <w:sz w:val="28"/>
          <w:szCs w:val="28"/>
        </w:rPr>
      </w:pPr>
      <w:r w:rsidRPr="00021E07">
        <w:rPr>
          <w:rFonts w:ascii="Times New Roman" w:hAnsi="Times New Roman" w:cs="Times New Roman"/>
          <w:sz w:val="28"/>
          <w:szCs w:val="28"/>
        </w:rPr>
        <w:t>Про встановлення розміру плати за подання скарги: Постанова Кабінету Міністрів України від 23.03.2016 №</w:t>
      </w:r>
      <w:r w:rsidR="004823CE">
        <w:rPr>
          <w:rFonts w:ascii="Times New Roman" w:hAnsi="Times New Roman" w:cs="Times New Roman"/>
          <w:sz w:val="28"/>
          <w:szCs w:val="28"/>
        </w:rPr>
        <w:t xml:space="preserve"> </w:t>
      </w:r>
      <w:r w:rsidRPr="00021E07">
        <w:rPr>
          <w:rFonts w:ascii="Times New Roman" w:hAnsi="Times New Roman" w:cs="Times New Roman"/>
          <w:sz w:val="28"/>
          <w:szCs w:val="28"/>
        </w:rPr>
        <w:t xml:space="preserve">291 [Електронний ресурс]. – Режим доступу:  </w:t>
      </w:r>
      <w:hyperlink r:id="rId32" w:history="1">
        <w:r w:rsidRPr="00021E07">
          <w:rPr>
            <w:rStyle w:val="a4"/>
            <w:rFonts w:ascii="Times New Roman" w:hAnsi="Times New Roman" w:cs="Times New Roman"/>
            <w:color w:val="auto"/>
            <w:sz w:val="28"/>
            <w:szCs w:val="28"/>
            <w:u w:val="none"/>
          </w:rPr>
          <w:t>http://zakon3.rada.gov.ua/laws/show/291-2016-%D0%BF</w:t>
        </w:r>
      </w:hyperlink>
      <w:r w:rsidRPr="00021E07">
        <w:rPr>
          <w:rFonts w:ascii="Times New Roman" w:hAnsi="Times New Roman" w:cs="Times New Roman"/>
          <w:sz w:val="28"/>
          <w:szCs w:val="28"/>
        </w:rPr>
        <w:t>.</w:t>
      </w:r>
    </w:p>
    <w:p w14:paraId="0A862A29" w14:textId="16E8D731" w:rsidR="00AC5675" w:rsidRPr="00021E07" w:rsidRDefault="00AC5675" w:rsidP="000B7D93">
      <w:pPr>
        <w:pStyle w:val="a3"/>
        <w:numPr>
          <w:ilvl w:val="0"/>
          <w:numId w:val="5"/>
        </w:numPr>
        <w:spacing w:line="360" w:lineRule="auto"/>
        <w:ind w:left="0" w:firstLine="0"/>
        <w:jc w:val="both"/>
        <w:rPr>
          <w:rFonts w:ascii="Times New Roman" w:hAnsi="Times New Roman" w:cs="Times New Roman"/>
          <w:sz w:val="28"/>
          <w:szCs w:val="28"/>
        </w:rPr>
      </w:pPr>
      <w:r w:rsidRPr="00021E07">
        <w:rPr>
          <w:rFonts w:ascii="Times New Roman" w:hAnsi="Times New Roman" w:cs="Times New Roman"/>
          <w:sz w:val="28"/>
          <w:szCs w:val="28"/>
        </w:rPr>
        <w:t xml:space="preserve">Про затвердження Порядку функціонування електронної системи закупівель та проведення авторизації електронних майданчиків: Постанова </w:t>
      </w:r>
      <w:r w:rsidRPr="00021E07">
        <w:rPr>
          <w:rFonts w:ascii="Times New Roman" w:hAnsi="Times New Roman" w:cs="Times New Roman"/>
          <w:sz w:val="28"/>
          <w:szCs w:val="28"/>
        </w:rPr>
        <w:lastRenderedPageBreak/>
        <w:t xml:space="preserve">Кабінету Міністрів України від 24.02.2016 № 166 [Електронний ресурс]. – Режим доступу: </w:t>
      </w:r>
      <w:hyperlink r:id="rId33" w:history="1">
        <w:r w:rsidRPr="00021E07">
          <w:rPr>
            <w:rStyle w:val="a4"/>
            <w:rFonts w:ascii="Times New Roman" w:hAnsi="Times New Roman" w:cs="Times New Roman"/>
            <w:color w:val="auto"/>
            <w:sz w:val="28"/>
            <w:szCs w:val="28"/>
            <w:u w:val="none"/>
          </w:rPr>
          <w:t>http://zakon3.rada.gov.ua/laws/show/166-2016-%D0%BF</w:t>
        </w:r>
      </w:hyperlink>
      <w:r w:rsidRPr="00021E07">
        <w:rPr>
          <w:rFonts w:ascii="Times New Roman" w:hAnsi="Times New Roman" w:cs="Times New Roman"/>
          <w:sz w:val="28"/>
          <w:szCs w:val="28"/>
        </w:rPr>
        <w:t>.</w:t>
      </w:r>
    </w:p>
    <w:p w14:paraId="52D8A1D4" w14:textId="7D943628" w:rsidR="00AC5675" w:rsidRPr="00021E07" w:rsidRDefault="00AC5675" w:rsidP="000B7D93">
      <w:pPr>
        <w:pStyle w:val="a3"/>
        <w:numPr>
          <w:ilvl w:val="0"/>
          <w:numId w:val="5"/>
        </w:numPr>
        <w:spacing w:line="360" w:lineRule="auto"/>
        <w:ind w:left="0" w:firstLine="0"/>
        <w:jc w:val="both"/>
        <w:rPr>
          <w:rFonts w:ascii="Times New Roman" w:hAnsi="Times New Roman" w:cs="Times New Roman"/>
          <w:sz w:val="28"/>
          <w:szCs w:val="28"/>
        </w:rPr>
      </w:pPr>
      <w:r w:rsidRPr="00021E07">
        <w:rPr>
          <w:rFonts w:ascii="Times New Roman" w:hAnsi="Times New Roman" w:cs="Times New Roman"/>
          <w:sz w:val="28"/>
          <w:szCs w:val="28"/>
        </w:rPr>
        <w:t xml:space="preserve">Про затвердження форм документів у сфері публічних закупівель: Наказ Міністерства економічного розвитку і торгівлі України від 22.03.2016 № 490 [Електронний ресурс]. – Режим доступу: </w:t>
      </w:r>
      <w:hyperlink r:id="rId34" w:history="1">
        <w:r w:rsidRPr="00021E07">
          <w:rPr>
            <w:rStyle w:val="a4"/>
            <w:rFonts w:ascii="Times New Roman" w:hAnsi="Times New Roman" w:cs="Times New Roman"/>
            <w:color w:val="auto"/>
            <w:sz w:val="28"/>
            <w:szCs w:val="28"/>
            <w:u w:val="none"/>
          </w:rPr>
          <w:t>http://zakon3.rada.gov.ua/laws/show/z0449-16</w:t>
        </w:r>
      </w:hyperlink>
      <w:r w:rsidRPr="00021E07">
        <w:rPr>
          <w:rFonts w:ascii="Times New Roman" w:hAnsi="Times New Roman" w:cs="Times New Roman"/>
          <w:sz w:val="28"/>
          <w:szCs w:val="28"/>
        </w:rPr>
        <w:t>.</w:t>
      </w:r>
    </w:p>
    <w:p w14:paraId="236EC168" w14:textId="39EEA80C" w:rsidR="00105FEF" w:rsidRPr="00021E07" w:rsidRDefault="00105FEF" w:rsidP="000B7D93">
      <w:pPr>
        <w:pStyle w:val="a3"/>
        <w:numPr>
          <w:ilvl w:val="0"/>
          <w:numId w:val="5"/>
        </w:numPr>
        <w:spacing w:line="360" w:lineRule="auto"/>
        <w:ind w:left="0" w:firstLine="0"/>
        <w:jc w:val="both"/>
        <w:rPr>
          <w:rFonts w:ascii="Times New Roman" w:hAnsi="Times New Roman" w:cs="Times New Roman"/>
          <w:sz w:val="28"/>
          <w:szCs w:val="28"/>
        </w:rPr>
      </w:pPr>
      <w:r w:rsidRPr="00021E07">
        <w:rPr>
          <w:rFonts w:ascii="Times New Roman" w:hAnsi="Times New Roman" w:cs="Times New Roman"/>
          <w:sz w:val="28"/>
          <w:szCs w:val="28"/>
        </w:rPr>
        <w:t xml:space="preserve">Про затвердження примірної тендерної документації: Наказ Міністерства економічного розвитку і торгівлі України від 13.04.2016 № 680 </w:t>
      </w:r>
      <w:r w:rsidRPr="004823CE">
        <w:rPr>
          <w:rFonts w:ascii="Times New Roman" w:hAnsi="Times New Roman" w:cs="Times New Roman"/>
          <w:sz w:val="28"/>
          <w:szCs w:val="28"/>
        </w:rPr>
        <w:t>[Електронний ресурс]. – Режим доступу:</w:t>
      </w:r>
      <w:r w:rsidRPr="00021E07">
        <w:rPr>
          <w:rFonts w:ascii="Times New Roman" w:hAnsi="Times New Roman" w:cs="Times New Roman"/>
          <w:sz w:val="28"/>
          <w:szCs w:val="28"/>
        </w:rPr>
        <w:t xml:space="preserve"> http://www.me.gov.ua/LegislativeActs/List?lang=uk-UA&amp;tag=Normativno-pravoviAkti3.</w:t>
      </w:r>
    </w:p>
    <w:p w14:paraId="1C9E6B42" w14:textId="13B1B698" w:rsidR="00AC5675" w:rsidRPr="00021E07" w:rsidRDefault="00AC5675" w:rsidP="000B7D93">
      <w:pPr>
        <w:pStyle w:val="a3"/>
        <w:numPr>
          <w:ilvl w:val="0"/>
          <w:numId w:val="5"/>
        </w:numPr>
        <w:spacing w:line="360" w:lineRule="auto"/>
        <w:ind w:left="0" w:firstLine="0"/>
        <w:jc w:val="both"/>
        <w:rPr>
          <w:rFonts w:ascii="Times New Roman" w:hAnsi="Times New Roman" w:cs="Times New Roman"/>
          <w:sz w:val="28"/>
          <w:szCs w:val="28"/>
        </w:rPr>
      </w:pPr>
      <w:r w:rsidRPr="00021E07">
        <w:rPr>
          <w:rFonts w:ascii="Times New Roman" w:hAnsi="Times New Roman" w:cs="Times New Roman"/>
          <w:sz w:val="28"/>
          <w:szCs w:val="28"/>
        </w:rPr>
        <w:t xml:space="preserve">Про затвердження Порядку розміщення інформації про публічні закупівлі: Наказ Міністерства економічного розвитку і торгівлі України від 18.03.2016 № 477 [Електронний ресурс]. – Режим доступу:  </w:t>
      </w:r>
      <w:hyperlink r:id="rId35" w:history="1">
        <w:r w:rsidRPr="00021E07">
          <w:rPr>
            <w:rStyle w:val="a4"/>
            <w:rFonts w:ascii="Times New Roman" w:hAnsi="Times New Roman" w:cs="Times New Roman"/>
            <w:color w:val="auto"/>
            <w:sz w:val="28"/>
            <w:szCs w:val="28"/>
            <w:u w:val="none"/>
          </w:rPr>
          <w:t>http://zakon5.rada.gov.ua/laws/show/z0447-16</w:t>
        </w:r>
      </w:hyperlink>
      <w:r w:rsidRPr="00021E07">
        <w:rPr>
          <w:rFonts w:ascii="Times New Roman" w:hAnsi="Times New Roman" w:cs="Times New Roman"/>
          <w:sz w:val="28"/>
          <w:szCs w:val="28"/>
        </w:rPr>
        <w:t>.</w:t>
      </w:r>
    </w:p>
    <w:p w14:paraId="65838D6D" w14:textId="23B69DB7" w:rsidR="00B66FC3" w:rsidRPr="00021E07" w:rsidRDefault="00B66FC3" w:rsidP="000B7D93">
      <w:pPr>
        <w:pStyle w:val="a3"/>
        <w:numPr>
          <w:ilvl w:val="0"/>
          <w:numId w:val="5"/>
        </w:numPr>
        <w:spacing w:line="360" w:lineRule="auto"/>
        <w:ind w:left="0" w:firstLine="0"/>
        <w:jc w:val="both"/>
        <w:rPr>
          <w:rFonts w:ascii="Times New Roman" w:hAnsi="Times New Roman" w:cs="Times New Roman"/>
          <w:sz w:val="28"/>
          <w:szCs w:val="28"/>
        </w:rPr>
      </w:pPr>
      <w:r w:rsidRPr="00021E07">
        <w:rPr>
          <w:rFonts w:ascii="Times New Roman" w:hAnsi="Times New Roman" w:cs="Times New Roman"/>
          <w:sz w:val="28"/>
          <w:szCs w:val="28"/>
        </w:rPr>
        <w:t xml:space="preserve">Про затвердження Переліку товарів і послуг, які можуть закуповуватися за рамковими угодами: Наказ Міністерства економічного розвитку і торгівлі України від 24.04.2012 № 503 </w:t>
      </w:r>
      <w:r w:rsidRPr="004823CE">
        <w:rPr>
          <w:rFonts w:ascii="Times New Roman" w:hAnsi="Times New Roman" w:cs="Times New Roman"/>
          <w:sz w:val="28"/>
          <w:szCs w:val="28"/>
        </w:rPr>
        <w:t>[Електронний ресурс]. – Режим доступу:</w:t>
      </w:r>
      <w:r w:rsidRPr="00021E07">
        <w:rPr>
          <w:rFonts w:ascii="Times New Roman" w:hAnsi="Times New Roman" w:cs="Times New Roman"/>
          <w:sz w:val="28"/>
          <w:szCs w:val="28"/>
        </w:rPr>
        <w:t xml:space="preserve">http://zakon3.rada.gov.ua/laws/show/z0785-12. </w:t>
      </w:r>
    </w:p>
    <w:p w14:paraId="129487D1" w14:textId="2FCD4DAC" w:rsidR="00AC5675" w:rsidRPr="00021E07" w:rsidRDefault="00B66FC3" w:rsidP="000B7D93">
      <w:pPr>
        <w:pStyle w:val="a3"/>
        <w:numPr>
          <w:ilvl w:val="0"/>
          <w:numId w:val="5"/>
        </w:numPr>
        <w:spacing w:line="360" w:lineRule="auto"/>
        <w:ind w:left="0" w:firstLine="0"/>
        <w:jc w:val="both"/>
        <w:rPr>
          <w:rFonts w:ascii="Times New Roman" w:hAnsi="Times New Roman" w:cs="Times New Roman"/>
          <w:sz w:val="28"/>
          <w:szCs w:val="28"/>
        </w:rPr>
      </w:pPr>
      <w:r w:rsidRPr="00021E07">
        <w:rPr>
          <w:rFonts w:ascii="Times New Roman" w:hAnsi="Times New Roman" w:cs="Times New Roman"/>
          <w:sz w:val="28"/>
          <w:szCs w:val="28"/>
        </w:rPr>
        <w:t xml:space="preserve">Про затвердження Порядку визначення предмету закупівлі: Наказ Мінстерства економічного розвитку і торгівлі України від 17.03.2016 № 454 </w:t>
      </w:r>
      <w:r w:rsidRPr="00021E07">
        <w:rPr>
          <w:rFonts w:ascii="Times New Roman" w:hAnsi="Times New Roman" w:cs="Times New Roman"/>
          <w:sz w:val="28"/>
          <w:szCs w:val="28"/>
          <w:lang w:val="ru-RU"/>
        </w:rPr>
        <w:t xml:space="preserve">[Електронний ресурс]. – Режим доступу: </w:t>
      </w:r>
      <w:r w:rsidRPr="00021E07">
        <w:rPr>
          <w:rFonts w:ascii="Times New Roman" w:hAnsi="Times New Roman" w:cs="Times New Roman"/>
          <w:sz w:val="28"/>
          <w:szCs w:val="28"/>
        </w:rPr>
        <w:t>http://zakon5.rada.gov.ua/laws/show/z0448-16.</w:t>
      </w:r>
    </w:p>
    <w:p w14:paraId="658B08BF" w14:textId="265864BC" w:rsidR="00B66FC3" w:rsidRPr="00021E07" w:rsidRDefault="00B66FC3" w:rsidP="000B7D93">
      <w:pPr>
        <w:pStyle w:val="a3"/>
        <w:numPr>
          <w:ilvl w:val="0"/>
          <w:numId w:val="5"/>
        </w:numPr>
        <w:spacing w:line="360" w:lineRule="auto"/>
        <w:ind w:left="0" w:firstLine="0"/>
        <w:jc w:val="both"/>
        <w:rPr>
          <w:rFonts w:ascii="Times New Roman" w:hAnsi="Times New Roman" w:cs="Times New Roman"/>
          <w:sz w:val="28"/>
          <w:szCs w:val="28"/>
        </w:rPr>
      </w:pPr>
      <w:r w:rsidRPr="00021E07">
        <w:rPr>
          <w:rFonts w:ascii="Times New Roman" w:hAnsi="Times New Roman" w:cs="Times New Roman"/>
          <w:sz w:val="28"/>
          <w:szCs w:val="28"/>
          <w:lang w:val="ru-RU"/>
        </w:rPr>
        <w:t>Шатковський О. П., Яременко С. Коментарі до законодавства України про публічні закупівлі. Гармонізація системи публічних закупівель в Україні зі стандартами ЄС. Грудень, 2016. –</w:t>
      </w:r>
      <w:r w:rsidR="004823CE">
        <w:rPr>
          <w:rFonts w:ascii="Times New Roman" w:hAnsi="Times New Roman" w:cs="Times New Roman"/>
          <w:sz w:val="28"/>
          <w:szCs w:val="28"/>
          <w:lang w:val="ru-RU"/>
        </w:rPr>
        <w:t xml:space="preserve"> </w:t>
      </w:r>
      <w:r w:rsidRPr="00021E07">
        <w:rPr>
          <w:rFonts w:ascii="Times New Roman" w:hAnsi="Times New Roman" w:cs="Times New Roman"/>
          <w:sz w:val="28"/>
          <w:szCs w:val="28"/>
          <w:lang w:val="ru-RU"/>
        </w:rPr>
        <w:t>131</w:t>
      </w:r>
      <w:r w:rsidR="004823CE" w:rsidRPr="004823CE">
        <w:rPr>
          <w:rFonts w:ascii="Times New Roman" w:hAnsi="Times New Roman" w:cs="Times New Roman"/>
          <w:sz w:val="28"/>
          <w:szCs w:val="28"/>
          <w:lang w:val="ru-RU"/>
        </w:rPr>
        <w:t xml:space="preserve"> </w:t>
      </w:r>
      <w:r w:rsidR="004823CE" w:rsidRPr="00021E07">
        <w:rPr>
          <w:rFonts w:ascii="Times New Roman" w:hAnsi="Times New Roman" w:cs="Times New Roman"/>
          <w:sz w:val="28"/>
          <w:szCs w:val="28"/>
          <w:lang w:val="ru-RU"/>
        </w:rPr>
        <w:t>с.</w:t>
      </w:r>
    </w:p>
    <w:p w14:paraId="03DAAC6A" w14:textId="119C68F1" w:rsidR="00951AF8" w:rsidRPr="00021E07" w:rsidRDefault="00951AF8" w:rsidP="000B7D93">
      <w:pPr>
        <w:pStyle w:val="a3"/>
        <w:numPr>
          <w:ilvl w:val="0"/>
          <w:numId w:val="5"/>
        </w:numPr>
        <w:spacing w:line="360" w:lineRule="auto"/>
        <w:ind w:left="0" w:firstLine="0"/>
        <w:jc w:val="both"/>
        <w:rPr>
          <w:rFonts w:ascii="Times New Roman" w:hAnsi="Times New Roman" w:cs="Times New Roman"/>
          <w:sz w:val="28"/>
          <w:szCs w:val="28"/>
        </w:rPr>
      </w:pPr>
      <w:r w:rsidRPr="00021E07">
        <w:rPr>
          <w:rFonts w:ascii="Times New Roman" w:hAnsi="Times New Roman" w:cs="Times New Roman"/>
          <w:sz w:val="28"/>
          <w:szCs w:val="28"/>
        </w:rPr>
        <w:t xml:space="preserve">Постанова Кабінету Міністрів України «Питання Міністерства економічного розвитку і торгівлі України» від 20.08.2014 № 459 [Електронний ресурс]. – Режим доступу: </w:t>
      </w:r>
      <w:hyperlink r:id="rId36" w:history="1">
        <w:r w:rsidRPr="00021E07">
          <w:rPr>
            <w:rStyle w:val="a4"/>
            <w:rFonts w:ascii="Times New Roman" w:hAnsi="Times New Roman" w:cs="Times New Roman"/>
            <w:color w:val="auto"/>
            <w:sz w:val="28"/>
            <w:szCs w:val="28"/>
            <w:u w:val="none"/>
            <w:lang w:val="en-US"/>
          </w:rPr>
          <w:t>http</w:t>
        </w:r>
        <w:r w:rsidRPr="00021E07">
          <w:rPr>
            <w:rStyle w:val="a4"/>
            <w:rFonts w:ascii="Times New Roman" w:hAnsi="Times New Roman" w:cs="Times New Roman"/>
            <w:color w:val="auto"/>
            <w:sz w:val="28"/>
            <w:szCs w:val="28"/>
            <w:u w:val="none"/>
          </w:rPr>
          <w:t>://</w:t>
        </w:r>
        <w:r w:rsidRPr="00021E07">
          <w:rPr>
            <w:rStyle w:val="a4"/>
            <w:rFonts w:ascii="Times New Roman" w:hAnsi="Times New Roman" w:cs="Times New Roman"/>
            <w:color w:val="auto"/>
            <w:sz w:val="28"/>
            <w:szCs w:val="28"/>
            <w:u w:val="none"/>
            <w:lang w:val="en-US"/>
          </w:rPr>
          <w:t>zakon</w:t>
        </w:r>
        <w:r w:rsidRPr="00021E07">
          <w:rPr>
            <w:rStyle w:val="a4"/>
            <w:rFonts w:ascii="Times New Roman" w:hAnsi="Times New Roman" w:cs="Times New Roman"/>
            <w:color w:val="auto"/>
            <w:sz w:val="28"/>
            <w:szCs w:val="28"/>
            <w:u w:val="none"/>
          </w:rPr>
          <w:t>.</w:t>
        </w:r>
        <w:r w:rsidRPr="00021E07">
          <w:rPr>
            <w:rStyle w:val="a4"/>
            <w:rFonts w:ascii="Times New Roman" w:hAnsi="Times New Roman" w:cs="Times New Roman"/>
            <w:color w:val="auto"/>
            <w:sz w:val="28"/>
            <w:szCs w:val="28"/>
            <w:u w:val="none"/>
            <w:lang w:val="en-US"/>
          </w:rPr>
          <w:t>rada</w:t>
        </w:r>
        <w:r w:rsidRPr="00021E07">
          <w:rPr>
            <w:rStyle w:val="a4"/>
            <w:rFonts w:ascii="Times New Roman" w:hAnsi="Times New Roman" w:cs="Times New Roman"/>
            <w:color w:val="auto"/>
            <w:sz w:val="28"/>
            <w:szCs w:val="28"/>
            <w:u w:val="none"/>
          </w:rPr>
          <w:t>.</w:t>
        </w:r>
        <w:r w:rsidRPr="00021E07">
          <w:rPr>
            <w:rStyle w:val="a4"/>
            <w:rFonts w:ascii="Times New Roman" w:hAnsi="Times New Roman" w:cs="Times New Roman"/>
            <w:color w:val="auto"/>
            <w:sz w:val="28"/>
            <w:szCs w:val="28"/>
            <w:u w:val="none"/>
            <w:lang w:val="en-US"/>
          </w:rPr>
          <w:t>gov</w:t>
        </w:r>
        <w:r w:rsidRPr="00021E07">
          <w:rPr>
            <w:rStyle w:val="a4"/>
            <w:rFonts w:ascii="Times New Roman" w:hAnsi="Times New Roman" w:cs="Times New Roman"/>
            <w:color w:val="auto"/>
            <w:sz w:val="28"/>
            <w:szCs w:val="28"/>
            <w:u w:val="none"/>
          </w:rPr>
          <w:t>.</w:t>
        </w:r>
        <w:r w:rsidRPr="00021E07">
          <w:rPr>
            <w:rStyle w:val="a4"/>
            <w:rFonts w:ascii="Times New Roman" w:hAnsi="Times New Roman" w:cs="Times New Roman"/>
            <w:color w:val="auto"/>
            <w:sz w:val="28"/>
            <w:szCs w:val="28"/>
            <w:u w:val="none"/>
            <w:lang w:val="en-US"/>
          </w:rPr>
          <w:t>ua</w:t>
        </w:r>
        <w:r w:rsidRPr="00021E07">
          <w:rPr>
            <w:rStyle w:val="a4"/>
            <w:rFonts w:ascii="Times New Roman" w:hAnsi="Times New Roman" w:cs="Times New Roman"/>
            <w:color w:val="auto"/>
            <w:sz w:val="28"/>
            <w:szCs w:val="28"/>
            <w:u w:val="none"/>
          </w:rPr>
          <w:t>/</w:t>
        </w:r>
        <w:r w:rsidRPr="00021E07">
          <w:rPr>
            <w:rStyle w:val="a4"/>
            <w:rFonts w:ascii="Times New Roman" w:hAnsi="Times New Roman" w:cs="Times New Roman"/>
            <w:color w:val="auto"/>
            <w:sz w:val="28"/>
            <w:szCs w:val="28"/>
            <w:u w:val="none"/>
            <w:lang w:val="en-US"/>
          </w:rPr>
          <w:t>laws</w:t>
        </w:r>
        <w:r w:rsidRPr="00021E07">
          <w:rPr>
            <w:rStyle w:val="a4"/>
            <w:rFonts w:ascii="Times New Roman" w:hAnsi="Times New Roman" w:cs="Times New Roman"/>
            <w:color w:val="auto"/>
            <w:sz w:val="28"/>
            <w:szCs w:val="28"/>
            <w:u w:val="none"/>
          </w:rPr>
          <w:t>/</w:t>
        </w:r>
        <w:r w:rsidRPr="00021E07">
          <w:rPr>
            <w:rStyle w:val="a4"/>
            <w:rFonts w:ascii="Times New Roman" w:hAnsi="Times New Roman" w:cs="Times New Roman"/>
            <w:color w:val="auto"/>
            <w:sz w:val="28"/>
            <w:szCs w:val="28"/>
            <w:u w:val="none"/>
            <w:lang w:val="en-US"/>
          </w:rPr>
          <w:t>show</w:t>
        </w:r>
        <w:r w:rsidRPr="00021E07">
          <w:rPr>
            <w:rStyle w:val="a4"/>
            <w:rFonts w:ascii="Times New Roman" w:hAnsi="Times New Roman" w:cs="Times New Roman"/>
            <w:color w:val="auto"/>
            <w:sz w:val="28"/>
            <w:szCs w:val="28"/>
            <w:u w:val="none"/>
          </w:rPr>
          <w:t>/459-2014-%</w:t>
        </w:r>
        <w:r w:rsidRPr="00021E07">
          <w:rPr>
            <w:rStyle w:val="a4"/>
            <w:rFonts w:ascii="Times New Roman" w:hAnsi="Times New Roman" w:cs="Times New Roman"/>
            <w:color w:val="auto"/>
            <w:sz w:val="28"/>
            <w:szCs w:val="28"/>
            <w:u w:val="none"/>
            <w:lang w:val="en-US"/>
          </w:rPr>
          <w:t>D</w:t>
        </w:r>
        <w:r w:rsidRPr="00021E07">
          <w:rPr>
            <w:rStyle w:val="a4"/>
            <w:rFonts w:ascii="Times New Roman" w:hAnsi="Times New Roman" w:cs="Times New Roman"/>
            <w:color w:val="auto"/>
            <w:sz w:val="28"/>
            <w:szCs w:val="28"/>
            <w:u w:val="none"/>
          </w:rPr>
          <w:t>0%</w:t>
        </w:r>
        <w:r w:rsidRPr="00021E07">
          <w:rPr>
            <w:rStyle w:val="a4"/>
            <w:rFonts w:ascii="Times New Roman" w:hAnsi="Times New Roman" w:cs="Times New Roman"/>
            <w:color w:val="auto"/>
            <w:sz w:val="28"/>
            <w:szCs w:val="28"/>
            <w:u w:val="none"/>
            <w:lang w:val="en-US"/>
          </w:rPr>
          <w:t>BF</w:t>
        </w:r>
      </w:hyperlink>
      <w:r w:rsidR="007868B6" w:rsidRPr="00021E07">
        <w:rPr>
          <w:rStyle w:val="a4"/>
          <w:rFonts w:ascii="Times New Roman" w:hAnsi="Times New Roman" w:cs="Times New Roman"/>
          <w:color w:val="auto"/>
          <w:sz w:val="28"/>
          <w:szCs w:val="28"/>
          <w:u w:val="none"/>
        </w:rPr>
        <w:t>.</w:t>
      </w:r>
    </w:p>
    <w:p w14:paraId="2E40B763" w14:textId="03E7BE24" w:rsidR="001E251F" w:rsidRPr="00021E07" w:rsidRDefault="001E251F" w:rsidP="000B7D93">
      <w:pPr>
        <w:pStyle w:val="a3"/>
        <w:numPr>
          <w:ilvl w:val="0"/>
          <w:numId w:val="5"/>
        </w:numPr>
        <w:spacing w:line="360" w:lineRule="auto"/>
        <w:ind w:left="0" w:firstLine="0"/>
        <w:jc w:val="both"/>
        <w:rPr>
          <w:rFonts w:ascii="Times New Roman" w:hAnsi="Times New Roman" w:cs="Times New Roman"/>
          <w:sz w:val="28"/>
          <w:szCs w:val="28"/>
        </w:rPr>
      </w:pPr>
      <w:r w:rsidRPr="00021E07">
        <w:rPr>
          <w:rFonts w:ascii="Times New Roman" w:hAnsi="Times New Roman" w:cs="Times New Roman"/>
          <w:sz w:val="28"/>
          <w:szCs w:val="28"/>
          <w:lang w:val="ru-RU"/>
        </w:rPr>
        <w:lastRenderedPageBreak/>
        <w:t>Про Міністерство економічного розвитку і торгі</w:t>
      </w:r>
      <w:proofErr w:type="gramStart"/>
      <w:r w:rsidRPr="00021E07">
        <w:rPr>
          <w:rFonts w:ascii="Times New Roman" w:hAnsi="Times New Roman" w:cs="Times New Roman"/>
          <w:sz w:val="28"/>
          <w:szCs w:val="28"/>
          <w:lang w:val="ru-RU"/>
        </w:rPr>
        <w:t>вл</w:t>
      </w:r>
      <w:proofErr w:type="gramEnd"/>
      <w:r w:rsidRPr="00021E07">
        <w:rPr>
          <w:rFonts w:ascii="Times New Roman" w:hAnsi="Times New Roman" w:cs="Times New Roman"/>
          <w:sz w:val="28"/>
          <w:szCs w:val="28"/>
          <w:lang w:val="ru-RU"/>
        </w:rPr>
        <w:t>і України: Указ Президента України від 31.05.2011 №</w:t>
      </w:r>
      <w:r w:rsidR="004823CE">
        <w:rPr>
          <w:rFonts w:ascii="Times New Roman" w:hAnsi="Times New Roman" w:cs="Times New Roman"/>
          <w:sz w:val="28"/>
          <w:szCs w:val="28"/>
          <w:lang w:val="ru-RU"/>
        </w:rPr>
        <w:t xml:space="preserve"> </w:t>
      </w:r>
      <w:r w:rsidRPr="00021E07">
        <w:rPr>
          <w:rFonts w:ascii="Times New Roman" w:hAnsi="Times New Roman" w:cs="Times New Roman"/>
          <w:sz w:val="28"/>
          <w:szCs w:val="28"/>
          <w:lang w:val="ru-RU"/>
        </w:rPr>
        <w:t xml:space="preserve">634/2011 [Електронний ресурс]. – Режим доступу: </w:t>
      </w:r>
      <w:hyperlink r:id="rId37" w:history="1">
        <w:r w:rsidRPr="00021E07">
          <w:rPr>
            <w:rStyle w:val="a4"/>
            <w:rFonts w:ascii="Times New Roman" w:hAnsi="Times New Roman" w:cs="Times New Roman"/>
            <w:color w:val="auto"/>
            <w:sz w:val="28"/>
            <w:szCs w:val="28"/>
            <w:u w:val="none"/>
            <w:lang w:val="pl-PL"/>
          </w:rPr>
          <w:t>http</w:t>
        </w:r>
        <w:r w:rsidRPr="00021E07">
          <w:rPr>
            <w:rStyle w:val="a4"/>
            <w:rFonts w:ascii="Times New Roman" w:hAnsi="Times New Roman" w:cs="Times New Roman"/>
            <w:color w:val="auto"/>
            <w:sz w:val="28"/>
            <w:szCs w:val="28"/>
            <w:u w:val="none"/>
            <w:lang w:val="ru-RU"/>
          </w:rPr>
          <w:t>://</w:t>
        </w:r>
        <w:r w:rsidRPr="00021E07">
          <w:rPr>
            <w:rStyle w:val="a4"/>
            <w:rFonts w:ascii="Times New Roman" w:hAnsi="Times New Roman" w:cs="Times New Roman"/>
            <w:color w:val="auto"/>
            <w:sz w:val="28"/>
            <w:szCs w:val="28"/>
            <w:u w:val="none"/>
            <w:lang w:val="pl-PL"/>
          </w:rPr>
          <w:t>zakon</w:t>
        </w:r>
        <w:r w:rsidRPr="00021E07">
          <w:rPr>
            <w:rStyle w:val="a4"/>
            <w:rFonts w:ascii="Times New Roman" w:hAnsi="Times New Roman" w:cs="Times New Roman"/>
            <w:color w:val="auto"/>
            <w:sz w:val="28"/>
            <w:szCs w:val="28"/>
            <w:u w:val="none"/>
            <w:lang w:val="ru-RU"/>
          </w:rPr>
          <w:t>2.</w:t>
        </w:r>
        <w:r w:rsidRPr="00021E07">
          <w:rPr>
            <w:rStyle w:val="a4"/>
            <w:rFonts w:ascii="Times New Roman" w:hAnsi="Times New Roman" w:cs="Times New Roman"/>
            <w:color w:val="auto"/>
            <w:sz w:val="28"/>
            <w:szCs w:val="28"/>
            <w:u w:val="none"/>
            <w:lang w:val="pl-PL"/>
          </w:rPr>
          <w:t>rada</w:t>
        </w:r>
        <w:r w:rsidRPr="00021E07">
          <w:rPr>
            <w:rStyle w:val="a4"/>
            <w:rFonts w:ascii="Times New Roman" w:hAnsi="Times New Roman" w:cs="Times New Roman"/>
            <w:color w:val="auto"/>
            <w:sz w:val="28"/>
            <w:szCs w:val="28"/>
            <w:u w:val="none"/>
            <w:lang w:val="ru-RU"/>
          </w:rPr>
          <w:t>.</w:t>
        </w:r>
        <w:r w:rsidRPr="00021E07">
          <w:rPr>
            <w:rStyle w:val="a4"/>
            <w:rFonts w:ascii="Times New Roman" w:hAnsi="Times New Roman" w:cs="Times New Roman"/>
            <w:color w:val="auto"/>
            <w:sz w:val="28"/>
            <w:szCs w:val="28"/>
            <w:u w:val="none"/>
            <w:lang w:val="pl-PL"/>
          </w:rPr>
          <w:t>gov</w:t>
        </w:r>
        <w:r w:rsidRPr="00021E07">
          <w:rPr>
            <w:rStyle w:val="a4"/>
            <w:rFonts w:ascii="Times New Roman" w:hAnsi="Times New Roman" w:cs="Times New Roman"/>
            <w:color w:val="auto"/>
            <w:sz w:val="28"/>
            <w:szCs w:val="28"/>
            <w:u w:val="none"/>
            <w:lang w:val="ru-RU"/>
          </w:rPr>
          <w:t>.</w:t>
        </w:r>
        <w:r w:rsidRPr="00021E07">
          <w:rPr>
            <w:rStyle w:val="a4"/>
            <w:rFonts w:ascii="Times New Roman" w:hAnsi="Times New Roman" w:cs="Times New Roman"/>
            <w:color w:val="auto"/>
            <w:sz w:val="28"/>
            <w:szCs w:val="28"/>
            <w:u w:val="none"/>
            <w:lang w:val="pl-PL"/>
          </w:rPr>
          <w:t>ua</w:t>
        </w:r>
        <w:r w:rsidRPr="00021E07">
          <w:rPr>
            <w:rStyle w:val="a4"/>
            <w:rFonts w:ascii="Times New Roman" w:hAnsi="Times New Roman" w:cs="Times New Roman"/>
            <w:color w:val="auto"/>
            <w:sz w:val="28"/>
            <w:szCs w:val="28"/>
            <w:u w:val="none"/>
            <w:lang w:val="ru-RU"/>
          </w:rPr>
          <w:t>/</w:t>
        </w:r>
        <w:r w:rsidRPr="00021E07">
          <w:rPr>
            <w:rStyle w:val="a4"/>
            <w:rFonts w:ascii="Times New Roman" w:hAnsi="Times New Roman" w:cs="Times New Roman"/>
            <w:color w:val="auto"/>
            <w:sz w:val="28"/>
            <w:szCs w:val="28"/>
            <w:u w:val="none"/>
            <w:lang w:val="pl-PL"/>
          </w:rPr>
          <w:t>laws</w:t>
        </w:r>
        <w:r w:rsidRPr="00021E07">
          <w:rPr>
            <w:rStyle w:val="a4"/>
            <w:rFonts w:ascii="Times New Roman" w:hAnsi="Times New Roman" w:cs="Times New Roman"/>
            <w:color w:val="auto"/>
            <w:sz w:val="28"/>
            <w:szCs w:val="28"/>
            <w:u w:val="none"/>
            <w:lang w:val="ru-RU"/>
          </w:rPr>
          <w:t>/</w:t>
        </w:r>
        <w:r w:rsidRPr="00021E07">
          <w:rPr>
            <w:rStyle w:val="a4"/>
            <w:rFonts w:ascii="Times New Roman" w:hAnsi="Times New Roman" w:cs="Times New Roman"/>
            <w:color w:val="auto"/>
            <w:sz w:val="28"/>
            <w:szCs w:val="28"/>
            <w:u w:val="none"/>
            <w:lang w:val="pl-PL"/>
          </w:rPr>
          <w:t>show</w:t>
        </w:r>
        <w:r w:rsidRPr="00021E07">
          <w:rPr>
            <w:rStyle w:val="a4"/>
            <w:rFonts w:ascii="Times New Roman" w:hAnsi="Times New Roman" w:cs="Times New Roman"/>
            <w:color w:val="auto"/>
            <w:sz w:val="28"/>
            <w:szCs w:val="28"/>
            <w:u w:val="none"/>
            <w:lang w:val="ru-RU"/>
          </w:rPr>
          <w:t>/634/2011</w:t>
        </w:r>
      </w:hyperlink>
      <w:r w:rsidRPr="00021E07">
        <w:rPr>
          <w:rFonts w:ascii="Times New Roman" w:hAnsi="Times New Roman" w:cs="Times New Roman"/>
          <w:sz w:val="28"/>
          <w:szCs w:val="28"/>
        </w:rPr>
        <w:t>.</w:t>
      </w:r>
    </w:p>
    <w:p w14:paraId="5287B1CC" w14:textId="6C760FDE" w:rsidR="004441FC" w:rsidRPr="00021E07" w:rsidRDefault="004441FC" w:rsidP="000B7D93">
      <w:pPr>
        <w:pStyle w:val="a3"/>
        <w:numPr>
          <w:ilvl w:val="0"/>
          <w:numId w:val="5"/>
        </w:numPr>
        <w:spacing w:line="360" w:lineRule="auto"/>
        <w:ind w:left="0" w:firstLine="0"/>
        <w:jc w:val="both"/>
        <w:rPr>
          <w:rFonts w:ascii="Times New Roman" w:hAnsi="Times New Roman" w:cs="Times New Roman"/>
          <w:sz w:val="28"/>
          <w:szCs w:val="28"/>
        </w:rPr>
      </w:pPr>
      <w:r w:rsidRPr="00021E07">
        <w:rPr>
          <w:rFonts w:ascii="Times New Roman" w:hAnsi="Times New Roman" w:cs="Times New Roman"/>
          <w:sz w:val="28"/>
          <w:szCs w:val="28"/>
        </w:rPr>
        <w:t>Закон України «Про Кабінет Міністрів України» від 27.02.2014 № 794-</w:t>
      </w:r>
      <w:r w:rsidRPr="00021E07">
        <w:rPr>
          <w:rFonts w:ascii="Times New Roman" w:hAnsi="Times New Roman" w:cs="Times New Roman"/>
          <w:sz w:val="28"/>
          <w:szCs w:val="28"/>
          <w:lang w:val="en-US"/>
        </w:rPr>
        <w:t>VII</w:t>
      </w:r>
      <w:r w:rsidRPr="00021E07">
        <w:rPr>
          <w:rFonts w:ascii="Times New Roman" w:hAnsi="Times New Roman" w:cs="Times New Roman"/>
          <w:sz w:val="28"/>
          <w:szCs w:val="28"/>
        </w:rPr>
        <w:t xml:space="preserve"> </w:t>
      </w:r>
      <w:r w:rsidRPr="00021E07">
        <w:rPr>
          <w:rFonts w:ascii="Times New Roman" w:hAnsi="Times New Roman" w:cs="Times New Roman"/>
          <w:sz w:val="28"/>
          <w:szCs w:val="28"/>
          <w:lang w:val="ru-RU"/>
        </w:rPr>
        <w:t>[Електронний ресурс]. – Режим доступу: http://zakon.rada.gov.ua/laws/show/794-18.</w:t>
      </w:r>
    </w:p>
    <w:p w14:paraId="656E70FC" w14:textId="572A4DF2" w:rsidR="00951AF8" w:rsidRPr="00021E07" w:rsidRDefault="00951AF8" w:rsidP="000B7D93">
      <w:pPr>
        <w:pStyle w:val="a3"/>
        <w:numPr>
          <w:ilvl w:val="0"/>
          <w:numId w:val="5"/>
        </w:numPr>
        <w:spacing w:line="360" w:lineRule="auto"/>
        <w:ind w:left="0" w:firstLine="0"/>
        <w:jc w:val="both"/>
        <w:rPr>
          <w:rFonts w:ascii="Times New Roman" w:hAnsi="Times New Roman" w:cs="Times New Roman"/>
          <w:sz w:val="28"/>
          <w:szCs w:val="28"/>
        </w:rPr>
      </w:pPr>
      <w:r w:rsidRPr="00021E07">
        <w:rPr>
          <w:rFonts w:ascii="Times New Roman" w:hAnsi="Times New Roman" w:cs="Times New Roman"/>
          <w:sz w:val="28"/>
          <w:szCs w:val="28"/>
          <w:lang w:val="ru-RU"/>
        </w:rPr>
        <w:t xml:space="preserve">Закон України «Про Антимонопольний комітет України» від 26.11.1993 </w:t>
      </w:r>
      <w:r w:rsidR="007868B6" w:rsidRPr="00021E07">
        <w:rPr>
          <w:rFonts w:ascii="Times New Roman" w:hAnsi="Times New Roman" w:cs="Times New Roman"/>
          <w:sz w:val="28"/>
          <w:szCs w:val="28"/>
          <w:lang w:val="ru-RU"/>
        </w:rPr>
        <w:t>№</w:t>
      </w:r>
      <w:r w:rsidR="004823CE">
        <w:rPr>
          <w:rFonts w:ascii="Times New Roman" w:hAnsi="Times New Roman" w:cs="Times New Roman"/>
          <w:sz w:val="28"/>
          <w:szCs w:val="28"/>
          <w:lang w:val="ru-RU"/>
        </w:rPr>
        <w:t xml:space="preserve"> </w:t>
      </w:r>
      <w:r w:rsidR="007868B6" w:rsidRPr="00021E07">
        <w:rPr>
          <w:rFonts w:ascii="Times New Roman" w:hAnsi="Times New Roman" w:cs="Times New Roman"/>
          <w:sz w:val="28"/>
          <w:szCs w:val="28"/>
          <w:lang w:val="ru-RU"/>
        </w:rPr>
        <w:t xml:space="preserve">3659-ХІІ </w:t>
      </w:r>
      <w:r w:rsidRPr="00021E07">
        <w:rPr>
          <w:rFonts w:ascii="Times New Roman" w:hAnsi="Times New Roman" w:cs="Times New Roman"/>
          <w:sz w:val="28"/>
          <w:szCs w:val="28"/>
          <w:lang w:val="ru-RU"/>
        </w:rPr>
        <w:t xml:space="preserve">[Електронний ресурс]. – Режим доступу: </w:t>
      </w:r>
      <w:hyperlink r:id="rId38" w:history="1">
        <w:r w:rsidRPr="00021E07">
          <w:rPr>
            <w:rStyle w:val="a4"/>
            <w:rFonts w:ascii="Times New Roman" w:hAnsi="Times New Roman" w:cs="Times New Roman"/>
            <w:color w:val="auto"/>
            <w:sz w:val="28"/>
            <w:szCs w:val="28"/>
            <w:u w:val="none"/>
            <w:lang w:val="en-US"/>
          </w:rPr>
          <w:t>http</w:t>
        </w:r>
        <w:r w:rsidRPr="00021E07">
          <w:rPr>
            <w:rStyle w:val="a4"/>
            <w:rFonts w:ascii="Times New Roman" w:hAnsi="Times New Roman" w:cs="Times New Roman"/>
            <w:color w:val="auto"/>
            <w:sz w:val="28"/>
            <w:szCs w:val="28"/>
            <w:u w:val="none"/>
            <w:lang w:val="ru-RU"/>
          </w:rPr>
          <w:t>://</w:t>
        </w:r>
        <w:r w:rsidRPr="00021E07">
          <w:rPr>
            <w:rStyle w:val="a4"/>
            <w:rFonts w:ascii="Times New Roman" w:hAnsi="Times New Roman" w:cs="Times New Roman"/>
            <w:color w:val="auto"/>
            <w:sz w:val="28"/>
            <w:szCs w:val="28"/>
            <w:u w:val="none"/>
            <w:lang w:val="en-US"/>
          </w:rPr>
          <w:t>zakon</w:t>
        </w:r>
        <w:r w:rsidRPr="00021E07">
          <w:rPr>
            <w:rStyle w:val="a4"/>
            <w:rFonts w:ascii="Times New Roman" w:hAnsi="Times New Roman" w:cs="Times New Roman"/>
            <w:color w:val="auto"/>
            <w:sz w:val="28"/>
            <w:szCs w:val="28"/>
            <w:u w:val="none"/>
            <w:lang w:val="ru-RU"/>
          </w:rPr>
          <w:t>.</w:t>
        </w:r>
        <w:r w:rsidRPr="00021E07">
          <w:rPr>
            <w:rStyle w:val="a4"/>
            <w:rFonts w:ascii="Times New Roman" w:hAnsi="Times New Roman" w:cs="Times New Roman"/>
            <w:color w:val="auto"/>
            <w:sz w:val="28"/>
            <w:szCs w:val="28"/>
            <w:u w:val="none"/>
            <w:lang w:val="en-US"/>
          </w:rPr>
          <w:t>rada</w:t>
        </w:r>
        <w:r w:rsidRPr="00021E07">
          <w:rPr>
            <w:rStyle w:val="a4"/>
            <w:rFonts w:ascii="Times New Roman" w:hAnsi="Times New Roman" w:cs="Times New Roman"/>
            <w:color w:val="auto"/>
            <w:sz w:val="28"/>
            <w:szCs w:val="28"/>
            <w:u w:val="none"/>
            <w:lang w:val="ru-RU"/>
          </w:rPr>
          <w:t>.</w:t>
        </w:r>
        <w:r w:rsidRPr="00021E07">
          <w:rPr>
            <w:rStyle w:val="a4"/>
            <w:rFonts w:ascii="Times New Roman" w:hAnsi="Times New Roman" w:cs="Times New Roman"/>
            <w:color w:val="auto"/>
            <w:sz w:val="28"/>
            <w:szCs w:val="28"/>
            <w:u w:val="none"/>
            <w:lang w:val="en-US"/>
          </w:rPr>
          <w:t>gov</w:t>
        </w:r>
        <w:r w:rsidRPr="00021E07">
          <w:rPr>
            <w:rStyle w:val="a4"/>
            <w:rFonts w:ascii="Times New Roman" w:hAnsi="Times New Roman" w:cs="Times New Roman"/>
            <w:color w:val="auto"/>
            <w:sz w:val="28"/>
            <w:szCs w:val="28"/>
            <w:u w:val="none"/>
            <w:lang w:val="ru-RU"/>
          </w:rPr>
          <w:t>.</w:t>
        </w:r>
        <w:r w:rsidRPr="00021E07">
          <w:rPr>
            <w:rStyle w:val="a4"/>
            <w:rFonts w:ascii="Times New Roman" w:hAnsi="Times New Roman" w:cs="Times New Roman"/>
            <w:color w:val="auto"/>
            <w:sz w:val="28"/>
            <w:szCs w:val="28"/>
            <w:u w:val="none"/>
            <w:lang w:val="en-US"/>
          </w:rPr>
          <w:t>ua</w:t>
        </w:r>
        <w:r w:rsidRPr="00021E07">
          <w:rPr>
            <w:rStyle w:val="a4"/>
            <w:rFonts w:ascii="Times New Roman" w:hAnsi="Times New Roman" w:cs="Times New Roman"/>
            <w:color w:val="auto"/>
            <w:sz w:val="28"/>
            <w:szCs w:val="28"/>
            <w:u w:val="none"/>
            <w:lang w:val="ru-RU"/>
          </w:rPr>
          <w:t>/</w:t>
        </w:r>
        <w:r w:rsidRPr="00021E07">
          <w:rPr>
            <w:rStyle w:val="a4"/>
            <w:rFonts w:ascii="Times New Roman" w:hAnsi="Times New Roman" w:cs="Times New Roman"/>
            <w:color w:val="auto"/>
            <w:sz w:val="28"/>
            <w:szCs w:val="28"/>
            <w:u w:val="none"/>
            <w:lang w:val="en-US"/>
          </w:rPr>
          <w:t>laws</w:t>
        </w:r>
        <w:r w:rsidRPr="00021E07">
          <w:rPr>
            <w:rStyle w:val="a4"/>
            <w:rFonts w:ascii="Times New Roman" w:hAnsi="Times New Roman" w:cs="Times New Roman"/>
            <w:color w:val="auto"/>
            <w:sz w:val="28"/>
            <w:szCs w:val="28"/>
            <w:u w:val="none"/>
            <w:lang w:val="ru-RU"/>
          </w:rPr>
          <w:t>/</w:t>
        </w:r>
        <w:r w:rsidRPr="00021E07">
          <w:rPr>
            <w:rStyle w:val="a4"/>
            <w:rFonts w:ascii="Times New Roman" w:hAnsi="Times New Roman" w:cs="Times New Roman"/>
            <w:color w:val="auto"/>
            <w:sz w:val="28"/>
            <w:szCs w:val="28"/>
            <w:u w:val="none"/>
            <w:lang w:val="en-US"/>
          </w:rPr>
          <w:t>show</w:t>
        </w:r>
        <w:r w:rsidRPr="00021E07">
          <w:rPr>
            <w:rStyle w:val="a4"/>
            <w:rFonts w:ascii="Times New Roman" w:hAnsi="Times New Roman" w:cs="Times New Roman"/>
            <w:color w:val="auto"/>
            <w:sz w:val="28"/>
            <w:szCs w:val="28"/>
            <w:u w:val="none"/>
            <w:lang w:val="ru-RU"/>
          </w:rPr>
          <w:t>/3659-12</w:t>
        </w:r>
      </w:hyperlink>
      <w:r w:rsidRPr="00021E07">
        <w:rPr>
          <w:rFonts w:ascii="Times New Roman" w:hAnsi="Times New Roman" w:cs="Times New Roman"/>
          <w:sz w:val="28"/>
          <w:szCs w:val="28"/>
          <w:lang w:val="ru-RU"/>
        </w:rPr>
        <w:t>.</w:t>
      </w:r>
    </w:p>
    <w:p w14:paraId="554FFFAF" w14:textId="65365215" w:rsidR="00951AF8" w:rsidRPr="00021E07" w:rsidRDefault="00FA2CFD" w:rsidP="000B7D93">
      <w:pPr>
        <w:pStyle w:val="a3"/>
        <w:numPr>
          <w:ilvl w:val="0"/>
          <w:numId w:val="5"/>
        </w:numPr>
        <w:spacing w:line="360" w:lineRule="auto"/>
        <w:ind w:left="0" w:firstLine="0"/>
        <w:jc w:val="both"/>
        <w:rPr>
          <w:rFonts w:ascii="Times New Roman" w:hAnsi="Times New Roman" w:cs="Times New Roman"/>
          <w:sz w:val="28"/>
          <w:szCs w:val="28"/>
        </w:rPr>
      </w:pPr>
      <w:r w:rsidRPr="00021E07">
        <w:rPr>
          <w:rFonts w:ascii="Times New Roman" w:hAnsi="Times New Roman" w:cs="Times New Roman"/>
          <w:sz w:val="28"/>
          <w:szCs w:val="28"/>
        </w:rPr>
        <w:t>Наказ Міністерства охорони здоров'я від 10.04.2018 №</w:t>
      </w:r>
      <w:r w:rsidR="004823CE">
        <w:rPr>
          <w:rFonts w:ascii="Times New Roman" w:hAnsi="Times New Roman" w:cs="Times New Roman"/>
          <w:sz w:val="28"/>
          <w:szCs w:val="28"/>
        </w:rPr>
        <w:t xml:space="preserve"> </w:t>
      </w:r>
      <w:r w:rsidRPr="00021E07">
        <w:rPr>
          <w:rFonts w:ascii="Times New Roman" w:hAnsi="Times New Roman" w:cs="Times New Roman"/>
          <w:sz w:val="28"/>
          <w:szCs w:val="28"/>
        </w:rPr>
        <w:t xml:space="preserve">642 «Про затвердження Порядку вибору МОЗ України спеціалізованих організацій, що здійснюють закупівлі лікарських засобів, медичних виробів та пов’язаних з цим послуг» [Електронний ресурс]. – Режим доступу: </w:t>
      </w:r>
      <w:hyperlink r:id="rId39" w:history="1">
        <w:r w:rsidRPr="00021E07">
          <w:rPr>
            <w:rStyle w:val="a4"/>
            <w:rFonts w:ascii="Times New Roman" w:hAnsi="Times New Roman" w:cs="Times New Roman"/>
            <w:color w:val="auto"/>
            <w:sz w:val="28"/>
            <w:szCs w:val="28"/>
            <w:u w:val="none"/>
            <w:lang w:val="en-US"/>
          </w:rPr>
          <w:t>http</w:t>
        </w:r>
        <w:r w:rsidRPr="00021E07">
          <w:rPr>
            <w:rStyle w:val="a4"/>
            <w:rFonts w:ascii="Times New Roman" w:hAnsi="Times New Roman" w:cs="Times New Roman"/>
            <w:color w:val="auto"/>
            <w:sz w:val="28"/>
            <w:szCs w:val="28"/>
            <w:u w:val="none"/>
          </w:rPr>
          <w:t>://</w:t>
        </w:r>
        <w:r w:rsidRPr="00021E07">
          <w:rPr>
            <w:rStyle w:val="a4"/>
            <w:rFonts w:ascii="Times New Roman" w:hAnsi="Times New Roman" w:cs="Times New Roman"/>
            <w:color w:val="auto"/>
            <w:sz w:val="28"/>
            <w:szCs w:val="28"/>
            <w:u w:val="none"/>
            <w:lang w:val="en-US"/>
          </w:rPr>
          <w:t>zakon</w:t>
        </w:r>
        <w:r w:rsidRPr="00021E07">
          <w:rPr>
            <w:rStyle w:val="a4"/>
            <w:rFonts w:ascii="Times New Roman" w:hAnsi="Times New Roman" w:cs="Times New Roman"/>
            <w:color w:val="auto"/>
            <w:sz w:val="28"/>
            <w:szCs w:val="28"/>
            <w:u w:val="none"/>
          </w:rPr>
          <w:t>.</w:t>
        </w:r>
        <w:r w:rsidRPr="00021E07">
          <w:rPr>
            <w:rStyle w:val="a4"/>
            <w:rFonts w:ascii="Times New Roman" w:hAnsi="Times New Roman" w:cs="Times New Roman"/>
            <w:color w:val="auto"/>
            <w:sz w:val="28"/>
            <w:szCs w:val="28"/>
            <w:u w:val="none"/>
            <w:lang w:val="en-US"/>
          </w:rPr>
          <w:t>rada</w:t>
        </w:r>
        <w:r w:rsidRPr="00021E07">
          <w:rPr>
            <w:rStyle w:val="a4"/>
            <w:rFonts w:ascii="Times New Roman" w:hAnsi="Times New Roman" w:cs="Times New Roman"/>
            <w:color w:val="auto"/>
            <w:sz w:val="28"/>
            <w:szCs w:val="28"/>
            <w:u w:val="none"/>
          </w:rPr>
          <w:t>.</w:t>
        </w:r>
        <w:r w:rsidRPr="00021E07">
          <w:rPr>
            <w:rStyle w:val="a4"/>
            <w:rFonts w:ascii="Times New Roman" w:hAnsi="Times New Roman" w:cs="Times New Roman"/>
            <w:color w:val="auto"/>
            <w:sz w:val="28"/>
            <w:szCs w:val="28"/>
            <w:u w:val="none"/>
            <w:lang w:val="en-US"/>
          </w:rPr>
          <w:t>gov</w:t>
        </w:r>
        <w:r w:rsidRPr="00021E07">
          <w:rPr>
            <w:rStyle w:val="a4"/>
            <w:rFonts w:ascii="Times New Roman" w:hAnsi="Times New Roman" w:cs="Times New Roman"/>
            <w:color w:val="auto"/>
            <w:sz w:val="28"/>
            <w:szCs w:val="28"/>
            <w:u w:val="none"/>
          </w:rPr>
          <w:t>.</w:t>
        </w:r>
        <w:r w:rsidRPr="00021E07">
          <w:rPr>
            <w:rStyle w:val="a4"/>
            <w:rFonts w:ascii="Times New Roman" w:hAnsi="Times New Roman" w:cs="Times New Roman"/>
            <w:color w:val="auto"/>
            <w:sz w:val="28"/>
            <w:szCs w:val="28"/>
            <w:u w:val="none"/>
            <w:lang w:val="en-US"/>
          </w:rPr>
          <w:t>ua</w:t>
        </w:r>
        <w:r w:rsidRPr="00021E07">
          <w:rPr>
            <w:rStyle w:val="a4"/>
            <w:rFonts w:ascii="Times New Roman" w:hAnsi="Times New Roman" w:cs="Times New Roman"/>
            <w:color w:val="auto"/>
            <w:sz w:val="28"/>
            <w:szCs w:val="28"/>
            <w:u w:val="none"/>
          </w:rPr>
          <w:t>/</w:t>
        </w:r>
        <w:r w:rsidRPr="00021E07">
          <w:rPr>
            <w:rStyle w:val="a4"/>
            <w:rFonts w:ascii="Times New Roman" w:hAnsi="Times New Roman" w:cs="Times New Roman"/>
            <w:color w:val="auto"/>
            <w:sz w:val="28"/>
            <w:szCs w:val="28"/>
            <w:u w:val="none"/>
            <w:lang w:val="en-US"/>
          </w:rPr>
          <w:t>rada</w:t>
        </w:r>
        <w:r w:rsidRPr="00021E07">
          <w:rPr>
            <w:rStyle w:val="a4"/>
            <w:rFonts w:ascii="Times New Roman" w:hAnsi="Times New Roman" w:cs="Times New Roman"/>
            <w:color w:val="auto"/>
            <w:sz w:val="28"/>
            <w:szCs w:val="28"/>
            <w:u w:val="none"/>
          </w:rPr>
          <w:t>/</w:t>
        </w:r>
      </w:hyperlink>
      <w:r w:rsidR="007868B6" w:rsidRPr="00021E07">
        <w:rPr>
          <w:rStyle w:val="a4"/>
          <w:rFonts w:ascii="Times New Roman" w:hAnsi="Times New Roman" w:cs="Times New Roman"/>
          <w:color w:val="auto"/>
          <w:sz w:val="28"/>
          <w:szCs w:val="28"/>
          <w:u w:val="none"/>
        </w:rPr>
        <w:t>.</w:t>
      </w:r>
    </w:p>
    <w:p w14:paraId="7A07A7F9" w14:textId="1553F495" w:rsidR="0037009E" w:rsidRPr="00021E07" w:rsidRDefault="0037009E" w:rsidP="000B7D93">
      <w:pPr>
        <w:pStyle w:val="a3"/>
        <w:numPr>
          <w:ilvl w:val="0"/>
          <w:numId w:val="5"/>
        </w:numPr>
        <w:spacing w:line="360" w:lineRule="auto"/>
        <w:ind w:left="0" w:firstLine="0"/>
        <w:jc w:val="both"/>
        <w:rPr>
          <w:rFonts w:ascii="Times New Roman" w:hAnsi="Times New Roman" w:cs="Times New Roman"/>
          <w:sz w:val="28"/>
          <w:szCs w:val="28"/>
        </w:rPr>
      </w:pPr>
      <w:r w:rsidRPr="00021E07">
        <w:rPr>
          <w:rFonts w:ascii="Times New Roman" w:hAnsi="Times New Roman" w:cs="Times New Roman"/>
          <w:sz w:val="28"/>
          <w:szCs w:val="28"/>
          <w:lang w:val="ru-RU"/>
        </w:rPr>
        <w:t xml:space="preserve">Про затвердження </w:t>
      </w:r>
      <w:proofErr w:type="gramStart"/>
      <w:r w:rsidRPr="00021E07">
        <w:rPr>
          <w:rFonts w:ascii="Times New Roman" w:hAnsi="Times New Roman" w:cs="Times New Roman"/>
          <w:sz w:val="28"/>
          <w:szCs w:val="28"/>
          <w:lang w:val="ru-RU"/>
        </w:rPr>
        <w:t>Положення</w:t>
      </w:r>
      <w:proofErr w:type="gramEnd"/>
      <w:r w:rsidRPr="00021E07">
        <w:rPr>
          <w:rFonts w:ascii="Times New Roman" w:hAnsi="Times New Roman" w:cs="Times New Roman"/>
          <w:sz w:val="28"/>
          <w:szCs w:val="28"/>
          <w:lang w:val="ru-RU"/>
        </w:rPr>
        <w:t xml:space="preserve"> про Державну казначейську службу України: Постанова Кабінету Міні</w:t>
      </w:r>
      <w:proofErr w:type="gramStart"/>
      <w:r w:rsidRPr="00021E07">
        <w:rPr>
          <w:rFonts w:ascii="Times New Roman" w:hAnsi="Times New Roman" w:cs="Times New Roman"/>
          <w:sz w:val="28"/>
          <w:szCs w:val="28"/>
          <w:lang w:val="ru-RU"/>
        </w:rPr>
        <w:t>стр</w:t>
      </w:r>
      <w:proofErr w:type="gramEnd"/>
      <w:r w:rsidRPr="00021E07">
        <w:rPr>
          <w:rFonts w:ascii="Times New Roman" w:hAnsi="Times New Roman" w:cs="Times New Roman"/>
          <w:sz w:val="28"/>
          <w:szCs w:val="28"/>
          <w:lang w:val="ru-RU"/>
        </w:rPr>
        <w:t>ів України від 15.04.2015 №</w:t>
      </w:r>
      <w:r w:rsidR="004823CE">
        <w:rPr>
          <w:rFonts w:ascii="Times New Roman" w:hAnsi="Times New Roman" w:cs="Times New Roman"/>
          <w:sz w:val="28"/>
          <w:szCs w:val="28"/>
          <w:lang w:val="ru-RU"/>
        </w:rPr>
        <w:t xml:space="preserve"> </w:t>
      </w:r>
      <w:r w:rsidRPr="00021E07">
        <w:rPr>
          <w:rFonts w:ascii="Times New Roman" w:hAnsi="Times New Roman" w:cs="Times New Roman"/>
          <w:sz w:val="28"/>
          <w:szCs w:val="28"/>
          <w:lang w:val="ru-RU"/>
        </w:rPr>
        <w:t xml:space="preserve">215 [Електронний ресурс]. – Режим доступу: </w:t>
      </w:r>
      <w:hyperlink r:id="rId40" w:history="1">
        <w:r w:rsidRPr="00021E07">
          <w:rPr>
            <w:rStyle w:val="a4"/>
            <w:rFonts w:ascii="Times New Roman" w:hAnsi="Times New Roman" w:cs="Times New Roman"/>
            <w:color w:val="auto"/>
            <w:sz w:val="28"/>
            <w:szCs w:val="28"/>
            <w:u w:val="none"/>
            <w:lang w:val="en-US"/>
          </w:rPr>
          <w:t>http</w:t>
        </w:r>
        <w:r w:rsidRPr="00021E07">
          <w:rPr>
            <w:rStyle w:val="a4"/>
            <w:rFonts w:ascii="Times New Roman" w:hAnsi="Times New Roman" w:cs="Times New Roman"/>
            <w:color w:val="auto"/>
            <w:sz w:val="28"/>
            <w:szCs w:val="28"/>
            <w:u w:val="none"/>
            <w:lang w:val="ru-RU"/>
          </w:rPr>
          <w:t>://</w:t>
        </w:r>
        <w:r w:rsidRPr="00021E07">
          <w:rPr>
            <w:rStyle w:val="a4"/>
            <w:rFonts w:ascii="Times New Roman" w:hAnsi="Times New Roman" w:cs="Times New Roman"/>
            <w:color w:val="auto"/>
            <w:sz w:val="28"/>
            <w:szCs w:val="28"/>
            <w:u w:val="none"/>
            <w:lang w:val="en-US"/>
          </w:rPr>
          <w:t>zakon</w:t>
        </w:r>
        <w:r w:rsidRPr="00021E07">
          <w:rPr>
            <w:rStyle w:val="a4"/>
            <w:rFonts w:ascii="Times New Roman" w:hAnsi="Times New Roman" w:cs="Times New Roman"/>
            <w:color w:val="auto"/>
            <w:sz w:val="28"/>
            <w:szCs w:val="28"/>
            <w:u w:val="none"/>
            <w:lang w:val="ru-RU"/>
          </w:rPr>
          <w:t>3.</w:t>
        </w:r>
        <w:r w:rsidRPr="00021E07">
          <w:rPr>
            <w:rStyle w:val="a4"/>
            <w:rFonts w:ascii="Times New Roman" w:hAnsi="Times New Roman" w:cs="Times New Roman"/>
            <w:color w:val="auto"/>
            <w:sz w:val="28"/>
            <w:szCs w:val="28"/>
            <w:u w:val="none"/>
            <w:lang w:val="en-US"/>
          </w:rPr>
          <w:t>rada</w:t>
        </w:r>
        <w:r w:rsidRPr="00021E07">
          <w:rPr>
            <w:rStyle w:val="a4"/>
            <w:rFonts w:ascii="Times New Roman" w:hAnsi="Times New Roman" w:cs="Times New Roman"/>
            <w:color w:val="auto"/>
            <w:sz w:val="28"/>
            <w:szCs w:val="28"/>
            <w:u w:val="none"/>
            <w:lang w:val="ru-RU"/>
          </w:rPr>
          <w:t>.</w:t>
        </w:r>
        <w:r w:rsidRPr="00021E07">
          <w:rPr>
            <w:rStyle w:val="a4"/>
            <w:rFonts w:ascii="Times New Roman" w:hAnsi="Times New Roman" w:cs="Times New Roman"/>
            <w:color w:val="auto"/>
            <w:sz w:val="28"/>
            <w:szCs w:val="28"/>
            <w:u w:val="none"/>
            <w:lang w:val="en-US"/>
          </w:rPr>
          <w:t>gov</w:t>
        </w:r>
        <w:r w:rsidRPr="00021E07">
          <w:rPr>
            <w:rStyle w:val="a4"/>
            <w:rFonts w:ascii="Times New Roman" w:hAnsi="Times New Roman" w:cs="Times New Roman"/>
            <w:color w:val="auto"/>
            <w:sz w:val="28"/>
            <w:szCs w:val="28"/>
            <w:u w:val="none"/>
            <w:lang w:val="ru-RU"/>
          </w:rPr>
          <w:t>.</w:t>
        </w:r>
        <w:r w:rsidRPr="00021E07">
          <w:rPr>
            <w:rStyle w:val="a4"/>
            <w:rFonts w:ascii="Times New Roman" w:hAnsi="Times New Roman" w:cs="Times New Roman"/>
            <w:color w:val="auto"/>
            <w:sz w:val="28"/>
            <w:szCs w:val="28"/>
            <w:u w:val="none"/>
            <w:lang w:val="en-US"/>
          </w:rPr>
          <w:t>ua</w:t>
        </w:r>
        <w:r w:rsidRPr="00021E07">
          <w:rPr>
            <w:rStyle w:val="a4"/>
            <w:rFonts w:ascii="Times New Roman" w:hAnsi="Times New Roman" w:cs="Times New Roman"/>
            <w:color w:val="auto"/>
            <w:sz w:val="28"/>
            <w:szCs w:val="28"/>
            <w:u w:val="none"/>
            <w:lang w:val="ru-RU"/>
          </w:rPr>
          <w:t>/</w:t>
        </w:r>
        <w:r w:rsidRPr="00021E07">
          <w:rPr>
            <w:rStyle w:val="a4"/>
            <w:rFonts w:ascii="Times New Roman" w:hAnsi="Times New Roman" w:cs="Times New Roman"/>
            <w:color w:val="auto"/>
            <w:sz w:val="28"/>
            <w:szCs w:val="28"/>
            <w:u w:val="none"/>
            <w:lang w:val="en-US"/>
          </w:rPr>
          <w:t>laws</w:t>
        </w:r>
        <w:r w:rsidRPr="00021E07">
          <w:rPr>
            <w:rStyle w:val="a4"/>
            <w:rFonts w:ascii="Times New Roman" w:hAnsi="Times New Roman" w:cs="Times New Roman"/>
            <w:color w:val="auto"/>
            <w:sz w:val="28"/>
            <w:szCs w:val="28"/>
            <w:u w:val="none"/>
            <w:lang w:val="ru-RU"/>
          </w:rPr>
          <w:t>/</w:t>
        </w:r>
        <w:r w:rsidRPr="00021E07">
          <w:rPr>
            <w:rStyle w:val="a4"/>
            <w:rFonts w:ascii="Times New Roman" w:hAnsi="Times New Roman" w:cs="Times New Roman"/>
            <w:color w:val="auto"/>
            <w:sz w:val="28"/>
            <w:szCs w:val="28"/>
            <w:u w:val="none"/>
            <w:lang w:val="en-US"/>
          </w:rPr>
          <w:t>show</w:t>
        </w:r>
        <w:r w:rsidRPr="00021E07">
          <w:rPr>
            <w:rStyle w:val="a4"/>
            <w:rFonts w:ascii="Times New Roman" w:hAnsi="Times New Roman" w:cs="Times New Roman"/>
            <w:color w:val="auto"/>
            <w:sz w:val="28"/>
            <w:szCs w:val="28"/>
            <w:u w:val="none"/>
            <w:lang w:val="ru-RU"/>
          </w:rPr>
          <w:t>/215-2015-%</w:t>
        </w:r>
        <w:r w:rsidRPr="00021E07">
          <w:rPr>
            <w:rStyle w:val="a4"/>
            <w:rFonts w:ascii="Times New Roman" w:hAnsi="Times New Roman" w:cs="Times New Roman"/>
            <w:color w:val="auto"/>
            <w:sz w:val="28"/>
            <w:szCs w:val="28"/>
            <w:u w:val="none"/>
            <w:lang w:val="en-US"/>
          </w:rPr>
          <w:t>D</w:t>
        </w:r>
        <w:r w:rsidRPr="00021E07">
          <w:rPr>
            <w:rStyle w:val="a4"/>
            <w:rFonts w:ascii="Times New Roman" w:hAnsi="Times New Roman" w:cs="Times New Roman"/>
            <w:color w:val="auto"/>
            <w:sz w:val="28"/>
            <w:szCs w:val="28"/>
            <w:u w:val="none"/>
            <w:lang w:val="ru-RU"/>
          </w:rPr>
          <w:t>0%</w:t>
        </w:r>
        <w:r w:rsidRPr="00021E07">
          <w:rPr>
            <w:rStyle w:val="a4"/>
            <w:rFonts w:ascii="Times New Roman" w:hAnsi="Times New Roman" w:cs="Times New Roman"/>
            <w:color w:val="auto"/>
            <w:sz w:val="28"/>
            <w:szCs w:val="28"/>
            <w:u w:val="none"/>
            <w:lang w:val="en-US"/>
          </w:rPr>
          <w:t>BF</w:t>
        </w:r>
      </w:hyperlink>
      <w:r w:rsidRPr="00021E07">
        <w:rPr>
          <w:rFonts w:ascii="Times New Roman" w:hAnsi="Times New Roman" w:cs="Times New Roman"/>
          <w:sz w:val="28"/>
          <w:szCs w:val="28"/>
        </w:rPr>
        <w:t>.</w:t>
      </w:r>
    </w:p>
    <w:p w14:paraId="3B86A99A" w14:textId="50DAA203" w:rsidR="00FD60C7" w:rsidRPr="00021E07" w:rsidRDefault="00FD60C7" w:rsidP="000B7D93">
      <w:pPr>
        <w:pStyle w:val="a3"/>
        <w:numPr>
          <w:ilvl w:val="0"/>
          <w:numId w:val="5"/>
        </w:numPr>
        <w:spacing w:line="360" w:lineRule="auto"/>
        <w:ind w:left="0" w:firstLine="0"/>
        <w:jc w:val="both"/>
        <w:rPr>
          <w:rFonts w:ascii="Times New Roman" w:hAnsi="Times New Roman" w:cs="Times New Roman"/>
          <w:sz w:val="28"/>
          <w:szCs w:val="28"/>
        </w:rPr>
      </w:pPr>
      <w:r w:rsidRPr="00021E07">
        <w:rPr>
          <w:rFonts w:ascii="Times New Roman" w:hAnsi="Times New Roman" w:cs="Times New Roman"/>
          <w:sz w:val="28"/>
          <w:szCs w:val="28"/>
        </w:rPr>
        <w:t>Про затвердження Положення про Державну аудиторську службу України: Постанова Кабінету Міністрів України від 03.02.2016 № 43 [Електронний ресурс]. – Режим доступу:  http://zakon.rada.gov.ua/laws/show/43-2016-%D0%BF.</w:t>
      </w:r>
    </w:p>
    <w:p w14:paraId="1EBDB223" w14:textId="6E863B88" w:rsidR="00FD60C7" w:rsidRPr="00021E07" w:rsidRDefault="00FD60C7" w:rsidP="000B7D93">
      <w:pPr>
        <w:pStyle w:val="a3"/>
        <w:numPr>
          <w:ilvl w:val="0"/>
          <w:numId w:val="5"/>
        </w:numPr>
        <w:spacing w:line="360" w:lineRule="auto"/>
        <w:ind w:left="0" w:firstLine="0"/>
        <w:jc w:val="both"/>
        <w:rPr>
          <w:rFonts w:ascii="Times New Roman" w:hAnsi="Times New Roman" w:cs="Times New Roman"/>
          <w:sz w:val="28"/>
          <w:szCs w:val="28"/>
        </w:rPr>
      </w:pPr>
      <w:r w:rsidRPr="00021E07">
        <w:rPr>
          <w:rFonts w:ascii="Times New Roman" w:hAnsi="Times New Roman" w:cs="Times New Roman"/>
          <w:sz w:val="28"/>
          <w:szCs w:val="28"/>
        </w:rPr>
        <w:t>Закон України «Про Рахункову палату» від 02.07.2015 № 576-</w:t>
      </w:r>
      <w:r w:rsidRPr="00021E07">
        <w:rPr>
          <w:rFonts w:ascii="Times New Roman" w:hAnsi="Times New Roman" w:cs="Times New Roman"/>
          <w:sz w:val="28"/>
          <w:szCs w:val="28"/>
          <w:lang w:val="en-US"/>
        </w:rPr>
        <w:t>VIII</w:t>
      </w:r>
      <w:r w:rsidRPr="00021E07">
        <w:rPr>
          <w:rFonts w:ascii="Times New Roman" w:eastAsiaTheme="minorEastAsia" w:hAnsi="Times New Roman" w:cs="Times New Roman"/>
          <w:sz w:val="28"/>
          <w:szCs w:val="28"/>
          <w:lang w:val="ru-RU" w:eastAsia="zh-CN"/>
        </w:rPr>
        <w:t xml:space="preserve"> </w:t>
      </w:r>
      <w:r w:rsidRPr="00021E07">
        <w:rPr>
          <w:rFonts w:ascii="Times New Roman" w:hAnsi="Times New Roman" w:cs="Times New Roman"/>
          <w:sz w:val="28"/>
          <w:szCs w:val="28"/>
          <w:lang w:val="ru-RU"/>
        </w:rPr>
        <w:t>[Електронний ресурс]. – Режим доступу:</w:t>
      </w:r>
      <w:r w:rsidRPr="00021E07">
        <w:rPr>
          <w:rFonts w:ascii="Times New Roman" w:hAnsi="Times New Roman" w:cs="Times New Roman"/>
          <w:sz w:val="28"/>
          <w:szCs w:val="28"/>
        </w:rPr>
        <w:t xml:space="preserve"> </w:t>
      </w:r>
      <w:hyperlink r:id="rId41" w:history="1">
        <w:r w:rsidR="0010731D" w:rsidRPr="00021E07">
          <w:rPr>
            <w:rStyle w:val="a4"/>
            <w:rFonts w:ascii="Times New Roman" w:hAnsi="Times New Roman" w:cs="Times New Roman"/>
            <w:color w:val="auto"/>
            <w:sz w:val="28"/>
            <w:szCs w:val="28"/>
            <w:u w:val="none"/>
          </w:rPr>
          <w:t>http://zakon.rada.gov.ua/laws/show/576-19</w:t>
        </w:r>
      </w:hyperlink>
      <w:r w:rsidRPr="00021E07">
        <w:rPr>
          <w:rFonts w:ascii="Times New Roman" w:hAnsi="Times New Roman" w:cs="Times New Roman"/>
          <w:sz w:val="28"/>
          <w:szCs w:val="28"/>
        </w:rPr>
        <w:t>.</w:t>
      </w:r>
    </w:p>
    <w:p w14:paraId="77424017" w14:textId="141DD565" w:rsidR="0010731D" w:rsidRPr="00021E07" w:rsidRDefault="0010731D" w:rsidP="000B7D93">
      <w:pPr>
        <w:pStyle w:val="a3"/>
        <w:numPr>
          <w:ilvl w:val="0"/>
          <w:numId w:val="5"/>
        </w:numPr>
        <w:spacing w:line="360" w:lineRule="auto"/>
        <w:ind w:left="0" w:firstLine="0"/>
        <w:jc w:val="both"/>
        <w:rPr>
          <w:rFonts w:ascii="Times New Roman" w:hAnsi="Times New Roman" w:cs="Times New Roman"/>
          <w:sz w:val="28"/>
          <w:szCs w:val="28"/>
        </w:rPr>
      </w:pPr>
      <w:r w:rsidRPr="00021E07">
        <w:rPr>
          <w:rFonts w:ascii="Times New Roman" w:hAnsi="Times New Roman" w:cs="Times New Roman"/>
          <w:sz w:val="28"/>
          <w:szCs w:val="28"/>
        </w:rPr>
        <w:t>Цибульник Н. Ю. Адміністративно-правове забезпечення публічних закупывель в Україні: дис. канд. юр. наук : 12.00.07 / Цибульник Неллі Юріївна. – Запоріжжя. 2018. – 222 с.</w:t>
      </w:r>
    </w:p>
    <w:p w14:paraId="79EF539C" w14:textId="099DA410" w:rsidR="00D62CEF" w:rsidRPr="00021E07" w:rsidRDefault="00D62CEF" w:rsidP="000B7D93">
      <w:pPr>
        <w:pStyle w:val="a3"/>
        <w:numPr>
          <w:ilvl w:val="0"/>
          <w:numId w:val="5"/>
        </w:numPr>
        <w:spacing w:line="360" w:lineRule="auto"/>
        <w:ind w:left="0" w:firstLine="0"/>
        <w:jc w:val="both"/>
        <w:rPr>
          <w:rFonts w:ascii="Times New Roman" w:hAnsi="Times New Roman" w:cs="Times New Roman"/>
          <w:sz w:val="28"/>
          <w:szCs w:val="28"/>
        </w:rPr>
      </w:pPr>
      <w:r w:rsidRPr="00021E07">
        <w:rPr>
          <w:rFonts w:ascii="Times New Roman" w:hAnsi="Times New Roman" w:cs="Times New Roman"/>
          <w:sz w:val="28"/>
          <w:szCs w:val="28"/>
        </w:rPr>
        <w:t>Степанюк Р. Л. Криміналістичне забезпечння розслідування злочинів, вчинених у бюджетній сфері України : монографія / Р. Л. Степанюк ; за заг. ред. А. Ф. Волобуєва. – Х.  Вид-во ХНУВС, 2012. – 436 с.</w:t>
      </w:r>
    </w:p>
    <w:p w14:paraId="60A94928" w14:textId="161F7756" w:rsidR="006D6DB5" w:rsidRPr="00021E07" w:rsidRDefault="006D6DB5" w:rsidP="000B7D93">
      <w:pPr>
        <w:pStyle w:val="a3"/>
        <w:numPr>
          <w:ilvl w:val="0"/>
          <w:numId w:val="5"/>
        </w:numPr>
        <w:spacing w:line="360" w:lineRule="auto"/>
        <w:ind w:left="0" w:firstLine="0"/>
        <w:jc w:val="both"/>
        <w:rPr>
          <w:rFonts w:ascii="Times New Roman" w:hAnsi="Times New Roman" w:cs="Times New Roman"/>
          <w:sz w:val="28"/>
          <w:szCs w:val="28"/>
        </w:rPr>
      </w:pPr>
      <w:r w:rsidRPr="00021E07">
        <w:rPr>
          <w:rFonts w:ascii="Times New Roman" w:hAnsi="Times New Roman" w:cs="Times New Roman"/>
          <w:sz w:val="28"/>
          <w:szCs w:val="28"/>
        </w:rPr>
        <w:lastRenderedPageBreak/>
        <w:t>Протидія злочинам у бюджетній сфері : метод. рек. / О. Є. Користін, С.</w:t>
      </w:r>
      <w:r w:rsidR="004823CE">
        <w:rPr>
          <w:rFonts w:ascii="Times New Roman" w:hAnsi="Times New Roman" w:cs="Times New Roman"/>
          <w:sz w:val="28"/>
          <w:szCs w:val="28"/>
        </w:rPr>
        <w:t> </w:t>
      </w:r>
      <w:r w:rsidRPr="00021E07">
        <w:rPr>
          <w:rFonts w:ascii="Times New Roman" w:hAnsi="Times New Roman" w:cs="Times New Roman"/>
          <w:sz w:val="28"/>
          <w:szCs w:val="28"/>
        </w:rPr>
        <w:t>С.</w:t>
      </w:r>
      <w:r w:rsidR="004823CE">
        <w:rPr>
          <w:rFonts w:ascii="Times New Roman" w:hAnsi="Times New Roman" w:cs="Times New Roman"/>
          <w:sz w:val="28"/>
          <w:szCs w:val="28"/>
        </w:rPr>
        <w:t> </w:t>
      </w:r>
      <w:r w:rsidRPr="00021E07">
        <w:rPr>
          <w:rFonts w:ascii="Times New Roman" w:hAnsi="Times New Roman" w:cs="Times New Roman"/>
          <w:sz w:val="28"/>
          <w:szCs w:val="28"/>
        </w:rPr>
        <w:t>Чернявський, В. І. Василинчук (та ін.) ; за заг. ред. О. М. Джужі. – К. –2012. –</w:t>
      </w:r>
      <w:r w:rsidR="004823CE">
        <w:rPr>
          <w:rFonts w:ascii="Times New Roman" w:hAnsi="Times New Roman" w:cs="Times New Roman"/>
          <w:sz w:val="28"/>
          <w:szCs w:val="28"/>
        </w:rPr>
        <w:t xml:space="preserve"> </w:t>
      </w:r>
      <w:r w:rsidRPr="00021E07">
        <w:rPr>
          <w:rFonts w:ascii="Times New Roman" w:hAnsi="Times New Roman" w:cs="Times New Roman"/>
          <w:sz w:val="28"/>
          <w:szCs w:val="28"/>
        </w:rPr>
        <w:t>88 с.</w:t>
      </w:r>
    </w:p>
    <w:p w14:paraId="3DB1801F" w14:textId="0CB778B2" w:rsidR="00FA2CFD" w:rsidRPr="00021E07" w:rsidRDefault="00FA2CFD" w:rsidP="000B7D93">
      <w:pPr>
        <w:pStyle w:val="a3"/>
        <w:numPr>
          <w:ilvl w:val="0"/>
          <w:numId w:val="5"/>
        </w:numPr>
        <w:spacing w:line="360" w:lineRule="auto"/>
        <w:ind w:left="0" w:firstLine="0"/>
        <w:jc w:val="both"/>
        <w:rPr>
          <w:rFonts w:ascii="Times New Roman" w:hAnsi="Times New Roman" w:cs="Times New Roman"/>
          <w:sz w:val="28"/>
          <w:szCs w:val="28"/>
        </w:rPr>
      </w:pPr>
      <w:proofErr w:type="gramStart"/>
      <w:r w:rsidRPr="00021E07">
        <w:rPr>
          <w:rFonts w:ascii="Times New Roman" w:hAnsi="Times New Roman" w:cs="Times New Roman"/>
          <w:sz w:val="28"/>
          <w:szCs w:val="28"/>
          <w:lang w:val="ru-RU"/>
        </w:rPr>
        <w:t>Ц</w:t>
      </w:r>
      <w:proofErr w:type="gramEnd"/>
      <w:r w:rsidRPr="00021E07">
        <w:rPr>
          <w:rFonts w:ascii="Times New Roman" w:hAnsi="Times New Roman" w:cs="Times New Roman"/>
          <w:sz w:val="28"/>
          <w:szCs w:val="28"/>
          <w:lang w:val="ru-RU"/>
        </w:rPr>
        <w:t xml:space="preserve">ілі регулювання державних закупівель та майбутній розвиток [Електронний ресурс]. – Режим доступу: </w:t>
      </w:r>
      <w:hyperlink r:id="rId42" w:history="1">
        <w:r w:rsidRPr="00021E07">
          <w:rPr>
            <w:rStyle w:val="a4"/>
            <w:rFonts w:ascii="Times New Roman" w:hAnsi="Times New Roman" w:cs="Times New Roman"/>
            <w:color w:val="auto"/>
            <w:sz w:val="28"/>
            <w:szCs w:val="28"/>
            <w:u w:val="none"/>
            <w:lang w:val="en-US"/>
          </w:rPr>
          <w:t>http</w:t>
        </w:r>
        <w:r w:rsidRPr="00021E07">
          <w:rPr>
            <w:rStyle w:val="a4"/>
            <w:rFonts w:ascii="Times New Roman" w:hAnsi="Times New Roman" w:cs="Times New Roman"/>
            <w:color w:val="auto"/>
            <w:sz w:val="28"/>
            <w:szCs w:val="28"/>
            <w:u w:val="none"/>
            <w:lang w:val="ru-RU"/>
          </w:rPr>
          <w:t>://</w:t>
        </w:r>
        <w:r w:rsidRPr="00021E07">
          <w:rPr>
            <w:rStyle w:val="a4"/>
            <w:rFonts w:ascii="Times New Roman" w:hAnsi="Times New Roman" w:cs="Times New Roman"/>
            <w:color w:val="auto"/>
            <w:sz w:val="28"/>
            <w:szCs w:val="28"/>
            <w:u w:val="none"/>
            <w:lang w:val="en-US"/>
          </w:rPr>
          <w:t>eupublicprocurement</w:t>
        </w:r>
        <w:r w:rsidRPr="00021E07">
          <w:rPr>
            <w:rStyle w:val="a4"/>
            <w:rFonts w:ascii="Times New Roman" w:hAnsi="Times New Roman" w:cs="Times New Roman"/>
            <w:color w:val="auto"/>
            <w:sz w:val="28"/>
            <w:szCs w:val="28"/>
            <w:u w:val="none"/>
            <w:lang w:val="ru-RU"/>
          </w:rPr>
          <w:t>.</w:t>
        </w:r>
        <w:r w:rsidRPr="00021E07">
          <w:rPr>
            <w:rStyle w:val="a4"/>
            <w:rFonts w:ascii="Times New Roman" w:hAnsi="Times New Roman" w:cs="Times New Roman"/>
            <w:color w:val="auto"/>
            <w:sz w:val="28"/>
            <w:szCs w:val="28"/>
            <w:u w:val="none"/>
            <w:lang w:val="en-US"/>
          </w:rPr>
          <w:t>org</w:t>
        </w:r>
        <w:r w:rsidRPr="00021E07">
          <w:rPr>
            <w:rStyle w:val="a4"/>
            <w:rFonts w:ascii="Times New Roman" w:hAnsi="Times New Roman" w:cs="Times New Roman"/>
            <w:color w:val="auto"/>
            <w:sz w:val="28"/>
            <w:szCs w:val="28"/>
            <w:u w:val="none"/>
            <w:lang w:val="ru-RU"/>
          </w:rPr>
          <w:t>.</w:t>
        </w:r>
        <w:r w:rsidRPr="00021E07">
          <w:rPr>
            <w:rStyle w:val="a4"/>
            <w:rFonts w:ascii="Times New Roman" w:hAnsi="Times New Roman" w:cs="Times New Roman"/>
            <w:color w:val="auto"/>
            <w:sz w:val="28"/>
            <w:szCs w:val="28"/>
            <w:u w:val="none"/>
            <w:lang w:val="en-US"/>
          </w:rPr>
          <w:t>ua</w:t>
        </w:r>
        <w:r w:rsidRPr="00021E07">
          <w:rPr>
            <w:rStyle w:val="a4"/>
            <w:rFonts w:ascii="Times New Roman" w:hAnsi="Times New Roman" w:cs="Times New Roman"/>
            <w:color w:val="auto"/>
            <w:sz w:val="28"/>
            <w:szCs w:val="28"/>
            <w:u w:val="none"/>
            <w:lang w:val="ru-RU"/>
          </w:rPr>
          <w:t>/</w:t>
        </w:r>
        <w:r w:rsidRPr="00021E07">
          <w:rPr>
            <w:rStyle w:val="a4"/>
            <w:rFonts w:ascii="Times New Roman" w:hAnsi="Times New Roman" w:cs="Times New Roman"/>
            <w:color w:val="auto"/>
            <w:sz w:val="28"/>
            <w:szCs w:val="28"/>
            <w:u w:val="none"/>
            <w:lang w:val="en-US"/>
          </w:rPr>
          <w:t>the</w:t>
        </w:r>
        <w:r w:rsidRPr="00021E07">
          <w:rPr>
            <w:rStyle w:val="a4"/>
            <w:rFonts w:ascii="Times New Roman" w:hAnsi="Times New Roman" w:cs="Times New Roman"/>
            <w:color w:val="auto"/>
            <w:sz w:val="28"/>
            <w:szCs w:val="28"/>
            <w:u w:val="none"/>
            <w:lang w:val="ru-RU"/>
          </w:rPr>
          <w:t>-</w:t>
        </w:r>
        <w:r w:rsidRPr="00021E07">
          <w:rPr>
            <w:rStyle w:val="a4"/>
            <w:rFonts w:ascii="Times New Roman" w:hAnsi="Times New Roman" w:cs="Times New Roman"/>
            <w:color w:val="auto"/>
            <w:sz w:val="28"/>
            <w:szCs w:val="28"/>
            <w:u w:val="none"/>
            <w:lang w:val="en-US"/>
          </w:rPr>
          <w:t>purpose</w:t>
        </w:r>
        <w:r w:rsidRPr="00021E07">
          <w:rPr>
            <w:rStyle w:val="a4"/>
            <w:rFonts w:ascii="Times New Roman" w:hAnsi="Times New Roman" w:cs="Times New Roman"/>
            <w:color w:val="auto"/>
            <w:sz w:val="28"/>
            <w:szCs w:val="28"/>
            <w:u w:val="none"/>
            <w:lang w:val="ru-RU"/>
          </w:rPr>
          <w:t>-</w:t>
        </w:r>
        <w:r w:rsidRPr="00021E07">
          <w:rPr>
            <w:rStyle w:val="a4"/>
            <w:rFonts w:ascii="Times New Roman" w:hAnsi="Times New Roman" w:cs="Times New Roman"/>
            <w:color w:val="auto"/>
            <w:sz w:val="28"/>
            <w:szCs w:val="28"/>
            <w:u w:val="none"/>
            <w:lang w:val="en-US"/>
          </w:rPr>
          <w:t>and</w:t>
        </w:r>
        <w:r w:rsidRPr="00021E07">
          <w:rPr>
            <w:rStyle w:val="a4"/>
            <w:rFonts w:ascii="Times New Roman" w:hAnsi="Times New Roman" w:cs="Times New Roman"/>
            <w:color w:val="auto"/>
            <w:sz w:val="28"/>
            <w:szCs w:val="28"/>
            <w:u w:val="none"/>
            <w:lang w:val="ru-RU"/>
          </w:rPr>
          <w:t>-</w:t>
        </w:r>
        <w:r w:rsidRPr="00021E07">
          <w:rPr>
            <w:rStyle w:val="a4"/>
            <w:rFonts w:ascii="Times New Roman" w:hAnsi="Times New Roman" w:cs="Times New Roman"/>
            <w:color w:val="auto"/>
            <w:sz w:val="28"/>
            <w:szCs w:val="28"/>
            <w:u w:val="none"/>
            <w:lang w:val="en-US"/>
          </w:rPr>
          <w:t>future</w:t>
        </w:r>
        <w:r w:rsidRPr="00021E07">
          <w:rPr>
            <w:rStyle w:val="a4"/>
            <w:rFonts w:ascii="Times New Roman" w:hAnsi="Times New Roman" w:cs="Times New Roman"/>
            <w:color w:val="auto"/>
            <w:sz w:val="28"/>
            <w:szCs w:val="28"/>
            <w:u w:val="none"/>
            <w:lang w:val="ru-RU"/>
          </w:rPr>
          <w:t>-</w:t>
        </w:r>
        <w:r w:rsidRPr="00021E07">
          <w:rPr>
            <w:rStyle w:val="a4"/>
            <w:rFonts w:ascii="Times New Roman" w:hAnsi="Times New Roman" w:cs="Times New Roman"/>
            <w:color w:val="auto"/>
            <w:sz w:val="28"/>
            <w:szCs w:val="28"/>
            <w:u w:val="none"/>
            <w:lang w:val="en-US"/>
          </w:rPr>
          <w:t>direction</w:t>
        </w:r>
        <w:r w:rsidRPr="00021E07">
          <w:rPr>
            <w:rStyle w:val="a4"/>
            <w:rFonts w:ascii="Times New Roman" w:hAnsi="Times New Roman" w:cs="Times New Roman"/>
            <w:color w:val="auto"/>
            <w:sz w:val="28"/>
            <w:szCs w:val="28"/>
            <w:u w:val="none"/>
            <w:lang w:val="ru-RU"/>
          </w:rPr>
          <w:t>-</w:t>
        </w:r>
        <w:r w:rsidRPr="00021E07">
          <w:rPr>
            <w:rStyle w:val="a4"/>
            <w:rFonts w:ascii="Times New Roman" w:hAnsi="Times New Roman" w:cs="Times New Roman"/>
            <w:color w:val="auto"/>
            <w:sz w:val="28"/>
            <w:szCs w:val="28"/>
            <w:u w:val="none"/>
            <w:lang w:val="en-US"/>
          </w:rPr>
          <w:t>of</w:t>
        </w:r>
        <w:r w:rsidRPr="00021E07">
          <w:rPr>
            <w:rStyle w:val="a4"/>
            <w:rFonts w:ascii="Times New Roman" w:hAnsi="Times New Roman" w:cs="Times New Roman"/>
            <w:color w:val="auto"/>
            <w:sz w:val="28"/>
            <w:szCs w:val="28"/>
            <w:u w:val="none"/>
            <w:lang w:val="ru-RU"/>
          </w:rPr>
          <w:t>-</w:t>
        </w:r>
        <w:r w:rsidRPr="00021E07">
          <w:rPr>
            <w:rStyle w:val="a4"/>
            <w:rFonts w:ascii="Times New Roman" w:hAnsi="Times New Roman" w:cs="Times New Roman"/>
            <w:color w:val="auto"/>
            <w:sz w:val="28"/>
            <w:szCs w:val="28"/>
            <w:u w:val="none"/>
            <w:lang w:val="en-US"/>
          </w:rPr>
          <w:t>public</w:t>
        </w:r>
        <w:r w:rsidRPr="00021E07">
          <w:rPr>
            <w:rStyle w:val="a4"/>
            <w:rFonts w:ascii="Times New Roman" w:hAnsi="Times New Roman" w:cs="Times New Roman"/>
            <w:color w:val="auto"/>
            <w:sz w:val="28"/>
            <w:szCs w:val="28"/>
            <w:u w:val="none"/>
            <w:lang w:val="ru-RU"/>
          </w:rPr>
          <w:t>-</w:t>
        </w:r>
        <w:r w:rsidRPr="00021E07">
          <w:rPr>
            <w:rStyle w:val="a4"/>
            <w:rFonts w:ascii="Times New Roman" w:hAnsi="Times New Roman" w:cs="Times New Roman"/>
            <w:color w:val="auto"/>
            <w:sz w:val="28"/>
            <w:szCs w:val="28"/>
            <w:u w:val="none"/>
            <w:lang w:val="en-US"/>
          </w:rPr>
          <w:t>procurement</w:t>
        </w:r>
        <w:r w:rsidRPr="00021E07">
          <w:rPr>
            <w:rStyle w:val="a4"/>
            <w:rFonts w:ascii="Times New Roman" w:hAnsi="Times New Roman" w:cs="Times New Roman"/>
            <w:color w:val="auto"/>
            <w:sz w:val="28"/>
            <w:szCs w:val="28"/>
            <w:u w:val="none"/>
            <w:lang w:val="ru-RU"/>
          </w:rPr>
          <w:t>-</w:t>
        </w:r>
        <w:r w:rsidRPr="00021E07">
          <w:rPr>
            <w:rStyle w:val="a4"/>
            <w:rFonts w:ascii="Times New Roman" w:hAnsi="Times New Roman" w:cs="Times New Roman"/>
            <w:color w:val="auto"/>
            <w:sz w:val="28"/>
            <w:szCs w:val="28"/>
            <w:u w:val="none"/>
            <w:lang w:val="en-US"/>
          </w:rPr>
          <w:t>regulation</w:t>
        </w:r>
        <w:r w:rsidRPr="00021E07">
          <w:rPr>
            <w:rStyle w:val="a4"/>
            <w:rFonts w:ascii="Times New Roman" w:hAnsi="Times New Roman" w:cs="Times New Roman"/>
            <w:color w:val="auto"/>
            <w:sz w:val="28"/>
            <w:szCs w:val="28"/>
            <w:u w:val="none"/>
            <w:lang w:val="ru-RU"/>
          </w:rPr>
          <w:t>.</w:t>
        </w:r>
        <w:r w:rsidRPr="00021E07">
          <w:rPr>
            <w:rStyle w:val="a4"/>
            <w:rFonts w:ascii="Times New Roman" w:hAnsi="Times New Roman" w:cs="Times New Roman"/>
            <w:color w:val="auto"/>
            <w:sz w:val="28"/>
            <w:szCs w:val="28"/>
            <w:u w:val="none"/>
            <w:lang w:val="en-US"/>
          </w:rPr>
          <w:t>html</w:t>
        </w:r>
      </w:hyperlink>
      <w:r w:rsidR="007868B6" w:rsidRPr="00021E07">
        <w:rPr>
          <w:rStyle w:val="a4"/>
          <w:rFonts w:ascii="Times New Roman" w:hAnsi="Times New Roman" w:cs="Times New Roman"/>
          <w:color w:val="auto"/>
          <w:sz w:val="28"/>
          <w:szCs w:val="28"/>
          <w:u w:val="none"/>
        </w:rPr>
        <w:t>.</w:t>
      </w:r>
    </w:p>
    <w:p w14:paraId="679C00E0" w14:textId="5031D5B0" w:rsidR="00FA2CFD" w:rsidRPr="00021E07" w:rsidRDefault="00FA2CFD" w:rsidP="000B7D93">
      <w:pPr>
        <w:pStyle w:val="a3"/>
        <w:numPr>
          <w:ilvl w:val="0"/>
          <w:numId w:val="5"/>
        </w:numPr>
        <w:spacing w:line="360" w:lineRule="auto"/>
        <w:ind w:left="0" w:firstLine="0"/>
        <w:jc w:val="both"/>
        <w:rPr>
          <w:rFonts w:ascii="Times New Roman" w:hAnsi="Times New Roman" w:cs="Times New Roman"/>
          <w:sz w:val="28"/>
          <w:szCs w:val="28"/>
        </w:rPr>
      </w:pPr>
      <w:r w:rsidRPr="00021E07">
        <w:rPr>
          <w:rFonts w:ascii="Times New Roman" w:hAnsi="Times New Roman" w:cs="Times New Roman"/>
          <w:sz w:val="28"/>
          <w:szCs w:val="28"/>
          <w:lang w:val="ru-RU"/>
        </w:rPr>
        <w:t>Муравйов</w:t>
      </w:r>
      <w:r w:rsidR="00B708C9" w:rsidRPr="00021E07">
        <w:rPr>
          <w:rFonts w:ascii="Times New Roman" w:hAnsi="Times New Roman" w:cs="Times New Roman"/>
          <w:sz w:val="28"/>
          <w:szCs w:val="28"/>
          <w:lang w:val="ru-RU"/>
        </w:rPr>
        <w:t xml:space="preserve"> В. І.</w:t>
      </w:r>
      <w:r w:rsidRPr="00021E07">
        <w:rPr>
          <w:rFonts w:ascii="Times New Roman" w:hAnsi="Times New Roman" w:cs="Times New Roman"/>
          <w:sz w:val="28"/>
          <w:szCs w:val="28"/>
          <w:lang w:val="ru-RU"/>
        </w:rPr>
        <w:t xml:space="preserve"> Право Європейського Союзу [Електронний ресурс]. – Режим доступу: </w:t>
      </w:r>
      <w:hyperlink r:id="rId43" w:history="1">
        <w:r w:rsidRPr="00021E07">
          <w:rPr>
            <w:rStyle w:val="a4"/>
            <w:rFonts w:ascii="Times New Roman" w:hAnsi="Times New Roman" w:cs="Times New Roman"/>
            <w:color w:val="auto"/>
            <w:sz w:val="28"/>
            <w:szCs w:val="28"/>
            <w:u w:val="none"/>
            <w:lang w:val="en-US"/>
          </w:rPr>
          <w:t>https</w:t>
        </w:r>
        <w:r w:rsidRPr="00021E07">
          <w:rPr>
            <w:rStyle w:val="a4"/>
            <w:rFonts w:ascii="Times New Roman" w:hAnsi="Times New Roman" w:cs="Times New Roman"/>
            <w:color w:val="auto"/>
            <w:sz w:val="28"/>
            <w:szCs w:val="28"/>
            <w:u w:val="none"/>
            <w:lang w:val="ru-RU"/>
          </w:rPr>
          <w:t>://</w:t>
        </w:r>
        <w:r w:rsidRPr="00021E07">
          <w:rPr>
            <w:rStyle w:val="a4"/>
            <w:rFonts w:ascii="Times New Roman" w:hAnsi="Times New Roman" w:cs="Times New Roman"/>
            <w:color w:val="auto"/>
            <w:sz w:val="28"/>
            <w:szCs w:val="28"/>
            <w:u w:val="none"/>
            <w:lang w:val="en-US"/>
          </w:rPr>
          <w:t>westudents</w:t>
        </w:r>
        <w:r w:rsidRPr="00021E07">
          <w:rPr>
            <w:rStyle w:val="a4"/>
            <w:rFonts w:ascii="Times New Roman" w:hAnsi="Times New Roman" w:cs="Times New Roman"/>
            <w:color w:val="auto"/>
            <w:sz w:val="28"/>
            <w:szCs w:val="28"/>
            <w:u w:val="none"/>
            <w:lang w:val="ru-RU"/>
          </w:rPr>
          <w:t>.</w:t>
        </w:r>
        <w:r w:rsidRPr="00021E07">
          <w:rPr>
            <w:rStyle w:val="a4"/>
            <w:rFonts w:ascii="Times New Roman" w:hAnsi="Times New Roman" w:cs="Times New Roman"/>
            <w:color w:val="auto"/>
            <w:sz w:val="28"/>
            <w:szCs w:val="28"/>
            <w:u w:val="none"/>
            <w:lang w:val="en-US"/>
          </w:rPr>
          <w:t>com</w:t>
        </w:r>
        <w:r w:rsidRPr="00021E07">
          <w:rPr>
            <w:rStyle w:val="a4"/>
            <w:rFonts w:ascii="Times New Roman" w:hAnsi="Times New Roman" w:cs="Times New Roman"/>
            <w:color w:val="auto"/>
            <w:sz w:val="28"/>
            <w:szCs w:val="28"/>
            <w:u w:val="none"/>
            <w:lang w:val="ru-RU"/>
          </w:rPr>
          <w:t>.</w:t>
        </w:r>
        <w:r w:rsidRPr="00021E07">
          <w:rPr>
            <w:rStyle w:val="a4"/>
            <w:rFonts w:ascii="Times New Roman" w:hAnsi="Times New Roman" w:cs="Times New Roman"/>
            <w:color w:val="auto"/>
            <w:sz w:val="28"/>
            <w:szCs w:val="28"/>
            <w:u w:val="none"/>
            <w:lang w:val="en-US"/>
          </w:rPr>
          <w:t>ua</w:t>
        </w:r>
        <w:r w:rsidRPr="00021E07">
          <w:rPr>
            <w:rStyle w:val="a4"/>
            <w:rFonts w:ascii="Times New Roman" w:hAnsi="Times New Roman" w:cs="Times New Roman"/>
            <w:color w:val="auto"/>
            <w:sz w:val="28"/>
            <w:szCs w:val="28"/>
            <w:u w:val="none"/>
            <w:lang w:val="ru-RU"/>
          </w:rPr>
          <w:t>/</w:t>
        </w:r>
        <w:r w:rsidRPr="00021E07">
          <w:rPr>
            <w:rStyle w:val="a4"/>
            <w:rFonts w:ascii="Times New Roman" w:hAnsi="Times New Roman" w:cs="Times New Roman"/>
            <w:color w:val="auto"/>
            <w:sz w:val="28"/>
            <w:szCs w:val="28"/>
            <w:u w:val="none"/>
            <w:lang w:val="en-US"/>
          </w:rPr>
          <w:t>glavy</w:t>
        </w:r>
        <w:r w:rsidRPr="00021E07">
          <w:rPr>
            <w:rStyle w:val="a4"/>
            <w:rFonts w:ascii="Times New Roman" w:hAnsi="Times New Roman" w:cs="Times New Roman"/>
            <w:color w:val="auto"/>
            <w:sz w:val="28"/>
            <w:szCs w:val="28"/>
            <w:u w:val="none"/>
            <w:lang w:val="ru-RU"/>
          </w:rPr>
          <w:t>/67642-</w:t>
        </w:r>
        <w:r w:rsidRPr="00021E07">
          <w:rPr>
            <w:rStyle w:val="a4"/>
            <w:rFonts w:ascii="Times New Roman" w:hAnsi="Times New Roman" w:cs="Times New Roman"/>
            <w:color w:val="auto"/>
            <w:sz w:val="28"/>
            <w:szCs w:val="28"/>
            <w:u w:val="none"/>
            <w:lang w:val="en-US"/>
          </w:rPr>
          <w:t>rozdl</w:t>
        </w:r>
        <w:r w:rsidRPr="00021E07">
          <w:rPr>
            <w:rStyle w:val="a4"/>
            <w:rFonts w:ascii="Times New Roman" w:hAnsi="Times New Roman" w:cs="Times New Roman"/>
            <w:color w:val="auto"/>
            <w:sz w:val="28"/>
            <w:szCs w:val="28"/>
            <w:u w:val="none"/>
            <w:lang w:val="ru-RU"/>
          </w:rPr>
          <w:t>-</w:t>
        </w:r>
        <w:r w:rsidRPr="00021E07">
          <w:rPr>
            <w:rStyle w:val="a4"/>
            <w:rFonts w:ascii="Times New Roman" w:hAnsi="Times New Roman" w:cs="Times New Roman"/>
            <w:color w:val="auto"/>
            <w:sz w:val="28"/>
            <w:szCs w:val="28"/>
            <w:u w:val="none"/>
            <w:lang w:val="en-US"/>
          </w:rPr>
          <w:t>IX</w:t>
        </w:r>
        <w:r w:rsidRPr="00021E07">
          <w:rPr>
            <w:rStyle w:val="a4"/>
            <w:rFonts w:ascii="Times New Roman" w:hAnsi="Times New Roman" w:cs="Times New Roman"/>
            <w:color w:val="auto"/>
            <w:sz w:val="28"/>
            <w:szCs w:val="28"/>
            <w:u w:val="none"/>
            <w:lang w:val="ru-RU"/>
          </w:rPr>
          <w:t>-</w:t>
        </w:r>
        <w:r w:rsidRPr="00021E07">
          <w:rPr>
            <w:rStyle w:val="a4"/>
            <w:rFonts w:ascii="Times New Roman" w:hAnsi="Times New Roman" w:cs="Times New Roman"/>
            <w:color w:val="auto"/>
            <w:sz w:val="28"/>
            <w:szCs w:val="28"/>
            <w:u w:val="none"/>
            <w:lang w:val="en-US"/>
          </w:rPr>
          <w:t>pravove</w:t>
        </w:r>
        <w:r w:rsidRPr="00021E07">
          <w:rPr>
            <w:rStyle w:val="a4"/>
            <w:rFonts w:ascii="Times New Roman" w:hAnsi="Times New Roman" w:cs="Times New Roman"/>
            <w:color w:val="auto"/>
            <w:sz w:val="28"/>
            <w:szCs w:val="28"/>
            <w:u w:val="none"/>
            <w:lang w:val="ru-RU"/>
          </w:rPr>
          <w:t>-</w:t>
        </w:r>
        <w:r w:rsidRPr="00021E07">
          <w:rPr>
            <w:rStyle w:val="a4"/>
            <w:rFonts w:ascii="Times New Roman" w:hAnsi="Times New Roman" w:cs="Times New Roman"/>
            <w:color w:val="auto"/>
            <w:sz w:val="28"/>
            <w:szCs w:val="28"/>
            <w:u w:val="none"/>
            <w:lang w:val="en-US"/>
          </w:rPr>
          <w:t>regulyuvannya</w:t>
        </w:r>
        <w:r w:rsidRPr="00021E07">
          <w:rPr>
            <w:rStyle w:val="a4"/>
            <w:rFonts w:ascii="Times New Roman" w:hAnsi="Times New Roman" w:cs="Times New Roman"/>
            <w:color w:val="auto"/>
            <w:sz w:val="28"/>
            <w:szCs w:val="28"/>
            <w:u w:val="none"/>
            <w:lang w:val="ru-RU"/>
          </w:rPr>
          <w:t>-</w:t>
        </w:r>
        <w:r w:rsidRPr="00021E07">
          <w:rPr>
            <w:rStyle w:val="a4"/>
            <w:rFonts w:ascii="Times New Roman" w:hAnsi="Times New Roman" w:cs="Times New Roman"/>
            <w:color w:val="auto"/>
            <w:sz w:val="28"/>
            <w:szCs w:val="28"/>
            <w:u w:val="none"/>
            <w:lang w:val="en-US"/>
          </w:rPr>
          <w:t>derjavnih</w:t>
        </w:r>
        <w:r w:rsidRPr="00021E07">
          <w:rPr>
            <w:rStyle w:val="a4"/>
            <w:rFonts w:ascii="Times New Roman" w:hAnsi="Times New Roman" w:cs="Times New Roman"/>
            <w:color w:val="auto"/>
            <w:sz w:val="28"/>
            <w:szCs w:val="28"/>
            <w:u w:val="none"/>
            <w:lang w:val="ru-RU"/>
          </w:rPr>
          <w:t>-</w:t>
        </w:r>
        <w:r w:rsidRPr="00021E07">
          <w:rPr>
            <w:rStyle w:val="a4"/>
            <w:rFonts w:ascii="Times New Roman" w:hAnsi="Times New Roman" w:cs="Times New Roman"/>
            <w:color w:val="auto"/>
            <w:sz w:val="28"/>
            <w:szCs w:val="28"/>
            <w:u w:val="none"/>
            <w:lang w:val="en-US"/>
          </w:rPr>
          <w:t>zakupvel</w:t>
        </w:r>
        <w:r w:rsidRPr="00021E07">
          <w:rPr>
            <w:rStyle w:val="a4"/>
            <w:rFonts w:ascii="Times New Roman" w:hAnsi="Times New Roman" w:cs="Times New Roman"/>
            <w:color w:val="auto"/>
            <w:sz w:val="28"/>
            <w:szCs w:val="28"/>
            <w:u w:val="none"/>
            <w:lang w:val="ru-RU"/>
          </w:rPr>
          <w:t>.</w:t>
        </w:r>
        <w:r w:rsidRPr="00021E07">
          <w:rPr>
            <w:rStyle w:val="a4"/>
            <w:rFonts w:ascii="Times New Roman" w:hAnsi="Times New Roman" w:cs="Times New Roman"/>
            <w:color w:val="auto"/>
            <w:sz w:val="28"/>
            <w:szCs w:val="28"/>
            <w:u w:val="none"/>
            <w:lang w:val="en-US"/>
          </w:rPr>
          <w:t>html</w:t>
        </w:r>
      </w:hyperlink>
      <w:r w:rsidR="007868B6" w:rsidRPr="00021E07">
        <w:rPr>
          <w:rStyle w:val="a4"/>
          <w:rFonts w:ascii="Times New Roman" w:hAnsi="Times New Roman" w:cs="Times New Roman"/>
          <w:color w:val="auto"/>
          <w:sz w:val="28"/>
          <w:szCs w:val="28"/>
          <w:u w:val="none"/>
        </w:rPr>
        <w:t>.</w:t>
      </w:r>
    </w:p>
    <w:p w14:paraId="280DD3E0" w14:textId="22DFAAAA" w:rsidR="00FA2CFD" w:rsidRPr="00021E07" w:rsidRDefault="00FA2CFD" w:rsidP="000B7D93">
      <w:pPr>
        <w:pStyle w:val="a3"/>
        <w:numPr>
          <w:ilvl w:val="0"/>
          <w:numId w:val="5"/>
        </w:numPr>
        <w:spacing w:line="360" w:lineRule="auto"/>
        <w:ind w:left="0" w:firstLine="0"/>
        <w:jc w:val="both"/>
        <w:rPr>
          <w:rFonts w:ascii="Times New Roman" w:hAnsi="Times New Roman" w:cs="Times New Roman"/>
          <w:sz w:val="28"/>
          <w:szCs w:val="28"/>
        </w:rPr>
      </w:pPr>
      <w:r w:rsidRPr="00021E07">
        <w:rPr>
          <w:rFonts w:ascii="Times New Roman" w:hAnsi="Times New Roman" w:cs="Times New Roman"/>
          <w:sz w:val="28"/>
          <w:szCs w:val="28"/>
          <w:lang w:val="ru-RU"/>
        </w:rPr>
        <w:t>Державні закупі</w:t>
      </w:r>
      <w:proofErr w:type="gramStart"/>
      <w:r w:rsidRPr="00021E07">
        <w:rPr>
          <w:rFonts w:ascii="Times New Roman" w:hAnsi="Times New Roman" w:cs="Times New Roman"/>
          <w:sz w:val="28"/>
          <w:szCs w:val="28"/>
          <w:lang w:val="ru-RU"/>
        </w:rPr>
        <w:t>вл</w:t>
      </w:r>
      <w:proofErr w:type="gramEnd"/>
      <w:r w:rsidRPr="00021E07">
        <w:rPr>
          <w:rFonts w:ascii="Times New Roman" w:hAnsi="Times New Roman" w:cs="Times New Roman"/>
          <w:sz w:val="28"/>
          <w:szCs w:val="28"/>
          <w:lang w:val="ru-RU"/>
        </w:rPr>
        <w:t xml:space="preserve">і сьогодні і в майбутньому: важливі аспекти [Електронний ресурс]. – Режим доступу: </w:t>
      </w:r>
      <w:hyperlink r:id="rId44" w:history="1">
        <w:r w:rsidRPr="00021E07">
          <w:rPr>
            <w:rStyle w:val="a4"/>
            <w:rFonts w:ascii="Times New Roman" w:hAnsi="Times New Roman" w:cs="Times New Roman"/>
            <w:color w:val="auto"/>
            <w:sz w:val="28"/>
            <w:szCs w:val="28"/>
            <w:u w:val="none"/>
            <w:lang w:val="en-US"/>
          </w:rPr>
          <w:t>https</w:t>
        </w:r>
        <w:r w:rsidRPr="00021E07">
          <w:rPr>
            <w:rStyle w:val="a4"/>
            <w:rFonts w:ascii="Times New Roman" w:hAnsi="Times New Roman" w:cs="Times New Roman"/>
            <w:color w:val="auto"/>
            <w:sz w:val="28"/>
            <w:szCs w:val="28"/>
            <w:u w:val="none"/>
            <w:lang w:val="ru-RU"/>
          </w:rPr>
          <w:t>://</w:t>
        </w:r>
        <w:r w:rsidRPr="00021E07">
          <w:rPr>
            <w:rStyle w:val="a4"/>
            <w:rFonts w:ascii="Times New Roman" w:hAnsi="Times New Roman" w:cs="Times New Roman"/>
            <w:color w:val="auto"/>
            <w:sz w:val="28"/>
            <w:szCs w:val="28"/>
            <w:u w:val="none"/>
            <w:lang w:val="en-US"/>
          </w:rPr>
          <w:t>www</w:t>
        </w:r>
        <w:r w:rsidRPr="00021E07">
          <w:rPr>
            <w:rStyle w:val="a4"/>
            <w:rFonts w:ascii="Times New Roman" w:hAnsi="Times New Roman" w:cs="Times New Roman"/>
            <w:color w:val="auto"/>
            <w:sz w:val="28"/>
            <w:szCs w:val="28"/>
            <w:u w:val="none"/>
            <w:lang w:val="ru-RU"/>
          </w:rPr>
          <w:t>.</w:t>
        </w:r>
        <w:r w:rsidRPr="00021E07">
          <w:rPr>
            <w:rStyle w:val="a4"/>
            <w:rFonts w:ascii="Times New Roman" w:hAnsi="Times New Roman" w:cs="Times New Roman"/>
            <w:color w:val="auto"/>
            <w:sz w:val="28"/>
            <w:szCs w:val="28"/>
            <w:u w:val="none"/>
            <w:lang w:val="en-US"/>
          </w:rPr>
          <w:t>golovbukh</w:t>
        </w:r>
        <w:r w:rsidRPr="00021E07">
          <w:rPr>
            <w:rStyle w:val="a4"/>
            <w:rFonts w:ascii="Times New Roman" w:hAnsi="Times New Roman" w:cs="Times New Roman"/>
            <w:color w:val="auto"/>
            <w:sz w:val="28"/>
            <w:szCs w:val="28"/>
            <w:u w:val="none"/>
            <w:lang w:val="ru-RU"/>
          </w:rPr>
          <w:t>.</w:t>
        </w:r>
        <w:r w:rsidRPr="00021E07">
          <w:rPr>
            <w:rStyle w:val="a4"/>
            <w:rFonts w:ascii="Times New Roman" w:hAnsi="Times New Roman" w:cs="Times New Roman"/>
            <w:color w:val="auto"/>
            <w:sz w:val="28"/>
            <w:szCs w:val="28"/>
            <w:u w:val="none"/>
            <w:lang w:val="en-US"/>
          </w:rPr>
          <w:t>ua</w:t>
        </w:r>
        <w:r w:rsidRPr="00021E07">
          <w:rPr>
            <w:rStyle w:val="a4"/>
            <w:rFonts w:ascii="Times New Roman" w:hAnsi="Times New Roman" w:cs="Times New Roman"/>
            <w:color w:val="auto"/>
            <w:sz w:val="28"/>
            <w:szCs w:val="28"/>
            <w:u w:val="none"/>
            <w:lang w:val="ru-RU"/>
          </w:rPr>
          <w:t>/</w:t>
        </w:r>
        <w:r w:rsidRPr="00021E07">
          <w:rPr>
            <w:rStyle w:val="a4"/>
            <w:rFonts w:ascii="Times New Roman" w:hAnsi="Times New Roman" w:cs="Times New Roman"/>
            <w:color w:val="auto"/>
            <w:sz w:val="28"/>
            <w:szCs w:val="28"/>
            <w:u w:val="none"/>
            <w:lang w:val="en-US"/>
          </w:rPr>
          <w:t>article</w:t>
        </w:r>
        <w:r w:rsidRPr="00021E07">
          <w:rPr>
            <w:rStyle w:val="a4"/>
            <w:rFonts w:ascii="Times New Roman" w:hAnsi="Times New Roman" w:cs="Times New Roman"/>
            <w:color w:val="auto"/>
            <w:sz w:val="28"/>
            <w:szCs w:val="28"/>
            <w:u w:val="none"/>
            <w:lang w:val="ru-RU"/>
          </w:rPr>
          <w:t>/7-</w:t>
        </w:r>
        <w:r w:rsidRPr="00021E07">
          <w:rPr>
            <w:rStyle w:val="a4"/>
            <w:rFonts w:ascii="Times New Roman" w:hAnsi="Times New Roman" w:cs="Times New Roman"/>
            <w:color w:val="auto"/>
            <w:sz w:val="28"/>
            <w:szCs w:val="28"/>
            <w:u w:val="none"/>
            <w:lang w:val="en-US"/>
          </w:rPr>
          <w:t>derzhavni</w:t>
        </w:r>
        <w:r w:rsidRPr="00021E07">
          <w:rPr>
            <w:rStyle w:val="a4"/>
            <w:rFonts w:ascii="Times New Roman" w:hAnsi="Times New Roman" w:cs="Times New Roman"/>
            <w:color w:val="auto"/>
            <w:sz w:val="28"/>
            <w:szCs w:val="28"/>
            <w:u w:val="none"/>
            <w:lang w:val="ru-RU"/>
          </w:rPr>
          <w:t>_</w:t>
        </w:r>
        <w:r w:rsidRPr="00021E07">
          <w:rPr>
            <w:rStyle w:val="a4"/>
            <w:rFonts w:ascii="Times New Roman" w:hAnsi="Times New Roman" w:cs="Times New Roman"/>
            <w:color w:val="auto"/>
            <w:sz w:val="28"/>
            <w:szCs w:val="28"/>
            <w:u w:val="none"/>
            <w:lang w:val="en-US"/>
          </w:rPr>
          <w:t>zakupivli</w:t>
        </w:r>
        <w:r w:rsidRPr="00021E07">
          <w:rPr>
            <w:rStyle w:val="a4"/>
            <w:rFonts w:ascii="Times New Roman" w:hAnsi="Times New Roman" w:cs="Times New Roman"/>
            <w:color w:val="auto"/>
            <w:sz w:val="28"/>
            <w:szCs w:val="28"/>
            <w:u w:val="none"/>
            <w:lang w:val="ru-RU"/>
          </w:rPr>
          <w:t>_</w:t>
        </w:r>
        <w:r w:rsidRPr="00021E07">
          <w:rPr>
            <w:rStyle w:val="a4"/>
            <w:rFonts w:ascii="Times New Roman" w:hAnsi="Times New Roman" w:cs="Times New Roman"/>
            <w:color w:val="auto"/>
            <w:sz w:val="28"/>
            <w:szCs w:val="28"/>
            <w:u w:val="none"/>
            <w:lang w:val="en-US"/>
          </w:rPr>
          <w:t>sogodni</w:t>
        </w:r>
        <w:r w:rsidRPr="00021E07">
          <w:rPr>
            <w:rStyle w:val="a4"/>
            <w:rFonts w:ascii="Times New Roman" w:hAnsi="Times New Roman" w:cs="Times New Roman"/>
            <w:color w:val="auto"/>
            <w:sz w:val="28"/>
            <w:szCs w:val="28"/>
            <w:u w:val="none"/>
            <w:lang w:val="ru-RU"/>
          </w:rPr>
          <w:t>_</w:t>
        </w:r>
        <w:r w:rsidRPr="00021E07">
          <w:rPr>
            <w:rStyle w:val="a4"/>
            <w:rFonts w:ascii="Times New Roman" w:hAnsi="Times New Roman" w:cs="Times New Roman"/>
            <w:color w:val="auto"/>
            <w:sz w:val="28"/>
            <w:szCs w:val="28"/>
            <w:u w:val="none"/>
            <w:lang w:val="en-US"/>
          </w:rPr>
          <w:t>i</w:t>
        </w:r>
        <w:r w:rsidRPr="00021E07">
          <w:rPr>
            <w:rStyle w:val="a4"/>
            <w:rFonts w:ascii="Times New Roman" w:hAnsi="Times New Roman" w:cs="Times New Roman"/>
            <w:color w:val="auto"/>
            <w:sz w:val="28"/>
            <w:szCs w:val="28"/>
            <w:u w:val="none"/>
            <w:lang w:val="ru-RU"/>
          </w:rPr>
          <w:t>_</w:t>
        </w:r>
        <w:r w:rsidRPr="00021E07">
          <w:rPr>
            <w:rStyle w:val="a4"/>
            <w:rFonts w:ascii="Times New Roman" w:hAnsi="Times New Roman" w:cs="Times New Roman"/>
            <w:color w:val="auto"/>
            <w:sz w:val="28"/>
            <w:szCs w:val="28"/>
            <w:u w:val="none"/>
            <w:lang w:val="en-US"/>
          </w:rPr>
          <w:t>v</w:t>
        </w:r>
        <w:r w:rsidRPr="00021E07">
          <w:rPr>
            <w:rStyle w:val="a4"/>
            <w:rFonts w:ascii="Times New Roman" w:hAnsi="Times New Roman" w:cs="Times New Roman"/>
            <w:color w:val="auto"/>
            <w:sz w:val="28"/>
            <w:szCs w:val="28"/>
            <w:u w:val="none"/>
            <w:lang w:val="ru-RU"/>
          </w:rPr>
          <w:t>_</w:t>
        </w:r>
        <w:r w:rsidRPr="00021E07">
          <w:rPr>
            <w:rStyle w:val="a4"/>
            <w:rFonts w:ascii="Times New Roman" w:hAnsi="Times New Roman" w:cs="Times New Roman"/>
            <w:color w:val="auto"/>
            <w:sz w:val="28"/>
            <w:szCs w:val="28"/>
            <w:u w:val="none"/>
            <w:lang w:val="en-US"/>
          </w:rPr>
          <w:t>majjbutnomu</w:t>
        </w:r>
        <w:r w:rsidRPr="00021E07">
          <w:rPr>
            <w:rStyle w:val="a4"/>
            <w:rFonts w:ascii="Times New Roman" w:hAnsi="Times New Roman" w:cs="Times New Roman"/>
            <w:color w:val="auto"/>
            <w:sz w:val="28"/>
            <w:szCs w:val="28"/>
            <w:u w:val="none"/>
            <w:lang w:val="ru-RU"/>
          </w:rPr>
          <w:t>_20</w:t>
        </w:r>
      </w:hyperlink>
      <w:r w:rsidR="007868B6" w:rsidRPr="00021E07">
        <w:rPr>
          <w:rStyle w:val="a4"/>
          <w:rFonts w:ascii="Times New Roman" w:hAnsi="Times New Roman" w:cs="Times New Roman"/>
          <w:color w:val="auto"/>
          <w:sz w:val="28"/>
          <w:szCs w:val="28"/>
          <w:u w:val="none"/>
          <w:lang w:val="ru-RU"/>
        </w:rPr>
        <w:t>.</w:t>
      </w:r>
    </w:p>
    <w:p w14:paraId="3340E201" w14:textId="79431529" w:rsidR="00FA2CFD" w:rsidRPr="00021E07" w:rsidRDefault="00007092" w:rsidP="000B7D93">
      <w:pPr>
        <w:pStyle w:val="a3"/>
        <w:numPr>
          <w:ilvl w:val="0"/>
          <w:numId w:val="5"/>
        </w:numPr>
        <w:spacing w:line="360" w:lineRule="auto"/>
        <w:ind w:left="0" w:firstLine="0"/>
        <w:jc w:val="both"/>
        <w:rPr>
          <w:rFonts w:ascii="Times New Roman" w:hAnsi="Times New Roman" w:cs="Times New Roman"/>
          <w:sz w:val="28"/>
          <w:szCs w:val="28"/>
        </w:rPr>
      </w:pPr>
      <w:r w:rsidRPr="00021E07">
        <w:rPr>
          <w:rFonts w:ascii="Times New Roman" w:hAnsi="Times New Roman" w:cs="Times New Roman"/>
          <w:sz w:val="28"/>
          <w:szCs w:val="28"/>
          <w:lang w:val="ru-RU"/>
        </w:rPr>
        <w:t>Влялько І. В. Правові засади регулювання державних закупівель у Європейському Союзі / І. В. Влялько // Європейське право: на</w:t>
      </w:r>
      <w:r w:rsidR="004823CE">
        <w:rPr>
          <w:rFonts w:ascii="Times New Roman" w:hAnsi="Times New Roman" w:cs="Times New Roman"/>
          <w:sz w:val="28"/>
          <w:szCs w:val="28"/>
          <w:lang w:val="ru-RU"/>
        </w:rPr>
        <w:t>ук</w:t>
      </w:r>
      <w:proofErr w:type="gramStart"/>
      <w:r w:rsidR="004823CE">
        <w:rPr>
          <w:rFonts w:ascii="Times New Roman" w:hAnsi="Times New Roman" w:cs="Times New Roman"/>
          <w:sz w:val="28"/>
          <w:szCs w:val="28"/>
          <w:lang w:val="ru-RU"/>
        </w:rPr>
        <w:t>.</w:t>
      </w:r>
      <w:proofErr w:type="gramEnd"/>
      <w:r w:rsidR="004823CE">
        <w:rPr>
          <w:rFonts w:ascii="Times New Roman" w:hAnsi="Times New Roman" w:cs="Times New Roman"/>
          <w:sz w:val="28"/>
          <w:szCs w:val="28"/>
          <w:lang w:val="ru-RU"/>
        </w:rPr>
        <w:t xml:space="preserve"> </w:t>
      </w:r>
      <w:proofErr w:type="gramStart"/>
      <w:r w:rsidR="004823CE">
        <w:rPr>
          <w:rFonts w:ascii="Times New Roman" w:hAnsi="Times New Roman" w:cs="Times New Roman"/>
          <w:sz w:val="28"/>
          <w:szCs w:val="28"/>
          <w:lang w:val="ru-RU"/>
        </w:rPr>
        <w:t>ж</w:t>
      </w:r>
      <w:proofErr w:type="gramEnd"/>
      <w:r w:rsidR="004823CE">
        <w:rPr>
          <w:rFonts w:ascii="Times New Roman" w:hAnsi="Times New Roman" w:cs="Times New Roman"/>
          <w:sz w:val="28"/>
          <w:szCs w:val="28"/>
          <w:lang w:val="ru-RU"/>
        </w:rPr>
        <w:t xml:space="preserve">урнал. – 2012. - № 2-4. – </w:t>
      </w:r>
      <w:r w:rsidRPr="00021E07">
        <w:rPr>
          <w:rFonts w:ascii="Times New Roman" w:hAnsi="Times New Roman" w:cs="Times New Roman"/>
          <w:sz w:val="28"/>
          <w:szCs w:val="28"/>
          <w:lang w:val="ru-RU"/>
        </w:rPr>
        <w:t>98-106</w:t>
      </w:r>
      <w:r w:rsidR="004823CE">
        <w:rPr>
          <w:rFonts w:ascii="Times New Roman" w:hAnsi="Times New Roman" w:cs="Times New Roman"/>
          <w:sz w:val="28"/>
          <w:szCs w:val="28"/>
          <w:lang w:val="ru-RU"/>
        </w:rPr>
        <w:t xml:space="preserve"> с</w:t>
      </w:r>
      <w:r w:rsidRPr="00021E07">
        <w:rPr>
          <w:rFonts w:ascii="Times New Roman" w:hAnsi="Times New Roman" w:cs="Times New Roman"/>
          <w:sz w:val="28"/>
          <w:szCs w:val="28"/>
          <w:lang w:val="ru-RU"/>
        </w:rPr>
        <w:t>.</w:t>
      </w:r>
    </w:p>
    <w:p w14:paraId="14E12A3C" w14:textId="2026831A" w:rsidR="008A0AF7" w:rsidRPr="00021E07" w:rsidRDefault="008A0AF7" w:rsidP="000B7D93">
      <w:pPr>
        <w:pStyle w:val="a3"/>
        <w:numPr>
          <w:ilvl w:val="0"/>
          <w:numId w:val="5"/>
        </w:numPr>
        <w:spacing w:line="360" w:lineRule="auto"/>
        <w:ind w:left="0" w:firstLine="0"/>
        <w:jc w:val="both"/>
        <w:rPr>
          <w:rFonts w:ascii="Times New Roman" w:hAnsi="Times New Roman" w:cs="Times New Roman"/>
          <w:sz w:val="28"/>
          <w:szCs w:val="28"/>
        </w:rPr>
      </w:pPr>
      <w:r w:rsidRPr="00021E07">
        <w:rPr>
          <w:rFonts w:ascii="Times New Roman" w:hAnsi="Times New Roman" w:cs="Times New Roman"/>
          <w:sz w:val="28"/>
          <w:szCs w:val="28"/>
          <w:lang w:val="ru-RU"/>
        </w:rPr>
        <w:t>Акімова</w:t>
      </w:r>
      <w:r w:rsidR="00B708C9" w:rsidRPr="00021E07">
        <w:rPr>
          <w:rFonts w:ascii="Times New Roman" w:hAnsi="Times New Roman" w:cs="Times New Roman"/>
          <w:sz w:val="28"/>
          <w:szCs w:val="28"/>
          <w:lang w:val="ru-RU"/>
        </w:rPr>
        <w:t xml:space="preserve"> Л. М.</w:t>
      </w:r>
      <w:r w:rsidRPr="00021E07">
        <w:rPr>
          <w:rFonts w:ascii="Times New Roman" w:hAnsi="Times New Roman" w:cs="Times New Roman"/>
          <w:sz w:val="28"/>
          <w:szCs w:val="28"/>
          <w:lang w:val="ru-RU"/>
        </w:rPr>
        <w:t xml:space="preserve"> Практика електронних державних закупівель у </w:t>
      </w:r>
      <w:proofErr w:type="gramStart"/>
      <w:r w:rsidRPr="00021E07">
        <w:rPr>
          <w:rFonts w:ascii="Times New Roman" w:hAnsi="Times New Roman" w:cs="Times New Roman"/>
          <w:sz w:val="28"/>
          <w:szCs w:val="28"/>
          <w:lang w:val="ru-RU"/>
        </w:rPr>
        <w:t>країнах</w:t>
      </w:r>
      <w:proofErr w:type="gramEnd"/>
      <w:r w:rsidRPr="00021E07">
        <w:rPr>
          <w:rFonts w:ascii="Times New Roman" w:hAnsi="Times New Roman" w:cs="Times New Roman"/>
          <w:sz w:val="28"/>
          <w:szCs w:val="28"/>
          <w:lang w:val="ru-RU"/>
        </w:rPr>
        <w:t xml:space="preserve"> ЄС [Електронний ресурс]. – Режим доступу: </w:t>
      </w:r>
      <w:hyperlink r:id="rId45" w:history="1">
        <w:r w:rsidRPr="00021E07">
          <w:rPr>
            <w:rStyle w:val="a4"/>
            <w:rFonts w:ascii="Times New Roman" w:hAnsi="Times New Roman" w:cs="Times New Roman"/>
            <w:color w:val="auto"/>
            <w:sz w:val="28"/>
            <w:szCs w:val="28"/>
            <w:u w:val="none"/>
            <w:lang w:val="en-US"/>
          </w:rPr>
          <w:t>http</w:t>
        </w:r>
        <w:r w:rsidRPr="00021E07">
          <w:rPr>
            <w:rStyle w:val="a4"/>
            <w:rFonts w:ascii="Times New Roman" w:hAnsi="Times New Roman" w:cs="Times New Roman"/>
            <w:color w:val="auto"/>
            <w:sz w:val="28"/>
            <w:szCs w:val="28"/>
            <w:u w:val="none"/>
            <w:lang w:val="ru-RU"/>
          </w:rPr>
          <w:t>://</w:t>
        </w:r>
        <w:r w:rsidRPr="00021E07">
          <w:rPr>
            <w:rStyle w:val="a4"/>
            <w:rFonts w:ascii="Times New Roman" w:hAnsi="Times New Roman" w:cs="Times New Roman"/>
            <w:color w:val="auto"/>
            <w:sz w:val="28"/>
            <w:szCs w:val="28"/>
            <w:u w:val="none"/>
            <w:lang w:val="en-US"/>
          </w:rPr>
          <w:t>www</w:t>
        </w:r>
        <w:r w:rsidRPr="00021E07">
          <w:rPr>
            <w:rStyle w:val="a4"/>
            <w:rFonts w:ascii="Times New Roman" w:hAnsi="Times New Roman" w:cs="Times New Roman"/>
            <w:color w:val="auto"/>
            <w:sz w:val="28"/>
            <w:szCs w:val="28"/>
            <w:u w:val="none"/>
            <w:lang w:val="ru-RU"/>
          </w:rPr>
          <w:t>.</w:t>
        </w:r>
        <w:r w:rsidRPr="00021E07">
          <w:rPr>
            <w:rStyle w:val="a4"/>
            <w:rFonts w:ascii="Times New Roman" w:hAnsi="Times New Roman" w:cs="Times New Roman"/>
            <w:color w:val="auto"/>
            <w:sz w:val="28"/>
            <w:szCs w:val="28"/>
            <w:u w:val="none"/>
            <w:lang w:val="en-US"/>
          </w:rPr>
          <w:t>dridu</w:t>
        </w:r>
        <w:r w:rsidRPr="00021E07">
          <w:rPr>
            <w:rStyle w:val="a4"/>
            <w:rFonts w:ascii="Times New Roman" w:hAnsi="Times New Roman" w:cs="Times New Roman"/>
            <w:color w:val="auto"/>
            <w:sz w:val="28"/>
            <w:szCs w:val="28"/>
            <w:u w:val="none"/>
            <w:lang w:val="ru-RU"/>
          </w:rPr>
          <w:t>.</w:t>
        </w:r>
        <w:r w:rsidRPr="00021E07">
          <w:rPr>
            <w:rStyle w:val="a4"/>
            <w:rFonts w:ascii="Times New Roman" w:hAnsi="Times New Roman" w:cs="Times New Roman"/>
            <w:color w:val="auto"/>
            <w:sz w:val="28"/>
            <w:szCs w:val="28"/>
            <w:u w:val="none"/>
            <w:lang w:val="en-US"/>
          </w:rPr>
          <w:t>dp</w:t>
        </w:r>
        <w:r w:rsidRPr="00021E07">
          <w:rPr>
            <w:rStyle w:val="a4"/>
            <w:rFonts w:ascii="Times New Roman" w:hAnsi="Times New Roman" w:cs="Times New Roman"/>
            <w:color w:val="auto"/>
            <w:sz w:val="28"/>
            <w:szCs w:val="28"/>
            <w:u w:val="none"/>
            <w:lang w:val="ru-RU"/>
          </w:rPr>
          <w:t>.</w:t>
        </w:r>
        <w:r w:rsidRPr="00021E07">
          <w:rPr>
            <w:rStyle w:val="a4"/>
            <w:rFonts w:ascii="Times New Roman" w:hAnsi="Times New Roman" w:cs="Times New Roman"/>
            <w:color w:val="auto"/>
            <w:sz w:val="28"/>
            <w:szCs w:val="28"/>
            <w:u w:val="none"/>
            <w:lang w:val="en-US"/>
          </w:rPr>
          <w:t>ua</w:t>
        </w:r>
        <w:r w:rsidRPr="00021E07">
          <w:rPr>
            <w:rStyle w:val="a4"/>
            <w:rFonts w:ascii="Times New Roman" w:hAnsi="Times New Roman" w:cs="Times New Roman"/>
            <w:color w:val="auto"/>
            <w:sz w:val="28"/>
            <w:szCs w:val="28"/>
            <w:u w:val="none"/>
            <w:lang w:val="ru-RU"/>
          </w:rPr>
          <w:t>/</w:t>
        </w:r>
        <w:r w:rsidRPr="00021E07">
          <w:rPr>
            <w:rStyle w:val="a4"/>
            <w:rFonts w:ascii="Times New Roman" w:hAnsi="Times New Roman" w:cs="Times New Roman"/>
            <w:color w:val="auto"/>
            <w:sz w:val="28"/>
            <w:szCs w:val="28"/>
            <w:u w:val="none"/>
            <w:lang w:val="en-US"/>
          </w:rPr>
          <w:t>konf</w:t>
        </w:r>
        <w:r w:rsidRPr="00021E07">
          <w:rPr>
            <w:rStyle w:val="a4"/>
            <w:rFonts w:ascii="Times New Roman" w:hAnsi="Times New Roman" w:cs="Times New Roman"/>
            <w:color w:val="auto"/>
            <w:sz w:val="28"/>
            <w:szCs w:val="28"/>
            <w:u w:val="none"/>
            <w:lang w:val="ru-RU"/>
          </w:rPr>
          <w:t>/</w:t>
        </w:r>
        <w:r w:rsidRPr="00021E07">
          <w:rPr>
            <w:rStyle w:val="a4"/>
            <w:rFonts w:ascii="Times New Roman" w:hAnsi="Times New Roman" w:cs="Times New Roman"/>
            <w:color w:val="auto"/>
            <w:sz w:val="28"/>
            <w:szCs w:val="28"/>
            <w:u w:val="none"/>
            <w:lang w:val="en-US"/>
          </w:rPr>
          <w:t>konf</w:t>
        </w:r>
        <w:r w:rsidRPr="00021E07">
          <w:rPr>
            <w:rStyle w:val="a4"/>
            <w:rFonts w:ascii="Times New Roman" w:hAnsi="Times New Roman" w:cs="Times New Roman"/>
            <w:color w:val="auto"/>
            <w:sz w:val="28"/>
            <w:szCs w:val="28"/>
            <w:u w:val="none"/>
            <w:lang w:val="ru-RU"/>
          </w:rPr>
          <w:t>_</w:t>
        </w:r>
        <w:r w:rsidRPr="00021E07">
          <w:rPr>
            <w:rStyle w:val="a4"/>
            <w:rFonts w:ascii="Times New Roman" w:hAnsi="Times New Roman" w:cs="Times New Roman"/>
            <w:color w:val="auto"/>
            <w:sz w:val="28"/>
            <w:szCs w:val="28"/>
            <w:u w:val="none"/>
            <w:lang w:val="en-US"/>
          </w:rPr>
          <w:t>dridu</w:t>
        </w:r>
        <w:r w:rsidRPr="00021E07">
          <w:rPr>
            <w:rStyle w:val="a4"/>
            <w:rFonts w:ascii="Times New Roman" w:hAnsi="Times New Roman" w:cs="Times New Roman"/>
            <w:color w:val="auto"/>
            <w:sz w:val="28"/>
            <w:szCs w:val="28"/>
            <w:u w:val="none"/>
            <w:lang w:val="ru-RU"/>
          </w:rPr>
          <w:t>/</w:t>
        </w:r>
        <w:r w:rsidRPr="00021E07">
          <w:rPr>
            <w:rStyle w:val="a4"/>
            <w:rFonts w:ascii="Times New Roman" w:hAnsi="Times New Roman" w:cs="Times New Roman"/>
            <w:color w:val="auto"/>
            <w:sz w:val="28"/>
            <w:szCs w:val="28"/>
            <w:u w:val="none"/>
            <w:lang w:val="en-US"/>
          </w:rPr>
          <w:t>itis</w:t>
        </w:r>
        <w:r w:rsidRPr="00021E07">
          <w:rPr>
            <w:rStyle w:val="a4"/>
            <w:rFonts w:ascii="Times New Roman" w:hAnsi="Times New Roman" w:cs="Times New Roman"/>
            <w:color w:val="auto"/>
            <w:sz w:val="28"/>
            <w:szCs w:val="28"/>
            <w:u w:val="none"/>
            <w:lang w:val="ru-RU"/>
          </w:rPr>
          <w:t>%20</w:t>
        </w:r>
        <w:r w:rsidRPr="00021E07">
          <w:rPr>
            <w:rStyle w:val="a4"/>
            <w:rFonts w:ascii="Times New Roman" w:hAnsi="Times New Roman" w:cs="Times New Roman"/>
            <w:color w:val="auto"/>
            <w:sz w:val="28"/>
            <w:szCs w:val="28"/>
            <w:u w:val="none"/>
            <w:lang w:val="en-US"/>
          </w:rPr>
          <w:t>seminar</w:t>
        </w:r>
        <w:r w:rsidRPr="00021E07">
          <w:rPr>
            <w:rStyle w:val="a4"/>
            <w:rFonts w:ascii="Times New Roman" w:hAnsi="Times New Roman" w:cs="Times New Roman"/>
            <w:color w:val="auto"/>
            <w:sz w:val="28"/>
            <w:szCs w:val="28"/>
            <w:u w:val="none"/>
            <w:lang w:val="ru-RU"/>
          </w:rPr>
          <w:t>%202017/</w:t>
        </w:r>
        <w:r w:rsidRPr="00021E07">
          <w:rPr>
            <w:rStyle w:val="a4"/>
            <w:rFonts w:ascii="Times New Roman" w:hAnsi="Times New Roman" w:cs="Times New Roman"/>
            <w:color w:val="auto"/>
            <w:sz w:val="28"/>
            <w:szCs w:val="28"/>
            <w:u w:val="none"/>
            <w:lang w:val="en-US"/>
          </w:rPr>
          <w:t>pdf</w:t>
        </w:r>
        <w:r w:rsidRPr="00021E07">
          <w:rPr>
            <w:rStyle w:val="a4"/>
            <w:rFonts w:ascii="Times New Roman" w:hAnsi="Times New Roman" w:cs="Times New Roman"/>
            <w:color w:val="auto"/>
            <w:sz w:val="28"/>
            <w:szCs w:val="28"/>
            <w:u w:val="none"/>
            <w:lang w:val="ru-RU"/>
          </w:rPr>
          <w:t>/</w:t>
        </w:r>
        <w:r w:rsidRPr="00021E07">
          <w:rPr>
            <w:rStyle w:val="a4"/>
            <w:rFonts w:ascii="Times New Roman" w:hAnsi="Times New Roman" w:cs="Times New Roman"/>
            <w:color w:val="auto"/>
            <w:sz w:val="28"/>
            <w:szCs w:val="28"/>
            <w:u w:val="none"/>
            <w:lang w:val="en-US"/>
          </w:rPr>
          <w:t>akimova</w:t>
        </w:r>
        <w:r w:rsidRPr="00021E07">
          <w:rPr>
            <w:rStyle w:val="a4"/>
            <w:rFonts w:ascii="Times New Roman" w:hAnsi="Times New Roman" w:cs="Times New Roman"/>
            <w:color w:val="auto"/>
            <w:sz w:val="28"/>
            <w:szCs w:val="28"/>
            <w:u w:val="none"/>
            <w:lang w:val="ru-RU"/>
          </w:rPr>
          <w:t>-3.</w:t>
        </w:r>
        <w:r w:rsidRPr="00021E07">
          <w:rPr>
            <w:rStyle w:val="a4"/>
            <w:rFonts w:ascii="Times New Roman" w:hAnsi="Times New Roman" w:cs="Times New Roman"/>
            <w:color w:val="auto"/>
            <w:sz w:val="28"/>
            <w:szCs w:val="28"/>
            <w:u w:val="none"/>
            <w:lang w:val="en-US"/>
          </w:rPr>
          <w:t>pdf</w:t>
        </w:r>
      </w:hyperlink>
    </w:p>
    <w:p w14:paraId="44E27BA4" w14:textId="762330FF" w:rsidR="008A0AF7" w:rsidRPr="00021E07" w:rsidRDefault="008A0AF7" w:rsidP="000B7D93">
      <w:pPr>
        <w:pStyle w:val="a3"/>
        <w:numPr>
          <w:ilvl w:val="0"/>
          <w:numId w:val="5"/>
        </w:numPr>
        <w:spacing w:line="360" w:lineRule="auto"/>
        <w:ind w:left="0" w:firstLine="0"/>
        <w:jc w:val="both"/>
        <w:rPr>
          <w:rFonts w:ascii="Times New Roman" w:hAnsi="Times New Roman" w:cs="Times New Roman"/>
          <w:sz w:val="28"/>
          <w:szCs w:val="28"/>
        </w:rPr>
      </w:pPr>
      <w:r w:rsidRPr="00021E07">
        <w:rPr>
          <w:rFonts w:ascii="Times New Roman" w:hAnsi="Times New Roman" w:cs="Times New Roman"/>
          <w:sz w:val="28"/>
          <w:szCs w:val="28"/>
          <w:lang w:val="ru-RU"/>
        </w:rPr>
        <w:t>Міщенко О. Особливості проведення торгів у країнах Центральної та Східної Європи / О. Міщенко //Державні закупі</w:t>
      </w:r>
      <w:proofErr w:type="gramStart"/>
      <w:r w:rsidRPr="00021E07">
        <w:rPr>
          <w:rFonts w:ascii="Times New Roman" w:hAnsi="Times New Roman" w:cs="Times New Roman"/>
          <w:sz w:val="28"/>
          <w:szCs w:val="28"/>
          <w:lang w:val="ru-RU"/>
        </w:rPr>
        <w:t>вл</w:t>
      </w:r>
      <w:proofErr w:type="gramEnd"/>
      <w:r w:rsidRPr="00021E07">
        <w:rPr>
          <w:rFonts w:ascii="Times New Roman" w:hAnsi="Times New Roman" w:cs="Times New Roman"/>
          <w:sz w:val="28"/>
          <w:szCs w:val="28"/>
          <w:lang w:val="ru-RU"/>
        </w:rPr>
        <w:t xml:space="preserve">і в Україні. – 2008. </w:t>
      </w:r>
      <w:r w:rsidR="004823CE">
        <w:rPr>
          <w:rFonts w:ascii="Times New Roman" w:hAnsi="Times New Roman" w:cs="Times New Roman"/>
          <w:sz w:val="28"/>
          <w:szCs w:val="28"/>
          <w:lang w:val="ru-RU"/>
        </w:rPr>
        <w:t>–</w:t>
      </w:r>
      <w:r w:rsidRPr="00021E07">
        <w:rPr>
          <w:rFonts w:ascii="Times New Roman" w:hAnsi="Times New Roman" w:cs="Times New Roman"/>
          <w:sz w:val="28"/>
          <w:szCs w:val="28"/>
          <w:lang w:val="ru-RU"/>
        </w:rPr>
        <w:t xml:space="preserve"> № 7. –</w:t>
      </w:r>
      <w:r w:rsidR="004823CE">
        <w:rPr>
          <w:rFonts w:ascii="Times New Roman" w:hAnsi="Times New Roman" w:cs="Times New Roman"/>
          <w:sz w:val="28"/>
          <w:szCs w:val="28"/>
          <w:lang w:val="ru-RU"/>
        </w:rPr>
        <w:t xml:space="preserve"> </w:t>
      </w:r>
      <w:r w:rsidRPr="00021E07">
        <w:rPr>
          <w:rFonts w:ascii="Times New Roman" w:hAnsi="Times New Roman" w:cs="Times New Roman"/>
          <w:sz w:val="28"/>
          <w:szCs w:val="28"/>
          <w:lang w:val="ru-RU"/>
        </w:rPr>
        <w:t>32-40</w:t>
      </w:r>
      <w:r w:rsidR="004823CE">
        <w:rPr>
          <w:rFonts w:ascii="Times New Roman" w:hAnsi="Times New Roman" w:cs="Times New Roman"/>
          <w:sz w:val="28"/>
          <w:szCs w:val="28"/>
          <w:lang w:val="ru-RU"/>
        </w:rPr>
        <w:t xml:space="preserve"> с</w:t>
      </w:r>
      <w:r w:rsidRPr="00021E07">
        <w:rPr>
          <w:rFonts w:ascii="Times New Roman" w:hAnsi="Times New Roman" w:cs="Times New Roman"/>
          <w:sz w:val="28"/>
          <w:szCs w:val="28"/>
          <w:lang w:val="ru-RU"/>
        </w:rPr>
        <w:t>.</w:t>
      </w:r>
    </w:p>
    <w:p w14:paraId="147C3817" w14:textId="11F5DE9C" w:rsidR="008A0AF7" w:rsidRPr="00021E07" w:rsidRDefault="008A0AF7" w:rsidP="000B7D93">
      <w:pPr>
        <w:pStyle w:val="a3"/>
        <w:numPr>
          <w:ilvl w:val="0"/>
          <w:numId w:val="5"/>
        </w:numPr>
        <w:spacing w:line="360" w:lineRule="auto"/>
        <w:ind w:left="0" w:firstLine="0"/>
        <w:jc w:val="both"/>
        <w:rPr>
          <w:rFonts w:ascii="Times New Roman" w:hAnsi="Times New Roman" w:cs="Times New Roman"/>
          <w:sz w:val="28"/>
          <w:szCs w:val="28"/>
        </w:rPr>
      </w:pPr>
      <w:r w:rsidRPr="00021E07">
        <w:rPr>
          <w:rFonts w:ascii="Times New Roman" w:hAnsi="Times New Roman" w:cs="Times New Roman"/>
          <w:sz w:val="28"/>
          <w:szCs w:val="28"/>
          <w:lang w:val="ru-RU"/>
        </w:rPr>
        <w:t>Бондар І. Державні закупі</w:t>
      </w:r>
      <w:proofErr w:type="gramStart"/>
      <w:r w:rsidRPr="00021E07">
        <w:rPr>
          <w:rFonts w:ascii="Times New Roman" w:hAnsi="Times New Roman" w:cs="Times New Roman"/>
          <w:sz w:val="28"/>
          <w:szCs w:val="28"/>
          <w:lang w:val="ru-RU"/>
        </w:rPr>
        <w:t>вл</w:t>
      </w:r>
      <w:proofErr w:type="gramEnd"/>
      <w:r w:rsidRPr="00021E07">
        <w:rPr>
          <w:rFonts w:ascii="Times New Roman" w:hAnsi="Times New Roman" w:cs="Times New Roman"/>
          <w:sz w:val="28"/>
          <w:szCs w:val="28"/>
          <w:lang w:val="ru-RU"/>
        </w:rPr>
        <w:t>і в Швейцарії / І. Бондар // Державні закупівлі в Україні. – 2007. - № 11. –</w:t>
      </w:r>
      <w:r w:rsidR="004823CE">
        <w:rPr>
          <w:rFonts w:ascii="Times New Roman" w:hAnsi="Times New Roman" w:cs="Times New Roman"/>
          <w:sz w:val="28"/>
          <w:szCs w:val="28"/>
          <w:lang w:val="ru-RU"/>
        </w:rPr>
        <w:t xml:space="preserve"> </w:t>
      </w:r>
      <w:r w:rsidRPr="00021E07">
        <w:rPr>
          <w:rFonts w:ascii="Times New Roman" w:hAnsi="Times New Roman" w:cs="Times New Roman"/>
          <w:sz w:val="28"/>
          <w:szCs w:val="28"/>
          <w:lang w:val="ru-RU"/>
        </w:rPr>
        <w:t>41-44</w:t>
      </w:r>
      <w:r w:rsidR="004823CE">
        <w:rPr>
          <w:rFonts w:ascii="Times New Roman" w:hAnsi="Times New Roman" w:cs="Times New Roman"/>
          <w:sz w:val="28"/>
          <w:szCs w:val="28"/>
          <w:lang w:val="ru-RU"/>
        </w:rPr>
        <w:t xml:space="preserve"> с.</w:t>
      </w:r>
    </w:p>
    <w:p w14:paraId="534276BA" w14:textId="278EEAED" w:rsidR="008A0AF7" w:rsidRPr="00021E07" w:rsidRDefault="008A0AF7" w:rsidP="000B7D93">
      <w:pPr>
        <w:pStyle w:val="a3"/>
        <w:numPr>
          <w:ilvl w:val="0"/>
          <w:numId w:val="5"/>
        </w:numPr>
        <w:spacing w:line="360" w:lineRule="auto"/>
        <w:ind w:left="0" w:firstLine="0"/>
        <w:jc w:val="both"/>
        <w:rPr>
          <w:rFonts w:ascii="Times New Roman" w:hAnsi="Times New Roman" w:cs="Times New Roman"/>
          <w:sz w:val="28"/>
          <w:szCs w:val="28"/>
        </w:rPr>
      </w:pPr>
      <w:r w:rsidRPr="00021E07">
        <w:rPr>
          <w:rFonts w:ascii="Times New Roman" w:hAnsi="Times New Roman" w:cs="Times New Roman"/>
          <w:sz w:val="28"/>
          <w:szCs w:val="28"/>
          <w:lang w:val="ru-RU"/>
        </w:rPr>
        <w:t>Чорна І. Державний прок’юремент у Японії / І. Чорна // Державні закупі</w:t>
      </w:r>
      <w:proofErr w:type="gramStart"/>
      <w:r w:rsidRPr="00021E07">
        <w:rPr>
          <w:rFonts w:ascii="Times New Roman" w:hAnsi="Times New Roman" w:cs="Times New Roman"/>
          <w:sz w:val="28"/>
          <w:szCs w:val="28"/>
          <w:lang w:val="ru-RU"/>
        </w:rPr>
        <w:t>вл</w:t>
      </w:r>
      <w:proofErr w:type="gramEnd"/>
      <w:r w:rsidRPr="00021E07">
        <w:rPr>
          <w:rFonts w:ascii="Times New Roman" w:hAnsi="Times New Roman" w:cs="Times New Roman"/>
          <w:sz w:val="28"/>
          <w:szCs w:val="28"/>
          <w:lang w:val="ru-RU"/>
        </w:rPr>
        <w:t xml:space="preserve">і в Україні. – 2007. </w:t>
      </w:r>
      <w:r w:rsidR="004823CE">
        <w:rPr>
          <w:rFonts w:ascii="Times New Roman" w:hAnsi="Times New Roman" w:cs="Times New Roman"/>
          <w:sz w:val="28"/>
          <w:szCs w:val="28"/>
          <w:lang w:val="ru-RU"/>
        </w:rPr>
        <w:t>–</w:t>
      </w:r>
      <w:r w:rsidRPr="00021E07">
        <w:rPr>
          <w:rFonts w:ascii="Times New Roman" w:hAnsi="Times New Roman" w:cs="Times New Roman"/>
          <w:sz w:val="28"/>
          <w:szCs w:val="28"/>
          <w:lang w:val="ru-RU"/>
        </w:rPr>
        <w:t xml:space="preserve"> № 8. –</w:t>
      </w:r>
      <w:r w:rsidR="004823CE">
        <w:rPr>
          <w:rFonts w:ascii="Times New Roman" w:hAnsi="Times New Roman" w:cs="Times New Roman"/>
          <w:sz w:val="28"/>
          <w:szCs w:val="28"/>
          <w:lang w:val="ru-RU"/>
        </w:rPr>
        <w:t xml:space="preserve"> </w:t>
      </w:r>
      <w:r w:rsidRPr="00021E07">
        <w:rPr>
          <w:rFonts w:ascii="Times New Roman" w:hAnsi="Times New Roman" w:cs="Times New Roman"/>
          <w:sz w:val="28"/>
          <w:szCs w:val="28"/>
          <w:lang w:val="ru-RU"/>
        </w:rPr>
        <w:t>42-45</w:t>
      </w:r>
      <w:r w:rsidR="004823CE">
        <w:rPr>
          <w:rFonts w:ascii="Times New Roman" w:hAnsi="Times New Roman" w:cs="Times New Roman"/>
          <w:sz w:val="28"/>
          <w:szCs w:val="28"/>
          <w:lang w:val="ru-RU"/>
        </w:rPr>
        <w:t xml:space="preserve"> с</w:t>
      </w:r>
      <w:r w:rsidRPr="00021E07">
        <w:rPr>
          <w:rFonts w:ascii="Times New Roman" w:hAnsi="Times New Roman" w:cs="Times New Roman"/>
          <w:sz w:val="28"/>
          <w:szCs w:val="28"/>
          <w:lang w:val="ru-RU"/>
        </w:rPr>
        <w:t>.</w:t>
      </w:r>
    </w:p>
    <w:p w14:paraId="04A9BD21" w14:textId="7A1E2D66" w:rsidR="0091248B" w:rsidRPr="00021E07" w:rsidRDefault="0091248B" w:rsidP="000B7D93">
      <w:pPr>
        <w:pStyle w:val="a3"/>
        <w:numPr>
          <w:ilvl w:val="0"/>
          <w:numId w:val="5"/>
        </w:numPr>
        <w:spacing w:line="360" w:lineRule="auto"/>
        <w:ind w:left="0" w:firstLine="0"/>
        <w:jc w:val="both"/>
        <w:rPr>
          <w:rFonts w:ascii="Times New Roman" w:hAnsi="Times New Roman" w:cs="Times New Roman"/>
          <w:sz w:val="28"/>
          <w:szCs w:val="28"/>
        </w:rPr>
      </w:pPr>
      <w:r w:rsidRPr="00021E07">
        <w:rPr>
          <w:rFonts w:ascii="Times New Roman" w:hAnsi="Times New Roman" w:cs="Times New Roman"/>
          <w:sz w:val="28"/>
          <w:szCs w:val="28"/>
          <w:lang w:val="ru-RU"/>
        </w:rPr>
        <w:t>Сидоренко І. Система державних закупівель в Латвії / І. Сидоренко // Державні закупі</w:t>
      </w:r>
      <w:proofErr w:type="gramStart"/>
      <w:r w:rsidRPr="00021E07">
        <w:rPr>
          <w:rFonts w:ascii="Times New Roman" w:hAnsi="Times New Roman" w:cs="Times New Roman"/>
          <w:sz w:val="28"/>
          <w:szCs w:val="28"/>
          <w:lang w:val="ru-RU"/>
        </w:rPr>
        <w:t>вл</w:t>
      </w:r>
      <w:proofErr w:type="gramEnd"/>
      <w:r w:rsidRPr="00021E07">
        <w:rPr>
          <w:rFonts w:ascii="Times New Roman" w:hAnsi="Times New Roman" w:cs="Times New Roman"/>
          <w:sz w:val="28"/>
          <w:szCs w:val="28"/>
          <w:lang w:val="ru-RU"/>
        </w:rPr>
        <w:t xml:space="preserve">і в Україні. – 2007. </w:t>
      </w:r>
      <w:r w:rsidR="004823CE">
        <w:rPr>
          <w:rFonts w:ascii="Times New Roman" w:hAnsi="Times New Roman" w:cs="Times New Roman"/>
          <w:sz w:val="28"/>
          <w:szCs w:val="28"/>
          <w:lang w:val="ru-RU"/>
        </w:rPr>
        <w:t>–</w:t>
      </w:r>
      <w:r w:rsidRPr="00021E07">
        <w:rPr>
          <w:rFonts w:ascii="Times New Roman" w:hAnsi="Times New Roman" w:cs="Times New Roman"/>
          <w:sz w:val="28"/>
          <w:szCs w:val="28"/>
          <w:lang w:val="ru-RU"/>
        </w:rPr>
        <w:t xml:space="preserve"> № 10. –</w:t>
      </w:r>
      <w:r w:rsidR="004823CE">
        <w:rPr>
          <w:rFonts w:ascii="Times New Roman" w:hAnsi="Times New Roman" w:cs="Times New Roman"/>
          <w:sz w:val="28"/>
          <w:szCs w:val="28"/>
          <w:lang w:val="ru-RU"/>
        </w:rPr>
        <w:t xml:space="preserve"> </w:t>
      </w:r>
      <w:r w:rsidRPr="00021E07">
        <w:rPr>
          <w:rFonts w:ascii="Times New Roman" w:hAnsi="Times New Roman" w:cs="Times New Roman"/>
          <w:sz w:val="28"/>
          <w:szCs w:val="28"/>
          <w:lang w:val="ru-RU"/>
        </w:rPr>
        <w:t>37-44</w:t>
      </w:r>
      <w:r w:rsidR="004823CE">
        <w:rPr>
          <w:rFonts w:ascii="Times New Roman" w:hAnsi="Times New Roman" w:cs="Times New Roman"/>
          <w:sz w:val="28"/>
          <w:szCs w:val="28"/>
          <w:lang w:val="ru-RU"/>
        </w:rPr>
        <w:t xml:space="preserve"> с</w:t>
      </w:r>
      <w:r w:rsidRPr="00021E07">
        <w:rPr>
          <w:rFonts w:ascii="Times New Roman" w:hAnsi="Times New Roman" w:cs="Times New Roman"/>
          <w:sz w:val="28"/>
          <w:szCs w:val="28"/>
          <w:lang w:val="ru-RU"/>
        </w:rPr>
        <w:t>.</w:t>
      </w:r>
    </w:p>
    <w:p w14:paraId="530631D1" w14:textId="67FF90FA" w:rsidR="00F50575" w:rsidRPr="00021E07" w:rsidRDefault="00F50575" w:rsidP="000B7D93">
      <w:pPr>
        <w:pStyle w:val="a3"/>
        <w:numPr>
          <w:ilvl w:val="0"/>
          <w:numId w:val="5"/>
        </w:numPr>
        <w:spacing w:line="360" w:lineRule="auto"/>
        <w:ind w:left="0" w:firstLine="0"/>
        <w:jc w:val="both"/>
        <w:rPr>
          <w:rFonts w:ascii="Times New Roman" w:hAnsi="Times New Roman" w:cs="Times New Roman"/>
          <w:sz w:val="28"/>
          <w:szCs w:val="28"/>
        </w:rPr>
      </w:pPr>
      <w:r w:rsidRPr="00021E07">
        <w:rPr>
          <w:rFonts w:ascii="Times New Roman" w:hAnsi="Times New Roman" w:cs="Times New Roman"/>
          <w:sz w:val="28"/>
          <w:szCs w:val="28"/>
        </w:rPr>
        <w:t>Харченко П. А. Адміністративно-правові заходи забезпечення захисту від недобросовісної конкуренції в діяльності органів Антимонопольного комітету України: дис. … канд. юрид. наук: 12.00.07. Одеса, 2004. –</w:t>
      </w:r>
      <w:r w:rsidR="004823CE">
        <w:rPr>
          <w:rFonts w:ascii="Times New Roman" w:hAnsi="Times New Roman" w:cs="Times New Roman"/>
          <w:sz w:val="28"/>
          <w:szCs w:val="28"/>
        </w:rPr>
        <w:t xml:space="preserve"> </w:t>
      </w:r>
      <w:r w:rsidRPr="00021E07">
        <w:rPr>
          <w:rFonts w:ascii="Times New Roman" w:hAnsi="Times New Roman" w:cs="Times New Roman"/>
          <w:sz w:val="28"/>
          <w:szCs w:val="28"/>
        </w:rPr>
        <w:t>203</w:t>
      </w:r>
      <w:r w:rsidR="004823CE" w:rsidRPr="004823CE">
        <w:rPr>
          <w:rFonts w:ascii="Times New Roman" w:hAnsi="Times New Roman" w:cs="Times New Roman"/>
          <w:sz w:val="28"/>
          <w:szCs w:val="28"/>
        </w:rPr>
        <w:t xml:space="preserve"> </w:t>
      </w:r>
      <w:r w:rsidR="004823CE" w:rsidRPr="00021E07">
        <w:rPr>
          <w:rFonts w:ascii="Times New Roman" w:hAnsi="Times New Roman" w:cs="Times New Roman"/>
          <w:sz w:val="28"/>
          <w:szCs w:val="28"/>
        </w:rPr>
        <w:t>с.</w:t>
      </w:r>
    </w:p>
    <w:p w14:paraId="78D18929" w14:textId="06DBBFF1" w:rsidR="00B266D6" w:rsidRPr="00021E07" w:rsidRDefault="00B266D6" w:rsidP="000B7D93">
      <w:pPr>
        <w:pStyle w:val="a3"/>
        <w:numPr>
          <w:ilvl w:val="0"/>
          <w:numId w:val="5"/>
        </w:numPr>
        <w:spacing w:line="360" w:lineRule="auto"/>
        <w:ind w:left="0" w:firstLine="0"/>
        <w:jc w:val="both"/>
        <w:rPr>
          <w:rFonts w:ascii="Times New Roman" w:hAnsi="Times New Roman" w:cs="Times New Roman"/>
          <w:sz w:val="28"/>
          <w:szCs w:val="28"/>
        </w:rPr>
      </w:pPr>
      <w:r w:rsidRPr="00021E07">
        <w:rPr>
          <w:rFonts w:ascii="Times New Roman" w:hAnsi="Times New Roman" w:cs="Times New Roman"/>
          <w:sz w:val="28"/>
          <w:szCs w:val="28"/>
        </w:rPr>
        <w:lastRenderedPageBreak/>
        <w:t>Збірник Директив ЄС з питань державних закупівель [Електронний ресурс]. – Режим доступу: http://eupublicprocurement.org.ua/wp-content/uploads/2015/02/EU-PP-Directives-Compendium_UKR.pdf</w:t>
      </w:r>
    </w:p>
    <w:p w14:paraId="6713BCAF" w14:textId="4D2CA3CD" w:rsidR="0091248B" w:rsidRPr="00021E07" w:rsidRDefault="0091248B" w:rsidP="000B7D93">
      <w:pPr>
        <w:pStyle w:val="a3"/>
        <w:numPr>
          <w:ilvl w:val="0"/>
          <w:numId w:val="5"/>
        </w:numPr>
        <w:spacing w:line="360" w:lineRule="auto"/>
        <w:ind w:left="0" w:firstLine="0"/>
        <w:jc w:val="both"/>
        <w:rPr>
          <w:rFonts w:ascii="Times New Roman" w:hAnsi="Times New Roman" w:cs="Times New Roman"/>
          <w:sz w:val="28"/>
          <w:szCs w:val="28"/>
        </w:rPr>
      </w:pPr>
      <w:r w:rsidRPr="00021E07">
        <w:rPr>
          <w:rFonts w:ascii="Times New Roman" w:hAnsi="Times New Roman" w:cs="Times New Roman"/>
          <w:sz w:val="28"/>
          <w:szCs w:val="28"/>
          <w:lang w:val="en-US"/>
        </w:rPr>
        <w:t>Kirton</w:t>
      </w:r>
      <w:r w:rsidRPr="00021E07">
        <w:rPr>
          <w:rFonts w:ascii="Times New Roman" w:hAnsi="Times New Roman" w:cs="Times New Roman"/>
          <w:sz w:val="28"/>
          <w:szCs w:val="28"/>
        </w:rPr>
        <w:t xml:space="preserve"> </w:t>
      </w:r>
      <w:r w:rsidRPr="00021E07">
        <w:rPr>
          <w:rFonts w:ascii="Times New Roman" w:hAnsi="Times New Roman" w:cs="Times New Roman"/>
          <w:sz w:val="28"/>
          <w:szCs w:val="28"/>
          <w:lang w:val="en-US"/>
        </w:rPr>
        <w:t>R</w:t>
      </w:r>
      <w:r w:rsidRPr="00021E07">
        <w:rPr>
          <w:rFonts w:ascii="Times New Roman" w:hAnsi="Times New Roman" w:cs="Times New Roman"/>
          <w:sz w:val="28"/>
          <w:szCs w:val="28"/>
        </w:rPr>
        <w:t xml:space="preserve">. </w:t>
      </w:r>
      <w:r w:rsidRPr="00021E07">
        <w:rPr>
          <w:rFonts w:ascii="Times New Roman" w:hAnsi="Times New Roman" w:cs="Times New Roman"/>
          <w:sz w:val="28"/>
          <w:szCs w:val="28"/>
          <w:lang w:val="en-US"/>
        </w:rPr>
        <w:t>M</w:t>
      </w:r>
      <w:r w:rsidRPr="00021E07">
        <w:rPr>
          <w:rFonts w:ascii="Times New Roman" w:hAnsi="Times New Roman" w:cs="Times New Roman"/>
          <w:sz w:val="28"/>
          <w:szCs w:val="28"/>
        </w:rPr>
        <w:t xml:space="preserve">. </w:t>
      </w:r>
      <w:r w:rsidRPr="00021E07">
        <w:rPr>
          <w:rFonts w:ascii="Times New Roman" w:hAnsi="Times New Roman" w:cs="Times New Roman"/>
          <w:sz w:val="28"/>
          <w:szCs w:val="28"/>
          <w:lang w:val="en-US"/>
        </w:rPr>
        <w:t>Gender</w:t>
      </w:r>
      <w:r w:rsidRPr="00021E07">
        <w:rPr>
          <w:rFonts w:ascii="Times New Roman" w:hAnsi="Times New Roman" w:cs="Times New Roman"/>
          <w:sz w:val="28"/>
          <w:szCs w:val="28"/>
        </w:rPr>
        <w:t xml:space="preserve">, </w:t>
      </w:r>
      <w:r w:rsidRPr="00021E07">
        <w:rPr>
          <w:rFonts w:ascii="Times New Roman" w:hAnsi="Times New Roman" w:cs="Times New Roman"/>
          <w:sz w:val="28"/>
          <w:szCs w:val="28"/>
          <w:lang w:val="en-US"/>
        </w:rPr>
        <w:t>Trade</w:t>
      </w:r>
      <w:r w:rsidRPr="00021E07">
        <w:rPr>
          <w:rFonts w:ascii="Times New Roman" w:hAnsi="Times New Roman" w:cs="Times New Roman"/>
          <w:sz w:val="28"/>
          <w:szCs w:val="28"/>
        </w:rPr>
        <w:t xml:space="preserve"> </w:t>
      </w:r>
      <w:r w:rsidRPr="00021E07">
        <w:rPr>
          <w:rFonts w:ascii="Times New Roman" w:hAnsi="Times New Roman" w:cs="Times New Roman"/>
          <w:sz w:val="28"/>
          <w:szCs w:val="28"/>
          <w:lang w:val="en-US"/>
        </w:rPr>
        <w:t>and</w:t>
      </w:r>
      <w:r w:rsidRPr="00021E07">
        <w:rPr>
          <w:rFonts w:ascii="Times New Roman" w:hAnsi="Times New Roman" w:cs="Times New Roman"/>
          <w:sz w:val="28"/>
          <w:szCs w:val="28"/>
        </w:rPr>
        <w:t xml:space="preserve"> </w:t>
      </w:r>
      <w:r w:rsidRPr="00021E07">
        <w:rPr>
          <w:rFonts w:ascii="Times New Roman" w:hAnsi="Times New Roman" w:cs="Times New Roman"/>
          <w:sz w:val="28"/>
          <w:szCs w:val="28"/>
          <w:lang w:val="en-US"/>
        </w:rPr>
        <w:t>Public</w:t>
      </w:r>
      <w:r w:rsidRPr="00021E07">
        <w:rPr>
          <w:rFonts w:ascii="Times New Roman" w:hAnsi="Times New Roman" w:cs="Times New Roman"/>
          <w:sz w:val="28"/>
          <w:szCs w:val="28"/>
        </w:rPr>
        <w:t xml:space="preserve"> </w:t>
      </w:r>
      <w:r w:rsidRPr="00021E07">
        <w:rPr>
          <w:rFonts w:ascii="Times New Roman" w:hAnsi="Times New Roman" w:cs="Times New Roman"/>
          <w:sz w:val="28"/>
          <w:szCs w:val="28"/>
          <w:lang w:val="en-US"/>
        </w:rPr>
        <w:t>Procurement</w:t>
      </w:r>
      <w:r w:rsidRPr="00021E07">
        <w:rPr>
          <w:rFonts w:ascii="Times New Roman" w:hAnsi="Times New Roman" w:cs="Times New Roman"/>
          <w:sz w:val="28"/>
          <w:szCs w:val="28"/>
        </w:rPr>
        <w:t xml:space="preserve"> </w:t>
      </w:r>
      <w:r w:rsidRPr="00021E07">
        <w:rPr>
          <w:rFonts w:ascii="Times New Roman" w:hAnsi="Times New Roman" w:cs="Times New Roman"/>
          <w:sz w:val="28"/>
          <w:szCs w:val="28"/>
          <w:lang w:val="en-US"/>
        </w:rPr>
        <w:t>Policy</w:t>
      </w:r>
      <w:r w:rsidRPr="00021E07">
        <w:rPr>
          <w:rFonts w:ascii="Times New Roman" w:hAnsi="Times New Roman" w:cs="Times New Roman"/>
          <w:sz w:val="28"/>
          <w:szCs w:val="28"/>
        </w:rPr>
        <w:t xml:space="preserve"> (</w:t>
      </w:r>
      <w:r w:rsidRPr="00021E07">
        <w:rPr>
          <w:rFonts w:ascii="Times New Roman" w:hAnsi="Times New Roman" w:cs="Times New Roman"/>
          <w:sz w:val="28"/>
          <w:szCs w:val="28"/>
          <w:lang w:val="en-US"/>
        </w:rPr>
        <w:t>Kenya</w:t>
      </w:r>
      <w:r w:rsidRPr="00021E07">
        <w:rPr>
          <w:rFonts w:ascii="Times New Roman" w:hAnsi="Times New Roman" w:cs="Times New Roman"/>
          <w:sz w:val="28"/>
          <w:szCs w:val="28"/>
        </w:rPr>
        <w:t xml:space="preserve">, </w:t>
      </w:r>
      <w:r w:rsidRPr="00021E07">
        <w:rPr>
          <w:rFonts w:ascii="Times New Roman" w:hAnsi="Times New Roman" w:cs="Times New Roman"/>
          <w:sz w:val="28"/>
          <w:szCs w:val="28"/>
          <w:lang w:val="en-US"/>
        </w:rPr>
        <w:t>India</w:t>
      </w:r>
      <w:r w:rsidRPr="00021E07">
        <w:rPr>
          <w:rFonts w:ascii="Times New Roman" w:hAnsi="Times New Roman" w:cs="Times New Roman"/>
          <w:sz w:val="28"/>
          <w:szCs w:val="28"/>
        </w:rPr>
        <w:t xml:space="preserve">, </w:t>
      </w:r>
      <w:r w:rsidRPr="00021E07">
        <w:rPr>
          <w:rFonts w:ascii="Times New Roman" w:hAnsi="Times New Roman" w:cs="Times New Roman"/>
          <w:sz w:val="28"/>
          <w:szCs w:val="28"/>
          <w:lang w:val="en-US"/>
        </w:rPr>
        <w:t>Australia</w:t>
      </w:r>
      <w:r w:rsidRPr="00021E07">
        <w:rPr>
          <w:rFonts w:ascii="Times New Roman" w:hAnsi="Times New Roman" w:cs="Times New Roman"/>
          <w:sz w:val="28"/>
          <w:szCs w:val="28"/>
        </w:rPr>
        <w:t xml:space="preserve">, </w:t>
      </w:r>
      <w:r w:rsidRPr="00021E07">
        <w:rPr>
          <w:rFonts w:ascii="Times New Roman" w:hAnsi="Times New Roman" w:cs="Times New Roman"/>
          <w:sz w:val="28"/>
          <w:szCs w:val="28"/>
          <w:lang w:val="en-US"/>
        </w:rPr>
        <w:t>Jamaica</w:t>
      </w:r>
      <w:r w:rsidRPr="00021E07">
        <w:rPr>
          <w:rFonts w:ascii="Times New Roman" w:hAnsi="Times New Roman" w:cs="Times New Roman"/>
          <w:sz w:val="28"/>
          <w:szCs w:val="28"/>
        </w:rPr>
        <w:t xml:space="preserve">) / </w:t>
      </w:r>
      <w:r w:rsidRPr="00021E07">
        <w:rPr>
          <w:rFonts w:ascii="Times New Roman" w:hAnsi="Times New Roman" w:cs="Times New Roman"/>
          <w:sz w:val="28"/>
          <w:szCs w:val="28"/>
          <w:lang w:val="en-US"/>
        </w:rPr>
        <w:t>R</w:t>
      </w:r>
      <w:r w:rsidRPr="00021E07">
        <w:rPr>
          <w:rFonts w:ascii="Times New Roman" w:hAnsi="Times New Roman" w:cs="Times New Roman"/>
          <w:sz w:val="28"/>
          <w:szCs w:val="28"/>
        </w:rPr>
        <w:t xml:space="preserve">. </w:t>
      </w:r>
      <w:r w:rsidRPr="00021E07">
        <w:rPr>
          <w:rFonts w:ascii="Times New Roman" w:hAnsi="Times New Roman" w:cs="Times New Roman"/>
          <w:sz w:val="28"/>
          <w:szCs w:val="28"/>
          <w:lang w:val="en-US"/>
        </w:rPr>
        <w:t>M</w:t>
      </w:r>
      <w:r w:rsidRPr="00021E07">
        <w:rPr>
          <w:rFonts w:ascii="Times New Roman" w:hAnsi="Times New Roman" w:cs="Times New Roman"/>
          <w:sz w:val="28"/>
          <w:szCs w:val="28"/>
        </w:rPr>
        <w:t xml:space="preserve">. </w:t>
      </w:r>
      <w:r w:rsidRPr="00021E07">
        <w:rPr>
          <w:rFonts w:ascii="Times New Roman" w:hAnsi="Times New Roman" w:cs="Times New Roman"/>
          <w:sz w:val="28"/>
          <w:szCs w:val="28"/>
          <w:lang w:val="en-US"/>
        </w:rPr>
        <w:t>Kirton</w:t>
      </w:r>
      <w:r w:rsidRPr="00021E07">
        <w:rPr>
          <w:rFonts w:ascii="Times New Roman" w:hAnsi="Times New Roman" w:cs="Times New Roman"/>
          <w:sz w:val="28"/>
          <w:szCs w:val="28"/>
        </w:rPr>
        <w:t xml:space="preserve"> // </w:t>
      </w:r>
      <w:r w:rsidRPr="00021E07">
        <w:rPr>
          <w:rFonts w:ascii="Times New Roman" w:hAnsi="Times New Roman" w:cs="Times New Roman"/>
          <w:sz w:val="28"/>
          <w:szCs w:val="28"/>
          <w:lang w:val="en-US"/>
        </w:rPr>
        <w:t>Commonwealth</w:t>
      </w:r>
      <w:r w:rsidRPr="00021E07">
        <w:rPr>
          <w:rFonts w:ascii="Times New Roman" w:hAnsi="Times New Roman" w:cs="Times New Roman"/>
          <w:sz w:val="28"/>
          <w:szCs w:val="28"/>
        </w:rPr>
        <w:t xml:space="preserve"> </w:t>
      </w:r>
      <w:r w:rsidRPr="00021E07">
        <w:rPr>
          <w:rFonts w:ascii="Times New Roman" w:hAnsi="Times New Roman" w:cs="Times New Roman"/>
          <w:sz w:val="28"/>
          <w:szCs w:val="28"/>
          <w:lang w:val="en-US"/>
        </w:rPr>
        <w:t>Secretariat. – 2013.</w:t>
      </w:r>
      <w:r w:rsidR="00485B7F" w:rsidRPr="00021E07">
        <w:rPr>
          <w:rFonts w:ascii="Times New Roman" w:hAnsi="Times New Roman" w:cs="Times New Roman"/>
          <w:sz w:val="28"/>
          <w:szCs w:val="28"/>
        </w:rPr>
        <w:t xml:space="preserve"> </w:t>
      </w:r>
      <w:r w:rsidRPr="00021E07">
        <w:rPr>
          <w:rFonts w:ascii="Times New Roman" w:hAnsi="Times New Roman" w:cs="Times New Roman"/>
          <w:sz w:val="28"/>
          <w:szCs w:val="28"/>
          <w:lang w:val="en-US"/>
        </w:rPr>
        <w:t>[Електронний ресурс]. – Режим доступу: http://the commonwealth.org/sites/default/files/newsitems/documents/Gender,%20Trade%20and%20Public%20Procurement%20Policy.pdf</w:t>
      </w:r>
      <w:r w:rsidR="00485B7F" w:rsidRPr="00021E07">
        <w:rPr>
          <w:rFonts w:ascii="Times New Roman" w:hAnsi="Times New Roman" w:cs="Times New Roman"/>
          <w:sz w:val="28"/>
          <w:szCs w:val="28"/>
        </w:rPr>
        <w:t>.</w:t>
      </w:r>
    </w:p>
    <w:p w14:paraId="6494031D" w14:textId="1A9E4EF1" w:rsidR="0091248B" w:rsidRPr="00021E07" w:rsidRDefault="0042627F" w:rsidP="000B7D93">
      <w:pPr>
        <w:pStyle w:val="a3"/>
        <w:numPr>
          <w:ilvl w:val="0"/>
          <w:numId w:val="5"/>
        </w:numPr>
        <w:spacing w:line="360" w:lineRule="auto"/>
        <w:ind w:left="0" w:firstLine="0"/>
        <w:jc w:val="both"/>
        <w:rPr>
          <w:rFonts w:ascii="Times New Roman" w:hAnsi="Times New Roman" w:cs="Times New Roman"/>
          <w:sz w:val="28"/>
          <w:szCs w:val="28"/>
        </w:rPr>
      </w:pPr>
      <w:r w:rsidRPr="00021E07">
        <w:rPr>
          <w:rFonts w:ascii="Times New Roman" w:hAnsi="Times New Roman" w:cs="Times New Roman"/>
          <w:sz w:val="28"/>
          <w:szCs w:val="28"/>
          <w:lang w:val="en-US"/>
        </w:rPr>
        <w:t>Murray J. G. Public procurement strategy for accelerating the economic recovery / J. G. Murray // Supply Chain Management: An International Journal. – 2009. – Vol. 14, Iss. 6. – P. 429-434.</w:t>
      </w:r>
    </w:p>
    <w:p w14:paraId="34C7B129" w14:textId="5973E2CF" w:rsidR="0042627F" w:rsidRPr="00021E07" w:rsidRDefault="0042627F" w:rsidP="000B7D93">
      <w:pPr>
        <w:pStyle w:val="a3"/>
        <w:numPr>
          <w:ilvl w:val="0"/>
          <w:numId w:val="5"/>
        </w:numPr>
        <w:spacing w:line="360" w:lineRule="auto"/>
        <w:ind w:left="0" w:firstLine="0"/>
        <w:jc w:val="both"/>
        <w:rPr>
          <w:rFonts w:ascii="Times New Roman" w:hAnsi="Times New Roman" w:cs="Times New Roman"/>
          <w:sz w:val="28"/>
          <w:szCs w:val="28"/>
        </w:rPr>
      </w:pPr>
      <w:r w:rsidRPr="00021E07">
        <w:rPr>
          <w:rFonts w:ascii="Times New Roman" w:hAnsi="Times New Roman" w:cs="Times New Roman"/>
          <w:sz w:val="28"/>
          <w:szCs w:val="28"/>
          <w:lang w:val="ru-RU"/>
        </w:rPr>
        <w:t>Олефі</w:t>
      </w:r>
      <w:proofErr w:type="gramStart"/>
      <w:r w:rsidRPr="00021E07">
        <w:rPr>
          <w:rFonts w:ascii="Times New Roman" w:hAnsi="Times New Roman" w:cs="Times New Roman"/>
          <w:sz w:val="28"/>
          <w:szCs w:val="28"/>
          <w:lang w:val="ru-RU"/>
        </w:rPr>
        <w:t>р</w:t>
      </w:r>
      <w:proofErr w:type="gramEnd"/>
      <w:r w:rsidR="00B708C9" w:rsidRPr="00021E07">
        <w:rPr>
          <w:rFonts w:ascii="Times New Roman" w:hAnsi="Times New Roman" w:cs="Times New Roman"/>
          <w:sz w:val="28"/>
          <w:szCs w:val="28"/>
          <w:lang w:val="ru-RU"/>
        </w:rPr>
        <w:t xml:space="preserve"> А. О.</w:t>
      </w:r>
      <w:r w:rsidRPr="00021E07">
        <w:rPr>
          <w:rFonts w:ascii="Times New Roman" w:hAnsi="Times New Roman" w:cs="Times New Roman"/>
          <w:sz w:val="28"/>
          <w:szCs w:val="28"/>
          <w:lang w:val="ru-RU"/>
        </w:rPr>
        <w:t xml:space="preserve"> Угода про державні закупівлі СОТ: правові наслідки для України / Олефір А. О. // Підприємництво, господарство і право. – 2017. </w:t>
      </w:r>
      <w:r w:rsidR="004823CE">
        <w:rPr>
          <w:rFonts w:ascii="Times New Roman" w:hAnsi="Times New Roman" w:cs="Times New Roman"/>
          <w:sz w:val="28"/>
          <w:szCs w:val="28"/>
          <w:lang w:val="ru-RU"/>
        </w:rPr>
        <w:t>–</w:t>
      </w:r>
      <w:r w:rsidRPr="00021E07">
        <w:rPr>
          <w:rFonts w:ascii="Times New Roman" w:hAnsi="Times New Roman" w:cs="Times New Roman"/>
          <w:sz w:val="28"/>
          <w:szCs w:val="28"/>
          <w:lang w:val="ru-RU"/>
        </w:rPr>
        <w:t xml:space="preserve"> № 3. –</w:t>
      </w:r>
      <w:r w:rsidR="004823CE">
        <w:rPr>
          <w:rFonts w:ascii="Times New Roman" w:hAnsi="Times New Roman" w:cs="Times New Roman"/>
          <w:sz w:val="28"/>
          <w:szCs w:val="28"/>
          <w:lang w:val="ru-RU"/>
        </w:rPr>
        <w:t xml:space="preserve"> </w:t>
      </w:r>
      <w:r w:rsidRPr="00021E07">
        <w:rPr>
          <w:rFonts w:ascii="Times New Roman" w:hAnsi="Times New Roman" w:cs="Times New Roman"/>
          <w:sz w:val="28"/>
          <w:szCs w:val="28"/>
          <w:lang w:val="ru-RU"/>
        </w:rPr>
        <w:t>79-84</w:t>
      </w:r>
      <w:r w:rsidR="004823CE">
        <w:rPr>
          <w:rFonts w:ascii="Times New Roman" w:hAnsi="Times New Roman" w:cs="Times New Roman"/>
          <w:sz w:val="28"/>
          <w:szCs w:val="28"/>
          <w:lang w:val="ru-RU"/>
        </w:rPr>
        <w:t xml:space="preserve"> с</w:t>
      </w:r>
      <w:r w:rsidRPr="00021E07">
        <w:rPr>
          <w:rFonts w:ascii="Times New Roman" w:hAnsi="Times New Roman" w:cs="Times New Roman"/>
          <w:sz w:val="28"/>
          <w:szCs w:val="28"/>
          <w:lang w:val="ru-RU"/>
        </w:rPr>
        <w:t>.</w:t>
      </w:r>
    </w:p>
    <w:p w14:paraId="46E93C30" w14:textId="03B42017" w:rsidR="0042627F" w:rsidRPr="00021E07" w:rsidRDefault="0042627F" w:rsidP="000B7D93">
      <w:pPr>
        <w:pStyle w:val="a3"/>
        <w:numPr>
          <w:ilvl w:val="0"/>
          <w:numId w:val="5"/>
        </w:numPr>
        <w:spacing w:line="360" w:lineRule="auto"/>
        <w:ind w:left="0" w:firstLine="0"/>
        <w:jc w:val="both"/>
        <w:rPr>
          <w:rFonts w:ascii="Times New Roman" w:hAnsi="Times New Roman" w:cs="Times New Roman"/>
          <w:sz w:val="28"/>
          <w:szCs w:val="28"/>
        </w:rPr>
      </w:pPr>
      <w:r w:rsidRPr="00021E07">
        <w:rPr>
          <w:rFonts w:ascii="Times New Roman" w:hAnsi="Times New Roman" w:cs="Times New Roman"/>
          <w:sz w:val="28"/>
          <w:szCs w:val="28"/>
          <w:lang w:val="ru-RU"/>
        </w:rPr>
        <w:t>Нагорнічевський</w:t>
      </w:r>
      <w:r w:rsidR="00B708C9" w:rsidRPr="00021E07">
        <w:rPr>
          <w:rFonts w:ascii="Times New Roman" w:hAnsi="Times New Roman" w:cs="Times New Roman"/>
          <w:sz w:val="28"/>
          <w:szCs w:val="28"/>
          <w:lang w:val="ru-RU"/>
        </w:rPr>
        <w:t xml:space="preserve"> О. А.</w:t>
      </w:r>
      <w:r w:rsidRPr="00021E07">
        <w:rPr>
          <w:rFonts w:ascii="Times New Roman" w:hAnsi="Times New Roman" w:cs="Times New Roman"/>
          <w:sz w:val="28"/>
          <w:szCs w:val="28"/>
          <w:lang w:val="ru-RU"/>
        </w:rPr>
        <w:t xml:space="preserve"> Основні напрямки удосконалення </w:t>
      </w:r>
      <w:proofErr w:type="gramStart"/>
      <w:r w:rsidRPr="00021E07">
        <w:rPr>
          <w:rFonts w:ascii="Times New Roman" w:hAnsi="Times New Roman" w:cs="Times New Roman"/>
          <w:sz w:val="28"/>
          <w:szCs w:val="28"/>
          <w:lang w:val="ru-RU"/>
        </w:rPr>
        <w:t>державного</w:t>
      </w:r>
      <w:proofErr w:type="gramEnd"/>
      <w:r w:rsidRPr="00021E07">
        <w:rPr>
          <w:rFonts w:ascii="Times New Roman" w:hAnsi="Times New Roman" w:cs="Times New Roman"/>
          <w:sz w:val="28"/>
          <w:szCs w:val="28"/>
          <w:lang w:val="ru-RU"/>
        </w:rPr>
        <w:t xml:space="preserve"> управління у сфері державних закупівель в Україні в контексті національної безпеки / Нагорнічевський О. // Ефективність державного управління. – 2015. </w:t>
      </w:r>
      <w:r w:rsidR="004823CE">
        <w:rPr>
          <w:rFonts w:ascii="Times New Roman" w:hAnsi="Times New Roman" w:cs="Times New Roman"/>
          <w:sz w:val="28"/>
          <w:szCs w:val="28"/>
          <w:lang w:val="ru-RU"/>
        </w:rPr>
        <w:t xml:space="preserve">– № 43. – </w:t>
      </w:r>
      <w:r w:rsidRPr="00021E07">
        <w:rPr>
          <w:rFonts w:ascii="Times New Roman" w:hAnsi="Times New Roman" w:cs="Times New Roman"/>
          <w:sz w:val="28"/>
          <w:szCs w:val="28"/>
          <w:lang w:val="ru-RU"/>
        </w:rPr>
        <w:t>184-192</w:t>
      </w:r>
      <w:r w:rsidR="004823CE">
        <w:rPr>
          <w:rFonts w:ascii="Times New Roman" w:hAnsi="Times New Roman" w:cs="Times New Roman"/>
          <w:sz w:val="28"/>
          <w:szCs w:val="28"/>
          <w:lang w:val="ru-RU"/>
        </w:rPr>
        <w:t xml:space="preserve"> с</w:t>
      </w:r>
      <w:r w:rsidRPr="00021E07">
        <w:rPr>
          <w:rFonts w:ascii="Times New Roman" w:hAnsi="Times New Roman" w:cs="Times New Roman"/>
          <w:sz w:val="28"/>
          <w:szCs w:val="28"/>
          <w:lang w:val="ru-RU"/>
        </w:rPr>
        <w:t>.</w:t>
      </w:r>
    </w:p>
    <w:p w14:paraId="48C52984" w14:textId="20B67E70" w:rsidR="00111590" w:rsidRPr="00021E07" w:rsidRDefault="00111590" w:rsidP="000B7D93">
      <w:pPr>
        <w:pStyle w:val="a3"/>
        <w:numPr>
          <w:ilvl w:val="0"/>
          <w:numId w:val="5"/>
        </w:numPr>
        <w:spacing w:line="360" w:lineRule="auto"/>
        <w:ind w:left="0" w:firstLine="0"/>
        <w:jc w:val="both"/>
        <w:rPr>
          <w:rFonts w:ascii="Times New Roman" w:hAnsi="Times New Roman" w:cs="Times New Roman"/>
          <w:sz w:val="28"/>
          <w:szCs w:val="28"/>
        </w:rPr>
      </w:pPr>
      <w:r w:rsidRPr="00021E07">
        <w:rPr>
          <w:rFonts w:ascii="Times New Roman" w:hAnsi="Times New Roman" w:cs="Times New Roman"/>
          <w:sz w:val="28"/>
          <w:szCs w:val="28"/>
        </w:rPr>
        <w:t xml:space="preserve">Цибульник </w:t>
      </w:r>
      <w:r w:rsidR="00B708C9" w:rsidRPr="00021E07">
        <w:rPr>
          <w:rFonts w:ascii="Times New Roman" w:hAnsi="Times New Roman" w:cs="Times New Roman"/>
          <w:sz w:val="28"/>
          <w:szCs w:val="28"/>
        </w:rPr>
        <w:t xml:space="preserve">Н. Ю. </w:t>
      </w:r>
      <w:r w:rsidRPr="00021E07">
        <w:rPr>
          <w:rFonts w:ascii="Times New Roman" w:hAnsi="Times New Roman" w:cs="Times New Roman"/>
          <w:sz w:val="28"/>
          <w:szCs w:val="28"/>
        </w:rPr>
        <w:t>Досвід країн ЄС щодо здійснення публічних закупівель. Науковий вісник Міжнародного гуманітарного університету. Серія «Юриспруденція», Одеса.</w:t>
      </w:r>
      <w:r w:rsidR="004823CE">
        <w:rPr>
          <w:rFonts w:ascii="Times New Roman" w:hAnsi="Times New Roman" w:cs="Times New Roman"/>
          <w:sz w:val="28"/>
          <w:szCs w:val="28"/>
        </w:rPr>
        <w:t xml:space="preserve"> –</w:t>
      </w:r>
      <w:r w:rsidRPr="00021E07">
        <w:rPr>
          <w:rFonts w:ascii="Times New Roman" w:hAnsi="Times New Roman" w:cs="Times New Roman"/>
          <w:sz w:val="28"/>
          <w:szCs w:val="28"/>
        </w:rPr>
        <w:t xml:space="preserve"> №</w:t>
      </w:r>
      <w:r w:rsidR="004823CE">
        <w:rPr>
          <w:rFonts w:ascii="Times New Roman" w:hAnsi="Times New Roman" w:cs="Times New Roman"/>
          <w:sz w:val="28"/>
          <w:szCs w:val="28"/>
        </w:rPr>
        <w:t xml:space="preserve"> </w:t>
      </w:r>
      <w:r w:rsidRPr="00021E07">
        <w:rPr>
          <w:rFonts w:ascii="Times New Roman" w:hAnsi="Times New Roman" w:cs="Times New Roman"/>
          <w:sz w:val="28"/>
          <w:szCs w:val="28"/>
        </w:rPr>
        <w:t xml:space="preserve">28. </w:t>
      </w:r>
      <w:r w:rsidR="004823CE">
        <w:rPr>
          <w:rFonts w:ascii="Times New Roman" w:hAnsi="Times New Roman" w:cs="Times New Roman"/>
          <w:sz w:val="28"/>
          <w:szCs w:val="28"/>
        </w:rPr>
        <w:t xml:space="preserve">– </w:t>
      </w:r>
      <w:r w:rsidRPr="00021E07">
        <w:rPr>
          <w:rFonts w:ascii="Times New Roman" w:hAnsi="Times New Roman" w:cs="Times New Roman"/>
          <w:sz w:val="28"/>
          <w:szCs w:val="28"/>
        </w:rPr>
        <w:t>2017. –</w:t>
      </w:r>
      <w:r w:rsidR="004823CE">
        <w:rPr>
          <w:rFonts w:ascii="Times New Roman" w:hAnsi="Times New Roman" w:cs="Times New Roman"/>
          <w:sz w:val="28"/>
          <w:szCs w:val="28"/>
        </w:rPr>
        <w:t xml:space="preserve"> </w:t>
      </w:r>
      <w:r w:rsidRPr="00021E07">
        <w:rPr>
          <w:rFonts w:ascii="Times New Roman" w:hAnsi="Times New Roman" w:cs="Times New Roman"/>
          <w:sz w:val="28"/>
          <w:szCs w:val="28"/>
        </w:rPr>
        <w:t>94-97</w:t>
      </w:r>
      <w:r w:rsidR="004823CE">
        <w:rPr>
          <w:rFonts w:ascii="Times New Roman" w:hAnsi="Times New Roman" w:cs="Times New Roman"/>
          <w:sz w:val="28"/>
          <w:szCs w:val="28"/>
        </w:rPr>
        <w:t xml:space="preserve"> с</w:t>
      </w:r>
      <w:r w:rsidRPr="00021E07">
        <w:rPr>
          <w:rFonts w:ascii="Times New Roman" w:hAnsi="Times New Roman" w:cs="Times New Roman"/>
          <w:sz w:val="28"/>
          <w:szCs w:val="28"/>
        </w:rPr>
        <w:t>.</w:t>
      </w:r>
    </w:p>
    <w:p w14:paraId="7D90ECE6" w14:textId="3170D80B" w:rsidR="00A71555" w:rsidRPr="00021E07" w:rsidRDefault="00A71555" w:rsidP="000B7D93">
      <w:pPr>
        <w:pStyle w:val="a3"/>
        <w:numPr>
          <w:ilvl w:val="0"/>
          <w:numId w:val="5"/>
        </w:numPr>
        <w:spacing w:line="360" w:lineRule="auto"/>
        <w:ind w:left="0" w:firstLine="0"/>
        <w:jc w:val="both"/>
        <w:rPr>
          <w:rFonts w:ascii="Times New Roman" w:hAnsi="Times New Roman" w:cs="Times New Roman"/>
          <w:sz w:val="28"/>
          <w:szCs w:val="28"/>
        </w:rPr>
      </w:pPr>
      <w:r w:rsidRPr="00021E07">
        <w:rPr>
          <w:rFonts w:ascii="Times New Roman" w:hAnsi="Times New Roman" w:cs="Times New Roman"/>
          <w:sz w:val="28"/>
          <w:szCs w:val="28"/>
        </w:rPr>
        <w:t xml:space="preserve">Олефір </w:t>
      </w:r>
      <w:r w:rsidR="00B708C9" w:rsidRPr="00021E07">
        <w:rPr>
          <w:rFonts w:ascii="Times New Roman" w:hAnsi="Times New Roman" w:cs="Times New Roman"/>
          <w:sz w:val="28"/>
          <w:szCs w:val="28"/>
        </w:rPr>
        <w:t xml:space="preserve">А. О. </w:t>
      </w:r>
      <w:r w:rsidRPr="00021E07">
        <w:rPr>
          <w:rFonts w:ascii="Times New Roman" w:hAnsi="Times New Roman" w:cs="Times New Roman"/>
          <w:sz w:val="28"/>
          <w:szCs w:val="28"/>
        </w:rPr>
        <w:t>Правовий механізм державних закупівель: стимулювання інноваційності виробництва медичної продукції : [монографія] / Олефір Андрій Олександрович. – Київ : Юстиніан, 2014. – 9-248</w:t>
      </w:r>
      <w:r w:rsidR="004823CE">
        <w:rPr>
          <w:rFonts w:ascii="Times New Roman" w:hAnsi="Times New Roman" w:cs="Times New Roman"/>
          <w:sz w:val="28"/>
          <w:szCs w:val="28"/>
        </w:rPr>
        <w:t xml:space="preserve"> с</w:t>
      </w:r>
      <w:r w:rsidRPr="00021E07">
        <w:rPr>
          <w:rFonts w:ascii="Times New Roman" w:hAnsi="Times New Roman" w:cs="Times New Roman"/>
          <w:sz w:val="28"/>
          <w:szCs w:val="28"/>
        </w:rPr>
        <w:t>.</w:t>
      </w:r>
    </w:p>
    <w:p w14:paraId="6ECE43A3" w14:textId="0363F0D1" w:rsidR="0066199F" w:rsidRPr="00021E07" w:rsidRDefault="0066199F" w:rsidP="000B7D93">
      <w:pPr>
        <w:pStyle w:val="a3"/>
        <w:numPr>
          <w:ilvl w:val="0"/>
          <w:numId w:val="5"/>
        </w:numPr>
        <w:spacing w:line="360" w:lineRule="auto"/>
        <w:ind w:left="0" w:firstLine="0"/>
        <w:jc w:val="both"/>
        <w:rPr>
          <w:rFonts w:ascii="Times New Roman" w:hAnsi="Times New Roman" w:cs="Times New Roman"/>
          <w:sz w:val="28"/>
          <w:szCs w:val="28"/>
        </w:rPr>
      </w:pPr>
      <w:r w:rsidRPr="00021E07">
        <w:rPr>
          <w:rFonts w:ascii="Times New Roman" w:hAnsi="Times New Roman" w:cs="Times New Roman"/>
          <w:sz w:val="28"/>
          <w:szCs w:val="28"/>
          <w:lang w:val="ru-RU"/>
        </w:rPr>
        <w:t>Закон України «Про приєднання України до Угоди про державні закупі</w:t>
      </w:r>
      <w:proofErr w:type="gramStart"/>
      <w:r w:rsidRPr="00021E07">
        <w:rPr>
          <w:rFonts w:ascii="Times New Roman" w:hAnsi="Times New Roman" w:cs="Times New Roman"/>
          <w:sz w:val="28"/>
          <w:szCs w:val="28"/>
          <w:lang w:val="ru-RU"/>
        </w:rPr>
        <w:t>вл</w:t>
      </w:r>
      <w:proofErr w:type="gramEnd"/>
      <w:r w:rsidRPr="00021E07">
        <w:rPr>
          <w:rFonts w:ascii="Times New Roman" w:hAnsi="Times New Roman" w:cs="Times New Roman"/>
          <w:sz w:val="28"/>
          <w:szCs w:val="28"/>
          <w:lang w:val="ru-RU"/>
        </w:rPr>
        <w:t>і» від 16.03.2016 № 1029-</w:t>
      </w:r>
      <w:r w:rsidRPr="00021E07">
        <w:rPr>
          <w:rFonts w:ascii="Times New Roman" w:hAnsi="Times New Roman" w:cs="Times New Roman"/>
          <w:sz w:val="28"/>
          <w:szCs w:val="28"/>
          <w:lang w:val="en-US"/>
        </w:rPr>
        <w:t>VIII</w:t>
      </w:r>
      <w:r w:rsidRPr="00021E07">
        <w:rPr>
          <w:rFonts w:ascii="Times New Roman" w:hAnsi="Times New Roman" w:cs="Times New Roman"/>
          <w:sz w:val="28"/>
          <w:szCs w:val="28"/>
          <w:lang w:val="ru-RU"/>
        </w:rPr>
        <w:t xml:space="preserve"> [Елекронний ресурс]. – Режим доступу: </w:t>
      </w:r>
      <w:hyperlink r:id="rId46" w:history="1">
        <w:r w:rsidRPr="00021E07">
          <w:rPr>
            <w:rStyle w:val="a4"/>
            <w:rFonts w:ascii="Times New Roman" w:hAnsi="Times New Roman" w:cs="Times New Roman"/>
            <w:color w:val="auto"/>
            <w:sz w:val="28"/>
            <w:szCs w:val="28"/>
            <w:u w:val="none"/>
            <w:lang w:val="en-US"/>
          </w:rPr>
          <w:t>http</w:t>
        </w:r>
        <w:r w:rsidRPr="00021E07">
          <w:rPr>
            <w:rStyle w:val="a4"/>
            <w:rFonts w:ascii="Times New Roman" w:hAnsi="Times New Roman" w:cs="Times New Roman"/>
            <w:color w:val="auto"/>
            <w:sz w:val="28"/>
            <w:szCs w:val="28"/>
            <w:u w:val="none"/>
            <w:lang w:val="ru-RU"/>
          </w:rPr>
          <w:t>://</w:t>
        </w:r>
        <w:r w:rsidRPr="00021E07">
          <w:rPr>
            <w:rStyle w:val="a4"/>
            <w:rFonts w:ascii="Times New Roman" w:hAnsi="Times New Roman" w:cs="Times New Roman"/>
            <w:color w:val="auto"/>
            <w:sz w:val="28"/>
            <w:szCs w:val="28"/>
            <w:u w:val="none"/>
            <w:lang w:val="en-US"/>
          </w:rPr>
          <w:t>zakon</w:t>
        </w:r>
        <w:r w:rsidRPr="00021E07">
          <w:rPr>
            <w:rStyle w:val="a4"/>
            <w:rFonts w:ascii="Times New Roman" w:hAnsi="Times New Roman" w:cs="Times New Roman"/>
            <w:color w:val="auto"/>
            <w:sz w:val="28"/>
            <w:szCs w:val="28"/>
            <w:u w:val="none"/>
            <w:lang w:val="ru-RU"/>
          </w:rPr>
          <w:t>.</w:t>
        </w:r>
        <w:r w:rsidRPr="00021E07">
          <w:rPr>
            <w:rStyle w:val="a4"/>
            <w:rFonts w:ascii="Times New Roman" w:hAnsi="Times New Roman" w:cs="Times New Roman"/>
            <w:color w:val="auto"/>
            <w:sz w:val="28"/>
            <w:szCs w:val="28"/>
            <w:u w:val="none"/>
            <w:lang w:val="en-US"/>
          </w:rPr>
          <w:t>rada</w:t>
        </w:r>
        <w:r w:rsidRPr="00021E07">
          <w:rPr>
            <w:rStyle w:val="a4"/>
            <w:rFonts w:ascii="Times New Roman" w:hAnsi="Times New Roman" w:cs="Times New Roman"/>
            <w:color w:val="auto"/>
            <w:sz w:val="28"/>
            <w:szCs w:val="28"/>
            <w:u w:val="none"/>
            <w:lang w:val="ru-RU"/>
          </w:rPr>
          <w:t>.</w:t>
        </w:r>
        <w:r w:rsidRPr="00021E07">
          <w:rPr>
            <w:rStyle w:val="a4"/>
            <w:rFonts w:ascii="Times New Roman" w:hAnsi="Times New Roman" w:cs="Times New Roman"/>
            <w:color w:val="auto"/>
            <w:sz w:val="28"/>
            <w:szCs w:val="28"/>
            <w:u w:val="none"/>
            <w:lang w:val="en-US"/>
          </w:rPr>
          <w:t>gov</w:t>
        </w:r>
        <w:r w:rsidRPr="00021E07">
          <w:rPr>
            <w:rStyle w:val="a4"/>
            <w:rFonts w:ascii="Times New Roman" w:hAnsi="Times New Roman" w:cs="Times New Roman"/>
            <w:color w:val="auto"/>
            <w:sz w:val="28"/>
            <w:szCs w:val="28"/>
            <w:u w:val="none"/>
            <w:lang w:val="ru-RU"/>
          </w:rPr>
          <w:t>.</w:t>
        </w:r>
        <w:r w:rsidRPr="00021E07">
          <w:rPr>
            <w:rStyle w:val="a4"/>
            <w:rFonts w:ascii="Times New Roman" w:hAnsi="Times New Roman" w:cs="Times New Roman"/>
            <w:color w:val="auto"/>
            <w:sz w:val="28"/>
            <w:szCs w:val="28"/>
            <w:u w:val="none"/>
            <w:lang w:val="en-US"/>
          </w:rPr>
          <w:t>ua</w:t>
        </w:r>
        <w:r w:rsidRPr="00021E07">
          <w:rPr>
            <w:rStyle w:val="a4"/>
            <w:rFonts w:ascii="Times New Roman" w:hAnsi="Times New Roman" w:cs="Times New Roman"/>
            <w:color w:val="auto"/>
            <w:sz w:val="28"/>
            <w:szCs w:val="28"/>
            <w:u w:val="none"/>
            <w:lang w:val="ru-RU"/>
          </w:rPr>
          <w:t>/</w:t>
        </w:r>
        <w:r w:rsidRPr="00021E07">
          <w:rPr>
            <w:rStyle w:val="a4"/>
            <w:rFonts w:ascii="Times New Roman" w:hAnsi="Times New Roman" w:cs="Times New Roman"/>
            <w:color w:val="auto"/>
            <w:sz w:val="28"/>
            <w:szCs w:val="28"/>
            <w:u w:val="none"/>
            <w:lang w:val="en-US"/>
          </w:rPr>
          <w:t>laws</w:t>
        </w:r>
        <w:r w:rsidRPr="00021E07">
          <w:rPr>
            <w:rStyle w:val="a4"/>
            <w:rFonts w:ascii="Times New Roman" w:hAnsi="Times New Roman" w:cs="Times New Roman"/>
            <w:color w:val="auto"/>
            <w:sz w:val="28"/>
            <w:szCs w:val="28"/>
            <w:u w:val="none"/>
            <w:lang w:val="ru-RU"/>
          </w:rPr>
          <w:t>/</w:t>
        </w:r>
        <w:r w:rsidRPr="00021E07">
          <w:rPr>
            <w:rStyle w:val="a4"/>
            <w:rFonts w:ascii="Times New Roman" w:hAnsi="Times New Roman" w:cs="Times New Roman"/>
            <w:color w:val="auto"/>
            <w:sz w:val="28"/>
            <w:szCs w:val="28"/>
            <w:u w:val="none"/>
            <w:lang w:val="en-US"/>
          </w:rPr>
          <w:t>show</w:t>
        </w:r>
        <w:r w:rsidRPr="00021E07">
          <w:rPr>
            <w:rStyle w:val="a4"/>
            <w:rFonts w:ascii="Times New Roman" w:hAnsi="Times New Roman" w:cs="Times New Roman"/>
            <w:color w:val="auto"/>
            <w:sz w:val="28"/>
            <w:szCs w:val="28"/>
            <w:u w:val="none"/>
            <w:lang w:val="ru-RU"/>
          </w:rPr>
          <w:t>/1029-19?</w:t>
        </w:r>
        <w:r w:rsidRPr="00021E07">
          <w:rPr>
            <w:rStyle w:val="a4"/>
            <w:rFonts w:ascii="Times New Roman" w:hAnsi="Times New Roman" w:cs="Times New Roman"/>
            <w:color w:val="auto"/>
            <w:sz w:val="28"/>
            <w:szCs w:val="28"/>
            <w:u w:val="none"/>
            <w:lang w:val="en-US"/>
          </w:rPr>
          <w:t>lang</w:t>
        </w:r>
        <w:r w:rsidRPr="00021E07">
          <w:rPr>
            <w:rStyle w:val="a4"/>
            <w:rFonts w:ascii="Times New Roman" w:hAnsi="Times New Roman" w:cs="Times New Roman"/>
            <w:color w:val="auto"/>
            <w:sz w:val="28"/>
            <w:szCs w:val="28"/>
            <w:u w:val="none"/>
            <w:lang w:val="ru-RU"/>
          </w:rPr>
          <w:t>=</w:t>
        </w:r>
        <w:r w:rsidRPr="00021E07">
          <w:rPr>
            <w:rStyle w:val="a4"/>
            <w:rFonts w:ascii="Times New Roman" w:hAnsi="Times New Roman" w:cs="Times New Roman"/>
            <w:color w:val="auto"/>
            <w:sz w:val="28"/>
            <w:szCs w:val="28"/>
            <w:u w:val="none"/>
            <w:lang w:val="en-US"/>
          </w:rPr>
          <w:t>en</w:t>
        </w:r>
      </w:hyperlink>
      <w:r w:rsidRPr="00021E07">
        <w:rPr>
          <w:rFonts w:ascii="Times New Roman" w:hAnsi="Times New Roman" w:cs="Times New Roman"/>
          <w:sz w:val="28"/>
          <w:szCs w:val="28"/>
          <w:lang w:val="ru-RU"/>
        </w:rPr>
        <w:t xml:space="preserve">.  </w:t>
      </w:r>
    </w:p>
    <w:p w14:paraId="32C029E1" w14:textId="2ACACEEF" w:rsidR="002246E2" w:rsidRPr="00021E07" w:rsidRDefault="002246E2" w:rsidP="000B7D93">
      <w:pPr>
        <w:pStyle w:val="a3"/>
        <w:numPr>
          <w:ilvl w:val="0"/>
          <w:numId w:val="5"/>
        </w:numPr>
        <w:spacing w:line="360" w:lineRule="auto"/>
        <w:ind w:left="0" w:firstLine="0"/>
        <w:jc w:val="both"/>
        <w:rPr>
          <w:rFonts w:ascii="Times New Roman" w:hAnsi="Times New Roman" w:cs="Times New Roman"/>
          <w:sz w:val="28"/>
          <w:szCs w:val="28"/>
        </w:rPr>
      </w:pPr>
      <w:r w:rsidRPr="00021E07">
        <w:rPr>
          <w:rFonts w:ascii="Times New Roman" w:hAnsi="Times New Roman" w:cs="Times New Roman"/>
          <w:sz w:val="28"/>
          <w:szCs w:val="28"/>
        </w:rPr>
        <w:t>Конституція України від 28 червня 1996 року</w:t>
      </w:r>
      <w:r w:rsidR="004E1723">
        <w:rPr>
          <w:rFonts w:ascii="Times New Roman" w:hAnsi="Times New Roman" w:cs="Times New Roman"/>
          <w:sz w:val="28"/>
          <w:szCs w:val="28"/>
        </w:rPr>
        <w:t xml:space="preserve"> // </w:t>
      </w:r>
      <w:r w:rsidRPr="00021E07">
        <w:rPr>
          <w:rFonts w:ascii="Times New Roman" w:hAnsi="Times New Roman" w:cs="Times New Roman"/>
          <w:sz w:val="28"/>
          <w:szCs w:val="28"/>
        </w:rPr>
        <w:t xml:space="preserve">Відомості Верховної Ради України. </w:t>
      </w:r>
      <w:r w:rsidR="004E1723">
        <w:rPr>
          <w:rFonts w:ascii="Times New Roman" w:hAnsi="Times New Roman" w:cs="Times New Roman"/>
          <w:sz w:val="28"/>
          <w:szCs w:val="28"/>
        </w:rPr>
        <w:t xml:space="preserve">– </w:t>
      </w:r>
      <w:r w:rsidRPr="00021E07">
        <w:rPr>
          <w:rFonts w:ascii="Times New Roman" w:hAnsi="Times New Roman" w:cs="Times New Roman"/>
          <w:sz w:val="28"/>
          <w:szCs w:val="28"/>
        </w:rPr>
        <w:t xml:space="preserve">1996. </w:t>
      </w:r>
      <w:r w:rsidR="004E1723">
        <w:rPr>
          <w:rFonts w:ascii="Times New Roman" w:hAnsi="Times New Roman" w:cs="Times New Roman"/>
          <w:sz w:val="28"/>
          <w:szCs w:val="28"/>
        </w:rPr>
        <w:t xml:space="preserve">– </w:t>
      </w:r>
      <w:r w:rsidRPr="00021E07">
        <w:rPr>
          <w:rFonts w:ascii="Times New Roman" w:hAnsi="Times New Roman" w:cs="Times New Roman"/>
          <w:sz w:val="28"/>
          <w:szCs w:val="28"/>
        </w:rPr>
        <w:t>№</w:t>
      </w:r>
      <w:r w:rsidR="004E1723">
        <w:rPr>
          <w:rFonts w:ascii="Times New Roman" w:hAnsi="Times New Roman" w:cs="Times New Roman"/>
          <w:sz w:val="28"/>
          <w:szCs w:val="28"/>
        </w:rPr>
        <w:t xml:space="preserve"> </w:t>
      </w:r>
      <w:r w:rsidRPr="00021E07">
        <w:rPr>
          <w:rFonts w:ascii="Times New Roman" w:hAnsi="Times New Roman" w:cs="Times New Roman"/>
          <w:sz w:val="28"/>
          <w:szCs w:val="28"/>
        </w:rPr>
        <w:t>30</w:t>
      </w:r>
      <w:r w:rsidR="004823CE">
        <w:rPr>
          <w:rFonts w:ascii="Times New Roman" w:hAnsi="Times New Roman" w:cs="Times New Roman"/>
          <w:sz w:val="28"/>
          <w:szCs w:val="28"/>
        </w:rPr>
        <w:t>.</w:t>
      </w:r>
      <w:r w:rsidRPr="00021E07">
        <w:rPr>
          <w:rFonts w:ascii="Times New Roman" w:hAnsi="Times New Roman" w:cs="Times New Roman"/>
          <w:sz w:val="28"/>
          <w:szCs w:val="28"/>
        </w:rPr>
        <w:t xml:space="preserve"> </w:t>
      </w:r>
      <w:r w:rsidR="004E1723">
        <w:rPr>
          <w:rFonts w:ascii="Times New Roman" w:hAnsi="Times New Roman" w:cs="Times New Roman"/>
          <w:sz w:val="28"/>
          <w:szCs w:val="28"/>
        </w:rPr>
        <w:t xml:space="preserve">– </w:t>
      </w:r>
      <w:r w:rsidRPr="00021E07">
        <w:rPr>
          <w:rFonts w:ascii="Times New Roman" w:hAnsi="Times New Roman" w:cs="Times New Roman"/>
          <w:sz w:val="28"/>
          <w:szCs w:val="28"/>
        </w:rPr>
        <w:t>ст. 141.</w:t>
      </w:r>
    </w:p>
    <w:p w14:paraId="0FB88A32" w14:textId="60B98784" w:rsidR="002246E2" w:rsidRPr="00021E07" w:rsidRDefault="002246E2" w:rsidP="000B7D93">
      <w:pPr>
        <w:pStyle w:val="a3"/>
        <w:numPr>
          <w:ilvl w:val="0"/>
          <w:numId w:val="5"/>
        </w:numPr>
        <w:spacing w:line="360" w:lineRule="auto"/>
        <w:ind w:left="0" w:firstLine="0"/>
        <w:jc w:val="both"/>
        <w:rPr>
          <w:rFonts w:ascii="Times New Roman" w:hAnsi="Times New Roman" w:cs="Times New Roman"/>
          <w:sz w:val="28"/>
          <w:szCs w:val="28"/>
        </w:rPr>
      </w:pPr>
      <w:r w:rsidRPr="00021E07">
        <w:rPr>
          <w:rFonts w:ascii="Times New Roman" w:hAnsi="Times New Roman" w:cs="Times New Roman"/>
          <w:sz w:val="28"/>
          <w:szCs w:val="28"/>
        </w:rPr>
        <w:lastRenderedPageBreak/>
        <w:t>Francesso Gsrdena. A model to measure e-procurement impacts on organization performance. Journal of Public Procurement, Vol. 13, Issue 2, Summer 2013</w:t>
      </w:r>
      <w:r w:rsidR="004E1723">
        <w:rPr>
          <w:rFonts w:ascii="Times New Roman" w:hAnsi="Times New Roman" w:cs="Times New Roman"/>
          <w:sz w:val="28"/>
          <w:szCs w:val="28"/>
        </w:rPr>
        <w:t>. –</w:t>
      </w:r>
      <w:r w:rsidRPr="00021E07">
        <w:rPr>
          <w:rFonts w:ascii="Times New Roman" w:hAnsi="Times New Roman" w:cs="Times New Roman"/>
          <w:sz w:val="28"/>
          <w:szCs w:val="28"/>
        </w:rPr>
        <w:t xml:space="preserve"> p. 215-242.</w:t>
      </w:r>
    </w:p>
    <w:p w14:paraId="5BF324E2" w14:textId="77777777" w:rsidR="0066199F" w:rsidRPr="00021E07" w:rsidRDefault="0066199F" w:rsidP="000B7D93">
      <w:pPr>
        <w:pStyle w:val="a3"/>
        <w:numPr>
          <w:ilvl w:val="0"/>
          <w:numId w:val="5"/>
        </w:numPr>
        <w:spacing w:line="360" w:lineRule="auto"/>
        <w:ind w:left="0" w:firstLine="0"/>
        <w:jc w:val="both"/>
        <w:rPr>
          <w:rStyle w:val="a4"/>
          <w:rFonts w:ascii="Times New Roman" w:hAnsi="Times New Roman" w:cs="Times New Roman"/>
          <w:color w:val="auto"/>
          <w:sz w:val="28"/>
          <w:szCs w:val="28"/>
          <w:u w:val="none"/>
        </w:rPr>
      </w:pPr>
      <w:r w:rsidRPr="004E1723">
        <w:rPr>
          <w:rFonts w:ascii="Times New Roman" w:hAnsi="Times New Roman" w:cs="Times New Roman"/>
          <w:sz w:val="28"/>
          <w:szCs w:val="28"/>
        </w:rPr>
        <w:t xml:space="preserve">Загальні положення про </w:t>
      </w:r>
      <w:r w:rsidRPr="00021E07">
        <w:rPr>
          <w:rFonts w:ascii="Times New Roman" w:hAnsi="Times New Roman" w:cs="Times New Roman"/>
          <w:sz w:val="28"/>
          <w:szCs w:val="28"/>
          <w:lang w:val="en-US"/>
        </w:rPr>
        <w:t>PROZORRO</w:t>
      </w:r>
      <w:r w:rsidRPr="004E1723">
        <w:rPr>
          <w:rFonts w:ascii="Times New Roman" w:hAnsi="Times New Roman" w:cs="Times New Roman"/>
          <w:sz w:val="28"/>
          <w:szCs w:val="28"/>
        </w:rPr>
        <w:t xml:space="preserve"> [Електронний ресурс]. – Режим доступу: </w:t>
      </w:r>
      <w:hyperlink r:id="rId47" w:history="1">
        <w:r w:rsidRPr="00021E07">
          <w:rPr>
            <w:rStyle w:val="a4"/>
            <w:rFonts w:ascii="Times New Roman" w:hAnsi="Times New Roman" w:cs="Times New Roman"/>
            <w:color w:val="auto"/>
            <w:sz w:val="28"/>
            <w:szCs w:val="28"/>
            <w:u w:val="none"/>
            <w:lang w:val="en-US"/>
          </w:rPr>
          <w:t>https</w:t>
        </w:r>
        <w:r w:rsidRPr="00021E07">
          <w:rPr>
            <w:rStyle w:val="a4"/>
            <w:rFonts w:ascii="Times New Roman" w:hAnsi="Times New Roman" w:cs="Times New Roman"/>
            <w:color w:val="auto"/>
            <w:sz w:val="28"/>
            <w:szCs w:val="28"/>
            <w:u w:val="none"/>
            <w:lang w:val="ru-RU"/>
          </w:rPr>
          <w:t>://</w:t>
        </w:r>
        <w:r w:rsidRPr="00021E07">
          <w:rPr>
            <w:rStyle w:val="a4"/>
            <w:rFonts w:ascii="Times New Roman" w:hAnsi="Times New Roman" w:cs="Times New Roman"/>
            <w:color w:val="auto"/>
            <w:sz w:val="28"/>
            <w:szCs w:val="28"/>
            <w:u w:val="none"/>
            <w:lang w:val="en-US"/>
          </w:rPr>
          <w:t>e</w:t>
        </w:r>
        <w:r w:rsidRPr="00021E07">
          <w:rPr>
            <w:rStyle w:val="a4"/>
            <w:rFonts w:ascii="Times New Roman" w:hAnsi="Times New Roman" w:cs="Times New Roman"/>
            <w:color w:val="auto"/>
            <w:sz w:val="28"/>
            <w:szCs w:val="28"/>
            <w:u w:val="none"/>
            <w:lang w:val="ru-RU"/>
          </w:rPr>
          <w:t>-</w:t>
        </w:r>
        <w:r w:rsidRPr="00021E07">
          <w:rPr>
            <w:rStyle w:val="a4"/>
            <w:rFonts w:ascii="Times New Roman" w:hAnsi="Times New Roman" w:cs="Times New Roman"/>
            <w:color w:val="auto"/>
            <w:sz w:val="28"/>
            <w:szCs w:val="28"/>
            <w:u w:val="none"/>
            <w:lang w:val="en-US"/>
          </w:rPr>
          <w:t>tender</w:t>
        </w:r>
        <w:r w:rsidRPr="00021E07">
          <w:rPr>
            <w:rStyle w:val="a4"/>
            <w:rFonts w:ascii="Times New Roman" w:hAnsi="Times New Roman" w:cs="Times New Roman"/>
            <w:color w:val="auto"/>
            <w:sz w:val="28"/>
            <w:szCs w:val="28"/>
            <w:u w:val="none"/>
            <w:lang w:val="ru-RU"/>
          </w:rPr>
          <w:t>.</w:t>
        </w:r>
        <w:r w:rsidRPr="00021E07">
          <w:rPr>
            <w:rStyle w:val="a4"/>
            <w:rFonts w:ascii="Times New Roman" w:hAnsi="Times New Roman" w:cs="Times New Roman"/>
            <w:color w:val="auto"/>
            <w:sz w:val="28"/>
            <w:szCs w:val="28"/>
            <w:u w:val="none"/>
            <w:lang w:val="en-US"/>
          </w:rPr>
          <w:t>ua</w:t>
        </w:r>
        <w:r w:rsidRPr="00021E07">
          <w:rPr>
            <w:rStyle w:val="a4"/>
            <w:rFonts w:ascii="Times New Roman" w:hAnsi="Times New Roman" w:cs="Times New Roman"/>
            <w:color w:val="auto"/>
            <w:sz w:val="28"/>
            <w:szCs w:val="28"/>
            <w:u w:val="none"/>
            <w:lang w:val="ru-RU"/>
          </w:rPr>
          <w:t>/</w:t>
        </w:r>
        <w:r w:rsidRPr="00021E07">
          <w:rPr>
            <w:rStyle w:val="a4"/>
            <w:rFonts w:ascii="Times New Roman" w:hAnsi="Times New Roman" w:cs="Times New Roman"/>
            <w:color w:val="auto"/>
            <w:sz w:val="28"/>
            <w:szCs w:val="28"/>
            <w:u w:val="none"/>
            <w:lang w:val="en-US"/>
          </w:rPr>
          <w:t>training</w:t>
        </w:r>
        <w:r w:rsidRPr="00021E07">
          <w:rPr>
            <w:rStyle w:val="a4"/>
            <w:rFonts w:ascii="Times New Roman" w:hAnsi="Times New Roman" w:cs="Times New Roman"/>
            <w:color w:val="auto"/>
            <w:sz w:val="28"/>
            <w:szCs w:val="28"/>
            <w:u w:val="none"/>
            <w:lang w:val="ru-RU"/>
          </w:rPr>
          <w:t>-</w:t>
        </w:r>
        <w:r w:rsidRPr="00021E07">
          <w:rPr>
            <w:rStyle w:val="a4"/>
            <w:rFonts w:ascii="Times New Roman" w:hAnsi="Times New Roman" w:cs="Times New Roman"/>
            <w:color w:val="auto"/>
            <w:sz w:val="28"/>
            <w:szCs w:val="28"/>
            <w:u w:val="none"/>
            <w:lang w:val="en-US"/>
          </w:rPr>
          <w:t>tenders</w:t>
        </w:r>
        <w:r w:rsidRPr="00021E07">
          <w:rPr>
            <w:rStyle w:val="a4"/>
            <w:rFonts w:ascii="Times New Roman" w:hAnsi="Times New Roman" w:cs="Times New Roman"/>
            <w:color w:val="auto"/>
            <w:sz w:val="28"/>
            <w:szCs w:val="28"/>
            <w:u w:val="none"/>
            <w:lang w:val="ru-RU"/>
          </w:rPr>
          <w:t>/</w:t>
        </w:r>
        <w:r w:rsidRPr="00021E07">
          <w:rPr>
            <w:rStyle w:val="a4"/>
            <w:rFonts w:ascii="Times New Roman" w:hAnsi="Times New Roman" w:cs="Times New Roman"/>
            <w:color w:val="auto"/>
            <w:sz w:val="28"/>
            <w:szCs w:val="28"/>
            <w:u w:val="none"/>
            <w:lang w:val="en-US"/>
          </w:rPr>
          <w:t>teoriya</w:t>
        </w:r>
        <w:r w:rsidRPr="00021E07">
          <w:rPr>
            <w:rStyle w:val="a4"/>
            <w:rFonts w:ascii="Times New Roman" w:hAnsi="Times New Roman" w:cs="Times New Roman"/>
            <w:color w:val="auto"/>
            <w:sz w:val="28"/>
            <w:szCs w:val="28"/>
            <w:u w:val="none"/>
            <w:lang w:val="ru-RU"/>
          </w:rPr>
          <w:t>-</w:t>
        </w:r>
        <w:r w:rsidRPr="00021E07">
          <w:rPr>
            <w:rStyle w:val="a4"/>
            <w:rFonts w:ascii="Times New Roman" w:hAnsi="Times New Roman" w:cs="Times New Roman"/>
            <w:color w:val="auto"/>
            <w:sz w:val="28"/>
            <w:szCs w:val="28"/>
            <w:u w:val="none"/>
            <w:lang w:val="en-US"/>
          </w:rPr>
          <w:t>zakupivel</w:t>
        </w:r>
        <w:r w:rsidRPr="00021E07">
          <w:rPr>
            <w:rStyle w:val="a4"/>
            <w:rFonts w:ascii="Times New Roman" w:hAnsi="Times New Roman" w:cs="Times New Roman"/>
            <w:color w:val="auto"/>
            <w:sz w:val="28"/>
            <w:szCs w:val="28"/>
            <w:u w:val="none"/>
            <w:lang w:val="ru-RU"/>
          </w:rPr>
          <w:t>-3/</w:t>
        </w:r>
        <w:r w:rsidRPr="00021E07">
          <w:rPr>
            <w:rStyle w:val="a4"/>
            <w:rFonts w:ascii="Times New Roman" w:hAnsi="Times New Roman" w:cs="Times New Roman"/>
            <w:color w:val="auto"/>
            <w:sz w:val="28"/>
            <w:szCs w:val="28"/>
            <w:u w:val="none"/>
            <w:lang w:val="en-US"/>
          </w:rPr>
          <w:t>zagalni</w:t>
        </w:r>
        <w:r w:rsidRPr="00021E07">
          <w:rPr>
            <w:rStyle w:val="a4"/>
            <w:rFonts w:ascii="Times New Roman" w:hAnsi="Times New Roman" w:cs="Times New Roman"/>
            <w:color w:val="auto"/>
            <w:sz w:val="28"/>
            <w:szCs w:val="28"/>
            <w:u w:val="none"/>
            <w:lang w:val="ru-RU"/>
          </w:rPr>
          <w:t>-</w:t>
        </w:r>
        <w:r w:rsidRPr="00021E07">
          <w:rPr>
            <w:rStyle w:val="a4"/>
            <w:rFonts w:ascii="Times New Roman" w:hAnsi="Times New Roman" w:cs="Times New Roman"/>
            <w:color w:val="auto"/>
            <w:sz w:val="28"/>
            <w:szCs w:val="28"/>
            <w:u w:val="none"/>
            <w:lang w:val="en-US"/>
          </w:rPr>
          <w:t>polozhennya</w:t>
        </w:r>
        <w:r w:rsidRPr="00021E07">
          <w:rPr>
            <w:rStyle w:val="a4"/>
            <w:rFonts w:ascii="Times New Roman" w:hAnsi="Times New Roman" w:cs="Times New Roman"/>
            <w:color w:val="auto"/>
            <w:sz w:val="28"/>
            <w:szCs w:val="28"/>
            <w:u w:val="none"/>
            <w:lang w:val="ru-RU"/>
          </w:rPr>
          <w:t>-</w:t>
        </w:r>
        <w:r w:rsidRPr="00021E07">
          <w:rPr>
            <w:rStyle w:val="a4"/>
            <w:rFonts w:ascii="Times New Roman" w:hAnsi="Times New Roman" w:cs="Times New Roman"/>
            <w:color w:val="auto"/>
            <w:sz w:val="28"/>
            <w:szCs w:val="28"/>
            <w:u w:val="none"/>
            <w:lang w:val="en-US"/>
          </w:rPr>
          <w:t>pro</w:t>
        </w:r>
        <w:r w:rsidRPr="00021E07">
          <w:rPr>
            <w:rStyle w:val="a4"/>
            <w:rFonts w:ascii="Times New Roman" w:hAnsi="Times New Roman" w:cs="Times New Roman"/>
            <w:color w:val="auto"/>
            <w:sz w:val="28"/>
            <w:szCs w:val="28"/>
            <w:u w:val="none"/>
            <w:lang w:val="ru-RU"/>
          </w:rPr>
          <w:t>-</w:t>
        </w:r>
        <w:r w:rsidRPr="00021E07">
          <w:rPr>
            <w:rStyle w:val="a4"/>
            <w:rFonts w:ascii="Times New Roman" w:hAnsi="Times New Roman" w:cs="Times New Roman"/>
            <w:color w:val="auto"/>
            <w:sz w:val="28"/>
            <w:szCs w:val="28"/>
            <w:u w:val="none"/>
            <w:lang w:val="en-US"/>
          </w:rPr>
          <w:t>prozorro</w:t>
        </w:r>
        <w:r w:rsidRPr="00021E07">
          <w:rPr>
            <w:rStyle w:val="a4"/>
            <w:rFonts w:ascii="Times New Roman" w:hAnsi="Times New Roman" w:cs="Times New Roman"/>
            <w:color w:val="auto"/>
            <w:sz w:val="28"/>
            <w:szCs w:val="28"/>
            <w:u w:val="none"/>
            <w:lang w:val="ru-RU"/>
          </w:rPr>
          <w:t>-5</w:t>
        </w:r>
      </w:hyperlink>
      <w:r w:rsidRPr="00021E07">
        <w:rPr>
          <w:rStyle w:val="a4"/>
          <w:rFonts w:ascii="Times New Roman" w:hAnsi="Times New Roman" w:cs="Times New Roman"/>
          <w:color w:val="auto"/>
          <w:sz w:val="28"/>
          <w:szCs w:val="28"/>
          <w:u w:val="none"/>
          <w:lang w:val="ru-RU"/>
        </w:rPr>
        <w:t>.</w:t>
      </w:r>
    </w:p>
    <w:p w14:paraId="760DFB5B" w14:textId="4890C512" w:rsidR="00B54B5F" w:rsidRPr="00021E07" w:rsidRDefault="00B54B5F" w:rsidP="000B7D93">
      <w:pPr>
        <w:pStyle w:val="a3"/>
        <w:numPr>
          <w:ilvl w:val="0"/>
          <w:numId w:val="5"/>
        </w:numPr>
        <w:spacing w:line="360" w:lineRule="auto"/>
        <w:ind w:left="0" w:firstLine="0"/>
        <w:jc w:val="both"/>
        <w:rPr>
          <w:rFonts w:ascii="Times New Roman" w:hAnsi="Times New Roman" w:cs="Times New Roman"/>
          <w:sz w:val="28"/>
          <w:szCs w:val="28"/>
        </w:rPr>
      </w:pPr>
      <w:r w:rsidRPr="00021E07">
        <w:rPr>
          <w:rFonts w:ascii="Times New Roman" w:hAnsi="Times New Roman" w:cs="Times New Roman"/>
          <w:sz w:val="28"/>
          <w:szCs w:val="28"/>
          <w:lang w:val="ru-RU"/>
        </w:rPr>
        <w:t>Лист-роз'яснення Міністерства економічного розвитку і торгі</w:t>
      </w:r>
      <w:proofErr w:type="gramStart"/>
      <w:r w:rsidRPr="00021E07">
        <w:rPr>
          <w:rFonts w:ascii="Times New Roman" w:hAnsi="Times New Roman" w:cs="Times New Roman"/>
          <w:sz w:val="28"/>
          <w:szCs w:val="28"/>
          <w:lang w:val="ru-RU"/>
        </w:rPr>
        <w:t>вл</w:t>
      </w:r>
      <w:proofErr w:type="gramEnd"/>
      <w:r w:rsidRPr="00021E07">
        <w:rPr>
          <w:rFonts w:ascii="Times New Roman" w:hAnsi="Times New Roman" w:cs="Times New Roman"/>
          <w:sz w:val="28"/>
          <w:szCs w:val="28"/>
          <w:lang w:val="ru-RU"/>
        </w:rPr>
        <w:t>і України від 06.06.2013 №</w:t>
      </w:r>
      <w:r w:rsidR="004E1723">
        <w:rPr>
          <w:rFonts w:ascii="Times New Roman" w:hAnsi="Times New Roman" w:cs="Times New Roman"/>
          <w:sz w:val="28"/>
          <w:szCs w:val="28"/>
          <w:lang w:val="ru-RU"/>
        </w:rPr>
        <w:t xml:space="preserve"> </w:t>
      </w:r>
      <w:r w:rsidRPr="00021E07">
        <w:rPr>
          <w:rFonts w:ascii="Times New Roman" w:hAnsi="Times New Roman" w:cs="Times New Roman"/>
          <w:sz w:val="28"/>
          <w:szCs w:val="28"/>
          <w:lang w:val="ru-RU"/>
        </w:rPr>
        <w:t xml:space="preserve">3302-05/19458-06 [Електронний ресурс]. – Режим доступу: </w:t>
      </w:r>
      <w:hyperlink r:id="rId48" w:history="1">
        <w:r w:rsidRPr="00021E07">
          <w:rPr>
            <w:rStyle w:val="a4"/>
            <w:rFonts w:ascii="Times New Roman" w:hAnsi="Times New Roman" w:cs="Times New Roman"/>
            <w:color w:val="auto"/>
            <w:sz w:val="28"/>
            <w:szCs w:val="28"/>
            <w:u w:val="none"/>
            <w:lang w:val="en-US"/>
          </w:rPr>
          <w:t>http</w:t>
        </w:r>
        <w:r w:rsidRPr="00021E07">
          <w:rPr>
            <w:rStyle w:val="a4"/>
            <w:rFonts w:ascii="Times New Roman" w:hAnsi="Times New Roman" w:cs="Times New Roman"/>
            <w:color w:val="auto"/>
            <w:sz w:val="28"/>
            <w:szCs w:val="28"/>
            <w:u w:val="none"/>
            <w:lang w:val="ru-RU"/>
          </w:rPr>
          <w:t>://</w:t>
        </w:r>
        <w:r w:rsidRPr="00021E07">
          <w:rPr>
            <w:rStyle w:val="a4"/>
            <w:rFonts w:ascii="Times New Roman" w:hAnsi="Times New Roman" w:cs="Times New Roman"/>
            <w:color w:val="auto"/>
            <w:sz w:val="28"/>
            <w:szCs w:val="28"/>
            <w:u w:val="none"/>
            <w:lang w:val="en-US"/>
          </w:rPr>
          <w:t>www</w:t>
        </w:r>
        <w:r w:rsidRPr="00021E07">
          <w:rPr>
            <w:rStyle w:val="a4"/>
            <w:rFonts w:ascii="Times New Roman" w:hAnsi="Times New Roman" w:cs="Times New Roman"/>
            <w:color w:val="auto"/>
            <w:sz w:val="28"/>
            <w:szCs w:val="28"/>
            <w:u w:val="none"/>
            <w:lang w:val="ru-RU"/>
          </w:rPr>
          <w:t>.</w:t>
        </w:r>
        <w:r w:rsidRPr="00021E07">
          <w:rPr>
            <w:rStyle w:val="a4"/>
            <w:rFonts w:ascii="Times New Roman" w:hAnsi="Times New Roman" w:cs="Times New Roman"/>
            <w:color w:val="auto"/>
            <w:sz w:val="28"/>
            <w:szCs w:val="28"/>
            <w:u w:val="none"/>
            <w:lang w:val="en-US"/>
          </w:rPr>
          <w:t>ua</w:t>
        </w:r>
        <w:r w:rsidRPr="00021E07">
          <w:rPr>
            <w:rStyle w:val="a4"/>
            <w:rFonts w:ascii="Times New Roman" w:hAnsi="Times New Roman" w:cs="Times New Roman"/>
            <w:color w:val="auto"/>
            <w:sz w:val="28"/>
            <w:szCs w:val="28"/>
            <w:u w:val="none"/>
            <w:lang w:val="ru-RU"/>
          </w:rPr>
          <w:t>-</w:t>
        </w:r>
        <w:r w:rsidRPr="00021E07">
          <w:rPr>
            <w:rStyle w:val="a4"/>
            <w:rFonts w:ascii="Times New Roman" w:hAnsi="Times New Roman" w:cs="Times New Roman"/>
            <w:color w:val="auto"/>
            <w:sz w:val="28"/>
            <w:szCs w:val="28"/>
            <w:u w:val="none"/>
            <w:lang w:val="en-US"/>
          </w:rPr>
          <w:t>tenders</w:t>
        </w:r>
        <w:r w:rsidRPr="00021E07">
          <w:rPr>
            <w:rStyle w:val="a4"/>
            <w:rFonts w:ascii="Times New Roman" w:hAnsi="Times New Roman" w:cs="Times New Roman"/>
            <w:color w:val="auto"/>
            <w:sz w:val="28"/>
            <w:szCs w:val="28"/>
            <w:u w:val="none"/>
            <w:lang w:val="ru-RU"/>
          </w:rPr>
          <w:t>.</w:t>
        </w:r>
        <w:r w:rsidRPr="00021E07">
          <w:rPr>
            <w:rStyle w:val="a4"/>
            <w:rFonts w:ascii="Times New Roman" w:hAnsi="Times New Roman" w:cs="Times New Roman"/>
            <w:color w:val="auto"/>
            <w:sz w:val="28"/>
            <w:szCs w:val="28"/>
            <w:u w:val="none"/>
            <w:lang w:val="en-US"/>
          </w:rPr>
          <w:t>com</w:t>
        </w:r>
        <w:r w:rsidRPr="00021E07">
          <w:rPr>
            <w:rStyle w:val="a4"/>
            <w:rFonts w:ascii="Times New Roman" w:hAnsi="Times New Roman" w:cs="Times New Roman"/>
            <w:color w:val="auto"/>
            <w:sz w:val="28"/>
            <w:szCs w:val="28"/>
            <w:u w:val="none"/>
            <w:lang w:val="ru-RU"/>
          </w:rPr>
          <w:t>/</w:t>
        </w:r>
        <w:r w:rsidRPr="00021E07">
          <w:rPr>
            <w:rStyle w:val="a4"/>
            <w:rFonts w:ascii="Times New Roman" w:hAnsi="Times New Roman" w:cs="Times New Roman"/>
            <w:color w:val="auto"/>
            <w:sz w:val="28"/>
            <w:szCs w:val="28"/>
            <w:u w:val="none"/>
            <w:lang w:val="en-US"/>
          </w:rPr>
          <w:t>legislation</w:t>
        </w:r>
        <w:r w:rsidRPr="00021E07">
          <w:rPr>
            <w:rStyle w:val="a4"/>
            <w:rFonts w:ascii="Times New Roman" w:hAnsi="Times New Roman" w:cs="Times New Roman"/>
            <w:color w:val="auto"/>
            <w:sz w:val="28"/>
            <w:szCs w:val="28"/>
            <w:u w:val="none"/>
            <w:lang w:val="ru-RU"/>
          </w:rPr>
          <w:t>/</w:t>
        </w:r>
        <w:r w:rsidRPr="00021E07">
          <w:rPr>
            <w:rStyle w:val="a4"/>
            <w:rFonts w:ascii="Times New Roman" w:hAnsi="Times New Roman" w:cs="Times New Roman"/>
            <w:color w:val="auto"/>
            <w:sz w:val="28"/>
            <w:szCs w:val="28"/>
            <w:u w:val="none"/>
            <w:lang w:val="en-US"/>
          </w:rPr>
          <w:t>explanations</w:t>
        </w:r>
        <w:r w:rsidRPr="00021E07">
          <w:rPr>
            <w:rStyle w:val="a4"/>
            <w:rFonts w:ascii="Times New Roman" w:hAnsi="Times New Roman" w:cs="Times New Roman"/>
            <w:color w:val="auto"/>
            <w:sz w:val="28"/>
            <w:szCs w:val="28"/>
            <w:u w:val="none"/>
            <w:lang w:val="ru-RU"/>
          </w:rPr>
          <w:t>/244488/</w:t>
        </w:r>
      </w:hyperlink>
      <w:r w:rsidRPr="00021E07">
        <w:rPr>
          <w:rStyle w:val="a4"/>
          <w:rFonts w:ascii="Times New Roman" w:hAnsi="Times New Roman" w:cs="Times New Roman"/>
          <w:color w:val="auto"/>
          <w:sz w:val="28"/>
          <w:szCs w:val="28"/>
          <w:u w:val="none"/>
          <w:lang w:val="ru-RU"/>
        </w:rPr>
        <w:t>.</w:t>
      </w:r>
    </w:p>
    <w:p w14:paraId="1BB10218" w14:textId="77777777" w:rsidR="009770C9" w:rsidRPr="00021E07" w:rsidRDefault="009770C9" w:rsidP="000B7D93">
      <w:pPr>
        <w:pStyle w:val="a3"/>
        <w:numPr>
          <w:ilvl w:val="0"/>
          <w:numId w:val="5"/>
        </w:numPr>
        <w:spacing w:line="360" w:lineRule="auto"/>
        <w:ind w:left="0" w:firstLine="0"/>
        <w:jc w:val="both"/>
        <w:rPr>
          <w:rFonts w:ascii="Times New Roman" w:hAnsi="Times New Roman" w:cs="Times New Roman"/>
          <w:sz w:val="28"/>
          <w:szCs w:val="28"/>
        </w:rPr>
      </w:pPr>
      <w:proofErr w:type="gramStart"/>
      <w:r w:rsidRPr="00021E07">
        <w:rPr>
          <w:rFonts w:ascii="Times New Roman" w:hAnsi="Times New Roman" w:cs="Times New Roman"/>
          <w:sz w:val="28"/>
          <w:szCs w:val="28"/>
          <w:lang w:val="ru-RU"/>
        </w:rPr>
        <w:t>Р</w:t>
      </w:r>
      <w:proofErr w:type="gramEnd"/>
      <w:r w:rsidRPr="00021E07">
        <w:rPr>
          <w:rFonts w:ascii="Times New Roman" w:hAnsi="Times New Roman" w:cs="Times New Roman"/>
          <w:sz w:val="28"/>
          <w:szCs w:val="28"/>
          <w:lang w:val="ru-RU"/>
        </w:rPr>
        <w:t xml:space="preserve">ішення Харківського апеляційного господарського суду від 25.02.2010 в справі № 56/145-09 // Єдиний державний реєстр судових рішень [Електронний ресурс]. – Режим доступу: </w:t>
      </w:r>
      <w:hyperlink r:id="rId49" w:history="1">
        <w:r w:rsidRPr="00021E07">
          <w:rPr>
            <w:rStyle w:val="a4"/>
            <w:rFonts w:ascii="Times New Roman" w:hAnsi="Times New Roman" w:cs="Times New Roman"/>
            <w:color w:val="auto"/>
            <w:sz w:val="28"/>
            <w:szCs w:val="28"/>
            <w:u w:val="none"/>
            <w:lang w:val="en-US"/>
          </w:rPr>
          <w:t>http</w:t>
        </w:r>
        <w:r w:rsidRPr="00021E07">
          <w:rPr>
            <w:rStyle w:val="a4"/>
            <w:rFonts w:ascii="Times New Roman" w:hAnsi="Times New Roman" w:cs="Times New Roman"/>
            <w:color w:val="auto"/>
            <w:sz w:val="28"/>
            <w:szCs w:val="28"/>
            <w:u w:val="none"/>
            <w:lang w:val="ru-RU"/>
          </w:rPr>
          <w:t>://</w:t>
        </w:r>
        <w:r w:rsidRPr="00021E07">
          <w:rPr>
            <w:rStyle w:val="a4"/>
            <w:rFonts w:ascii="Times New Roman" w:hAnsi="Times New Roman" w:cs="Times New Roman"/>
            <w:color w:val="auto"/>
            <w:sz w:val="28"/>
            <w:szCs w:val="28"/>
            <w:u w:val="none"/>
            <w:lang w:val="en-US"/>
          </w:rPr>
          <w:t>www</w:t>
        </w:r>
        <w:r w:rsidRPr="00021E07">
          <w:rPr>
            <w:rStyle w:val="a4"/>
            <w:rFonts w:ascii="Times New Roman" w:hAnsi="Times New Roman" w:cs="Times New Roman"/>
            <w:color w:val="auto"/>
            <w:sz w:val="28"/>
            <w:szCs w:val="28"/>
            <w:u w:val="none"/>
            <w:lang w:val="ru-RU"/>
          </w:rPr>
          <w:t>.</w:t>
        </w:r>
        <w:r w:rsidRPr="00021E07">
          <w:rPr>
            <w:rStyle w:val="a4"/>
            <w:rFonts w:ascii="Times New Roman" w:hAnsi="Times New Roman" w:cs="Times New Roman"/>
            <w:color w:val="auto"/>
            <w:sz w:val="28"/>
            <w:szCs w:val="28"/>
            <w:u w:val="none"/>
            <w:lang w:val="en-US"/>
          </w:rPr>
          <w:t>reyestr</w:t>
        </w:r>
        <w:r w:rsidRPr="00021E07">
          <w:rPr>
            <w:rStyle w:val="a4"/>
            <w:rFonts w:ascii="Times New Roman" w:hAnsi="Times New Roman" w:cs="Times New Roman"/>
            <w:color w:val="auto"/>
            <w:sz w:val="28"/>
            <w:szCs w:val="28"/>
            <w:u w:val="none"/>
            <w:lang w:val="ru-RU"/>
          </w:rPr>
          <w:t>.</w:t>
        </w:r>
        <w:r w:rsidRPr="00021E07">
          <w:rPr>
            <w:rStyle w:val="a4"/>
            <w:rFonts w:ascii="Times New Roman" w:hAnsi="Times New Roman" w:cs="Times New Roman"/>
            <w:color w:val="auto"/>
            <w:sz w:val="28"/>
            <w:szCs w:val="28"/>
            <w:u w:val="none"/>
            <w:lang w:val="en-US"/>
          </w:rPr>
          <w:t>court</w:t>
        </w:r>
        <w:r w:rsidRPr="00021E07">
          <w:rPr>
            <w:rStyle w:val="a4"/>
            <w:rFonts w:ascii="Times New Roman" w:hAnsi="Times New Roman" w:cs="Times New Roman"/>
            <w:color w:val="auto"/>
            <w:sz w:val="28"/>
            <w:szCs w:val="28"/>
            <w:u w:val="none"/>
            <w:lang w:val="ru-RU"/>
          </w:rPr>
          <w:t>.</w:t>
        </w:r>
        <w:r w:rsidRPr="00021E07">
          <w:rPr>
            <w:rStyle w:val="a4"/>
            <w:rFonts w:ascii="Times New Roman" w:hAnsi="Times New Roman" w:cs="Times New Roman"/>
            <w:color w:val="auto"/>
            <w:sz w:val="28"/>
            <w:szCs w:val="28"/>
            <w:u w:val="none"/>
            <w:lang w:val="en-US"/>
          </w:rPr>
          <w:t>gov</w:t>
        </w:r>
        <w:r w:rsidRPr="00021E07">
          <w:rPr>
            <w:rStyle w:val="a4"/>
            <w:rFonts w:ascii="Times New Roman" w:hAnsi="Times New Roman" w:cs="Times New Roman"/>
            <w:color w:val="auto"/>
            <w:sz w:val="28"/>
            <w:szCs w:val="28"/>
            <w:u w:val="none"/>
            <w:lang w:val="ru-RU"/>
          </w:rPr>
          <w:t>.</w:t>
        </w:r>
        <w:r w:rsidRPr="00021E07">
          <w:rPr>
            <w:rStyle w:val="a4"/>
            <w:rFonts w:ascii="Times New Roman" w:hAnsi="Times New Roman" w:cs="Times New Roman"/>
            <w:color w:val="auto"/>
            <w:sz w:val="28"/>
            <w:szCs w:val="28"/>
            <w:u w:val="none"/>
            <w:lang w:val="en-US"/>
          </w:rPr>
          <w:t>ua</w:t>
        </w:r>
        <w:r w:rsidRPr="00021E07">
          <w:rPr>
            <w:rStyle w:val="a4"/>
            <w:rFonts w:ascii="Times New Roman" w:hAnsi="Times New Roman" w:cs="Times New Roman"/>
            <w:color w:val="auto"/>
            <w:sz w:val="28"/>
            <w:szCs w:val="28"/>
            <w:u w:val="none"/>
            <w:lang w:val="ru-RU"/>
          </w:rPr>
          <w:t>/</w:t>
        </w:r>
        <w:r w:rsidRPr="00021E07">
          <w:rPr>
            <w:rStyle w:val="a4"/>
            <w:rFonts w:ascii="Times New Roman" w:hAnsi="Times New Roman" w:cs="Times New Roman"/>
            <w:color w:val="auto"/>
            <w:sz w:val="28"/>
            <w:szCs w:val="28"/>
            <w:u w:val="none"/>
            <w:lang w:val="en-US"/>
          </w:rPr>
          <w:t>Review</w:t>
        </w:r>
        <w:r w:rsidRPr="00021E07">
          <w:rPr>
            <w:rStyle w:val="a4"/>
            <w:rFonts w:ascii="Times New Roman" w:hAnsi="Times New Roman" w:cs="Times New Roman"/>
            <w:color w:val="auto"/>
            <w:sz w:val="28"/>
            <w:szCs w:val="28"/>
            <w:u w:val="none"/>
            <w:lang w:val="ru-RU"/>
          </w:rPr>
          <w:t>/</w:t>
        </w:r>
      </w:hyperlink>
      <w:r w:rsidRPr="00021E07">
        <w:rPr>
          <w:rFonts w:ascii="Times New Roman" w:hAnsi="Times New Roman" w:cs="Times New Roman"/>
          <w:sz w:val="28"/>
          <w:szCs w:val="28"/>
        </w:rPr>
        <w:t>.</w:t>
      </w:r>
      <w:r w:rsidRPr="00021E07">
        <w:rPr>
          <w:rFonts w:ascii="Times New Roman" w:hAnsi="Times New Roman" w:cs="Times New Roman"/>
          <w:sz w:val="28"/>
          <w:szCs w:val="28"/>
          <w:lang w:val="ru-RU"/>
        </w:rPr>
        <w:t xml:space="preserve"> </w:t>
      </w:r>
    </w:p>
    <w:p w14:paraId="5DD6E56E" w14:textId="63E5B556" w:rsidR="009770C9" w:rsidRPr="00021E07" w:rsidRDefault="009770C9" w:rsidP="000B7D93">
      <w:pPr>
        <w:pStyle w:val="a3"/>
        <w:numPr>
          <w:ilvl w:val="0"/>
          <w:numId w:val="5"/>
        </w:numPr>
        <w:spacing w:line="360" w:lineRule="auto"/>
        <w:ind w:left="0" w:firstLine="0"/>
        <w:jc w:val="both"/>
        <w:rPr>
          <w:rFonts w:ascii="Times New Roman" w:hAnsi="Times New Roman" w:cs="Times New Roman"/>
          <w:sz w:val="28"/>
          <w:szCs w:val="28"/>
        </w:rPr>
      </w:pPr>
      <w:r w:rsidRPr="00021E07">
        <w:rPr>
          <w:rFonts w:ascii="Times New Roman" w:hAnsi="Times New Roman" w:cs="Times New Roman"/>
          <w:sz w:val="28"/>
          <w:szCs w:val="28"/>
        </w:rPr>
        <w:t>Директива 2004/18/ЄС Європейського парламенту та Ради від 31 березня 2004 року стосовно координації порядків надання державних контрактів щодо виконання робіт, постачання товарів та надання послуг. – Офіційний вісник Європейського Союзу. – 2004. –</w:t>
      </w:r>
      <w:r w:rsidR="004E1723">
        <w:rPr>
          <w:rFonts w:ascii="Times New Roman" w:hAnsi="Times New Roman" w:cs="Times New Roman"/>
          <w:sz w:val="28"/>
          <w:szCs w:val="28"/>
        </w:rPr>
        <w:t xml:space="preserve"> </w:t>
      </w:r>
      <w:r w:rsidRPr="00021E07">
        <w:rPr>
          <w:rFonts w:ascii="Times New Roman" w:hAnsi="Times New Roman" w:cs="Times New Roman"/>
          <w:sz w:val="28"/>
          <w:szCs w:val="28"/>
        </w:rPr>
        <w:t>1-126</w:t>
      </w:r>
      <w:r w:rsidR="004E1723">
        <w:rPr>
          <w:rFonts w:ascii="Times New Roman" w:hAnsi="Times New Roman" w:cs="Times New Roman"/>
          <w:sz w:val="28"/>
          <w:szCs w:val="28"/>
        </w:rPr>
        <w:t xml:space="preserve"> с</w:t>
      </w:r>
      <w:r w:rsidRPr="00021E07">
        <w:rPr>
          <w:rFonts w:ascii="Times New Roman" w:hAnsi="Times New Roman" w:cs="Times New Roman"/>
          <w:sz w:val="28"/>
          <w:szCs w:val="28"/>
        </w:rPr>
        <w:t>.</w:t>
      </w:r>
    </w:p>
    <w:p w14:paraId="413F6A1A" w14:textId="77777777" w:rsidR="00744926" w:rsidRPr="00021E07" w:rsidRDefault="00744926" w:rsidP="000B7D93">
      <w:pPr>
        <w:pStyle w:val="a3"/>
        <w:numPr>
          <w:ilvl w:val="0"/>
          <w:numId w:val="5"/>
        </w:numPr>
        <w:spacing w:line="360" w:lineRule="auto"/>
        <w:ind w:left="0" w:firstLine="0"/>
        <w:jc w:val="both"/>
        <w:rPr>
          <w:rFonts w:ascii="Times New Roman" w:hAnsi="Times New Roman" w:cs="Times New Roman"/>
          <w:sz w:val="28"/>
          <w:szCs w:val="28"/>
        </w:rPr>
      </w:pPr>
      <w:r w:rsidRPr="00021E07">
        <w:rPr>
          <w:rFonts w:ascii="Times New Roman" w:hAnsi="Times New Roman" w:cs="Times New Roman"/>
          <w:sz w:val="28"/>
          <w:szCs w:val="28"/>
          <w:lang w:val="ru-RU"/>
        </w:rPr>
        <w:t xml:space="preserve">Транспарентність влади в контексті європейської інтеграції України: консп. лекц. До короткотермінового семінару в системі </w:t>
      </w:r>
      <w:proofErr w:type="gramStart"/>
      <w:r w:rsidRPr="00021E07">
        <w:rPr>
          <w:rFonts w:ascii="Times New Roman" w:hAnsi="Times New Roman" w:cs="Times New Roman"/>
          <w:sz w:val="28"/>
          <w:szCs w:val="28"/>
          <w:lang w:val="ru-RU"/>
        </w:rPr>
        <w:t>п</w:t>
      </w:r>
      <w:proofErr w:type="gramEnd"/>
      <w:r w:rsidRPr="00021E07">
        <w:rPr>
          <w:rFonts w:ascii="Times New Roman" w:hAnsi="Times New Roman" w:cs="Times New Roman"/>
          <w:sz w:val="28"/>
          <w:szCs w:val="28"/>
          <w:lang w:val="ru-RU"/>
        </w:rPr>
        <w:t>ідвищення кваліфікації кадрів [Текст] / [уклад. : Е. А. Афонін, О. В. Суший]. – К.</w:t>
      </w:r>
      <w:proofErr w:type="gramStart"/>
      <w:r w:rsidRPr="00021E07">
        <w:rPr>
          <w:rFonts w:ascii="Times New Roman" w:hAnsi="Times New Roman" w:cs="Times New Roman"/>
          <w:sz w:val="28"/>
          <w:szCs w:val="28"/>
          <w:lang w:val="ru-RU"/>
        </w:rPr>
        <w:t xml:space="preserve"> :</w:t>
      </w:r>
      <w:proofErr w:type="gramEnd"/>
      <w:r w:rsidRPr="00021E07">
        <w:rPr>
          <w:rFonts w:ascii="Times New Roman" w:hAnsi="Times New Roman" w:cs="Times New Roman"/>
          <w:sz w:val="28"/>
          <w:szCs w:val="28"/>
          <w:lang w:val="ru-RU"/>
        </w:rPr>
        <w:t xml:space="preserve"> НАДУ, 2010. – 48 с.</w:t>
      </w:r>
    </w:p>
    <w:p w14:paraId="0998E0A5" w14:textId="56A53B63" w:rsidR="00744926" w:rsidRPr="00021E07" w:rsidRDefault="00744926" w:rsidP="000B7D93">
      <w:pPr>
        <w:pStyle w:val="a3"/>
        <w:numPr>
          <w:ilvl w:val="0"/>
          <w:numId w:val="5"/>
        </w:numPr>
        <w:spacing w:line="360" w:lineRule="auto"/>
        <w:ind w:left="0" w:firstLine="0"/>
        <w:jc w:val="both"/>
        <w:rPr>
          <w:rFonts w:ascii="Times New Roman" w:hAnsi="Times New Roman" w:cs="Times New Roman"/>
          <w:sz w:val="28"/>
          <w:szCs w:val="28"/>
        </w:rPr>
      </w:pPr>
      <w:r w:rsidRPr="00021E07">
        <w:rPr>
          <w:rFonts w:ascii="Times New Roman" w:hAnsi="Times New Roman" w:cs="Times New Roman"/>
          <w:sz w:val="28"/>
          <w:szCs w:val="28"/>
        </w:rPr>
        <w:t>Постанова Кабінету Міністрів України «Про забезпечення участі громадськості у формуванні та реалізації державної політики» // 03.11.2010. – № 996</w:t>
      </w:r>
      <w:r w:rsidR="004E1723">
        <w:rPr>
          <w:rFonts w:ascii="Times New Roman" w:hAnsi="Times New Roman" w:cs="Times New Roman"/>
          <w:sz w:val="28"/>
          <w:szCs w:val="28"/>
        </w:rPr>
        <w:t xml:space="preserve"> </w:t>
      </w:r>
      <w:r w:rsidRPr="00021E07">
        <w:rPr>
          <w:rFonts w:ascii="Times New Roman" w:hAnsi="Times New Roman" w:cs="Times New Roman"/>
          <w:sz w:val="28"/>
          <w:szCs w:val="28"/>
        </w:rPr>
        <w:t>[Електронний ресурс]</w:t>
      </w:r>
      <w:r w:rsidR="001448E6" w:rsidRPr="00021E07">
        <w:rPr>
          <w:rFonts w:ascii="Times New Roman" w:hAnsi="Times New Roman" w:cs="Times New Roman"/>
          <w:sz w:val="28"/>
          <w:szCs w:val="28"/>
        </w:rPr>
        <w:t>.</w:t>
      </w:r>
      <w:r w:rsidRPr="00021E07">
        <w:rPr>
          <w:rFonts w:ascii="Times New Roman" w:hAnsi="Times New Roman" w:cs="Times New Roman"/>
          <w:sz w:val="28"/>
          <w:szCs w:val="28"/>
        </w:rPr>
        <w:t xml:space="preserve"> – Режим доступу:  </w:t>
      </w:r>
      <w:hyperlink r:id="rId50" w:history="1">
        <w:r w:rsidRPr="00021E07">
          <w:rPr>
            <w:rStyle w:val="a4"/>
            <w:rFonts w:ascii="Times New Roman" w:hAnsi="Times New Roman" w:cs="Times New Roman"/>
            <w:color w:val="auto"/>
            <w:sz w:val="28"/>
            <w:szCs w:val="28"/>
            <w:u w:val="none"/>
          </w:rPr>
          <w:t>http://zakon2.rada.gov.ua/laws/show/996-2010-%D0%BF/print</w:t>
        </w:r>
      </w:hyperlink>
      <w:r w:rsidRPr="00021E07">
        <w:rPr>
          <w:rFonts w:ascii="Times New Roman" w:hAnsi="Times New Roman" w:cs="Times New Roman"/>
          <w:sz w:val="28"/>
          <w:szCs w:val="28"/>
        </w:rPr>
        <w:t>.</w:t>
      </w:r>
    </w:p>
    <w:p w14:paraId="4B2C2D68" w14:textId="77777777" w:rsidR="00AD3A8F" w:rsidRPr="00021E07" w:rsidRDefault="00AD3A8F" w:rsidP="000B7D93">
      <w:pPr>
        <w:pStyle w:val="a3"/>
        <w:spacing w:line="360" w:lineRule="auto"/>
        <w:jc w:val="both"/>
        <w:rPr>
          <w:rFonts w:ascii="Times New Roman" w:hAnsi="Times New Roman" w:cs="Times New Roman"/>
          <w:sz w:val="28"/>
          <w:szCs w:val="28"/>
        </w:rPr>
      </w:pPr>
    </w:p>
    <w:sectPr w:rsidR="00AD3A8F" w:rsidRPr="00021E07" w:rsidSect="00FE2D6A">
      <w:headerReference w:type="default" r:id="rId51"/>
      <w:headerReference w:type="first" r:id="rId52"/>
      <w:pgSz w:w="11906" w:h="16838"/>
      <w:pgMar w:top="850" w:right="850" w:bottom="850" w:left="1417" w:header="708" w:footer="708" w:gutter="0"/>
      <w:pgNumType w:start="1"/>
      <w:cols w:space="708"/>
      <w:titlePg/>
      <w:docGrid w:linePitch="360"/>
    </w:sectPr>
  </w:body>
</w:document>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commentEx w15:paraId="06778AB0" w15:done="0"/>
  <w15:commentEx w15:paraId="44049E37" w15:done="0"/>
  <w15:commentEx w15:paraId="0FA58E07" w15:done="0"/>
  <w15:commentEx w15:paraId="2625421D" w15:done="0"/>
  <w15:commentEx w15:paraId="667D932B" w15:done="0"/>
  <w15:commentEx w15:paraId="5E68A70E" w15:done="0"/>
  <w15:commentEx w15:paraId="41FB693A" w15:done="0"/>
  <w15:commentEx w15:paraId="320A27CB" w15:done="0"/>
  <w15:commentEx w15:paraId="39C2737B" w15:done="0"/>
</w15:commentsEx>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06778AB0" w16cid:durableId="1FA7FB74"/>
  <w16cid:commentId w16cid:paraId="44049E37" w16cid:durableId="1FA7FBE0"/>
  <w16cid:commentId w16cid:paraId="0FA58E07" w16cid:durableId="1FA7FC18"/>
  <w16cid:commentId w16cid:paraId="2625421D" w16cid:durableId="1FA7FC3D"/>
  <w16cid:commentId w16cid:paraId="667D932B" w16cid:durableId="1FA7FC76"/>
  <w16cid:commentId w16cid:paraId="5E68A70E" w16cid:durableId="1FA7FC93"/>
  <w16cid:commentId w16cid:paraId="41FB693A" w16cid:durableId="1FA7FD10"/>
  <w16cid:commentId w16cid:paraId="320A27CB" w16cid:durableId="1FA801F8"/>
  <w16cid:commentId w16cid:paraId="39C2737B" w16cid:durableId="1FA8023F"/>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12F340A" w14:textId="77777777" w:rsidR="00D4362E" w:rsidRDefault="00D4362E" w:rsidP="003F11E2">
      <w:pPr>
        <w:spacing w:after="0" w:line="240" w:lineRule="auto"/>
      </w:pPr>
      <w:r>
        <w:separator/>
      </w:r>
    </w:p>
  </w:endnote>
  <w:endnote w:type="continuationSeparator" w:id="0">
    <w:p w14:paraId="19CA59F9" w14:textId="77777777" w:rsidR="00D4362E" w:rsidRDefault="00D4362E" w:rsidP="003F11E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alibri Light">
    <w:panose1 w:val="020F0302020204030204"/>
    <w:charset w:val="CC"/>
    <w:family w:val="swiss"/>
    <w:pitch w:val="variable"/>
    <w:sig w:usb0="A00002EF" w:usb1="4000207B" w:usb2="00000000" w:usb3="00000000" w:csb0="0000019F" w:csb1="00000000"/>
  </w:font>
  <w:font w:name="Tahoma">
    <w:panose1 w:val="020B0604030504040204"/>
    <w:charset w:val="CC"/>
    <w:family w:val="swiss"/>
    <w:pitch w:val="variable"/>
    <w:sig w:usb0="E1002EFF" w:usb1="C000605B" w:usb2="00000029" w:usb3="00000000" w:csb0="0001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F5E7750" w14:textId="77777777" w:rsidR="00D4362E" w:rsidRDefault="00D4362E" w:rsidP="003F11E2">
      <w:pPr>
        <w:spacing w:after="0" w:line="240" w:lineRule="auto"/>
      </w:pPr>
      <w:r>
        <w:separator/>
      </w:r>
    </w:p>
  </w:footnote>
  <w:footnote w:type="continuationSeparator" w:id="0">
    <w:p w14:paraId="0D2783C3" w14:textId="77777777" w:rsidR="00D4362E" w:rsidRDefault="00D4362E" w:rsidP="003F11E2">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47570347"/>
      <w:docPartObj>
        <w:docPartGallery w:val="Page Numbers (Top of Page)"/>
        <w:docPartUnique/>
      </w:docPartObj>
    </w:sdtPr>
    <w:sdtContent>
      <w:p w14:paraId="18980A93" w14:textId="2765A4A8" w:rsidR="00D4362E" w:rsidRDefault="00D4362E">
        <w:pPr>
          <w:pStyle w:val="a5"/>
          <w:jc w:val="right"/>
        </w:pPr>
        <w:r>
          <w:fldChar w:fldCharType="begin"/>
        </w:r>
        <w:r>
          <w:instrText>PAGE   \* MERGEFORMAT</w:instrText>
        </w:r>
        <w:r>
          <w:fldChar w:fldCharType="separate"/>
        </w:r>
        <w:r w:rsidR="0055128A" w:rsidRPr="0055128A">
          <w:rPr>
            <w:noProof/>
            <w:lang w:val="ru-RU"/>
          </w:rPr>
          <w:t>3</w:t>
        </w:r>
        <w:r>
          <w:fldChar w:fldCharType="end"/>
        </w:r>
      </w:p>
    </w:sdtContent>
  </w:sdt>
  <w:p w14:paraId="2C922ED2" w14:textId="77777777" w:rsidR="00D4362E" w:rsidRDefault="00D4362E">
    <w:pPr>
      <w:pStyle w:val="a5"/>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1843045" w14:textId="77777777" w:rsidR="00D4362E" w:rsidRDefault="00D4362E">
    <w:pPr>
      <w:pStyle w:val="a5"/>
      <w:rPr>
        <w:lang w:val="uk-UA"/>
      </w:rPr>
    </w:pPr>
  </w:p>
  <w:p w14:paraId="16ACAEF0" w14:textId="77777777" w:rsidR="00D4362E" w:rsidRPr="00FE2D6A" w:rsidRDefault="00D4362E">
    <w:pPr>
      <w:pStyle w:val="a5"/>
      <w:rPr>
        <w:lang w:val="uk-UA"/>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501F7F27"/>
    <w:multiLevelType w:val="hybridMultilevel"/>
    <w:tmpl w:val="DDC8D1E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540920E8"/>
    <w:multiLevelType w:val="hybridMultilevel"/>
    <w:tmpl w:val="437E840E"/>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nsid w:val="5C805C66"/>
    <w:multiLevelType w:val="hybridMultilevel"/>
    <w:tmpl w:val="BE426D22"/>
    <w:lvl w:ilvl="0" w:tplc="F4C851C8">
      <w:start w:val="1"/>
      <w:numFmt w:val="decimal"/>
      <w:lvlText w:val="%1."/>
      <w:lvlJc w:val="left"/>
      <w:pPr>
        <w:ind w:left="1758" w:hanging="105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3">
    <w:nsid w:val="626E5DFD"/>
    <w:multiLevelType w:val="multilevel"/>
    <w:tmpl w:val="0C6E589E"/>
    <w:lvl w:ilvl="0">
      <w:start w:val="1"/>
      <w:numFmt w:val="decimal"/>
      <w:lvlText w:val="%1."/>
      <w:lvlJc w:val="left"/>
      <w:pPr>
        <w:ind w:left="525" w:hanging="525"/>
      </w:pPr>
      <w:rPr>
        <w:rFonts w:hint="default"/>
      </w:rPr>
    </w:lvl>
    <w:lvl w:ilvl="1">
      <w:start w:val="1"/>
      <w:numFmt w:val="decimal"/>
      <w:lvlText w:val="%1.%2."/>
      <w:lvlJc w:val="left"/>
      <w:pPr>
        <w:ind w:left="1425" w:hanging="720"/>
      </w:pPr>
      <w:rPr>
        <w:rFonts w:hint="default"/>
      </w:rPr>
    </w:lvl>
    <w:lvl w:ilvl="2">
      <w:start w:val="1"/>
      <w:numFmt w:val="decimal"/>
      <w:lvlText w:val="%1.%2.%3."/>
      <w:lvlJc w:val="left"/>
      <w:pPr>
        <w:ind w:left="2130" w:hanging="720"/>
      </w:pPr>
      <w:rPr>
        <w:rFonts w:hint="default"/>
      </w:rPr>
    </w:lvl>
    <w:lvl w:ilvl="3">
      <w:start w:val="1"/>
      <w:numFmt w:val="decimal"/>
      <w:lvlText w:val="%1.%2.%3.%4."/>
      <w:lvlJc w:val="left"/>
      <w:pPr>
        <w:ind w:left="3195" w:hanging="1080"/>
      </w:pPr>
      <w:rPr>
        <w:rFonts w:hint="default"/>
      </w:rPr>
    </w:lvl>
    <w:lvl w:ilvl="4">
      <w:start w:val="1"/>
      <w:numFmt w:val="decimal"/>
      <w:lvlText w:val="%1.%2.%3.%4.%5."/>
      <w:lvlJc w:val="left"/>
      <w:pPr>
        <w:ind w:left="3900" w:hanging="1080"/>
      </w:pPr>
      <w:rPr>
        <w:rFonts w:hint="default"/>
      </w:rPr>
    </w:lvl>
    <w:lvl w:ilvl="5">
      <w:start w:val="1"/>
      <w:numFmt w:val="decimal"/>
      <w:lvlText w:val="%1.%2.%3.%4.%5.%6."/>
      <w:lvlJc w:val="left"/>
      <w:pPr>
        <w:ind w:left="4965" w:hanging="1440"/>
      </w:pPr>
      <w:rPr>
        <w:rFonts w:hint="default"/>
      </w:rPr>
    </w:lvl>
    <w:lvl w:ilvl="6">
      <w:start w:val="1"/>
      <w:numFmt w:val="decimal"/>
      <w:lvlText w:val="%1.%2.%3.%4.%5.%6.%7."/>
      <w:lvlJc w:val="left"/>
      <w:pPr>
        <w:ind w:left="6030" w:hanging="1800"/>
      </w:pPr>
      <w:rPr>
        <w:rFonts w:hint="default"/>
      </w:rPr>
    </w:lvl>
    <w:lvl w:ilvl="7">
      <w:start w:val="1"/>
      <w:numFmt w:val="decimal"/>
      <w:lvlText w:val="%1.%2.%3.%4.%5.%6.%7.%8."/>
      <w:lvlJc w:val="left"/>
      <w:pPr>
        <w:ind w:left="6735" w:hanging="1800"/>
      </w:pPr>
      <w:rPr>
        <w:rFonts w:hint="default"/>
      </w:rPr>
    </w:lvl>
    <w:lvl w:ilvl="8">
      <w:start w:val="1"/>
      <w:numFmt w:val="decimal"/>
      <w:lvlText w:val="%1.%2.%3.%4.%5.%6.%7.%8.%9."/>
      <w:lvlJc w:val="left"/>
      <w:pPr>
        <w:ind w:left="7800" w:hanging="2160"/>
      </w:pPr>
      <w:rPr>
        <w:rFonts w:hint="default"/>
      </w:rPr>
    </w:lvl>
  </w:abstractNum>
  <w:abstractNum w:abstractNumId="4">
    <w:nsid w:val="7CD30254"/>
    <w:multiLevelType w:val="hybridMultilevel"/>
    <w:tmpl w:val="0CB2622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3"/>
  </w:num>
  <w:num w:numId="2">
    <w:abstractNumId w:val="1"/>
  </w:num>
  <w:num w:numId="3">
    <w:abstractNumId w:val="0"/>
  </w:num>
  <w:num w:numId="4">
    <w:abstractNumId w:val="4"/>
  </w:num>
  <w:num w:numId="5">
    <w:abstractNumId w:val="2"/>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person w15:author="Svetlana">
    <w15:presenceInfo w15:providerId="None" w15:userId="Svetlana"/>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hideSpellingErrors/>
  <w:proofState w:grammar="clean"/>
  <w:defaultTabStop w:val="708"/>
  <w:hyphenationZone w:val="425"/>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15110"/>
    <w:rsid w:val="0000115C"/>
    <w:rsid w:val="0000160C"/>
    <w:rsid w:val="00007092"/>
    <w:rsid w:val="000077A6"/>
    <w:rsid w:val="0001082E"/>
    <w:rsid w:val="00010DED"/>
    <w:rsid w:val="00013C65"/>
    <w:rsid w:val="000177CA"/>
    <w:rsid w:val="00021E07"/>
    <w:rsid w:val="0002248E"/>
    <w:rsid w:val="00027F51"/>
    <w:rsid w:val="00033B66"/>
    <w:rsid w:val="00034D51"/>
    <w:rsid w:val="00035B97"/>
    <w:rsid w:val="000454CD"/>
    <w:rsid w:val="000466E7"/>
    <w:rsid w:val="000478E4"/>
    <w:rsid w:val="00052AC5"/>
    <w:rsid w:val="000538EE"/>
    <w:rsid w:val="00062569"/>
    <w:rsid w:val="0007440C"/>
    <w:rsid w:val="00082BC4"/>
    <w:rsid w:val="00082C3D"/>
    <w:rsid w:val="00090CA0"/>
    <w:rsid w:val="00092CBF"/>
    <w:rsid w:val="000A137B"/>
    <w:rsid w:val="000A7A34"/>
    <w:rsid w:val="000B04DE"/>
    <w:rsid w:val="000B1017"/>
    <w:rsid w:val="000B1120"/>
    <w:rsid w:val="000B67C8"/>
    <w:rsid w:val="000B7D93"/>
    <w:rsid w:val="000C3BA0"/>
    <w:rsid w:val="000C409E"/>
    <w:rsid w:val="000D2D8A"/>
    <w:rsid w:val="000E17B2"/>
    <w:rsid w:val="000E411A"/>
    <w:rsid w:val="000E68DB"/>
    <w:rsid w:val="000E6D25"/>
    <w:rsid w:val="000E7E9F"/>
    <w:rsid w:val="000F0586"/>
    <w:rsid w:val="000F23A8"/>
    <w:rsid w:val="000F37B4"/>
    <w:rsid w:val="000F3C04"/>
    <w:rsid w:val="00101B12"/>
    <w:rsid w:val="00103796"/>
    <w:rsid w:val="00105FEF"/>
    <w:rsid w:val="0010731D"/>
    <w:rsid w:val="00111590"/>
    <w:rsid w:val="001144F0"/>
    <w:rsid w:val="0012338C"/>
    <w:rsid w:val="00124B06"/>
    <w:rsid w:val="00126ED6"/>
    <w:rsid w:val="00140A95"/>
    <w:rsid w:val="001448E6"/>
    <w:rsid w:val="00146796"/>
    <w:rsid w:val="001471A8"/>
    <w:rsid w:val="00147EC8"/>
    <w:rsid w:val="0015263D"/>
    <w:rsid w:val="0015269B"/>
    <w:rsid w:val="001611D0"/>
    <w:rsid w:val="001614BF"/>
    <w:rsid w:val="00163C98"/>
    <w:rsid w:val="001648AA"/>
    <w:rsid w:val="001669EF"/>
    <w:rsid w:val="00171466"/>
    <w:rsid w:val="00171BCC"/>
    <w:rsid w:val="0017556F"/>
    <w:rsid w:val="00176350"/>
    <w:rsid w:val="00177982"/>
    <w:rsid w:val="001840DF"/>
    <w:rsid w:val="001864BC"/>
    <w:rsid w:val="00187498"/>
    <w:rsid w:val="00190A14"/>
    <w:rsid w:val="0019344B"/>
    <w:rsid w:val="00193AED"/>
    <w:rsid w:val="001A03D0"/>
    <w:rsid w:val="001A37BA"/>
    <w:rsid w:val="001A51A2"/>
    <w:rsid w:val="001A5500"/>
    <w:rsid w:val="001A7689"/>
    <w:rsid w:val="001B1C9F"/>
    <w:rsid w:val="001B4326"/>
    <w:rsid w:val="001B78E1"/>
    <w:rsid w:val="001C08BF"/>
    <w:rsid w:val="001D1540"/>
    <w:rsid w:val="001D5781"/>
    <w:rsid w:val="001D5995"/>
    <w:rsid w:val="001D645E"/>
    <w:rsid w:val="001E251F"/>
    <w:rsid w:val="001F1128"/>
    <w:rsid w:val="001F22FE"/>
    <w:rsid w:val="001F2C4E"/>
    <w:rsid w:val="001F436E"/>
    <w:rsid w:val="001F6F12"/>
    <w:rsid w:val="0020125D"/>
    <w:rsid w:val="00204EC9"/>
    <w:rsid w:val="00214E8C"/>
    <w:rsid w:val="002231B3"/>
    <w:rsid w:val="002246E2"/>
    <w:rsid w:val="00224834"/>
    <w:rsid w:val="00224EF8"/>
    <w:rsid w:val="00225367"/>
    <w:rsid w:val="0022591D"/>
    <w:rsid w:val="002264DD"/>
    <w:rsid w:val="0023121A"/>
    <w:rsid w:val="00231DCA"/>
    <w:rsid w:val="0023372E"/>
    <w:rsid w:val="00237427"/>
    <w:rsid w:val="00241D7F"/>
    <w:rsid w:val="00241ED1"/>
    <w:rsid w:val="00242070"/>
    <w:rsid w:val="00246244"/>
    <w:rsid w:val="002505DE"/>
    <w:rsid w:val="00254AB4"/>
    <w:rsid w:val="00263464"/>
    <w:rsid w:val="002734D3"/>
    <w:rsid w:val="00277C05"/>
    <w:rsid w:val="00277DAA"/>
    <w:rsid w:val="0028196F"/>
    <w:rsid w:val="002862B7"/>
    <w:rsid w:val="00292020"/>
    <w:rsid w:val="00293441"/>
    <w:rsid w:val="00293B2E"/>
    <w:rsid w:val="002962EF"/>
    <w:rsid w:val="00297A28"/>
    <w:rsid w:val="002A4D6F"/>
    <w:rsid w:val="002B3F52"/>
    <w:rsid w:val="002B712A"/>
    <w:rsid w:val="002C0BE8"/>
    <w:rsid w:val="002C36A9"/>
    <w:rsid w:val="002C53DE"/>
    <w:rsid w:val="002D28C0"/>
    <w:rsid w:val="002D4C3A"/>
    <w:rsid w:val="002D7EC7"/>
    <w:rsid w:val="002E0F57"/>
    <w:rsid w:val="002F6017"/>
    <w:rsid w:val="00315484"/>
    <w:rsid w:val="0032570F"/>
    <w:rsid w:val="003319F9"/>
    <w:rsid w:val="00332FBE"/>
    <w:rsid w:val="003331FC"/>
    <w:rsid w:val="00341EAC"/>
    <w:rsid w:val="003462C3"/>
    <w:rsid w:val="00351328"/>
    <w:rsid w:val="00354924"/>
    <w:rsid w:val="003606C3"/>
    <w:rsid w:val="0036111B"/>
    <w:rsid w:val="00361976"/>
    <w:rsid w:val="00363CCD"/>
    <w:rsid w:val="00364431"/>
    <w:rsid w:val="0037009E"/>
    <w:rsid w:val="003703D4"/>
    <w:rsid w:val="0037213C"/>
    <w:rsid w:val="00381BCB"/>
    <w:rsid w:val="003820FF"/>
    <w:rsid w:val="00384BC7"/>
    <w:rsid w:val="0038575A"/>
    <w:rsid w:val="00391E90"/>
    <w:rsid w:val="00392696"/>
    <w:rsid w:val="00395B4B"/>
    <w:rsid w:val="003A57C4"/>
    <w:rsid w:val="003B0C77"/>
    <w:rsid w:val="003B1F33"/>
    <w:rsid w:val="003B2F07"/>
    <w:rsid w:val="003B316F"/>
    <w:rsid w:val="003B39D5"/>
    <w:rsid w:val="003B4451"/>
    <w:rsid w:val="003B5443"/>
    <w:rsid w:val="003B62AE"/>
    <w:rsid w:val="003B6DC7"/>
    <w:rsid w:val="003B7583"/>
    <w:rsid w:val="003C2362"/>
    <w:rsid w:val="003C548A"/>
    <w:rsid w:val="003C65BF"/>
    <w:rsid w:val="003C6E34"/>
    <w:rsid w:val="003D6D0C"/>
    <w:rsid w:val="003D723A"/>
    <w:rsid w:val="003D7F7B"/>
    <w:rsid w:val="003E095E"/>
    <w:rsid w:val="003E24E2"/>
    <w:rsid w:val="003E41F1"/>
    <w:rsid w:val="003E7DAA"/>
    <w:rsid w:val="003F0606"/>
    <w:rsid w:val="003F11E2"/>
    <w:rsid w:val="003F1B6D"/>
    <w:rsid w:val="00400E6F"/>
    <w:rsid w:val="00400FC3"/>
    <w:rsid w:val="00401038"/>
    <w:rsid w:val="00413451"/>
    <w:rsid w:val="00413E9C"/>
    <w:rsid w:val="00423103"/>
    <w:rsid w:val="0042481A"/>
    <w:rsid w:val="00426252"/>
    <w:rsid w:val="0042627F"/>
    <w:rsid w:val="00430BB1"/>
    <w:rsid w:val="004337EE"/>
    <w:rsid w:val="00434B20"/>
    <w:rsid w:val="004361A4"/>
    <w:rsid w:val="00440697"/>
    <w:rsid w:val="00440A41"/>
    <w:rsid w:val="00440BB3"/>
    <w:rsid w:val="004418DB"/>
    <w:rsid w:val="0044217B"/>
    <w:rsid w:val="004441FC"/>
    <w:rsid w:val="00450A5B"/>
    <w:rsid w:val="0045124E"/>
    <w:rsid w:val="00452ADD"/>
    <w:rsid w:val="004542F0"/>
    <w:rsid w:val="004573B9"/>
    <w:rsid w:val="004624EC"/>
    <w:rsid w:val="00462E03"/>
    <w:rsid w:val="00466947"/>
    <w:rsid w:val="00470059"/>
    <w:rsid w:val="0047115D"/>
    <w:rsid w:val="00471C5B"/>
    <w:rsid w:val="00472FA1"/>
    <w:rsid w:val="0047447B"/>
    <w:rsid w:val="00476C53"/>
    <w:rsid w:val="004770E0"/>
    <w:rsid w:val="004823CE"/>
    <w:rsid w:val="00483CDE"/>
    <w:rsid w:val="00485B7F"/>
    <w:rsid w:val="00487E25"/>
    <w:rsid w:val="00490E06"/>
    <w:rsid w:val="004B78FB"/>
    <w:rsid w:val="004C1900"/>
    <w:rsid w:val="004C6AD3"/>
    <w:rsid w:val="004C7A19"/>
    <w:rsid w:val="004D03D5"/>
    <w:rsid w:val="004D1EFD"/>
    <w:rsid w:val="004D4AA2"/>
    <w:rsid w:val="004D7682"/>
    <w:rsid w:val="004D7FD7"/>
    <w:rsid w:val="004E0C1B"/>
    <w:rsid w:val="004E1723"/>
    <w:rsid w:val="004F2E6B"/>
    <w:rsid w:val="004F4F8A"/>
    <w:rsid w:val="00503096"/>
    <w:rsid w:val="00511689"/>
    <w:rsid w:val="00515110"/>
    <w:rsid w:val="005170AB"/>
    <w:rsid w:val="005242A5"/>
    <w:rsid w:val="00525E89"/>
    <w:rsid w:val="0053134D"/>
    <w:rsid w:val="00535ACF"/>
    <w:rsid w:val="00537F18"/>
    <w:rsid w:val="005411BC"/>
    <w:rsid w:val="005431B2"/>
    <w:rsid w:val="005440F8"/>
    <w:rsid w:val="005448E7"/>
    <w:rsid w:val="00545A17"/>
    <w:rsid w:val="0055128A"/>
    <w:rsid w:val="005523A3"/>
    <w:rsid w:val="00557599"/>
    <w:rsid w:val="00560A84"/>
    <w:rsid w:val="00565754"/>
    <w:rsid w:val="00566830"/>
    <w:rsid w:val="00567FDC"/>
    <w:rsid w:val="00572142"/>
    <w:rsid w:val="005735FB"/>
    <w:rsid w:val="00573A3E"/>
    <w:rsid w:val="00573DF5"/>
    <w:rsid w:val="00584C05"/>
    <w:rsid w:val="00584C96"/>
    <w:rsid w:val="005931C3"/>
    <w:rsid w:val="005932AF"/>
    <w:rsid w:val="00593784"/>
    <w:rsid w:val="0059638B"/>
    <w:rsid w:val="00597E86"/>
    <w:rsid w:val="005A0E29"/>
    <w:rsid w:val="005A1BB5"/>
    <w:rsid w:val="005A227D"/>
    <w:rsid w:val="005A270C"/>
    <w:rsid w:val="005A40EC"/>
    <w:rsid w:val="005B072C"/>
    <w:rsid w:val="005B6E2F"/>
    <w:rsid w:val="005C071F"/>
    <w:rsid w:val="005C6625"/>
    <w:rsid w:val="005C6819"/>
    <w:rsid w:val="005C7D99"/>
    <w:rsid w:val="005D0BE9"/>
    <w:rsid w:val="005D6A63"/>
    <w:rsid w:val="005E0034"/>
    <w:rsid w:val="005E0E66"/>
    <w:rsid w:val="005F0AEB"/>
    <w:rsid w:val="0060162B"/>
    <w:rsid w:val="00605195"/>
    <w:rsid w:val="00613A88"/>
    <w:rsid w:val="00613EF1"/>
    <w:rsid w:val="006162CD"/>
    <w:rsid w:val="00617B71"/>
    <w:rsid w:val="006273DE"/>
    <w:rsid w:val="00632AC2"/>
    <w:rsid w:val="006544B5"/>
    <w:rsid w:val="00655439"/>
    <w:rsid w:val="0066199F"/>
    <w:rsid w:val="00665ED1"/>
    <w:rsid w:val="00667D5C"/>
    <w:rsid w:val="00667EB3"/>
    <w:rsid w:val="006705BB"/>
    <w:rsid w:val="00687901"/>
    <w:rsid w:val="00693CB8"/>
    <w:rsid w:val="006A399F"/>
    <w:rsid w:val="006A6B13"/>
    <w:rsid w:val="006B20CE"/>
    <w:rsid w:val="006C3827"/>
    <w:rsid w:val="006D6DB5"/>
    <w:rsid w:val="006E4710"/>
    <w:rsid w:val="006E716B"/>
    <w:rsid w:val="006E7A74"/>
    <w:rsid w:val="006F07D8"/>
    <w:rsid w:val="006F52D8"/>
    <w:rsid w:val="00702134"/>
    <w:rsid w:val="0070243D"/>
    <w:rsid w:val="007038DF"/>
    <w:rsid w:val="007075FF"/>
    <w:rsid w:val="00711412"/>
    <w:rsid w:val="00720C07"/>
    <w:rsid w:val="007247F6"/>
    <w:rsid w:val="007252F7"/>
    <w:rsid w:val="00726535"/>
    <w:rsid w:val="00726E3F"/>
    <w:rsid w:val="00732E15"/>
    <w:rsid w:val="0073597B"/>
    <w:rsid w:val="00744926"/>
    <w:rsid w:val="00752E16"/>
    <w:rsid w:val="00765806"/>
    <w:rsid w:val="00767D53"/>
    <w:rsid w:val="00772C36"/>
    <w:rsid w:val="00776A16"/>
    <w:rsid w:val="007812C9"/>
    <w:rsid w:val="00781CE1"/>
    <w:rsid w:val="0078601F"/>
    <w:rsid w:val="0078632E"/>
    <w:rsid w:val="007868B6"/>
    <w:rsid w:val="00792A00"/>
    <w:rsid w:val="007A0F06"/>
    <w:rsid w:val="007A5E33"/>
    <w:rsid w:val="007A7CEC"/>
    <w:rsid w:val="007B08AE"/>
    <w:rsid w:val="007B40C0"/>
    <w:rsid w:val="007B42C4"/>
    <w:rsid w:val="007C43ED"/>
    <w:rsid w:val="007C6350"/>
    <w:rsid w:val="007D0EE0"/>
    <w:rsid w:val="007D71A7"/>
    <w:rsid w:val="007E7320"/>
    <w:rsid w:val="007F02E9"/>
    <w:rsid w:val="007F1131"/>
    <w:rsid w:val="007F11DF"/>
    <w:rsid w:val="007F27C2"/>
    <w:rsid w:val="007F582A"/>
    <w:rsid w:val="007F7FB2"/>
    <w:rsid w:val="0080578C"/>
    <w:rsid w:val="00805C1E"/>
    <w:rsid w:val="00810F4C"/>
    <w:rsid w:val="008114EB"/>
    <w:rsid w:val="008116FF"/>
    <w:rsid w:val="00822958"/>
    <w:rsid w:val="00824AA3"/>
    <w:rsid w:val="00825E3F"/>
    <w:rsid w:val="00826085"/>
    <w:rsid w:val="0083064B"/>
    <w:rsid w:val="0083453F"/>
    <w:rsid w:val="008427A7"/>
    <w:rsid w:val="00844E38"/>
    <w:rsid w:val="008458F9"/>
    <w:rsid w:val="00850F54"/>
    <w:rsid w:val="0085650E"/>
    <w:rsid w:val="00864600"/>
    <w:rsid w:val="00877A33"/>
    <w:rsid w:val="008917DC"/>
    <w:rsid w:val="008A0AF7"/>
    <w:rsid w:val="008A2DEF"/>
    <w:rsid w:val="008A3A3E"/>
    <w:rsid w:val="008A6234"/>
    <w:rsid w:val="008B23FD"/>
    <w:rsid w:val="008B2DE5"/>
    <w:rsid w:val="008B302E"/>
    <w:rsid w:val="008B5A82"/>
    <w:rsid w:val="008B633F"/>
    <w:rsid w:val="008C3248"/>
    <w:rsid w:val="008C3D94"/>
    <w:rsid w:val="008C45D4"/>
    <w:rsid w:val="008C7157"/>
    <w:rsid w:val="008C77E7"/>
    <w:rsid w:val="008E0F26"/>
    <w:rsid w:val="008E293A"/>
    <w:rsid w:val="008E48B0"/>
    <w:rsid w:val="008E5F46"/>
    <w:rsid w:val="00901212"/>
    <w:rsid w:val="009031DC"/>
    <w:rsid w:val="009043B0"/>
    <w:rsid w:val="009045EE"/>
    <w:rsid w:val="0091248B"/>
    <w:rsid w:val="00913885"/>
    <w:rsid w:val="0092160F"/>
    <w:rsid w:val="00923F2E"/>
    <w:rsid w:val="00933170"/>
    <w:rsid w:val="009333DB"/>
    <w:rsid w:val="009379CA"/>
    <w:rsid w:val="00950781"/>
    <w:rsid w:val="00951AF8"/>
    <w:rsid w:val="00951DB6"/>
    <w:rsid w:val="00965DCA"/>
    <w:rsid w:val="00976297"/>
    <w:rsid w:val="009770C9"/>
    <w:rsid w:val="009775EE"/>
    <w:rsid w:val="00984C35"/>
    <w:rsid w:val="00986488"/>
    <w:rsid w:val="009903FE"/>
    <w:rsid w:val="00994FD7"/>
    <w:rsid w:val="009A15DF"/>
    <w:rsid w:val="009A35AB"/>
    <w:rsid w:val="009B2132"/>
    <w:rsid w:val="009C308B"/>
    <w:rsid w:val="009C4BF0"/>
    <w:rsid w:val="009D5407"/>
    <w:rsid w:val="009D59C3"/>
    <w:rsid w:val="009D754B"/>
    <w:rsid w:val="009E0558"/>
    <w:rsid w:val="009E0574"/>
    <w:rsid w:val="009E2BF0"/>
    <w:rsid w:val="009E3603"/>
    <w:rsid w:val="009F00CF"/>
    <w:rsid w:val="009F10F9"/>
    <w:rsid w:val="009F4073"/>
    <w:rsid w:val="009F51B5"/>
    <w:rsid w:val="009F7F8C"/>
    <w:rsid w:val="00A16557"/>
    <w:rsid w:val="00A20426"/>
    <w:rsid w:val="00A2122B"/>
    <w:rsid w:val="00A22744"/>
    <w:rsid w:val="00A22C9E"/>
    <w:rsid w:val="00A22D48"/>
    <w:rsid w:val="00A24B57"/>
    <w:rsid w:val="00A327B4"/>
    <w:rsid w:val="00A36A31"/>
    <w:rsid w:val="00A52E0E"/>
    <w:rsid w:val="00A57991"/>
    <w:rsid w:val="00A646B0"/>
    <w:rsid w:val="00A64BA2"/>
    <w:rsid w:val="00A70E16"/>
    <w:rsid w:val="00A71555"/>
    <w:rsid w:val="00A72923"/>
    <w:rsid w:val="00A74DB1"/>
    <w:rsid w:val="00A90EB9"/>
    <w:rsid w:val="00A96237"/>
    <w:rsid w:val="00A9652C"/>
    <w:rsid w:val="00AA71E7"/>
    <w:rsid w:val="00AB353D"/>
    <w:rsid w:val="00AB3DFE"/>
    <w:rsid w:val="00AB4678"/>
    <w:rsid w:val="00AC248D"/>
    <w:rsid w:val="00AC5675"/>
    <w:rsid w:val="00AC7C65"/>
    <w:rsid w:val="00AD3A8F"/>
    <w:rsid w:val="00AD6329"/>
    <w:rsid w:val="00AD64BA"/>
    <w:rsid w:val="00AE367D"/>
    <w:rsid w:val="00AE4213"/>
    <w:rsid w:val="00AE653F"/>
    <w:rsid w:val="00AF2F7B"/>
    <w:rsid w:val="00AF5109"/>
    <w:rsid w:val="00B03A05"/>
    <w:rsid w:val="00B048B4"/>
    <w:rsid w:val="00B05587"/>
    <w:rsid w:val="00B22133"/>
    <w:rsid w:val="00B23EEA"/>
    <w:rsid w:val="00B266D6"/>
    <w:rsid w:val="00B27281"/>
    <w:rsid w:val="00B3203D"/>
    <w:rsid w:val="00B32ED5"/>
    <w:rsid w:val="00B36B57"/>
    <w:rsid w:val="00B54B5F"/>
    <w:rsid w:val="00B54E7F"/>
    <w:rsid w:val="00B555C0"/>
    <w:rsid w:val="00B56A69"/>
    <w:rsid w:val="00B578E8"/>
    <w:rsid w:val="00B60626"/>
    <w:rsid w:val="00B64BD1"/>
    <w:rsid w:val="00B66FC3"/>
    <w:rsid w:val="00B67B09"/>
    <w:rsid w:val="00B708C9"/>
    <w:rsid w:val="00B70D77"/>
    <w:rsid w:val="00B8351E"/>
    <w:rsid w:val="00B844E4"/>
    <w:rsid w:val="00B852D0"/>
    <w:rsid w:val="00B86331"/>
    <w:rsid w:val="00B87DC6"/>
    <w:rsid w:val="00BA18FD"/>
    <w:rsid w:val="00BA64A1"/>
    <w:rsid w:val="00BC5B38"/>
    <w:rsid w:val="00BD18D5"/>
    <w:rsid w:val="00BD460A"/>
    <w:rsid w:val="00BD7A24"/>
    <w:rsid w:val="00BE511B"/>
    <w:rsid w:val="00BF1A02"/>
    <w:rsid w:val="00BF1D3F"/>
    <w:rsid w:val="00BF6C57"/>
    <w:rsid w:val="00C0148C"/>
    <w:rsid w:val="00C02788"/>
    <w:rsid w:val="00C04388"/>
    <w:rsid w:val="00C10E44"/>
    <w:rsid w:val="00C15186"/>
    <w:rsid w:val="00C17ED8"/>
    <w:rsid w:val="00C21ACA"/>
    <w:rsid w:val="00C2274C"/>
    <w:rsid w:val="00C2463F"/>
    <w:rsid w:val="00C24CBB"/>
    <w:rsid w:val="00C34416"/>
    <w:rsid w:val="00C35306"/>
    <w:rsid w:val="00C4134E"/>
    <w:rsid w:val="00C423B2"/>
    <w:rsid w:val="00C4501D"/>
    <w:rsid w:val="00C51E1F"/>
    <w:rsid w:val="00C530EA"/>
    <w:rsid w:val="00C56E4A"/>
    <w:rsid w:val="00C57804"/>
    <w:rsid w:val="00C71DD7"/>
    <w:rsid w:val="00C73062"/>
    <w:rsid w:val="00C80A8E"/>
    <w:rsid w:val="00C822CC"/>
    <w:rsid w:val="00C82987"/>
    <w:rsid w:val="00C86034"/>
    <w:rsid w:val="00C91038"/>
    <w:rsid w:val="00C94959"/>
    <w:rsid w:val="00C94BDD"/>
    <w:rsid w:val="00CA3C16"/>
    <w:rsid w:val="00CA7278"/>
    <w:rsid w:val="00CB3BE7"/>
    <w:rsid w:val="00CB7867"/>
    <w:rsid w:val="00CC0995"/>
    <w:rsid w:val="00CC1FB7"/>
    <w:rsid w:val="00CC216B"/>
    <w:rsid w:val="00CC248E"/>
    <w:rsid w:val="00CC412F"/>
    <w:rsid w:val="00CC57EB"/>
    <w:rsid w:val="00CC77A7"/>
    <w:rsid w:val="00CD13D2"/>
    <w:rsid w:val="00CD5A02"/>
    <w:rsid w:val="00CE1C9D"/>
    <w:rsid w:val="00CE26D2"/>
    <w:rsid w:val="00CE6948"/>
    <w:rsid w:val="00CF6783"/>
    <w:rsid w:val="00D10BBE"/>
    <w:rsid w:val="00D1441A"/>
    <w:rsid w:val="00D15D72"/>
    <w:rsid w:val="00D1768F"/>
    <w:rsid w:val="00D203C5"/>
    <w:rsid w:val="00D2737B"/>
    <w:rsid w:val="00D3253B"/>
    <w:rsid w:val="00D33B26"/>
    <w:rsid w:val="00D41B4F"/>
    <w:rsid w:val="00D4362E"/>
    <w:rsid w:val="00D44D4C"/>
    <w:rsid w:val="00D505B6"/>
    <w:rsid w:val="00D50CBC"/>
    <w:rsid w:val="00D53403"/>
    <w:rsid w:val="00D56B09"/>
    <w:rsid w:val="00D57B47"/>
    <w:rsid w:val="00D602D0"/>
    <w:rsid w:val="00D62CEF"/>
    <w:rsid w:val="00D750FA"/>
    <w:rsid w:val="00D8109C"/>
    <w:rsid w:val="00D82645"/>
    <w:rsid w:val="00D83D6A"/>
    <w:rsid w:val="00D84ED2"/>
    <w:rsid w:val="00D85582"/>
    <w:rsid w:val="00D8728F"/>
    <w:rsid w:val="00D91831"/>
    <w:rsid w:val="00D92F1A"/>
    <w:rsid w:val="00DA0572"/>
    <w:rsid w:val="00DA1046"/>
    <w:rsid w:val="00DA178A"/>
    <w:rsid w:val="00DA549B"/>
    <w:rsid w:val="00DA689F"/>
    <w:rsid w:val="00DB07E6"/>
    <w:rsid w:val="00DB089E"/>
    <w:rsid w:val="00DB0E07"/>
    <w:rsid w:val="00DB2057"/>
    <w:rsid w:val="00DB3064"/>
    <w:rsid w:val="00DB3077"/>
    <w:rsid w:val="00DB71D7"/>
    <w:rsid w:val="00DC30AE"/>
    <w:rsid w:val="00DC33F9"/>
    <w:rsid w:val="00DC79B4"/>
    <w:rsid w:val="00DD0713"/>
    <w:rsid w:val="00DD274C"/>
    <w:rsid w:val="00DE0668"/>
    <w:rsid w:val="00DE3E1F"/>
    <w:rsid w:val="00DF524A"/>
    <w:rsid w:val="00DF717D"/>
    <w:rsid w:val="00E00160"/>
    <w:rsid w:val="00E13CEC"/>
    <w:rsid w:val="00E17B24"/>
    <w:rsid w:val="00E26338"/>
    <w:rsid w:val="00E26784"/>
    <w:rsid w:val="00E35F3A"/>
    <w:rsid w:val="00E42FCB"/>
    <w:rsid w:val="00E51838"/>
    <w:rsid w:val="00E52637"/>
    <w:rsid w:val="00E573E5"/>
    <w:rsid w:val="00E6064B"/>
    <w:rsid w:val="00E627BA"/>
    <w:rsid w:val="00E632D7"/>
    <w:rsid w:val="00E647B0"/>
    <w:rsid w:val="00E679B3"/>
    <w:rsid w:val="00E708CE"/>
    <w:rsid w:val="00E77D78"/>
    <w:rsid w:val="00E82B2F"/>
    <w:rsid w:val="00E95A49"/>
    <w:rsid w:val="00E96ED8"/>
    <w:rsid w:val="00EB0BDF"/>
    <w:rsid w:val="00EB2140"/>
    <w:rsid w:val="00EB6163"/>
    <w:rsid w:val="00EC07E9"/>
    <w:rsid w:val="00EC08BB"/>
    <w:rsid w:val="00EC5097"/>
    <w:rsid w:val="00EC5358"/>
    <w:rsid w:val="00ED1F78"/>
    <w:rsid w:val="00ED39A1"/>
    <w:rsid w:val="00ED3D13"/>
    <w:rsid w:val="00ED7BE6"/>
    <w:rsid w:val="00EE3426"/>
    <w:rsid w:val="00EE464E"/>
    <w:rsid w:val="00EE482B"/>
    <w:rsid w:val="00EE48F9"/>
    <w:rsid w:val="00EE6341"/>
    <w:rsid w:val="00EE743A"/>
    <w:rsid w:val="00EF1C60"/>
    <w:rsid w:val="00F00C2B"/>
    <w:rsid w:val="00F03F94"/>
    <w:rsid w:val="00F06312"/>
    <w:rsid w:val="00F06D1E"/>
    <w:rsid w:val="00F15B0D"/>
    <w:rsid w:val="00F17AB4"/>
    <w:rsid w:val="00F20EE1"/>
    <w:rsid w:val="00F2237D"/>
    <w:rsid w:val="00F224F5"/>
    <w:rsid w:val="00F3100A"/>
    <w:rsid w:val="00F32009"/>
    <w:rsid w:val="00F32F19"/>
    <w:rsid w:val="00F33CB2"/>
    <w:rsid w:val="00F3455C"/>
    <w:rsid w:val="00F35CDF"/>
    <w:rsid w:val="00F36093"/>
    <w:rsid w:val="00F449CD"/>
    <w:rsid w:val="00F50575"/>
    <w:rsid w:val="00F54076"/>
    <w:rsid w:val="00F56EB8"/>
    <w:rsid w:val="00F607A3"/>
    <w:rsid w:val="00F72D99"/>
    <w:rsid w:val="00F7383A"/>
    <w:rsid w:val="00F7559E"/>
    <w:rsid w:val="00F77F58"/>
    <w:rsid w:val="00F831E5"/>
    <w:rsid w:val="00F83E90"/>
    <w:rsid w:val="00F93998"/>
    <w:rsid w:val="00F9400F"/>
    <w:rsid w:val="00F9504F"/>
    <w:rsid w:val="00FA220A"/>
    <w:rsid w:val="00FA2CFD"/>
    <w:rsid w:val="00FB2E9C"/>
    <w:rsid w:val="00FB365D"/>
    <w:rsid w:val="00FC11AE"/>
    <w:rsid w:val="00FC1CBC"/>
    <w:rsid w:val="00FC28E5"/>
    <w:rsid w:val="00FC4A60"/>
    <w:rsid w:val="00FC5DAE"/>
    <w:rsid w:val="00FD0E9E"/>
    <w:rsid w:val="00FD481D"/>
    <w:rsid w:val="00FD5201"/>
    <w:rsid w:val="00FD60C7"/>
    <w:rsid w:val="00FE0BBC"/>
    <w:rsid w:val="00FE2D6A"/>
    <w:rsid w:val="00FF00CB"/>
    <w:rsid w:val="00FF3328"/>
    <w:rsid w:val="00FF4417"/>
    <w:rsid w:val="00FF7399"/>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14:docId w14:val="4C80BE9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454CD"/>
    <w:pPr>
      <w:spacing w:line="256" w:lineRule="auto"/>
    </w:pPr>
    <w:rPr>
      <w:rFonts w:eastAsiaTheme="minorEastAsia"/>
      <w:lang w:val="en-US" w:eastAsia="zh-CN"/>
    </w:rPr>
  </w:style>
  <w:style w:type="paragraph" w:styleId="1">
    <w:name w:val="heading 1"/>
    <w:basedOn w:val="a"/>
    <w:next w:val="a"/>
    <w:link w:val="10"/>
    <w:uiPriority w:val="9"/>
    <w:qFormat/>
    <w:rsid w:val="00D57B47"/>
    <w:pPr>
      <w:keepNext/>
      <w:keepLines/>
      <w:spacing w:before="480" w:after="0"/>
      <w:outlineLvl w:val="0"/>
    </w:pPr>
    <w:rPr>
      <w:rFonts w:asciiTheme="majorHAnsi" w:eastAsiaTheme="majorEastAsia" w:hAnsiTheme="majorHAnsi" w:cstheme="majorBidi"/>
      <w:b/>
      <w:bCs/>
      <w:color w:val="2E74B5" w:themeColor="accent1" w:themeShade="BF"/>
      <w:sz w:val="28"/>
      <w:szCs w:val="28"/>
    </w:rPr>
  </w:style>
  <w:style w:type="paragraph" w:styleId="2">
    <w:name w:val="heading 2"/>
    <w:basedOn w:val="a"/>
    <w:next w:val="a"/>
    <w:link w:val="20"/>
    <w:uiPriority w:val="9"/>
    <w:unhideWhenUsed/>
    <w:qFormat/>
    <w:rsid w:val="00D8728F"/>
    <w:pPr>
      <w:keepNext/>
      <w:keepLines/>
      <w:spacing w:before="200" w:after="0"/>
      <w:outlineLvl w:val="1"/>
    </w:pPr>
    <w:rPr>
      <w:rFonts w:asciiTheme="majorHAnsi" w:eastAsiaTheme="majorEastAsia" w:hAnsiTheme="majorHAnsi" w:cstheme="majorBidi"/>
      <w:b/>
      <w:bCs/>
      <w:color w:val="5B9BD5" w:themeColor="accent1"/>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 Spacing"/>
    <w:uiPriority w:val="1"/>
    <w:qFormat/>
    <w:rsid w:val="000454CD"/>
    <w:pPr>
      <w:spacing w:after="0" w:line="240" w:lineRule="auto"/>
    </w:pPr>
  </w:style>
  <w:style w:type="character" w:styleId="a4">
    <w:name w:val="Hyperlink"/>
    <w:basedOn w:val="a0"/>
    <w:uiPriority w:val="99"/>
    <w:unhideWhenUsed/>
    <w:rsid w:val="000454CD"/>
    <w:rPr>
      <w:color w:val="0000FF"/>
      <w:u w:val="single"/>
    </w:rPr>
  </w:style>
  <w:style w:type="paragraph" w:customStyle="1" w:styleId="tj">
    <w:name w:val="tj"/>
    <w:basedOn w:val="a"/>
    <w:rsid w:val="000454CD"/>
    <w:pPr>
      <w:spacing w:before="100" w:beforeAutospacing="1" w:after="100" w:afterAutospacing="1" w:line="240" w:lineRule="auto"/>
    </w:pPr>
    <w:rPr>
      <w:rFonts w:ascii="Times New Roman" w:eastAsia="Times New Roman" w:hAnsi="Times New Roman" w:cs="Times New Roman"/>
      <w:sz w:val="24"/>
      <w:szCs w:val="24"/>
      <w:lang w:val="ru-RU" w:eastAsia="ru-RU"/>
    </w:rPr>
  </w:style>
  <w:style w:type="paragraph" w:styleId="a5">
    <w:name w:val="header"/>
    <w:basedOn w:val="a"/>
    <w:link w:val="a6"/>
    <w:uiPriority w:val="99"/>
    <w:unhideWhenUsed/>
    <w:rsid w:val="003F11E2"/>
    <w:pPr>
      <w:tabs>
        <w:tab w:val="center" w:pos="4677"/>
        <w:tab w:val="right" w:pos="9355"/>
      </w:tabs>
      <w:spacing w:after="0" w:line="240" w:lineRule="auto"/>
    </w:pPr>
  </w:style>
  <w:style w:type="character" w:customStyle="1" w:styleId="a6">
    <w:name w:val="Верхний колонтитул Знак"/>
    <w:basedOn w:val="a0"/>
    <w:link w:val="a5"/>
    <w:uiPriority w:val="99"/>
    <w:rsid w:val="003F11E2"/>
    <w:rPr>
      <w:rFonts w:eastAsiaTheme="minorEastAsia"/>
      <w:lang w:val="en-US" w:eastAsia="zh-CN"/>
    </w:rPr>
  </w:style>
  <w:style w:type="paragraph" w:styleId="a7">
    <w:name w:val="footer"/>
    <w:basedOn w:val="a"/>
    <w:link w:val="a8"/>
    <w:uiPriority w:val="99"/>
    <w:unhideWhenUsed/>
    <w:rsid w:val="003F11E2"/>
    <w:pPr>
      <w:tabs>
        <w:tab w:val="center" w:pos="4677"/>
        <w:tab w:val="right" w:pos="9355"/>
      </w:tabs>
      <w:spacing w:after="0" w:line="240" w:lineRule="auto"/>
    </w:pPr>
  </w:style>
  <w:style w:type="character" w:customStyle="1" w:styleId="a8">
    <w:name w:val="Нижний колонтитул Знак"/>
    <w:basedOn w:val="a0"/>
    <w:link w:val="a7"/>
    <w:uiPriority w:val="99"/>
    <w:rsid w:val="003F11E2"/>
    <w:rPr>
      <w:rFonts w:eastAsiaTheme="minorEastAsia"/>
      <w:lang w:val="en-US" w:eastAsia="zh-CN"/>
    </w:rPr>
  </w:style>
  <w:style w:type="character" w:styleId="a9">
    <w:name w:val="annotation reference"/>
    <w:basedOn w:val="a0"/>
    <w:uiPriority w:val="99"/>
    <w:semiHidden/>
    <w:unhideWhenUsed/>
    <w:rsid w:val="00426252"/>
    <w:rPr>
      <w:sz w:val="16"/>
      <w:szCs w:val="16"/>
    </w:rPr>
  </w:style>
  <w:style w:type="paragraph" w:styleId="aa">
    <w:name w:val="annotation text"/>
    <w:basedOn w:val="a"/>
    <w:link w:val="ab"/>
    <w:uiPriority w:val="99"/>
    <w:semiHidden/>
    <w:unhideWhenUsed/>
    <w:rsid w:val="00426252"/>
    <w:pPr>
      <w:spacing w:line="240" w:lineRule="auto"/>
    </w:pPr>
    <w:rPr>
      <w:sz w:val="20"/>
      <w:szCs w:val="20"/>
    </w:rPr>
  </w:style>
  <w:style w:type="character" w:customStyle="1" w:styleId="ab">
    <w:name w:val="Текст примечания Знак"/>
    <w:basedOn w:val="a0"/>
    <w:link w:val="aa"/>
    <w:uiPriority w:val="99"/>
    <w:semiHidden/>
    <w:rsid w:val="00426252"/>
    <w:rPr>
      <w:rFonts w:eastAsiaTheme="minorEastAsia"/>
      <w:sz w:val="20"/>
      <w:szCs w:val="20"/>
      <w:lang w:val="en-US" w:eastAsia="zh-CN"/>
    </w:rPr>
  </w:style>
  <w:style w:type="paragraph" w:styleId="ac">
    <w:name w:val="annotation subject"/>
    <w:basedOn w:val="aa"/>
    <w:next w:val="aa"/>
    <w:link w:val="ad"/>
    <w:uiPriority w:val="99"/>
    <w:semiHidden/>
    <w:unhideWhenUsed/>
    <w:rsid w:val="00426252"/>
    <w:rPr>
      <w:b/>
      <w:bCs/>
    </w:rPr>
  </w:style>
  <w:style w:type="character" w:customStyle="1" w:styleId="ad">
    <w:name w:val="Тема примечания Знак"/>
    <w:basedOn w:val="ab"/>
    <w:link w:val="ac"/>
    <w:uiPriority w:val="99"/>
    <w:semiHidden/>
    <w:rsid w:val="00426252"/>
    <w:rPr>
      <w:rFonts w:eastAsiaTheme="minorEastAsia"/>
      <w:b/>
      <w:bCs/>
      <w:sz w:val="20"/>
      <w:szCs w:val="20"/>
      <w:lang w:val="en-US" w:eastAsia="zh-CN"/>
    </w:rPr>
  </w:style>
  <w:style w:type="paragraph" w:styleId="ae">
    <w:name w:val="Balloon Text"/>
    <w:basedOn w:val="a"/>
    <w:link w:val="af"/>
    <w:uiPriority w:val="99"/>
    <w:semiHidden/>
    <w:unhideWhenUsed/>
    <w:rsid w:val="00426252"/>
    <w:pPr>
      <w:spacing w:after="0" w:line="240" w:lineRule="auto"/>
    </w:pPr>
    <w:rPr>
      <w:rFonts w:ascii="Tahoma" w:hAnsi="Tahoma" w:cs="Tahoma"/>
      <w:sz w:val="16"/>
      <w:szCs w:val="16"/>
    </w:rPr>
  </w:style>
  <w:style w:type="character" w:customStyle="1" w:styleId="af">
    <w:name w:val="Текст выноски Знак"/>
    <w:basedOn w:val="a0"/>
    <w:link w:val="ae"/>
    <w:uiPriority w:val="99"/>
    <w:semiHidden/>
    <w:rsid w:val="00426252"/>
    <w:rPr>
      <w:rFonts w:ascii="Tahoma" w:eastAsiaTheme="minorEastAsia" w:hAnsi="Tahoma" w:cs="Tahoma"/>
      <w:sz w:val="16"/>
      <w:szCs w:val="16"/>
      <w:lang w:val="en-US" w:eastAsia="zh-CN"/>
    </w:rPr>
  </w:style>
  <w:style w:type="paragraph" w:customStyle="1" w:styleId="rvps2">
    <w:name w:val="rvps2"/>
    <w:basedOn w:val="a"/>
    <w:rsid w:val="00E82B2F"/>
    <w:pPr>
      <w:spacing w:before="100" w:beforeAutospacing="1" w:after="100" w:afterAutospacing="1" w:line="240" w:lineRule="auto"/>
    </w:pPr>
    <w:rPr>
      <w:rFonts w:ascii="Times New Roman" w:eastAsia="Times New Roman" w:hAnsi="Times New Roman" w:cs="Times New Roman"/>
      <w:sz w:val="24"/>
      <w:szCs w:val="24"/>
      <w:lang w:val="ru-RU" w:eastAsia="ru-RU"/>
    </w:rPr>
  </w:style>
  <w:style w:type="character" w:customStyle="1" w:styleId="10">
    <w:name w:val="Заголовок 1 Знак"/>
    <w:basedOn w:val="a0"/>
    <w:link w:val="1"/>
    <w:uiPriority w:val="9"/>
    <w:rsid w:val="00D57B47"/>
    <w:rPr>
      <w:rFonts w:asciiTheme="majorHAnsi" w:eastAsiaTheme="majorEastAsia" w:hAnsiTheme="majorHAnsi" w:cstheme="majorBidi"/>
      <w:b/>
      <w:bCs/>
      <w:color w:val="2E74B5" w:themeColor="accent1" w:themeShade="BF"/>
      <w:sz w:val="28"/>
      <w:szCs w:val="28"/>
      <w:lang w:val="en-US" w:eastAsia="zh-CN"/>
    </w:rPr>
  </w:style>
  <w:style w:type="paragraph" w:styleId="af0">
    <w:name w:val="TOC Heading"/>
    <w:basedOn w:val="1"/>
    <w:next w:val="a"/>
    <w:uiPriority w:val="39"/>
    <w:semiHidden/>
    <w:unhideWhenUsed/>
    <w:qFormat/>
    <w:rsid w:val="00D57B47"/>
    <w:pPr>
      <w:spacing w:line="276" w:lineRule="auto"/>
      <w:outlineLvl w:val="9"/>
    </w:pPr>
    <w:rPr>
      <w:lang w:val="ru-RU" w:eastAsia="ru-RU"/>
    </w:rPr>
  </w:style>
  <w:style w:type="paragraph" w:styleId="21">
    <w:name w:val="toc 2"/>
    <w:basedOn w:val="a"/>
    <w:next w:val="a"/>
    <w:autoRedefine/>
    <w:uiPriority w:val="39"/>
    <w:unhideWhenUsed/>
    <w:qFormat/>
    <w:rsid w:val="00D8728F"/>
    <w:pPr>
      <w:spacing w:after="100" w:line="276" w:lineRule="auto"/>
      <w:ind w:left="220"/>
    </w:pPr>
    <w:rPr>
      <w:lang w:val="ru-RU" w:eastAsia="ru-RU"/>
    </w:rPr>
  </w:style>
  <w:style w:type="paragraph" w:styleId="11">
    <w:name w:val="toc 1"/>
    <w:basedOn w:val="a"/>
    <w:next w:val="a"/>
    <w:autoRedefine/>
    <w:uiPriority w:val="39"/>
    <w:unhideWhenUsed/>
    <w:qFormat/>
    <w:rsid w:val="00D8728F"/>
    <w:pPr>
      <w:spacing w:after="100" w:line="276" w:lineRule="auto"/>
    </w:pPr>
    <w:rPr>
      <w:lang w:val="ru-RU" w:eastAsia="ru-RU"/>
    </w:rPr>
  </w:style>
  <w:style w:type="paragraph" w:styleId="3">
    <w:name w:val="toc 3"/>
    <w:basedOn w:val="a"/>
    <w:next w:val="a"/>
    <w:autoRedefine/>
    <w:uiPriority w:val="39"/>
    <w:semiHidden/>
    <w:unhideWhenUsed/>
    <w:qFormat/>
    <w:rsid w:val="00D8728F"/>
    <w:pPr>
      <w:spacing w:after="100" w:line="276" w:lineRule="auto"/>
      <w:ind w:left="440"/>
    </w:pPr>
    <w:rPr>
      <w:lang w:val="ru-RU" w:eastAsia="ru-RU"/>
    </w:rPr>
  </w:style>
  <w:style w:type="character" w:customStyle="1" w:styleId="20">
    <w:name w:val="Заголовок 2 Знак"/>
    <w:basedOn w:val="a0"/>
    <w:link w:val="2"/>
    <w:uiPriority w:val="9"/>
    <w:rsid w:val="00D8728F"/>
    <w:rPr>
      <w:rFonts w:asciiTheme="majorHAnsi" w:eastAsiaTheme="majorEastAsia" w:hAnsiTheme="majorHAnsi" w:cstheme="majorBidi"/>
      <w:b/>
      <w:bCs/>
      <w:color w:val="5B9BD5" w:themeColor="accent1"/>
      <w:sz w:val="26"/>
      <w:szCs w:val="26"/>
      <w:lang w:val="en-US" w:eastAsia="zh-CN"/>
    </w:rPr>
  </w:style>
  <w:style w:type="paragraph" w:styleId="af1">
    <w:name w:val="List Paragraph"/>
    <w:basedOn w:val="a"/>
    <w:uiPriority w:val="34"/>
    <w:qFormat/>
    <w:rsid w:val="009770C9"/>
    <w:pPr>
      <w:ind w:left="720"/>
      <w:contextualSpacing/>
    </w:pPr>
  </w:style>
  <w:style w:type="table" w:styleId="af2">
    <w:name w:val="Table Grid"/>
    <w:basedOn w:val="a1"/>
    <w:uiPriority w:val="39"/>
    <w:rsid w:val="005A227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454CD"/>
    <w:pPr>
      <w:spacing w:line="256" w:lineRule="auto"/>
    </w:pPr>
    <w:rPr>
      <w:rFonts w:eastAsiaTheme="minorEastAsia"/>
      <w:lang w:val="en-US" w:eastAsia="zh-CN"/>
    </w:rPr>
  </w:style>
  <w:style w:type="paragraph" w:styleId="1">
    <w:name w:val="heading 1"/>
    <w:basedOn w:val="a"/>
    <w:next w:val="a"/>
    <w:link w:val="10"/>
    <w:uiPriority w:val="9"/>
    <w:qFormat/>
    <w:rsid w:val="00D57B47"/>
    <w:pPr>
      <w:keepNext/>
      <w:keepLines/>
      <w:spacing w:before="480" w:after="0"/>
      <w:outlineLvl w:val="0"/>
    </w:pPr>
    <w:rPr>
      <w:rFonts w:asciiTheme="majorHAnsi" w:eastAsiaTheme="majorEastAsia" w:hAnsiTheme="majorHAnsi" w:cstheme="majorBidi"/>
      <w:b/>
      <w:bCs/>
      <w:color w:val="2E74B5" w:themeColor="accent1" w:themeShade="BF"/>
      <w:sz w:val="28"/>
      <w:szCs w:val="28"/>
    </w:rPr>
  </w:style>
  <w:style w:type="paragraph" w:styleId="2">
    <w:name w:val="heading 2"/>
    <w:basedOn w:val="a"/>
    <w:next w:val="a"/>
    <w:link w:val="20"/>
    <w:uiPriority w:val="9"/>
    <w:unhideWhenUsed/>
    <w:qFormat/>
    <w:rsid w:val="00D8728F"/>
    <w:pPr>
      <w:keepNext/>
      <w:keepLines/>
      <w:spacing w:before="200" w:after="0"/>
      <w:outlineLvl w:val="1"/>
    </w:pPr>
    <w:rPr>
      <w:rFonts w:asciiTheme="majorHAnsi" w:eastAsiaTheme="majorEastAsia" w:hAnsiTheme="majorHAnsi" w:cstheme="majorBidi"/>
      <w:b/>
      <w:bCs/>
      <w:color w:val="5B9BD5" w:themeColor="accent1"/>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 Spacing"/>
    <w:uiPriority w:val="1"/>
    <w:qFormat/>
    <w:rsid w:val="000454CD"/>
    <w:pPr>
      <w:spacing w:after="0" w:line="240" w:lineRule="auto"/>
    </w:pPr>
  </w:style>
  <w:style w:type="character" w:styleId="a4">
    <w:name w:val="Hyperlink"/>
    <w:basedOn w:val="a0"/>
    <w:uiPriority w:val="99"/>
    <w:unhideWhenUsed/>
    <w:rsid w:val="000454CD"/>
    <w:rPr>
      <w:color w:val="0000FF"/>
      <w:u w:val="single"/>
    </w:rPr>
  </w:style>
  <w:style w:type="paragraph" w:customStyle="1" w:styleId="tj">
    <w:name w:val="tj"/>
    <w:basedOn w:val="a"/>
    <w:rsid w:val="000454CD"/>
    <w:pPr>
      <w:spacing w:before="100" w:beforeAutospacing="1" w:after="100" w:afterAutospacing="1" w:line="240" w:lineRule="auto"/>
    </w:pPr>
    <w:rPr>
      <w:rFonts w:ascii="Times New Roman" w:eastAsia="Times New Roman" w:hAnsi="Times New Roman" w:cs="Times New Roman"/>
      <w:sz w:val="24"/>
      <w:szCs w:val="24"/>
      <w:lang w:val="ru-RU" w:eastAsia="ru-RU"/>
    </w:rPr>
  </w:style>
  <w:style w:type="paragraph" w:styleId="a5">
    <w:name w:val="header"/>
    <w:basedOn w:val="a"/>
    <w:link w:val="a6"/>
    <w:uiPriority w:val="99"/>
    <w:unhideWhenUsed/>
    <w:rsid w:val="003F11E2"/>
    <w:pPr>
      <w:tabs>
        <w:tab w:val="center" w:pos="4677"/>
        <w:tab w:val="right" w:pos="9355"/>
      </w:tabs>
      <w:spacing w:after="0" w:line="240" w:lineRule="auto"/>
    </w:pPr>
  </w:style>
  <w:style w:type="character" w:customStyle="1" w:styleId="a6">
    <w:name w:val="Верхний колонтитул Знак"/>
    <w:basedOn w:val="a0"/>
    <w:link w:val="a5"/>
    <w:uiPriority w:val="99"/>
    <w:rsid w:val="003F11E2"/>
    <w:rPr>
      <w:rFonts w:eastAsiaTheme="minorEastAsia"/>
      <w:lang w:val="en-US" w:eastAsia="zh-CN"/>
    </w:rPr>
  </w:style>
  <w:style w:type="paragraph" w:styleId="a7">
    <w:name w:val="footer"/>
    <w:basedOn w:val="a"/>
    <w:link w:val="a8"/>
    <w:uiPriority w:val="99"/>
    <w:unhideWhenUsed/>
    <w:rsid w:val="003F11E2"/>
    <w:pPr>
      <w:tabs>
        <w:tab w:val="center" w:pos="4677"/>
        <w:tab w:val="right" w:pos="9355"/>
      </w:tabs>
      <w:spacing w:after="0" w:line="240" w:lineRule="auto"/>
    </w:pPr>
  </w:style>
  <w:style w:type="character" w:customStyle="1" w:styleId="a8">
    <w:name w:val="Нижний колонтитул Знак"/>
    <w:basedOn w:val="a0"/>
    <w:link w:val="a7"/>
    <w:uiPriority w:val="99"/>
    <w:rsid w:val="003F11E2"/>
    <w:rPr>
      <w:rFonts w:eastAsiaTheme="minorEastAsia"/>
      <w:lang w:val="en-US" w:eastAsia="zh-CN"/>
    </w:rPr>
  </w:style>
  <w:style w:type="character" w:styleId="a9">
    <w:name w:val="annotation reference"/>
    <w:basedOn w:val="a0"/>
    <w:uiPriority w:val="99"/>
    <w:semiHidden/>
    <w:unhideWhenUsed/>
    <w:rsid w:val="00426252"/>
    <w:rPr>
      <w:sz w:val="16"/>
      <w:szCs w:val="16"/>
    </w:rPr>
  </w:style>
  <w:style w:type="paragraph" w:styleId="aa">
    <w:name w:val="annotation text"/>
    <w:basedOn w:val="a"/>
    <w:link w:val="ab"/>
    <w:uiPriority w:val="99"/>
    <w:semiHidden/>
    <w:unhideWhenUsed/>
    <w:rsid w:val="00426252"/>
    <w:pPr>
      <w:spacing w:line="240" w:lineRule="auto"/>
    </w:pPr>
    <w:rPr>
      <w:sz w:val="20"/>
      <w:szCs w:val="20"/>
    </w:rPr>
  </w:style>
  <w:style w:type="character" w:customStyle="1" w:styleId="ab">
    <w:name w:val="Текст примечания Знак"/>
    <w:basedOn w:val="a0"/>
    <w:link w:val="aa"/>
    <w:uiPriority w:val="99"/>
    <w:semiHidden/>
    <w:rsid w:val="00426252"/>
    <w:rPr>
      <w:rFonts w:eastAsiaTheme="minorEastAsia"/>
      <w:sz w:val="20"/>
      <w:szCs w:val="20"/>
      <w:lang w:val="en-US" w:eastAsia="zh-CN"/>
    </w:rPr>
  </w:style>
  <w:style w:type="paragraph" w:styleId="ac">
    <w:name w:val="annotation subject"/>
    <w:basedOn w:val="aa"/>
    <w:next w:val="aa"/>
    <w:link w:val="ad"/>
    <w:uiPriority w:val="99"/>
    <w:semiHidden/>
    <w:unhideWhenUsed/>
    <w:rsid w:val="00426252"/>
    <w:rPr>
      <w:b/>
      <w:bCs/>
    </w:rPr>
  </w:style>
  <w:style w:type="character" w:customStyle="1" w:styleId="ad">
    <w:name w:val="Тема примечания Знак"/>
    <w:basedOn w:val="ab"/>
    <w:link w:val="ac"/>
    <w:uiPriority w:val="99"/>
    <w:semiHidden/>
    <w:rsid w:val="00426252"/>
    <w:rPr>
      <w:rFonts w:eastAsiaTheme="minorEastAsia"/>
      <w:b/>
      <w:bCs/>
      <w:sz w:val="20"/>
      <w:szCs w:val="20"/>
      <w:lang w:val="en-US" w:eastAsia="zh-CN"/>
    </w:rPr>
  </w:style>
  <w:style w:type="paragraph" w:styleId="ae">
    <w:name w:val="Balloon Text"/>
    <w:basedOn w:val="a"/>
    <w:link w:val="af"/>
    <w:uiPriority w:val="99"/>
    <w:semiHidden/>
    <w:unhideWhenUsed/>
    <w:rsid w:val="00426252"/>
    <w:pPr>
      <w:spacing w:after="0" w:line="240" w:lineRule="auto"/>
    </w:pPr>
    <w:rPr>
      <w:rFonts w:ascii="Tahoma" w:hAnsi="Tahoma" w:cs="Tahoma"/>
      <w:sz w:val="16"/>
      <w:szCs w:val="16"/>
    </w:rPr>
  </w:style>
  <w:style w:type="character" w:customStyle="1" w:styleId="af">
    <w:name w:val="Текст выноски Знак"/>
    <w:basedOn w:val="a0"/>
    <w:link w:val="ae"/>
    <w:uiPriority w:val="99"/>
    <w:semiHidden/>
    <w:rsid w:val="00426252"/>
    <w:rPr>
      <w:rFonts w:ascii="Tahoma" w:eastAsiaTheme="minorEastAsia" w:hAnsi="Tahoma" w:cs="Tahoma"/>
      <w:sz w:val="16"/>
      <w:szCs w:val="16"/>
      <w:lang w:val="en-US" w:eastAsia="zh-CN"/>
    </w:rPr>
  </w:style>
  <w:style w:type="paragraph" w:customStyle="1" w:styleId="rvps2">
    <w:name w:val="rvps2"/>
    <w:basedOn w:val="a"/>
    <w:rsid w:val="00E82B2F"/>
    <w:pPr>
      <w:spacing w:before="100" w:beforeAutospacing="1" w:after="100" w:afterAutospacing="1" w:line="240" w:lineRule="auto"/>
    </w:pPr>
    <w:rPr>
      <w:rFonts w:ascii="Times New Roman" w:eastAsia="Times New Roman" w:hAnsi="Times New Roman" w:cs="Times New Roman"/>
      <w:sz w:val="24"/>
      <w:szCs w:val="24"/>
      <w:lang w:val="ru-RU" w:eastAsia="ru-RU"/>
    </w:rPr>
  </w:style>
  <w:style w:type="character" w:customStyle="1" w:styleId="10">
    <w:name w:val="Заголовок 1 Знак"/>
    <w:basedOn w:val="a0"/>
    <w:link w:val="1"/>
    <w:uiPriority w:val="9"/>
    <w:rsid w:val="00D57B47"/>
    <w:rPr>
      <w:rFonts w:asciiTheme="majorHAnsi" w:eastAsiaTheme="majorEastAsia" w:hAnsiTheme="majorHAnsi" w:cstheme="majorBidi"/>
      <w:b/>
      <w:bCs/>
      <w:color w:val="2E74B5" w:themeColor="accent1" w:themeShade="BF"/>
      <w:sz w:val="28"/>
      <w:szCs w:val="28"/>
      <w:lang w:val="en-US" w:eastAsia="zh-CN"/>
    </w:rPr>
  </w:style>
  <w:style w:type="paragraph" w:styleId="af0">
    <w:name w:val="TOC Heading"/>
    <w:basedOn w:val="1"/>
    <w:next w:val="a"/>
    <w:uiPriority w:val="39"/>
    <w:semiHidden/>
    <w:unhideWhenUsed/>
    <w:qFormat/>
    <w:rsid w:val="00D57B47"/>
    <w:pPr>
      <w:spacing w:line="276" w:lineRule="auto"/>
      <w:outlineLvl w:val="9"/>
    </w:pPr>
    <w:rPr>
      <w:lang w:val="ru-RU" w:eastAsia="ru-RU"/>
    </w:rPr>
  </w:style>
  <w:style w:type="paragraph" w:styleId="21">
    <w:name w:val="toc 2"/>
    <w:basedOn w:val="a"/>
    <w:next w:val="a"/>
    <w:autoRedefine/>
    <w:uiPriority w:val="39"/>
    <w:unhideWhenUsed/>
    <w:qFormat/>
    <w:rsid w:val="00D8728F"/>
    <w:pPr>
      <w:spacing w:after="100" w:line="276" w:lineRule="auto"/>
      <w:ind w:left="220"/>
    </w:pPr>
    <w:rPr>
      <w:lang w:val="ru-RU" w:eastAsia="ru-RU"/>
    </w:rPr>
  </w:style>
  <w:style w:type="paragraph" w:styleId="11">
    <w:name w:val="toc 1"/>
    <w:basedOn w:val="a"/>
    <w:next w:val="a"/>
    <w:autoRedefine/>
    <w:uiPriority w:val="39"/>
    <w:unhideWhenUsed/>
    <w:qFormat/>
    <w:rsid w:val="00D8728F"/>
    <w:pPr>
      <w:spacing w:after="100" w:line="276" w:lineRule="auto"/>
    </w:pPr>
    <w:rPr>
      <w:lang w:val="ru-RU" w:eastAsia="ru-RU"/>
    </w:rPr>
  </w:style>
  <w:style w:type="paragraph" w:styleId="3">
    <w:name w:val="toc 3"/>
    <w:basedOn w:val="a"/>
    <w:next w:val="a"/>
    <w:autoRedefine/>
    <w:uiPriority w:val="39"/>
    <w:semiHidden/>
    <w:unhideWhenUsed/>
    <w:qFormat/>
    <w:rsid w:val="00D8728F"/>
    <w:pPr>
      <w:spacing w:after="100" w:line="276" w:lineRule="auto"/>
      <w:ind w:left="440"/>
    </w:pPr>
    <w:rPr>
      <w:lang w:val="ru-RU" w:eastAsia="ru-RU"/>
    </w:rPr>
  </w:style>
  <w:style w:type="character" w:customStyle="1" w:styleId="20">
    <w:name w:val="Заголовок 2 Знак"/>
    <w:basedOn w:val="a0"/>
    <w:link w:val="2"/>
    <w:uiPriority w:val="9"/>
    <w:rsid w:val="00D8728F"/>
    <w:rPr>
      <w:rFonts w:asciiTheme="majorHAnsi" w:eastAsiaTheme="majorEastAsia" w:hAnsiTheme="majorHAnsi" w:cstheme="majorBidi"/>
      <w:b/>
      <w:bCs/>
      <w:color w:val="5B9BD5" w:themeColor="accent1"/>
      <w:sz w:val="26"/>
      <w:szCs w:val="26"/>
      <w:lang w:val="en-US" w:eastAsia="zh-CN"/>
    </w:rPr>
  </w:style>
  <w:style w:type="paragraph" w:styleId="af1">
    <w:name w:val="List Paragraph"/>
    <w:basedOn w:val="a"/>
    <w:uiPriority w:val="34"/>
    <w:qFormat/>
    <w:rsid w:val="009770C9"/>
    <w:pPr>
      <w:ind w:left="720"/>
      <w:contextualSpacing/>
    </w:pPr>
  </w:style>
  <w:style w:type="table" w:styleId="af2">
    <w:name w:val="Table Grid"/>
    <w:basedOn w:val="a1"/>
    <w:uiPriority w:val="39"/>
    <w:rsid w:val="005A227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73849318">
      <w:bodyDiv w:val="1"/>
      <w:marLeft w:val="0"/>
      <w:marRight w:val="0"/>
      <w:marTop w:val="0"/>
      <w:marBottom w:val="0"/>
      <w:divBdr>
        <w:top w:val="none" w:sz="0" w:space="0" w:color="auto"/>
        <w:left w:val="none" w:sz="0" w:space="0" w:color="auto"/>
        <w:bottom w:val="none" w:sz="0" w:space="0" w:color="auto"/>
        <w:right w:val="none" w:sz="0" w:space="0" w:color="auto"/>
      </w:divBdr>
    </w:div>
    <w:div w:id="664012524">
      <w:bodyDiv w:val="1"/>
      <w:marLeft w:val="0"/>
      <w:marRight w:val="0"/>
      <w:marTop w:val="0"/>
      <w:marBottom w:val="0"/>
      <w:divBdr>
        <w:top w:val="none" w:sz="0" w:space="0" w:color="auto"/>
        <w:left w:val="none" w:sz="0" w:space="0" w:color="auto"/>
        <w:bottom w:val="none" w:sz="0" w:space="0" w:color="auto"/>
        <w:right w:val="none" w:sz="0" w:space="0" w:color="auto"/>
      </w:divBdr>
    </w:div>
    <w:div w:id="739447254">
      <w:bodyDiv w:val="1"/>
      <w:marLeft w:val="0"/>
      <w:marRight w:val="0"/>
      <w:marTop w:val="0"/>
      <w:marBottom w:val="0"/>
      <w:divBdr>
        <w:top w:val="none" w:sz="0" w:space="0" w:color="auto"/>
        <w:left w:val="none" w:sz="0" w:space="0" w:color="auto"/>
        <w:bottom w:val="none" w:sz="0" w:space="0" w:color="auto"/>
        <w:right w:val="none" w:sz="0" w:space="0" w:color="auto"/>
      </w:divBdr>
    </w:div>
    <w:div w:id="1024017575">
      <w:bodyDiv w:val="1"/>
      <w:marLeft w:val="0"/>
      <w:marRight w:val="0"/>
      <w:marTop w:val="0"/>
      <w:marBottom w:val="0"/>
      <w:divBdr>
        <w:top w:val="none" w:sz="0" w:space="0" w:color="auto"/>
        <w:left w:val="none" w:sz="0" w:space="0" w:color="auto"/>
        <w:bottom w:val="none" w:sz="0" w:space="0" w:color="auto"/>
        <w:right w:val="none" w:sz="0" w:space="0" w:color="auto"/>
      </w:divBdr>
    </w:div>
    <w:div w:id="1286696429">
      <w:bodyDiv w:val="1"/>
      <w:marLeft w:val="0"/>
      <w:marRight w:val="0"/>
      <w:marTop w:val="0"/>
      <w:marBottom w:val="0"/>
      <w:divBdr>
        <w:top w:val="none" w:sz="0" w:space="0" w:color="auto"/>
        <w:left w:val="none" w:sz="0" w:space="0" w:color="auto"/>
        <w:bottom w:val="none" w:sz="0" w:space="0" w:color="auto"/>
        <w:right w:val="none" w:sz="0" w:space="0" w:color="auto"/>
      </w:divBdr>
    </w:div>
    <w:div w:id="1478382142">
      <w:bodyDiv w:val="1"/>
      <w:marLeft w:val="0"/>
      <w:marRight w:val="0"/>
      <w:marTop w:val="0"/>
      <w:marBottom w:val="0"/>
      <w:divBdr>
        <w:top w:val="none" w:sz="0" w:space="0" w:color="auto"/>
        <w:left w:val="none" w:sz="0" w:space="0" w:color="auto"/>
        <w:bottom w:val="none" w:sz="0" w:space="0" w:color="auto"/>
        <w:right w:val="none" w:sz="0" w:space="0" w:color="auto"/>
      </w:divBdr>
    </w:div>
    <w:div w:id="1654800156">
      <w:bodyDiv w:val="1"/>
      <w:marLeft w:val="0"/>
      <w:marRight w:val="0"/>
      <w:marTop w:val="0"/>
      <w:marBottom w:val="0"/>
      <w:divBdr>
        <w:top w:val="none" w:sz="0" w:space="0" w:color="auto"/>
        <w:left w:val="none" w:sz="0" w:space="0" w:color="auto"/>
        <w:bottom w:val="none" w:sz="0" w:space="0" w:color="auto"/>
        <w:right w:val="none" w:sz="0" w:space="0" w:color="auto"/>
      </w:divBdr>
    </w:div>
    <w:div w:id="18305608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zakon.rada.gov.ua/laws/show/464-14" TargetMode="External"/><Relationship Id="rId18" Type="http://schemas.openxmlformats.org/officeDocument/2006/relationships/hyperlink" Target="http://zakon.rada.gov.ua/laws/show/2244-99-%D0%BF" TargetMode="External"/><Relationship Id="rId26" Type="http://schemas.openxmlformats.org/officeDocument/2006/relationships/hyperlink" Target="http://zakon.rada.gov.ua/laws/show/789-2018-%D0%BF" TargetMode="External"/><Relationship Id="rId39" Type="http://schemas.openxmlformats.org/officeDocument/2006/relationships/hyperlink" Target="http://zakon.rada.gov.ua/rada/" TargetMode="External"/><Relationship Id="rId21" Type="http://schemas.openxmlformats.org/officeDocument/2006/relationships/hyperlink" Target="https://www.apteka.ua/article/316649" TargetMode="External"/><Relationship Id="rId34" Type="http://schemas.openxmlformats.org/officeDocument/2006/relationships/hyperlink" Target="http://zakon3.rada.gov.ua/laws/show/z0449-16" TargetMode="External"/><Relationship Id="rId42" Type="http://schemas.openxmlformats.org/officeDocument/2006/relationships/hyperlink" Target="http://eupublicprocurement.org.ua/the-purpose-and-future-direction-of-public-procurement-regulation.html" TargetMode="External"/><Relationship Id="rId47" Type="http://schemas.openxmlformats.org/officeDocument/2006/relationships/hyperlink" Target="https://e-tender.ua/training-tenders/teoriya-zakupivel-3/zagalni-polozhennya-pro-prozorro-5" TargetMode="External"/><Relationship Id="rId50" Type="http://schemas.openxmlformats.org/officeDocument/2006/relationships/hyperlink" Target="http://zakon2.rada.gov.ua/laws/show/996-2010-%D0%BF/print" TargetMode="External"/><Relationship Id="rId55" Type="http://schemas.microsoft.com/office/2011/relationships/commentsExtended" Target="commentsExtended.xml"/><Relationship Id="rId7" Type="http://schemas.openxmlformats.org/officeDocument/2006/relationships/footnotes" Target="footnotes.xml"/><Relationship Id="rId12" Type="http://schemas.openxmlformats.org/officeDocument/2006/relationships/hyperlink" Target="http://zakon.rada.gov.ua/laws/show/266-96-%D0%BF" TargetMode="External"/><Relationship Id="rId17" Type="http://schemas.openxmlformats.org/officeDocument/2006/relationships/hyperlink" Target="http://zakon.rada.gov.ua/laws/show/922-19" TargetMode="External"/><Relationship Id="rId25" Type="http://schemas.openxmlformats.org/officeDocument/2006/relationships/hyperlink" Target="http://zakon.rada.gov.ua/laws/show/377-2018-%D0%BF" TargetMode="External"/><Relationship Id="rId33" Type="http://schemas.openxmlformats.org/officeDocument/2006/relationships/hyperlink" Target="http://zakon3.rada.gov.ua/laws/show/166-2016-%D0%BF" TargetMode="External"/><Relationship Id="rId38" Type="http://schemas.openxmlformats.org/officeDocument/2006/relationships/hyperlink" Target="http://zakon.rada.gov.ua/laws/show/3659-12" TargetMode="External"/><Relationship Id="rId46" Type="http://schemas.openxmlformats.org/officeDocument/2006/relationships/hyperlink" Target="http://zakon.rada.gov.ua/laws/show/1029-19?lang=en" TargetMode="External"/><Relationship Id="rId2" Type="http://schemas.openxmlformats.org/officeDocument/2006/relationships/numbering" Target="numbering.xml"/><Relationship Id="rId16" Type="http://schemas.openxmlformats.org/officeDocument/2006/relationships/hyperlink" Target="http://zakon.rada.gov.ua/laws/show/1197-18" TargetMode="External"/><Relationship Id="rId20" Type="http://schemas.openxmlformats.org/officeDocument/2006/relationships/hyperlink" Target="http://www.ukrstat.gov.ua" TargetMode="External"/><Relationship Id="rId29" Type="http://schemas.openxmlformats.org/officeDocument/2006/relationships/hyperlink" Target="http://document.ua/shodo-zastosuvannja-sankcii-doc357476.html" TargetMode="External"/><Relationship Id="rId41" Type="http://schemas.openxmlformats.org/officeDocument/2006/relationships/hyperlink" Target="http://zakon.rada.gov.ua/laws/show/576-19" TargetMode="External"/><Relationship Id="rId54"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zakon.rada.gov.ua/laws/show/493/95-%D0%B2%D1%80" TargetMode="External"/><Relationship Id="rId24" Type="http://schemas.openxmlformats.org/officeDocument/2006/relationships/hyperlink" Target="http://zakon.rada.gov.ua/laws/show/129-2018-%D0%BF" TargetMode="External"/><Relationship Id="rId32" Type="http://schemas.openxmlformats.org/officeDocument/2006/relationships/hyperlink" Target="http://zakon3.rada.gov.ua/laws/show/291-2016-%D0%BF" TargetMode="External"/><Relationship Id="rId37" Type="http://schemas.openxmlformats.org/officeDocument/2006/relationships/hyperlink" Target="http://zakon2.rada.gov.ua/laws/show/634/2011" TargetMode="External"/><Relationship Id="rId40" Type="http://schemas.openxmlformats.org/officeDocument/2006/relationships/hyperlink" Target="http://zakon3.rada.gov.ua/laws/show/215-2015-%D0%BF" TargetMode="External"/><Relationship Id="rId45" Type="http://schemas.openxmlformats.org/officeDocument/2006/relationships/hyperlink" Target="http://www.dridu.dp.ua/konf/konf_dridu/itis%20seminar%202017/pdf/akimova-3.pdf" TargetMode="External"/><Relationship Id="rId53" Type="http://schemas.openxmlformats.org/officeDocument/2006/relationships/fontTable" Target="fontTable.xml"/><Relationship Id="rId5" Type="http://schemas.openxmlformats.org/officeDocument/2006/relationships/settings" Target="settings.xml"/><Relationship Id="rId15" Type="http://schemas.openxmlformats.org/officeDocument/2006/relationships/hyperlink" Target="http://zakon.rada.gov.ua/laws/show/2289-17" TargetMode="External"/><Relationship Id="rId23" Type="http://schemas.openxmlformats.org/officeDocument/2006/relationships/hyperlink" Target="http://zakon.rada.gov.ua/laws/show/5/2015" TargetMode="External"/><Relationship Id="rId28" Type="http://schemas.openxmlformats.org/officeDocument/2006/relationships/hyperlink" Target="http://moz.gov.ua/article/ministry-mandates/nakaz-moz-ukraini-vid-23032018--543-pro-zatverdzhennja-nomenklaturi-likarskih-zasobiv-ta-medichnih-virobiv-scho-zakupovuvatimutsja-za-naprjamami-vikoristannja-bjudzhetnih-koshtiv-u-2018-roci" TargetMode="External"/><Relationship Id="rId36" Type="http://schemas.openxmlformats.org/officeDocument/2006/relationships/hyperlink" Target="http://zakon.rada.gov.ua/laws/show/459-2014-%D0%BF" TargetMode="External"/><Relationship Id="rId49" Type="http://schemas.openxmlformats.org/officeDocument/2006/relationships/hyperlink" Target="http://www.reyestr.court.gov.ua/Review/" TargetMode="External"/><Relationship Id="rId57" Type="http://schemas.microsoft.com/office/2016/09/relationships/commentsIds" Target="commentsIds.xml"/><Relationship Id="rId10" Type="http://schemas.openxmlformats.org/officeDocument/2006/relationships/hyperlink" Target="http://zakon.rada.gov.ua/laws/show/871-93-%D0%BF" TargetMode="External"/><Relationship Id="rId19" Type="http://schemas.openxmlformats.org/officeDocument/2006/relationships/hyperlink" Target="http://www.nbuv.gov.ua/portal/soc_gum/Pib/2011_2/PB-2/PB-2_65.pdf" TargetMode="External"/><Relationship Id="rId31" Type="http://schemas.openxmlformats.org/officeDocument/2006/relationships/hyperlink" Target="http://zakon3.rada.gov.ua\laws\show\602-2012-%D0%BF" TargetMode="External"/><Relationship Id="rId44" Type="http://schemas.openxmlformats.org/officeDocument/2006/relationships/hyperlink" Target="https://www.golovbukh.ua/article/7-derzhavni_zakupivli_sogodni_i_v_majjbutnomu_20" TargetMode="External"/><Relationship Id="rId52" Type="http://schemas.openxmlformats.org/officeDocument/2006/relationships/header" Target="header2.xml"/><Relationship Id="rId4" Type="http://schemas.microsoft.com/office/2007/relationships/stylesWithEffects" Target="stylesWithEffects.xml"/><Relationship Id="rId9" Type="http://schemas.openxmlformats.org/officeDocument/2006/relationships/hyperlink" Target="http://zakon.rada.gov.ua/laws/show/289/92" TargetMode="External"/><Relationship Id="rId14" Type="http://schemas.openxmlformats.org/officeDocument/2006/relationships/hyperlink" Target="http://zakon.rada.gov.ua/laws/show/1490-14" TargetMode="External"/><Relationship Id="rId22" Type="http://schemas.openxmlformats.org/officeDocument/2006/relationships/hyperlink" Target="http://www.dkrs.gov.ua/kru/uk/" TargetMode="External"/><Relationship Id="rId27" Type="http://schemas.openxmlformats.org/officeDocument/2006/relationships/hyperlink" Target="http://document.ua/pro-vnesennja-zmin-do-nakazu-derzhkino-vid-27_03_2015-r_-n-5-doc355054.html" TargetMode="External"/><Relationship Id="rId30" Type="http://schemas.openxmlformats.org/officeDocument/2006/relationships/hyperlink" Target="http://zakon2.rada.gov.ua/laws/show/603-2012-%D0%BF" TargetMode="External"/><Relationship Id="rId35" Type="http://schemas.openxmlformats.org/officeDocument/2006/relationships/hyperlink" Target="http://zakon5.rada.gov.ua/laws/show/z0447-16" TargetMode="External"/><Relationship Id="rId43" Type="http://schemas.openxmlformats.org/officeDocument/2006/relationships/hyperlink" Target="https://westudents.com.ua/glavy/67642-rozdl-IX-pravove-regulyuvannya-derjavnih-zakupvel.html" TargetMode="External"/><Relationship Id="rId48" Type="http://schemas.openxmlformats.org/officeDocument/2006/relationships/hyperlink" Target="http://www.ua-tenders.com/legislation/explanations/244488/" TargetMode="External"/><Relationship Id="rId56" Type="http://schemas.microsoft.com/office/2011/relationships/people" Target="people.xml"/><Relationship Id="rId8" Type="http://schemas.openxmlformats.org/officeDocument/2006/relationships/endnotes" Target="endnotes.xml"/><Relationship Id="rId51" Type="http://schemas.openxmlformats.org/officeDocument/2006/relationships/header" Target="header1.xml"/><Relationship Id="rId3" Type="http://schemas.openxmlformats.org/officeDocument/2006/relationships/styles" Target="style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B9B64DA-3280-43B3-929B-A252DA17F15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236</TotalTime>
  <Pages>111</Pages>
  <Words>32404</Words>
  <Characters>184705</Characters>
  <Application>Microsoft Office Word</Application>
  <DocSecurity>0</DocSecurity>
  <Lines>1539</Lines>
  <Paragraphs>433</Paragraphs>
  <ScaleCrop>false</ScaleCrop>
  <HeadingPairs>
    <vt:vector size="4" baseType="variant">
      <vt:variant>
        <vt:lpstr>Название</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216676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_</dc:creator>
  <cp:lastModifiedBy>_</cp:lastModifiedBy>
  <cp:revision>18</cp:revision>
  <cp:lastPrinted>2018-12-05T09:02:00Z</cp:lastPrinted>
  <dcterms:created xsi:type="dcterms:W3CDTF">2018-11-29T08:17:00Z</dcterms:created>
  <dcterms:modified xsi:type="dcterms:W3CDTF">2018-12-06T20:38:00Z</dcterms:modified>
</cp:coreProperties>
</file>