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55E6BBD" w14:textId="77777777" w:rsidR="00275631" w:rsidRPr="00027BFB" w:rsidRDefault="00BE6D65">
      <w:pPr>
        <w:spacing w:after="100" w:line="240" w:lineRule="auto"/>
        <w:ind w:firstLine="0"/>
        <w:jc w:val="center"/>
        <w:rPr>
          <w:b/>
        </w:rPr>
      </w:pPr>
      <w:bookmarkStart w:id="0" w:name="_Toc416342721"/>
      <w:bookmarkStart w:id="1" w:name="_Toc416342753"/>
      <w:bookmarkStart w:id="2" w:name="_Toc416723637"/>
      <w:r w:rsidRPr="00027BFB">
        <w:rPr>
          <w:b/>
        </w:rPr>
        <w:t>НАЦІОНАЛЬНИЙ ТЕХНІЧНИЙ УНІВЕРСИТЕТ УКРАЇНИ</w:t>
      </w:r>
      <w:r w:rsidRPr="00027BFB">
        <w:rPr>
          <w:b/>
        </w:rPr>
        <w:br/>
        <w:t>«КИЇВСЬКИЙ ПОЛІТЕХНІЧНИЙ ІНСТИТУТ</w:t>
      </w:r>
      <w:r w:rsidRPr="00027BFB">
        <w:rPr>
          <w:b/>
        </w:rPr>
        <w:br/>
        <w:t>імені ІГОРЯ СІКОРСЬКОГО»</w:t>
      </w:r>
    </w:p>
    <w:p w14:paraId="6257E43C" w14:textId="77777777" w:rsidR="00275631" w:rsidRPr="00027BFB" w:rsidRDefault="00BE6D65">
      <w:pPr>
        <w:spacing w:after="100" w:line="240" w:lineRule="auto"/>
        <w:ind w:firstLine="0"/>
        <w:jc w:val="center"/>
        <w:rPr>
          <w:b/>
        </w:rPr>
      </w:pPr>
      <w:r w:rsidRPr="00027BFB">
        <w:rPr>
          <w:b/>
        </w:rPr>
        <w:t>РАДІОТЕХНІЧНИЙ ФАКУЛЬТЕТ</w:t>
      </w:r>
    </w:p>
    <w:p w14:paraId="60DBC2F0" w14:textId="77777777" w:rsidR="00275631" w:rsidRPr="00027BFB" w:rsidRDefault="00BE6D65">
      <w:pPr>
        <w:spacing w:after="100" w:line="240" w:lineRule="auto"/>
        <w:ind w:firstLine="0"/>
        <w:jc w:val="center"/>
        <w:rPr>
          <w:b/>
        </w:rPr>
      </w:pPr>
      <w:r w:rsidRPr="00027BFB">
        <w:rPr>
          <w:b/>
        </w:rPr>
        <w:t>КАФЕДРА ПРИКЛАДНОЇ РАДІОЕЛЕКТРОНІКИ</w:t>
      </w:r>
    </w:p>
    <w:p w14:paraId="69D255AA" w14:textId="77777777" w:rsidR="00275631" w:rsidRPr="008C0315" w:rsidRDefault="00275631">
      <w:pPr>
        <w:tabs>
          <w:tab w:val="left" w:pos="720"/>
          <w:tab w:val="left" w:pos="1440"/>
          <w:tab w:val="left" w:pos="1620"/>
        </w:tabs>
        <w:ind w:left="5672" w:firstLine="0"/>
        <w:jc w:val="left"/>
        <w:rPr>
          <w:sz w:val="16"/>
          <w:szCs w:val="8"/>
        </w:rPr>
      </w:pPr>
    </w:p>
    <w:p w14:paraId="452D4ADA" w14:textId="77777777" w:rsidR="00275631" w:rsidRPr="00027BFB" w:rsidRDefault="00BE6D65">
      <w:pPr>
        <w:tabs>
          <w:tab w:val="left" w:pos="720"/>
          <w:tab w:val="left" w:pos="1440"/>
          <w:tab w:val="left" w:pos="1620"/>
        </w:tabs>
        <w:spacing w:before="120" w:line="240" w:lineRule="auto"/>
        <w:ind w:left="4820" w:firstLine="0"/>
        <w:jc w:val="left"/>
      </w:pPr>
      <w:r w:rsidRPr="00027BFB">
        <w:t>До захисту допущено:</w:t>
      </w:r>
    </w:p>
    <w:p w14:paraId="759D5CD7" w14:textId="362AB63C" w:rsidR="00275631" w:rsidRPr="00027BFB" w:rsidRDefault="004727B4">
      <w:pPr>
        <w:tabs>
          <w:tab w:val="left" w:pos="720"/>
          <w:tab w:val="left" w:pos="1440"/>
          <w:tab w:val="left" w:pos="1620"/>
        </w:tabs>
        <w:spacing w:before="120" w:line="240" w:lineRule="auto"/>
        <w:ind w:left="4820" w:firstLine="0"/>
        <w:jc w:val="left"/>
      </w:pPr>
      <w:r>
        <w:rPr>
          <w:noProof/>
        </w:rPr>
        <mc:AlternateContent>
          <mc:Choice Requires="wpi">
            <w:drawing>
              <wp:anchor distT="0" distB="0" distL="114300" distR="114300" simplePos="0" relativeHeight="251668480" behindDoc="0" locked="0" layoutInCell="1" allowOverlap="1" wp14:anchorId="626DE455" wp14:editId="47F19F9D">
                <wp:simplePos x="0" y="0"/>
                <wp:positionH relativeFrom="column">
                  <wp:posOffset>2917190</wp:posOffset>
                </wp:positionH>
                <wp:positionV relativeFrom="paragraph">
                  <wp:posOffset>-375920</wp:posOffset>
                </wp:positionV>
                <wp:extent cx="1227000" cy="1230630"/>
                <wp:effectExtent l="38100" t="38100" r="11430" b="45720"/>
                <wp:wrapNone/>
                <wp:docPr id="1149815017" name="Рукописный ввод 109"/>
                <wp:cNvGraphicFramePr/>
                <a:graphic xmlns:a="http://schemas.openxmlformats.org/drawingml/2006/main">
                  <a:graphicData uri="http://schemas.microsoft.com/office/word/2010/wordprocessingInk">
                    <w14:contentPart bwMode="auto" r:id="rId8">
                      <w14:nvContentPartPr>
                        <w14:cNvContentPartPr/>
                      </w14:nvContentPartPr>
                      <w14:xfrm>
                        <a:off x="0" y="0"/>
                        <a:ext cx="1227000" cy="1230630"/>
                      </w14:xfrm>
                    </w14:contentPart>
                  </a:graphicData>
                </a:graphic>
              </wp:anchor>
            </w:drawing>
          </mc:Choice>
          <mc:Fallback>
            <w:pict>
              <v:shapetype w14:anchorId="301210B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09" o:spid="_x0000_s1026" type="#_x0000_t75" style="position:absolute;margin-left:229.2pt;margin-top:-30.1pt;width:97.6pt;height:97.85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">
                <v:imagedata r:id="rId9" o:title=""/>
              </v:shape>
            </w:pict>
          </mc:Fallback>
        </mc:AlternateContent>
      </w:r>
      <w:proofErr w:type="spellStart"/>
      <w:r w:rsidR="00BE6D65" w:rsidRPr="00027BFB">
        <w:t>В.о.зав</w:t>
      </w:r>
      <w:proofErr w:type="spellEnd"/>
      <w:r w:rsidR="00BE6D65" w:rsidRPr="00027BFB">
        <w:t>. кафедри</w:t>
      </w:r>
    </w:p>
    <w:p w14:paraId="30FFA788" w14:textId="460B9D19" w:rsidR="00275631" w:rsidRPr="00027BFB" w:rsidRDefault="00BE6D65">
      <w:pPr>
        <w:tabs>
          <w:tab w:val="left" w:pos="720"/>
          <w:tab w:val="left" w:pos="1440"/>
          <w:tab w:val="left" w:pos="1620"/>
        </w:tabs>
        <w:spacing w:before="120" w:line="240" w:lineRule="auto"/>
        <w:ind w:left="4820" w:firstLine="0"/>
        <w:jc w:val="left"/>
      </w:pPr>
      <w:r w:rsidRPr="00027BFB">
        <w:t xml:space="preserve">________ </w:t>
      </w:r>
      <w:r w:rsidR="00724D57">
        <w:t>Андрій</w:t>
      </w:r>
      <w:r w:rsidRPr="00027BFB">
        <w:t xml:space="preserve">  </w:t>
      </w:r>
      <w:r w:rsidR="00724D57">
        <w:t>МОВЧАНЮК</w:t>
      </w:r>
    </w:p>
    <w:p w14:paraId="5ACAD6F5" w14:textId="50550359" w:rsidR="00275631" w:rsidRPr="00027BFB" w:rsidRDefault="004727B4">
      <w:pPr>
        <w:tabs>
          <w:tab w:val="left" w:pos="720"/>
          <w:tab w:val="left" w:pos="1440"/>
          <w:tab w:val="left" w:pos="1620"/>
        </w:tabs>
        <w:spacing w:before="120" w:line="240" w:lineRule="auto"/>
        <w:ind w:left="4820" w:firstLine="0"/>
        <w:jc w:val="left"/>
      </w:pPr>
      <w:r>
        <w:rPr>
          <w:noProof/>
        </w:rPr>
        <mc:AlternateContent>
          <mc:Choice Requires="wpi">
            <w:drawing>
              <wp:anchor distT="0" distB="0" distL="114300" distR="114300" simplePos="0" relativeHeight="251667456" behindDoc="0" locked="0" layoutInCell="1" allowOverlap="1" wp14:anchorId="068C82A5" wp14:editId="455E2657">
                <wp:simplePos x="0" y="0"/>
                <wp:positionH relativeFrom="column">
                  <wp:posOffset>4893310</wp:posOffset>
                </wp:positionH>
                <wp:positionV relativeFrom="paragraph">
                  <wp:posOffset>20955</wp:posOffset>
                </wp:positionV>
                <wp:extent cx="184955" cy="219075"/>
                <wp:effectExtent l="38100" t="38100" r="43815" b="47625"/>
                <wp:wrapNone/>
                <wp:docPr id="705623780" name="Рукописный ввод 108"/>
                <wp:cNvGraphicFramePr/>
                <a:graphic xmlns:a="http://schemas.openxmlformats.org/drawingml/2006/main">
                  <a:graphicData uri="http://schemas.microsoft.com/office/word/2010/wordprocessingInk">
                    <w14:contentPart bwMode="auto" r:id="rId10">
                      <w14:nvContentPartPr>
                        <w14:cNvContentPartPr/>
                      </w14:nvContentPartPr>
                      <w14:xfrm>
                        <a:off x="0" y="0"/>
                        <a:ext cx="184955" cy="219075"/>
                      </w14:xfrm>
                    </w14:contentPart>
                  </a:graphicData>
                </a:graphic>
              </wp:anchor>
            </w:drawing>
          </mc:Choice>
          <mc:Fallback>
            <w:pict>
              <v:shape w14:anchorId="62081261" id="Рукописный ввод 108" o:spid="_x0000_s1026" type="#_x0000_t75" style="position:absolute;margin-left:384.8pt;margin-top:1.15pt;width:15.55pt;height:18.2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">
                <v:imagedata r:id="rId11" o:title=""/>
              </v:shape>
            </w:pict>
          </mc:Fallback>
        </mc:AlternateContent>
      </w:r>
      <w:r w:rsidR="00BE6D65" w:rsidRPr="00027BFB">
        <w:t>«___»_____________20__ р.</w:t>
      </w:r>
    </w:p>
    <w:p w14:paraId="32A56AF1" w14:textId="77777777" w:rsidR="00275631" w:rsidRPr="008C0315" w:rsidRDefault="00275631">
      <w:pPr>
        <w:tabs>
          <w:tab w:val="left" w:leader="underscore" w:pos="9631"/>
        </w:tabs>
        <w:spacing w:line="240" w:lineRule="auto"/>
        <w:ind w:firstLine="0"/>
        <w:jc w:val="left"/>
        <w:rPr>
          <w:b/>
          <w:caps/>
          <w:sz w:val="12"/>
          <w:szCs w:val="6"/>
        </w:rPr>
      </w:pPr>
    </w:p>
    <w:p w14:paraId="0F0475A6" w14:textId="77777777" w:rsidR="00275631" w:rsidRPr="00027BFB" w:rsidRDefault="00BE6D65">
      <w:pPr>
        <w:tabs>
          <w:tab w:val="right" w:leader="underscore" w:pos="8903"/>
        </w:tabs>
        <w:spacing w:line="240" w:lineRule="auto"/>
        <w:ind w:firstLine="0"/>
        <w:jc w:val="center"/>
        <w:rPr>
          <w:b/>
          <w:sz w:val="40"/>
        </w:rPr>
      </w:pPr>
      <w:r w:rsidRPr="00027BFB">
        <w:rPr>
          <w:b/>
          <w:sz w:val="40"/>
        </w:rPr>
        <w:t>Дипломний проєкт</w:t>
      </w:r>
    </w:p>
    <w:p w14:paraId="39220978" w14:textId="77777777" w:rsidR="00275631" w:rsidRPr="00027BFB" w:rsidRDefault="00BE6D65">
      <w:pPr>
        <w:spacing w:before="120" w:after="120" w:line="240" w:lineRule="auto"/>
        <w:ind w:firstLine="0"/>
        <w:jc w:val="center"/>
        <w:rPr>
          <w:b/>
        </w:rPr>
      </w:pPr>
      <w:r w:rsidRPr="00027BFB">
        <w:rPr>
          <w:b/>
        </w:rPr>
        <w:t>на здобуття ступеня бакалавра</w:t>
      </w:r>
    </w:p>
    <w:p w14:paraId="69D201DB" w14:textId="5A2C1C80" w:rsidR="00275631" w:rsidRPr="00027BFB" w:rsidRDefault="00BE6D65">
      <w:pPr>
        <w:spacing w:before="120" w:after="120" w:line="240" w:lineRule="auto"/>
        <w:ind w:firstLine="0"/>
        <w:jc w:val="center"/>
        <w:rPr>
          <w:b/>
        </w:rPr>
      </w:pPr>
      <w:r w:rsidRPr="00027BFB">
        <w:rPr>
          <w:b/>
        </w:rPr>
        <w:t>за освітньою програмою «</w:t>
      </w:r>
      <w:r w:rsidR="00724D57" w:rsidRPr="00724D57">
        <w:rPr>
          <w:b/>
        </w:rPr>
        <w:t>Інтелектуальні технології радіоелектронної техніки</w:t>
      </w:r>
      <w:r w:rsidRPr="00027BFB">
        <w:rPr>
          <w:b/>
        </w:rPr>
        <w:t>»</w:t>
      </w:r>
    </w:p>
    <w:p w14:paraId="389E106A" w14:textId="77777777" w:rsidR="00275631" w:rsidRPr="00027BFB" w:rsidRDefault="00BE6D65">
      <w:pPr>
        <w:tabs>
          <w:tab w:val="left" w:leader="underscore" w:pos="9356"/>
        </w:tabs>
        <w:spacing w:line="240" w:lineRule="auto"/>
        <w:ind w:firstLine="0"/>
        <w:jc w:val="center"/>
        <w:rPr>
          <w:b/>
        </w:rPr>
      </w:pPr>
      <w:r w:rsidRPr="00027BFB">
        <w:rPr>
          <w:b/>
        </w:rPr>
        <w:t>спеціальності 172 Телекомунікації та радіотехніка</w:t>
      </w:r>
    </w:p>
    <w:p w14:paraId="22E894E4" w14:textId="77777777" w:rsidR="00275631" w:rsidRPr="00027BFB" w:rsidRDefault="00BE6D65">
      <w:pPr>
        <w:tabs>
          <w:tab w:val="left" w:leader="underscore" w:pos="9356"/>
        </w:tabs>
        <w:spacing w:before="120" w:line="240" w:lineRule="auto"/>
        <w:ind w:firstLine="0"/>
        <w:jc w:val="center"/>
        <w:rPr>
          <w:b/>
        </w:rPr>
      </w:pPr>
      <w:r w:rsidRPr="00027BFB">
        <w:rPr>
          <w:b/>
        </w:rPr>
        <w:t>на тему: «Приставка для тестування РЕА»</w:t>
      </w:r>
    </w:p>
    <w:tbl>
      <w:tblPr>
        <w:tblW w:w="9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0"/>
        <w:gridCol w:w="5154"/>
        <w:gridCol w:w="280"/>
        <w:gridCol w:w="2436"/>
      </w:tblGrid>
      <w:tr w:rsidR="00275631" w:rsidRPr="00027BFB" w14:paraId="08987255" w14:textId="77777777">
        <w:tc>
          <w:tcPr>
            <w:tcW w:w="6774" w:type="dxa"/>
            <w:gridSpan w:val="2"/>
            <w:tcBorders>
              <w:top w:val="nil"/>
              <w:left w:val="nil"/>
              <w:bottom w:val="nil"/>
              <w:right w:val="nil"/>
            </w:tcBorders>
          </w:tcPr>
          <w:p w14:paraId="7CCA9B49" w14:textId="77777777" w:rsidR="00275631" w:rsidRPr="00027BFB" w:rsidRDefault="00BE6D65">
            <w:pPr>
              <w:spacing w:line="240" w:lineRule="auto"/>
              <w:ind w:firstLine="0"/>
              <w:jc w:val="left"/>
            </w:pPr>
            <w:r w:rsidRPr="00027BFB">
              <w:t xml:space="preserve">Виконав: </w:t>
            </w:r>
          </w:p>
          <w:p w14:paraId="03B43875" w14:textId="77777777" w:rsidR="00275631" w:rsidRPr="00027BFB" w:rsidRDefault="00BE6D65">
            <w:pPr>
              <w:spacing w:line="240" w:lineRule="auto"/>
              <w:ind w:firstLine="0"/>
              <w:jc w:val="left"/>
            </w:pPr>
            <w:r w:rsidRPr="00027BFB">
              <w:t>студент IV курсу, групи РЕ-01</w:t>
            </w:r>
          </w:p>
        </w:tc>
        <w:tc>
          <w:tcPr>
            <w:tcW w:w="280" w:type="dxa"/>
            <w:tcBorders>
              <w:top w:val="nil"/>
              <w:left w:val="nil"/>
              <w:bottom w:val="nil"/>
              <w:right w:val="nil"/>
            </w:tcBorders>
          </w:tcPr>
          <w:p w14:paraId="33E69A93" w14:textId="77777777" w:rsidR="00275631" w:rsidRPr="00027BFB" w:rsidRDefault="00275631">
            <w:pPr>
              <w:spacing w:line="240" w:lineRule="auto"/>
              <w:ind w:firstLine="0"/>
              <w:jc w:val="left"/>
            </w:pPr>
          </w:p>
        </w:tc>
        <w:tc>
          <w:tcPr>
            <w:tcW w:w="2436" w:type="dxa"/>
            <w:tcBorders>
              <w:top w:val="nil"/>
              <w:left w:val="nil"/>
              <w:bottom w:val="nil"/>
              <w:right w:val="nil"/>
            </w:tcBorders>
          </w:tcPr>
          <w:p w14:paraId="30C4CA7A" w14:textId="77777777" w:rsidR="00275631" w:rsidRPr="00027BFB" w:rsidRDefault="00275631">
            <w:pPr>
              <w:spacing w:line="240" w:lineRule="auto"/>
              <w:ind w:firstLine="0"/>
              <w:jc w:val="left"/>
            </w:pPr>
          </w:p>
        </w:tc>
      </w:tr>
      <w:tr w:rsidR="00275631" w:rsidRPr="00027BFB" w14:paraId="4A1C7959" w14:textId="77777777">
        <w:trPr>
          <w:trHeight w:val="483"/>
        </w:trPr>
        <w:tc>
          <w:tcPr>
            <w:tcW w:w="6774" w:type="dxa"/>
            <w:gridSpan w:val="2"/>
            <w:tcBorders>
              <w:top w:val="nil"/>
              <w:left w:val="nil"/>
              <w:bottom w:val="single" w:sz="4" w:space="0" w:color="auto"/>
              <w:right w:val="nil"/>
            </w:tcBorders>
            <w:vAlign w:val="bottom"/>
          </w:tcPr>
          <w:p w14:paraId="5B66C958" w14:textId="77777777" w:rsidR="00275631" w:rsidRPr="00027BFB" w:rsidRDefault="00BE6D65">
            <w:pPr>
              <w:spacing w:line="240" w:lineRule="auto"/>
              <w:ind w:firstLine="0"/>
              <w:jc w:val="left"/>
            </w:pPr>
            <w:r w:rsidRPr="00027BFB">
              <w:t xml:space="preserve">Дудін Владислав Федорович </w:t>
            </w:r>
          </w:p>
        </w:tc>
        <w:tc>
          <w:tcPr>
            <w:tcW w:w="280" w:type="dxa"/>
            <w:tcBorders>
              <w:top w:val="nil"/>
              <w:left w:val="nil"/>
              <w:bottom w:val="nil"/>
              <w:right w:val="nil"/>
            </w:tcBorders>
          </w:tcPr>
          <w:p w14:paraId="11472417" w14:textId="77777777" w:rsidR="00275631" w:rsidRPr="00027BFB" w:rsidRDefault="00275631">
            <w:pPr>
              <w:spacing w:line="240" w:lineRule="auto"/>
              <w:ind w:firstLine="0"/>
              <w:jc w:val="left"/>
            </w:pPr>
          </w:p>
        </w:tc>
        <w:tc>
          <w:tcPr>
            <w:tcW w:w="2436" w:type="dxa"/>
            <w:tcBorders>
              <w:top w:val="nil"/>
              <w:left w:val="nil"/>
              <w:bottom w:val="single" w:sz="4" w:space="0" w:color="auto"/>
              <w:right w:val="nil"/>
            </w:tcBorders>
            <w:vAlign w:val="bottom"/>
          </w:tcPr>
          <w:p w14:paraId="71404824" w14:textId="4E6E0159" w:rsidR="00275631" w:rsidRPr="00027BFB" w:rsidRDefault="008C0315">
            <w:pPr>
              <w:spacing w:line="240" w:lineRule="auto"/>
              <w:ind w:firstLine="0"/>
              <w:jc w:val="center"/>
            </w:pPr>
            <w:r>
              <w:rPr>
                <w:noProof/>
              </w:rPr>
              <w:drawing>
                <wp:inline distT="0" distB="0" distL="0" distR="0" wp14:anchorId="6D36A299" wp14:editId="657D5421">
                  <wp:extent cx="701609" cy="708660"/>
                  <wp:effectExtent l="0" t="0" r="3810" b="0"/>
                  <wp:docPr id="6727216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721673" name="Рисунок 672721673"/>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10471" cy="717611"/>
                          </a:xfrm>
                          <a:prstGeom prst="rect">
                            <a:avLst/>
                          </a:prstGeom>
                        </pic:spPr>
                      </pic:pic>
                    </a:graphicData>
                  </a:graphic>
                </wp:inline>
              </w:drawing>
            </w:r>
          </w:p>
        </w:tc>
      </w:tr>
      <w:tr w:rsidR="00275631" w:rsidRPr="00027BFB" w14:paraId="4BA82687" w14:textId="77777777">
        <w:tc>
          <w:tcPr>
            <w:tcW w:w="6774" w:type="dxa"/>
            <w:gridSpan w:val="2"/>
            <w:tcBorders>
              <w:top w:val="single" w:sz="4" w:space="0" w:color="auto"/>
              <w:left w:val="nil"/>
              <w:bottom w:val="nil"/>
              <w:right w:val="nil"/>
            </w:tcBorders>
            <w:vAlign w:val="center"/>
          </w:tcPr>
          <w:p w14:paraId="4168374E" w14:textId="77777777" w:rsidR="00275631" w:rsidRPr="00027BFB" w:rsidRDefault="00BE6D65">
            <w:pPr>
              <w:spacing w:line="240" w:lineRule="auto"/>
              <w:ind w:firstLine="0"/>
              <w:jc w:val="center"/>
              <w:rPr>
                <w:vertAlign w:val="superscript"/>
              </w:rPr>
            </w:pPr>
            <w:r w:rsidRPr="00027BFB">
              <w:rPr>
                <w:vertAlign w:val="superscript"/>
              </w:rPr>
              <w:t>Прізвище, ім'я та по батькові</w:t>
            </w:r>
          </w:p>
        </w:tc>
        <w:tc>
          <w:tcPr>
            <w:tcW w:w="280" w:type="dxa"/>
            <w:tcBorders>
              <w:top w:val="nil"/>
              <w:left w:val="nil"/>
              <w:bottom w:val="nil"/>
              <w:right w:val="nil"/>
            </w:tcBorders>
          </w:tcPr>
          <w:p w14:paraId="561E7B5C" w14:textId="77777777" w:rsidR="00275631" w:rsidRPr="00027BFB" w:rsidRDefault="00275631">
            <w:pPr>
              <w:spacing w:line="240" w:lineRule="auto"/>
              <w:ind w:firstLine="0"/>
              <w:jc w:val="left"/>
            </w:pPr>
          </w:p>
        </w:tc>
        <w:tc>
          <w:tcPr>
            <w:tcW w:w="2436" w:type="dxa"/>
            <w:tcBorders>
              <w:top w:val="single" w:sz="4" w:space="0" w:color="auto"/>
              <w:left w:val="nil"/>
              <w:bottom w:val="nil"/>
              <w:right w:val="nil"/>
            </w:tcBorders>
          </w:tcPr>
          <w:p w14:paraId="6A6F51F5" w14:textId="77777777" w:rsidR="00275631" w:rsidRPr="00027BFB" w:rsidRDefault="00BE6D65">
            <w:pPr>
              <w:spacing w:line="240" w:lineRule="auto"/>
              <w:ind w:firstLine="0"/>
              <w:jc w:val="center"/>
            </w:pPr>
            <w:r w:rsidRPr="00027BFB">
              <w:rPr>
                <w:vertAlign w:val="superscript"/>
              </w:rPr>
              <w:t>підпис</w:t>
            </w:r>
          </w:p>
        </w:tc>
      </w:tr>
      <w:tr w:rsidR="00275631" w:rsidRPr="00027BFB" w14:paraId="3804802C" w14:textId="77777777" w:rsidTr="008C0315">
        <w:trPr>
          <w:trHeight w:val="293"/>
        </w:trPr>
        <w:tc>
          <w:tcPr>
            <w:tcW w:w="1620" w:type="dxa"/>
            <w:tcBorders>
              <w:top w:val="nil"/>
              <w:left w:val="nil"/>
              <w:bottom w:val="nil"/>
              <w:right w:val="nil"/>
            </w:tcBorders>
            <w:vAlign w:val="bottom"/>
          </w:tcPr>
          <w:p w14:paraId="0CDAF2EC" w14:textId="77777777" w:rsidR="00275631" w:rsidRPr="00027BFB" w:rsidRDefault="00BE6D65">
            <w:pPr>
              <w:spacing w:line="240" w:lineRule="auto"/>
              <w:ind w:firstLine="0"/>
              <w:jc w:val="left"/>
            </w:pPr>
            <w:r w:rsidRPr="00027BFB">
              <w:t xml:space="preserve">Керівник: </w:t>
            </w:r>
          </w:p>
        </w:tc>
        <w:tc>
          <w:tcPr>
            <w:tcW w:w="5154" w:type="dxa"/>
            <w:tcBorders>
              <w:top w:val="nil"/>
              <w:left w:val="nil"/>
              <w:bottom w:val="nil"/>
              <w:right w:val="nil"/>
            </w:tcBorders>
            <w:vAlign w:val="bottom"/>
          </w:tcPr>
          <w:p w14:paraId="46A5EE19" w14:textId="77777777" w:rsidR="00275631" w:rsidRPr="00027BFB" w:rsidRDefault="00275631">
            <w:pPr>
              <w:spacing w:line="240" w:lineRule="auto"/>
              <w:ind w:firstLine="0"/>
              <w:jc w:val="left"/>
            </w:pPr>
          </w:p>
        </w:tc>
        <w:tc>
          <w:tcPr>
            <w:tcW w:w="280" w:type="dxa"/>
            <w:tcBorders>
              <w:top w:val="nil"/>
              <w:left w:val="nil"/>
              <w:bottom w:val="nil"/>
              <w:right w:val="nil"/>
            </w:tcBorders>
            <w:vAlign w:val="bottom"/>
          </w:tcPr>
          <w:p w14:paraId="66AC0EEB" w14:textId="77777777" w:rsidR="00275631" w:rsidRPr="00027BFB" w:rsidRDefault="00275631">
            <w:pPr>
              <w:spacing w:line="240" w:lineRule="auto"/>
              <w:ind w:firstLine="0"/>
              <w:jc w:val="left"/>
            </w:pPr>
          </w:p>
        </w:tc>
        <w:tc>
          <w:tcPr>
            <w:tcW w:w="2436" w:type="dxa"/>
            <w:tcBorders>
              <w:top w:val="nil"/>
              <w:left w:val="nil"/>
              <w:bottom w:val="nil"/>
              <w:right w:val="nil"/>
            </w:tcBorders>
            <w:vAlign w:val="bottom"/>
          </w:tcPr>
          <w:p w14:paraId="71C54567" w14:textId="77777777" w:rsidR="00275631" w:rsidRPr="00027BFB" w:rsidRDefault="00275631">
            <w:pPr>
              <w:spacing w:line="240" w:lineRule="auto"/>
              <w:ind w:firstLine="0"/>
              <w:jc w:val="left"/>
            </w:pPr>
          </w:p>
        </w:tc>
      </w:tr>
      <w:tr w:rsidR="00275631" w:rsidRPr="00027BFB" w14:paraId="52A88D7F" w14:textId="77777777">
        <w:trPr>
          <w:trHeight w:val="371"/>
        </w:trPr>
        <w:tc>
          <w:tcPr>
            <w:tcW w:w="6774" w:type="dxa"/>
            <w:gridSpan w:val="2"/>
            <w:tcBorders>
              <w:top w:val="nil"/>
              <w:left w:val="nil"/>
              <w:bottom w:val="single" w:sz="4" w:space="0" w:color="auto"/>
              <w:right w:val="nil"/>
            </w:tcBorders>
            <w:vAlign w:val="bottom"/>
          </w:tcPr>
          <w:p w14:paraId="1FB5E649" w14:textId="77777777" w:rsidR="00275631" w:rsidRPr="00027BFB" w:rsidRDefault="00BE6D65">
            <w:pPr>
              <w:spacing w:line="240" w:lineRule="auto"/>
              <w:ind w:firstLine="0"/>
              <w:jc w:val="left"/>
            </w:pPr>
            <w:r w:rsidRPr="00027BFB">
              <w:rPr>
                <w:u w:val="single"/>
              </w:rPr>
              <w:t>Приходько Ірина Олександрівна</w:t>
            </w:r>
          </w:p>
        </w:tc>
        <w:tc>
          <w:tcPr>
            <w:tcW w:w="280" w:type="dxa"/>
            <w:tcBorders>
              <w:top w:val="nil"/>
              <w:left w:val="nil"/>
              <w:bottom w:val="nil"/>
              <w:right w:val="nil"/>
            </w:tcBorders>
          </w:tcPr>
          <w:p w14:paraId="2050513E" w14:textId="77777777" w:rsidR="00275631" w:rsidRPr="00027BFB" w:rsidRDefault="00275631">
            <w:pPr>
              <w:spacing w:line="240" w:lineRule="auto"/>
              <w:ind w:firstLine="0"/>
              <w:jc w:val="left"/>
            </w:pPr>
          </w:p>
        </w:tc>
        <w:tc>
          <w:tcPr>
            <w:tcW w:w="2436" w:type="dxa"/>
            <w:tcBorders>
              <w:top w:val="nil"/>
              <w:left w:val="nil"/>
              <w:bottom w:val="single" w:sz="4" w:space="0" w:color="auto"/>
              <w:right w:val="nil"/>
            </w:tcBorders>
            <w:vAlign w:val="bottom"/>
          </w:tcPr>
          <w:p w14:paraId="44497F61" w14:textId="70BD8638" w:rsidR="00275631" w:rsidRPr="00027BFB" w:rsidRDefault="008C0315">
            <w:pPr>
              <w:spacing w:line="240" w:lineRule="auto"/>
              <w:ind w:firstLine="0"/>
              <w:jc w:val="center"/>
            </w:pPr>
            <w:r>
              <w:rPr>
                <w:noProof/>
              </w:rPr>
              <w:drawing>
                <wp:inline distT="0" distB="0" distL="0" distR="0" wp14:anchorId="31D30E34" wp14:editId="243A23D4">
                  <wp:extent cx="750846" cy="541020"/>
                  <wp:effectExtent l="0" t="0" r="0" b="0"/>
                  <wp:docPr id="34501066" name="Рисунок 2" descr="Зображення, що містить ескіз, Дитяча творчість, малюно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01066" name="Рисунок 2" descr="Зображення, що містить ескіз, Дитяча творчість, малюнок&#10;&#10;Автоматично згенерований опис"/>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55661" cy="544489"/>
                          </a:xfrm>
                          <a:prstGeom prst="rect">
                            <a:avLst/>
                          </a:prstGeom>
                        </pic:spPr>
                      </pic:pic>
                    </a:graphicData>
                  </a:graphic>
                </wp:inline>
              </w:drawing>
            </w:r>
          </w:p>
        </w:tc>
      </w:tr>
      <w:tr w:rsidR="00275631" w:rsidRPr="00027BFB" w14:paraId="268F1A8F" w14:textId="77777777">
        <w:trPr>
          <w:trHeight w:val="323"/>
        </w:trPr>
        <w:tc>
          <w:tcPr>
            <w:tcW w:w="6774" w:type="dxa"/>
            <w:gridSpan w:val="2"/>
            <w:tcBorders>
              <w:top w:val="single" w:sz="4" w:space="0" w:color="auto"/>
              <w:left w:val="nil"/>
              <w:bottom w:val="nil"/>
              <w:right w:val="nil"/>
            </w:tcBorders>
          </w:tcPr>
          <w:p w14:paraId="27491223" w14:textId="77777777" w:rsidR="00275631" w:rsidRPr="00027BFB" w:rsidRDefault="00BE6D65">
            <w:pPr>
              <w:tabs>
                <w:tab w:val="left" w:leader="underscore" w:pos="7371"/>
                <w:tab w:val="left" w:pos="7513"/>
                <w:tab w:val="left" w:leader="underscore" w:pos="8903"/>
              </w:tabs>
              <w:spacing w:line="240" w:lineRule="auto"/>
              <w:ind w:firstLine="0"/>
              <w:jc w:val="center"/>
              <w:rPr>
                <w:vertAlign w:val="superscript"/>
              </w:rPr>
            </w:pPr>
            <w:r w:rsidRPr="00027BFB">
              <w:rPr>
                <w:vertAlign w:val="superscript"/>
              </w:rPr>
              <w:t>Посада, науковий ступінь, вчене звання, Прізвище, ім'я та по батькові</w:t>
            </w:r>
          </w:p>
        </w:tc>
        <w:tc>
          <w:tcPr>
            <w:tcW w:w="280" w:type="dxa"/>
            <w:tcBorders>
              <w:top w:val="nil"/>
              <w:left w:val="nil"/>
              <w:bottom w:val="nil"/>
              <w:right w:val="nil"/>
            </w:tcBorders>
          </w:tcPr>
          <w:p w14:paraId="394989C1" w14:textId="77777777" w:rsidR="00275631" w:rsidRPr="00027BFB" w:rsidRDefault="00275631">
            <w:pPr>
              <w:spacing w:line="240" w:lineRule="auto"/>
              <w:ind w:firstLine="0"/>
              <w:jc w:val="left"/>
            </w:pPr>
          </w:p>
        </w:tc>
        <w:tc>
          <w:tcPr>
            <w:tcW w:w="2436" w:type="dxa"/>
            <w:tcBorders>
              <w:top w:val="nil"/>
              <w:left w:val="nil"/>
              <w:bottom w:val="nil"/>
              <w:right w:val="nil"/>
            </w:tcBorders>
          </w:tcPr>
          <w:p w14:paraId="55367E10" w14:textId="77777777" w:rsidR="00275631" w:rsidRPr="00027BFB" w:rsidRDefault="00BE6D65">
            <w:pPr>
              <w:spacing w:line="240" w:lineRule="auto"/>
              <w:ind w:firstLine="0"/>
              <w:jc w:val="center"/>
            </w:pPr>
            <w:r w:rsidRPr="00027BFB">
              <w:rPr>
                <w:vertAlign w:val="superscript"/>
              </w:rPr>
              <w:t>підпис</w:t>
            </w:r>
          </w:p>
        </w:tc>
      </w:tr>
      <w:tr w:rsidR="00275631" w:rsidRPr="00027BFB" w14:paraId="3DDFBF82" w14:textId="77777777" w:rsidTr="008C0315">
        <w:tc>
          <w:tcPr>
            <w:tcW w:w="1620" w:type="dxa"/>
            <w:tcBorders>
              <w:top w:val="nil"/>
              <w:left w:val="nil"/>
              <w:bottom w:val="nil"/>
              <w:right w:val="nil"/>
            </w:tcBorders>
            <w:vAlign w:val="bottom"/>
          </w:tcPr>
          <w:p w14:paraId="5AFAA542" w14:textId="77777777" w:rsidR="00275631" w:rsidRPr="00027BFB" w:rsidRDefault="00BE6D65">
            <w:pPr>
              <w:spacing w:line="240" w:lineRule="auto"/>
              <w:ind w:firstLine="0"/>
              <w:jc w:val="left"/>
            </w:pPr>
            <w:r w:rsidRPr="00027BFB">
              <w:t xml:space="preserve">Рецензент: </w:t>
            </w:r>
          </w:p>
        </w:tc>
        <w:tc>
          <w:tcPr>
            <w:tcW w:w="5154" w:type="dxa"/>
            <w:tcBorders>
              <w:top w:val="nil"/>
              <w:left w:val="nil"/>
              <w:bottom w:val="nil"/>
              <w:right w:val="nil"/>
            </w:tcBorders>
            <w:vAlign w:val="bottom"/>
          </w:tcPr>
          <w:p w14:paraId="5CA2AF7D" w14:textId="77777777" w:rsidR="00275631" w:rsidRPr="00027BFB" w:rsidRDefault="00275631">
            <w:pPr>
              <w:spacing w:line="240" w:lineRule="auto"/>
              <w:ind w:firstLine="0"/>
              <w:jc w:val="left"/>
            </w:pPr>
          </w:p>
        </w:tc>
        <w:tc>
          <w:tcPr>
            <w:tcW w:w="280" w:type="dxa"/>
            <w:tcBorders>
              <w:top w:val="nil"/>
              <w:left w:val="nil"/>
              <w:bottom w:val="nil"/>
              <w:right w:val="nil"/>
            </w:tcBorders>
            <w:vAlign w:val="bottom"/>
          </w:tcPr>
          <w:p w14:paraId="6833386E" w14:textId="77777777" w:rsidR="00275631" w:rsidRPr="00027BFB" w:rsidRDefault="00275631">
            <w:pPr>
              <w:spacing w:line="240" w:lineRule="auto"/>
              <w:ind w:firstLine="0"/>
              <w:jc w:val="left"/>
            </w:pPr>
          </w:p>
        </w:tc>
        <w:tc>
          <w:tcPr>
            <w:tcW w:w="2436" w:type="dxa"/>
            <w:tcBorders>
              <w:top w:val="nil"/>
              <w:left w:val="nil"/>
              <w:bottom w:val="nil"/>
              <w:right w:val="nil"/>
            </w:tcBorders>
            <w:vAlign w:val="bottom"/>
          </w:tcPr>
          <w:p w14:paraId="1008D4FE" w14:textId="77777777" w:rsidR="00275631" w:rsidRPr="00027BFB" w:rsidRDefault="00275631">
            <w:pPr>
              <w:spacing w:line="240" w:lineRule="auto"/>
              <w:ind w:firstLine="0"/>
              <w:jc w:val="left"/>
            </w:pPr>
          </w:p>
        </w:tc>
      </w:tr>
      <w:tr w:rsidR="00275631" w:rsidRPr="00027BFB" w14:paraId="2C4817DC" w14:textId="77777777">
        <w:tc>
          <w:tcPr>
            <w:tcW w:w="6774" w:type="dxa"/>
            <w:gridSpan w:val="2"/>
            <w:tcBorders>
              <w:top w:val="nil"/>
              <w:left w:val="nil"/>
              <w:bottom w:val="single" w:sz="4" w:space="0" w:color="auto"/>
              <w:right w:val="nil"/>
            </w:tcBorders>
            <w:vAlign w:val="bottom"/>
          </w:tcPr>
          <w:p w14:paraId="4BC2B0A6" w14:textId="77777777" w:rsidR="00275631" w:rsidRPr="00027BFB" w:rsidRDefault="00275631">
            <w:pPr>
              <w:spacing w:line="240" w:lineRule="auto"/>
              <w:ind w:firstLine="0"/>
              <w:jc w:val="left"/>
            </w:pPr>
          </w:p>
        </w:tc>
        <w:tc>
          <w:tcPr>
            <w:tcW w:w="280" w:type="dxa"/>
            <w:tcBorders>
              <w:top w:val="nil"/>
              <w:left w:val="nil"/>
              <w:bottom w:val="nil"/>
              <w:right w:val="nil"/>
            </w:tcBorders>
          </w:tcPr>
          <w:p w14:paraId="06FFA2A8" w14:textId="77777777" w:rsidR="00275631" w:rsidRPr="00027BFB" w:rsidRDefault="00275631">
            <w:pPr>
              <w:spacing w:line="240" w:lineRule="auto"/>
              <w:ind w:firstLine="0"/>
              <w:jc w:val="left"/>
            </w:pPr>
          </w:p>
        </w:tc>
        <w:tc>
          <w:tcPr>
            <w:tcW w:w="2436" w:type="dxa"/>
            <w:tcBorders>
              <w:top w:val="nil"/>
              <w:left w:val="nil"/>
              <w:bottom w:val="single" w:sz="4" w:space="0" w:color="auto"/>
              <w:right w:val="nil"/>
            </w:tcBorders>
            <w:vAlign w:val="bottom"/>
          </w:tcPr>
          <w:p w14:paraId="180FAC0C" w14:textId="77777777" w:rsidR="00275631" w:rsidRPr="00027BFB" w:rsidRDefault="00275631">
            <w:pPr>
              <w:spacing w:line="240" w:lineRule="auto"/>
              <w:ind w:firstLine="0"/>
              <w:jc w:val="center"/>
            </w:pPr>
          </w:p>
        </w:tc>
      </w:tr>
      <w:tr w:rsidR="00275631" w:rsidRPr="00027BFB" w14:paraId="6226A690" w14:textId="77777777">
        <w:tc>
          <w:tcPr>
            <w:tcW w:w="6774" w:type="dxa"/>
            <w:gridSpan w:val="2"/>
            <w:tcBorders>
              <w:top w:val="single" w:sz="4" w:space="0" w:color="auto"/>
              <w:left w:val="nil"/>
              <w:bottom w:val="nil"/>
              <w:right w:val="nil"/>
            </w:tcBorders>
          </w:tcPr>
          <w:p w14:paraId="64C8220B" w14:textId="77777777" w:rsidR="00275631" w:rsidRPr="00027BFB" w:rsidRDefault="00BE6D65">
            <w:pPr>
              <w:spacing w:line="240" w:lineRule="auto"/>
              <w:ind w:firstLine="0"/>
              <w:jc w:val="center"/>
              <w:rPr>
                <w:vertAlign w:val="superscript"/>
              </w:rPr>
            </w:pPr>
            <w:r w:rsidRPr="00027BFB">
              <w:rPr>
                <w:vertAlign w:val="superscript"/>
              </w:rPr>
              <w:t>Посада, науковий ступінь, вчене звання, Прізвище, ім'я та по батькові</w:t>
            </w:r>
          </w:p>
        </w:tc>
        <w:tc>
          <w:tcPr>
            <w:tcW w:w="280" w:type="dxa"/>
            <w:tcBorders>
              <w:top w:val="nil"/>
              <w:left w:val="nil"/>
              <w:bottom w:val="nil"/>
              <w:right w:val="nil"/>
            </w:tcBorders>
          </w:tcPr>
          <w:p w14:paraId="6CCEF901" w14:textId="77777777" w:rsidR="00275631" w:rsidRPr="00027BFB" w:rsidRDefault="00275631">
            <w:pPr>
              <w:spacing w:line="240" w:lineRule="auto"/>
              <w:ind w:firstLine="0"/>
              <w:jc w:val="center"/>
              <w:rPr>
                <w:vertAlign w:val="superscript"/>
              </w:rPr>
            </w:pPr>
          </w:p>
        </w:tc>
        <w:tc>
          <w:tcPr>
            <w:tcW w:w="2436" w:type="dxa"/>
            <w:tcBorders>
              <w:top w:val="nil"/>
              <w:left w:val="nil"/>
              <w:bottom w:val="nil"/>
              <w:right w:val="nil"/>
            </w:tcBorders>
          </w:tcPr>
          <w:p w14:paraId="5B33829D" w14:textId="77777777" w:rsidR="00275631" w:rsidRPr="00027BFB" w:rsidRDefault="00BE6D65">
            <w:pPr>
              <w:spacing w:line="240" w:lineRule="auto"/>
              <w:ind w:firstLine="0"/>
              <w:jc w:val="center"/>
              <w:rPr>
                <w:vertAlign w:val="superscript"/>
              </w:rPr>
            </w:pPr>
            <w:r w:rsidRPr="00027BFB">
              <w:rPr>
                <w:vertAlign w:val="superscript"/>
              </w:rPr>
              <w:t>підпис</w:t>
            </w:r>
          </w:p>
        </w:tc>
      </w:tr>
    </w:tbl>
    <w:p w14:paraId="7FD0C0DE" w14:textId="77777777" w:rsidR="00275631" w:rsidRPr="00027BFB" w:rsidRDefault="00275631">
      <w:pPr>
        <w:tabs>
          <w:tab w:val="left" w:pos="330"/>
        </w:tabs>
        <w:spacing w:line="240" w:lineRule="auto"/>
        <w:ind w:firstLine="0"/>
        <w:jc w:val="left"/>
      </w:pPr>
    </w:p>
    <w:p w14:paraId="130E21AF" w14:textId="77777777" w:rsidR="00275631" w:rsidRPr="00027BFB" w:rsidRDefault="00BE6D65">
      <w:pPr>
        <w:tabs>
          <w:tab w:val="left" w:pos="330"/>
        </w:tabs>
        <w:spacing w:line="240" w:lineRule="auto"/>
        <w:ind w:left="4536" w:firstLine="0"/>
        <w:jc w:val="left"/>
      </w:pPr>
      <w:r w:rsidRPr="00027BFB">
        <w:t xml:space="preserve">Засвідчую, що у цьому дипломному </w:t>
      </w:r>
      <w:proofErr w:type="spellStart"/>
      <w:r w:rsidRPr="00027BFB">
        <w:t>проєкті</w:t>
      </w:r>
      <w:proofErr w:type="spellEnd"/>
      <w:r w:rsidRPr="00027BFB">
        <w:t xml:space="preserve"> немає запозичень з праць інших авторів без відповідних посилань.</w:t>
      </w:r>
    </w:p>
    <w:p w14:paraId="2F07594A" w14:textId="77777777" w:rsidR="008C0315" w:rsidRDefault="00BE6D65" w:rsidP="008C0315">
      <w:pPr>
        <w:tabs>
          <w:tab w:val="left" w:pos="330"/>
        </w:tabs>
        <w:spacing w:line="240" w:lineRule="auto"/>
        <w:ind w:left="4536" w:firstLine="0"/>
      </w:pPr>
      <w:r w:rsidRPr="00027BFB">
        <w:t xml:space="preserve">Студент </w:t>
      </w:r>
      <w:r w:rsidR="008C0315">
        <w:rPr>
          <w:noProof/>
        </w:rPr>
        <w:drawing>
          <wp:inline distT="0" distB="0" distL="0" distR="0" wp14:anchorId="0F19D40C" wp14:editId="3FAB2869">
            <wp:extent cx="701609" cy="708660"/>
            <wp:effectExtent l="0" t="0" r="3810" b="0"/>
            <wp:docPr id="1414659032" name="Рисунок 1" descr="Зображення, що містить ескіз, малюнок, мистецтво, лінійне малюва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4659032" name="Рисунок 1" descr="Зображення, що містить ескіз, малюнок, мистецтво, лінійне малювання&#10;&#10;Автоматично згенерований опис"/>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10471" cy="717611"/>
                    </a:xfrm>
                    <a:prstGeom prst="rect">
                      <a:avLst/>
                    </a:prstGeom>
                  </pic:spPr>
                </pic:pic>
              </a:graphicData>
            </a:graphic>
          </wp:inline>
        </w:drawing>
      </w:r>
    </w:p>
    <w:p w14:paraId="3DBE80DE" w14:textId="77777777" w:rsidR="008C0315" w:rsidRDefault="008C0315" w:rsidP="008C0315">
      <w:pPr>
        <w:tabs>
          <w:tab w:val="left" w:pos="330"/>
        </w:tabs>
        <w:spacing w:line="240" w:lineRule="auto"/>
        <w:ind w:left="4536" w:firstLine="0"/>
      </w:pPr>
    </w:p>
    <w:p w14:paraId="53E176AB" w14:textId="5BD5AAD3" w:rsidR="00275631" w:rsidRPr="00027BFB" w:rsidRDefault="00BE6D65" w:rsidP="008C0315">
      <w:pPr>
        <w:tabs>
          <w:tab w:val="left" w:pos="330"/>
        </w:tabs>
        <w:spacing w:line="240" w:lineRule="auto"/>
        <w:jc w:val="center"/>
      </w:pPr>
      <w:r w:rsidRPr="00027BFB">
        <w:t>Київ – 2024 року</w:t>
      </w:r>
      <w:r w:rsidRPr="00027BFB">
        <w:br w:type="page"/>
      </w:r>
    </w:p>
    <w:p w14:paraId="0B924E5F" w14:textId="77777777" w:rsidR="00275631" w:rsidRPr="00027BFB" w:rsidRDefault="00BE6D65">
      <w:pPr>
        <w:spacing w:before="72"/>
        <w:ind w:left="763" w:right="799"/>
        <w:jc w:val="center"/>
        <w:rPr>
          <w:b/>
        </w:rPr>
      </w:pPr>
      <w:r w:rsidRPr="00027BFB">
        <w:rPr>
          <w:b/>
        </w:rPr>
        <w:lastRenderedPageBreak/>
        <w:t>ВІДОМІСТЬ ДИПЛОМНОГО ПРОЕКТУ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09"/>
        <w:gridCol w:w="691"/>
        <w:gridCol w:w="2847"/>
        <w:gridCol w:w="2650"/>
        <w:gridCol w:w="696"/>
        <w:gridCol w:w="1824"/>
      </w:tblGrid>
      <w:tr w:rsidR="00275631" w:rsidRPr="00027BFB" w14:paraId="20ECC34C" w14:textId="77777777">
        <w:trPr>
          <w:trHeight w:val="1243"/>
          <w:jc w:val="center"/>
        </w:trPr>
        <w:tc>
          <w:tcPr>
            <w:tcW w:w="509" w:type="dxa"/>
          </w:tcPr>
          <w:p w14:paraId="06D55A99" w14:textId="77777777" w:rsidR="00275631" w:rsidRPr="00027BFB" w:rsidRDefault="00275631">
            <w:pPr>
              <w:pStyle w:val="TableParagraph"/>
              <w:spacing w:before="8"/>
              <w:rPr>
                <w:b/>
                <w:sz w:val="29"/>
              </w:rPr>
            </w:pPr>
          </w:p>
          <w:p w14:paraId="42014905" w14:textId="77777777" w:rsidR="00275631" w:rsidRPr="00027BFB" w:rsidRDefault="00BE6D65">
            <w:pPr>
              <w:pStyle w:val="TableParagraph"/>
              <w:ind w:left="110" w:right="79" w:firstLine="28"/>
              <w:rPr>
                <w:sz w:val="24"/>
              </w:rPr>
            </w:pPr>
            <w:r w:rsidRPr="00027BFB">
              <w:rPr>
                <w:sz w:val="24"/>
              </w:rPr>
              <w:t>№ з/п</w:t>
            </w:r>
          </w:p>
        </w:tc>
        <w:tc>
          <w:tcPr>
            <w:tcW w:w="691" w:type="dxa"/>
            <w:tcBorders>
              <w:right w:val="single" w:sz="6" w:space="0" w:color="000000"/>
            </w:tcBorders>
            <w:textDirection w:val="btLr"/>
          </w:tcPr>
          <w:p w14:paraId="465B0973" w14:textId="77777777" w:rsidR="00275631" w:rsidRPr="00027BFB" w:rsidRDefault="00BE6D65">
            <w:pPr>
              <w:pStyle w:val="TableParagraph"/>
              <w:spacing w:before="205"/>
              <w:ind w:left="225"/>
              <w:rPr>
                <w:sz w:val="24"/>
              </w:rPr>
            </w:pPr>
            <w:r w:rsidRPr="00027BFB">
              <w:rPr>
                <w:sz w:val="24"/>
              </w:rPr>
              <w:t>Формат</w:t>
            </w:r>
          </w:p>
        </w:tc>
        <w:tc>
          <w:tcPr>
            <w:tcW w:w="2847" w:type="dxa"/>
            <w:tcBorders>
              <w:left w:val="single" w:sz="6" w:space="0" w:color="000000"/>
            </w:tcBorders>
          </w:tcPr>
          <w:p w14:paraId="2D86694E" w14:textId="77777777" w:rsidR="00275631" w:rsidRPr="00027BFB" w:rsidRDefault="00275631">
            <w:pPr>
              <w:pStyle w:val="TableParagraph"/>
              <w:rPr>
                <w:b/>
                <w:sz w:val="26"/>
              </w:rPr>
            </w:pPr>
          </w:p>
          <w:p w14:paraId="188297BA" w14:textId="77777777" w:rsidR="00275631" w:rsidRPr="00027BFB" w:rsidRDefault="00BE6D65">
            <w:pPr>
              <w:pStyle w:val="TableParagraph"/>
              <w:spacing w:before="177"/>
              <w:ind w:left="814"/>
              <w:rPr>
                <w:sz w:val="24"/>
              </w:rPr>
            </w:pPr>
            <w:r w:rsidRPr="00027BFB">
              <w:rPr>
                <w:sz w:val="24"/>
              </w:rPr>
              <w:t>Позначення</w:t>
            </w:r>
          </w:p>
        </w:tc>
        <w:tc>
          <w:tcPr>
            <w:tcW w:w="2650" w:type="dxa"/>
          </w:tcPr>
          <w:p w14:paraId="65036B7F" w14:textId="77777777" w:rsidR="00275631" w:rsidRPr="00027BFB" w:rsidRDefault="00275631">
            <w:pPr>
              <w:pStyle w:val="TableParagraph"/>
              <w:rPr>
                <w:b/>
                <w:sz w:val="26"/>
              </w:rPr>
            </w:pPr>
          </w:p>
          <w:p w14:paraId="4F3FD86D" w14:textId="77777777" w:rsidR="00275631" w:rsidRPr="00027BFB" w:rsidRDefault="00BE6D65">
            <w:pPr>
              <w:pStyle w:val="TableParagraph"/>
              <w:spacing w:before="177"/>
              <w:ind w:left="577"/>
              <w:rPr>
                <w:sz w:val="24"/>
              </w:rPr>
            </w:pPr>
            <w:r w:rsidRPr="00027BFB">
              <w:rPr>
                <w:sz w:val="24"/>
              </w:rPr>
              <w:t>Найменування</w:t>
            </w:r>
          </w:p>
        </w:tc>
        <w:tc>
          <w:tcPr>
            <w:tcW w:w="696" w:type="dxa"/>
            <w:textDirection w:val="btLr"/>
          </w:tcPr>
          <w:p w14:paraId="5F5EC003" w14:textId="77777777" w:rsidR="00275631" w:rsidRPr="00027BFB" w:rsidRDefault="00BE6D65">
            <w:pPr>
              <w:pStyle w:val="TableParagraph"/>
              <w:spacing w:before="106" w:line="280" w:lineRule="atLeast"/>
              <w:ind w:left="114" w:right="148"/>
              <w:rPr>
                <w:sz w:val="24"/>
              </w:rPr>
            </w:pPr>
            <w:r w:rsidRPr="00027BFB">
              <w:rPr>
                <w:sz w:val="24"/>
              </w:rPr>
              <w:t>Кількість листів</w:t>
            </w:r>
          </w:p>
        </w:tc>
        <w:tc>
          <w:tcPr>
            <w:tcW w:w="1824" w:type="dxa"/>
          </w:tcPr>
          <w:p w14:paraId="50F91AF1" w14:textId="77777777" w:rsidR="00275631" w:rsidRPr="00027BFB" w:rsidRDefault="00275631">
            <w:pPr>
              <w:pStyle w:val="TableParagraph"/>
              <w:rPr>
                <w:b/>
                <w:sz w:val="26"/>
              </w:rPr>
            </w:pPr>
          </w:p>
          <w:p w14:paraId="7F8B5FF2" w14:textId="77777777" w:rsidR="00275631" w:rsidRPr="00027BFB" w:rsidRDefault="00BE6D65">
            <w:pPr>
              <w:pStyle w:val="TableParagraph"/>
              <w:spacing w:before="177"/>
              <w:ind w:left="424"/>
              <w:rPr>
                <w:sz w:val="24"/>
              </w:rPr>
            </w:pPr>
            <w:r w:rsidRPr="00027BFB">
              <w:rPr>
                <w:sz w:val="24"/>
              </w:rPr>
              <w:t>Примітка</w:t>
            </w:r>
          </w:p>
        </w:tc>
      </w:tr>
      <w:tr w:rsidR="00275631" w:rsidRPr="00027BFB" w14:paraId="6BE1869A" w14:textId="77777777">
        <w:trPr>
          <w:trHeight w:val="551"/>
          <w:jc w:val="center"/>
        </w:trPr>
        <w:tc>
          <w:tcPr>
            <w:tcW w:w="509" w:type="dxa"/>
          </w:tcPr>
          <w:p w14:paraId="360D022B" w14:textId="77777777" w:rsidR="00275631" w:rsidRPr="00027BFB" w:rsidRDefault="00BE6D65">
            <w:pPr>
              <w:pStyle w:val="TableParagraph"/>
              <w:spacing w:line="273" w:lineRule="exact"/>
              <w:ind w:left="15"/>
              <w:jc w:val="center"/>
              <w:rPr>
                <w:sz w:val="24"/>
              </w:rPr>
            </w:pPr>
            <w:r w:rsidRPr="00027BFB">
              <w:rPr>
                <w:sz w:val="24"/>
              </w:rPr>
              <w:t>1</w:t>
            </w:r>
          </w:p>
        </w:tc>
        <w:tc>
          <w:tcPr>
            <w:tcW w:w="691" w:type="dxa"/>
            <w:tcBorders>
              <w:right w:val="single" w:sz="6" w:space="0" w:color="000000"/>
            </w:tcBorders>
          </w:tcPr>
          <w:p w14:paraId="2C18F102" w14:textId="77777777" w:rsidR="00275631" w:rsidRPr="00027BFB" w:rsidRDefault="00BE6D65">
            <w:pPr>
              <w:pStyle w:val="TableParagraph"/>
              <w:spacing w:line="273" w:lineRule="exact"/>
              <w:ind w:left="175" w:right="170"/>
              <w:jc w:val="center"/>
              <w:rPr>
                <w:sz w:val="24"/>
              </w:rPr>
            </w:pPr>
            <w:r w:rsidRPr="00027BFB">
              <w:rPr>
                <w:sz w:val="24"/>
              </w:rPr>
              <w:t>А4</w:t>
            </w:r>
          </w:p>
        </w:tc>
        <w:tc>
          <w:tcPr>
            <w:tcW w:w="2847" w:type="dxa"/>
            <w:tcBorders>
              <w:left w:val="single" w:sz="6" w:space="0" w:color="000000"/>
            </w:tcBorders>
          </w:tcPr>
          <w:p w14:paraId="53E294D8" w14:textId="77777777" w:rsidR="00275631" w:rsidRPr="00027BFB" w:rsidRDefault="00275631">
            <w:pPr>
              <w:pStyle w:val="TableParagraph"/>
            </w:pPr>
          </w:p>
        </w:tc>
        <w:tc>
          <w:tcPr>
            <w:tcW w:w="2650" w:type="dxa"/>
          </w:tcPr>
          <w:p w14:paraId="3675085F" w14:textId="77777777" w:rsidR="00275631" w:rsidRPr="00027BFB" w:rsidRDefault="00BE6D65">
            <w:pPr>
              <w:pStyle w:val="TableParagraph"/>
              <w:spacing w:line="268" w:lineRule="exact"/>
              <w:ind w:left="111"/>
              <w:rPr>
                <w:sz w:val="24"/>
              </w:rPr>
            </w:pPr>
            <w:r w:rsidRPr="00027BFB">
              <w:rPr>
                <w:sz w:val="24"/>
              </w:rPr>
              <w:t>Завдання на</w:t>
            </w:r>
          </w:p>
          <w:p w14:paraId="42CEFF8D" w14:textId="77777777" w:rsidR="00275631" w:rsidRPr="00027BFB" w:rsidRDefault="00BE6D65">
            <w:pPr>
              <w:pStyle w:val="TableParagraph"/>
              <w:spacing w:before="2" w:line="261" w:lineRule="exact"/>
              <w:ind w:left="111"/>
              <w:rPr>
                <w:sz w:val="24"/>
              </w:rPr>
            </w:pPr>
            <w:r w:rsidRPr="00027BFB">
              <w:rPr>
                <w:sz w:val="24"/>
              </w:rPr>
              <w:t>дипломний проект</w:t>
            </w:r>
          </w:p>
        </w:tc>
        <w:tc>
          <w:tcPr>
            <w:tcW w:w="696" w:type="dxa"/>
          </w:tcPr>
          <w:p w14:paraId="1A2E924D" w14:textId="77777777" w:rsidR="00275631" w:rsidRPr="00027BFB" w:rsidRDefault="00BE6D65">
            <w:pPr>
              <w:pStyle w:val="TableParagraph"/>
              <w:spacing w:line="273" w:lineRule="exact"/>
              <w:ind w:right="274"/>
              <w:jc w:val="right"/>
              <w:rPr>
                <w:sz w:val="24"/>
              </w:rPr>
            </w:pPr>
            <w:r w:rsidRPr="00027BFB">
              <w:rPr>
                <w:sz w:val="24"/>
              </w:rPr>
              <w:t>2</w:t>
            </w:r>
          </w:p>
        </w:tc>
        <w:tc>
          <w:tcPr>
            <w:tcW w:w="1824" w:type="dxa"/>
          </w:tcPr>
          <w:p w14:paraId="07AF51CB" w14:textId="77777777" w:rsidR="00275631" w:rsidRPr="00027BFB" w:rsidRDefault="00275631">
            <w:pPr>
              <w:pStyle w:val="TableParagraph"/>
            </w:pPr>
          </w:p>
        </w:tc>
      </w:tr>
      <w:tr w:rsidR="00275631" w:rsidRPr="00027BFB" w14:paraId="4AE6C8FF" w14:textId="77777777">
        <w:trPr>
          <w:trHeight w:val="297"/>
          <w:jc w:val="center"/>
        </w:trPr>
        <w:tc>
          <w:tcPr>
            <w:tcW w:w="509" w:type="dxa"/>
          </w:tcPr>
          <w:p w14:paraId="45F5A214" w14:textId="77777777" w:rsidR="00275631" w:rsidRPr="00027BFB" w:rsidRDefault="00BE6D65">
            <w:pPr>
              <w:pStyle w:val="TableParagraph"/>
              <w:spacing w:line="273" w:lineRule="exact"/>
              <w:ind w:left="15"/>
              <w:jc w:val="center"/>
              <w:rPr>
                <w:sz w:val="24"/>
              </w:rPr>
            </w:pPr>
            <w:r w:rsidRPr="00027BFB">
              <w:rPr>
                <w:sz w:val="24"/>
              </w:rPr>
              <w:t>2</w:t>
            </w:r>
          </w:p>
        </w:tc>
        <w:tc>
          <w:tcPr>
            <w:tcW w:w="691" w:type="dxa"/>
            <w:tcBorders>
              <w:right w:val="single" w:sz="6" w:space="0" w:color="000000"/>
            </w:tcBorders>
          </w:tcPr>
          <w:p w14:paraId="7B57B4E6" w14:textId="77777777" w:rsidR="00275631" w:rsidRPr="00027BFB" w:rsidRDefault="00BE6D65">
            <w:pPr>
              <w:pStyle w:val="TableParagraph"/>
              <w:spacing w:line="273" w:lineRule="exact"/>
              <w:ind w:left="175" w:right="170"/>
              <w:jc w:val="center"/>
              <w:rPr>
                <w:sz w:val="24"/>
              </w:rPr>
            </w:pPr>
            <w:r w:rsidRPr="00027BFB">
              <w:rPr>
                <w:sz w:val="24"/>
              </w:rPr>
              <w:t>А4</w:t>
            </w:r>
          </w:p>
        </w:tc>
        <w:tc>
          <w:tcPr>
            <w:tcW w:w="2847" w:type="dxa"/>
            <w:tcBorders>
              <w:left w:val="single" w:sz="6" w:space="0" w:color="000000"/>
            </w:tcBorders>
          </w:tcPr>
          <w:p w14:paraId="6EC3E160" w14:textId="77777777" w:rsidR="00275631" w:rsidRPr="00027BFB" w:rsidRDefault="00BE6D65">
            <w:pPr>
              <w:pStyle w:val="TableParagraph"/>
              <w:spacing w:line="273" w:lineRule="exact"/>
              <w:ind w:left="108"/>
              <w:rPr>
                <w:sz w:val="24"/>
              </w:rPr>
            </w:pPr>
            <w:r w:rsidRPr="00027BFB">
              <w:rPr>
                <w:sz w:val="24"/>
              </w:rPr>
              <w:t>РЕ01.411621.001 ПЗ</w:t>
            </w:r>
          </w:p>
        </w:tc>
        <w:tc>
          <w:tcPr>
            <w:tcW w:w="2650" w:type="dxa"/>
          </w:tcPr>
          <w:p w14:paraId="6BAA0999" w14:textId="77777777" w:rsidR="00275631" w:rsidRPr="00027BFB" w:rsidRDefault="00BE6D65">
            <w:pPr>
              <w:pStyle w:val="TableParagraph"/>
              <w:spacing w:line="268" w:lineRule="exact"/>
              <w:ind w:left="111"/>
              <w:rPr>
                <w:sz w:val="24"/>
              </w:rPr>
            </w:pPr>
            <w:r w:rsidRPr="00027BFB">
              <w:rPr>
                <w:sz w:val="24"/>
              </w:rPr>
              <w:t>Пояснювальна записка</w:t>
            </w:r>
          </w:p>
        </w:tc>
        <w:tc>
          <w:tcPr>
            <w:tcW w:w="696" w:type="dxa"/>
          </w:tcPr>
          <w:p w14:paraId="753F17CF" w14:textId="77777777" w:rsidR="00275631" w:rsidRPr="00027BFB" w:rsidRDefault="00BE6D65">
            <w:pPr>
              <w:pStyle w:val="TableParagraph"/>
              <w:spacing w:line="273" w:lineRule="exact"/>
              <w:ind w:right="211"/>
              <w:jc w:val="right"/>
              <w:rPr>
                <w:sz w:val="24"/>
              </w:rPr>
            </w:pPr>
            <w:r w:rsidRPr="00027BFB">
              <w:rPr>
                <w:sz w:val="24"/>
              </w:rPr>
              <w:t>49</w:t>
            </w:r>
          </w:p>
        </w:tc>
        <w:tc>
          <w:tcPr>
            <w:tcW w:w="1824" w:type="dxa"/>
          </w:tcPr>
          <w:p w14:paraId="10814954" w14:textId="77777777" w:rsidR="00275631" w:rsidRPr="00027BFB" w:rsidRDefault="00275631">
            <w:pPr>
              <w:pStyle w:val="TableParagraph"/>
            </w:pPr>
          </w:p>
        </w:tc>
      </w:tr>
      <w:tr w:rsidR="00275631" w:rsidRPr="00027BFB" w14:paraId="70D98064" w14:textId="77777777">
        <w:trPr>
          <w:trHeight w:val="294"/>
          <w:jc w:val="center"/>
        </w:trPr>
        <w:tc>
          <w:tcPr>
            <w:tcW w:w="509" w:type="dxa"/>
            <w:tcBorders>
              <w:bottom w:val="single" w:sz="6" w:space="0" w:color="000000"/>
            </w:tcBorders>
          </w:tcPr>
          <w:p w14:paraId="12B9C24B" w14:textId="77777777" w:rsidR="00275631" w:rsidRPr="00027BFB" w:rsidRDefault="00BE6D65">
            <w:pPr>
              <w:pStyle w:val="TableParagraph"/>
              <w:spacing w:line="273" w:lineRule="exact"/>
              <w:ind w:left="15"/>
              <w:jc w:val="center"/>
              <w:rPr>
                <w:sz w:val="24"/>
              </w:rPr>
            </w:pPr>
            <w:r w:rsidRPr="00027BFB">
              <w:rPr>
                <w:sz w:val="24"/>
              </w:rPr>
              <w:t>3</w:t>
            </w:r>
          </w:p>
        </w:tc>
        <w:tc>
          <w:tcPr>
            <w:tcW w:w="691" w:type="dxa"/>
            <w:tcBorders>
              <w:bottom w:val="single" w:sz="6" w:space="0" w:color="000000"/>
              <w:right w:val="single" w:sz="6" w:space="0" w:color="000000"/>
            </w:tcBorders>
          </w:tcPr>
          <w:p w14:paraId="7B5F810C" w14:textId="77777777" w:rsidR="00275631" w:rsidRPr="00027BFB" w:rsidRDefault="00BE6D65">
            <w:pPr>
              <w:pStyle w:val="TableParagraph"/>
              <w:spacing w:line="273" w:lineRule="exact"/>
              <w:ind w:left="175" w:right="170"/>
              <w:jc w:val="center"/>
              <w:rPr>
                <w:sz w:val="24"/>
              </w:rPr>
            </w:pPr>
            <w:r w:rsidRPr="00027BFB">
              <w:rPr>
                <w:sz w:val="24"/>
              </w:rPr>
              <w:t>А4</w:t>
            </w:r>
          </w:p>
        </w:tc>
        <w:tc>
          <w:tcPr>
            <w:tcW w:w="2847" w:type="dxa"/>
            <w:tcBorders>
              <w:left w:val="single" w:sz="6" w:space="0" w:color="000000"/>
              <w:bottom w:val="single" w:sz="6" w:space="0" w:color="000000"/>
            </w:tcBorders>
          </w:tcPr>
          <w:p w14:paraId="19E6A658" w14:textId="77777777" w:rsidR="00275631" w:rsidRPr="00027BFB" w:rsidRDefault="00BE6D65">
            <w:pPr>
              <w:pStyle w:val="TableParagraph"/>
              <w:spacing w:line="273" w:lineRule="exact"/>
              <w:ind w:left="108"/>
              <w:rPr>
                <w:sz w:val="24"/>
              </w:rPr>
            </w:pPr>
            <w:r w:rsidRPr="00027BFB">
              <w:rPr>
                <w:sz w:val="24"/>
              </w:rPr>
              <w:t>РЕ01.411621.001 ПЕ</w:t>
            </w:r>
          </w:p>
        </w:tc>
        <w:tc>
          <w:tcPr>
            <w:tcW w:w="2650" w:type="dxa"/>
            <w:tcBorders>
              <w:bottom w:val="single" w:sz="6" w:space="0" w:color="000000"/>
            </w:tcBorders>
          </w:tcPr>
          <w:p w14:paraId="4088308C" w14:textId="77777777" w:rsidR="00275631" w:rsidRPr="00027BFB" w:rsidRDefault="00BE6D65">
            <w:pPr>
              <w:pStyle w:val="TableParagraph"/>
              <w:spacing w:before="6" w:line="269" w:lineRule="exact"/>
              <w:ind w:left="111"/>
              <w:rPr>
                <w:sz w:val="24"/>
              </w:rPr>
            </w:pPr>
            <w:r w:rsidRPr="00027BFB">
              <w:rPr>
                <w:sz w:val="24"/>
              </w:rPr>
              <w:t>Перелік елементів</w:t>
            </w:r>
          </w:p>
        </w:tc>
        <w:tc>
          <w:tcPr>
            <w:tcW w:w="696" w:type="dxa"/>
            <w:tcBorders>
              <w:bottom w:val="single" w:sz="6" w:space="0" w:color="000000"/>
            </w:tcBorders>
          </w:tcPr>
          <w:p w14:paraId="43BB35A3" w14:textId="77777777" w:rsidR="00275631" w:rsidRPr="00027BFB" w:rsidRDefault="00BE6D65">
            <w:pPr>
              <w:pStyle w:val="TableParagraph"/>
              <w:spacing w:line="273" w:lineRule="exact"/>
              <w:ind w:right="274"/>
              <w:jc w:val="right"/>
              <w:rPr>
                <w:sz w:val="24"/>
              </w:rPr>
            </w:pPr>
            <w:r w:rsidRPr="00027BFB">
              <w:rPr>
                <w:sz w:val="24"/>
              </w:rPr>
              <w:t>2</w:t>
            </w:r>
          </w:p>
        </w:tc>
        <w:tc>
          <w:tcPr>
            <w:tcW w:w="1824" w:type="dxa"/>
            <w:tcBorders>
              <w:bottom w:val="single" w:sz="6" w:space="0" w:color="000000"/>
            </w:tcBorders>
          </w:tcPr>
          <w:p w14:paraId="000592B3" w14:textId="77777777" w:rsidR="00275631" w:rsidRPr="00027BFB" w:rsidRDefault="00275631">
            <w:pPr>
              <w:pStyle w:val="TableParagraph"/>
            </w:pPr>
          </w:p>
        </w:tc>
      </w:tr>
      <w:tr w:rsidR="00275631" w:rsidRPr="00027BFB" w14:paraId="709CF636" w14:textId="77777777">
        <w:trPr>
          <w:trHeight w:val="1379"/>
          <w:jc w:val="center"/>
        </w:trPr>
        <w:tc>
          <w:tcPr>
            <w:tcW w:w="509" w:type="dxa"/>
            <w:tcBorders>
              <w:top w:val="single" w:sz="6" w:space="0" w:color="000000"/>
            </w:tcBorders>
          </w:tcPr>
          <w:p w14:paraId="631F7257" w14:textId="77777777" w:rsidR="00275631" w:rsidRPr="00027BFB" w:rsidRDefault="00BE6D65">
            <w:pPr>
              <w:pStyle w:val="TableParagraph"/>
              <w:spacing w:line="275" w:lineRule="exact"/>
              <w:ind w:left="15"/>
              <w:jc w:val="center"/>
              <w:rPr>
                <w:sz w:val="24"/>
              </w:rPr>
            </w:pPr>
            <w:r w:rsidRPr="00027BFB">
              <w:rPr>
                <w:sz w:val="24"/>
              </w:rPr>
              <w:t>4</w:t>
            </w:r>
          </w:p>
        </w:tc>
        <w:tc>
          <w:tcPr>
            <w:tcW w:w="691" w:type="dxa"/>
            <w:tcBorders>
              <w:top w:val="single" w:sz="6" w:space="0" w:color="000000"/>
              <w:right w:val="single" w:sz="6" w:space="0" w:color="000000"/>
            </w:tcBorders>
          </w:tcPr>
          <w:p w14:paraId="48725E87" w14:textId="77777777" w:rsidR="00275631" w:rsidRPr="00027BFB" w:rsidRDefault="00BE6D65">
            <w:pPr>
              <w:pStyle w:val="TableParagraph"/>
              <w:spacing w:line="275" w:lineRule="exact"/>
              <w:ind w:left="175" w:right="170"/>
              <w:jc w:val="center"/>
              <w:rPr>
                <w:sz w:val="24"/>
              </w:rPr>
            </w:pPr>
            <w:r w:rsidRPr="00027BFB">
              <w:rPr>
                <w:sz w:val="24"/>
              </w:rPr>
              <w:t>А4</w:t>
            </w:r>
          </w:p>
        </w:tc>
        <w:tc>
          <w:tcPr>
            <w:tcW w:w="2847" w:type="dxa"/>
            <w:tcBorders>
              <w:top w:val="single" w:sz="6" w:space="0" w:color="000000"/>
              <w:left w:val="single" w:sz="6" w:space="0" w:color="000000"/>
            </w:tcBorders>
          </w:tcPr>
          <w:p w14:paraId="66A14299" w14:textId="77777777" w:rsidR="00275631" w:rsidRPr="00027BFB" w:rsidRDefault="00BE6D65">
            <w:pPr>
              <w:pStyle w:val="TableParagraph"/>
              <w:spacing w:line="275" w:lineRule="exact"/>
              <w:ind w:left="108"/>
              <w:rPr>
                <w:sz w:val="24"/>
              </w:rPr>
            </w:pPr>
            <w:r w:rsidRPr="00027BFB">
              <w:rPr>
                <w:sz w:val="24"/>
              </w:rPr>
              <w:t>РЕ01.411621.003</w:t>
            </w:r>
          </w:p>
        </w:tc>
        <w:tc>
          <w:tcPr>
            <w:tcW w:w="2650" w:type="dxa"/>
            <w:tcBorders>
              <w:top w:val="single" w:sz="6" w:space="0" w:color="000000"/>
            </w:tcBorders>
          </w:tcPr>
          <w:p w14:paraId="5384D474" w14:textId="77777777" w:rsidR="00275631" w:rsidRPr="00027BFB" w:rsidRDefault="00BE6D65">
            <w:pPr>
              <w:pStyle w:val="TableParagraph"/>
              <w:ind w:left="111" w:right="301"/>
              <w:rPr>
                <w:sz w:val="24"/>
              </w:rPr>
            </w:pPr>
            <w:r w:rsidRPr="00027BFB">
              <w:rPr>
                <w:sz w:val="24"/>
              </w:rPr>
              <w:t>Приставка для тестування РЕА</w:t>
            </w:r>
          </w:p>
        </w:tc>
        <w:tc>
          <w:tcPr>
            <w:tcW w:w="696" w:type="dxa"/>
            <w:tcBorders>
              <w:top w:val="single" w:sz="6" w:space="0" w:color="000000"/>
            </w:tcBorders>
          </w:tcPr>
          <w:p w14:paraId="29D73D0F" w14:textId="77777777" w:rsidR="00275631" w:rsidRPr="00027BFB" w:rsidRDefault="00BE6D65">
            <w:pPr>
              <w:pStyle w:val="TableParagraph"/>
              <w:spacing w:line="275" w:lineRule="exact"/>
              <w:ind w:right="274"/>
              <w:jc w:val="right"/>
              <w:rPr>
                <w:sz w:val="24"/>
              </w:rPr>
            </w:pPr>
            <w:r w:rsidRPr="00027BFB">
              <w:rPr>
                <w:sz w:val="24"/>
              </w:rPr>
              <w:t>1</w:t>
            </w:r>
          </w:p>
        </w:tc>
        <w:tc>
          <w:tcPr>
            <w:tcW w:w="1824" w:type="dxa"/>
            <w:tcBorders>
              <w:top w:val="single" w:sz="6" w:space="0" w:color="000000"/>
            </w:tcBorders>
          </w:tcPr>
          <w:p w14:paraId="414E36E6" w14:textId="77777777" w:rsidR="00275631" w:rsidRPr="00027BFB" w:rsidRDefault="00275631">
            <w:pPr>
              <w:pStyle w:val="TableParagraph"/>
            </w:pPr>
          </w:p>
        </w:tc>
      </w:tr>
      <w:tr w:rsidR="00275631" w:rsidRPr="00027BFB" w14:paraId="5B28B6AC" w14:textId="77777777">
        <w:trPr>
          <w:trHeight w:val="297"/>
          <w:jc w:val="center"/>
        </w:trPr>
        <w:tc>
          <w:tcPr>
            <w:tcW w:w="509" w:type="dxa"/>
          </w:tcPr>
          <w:p w14:paraId="509E5B98" w14:textId="77777777" w:rsidR="00275631" w:rsidRPr="00027BFB" w:rsidRDefault="00BE6D65">
            <w:pPr>
              <w:pStyle w:val="TableParagraph"/>
              <w:spacing w:line="273" w:lineRule="exact"/>
              <w:ind w:left="15"/>
              <w:jc w:val="center"/>
              <w:rPr>
                <w:sz w:val="24"/>
              </w:rPr>
            </w:pPr>
            <w:r w:rsidRPr="00027BFB">
              <w:rPr>
                <w:sz w:val="24"/>
              </w:rPr>
              <w:t>5</w:t>
            </w:r>
          </w:p>
        </w:tc>
        <w:tc>
          <w:tcPr>
            <w:tcW w:w="691" w:type="dxa"/>
            <w:tcBorders>
              <w:right w:val="single" w:sz="6" w:space="0" w:color="000000"/>
            </w:tcBorders>
          </w:tcPr>
          <w:p w14:paraId="662CB84C" w14:textId="77777777" w:rsidR="00275631" w:rsidRPr="00027BFB" w:rsidRDefault="00BE6D65">
            <w:pPr>
              <w:pStyle w:val="TableParagraph"/>
              <w:spacing w:line="273" w:lineRule="exact"/>
              <w:ind w:left="175" w:right="170"/>
              <w:jc w:val="center"/>
              <w:rPr>
                <w:sz w:val="24"/>
              </w:rPr>
            </w:pPr>
            <w:r w:rsidRPr="00027BFB">
              <w:rPr>
                <w:sz w:val="24"/>
              </w:rPr>
              <w:t>А3</w:t>
            </w:r>
          </w:p>
        </w:tc>
        <w:tc>
          <w:tcPr>
            <w:tcW w:w="2847" w:type="dxa"/>
            <w:tcBorders>
              <w:left w:val="single" w:sz="6" w:space="0" w:color="000000"/>
            </w:tcBorders>
          </w:tcPr>
          <w:p w14:paraId="5CA732E5" w14:textId="77777777" w:rsidR="00275631" w:rsidRPr="00027BFB" w:rsidRDefault="00BE6D65">
            <w:pPr>
              <w:pStyle w:val="TableParagraph"/>
              <w:spacing w:line="273" w:lineRule="exact"/>
              <w:ind w:left="108"/>
              <w:rPr>
                <w:sz w:val="24"/>
              </w:rPr>
            </w:pPr>
            <w:r w:rsidRPr="00027BFB">
              <w:rPr>
                <w:sz w:val="24"/>
              </w:rPr>
              <w:t>РЕ01.411621.001 Е1</w:t>
            </w:r>
          </w:p>
        </w:tc>
        <w:tc>
          <w:tcPr>
            <w:tcW w:w="2650" w:type="dxa"/>
          </w:tcPr>
          <w:p w14:paraId="15585BA1" w14:textId="77777777" w:rsidR="00275631" w:rsidRPr="00027BFB" w:rsidRDefault="00BE6D65">
            <w:pPr>
              <w:pStyle w:val="TableParagraph"/>
              <w:spacing w:line="268" w:lineRule="exact"/>
              <w:ind w:left="111"/>
              <w:rPr>
                <w:sz w:val="24"/>
              </w:rPr>
            </w:pPr>
            <w:r w:rsidRPr="00027BFB">
              <w:rPr>
                <w:sz w:val="24"/>
              </w:rPr>
              <w:t>Структурна схема</w:t>
            </w:r>
          </w:p>
        </w:tc>
        <w:tc>
          <w:tcPr>
            <w:tcW w:w="696" w:type="dxa"/>
          </w:tcPr>
          <w:p w14:paraId="79BFDA32" w14:textId="77777777" w:rsidR="00275631" w:rsidRPr="00027BFB" w:rsidRDefault="00BE6D65">
            <w:pPr>
              <w:pStyle w:val="TableParagraph"/>
              <w:spacing w:line="273" w:lineRule="exact"/>
              <w:ind w:right="274"/>
              <w:jc w:val="right"/>
              <w:rPr>
                <w:sz w:val="24"/>
              </w:rPr>
            </w:pPr>
            <w:r w:rsidRPr="00027BFB">
              <w:rPr>
                <w:sz w:val="24"/>
              </w:rPr>
              <w:t>1</w:t>
            </w:r>
          </w:p>
        </w:tc>
        <w:tc>
          <w:tcPr>
            <w:tcW w:w="1824" w:type="dxa"/>
          </w:tcPr>
          <w:p w14:paraId="50229E88" w14:textId="77777777" w:rsidR="00275631" w:rsidRPr="00027BFB" w:rsidRDefault="00275631">
            <w:pPr>
              <w:pStyle w:val="TableParagraph"/>
            </w:pPr>
          </w:p>
        </w:tc>
      </w:tr>
      <w:tr w:rsidR="00275631" w:rsidRPr="00027BFB" w14:paraId="72550F39" w14:textId="77777777">
        <w:trPr>
          <w:trHeight w:val="551"/>
          <w:jc w:val="center"/>
        </w:trPr>
        <w:tc>
          <w:tcPr>
            <w:tcW w:w="509" w:type="dxa"/>
          </w:tcPr>
          <w:p w14:paraId="43F4DA92" w14:textId="77777777" w:rsidR="00275631" w:rsidRPr="00027BFB" w:rsidRDefault="00BE6D65">
            <w:pPr>
              <w:pStyle w:val="TableParagraph"/>
              <w:spacing w:line="273" w:lineRule="exact"/>
              <w:ind w:left="15"/>
              <w:jc w:val="center"/>
              <w:rPr>
                <w:sz w:val="24"/>
              </w:rPr>
            </w:pPr>
            <w:r w:rsidRPr="00027BFB">
              <w:rPr>
                <w:sz w:val="24"/>
              </w:rPr>
              <w:t>6</w:t>
            </w:r>
          </w:p>
        </w:tc>
        <w:tc>
          <w:tcPr>
            <w:tcW w:w="691" w:type="dxa"/>
            <w:tcBorders>
              <w:right w:val="single" w:sz="6" w:space="0" w:color="000000"/>
            </w:tcBorders>
          </w:tcPr>
          <w:p w14:paraId="2371F712" w14:textId="77777777" w:rsidR="00275631" w:rsidRPr="00027BFB" w:rsidRDefault="00BE6D65">
            <w:pPr>
              <w:pStyle w:val="TableParagraph"/>
              <w:spacing w:line="273" w:lineRule="exact"/>
              <w:ind w:left="175" w:right="170"/>
              <w:jc w:val="center"/>
              <w:rPr>
                <w:sz w:val="24"/>
              </w:rPr>
            </w:pPr>
            <w:r w:rsidRPr="00027BFB">
              <w:rPr>
                <w:sz w:val="24"/>
              </w:rPr>
              <w:t>А3</w:t>
            </w:r>
          </w:p>
        </w:tc>
        <w:tc>
          <w:tcPr>
            <w:tcW w:w="2847" w:type="dxa"/>
            <w:tcBorders>
              <w:left w:val="single" w:sz="6" w:space="0" w:color="000000"/>
            </w:tcBorders>
          </w:tcPr>
          <w:p w14:paraId="662033D2" w14:textId="77777777" w:rsidR="00275631" w:rsidRPr="00027BFB" w:rsidRDefault="00BE6D65">
            <w:pPr>
              <w:pStyle w:val="TableParagraph"/>
              <w:spacing w:line="273" w:lineRule="exact"/>
              <w:ind w:left="108"/>
              <w:rPr>
                <w:sz w:val="24"/>
              </w:rPr>
            </w:pPr>
            <w:r w:rsidRPr="00027BFB">
              <w:rPr>
                <w:sz w:val="24"/>
              </w:rPr>
              <w:t>РЕ01.411621.001 ЕЗ</w:t>
            </w:r>
          </w:p>
        </w:tc>
        <w:tc>
          <w:tcPr>
            <w:tcW w:w="2650" w:type="dxa"/>
          </w:tcPr>
          <w:p w14:paraId="7C70E7A9" w14:textId="77777777" w:rsidR="00275631" w:rsidRPr="00027BFB" w:rsidRDefault="00BE6D65">
            <w:pPr>
              <w:pStyle w:val="TableParagraph"/>
              <w:spacing w:line="268" w:lineRule="exact"/>
              <w:ind w:left="111"/>
              <w:rPr>
                <w:sz w:val="24"/>
              </w:rPr>
            </w:pPr>
            <w:r w:rsidRPr="00027BFB">
              <w:rPr>
                <w:sz w:val="24"/>
              </w:rPr>
              <w:t>Схема електрична</w:t>
            </w:r>
          </w:p>
          <w:p w14:paraId="12743F93" w14:textId="77777777" w:rsidR="00275631" w:rsidRPr="00027BFB" w:rsidRDefault="00BE6D65">
            <w:pPr>
              <w:pStyle w:val="TableParagraph"/>
              <w:spacing w:before="2" w:line="261" w:lineRule="exact"/>
              <w:ind w:left="111"/>
              <w:rPr>
                <w:sz w:val="24"/>
              </w:rPr>
            </w:pPr>
            <w:r w:rsidRPr="00027BFB">
              <w:rPr>
                <w:sz w:val="24"/>
              </w:rPr>
              <w:t>принципова</w:t>
            </w:r>
          </w:p>
        </w:tc>
        <w:tc>
          <w:tcPr>
            <w:tcW w:w="696" w:type="dxa"/>
          </w:tcPr>
          <w:p w14:paraId="10B7A393" w14:textId="77777777" w:rsidR="00275631" w:rsidRPr="00027BFB" w:rsidRDefault="00BE6D65">
            <w:pPr>
              <w:pStyle w:val="TableParagraph"/>
              <w:spacing w:line="273" w:lineRule="exact"/>
              <w:ind w:right="274"/>
              <w:jc w:val="right"/>
              <w:rPr>
                <w:sz w:val="24"/>
              </w:rPr>
            </w:pPr>
            <w:r w:rsidRPr="00027BFB">
              <w:rPr>
                <w:sz w:val="24"/>
              </w:rPr>
              <w:t>1</w:t>
            </w:r>
          </w:p>
        </w:tc>
        <w:tc>
          <w:tcPr>
            <w:tcW w:w="1824" w:type="dxa"/>
          </w:tcPr>
          <w:p w14:paraId="700B0894" w14:textId="77777777" w:rsidR="00275631" w:rsidRPr="00027BFB" w:rsidRDefault="00275631">
            <w:pPr>
              <w:pStyle w:val="TableParagraph"/>
            </w:pPr>
          </w:p>
        </w:tc>
      </w:tr>
      <w:tr w:rsidR="00275631" w:rsidRPr="00027BFB" w14:paraId="10AABABC" w14:textId="77777777">
        <w:trPr>
          <w:trHeight w:val="297"/>
          <w:jc w:val="center"/>
        </w:trPr>
        <w:tc>
          <w:tcPr>
            <w:tcW w:w="509" w:type="dxa"/>
          </w:tcPr>
          <w:p w14:paraId="4435E87B" w14:textId="77777777" w:rsidR="00275631" w:rsidRPr="00027BFB" w:rsidRDefault="00BE6D65">
            <w:pPr>
              <w:pStyle w:val="TableParagraph"/>
              <w:spacing w:line="273" w:lineRule="exact"/>
              <w:ind w:left="15"/>
              <w:jc w:val="center"/>
              <w:rPr>
                <w:sz w:val="24"/>
              </w:rPr>
            </w:pPr>
            <w:r w:rsidRPr="00027BFB">
              <w:rPr>
                <w:sz w:val="24"/>
              </w:rPr>
              <w:t>7</w:t>
            </w:r>
          </w:p>
        </w:tc>
        <w:tc>
          <w:tcPr>
            <w:tcW w:w="691" w:type="dxa"/>
            <w:tcBorders>
              <w:right w:val="single" w:sz="6" w:space="0" w:color="000000"/>
            </w:tcBorders>
          </w:tcPr>
          <w:p w14:paraId="63248A60" w14:textId="77777777" w:rsidR="00275631" w:rsidRPr="00027BFB" w:rsidRDefault="00BE6D65">
            <w:pPr>
              <w:pStyle w:val="TableParagraph"/>
              <w:spacing w:line="273" w:lineRule="exact"/>
              <w:ind w:left="175" w:right="170"/>
              <w:jc w:val="center"/>
              <w:rPr>
                <w:sz w:val="24"/>
              </w:rPr>
            </w:pPr>
            <w:r w:rsidRPr="00027BFB">
              <w:rPr>
                <w:sz w:val="24"/>
              </w:rPr>
              <w:t>А3</w:t>
            </w:r>
          </w:p>
        </w:tc>
        <w:tc>
          <w:tcPr>
            <w:tcW w:w="2847" w:type="dxa"/>
            <w:tcBorders>
              <w:left w:val="single" w:sz="6" w:space="0" w:color="000000"/>
            </w:tcBorders>
          </w:tcPr>
          <w:p w14:paraId="0BDD80F6" w14:textId="77777777" w:rsidR="00275631" w:rsidRPr="00027BFB" w:rsidRDefault="00BE6D65">
            <w:pPr>
              <w:pStyle w:val="TableParagraph"/>
              <w:spacing w:line="273" w:lineRule="exact"/>
              <w:ind w:left="108"/>
              <w:rPr>
                <w:sz w:val="24"/>
              </w:rPr>
            </w:pPr>
            <w:r w:rsidRPr="00027BFB">
              <w:rPr>
                <w:sz w:val="24"/>
              </w:rPr>
              <w:t>РЕ01.411621.001 СК</w:t>
            </w:r>
          </w:p>
        </w:tc>
        <w:tc>
          <w:tcPr>
            <w:tcW w:w="2650" w:type="dxa"/>
          </w:tcPr>
          <w:p w14:paraId="4BA9090D" w14:textId="77777777" w:rsidR="00275631" w:rsidRPr="00027BFB" w:rsidRDefault="00BE6D65">
            <w:pPr>
              <w:pStyle w:val="TableParagraph"/>
              <w:spacing w:line="268" w:lineRule="exact"/>
              <w:ind w:left="111"/>
              <w:rPr>
                <w:sz w:val="24"/>
              </w:rPr>
            </w:pPr>
            <w:r w:rsidRPr="00027BFB">
              <w:rPr>
                <w:sz w:val="24"/>
              </w:rPr>
              <w:t>Друкована плата</w:t>
            </w:r>
          </w:p>
        </w:tc>
        <w:tc>
          <w:tcPr>
            <w:tcW w:w="696" w:type="dxa"/>
          </w:tcPr>
          <w:p w14:paraId="2ECD0D98" w14:textId="77777777" w:rsidR="00275631" w:rsidRPr="00027BFB" w:rsidRDefault="00BE6D65">
            <w:pPr>
              <w:pStyle w:val="TableParagraph"/>
              <w:spacing w:line="273" w:lineRule="exact"/>
              <w:ind w:right="274"/>
              <w:jc w:val="right"/>
              <w:rPr>
                <w:sz w:val="24"/>
              </w:rPr>
            </w:pPr>
            <w:r w:rsidRPr="00027BFB">
              <w:rPr>
                <w:sz w:val="24"/>
              </w:rPr>
              <w:t>1</w:t>
            </w:r>
          </w:p>
        </w:tc>
        <w:tc>
          <w:tcPr>
            <w:tcW w:w="1824" w:type="dxa"/>
          </w:tcPr>
          <w:p w14:paraId="0B8F39D8" w14:textId="77777777" w:rsidR="00275631" w:rsidRPr="00027BFB" w:rsidRDefault="00275631">
            <w:pPr>
              <w:pStyle w:val="TableParagraph"/>
            </w:pPr>
          </w:p>
        </w:tc>
      </w:tr>
      <w:tr w:rsidR="00275631" w:rsidRPr="00027BFB" w14:paraId="5A90A238" w14:textId="77777777">
        <w:trPr>
          <w:trHeight w:val="301"/>
          <w:jc w:val="center"/>
        </w:trPr>
        <w:tc>
          <w:tcPr>
            <w:tcW w:w="509" w:type="dxa"/>
          </w:tcPr>
          <w:p w14:paraId="00CA78AC" w14:textId="77777777" w:rsidR="00275631" w:rsidRPr="00027BFB" w:rsidRDefault="00BE6D65">
            <w:pPr>
              <w:pStyle w:val="TableParagraph"/>
              <w:spacing w:before="1"/>
              <w:ind w:left="15"/>
              <w:jc w:val="center"/>
              <w:rPr>
                <w:sz w:val="24"/>
              </w:rPr>
            </w:pPr>
            <w:r w:rsidRPr="00027BFB">
              <w:rPr>
                <w:sz w:val="24"/>
              </w:rPr>
              <w:t>8</w:t>
            </w:r>
          </w:p>
        </w:tc>
        <w:tc>
          <w:tcPr>
            <w:tcW w:w="691" w:type="dxa"/>
            <w:tcBorders>
              <w:right w:val="single" w:sz="6" w:space="0" w:color="000000"/>
            </w:tcBorders>
          </w:tcPr>
          <w:p w14:paraId="7283FEB3" w14:textId="77777777" w:rsidR="00275631" w:rsidRPr="00027BFB" w:rsidRDefault="00BE6D65">
            <w:pPr>
              <w:pStyle w:val="TableParagraph"/>
              <w:spacing w:before="1"/>
              <w:ind w:left="175" w:right="170"/>
              <w:jc w:val="center"/>
              <w:rPr>
                <w:sz w:val="24"/>
              </w:rPr>
            </w:pPr>
            <w:r w:rsidRPr="00027BFB">
              <w:rPr>
                <w:sz w:val="24"/>
              </w:rPr>
              <w:t>А3</w:t>
            </w:r>
          </w:p>
        </w:tc>
        <w:tc>
          <w:tcPr>
            <w:tcW w:w="2847" w:type="dxa"/>
            <w:tcBorders>
              <w:left w:val="single" w:sz="6" w:space="0" w:color="000000"/>
            </w:tcBorders>
          </w:tcPr>
          <w:p w14:paraId="4CCF1D47" w14:textId="77777777" w:rsidR="00275631" w:rsidRPr="00027BFB" w:rsidRDefault="00BE6D65">
            <w:pPr>
              <w:pStyle w:val="TableParagraph"/>
              <w:spacing w:before="1"/>
              <w:ind w:left="108"/>
              <w:rPr>
                <w:sz w:val="24"/>
              </w:rPr>
            </w:pPr>
            <w:r w:rsidRPr="00027BFB">
              <w:rPr>
                <w:sz w:val="24"/>
              </w:rPr>
              <w:t>РЕ01.411621.002 СК</w:t>
            </w:r>
          </w:p>
        </w:tc>
        <w:tc>
          <w:tcPr>
            <w:tcW w:w="2650" w:type="dxa"/>
          </w:tcPr>
          <w:p w14:paraId="40A302BC" w14:textId="77777777" w:rsidR="00275631" w:rsidRPr="00027BFB" w:rsidRDefault="00BE6D65">
            <w:pPr>
              <w:pStyle w:val="TableParagraph"/>
              <w:spacing w:line="273" w:lineRule="exact"/>
              <w:ind w:left="111"/>
              <w:rPr>
                <w:sz w:val="24"/>
              </w:rPr>
            </w:pPr>
            <w:r w:rsidRPr="00027BFB">
              <w:rPr>
                <w:sz w:val="24"/>
              </w:rPr>
              <w:t>Корпус</w:t>
            </w:r>
          </w:p>
        </w:tc>
        <w:tc>
          <w:tcPr>
            <w:tcW w:w="696" w:type="dxa"/>
          </w:tcPr>
          <w:p w14:paraId="48ACCD40" w14:textId="77777777" w:rsidR="00275631" w:rsidRPr="00027BFB" w:rsidRDefault="00BE6D65">
            <w:pPr>
              <w:pStyle w:val="TableParagraph"/>
              <w:spacing w:before="1"/>
              <w:ind w:right="274"/>
              <w:jc w:val="right"/>
              <w:rPr>
                <w:sz w:val="24"/>
              </w:rPr>
            </w:pPr>
            <w:r w:rsidRPr="00027BFB">
              <w:rPr>
                <w:sz w:val="24"/>
              </w:rPr>
              <w:t>1</w:t>
            </w:r>
          </w:p>
        </w:tc>
        <w:tc>
          <w:tcPr>
            <w:tcW w:w="1824" w:type="dxa"/>
          </w:tcPr>
          <w:p w14:paraId="284AD9C2" w14:textId="77777777" w:rsidR="00275631" w:rsidRPr="00027BFB" w:rsidRDefault="00275631">
            <w:pPr>
              <w:pStyle w:val="TableParagraph"/>
            </w:pPr>
          </w:p>
        </w:tc>
      </w:tr>
    </w:tbl>
    <w:p w14:paraId="79AC27C4" w14:textId="77777777" w:rsidR="00275631" w:rsidRPr="00027BFB" w:rsidRDefault="00275631">
      <w:pPr>
        <w:pStyle w:val="a9"/>
        <w:spacing w:before="0" w:after="0"/>
        <w:jc w:val="both"/>
      </w:pPr>
    </w:p>
    <w:p w14:paraId="5C7E79D8" w14:textId="77777777" w:rsidR="00275631" w:rsidRPr="00027BFB" w:rsidRDefault="00275631"/>
    <w:tbl>
      <w:tblPr>
        <w:tblW w:w="922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72"/>
        <w:gridCol w:w="1172"/>
        <w:gridCol w:w="783"/>
        <w:gridCol w:w="783"/>
        <w:gridCol w:w="1426"/>
        <w:gridCol w:w="2343"/>
        <w:gridCol w:w="1541"/>
      </w:tblGrid>
      <w:tr w:rsidR="00275631" w:rsidRPr="00027BFB" w14:paraId="017D4113" w14:textId="77777777">
        <w:trPr>
          <w:trHeight w:val="642"/>
          <w:jc w:val="center"/>
        </w:trPr>
        <w:tc>
          <w:tcPr>
            <w:tcW w:w="1172" w:type="dxa"/>
          </w:tcPr>
          <w:p w14:paraId="7B15462E" w14:textId="77777777" w:rsidR="00275631" w:rsidRPr="00027BFB" w:rsidRDefault="00275631">
            <w:pPr>
              <w:pStyle w:val="TableParagraph"/>
            </w:pPr>
          </w:p>
        </w:tc>
        <w:tc>
          <w:tcPr>
            <w:tcW w:w="1172" w:type="dxa"/>
          </w:tcPr>
          <w:p w14:paraId="7A32566F" w14:textId="77777777" w:rsidR="00275631" w:rsidRPr="00027BFB" w:rsidRDefault="00275631">
            <w:pPr>
              <w:pStyle w:val="TableParagraph"/>
            </w:pPr>
          </w:p>
        </w:tc>
        <w:tc>
          <w:tcPr>
            <w:tcW w:w="783" w:type="dxa"/>
          </w:tcPr>
          <w:p w14:paraId="782AC6C0" w14:textId="77777777" w:rsidR="00275631" w:rsidRPr="00027BFB" w:rsidRDefault="00275631">
            <w:pPr>
              <w:pStyle w:val="TableParagraph"/>
            </w:pPr>
          </w:p>
        </w:tc>
        <w:tc>
          <w:tcPr>
            <w:tcW w:w="783" w:type="dxa"/>
          </w:tcPr>
          <w:p w14:paraId="1C179948" w14:textId="77777777" w:rsidR="00275631" w:rsidRPr="00027BFB" w:rsidRDefault="00275631">
            <w:pPr>
              <w:pStyle w:val="TableParagraph"/>
            </w:pPr>
          </w:p>
        </w:tc>
        <w:tc>
          <w:tcPr>
            <w:tcW w:w="5310" w:type="dxa"/>
            <w:gridSpan w:val="3"/>
            <w:vMerge w:val="restart"/>
          </w:tcPr>
          <w:p w14:paraId="5060176D" w14:textId="77777777" w:rsidR="00275631" w:rsidRPr="00027BFB" w:rsidRDefault="00275631">
            <w:pPr>
              <w:pStyle w:val="TableParagraph"/>
              <w:spacing w:before="7"/>
              <w:rPr>
                <w:b/>
                <w:sz w:val="27"/>
              </w:rPr>
            </w:pPr>
          </w:p>
          <w:p w14:paraId="116F9A40" w14:textId="77777777" w:rsidR="00275631" w:rsidRPr="00027BFB" w:rsidRDefault="00BE6D65">
            <w:pPr>
              <w:pStyle w:val="TableParagraph"/>
              <w:ind w:left="1501"/>
            </w:pPr>
            <w:r w:rsidRPr="00027BFB">
              <w:t xml:space="preserve">ДП </w:t>
            </w:r>
            <w:r w:rsidRPr="00027BFB">
              <w:rPr>
                <w:sz w:val="24"/>
              </w:rPr>
              <w:t>РЕ01.411621.001</w:t>
            </w:r>
          </w:p>
        </w:tc>
      </w:tr>
      <w:tr w:rsidR="00275631" w:rsidRPr="00027BFB" w14:paraId="32568E64" w14:textId="77777777">
        <w:trPr>
          <w:trHeight w:val="249"/>
          <w:jc w:val="center"/>
        </w:trPr>
        <w:tc>
          <w:tcPr>
            <w:tcW w:w="1172" w:type="dxa"/>
          </w:tcPr>
          <w:p w14:paraId="3D3635BE" w14:textId="77777777" w:rsidR="00275631" w:rsidRPr="00027BFB" w:rsidRDefault="00275631">
            <w:pPr>
              <w:pStyle w:val="TableParagraph"/>
              <w:rPr>
                <w:sz w:val="18"/>
              </w:rPr>
            </w:pPr>
          </w:p>
        </w:tc>
        <w:tc>
          <w:tcPr>
            <w:tcW w:w="1172" w:type="dxa"/>
          </w:tcPr>
          <w:p w14:paraId="63B88A92" w14:textId="77777777" w:rsidR="00275631" w:rsidRPr="00027BFB" w:rsidRDefault="00BE6D65">
            <w:pPr>
              <w:pStyle w:val="TableParagraph"/>
              <w:spacing w:line="229" w:lineRule="exact"/>
              <w:ind w:left="391" w:right="371"/>
              <w:jc w:val="center"/>
            </w:pPr>
            <w:r w:rsidRPr="00027BFB">
              <w:t>ПІБ</w:t>
            </w:r>
          </w:p>
        </w:tc>
        <w:tc>
          <w:tcPr>
            <w:tcW w:w="783" w:type="dxa"/>
          </w:tcPr>
          <w:p w14:paraId="39A8F275" w14:textId="77777777" w:rsidR="00275631" w:rsidRPr="00027BFB" w:rsidRDefault="00BE6D65">
            <w:pPr>
              <w:pStyle w:val="TableParagraph"/>
              <w:spacing w:line="229" w:lineRule="exact"/>
              <w:ind w:left="143"/>
            </w:pPr>
            <w:proofErr w:type="spellStart"/>
            <w:r w:rsidRPr="00027BFB">
              <w:t>Підп</w:t>
            </w:r>
            <w:proofErr w:type="spellEnd"/>
            <w:r w:rsidRPr="00027BFB">
              <w:t>.</w:t>
            </w:r>
          </w:p>
        </w:tc>
        <w:tc>
          <w:tcPr>
            <w:tcW w:w="783" w:type="dxa"/>
          </w:tcPr>
          <w:p w14:paraId="216A502B" w14:textId="77777777" w:rsidR="00275631" w:rsidRPr="00027BFB" w:rsidRDefault="00BE6D65">
            <w:pPr>
              <w:pStyle w:val="TableParagraph"/>
              <w:spacing w:line="229" w:lineRule="exact"/>
              <w:ind w:left="167"/>
            </w:pPr>
            <w:r w:rsidRPr="00027BFB">
              <w:t>Дата</w:t>
            </w:r>
          </w:p>
        </w:tc>
        <w:tc>
          <w:tcPr>
            <w:tcW w:w="5310" w:type="dxa"/>
            <w:gridSpan w:val="3"/>
            <w:vMerge/>
            <w:tcBorders>
              <w:top w:val="nil"/>
            </w:tcBorders>
          </w:tcPr>
          <w:p w14:paraId="0692370C" w14:textId="77777777" w:rsidR="00275631" w:rsidRPr="00027BFB" w:rsidRDefault="00275631">
            <w:pPr>
              <w:rPr>
                <w:sz w:val="2"/>
              </w:rPr>
            </w:pPr>
          </w:p>
        </w:tc>
      </w:tr>
      <w:tr w:rsidR="00275631" w:rsidRPr="00027BFB" w14:paraId="00771A29" w14:textId="77777777">
        <w:trPr>
          <w:trHeight w:val="249"/>
          <w:jc w:val="center"/>
        </w:trPr>
        <w:tc>
          <w:tcPr>
            <w:tcW w:w="1172" w:type="dxa"/>
          </w:tcPr>
          <w:p w14:paraId="3DA173A9" w14:textId="77777777" w:rsidR="00275631" w:rsidRPr="00027BFB" w:rsidRDefault="00BE6D65">
            <w:pPr>
              <w:pStyle w:val="TableParagraph"/>
              <w:spacing w:line="229" w:lineRule="exact"/>
              <w:ind w:left="110"/>
            </w:pPr>
            <w:proofErr w:type="spellStart"/>
            <w:r w:rsidRPr="00027BFB">
              <w:t>Розробн</w:t>
            </w:r>
            <w:proofErr w:type="spellEnd"/>
            <w:r w:rsidRPr="00027BFB">
              <w:t>.</w:t>
            </w:r>
          </w:p>
        </w:tc>
        <w:tc>
          <w:tcPr>
            <w:tcW w:w="1172" w:type="dxa"/>
          </w:tcPr>
          <w:p w14:paraId="75DEF25B" w14:textId="77777777" w:rsidR="00275631" w:rsidRPr="00027BFB" w:rsidRDefault="00BE6D65">
            <w:pPr>
              <w:pStyle w:val="TableParagraph"/>
              <w:spacing w:line="225" w:lineRule="exact"/>
              <w:ind w:left="9"/>
              <w:rPr>
                <w:sz w:val="20"/>
              </w:rPr>
            </w:pPr>
            <w:r w:rsidRPr="00027BFB">
              <w:rPr>
                <w:sz w:val="20"/>
              </w:rPr>
              <w:t>Дудін В.Ф.</w:t>
            </w:r>
          </w:p>
        </w:tc>
        <w:tc>
          <w:tcPr>
            <w:tcW w:w="783" w:type="dxa"/>
          </w:tcPr>
          <w:p w14:paraId="050496B5" w14:textId="77777777" w:rsidR="00275631" w:rsidRPr="00027BFB" w:rsidRDefault="00275631">
            <w:pPr>
              <w:pStyle w:val="TableParagraph"/>
              <w:rPr>
                <w:sz w:val="18"/>
              </w:rPr>
            </w:pPr>
          </w:p>
        </w:tc>
        <w:tc>
          <w:tcPr>
            <w:tcW w:w="783" w:type="dxa"/>
          </w:tcPr>
          <w:p w14:paraId="1C1644CB" w14:textId="77777777" w:rsidR="00275631" w:rsidRPr="00027BFB" w:rsidRDefault="00BE6D65">
            <w:pPr>
              <w:pStyle w:val="TableParagraph"/>
              <w:spacing w:line="207" w:lineRule="exact"/>
              <w:ind w:left="3"/>
              <w:rPr>
                <w:sz w:val="18"/>
              </w:rPr>
            </w:pPr>
            <w:r w:rsidRPr="00027BFB">
              <w:rPr>
                <w:sz w:val="18"/>
              </w:rPr>
              <w:t>16.06</w:t>
            </w:r>
          </w:p>
        </w:tc>
        <w:tc>
          <w:tcPr>
            <w:tcW w:w="1426" w:type="dxa"/>
            <w:vMerge w:val="restart"/>
          </w:tcPr>
          <w:p w14:paraId="1D59EB93" w14:textId="77777777" w:rsidR="00275631" w:rsidRPr="00027BFB" w:rsidRDefault="00275631">
            <w:pPr>
              <w:pStyle w:val="TableParagraph"/>
              <w:spacing w:before="9"/>
              <w:rPr>
                <w:b/>
                <w:sz w:val="26"/>
              </w:rPr>
            </w:pPr>
          </w:p>
          <w:p w14:paraId="1DAF395A" w14:textId="77777777" w:rsidR="00275631" w:rsidRPr="00027BFB" w:rsidRDefault="00BE6D65">
            <w:pPr>
              <w:pStyle w:val="TableParagraph"/>
              <w:spacing w:line="242" w:lineRule="auto"/>
              <w:ind w:left="152" w:right="134" w:hanging="14"/>
              <w:jc w:val="center"/>
            </w:pPr>
            <w:r w:rsidRPr="00027BFB">
              <w:t>Відомість дипломного проекту</w:t>
            </w:r>
          </w:p>
        </w:tc>
        <w:tc>
          <w:tcPr>
            <w:tcW w:w="2343" w:type="dxa"/>
          </w:tcPr>
          <w:p w14:paraId="6637E817" w14:textId="77777777" w:rsidR="00275631" w:rsidRPr="00027BFB" w:rsidRDefault="00BE6D65">
            <w:pPr>
              <w:pStyle w:val="TableParagraph"/>
              <w:spacing w:line="229" w:lineRule="exact"/>
              <w:ind w:left="920" w:right="912"/>
              <w:jc w:val="center"/>
            </w:pPr>
            <w:r w:rsidRPr="00027BFB">
              <w:t>Лист</w:t>
            </w:r>
          </w:p>
        </w:tc>
        <w:tc>
          <w:tcPr>
            <w:tcW w:w="1541" w:type="dxa"/>
          </w:tcPr>
          <w:p w14:paraId="09CFB59E" w14:textId="77777777" w:rsidR="00275631" w:rsidRPr="00027BFB" w:rsidRDefault="00BE6D65">
            <w:pPr>
              <w:pStyle w:val="TableParagraph"/>
              <w:spacing w:line="229" w:lineRule="exact"/>
              <w:ind w:left="433" w:right="431"/>
              <w:jc w:val="center"/>
            </w:pPr>
            <w:r w:rsidRPr="00027BFB">
              <w:t>Листів</w:t>
            </w:r>
          </w:p>
        </w:tc>
      </w:tr>
      <w:tr w:rsidR="00275631" w:rsidRPr="00027BFB" w14:paraId="17E81A69" w14:textId="77777777">
        <w:trPr>
          <w:trHeight w:val="253"/>
          <w:jc w:val="center"/>
        </w:trPr>
        <w:tc>
          <w:tcPr>
            <w:tcW w:w="1172" w:type="dxa"/>
          </w:tcPr>
          <w:p w14:paraId="74334D5D" w14:textId="77777777" w:rsidR="00275631" w:rsidRPr="00027BFB" w:rsidRDefault="00BE6D65">
            <w:pPr>
              <w:pStyle w:val="TableParagraph"/>
              <w:spacing w:line="234" w:lineRule="exact"/>
              <w:ind w:left="110"/>
            </w:pPr>
            <w:proofErr w:type="spellStart"/>
            <w:r w:rsidRPr="00027BFB">
              <w:t>Керівн</w:t>
            </w:r>
            <w:proofErr w:type="spellEnd"/>
            <w:r w:rsidRPr="00027BFB">
              <w:t>.</w:t>
            </w:r>
          </w:p>
        </w:tc>
        <w:tc>
          <w:tcPr>
            <w:tcW w:w="1172" w:type="dxa"/>
          </w:tcPr>
          <w:p w14:paraId="6F2BEB02" w14:textId="77777777" w:rsidR="00275631" w:rsidRPr="00027BFB" w:rsidRDefault="00BE6D65">
            <w:pPr>
              <w:pStyle w:val="TableParagraph"/>
              <w:spacing w:line="207" w:lineRule="exact"/>
              <w:ind w:left="9"/>
              <w:rPr>
                <w:sz w:val="18"/>
              </w:rPr>
            </w:pPr>
            <w:r w:rsidRPr="00027BFB">
              <w:rPr>
                <w:sz w:val="18"/>
              </w:rPr>
              <w:t>Приходько І.О..</w:t>
            </w:r>
          </w:p>
        </w:tc>
        <w:tc>
          <w:tcPr>
            <w:tcW w:w="783" w:type="dxa"/>
          </w:tcPr>
          <w:p w14:paraId="02E3ABA2" w14:textId="77777777" w:rsidR="00275631" w:rsidRPr="00027BFB" w:rsidRDefault="00275631">
            <w:pPr>
              <w:pStyle w:val="TableParagraph"/>
              <w:rPr>
                <w:sz w:val="18"/>
              </w:rPr>
            </w:pPr>
          </w:p>
        </w:tc>
        <w:tc>
          <w:tcPr>
            <w:tcW w:w="783" w:type="dxa"/>
          </w:tcPr>
          <w:p w14:paraId="733C1BB9" w14:textId="77777777" w:rsidR="00275631" w:rsidRPr="00027BFB" w:rsidRDefault="00BE6D65">
            <w:pPr>
              <w:pStyle w:val="TableParagraph"/>
              <w:spacing w:line="207" w:lineRule="exact"/>
              <w:ind w:left="3"/>
              <w:rPr>
                <w:sz w:val="18"/>
              </w:rPr>
            </w:pPr>
            <w:r w:rsidRPr="00027BFB">
              <w:rPr>
                <w:sz w:val="18"/>
              </w:rPr>
              <w:t>16.06</w:t>
            </w:r>
          </w:p>
        </w:tc>
        <w:tc>
          <w:tcPr>
            <w:tcW w:w="1426" w:type="dxa"/>
            <w:vMerge/>
            <w:tcBorders>
              <w:top w:val="nil"/>
            </w:tcBorders>
          </w:tcPr>
          <w:p w14:paraId="6400790D" w14:textId="77777777" w:rsidR="00275631" w:rsidRPr="00027BFB" w:rsidRDefault="00275631">
            <w:pPr>
              <w:rPr>
                <w:sz w:val="2"/>
              </w:rPr>
            </w:pPr>
          </w:p>
        </w:tc>
        <w:tc>
          <w:tcPr>
            <w:tcW w:w="2343" w:type="dxa"/>
          </w:tcPr>
          <w:p w14:paraId="0130C769" w14:textId="77777777" w:rsidR="00275631" w:rsidRPr="00027BFB" w:rsidRDefault="00BE6D65">
            <w:pPr>
              <w:pStyle w:val="TableParagraph"/>
              <w:spacing w:line="234" w:lineRule="exact"/>
              <w:ind w:left="3"/>
              <w:jc w:val="center"/>
            </w:pPr>
            <w:r w:rsidRPr="00027BFB">
              <w:t>1</w:t>
            </w:r>
          </w:p>
        </w:tc>
        <w:tc>
          <w:tcPr>
            <w:tcW w:w="1541" w:type="dxa"/>
          </w:tcPr>
          <w:p w14:paraId="475EB8E6" w14:textId="77777777" w:rsidR="00275631" w:rsidRPr="00027BFB" w:rsidRDefault="00BE6D65">
            <w:pPr>
              <w:pStyle w:val="TableParagraph"/>
              <w:spacing w:line="234" w:lineRule="exact"/>
              <w:ind w:left="9"/>
              <w:jc w:val="center"/>
            </w:pPr>
            <w:r w:rsidRPr="00027BFB">
              <w:t>1</w:t>
            </w:r>
          </w:p>
        </w:tc>
      </w:tr>
      <w:tr w:rsidR="00275631" w:rsidRPr="00027BFB" w14:paraId="3F697CB4" w14:textId="77777777">
        <w:trPr>
          <w:trHeight w:val="254"/>
          <w:jc w:val="center"/>
        </w:trPr>
        <w:tc>
          <w:tcPr>
            <w:tcW w:w="1172" w:type="dxa"/>
          </w:tcPr>
          <w:p w14:paraId="3E49FEB1" w14:textId="77777777" w:rsidR="00275631" w:rsidRPr="00027BFB" w:rsidRDefault="00BE6D65">
            <w:pPr>
              <w:pStyle w:val="TableParagraph"/>
              <w:spacing w:line="235" w:lineRule="exact"/>
              <w:ind w:left="110"/>
            </w:pPr>
            <w:r w:rsidRPr="00027BFB">
              <w:t>Консульт.</w:t>
            </w:r>
          </w:p>
        </w:tc>
        <w:tc>
          <w:tcPr>
            <w:tcW w:w="1172" w:type="dxa"/>
          </w:tcPr>
          <w:p w14:paraId="37BCB042" w14:textId="77777777" w:rsidR="00275631" w:rsidRPr="00027BFB" w:rsidRDefault="00275631">
            <w:pPr>
              <w:pStyle w:val="TableParagraph"/>
              <w:rPr>
                <w:sz w:val="18"/>
              </w:rPr>
            </w:pPr>
          </w:p>
        </w:tc>
        <w:tc>
          <w:tcPr>
            <w:tcW w:w="783" w:type="dxa"/>
          </w:tcPr>
          <w:p w14:paraId="5CC2934A" w14:textId="77777777" w:rsidR="00275631" w:rsidRPr="00027BFB" w:rsidRDefault="00275631">
            <w:pPr>
              <w:pStyle w:val="TableParagraph"/>
              <w:rPr>
                <w:sz w:val="18"/>
              </w:rPr>
            </w:pPr>
          </w:p>
        </w:tc>
        <w:tc>
          <w:tcPr>
            <w:tcW w:w="783" w:type="dxa"/>
          </w:tcPr>
          <w:p w14:paraId="2F996A61" w14:textId="77777777" w:rsidR="00275631" w:rsidRPr="00027BFB" w:rsidRDefault="00275631">
            <w:pPr>
              <w:pStyle w:val="TableParagraph"/>
              <w:rPr>
                <w:sz w:val="18"/>
              </w:rPr>
            </w:pPr>
          </w:p>
        </w:tc>
        <w:tc>
          <w:tcPr>
            <w:tcW w:w="1426" w:type="dxa"/>
            <w:vMerge/>
            <w:tcBorders>
              <w:top w:val="nil"/>
            </w:tcBorders>
          </w:tcPr>
          <w:p w14:paraId="2B92E5AE" w14:textId="77777777" w:rsidR="00275631" w:rsidRPr="00027BFB" w:rsidRDefault="00275631">
            <w:pPr>
              <w:rPr>
                <w:sz w:val="2"/>
              </w:rPr>
            </w:pPr>
          </w:p>
        </w:tc>
        <w:tc>
          <w:tcPr>
            <w:tcW w:w="3884" w:type="dxa"/>
            <w:gridSpan w:val="2"/>
            <w:vMerge w:val="restart"/>
          </w:tcPr>
          <w:p w14:paraId="3D8200E7" w14:textId="77777777" w:rsidR="00275631" w:rsidRPr="00027BFB" w:rsidRDefault="00BE6D65">
            <w:pPr>
              <w:pStyle w:val="TableParagraph"/>
              <w:tabs>
                <w:tab w:val="left" w:pos="2452"/>
                <w:tab w:val="left" w:pos="2601"/>
              </w:tabs>
              <w:spacing w:before="1"/>
              <w:ind w:left="1276" w:right="716" w:hanging="552"/>
            </w:pPr>
            <w:r w:rsidRPr="00027BFB">
              <w:t xml:space="preserve">КПІ ім. Ігоря Сікорського Каф. </w:t>
            </w:r>
            <w:r w:rsidRPr="00027BFB">
              <w:rPr>
                <w:u w:val="single"/>
              </w:rPr>
              <w:t>ПРЕ</w:t>
            </w:r>
            <w:r w:rsidRPr="00027BFB">
              <w:rPr>
                <w:u w:val="single"/>
              </w:rPr>
              <w:tab/>
            </w:r>
            <w:r w:rsidRPr="00027BFB">
              <w:rPr>
                <w:u w:val="single"/>
              </w:rPr>
              <w:tab/>
            </w:r>
            <w:r w:rsidRPr="00027BFB">
              <w:t xml:space="preserve">            Гр. </w:t>
            </w:r>
            <w:r w:rsidRPr="00027BFB">
              <w:rPr>
                <w:u w:val="single"/>
              </w:rPr>
              <w:t>РЕ-01</w:t>
            </w:r>
            <w:r w:rsidRPr="00027BFB">
              <w:rPr>
                <w:u w:val="single"/>
              </w:rPr>
              <w:tab/>
            </w:r>
          </w:p>
        </w:tc>
      </w:tr>
      <w:tr w:rsidR="00275631" w:rsidRPr="00027BFB" w14:paraId="6696733E" w14:textId="77777777">
        <w:trPr>
          <w:trHeight w:val="297"/>
          <w:jc w:val="center"/>
        </w:trPr>
        <w:tc>
          <w:tcPr>
            <w:tcW w:w="1172" w:type="dxa"/>
          </w:tcPr>
          <w:p w14:paraId="4CE1D69D" w14:textId="77777777" w:rsidR="00275631" w:rsidRPr="00027BFB" w:rsidRDefault="00BE6D65">
            <w:pPr>
              <w:pStyle w:val="TableParagraph"/>
              <w:spacing w:line="249" w:lineRule="exact"/>
              <w:ind w:left="110"/>
            </w:pPr>
            <w:r w:rsidRPr="00027BFB">
              <w:t>Н/контр.</w:t>
            </w:r>
          </w:p>
        </w:tc>
        <w:tc>
          <w:tcPr>
            <w:tcW w:w="1172" w:type="dxa"/>
          </w:tcPr>
          <w:p w14:paraId="0EF31AFB" w14:textId="77777777" w:rsidR="00275631" w:rsidRPr="00027BFB" w:rsidRDefault="00275631">
            <w:pPr>
              <w:pStyle w:val="TableParagraph"/>
            </w:pPr>
          </w:p>
        </w:tc>
        <w:tc>
          <w:tcPr>
            <w:tcW w:w="783" w:type="dxa"/>
          </w:tcPr>
          <w:p w14:paraId="1F5ECFC6" w14:textId="77777777" w:rsidR="00275631" w:rsidRPr="00027BFB" w:rsidRDefault="00275631">
            <w:pPr>
              <w:pStyle w:val="TableParagraph"/>
            </w:pPr>
          </w:p>
        </w:tc>
        <w:tc>
          <w:tcPr>
            <w:tcW w:w="783" w:type="dxa"/>
          </w:tcPr>
          <w:p w14:paraId="1355A870" w14:textId="77777777" w:rsidR="00275631" w:rsidRPr="00027BFB" w:rsidRDefault="00275631">
            <w:pPr>
              <w:pStyle w:val="TableParagraph"/>
            </w:pPr>
          </w:p>
        </w:tc>
        <w:tc>
          <w:tcPr>
            <w:tcW w:w="1426" w:type="dxa"/>
            <w:vMerge/>
            <w:tcBorders>
              <w:top w:val="nil"/>
            </w:tcBorders>
          </w:tcPr>
          <w:p w14:paraId="582B8B6E" w14:textId="77777777" w:rsidR="00275631" w:rsidRPr="00027BFB" w:rsidRDefault="00275631">
            <w:pPr>
              <w:rPr>
                <w:sz w:val="2"/>
              </w:rPr>
            </w:pPr>
          </w:p>
        </w:tc>
        <w:tc>
          <w:tcPr>
            <w:tcW w:w="3884" w:type="dxa"/>
            <w:gridSpan w:val="2"/>
            <w:vMerge/>
            <w:tcBorders>
              <w:top w:val="nil"/>
            </w:tcBorders>
          </w:tcPr>
          <w:p w14:paraId="1990E463" w14:textId="77777777" w:rsidR="00275631" w:rsidRPr="00027BFB" w:rsidRDefault="00275631">
            <w:pPr>
              <w:rPr>
                <w:sz w:val="2"/>
              </w:rPr>
            </w:pPr>
          </w:p>
        </w:tc>
      </w:tr>
      <w:tr w:rsidR="00275631" w:rsidRPr="00027BFB" w14:paraId="4F6D474C" w14:textId="77777777">
        <w:trPr>
          <w:trHeight w:val="302"/>
          <w:jc w:val="center"/>
        </w:trPr>
        <w:tc>
          <w:tcPr>
            <w:tcW w:w="1172" w:type="dxa"/>
          </w:tcPr>
          <w:p w14:paraId="34D00417" w14:textId="77777777" w:rsidR="00275631" w:rsidRPr="00027BFB" w:rsidRDefault="00BE6D65">
            <w:pPr>
              <w:pStyle w:val="TableParagraph"/>
              <w:spacing w:line="249" w:lineRule="exact"/>
              <w:ind w:left="110"/>
            </w:pPr>
            <w:proofErr w:type="spellStart"/>
            <w:r w:rsidRPr="00027BFB">
              <w:t>Зав.каф</w:t>
            </w:r>
            <w:proofErr w:type="spellEnd"/>
            <w:r w:rsidRPr="00027BFB">
              <w:t>.</w:t>
            </w:r>
          </w:p>
        </w:tc>
        <w:tc>
          <w:tcPr>
            <w:tcW w:w="1172" w:type="dxa"/>
          </w:tcPr>
          <w:p w14:paraId="2B39B5C8" w14:textId="77777777" w:rsidR="00275631" w:rsidRPr="00027BFB" w:rsidRDefault="00275631">
            <w:pPr>
              <w:pStyle w:val="TableParagraph"/>
            </w:pPr>
          </w:p>
        </w:tc>
        <w:tc>
          <w:tcPr>
            <w:tcW w:w="783" w:type="dxa"/>
          </w:tcPr>
          <w:p w14:paraId="5FFF81D0" w14:textId="77777777" w:rsidR="00275631" w:rsidRPr="00027BFB" w:rsidRDefault="00275631">
            <w:pPr>
              <w:pStyle w:val="TableParagraph"/>
            </w:pPr>
          </w:p>
        </w:tc>
        <w:tc>
          <w:tcPr>
            <w:tcW w:w="783" w:type="dxa"/>
          </w:tcPr>
          <w:p w14:paraId="6823DF54" w14:textId="77777777" w:rsidR="00275631" w:rsidRPr="00027BFB" w:rsidRDefault="00275631">
            <w:pPr>
              <w:pStyle w:val="TableParagraph"/>
            </w:pPr>
          </w:p>
        </w:tc>
        <w:tc>
          <w:tcPr>
            <w:tcW w:w="1426" w:type="dxa"/>
            <w:vMerge/>
            <w:tcBorders>
              <w:top w:val="nil"/>
            </w:tcBorders>
          </w:tcPr>
          <w:p w14:paraId="433B8064" w14:textId="77777777" w:rsidR="00275631" w:rsidRPr="00027BFB" w:rsidRDefault="00275631">
            <w:pPr>
              <w:rPr>
                <w:sz w:val="2"/>
              </w:rPr>
            </w:pPr>
          </w:p>
        </w:tc>
        <w:tc>
          <w:tcPr>
            <w:tcW w:w="3884" w:type="dxa"/>
            <w:gridSpan w:val="2"/>
            <w:vMerge/>
            <w:tcBorders>
              <w:top w:val="nil"/>
            </w:tcBorders>
          </w:tcPr>
          <w:p w14:paraId="5CB9653A" w14:textId="77777777" w:rsidR="00275631" w:rsidRPr="00027BFB" w:rsidRDefault="00275631">
            <w:pPr>
              <w:rPr>
                <w:sz w:val="2"/>
              </w:rPr>
            </w:pPr>
          </w:p>
        </w:tc>
      </w:tr>
    </w:tbl>
    <w:p w14:paraId="2E5517A9" w14:textId="77777777" w:rsidR="00275631" w:rsidRPr="00027BFB" w:rsidRDefault="00275631">
      <w:pPr>
        <w:tabs>
          <w:tab w:val="left" w:pos="330"/>
        </w:tabs>
        <w:spacing w:line="240" w:lineRule="auto"/>
        <w:ind w:firstLine="0"/>
      </w:pPr>
    </w:p>
    <w:p w14:paraId="11797B33" w14:textId="77777777" w:rsidR="00275631" w:rsidRPr="00027BFB" w:rsidRDefault="00BE6D65">
      <w:pPr>
        <w:spacing w:line="240" w:lineRule="auto"/>
        <w:ind w:firstLine="0"/>
        <w:jc w:val="left"/>
      </w:pPr>
      <w:r w:rsidRPr="00027BFB">
        <w:br w:type="page"/>
      </w:r>
    </w:p>
    <w:p w14:paraId="7C780DF8" w14:textId="77777777" w:rsidR="00275631" w:rsidRPr="00027BFB" w:rsidRDefault="00275631">
      <w:pPr>
        <w:tabs>
          <w:tab w:val="left" w:pos="330"/>
        </w:tabs>
        <w:spacing w:line="240" w:lineRule="auto"/>
        <w:ind w:firstLine="0"/>
        <w:jc w:val="center"/>
      </w:pPr>
    </w:p>
    <w:p w14:paraId="24BCD703" w14:textId="77777777" w:rsidR="00275631" w:rsidRPr="00027BFB" w:rsidRDefault="00BE6D65">
      <w:pPr>
        <w:spacing w:after="120" w:line="240" w:lineRule="auto"/>
        <w:ind w:firstLine="0"/>
        <w:jc w:val="center"/>
        <w:rPr>
          <w:b/>
        </w:rPr>
      </w:pPr>
      <w:r w:rsidRPr="00027BFB">
        <w:rPr>
          <w:b/>
        </w:rPr>
        <w:t>Національний технічний університет України</w:t>
      </w:r>
    </w:p>
    <w:p w14:paraId="7B914190" w14:textId="77777777" w:rsidR="00275631" w:rsidRPr="00027BFB" w:rsidRDefault="00BE6D65">
      <w:pPr>
        <w:spacing w:after="120" w:line="240" w:lineRule="auto"/>
        <w:ind w:firstLine="0"/>
        <w:jc w:val="center"/>
        <w:rPr>
          <w:b/>
        </w:rPr>
      </w:pPr>
      <w:r w:rsidRPr="00027BFB">
        <w:rPr>
          <w:b/>
        </w:rPr>
        <w:t>«Київський політехнічний інститут імені Ігоря Сікорського»</w:t>
      </w:r>
    </w:p>
    <w:p w14:paraId="0E8D295A" w14:textId="77777777" w:rsidR="00275631" w:rsidRPr="00027BFB" w:rsidRDefault="00BE6D65">
      <w:pPr>
        <w:spacing w:after="120" w:line="240" w:lineRule="auto"/>
        <w:ind w:firstLine="0"/>
        <w:jc w:val="center"/>
        <w:rPr>
          <w:b/>
        </w:rPr>
      </w:pPr>
      <w:r w:rsidRPr="00027BFB">
        <w:rPr>
          <w:b/>
        </w:rPr>
        <w:t>Радіотехнічний факультет</w:t>
      </w:r>
    </w:p>
    <w:p w14:paraId="587814DF" w14:textId="77777777" w:rsidR="00275631" w:rsidRPr="00027BFB" w:rsidRDefault="00BE6D65">
      <w:pPr>
        <w:spacing w:after="120" w:line="240" w:lineRule="auto"/>
        <w:ind w:firstLine="0"/>
        <w:jc w:val="center"/>
        <w:rPr>
          <w:b/>
        </w:rPr>
      </w:pPr>
      <w:r w:rsidRPr="00027BFB">
        <w:rPr>
          <w:b/>
        </w:rPr>
        <w:t>Кафедра прикладної радіоелектроніки</w:t>
      </w:r>
    </w:p>
    <w:p w14:paraId="11C58B2D" w14:textId="77777777" w:rsidR="00275631" w:rsidRPr="00027BFB" w:rsidRDefault="00BE6D65">
      <w:pPr>
        <w:spacing w:after="120" w:line="240" w:lineRule="auto"/>
        <w:ind w:firstLine="0"/>
      </w:pPr>
      <w:r w:rsidRPr="00027BFB">
        <w:t>Рівень вищої освіти – перший (бакалаврський)</w:t>
      </w:r>
    </w:p>
    <w:p w14:paraId="627900DB" w14:textId="77777777" w:rsidR="00275631" w:rsidRPr="00027BFB" w:rsidRDefault="00BE6D65">
      <w:pPr>
        <w:tabs>
          <w:tab w:val="left" w:leader="underscore" w:pos="8931"/>
        </w:tabs>
        <w:spacing w:after="120" w:line="240" w:lineRule="auto"/>
        <w:ind w:firstLine="0"/>
        <w:jc w:val="left"/>
      </w:pPr>
      <w:r w:rsidRPr="00027BFB">
        <w:t>Спеціальність – 172 Телекомунікації та радіотехніка</w:t>
      </w:r>
    </w:p>
    <w:p w14:paraId="5722C4A6" w14:textId="3141E892" w:rsidR="00275631" w:rsidRPr="00027BFB" w:rsidRDefault="00BE6D65">
      <w:pPr>
        <w:tabs>
          <w:tab w:val="left" w:leader="underscore" w:pos="8931"/>
        </w:tabs>
        <w:spacing w:after="120" w:line="240" w:lineRule="auto"/>
        <w:ind w:firstLine="0"/>
        <w:jc w:val="left"/>
      </w:pPr>
      <w:r w:rsidRPr="00027BFB">
        <w:t>Освітньою програмою «</w:t>
      </w:r>
      <w:r w:rsidR="00724D57" w:rsidRPr="00724D57">
        <w:t>Інтелектуальні технології радіоелектронної техніки</w:t>
      </w:r>
      <w:r w:rsidRPr="00027BFB">
        <w:t>»</w:t>
      </w:r>
    </w:p>
    <w:p w14:paraId="6BDEEE24" w14:textId="77777777" w:rsidR="00275631" w:rsidRPr="00027BFB" w:rsidRDefault="00275631">
      <w:pPr>
        <w:tabs>
          <w:tab w:val="left" w:leader="underscore" w:pos="8931"/>
        </w:tabs>
        <w:spacing w:before="120" w:line="240" w:lineRule="auto"/>
        <w:ind w:left="539" w:hanging="539"/>
      </w:pPr>
    </w:p>
    <w:p w14:paraId="6262D31D" w14:textId="77777777" w:rsidR="00275631" w:rsidRPr="00027BFB" w:rsidRDefault="00BE6D65">
      <w:pPr>
        <w:spacing w:before="120" w:line="240" w:lineRule="auto"/>
        <w:ind w:left="4678" w:firstLine="0"/>
        <w:jc w:val="left"/>
      </w:pPr>
      <w:r w:rsidRPr="00027BFB">
        <w:t>ЗАТВЕРДЖУЮ</w:t>
      </w:r>
    </w:p>
    <w:p w14:paraId="0449D914" w14:textId="77777777" w:rsidR="00275631" w:rsidRPr="00027BFB" w:rsidRDefault="00BE6D65">
      <w:pPr>
        <w:spacing w:before="120" w:line="240" w:lineRule="auto"/>
        <w:ind w:left="4678" w:firstLine="0"/>
        <w:jc w:val="left"/>
      </w:pPr>
      <w:r w:rsidRPr="00027BFB">
        <w:t>В.о. зав. кафедри</w:t>
      </w:r>
    </w:p>
    <w:p w14:paraId="20198A11" w14:textId="5B319767" w:rsidR="00275631" w:rsidRPr="00027BFB" w:rsidRDefault="004727B4">
      <w:pPr>
        <w:spacing w:before="120" w:line="240" w:lineRule="auto"/>
        <w:ind w:left="4678" w:firstLine="0"/>
        <w:jc w:val="left"/>
      </w:pPr>
      <w:r>
        <w:rPr>
          <w:noProof/>
        </w:rPr>
        <mc:AlternateContent>
          <mc:Choice Requires="wpi">
            <w:drawing>
              <wp:anchor distT="0" distB="0" distL="114300" distR="114300" simplePos="0" relativeHeight="251669504" behindDoc="0" locked="0" layoutInCell="1" allowOverlap="1" wp14:anchorId="188A3292" wp14:editId="08F32610">
                <wp:simplePos x="0" y="0"/>
                <wp:positionH relativeFrom="column">
                  <wp:posOffset>2892105</wp:posOffset>
                </wp:positionH>
                <wp:positionV relativeFrom="paragraph">
                  <wp:posOffset>-370120</wp:posOffset>
                </wp:positionV>
                <wp:extent cx="1801800" cy="1251000"/>
                <wp:effectExtent l="38100" t="38100" r="8255" b="44450"/>
                <wp:wrapNone/>
                <wp:docPr id="1959869728" name="Рукописный ввод 110"/>
                <wp:cNvGraphicFramePr/>
                <a:graphic xmlns:a="http://schemas.openxmlformats.org/drawingml/2006/main">
                  <a:graphicData uri="http://schemas.microsoft.com/office/word/2010/wordprocessingInk">
                    <w14:contentPart bwMode="auto" r:id="rId14">
                      <w14:nvContentPartPr>
                        <w14:cNvContentPartPr/>
                      </w14:nvContentPartPr>
                      <w14:xfrm>
                        <a:off x="0" y="0"/>
                        <a:ext cx="1801800" cy="1251000"/>
                      </w14:xfrm>
                    </w14:contentPart>
                  </a:graphicData>
                </a:graphic>
              </wp:anchor>
            </w:drawing>
          </mc:Choice>
          <mc:Fallback>
            <w:pict>
              <v:shape w14:anchorId="6FC5E62B" id="Рукописный ввод 110" o:spid="_x0000_s1026" type="#_x0000_t75" style="position:absolute;margin-left:227.2pt;margin-top:-29.65pt;width:142.85pt;height:99.4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">
                <v:imagedata r:id="rId15" o:title=""/>
              </v:shape>
            </w:pict>
          </mc:Fallback>
        </mc:AlternateContent>
      </w:r>
      <w:r w:rsidR="00BE6D65" w:rsidRPr="00027BFB">
        <w:t xml:space="preserve">___________ </w:t>
      </w:r>
      <w:r w:rsidR="00724D57">
        <w:t>Андрій МОВЧАНЮК</w:t>
      </w:r>
    </w:p>
    <w:p w14:paraId="0ED271B1" w14:textId="77777777" w:rsidR="00275631" w:rsidRPr="00027BFB" w:rsidRDefault="00BE6D65">
      <w:pPr>
        <w:spacing w:before="120" w:line="240" w:lineRule="auto"/>
        <w:ind w:left="4678" w:firstLine="0"/>
        <w:jc w:val="left"/>
      </w:pPr>
      <w:r w:rsidRPr="00027BFB">
        <w:t>«___»_____________20__ р.</w:t>
      </w:r>
    </w:p>
    <w:p w14:paraId="3A6039AA" w14:textId="77777777" w:rsidR="00275631" w:rsidRPr="00027BFB" w:rsidRDefault="00275631">
      <w:pPr>
        <w:spacing w:before="120" w:line="240" w:lineRule="auto"/>
        <w:ind w:firstLine="0"/>
        <w:rPr>
          <w:b/>
        </w:rPr>
      </w:pPr>
    </w:p>
    <w:p w14:paraId="18910899" w14:textId="77777777" w:rsidR="00275631" w:rsidRPr="00027BFB" w:rsidRDefault="00BE6D65">
      <w:pPr>
        <w:tabs>
          <w:tab w:val="left" w:pos="720"/>
          <w:tab w:val="left" w:pos="1440"/>
          <w:tab w:val="left" w:pos="1620"/>
        </w:tabs>
        <w:spacing w:before="120" w:line="240" w:lineRule="auto"/>
        <w:ind w:left="540" w:hanging="540"/>
        <w:jc w:val="center"/>
        <w:rPr>
          <w:b/>
        </w:rPr>
      </w:pPr>
      <w:r w:rsidRPr="00027BFB">
        <w:rPr>
          <w:b/>
        </w:rPr>
        <w:t>ЗАВДАННЯ</w:t>
      </w:r>
    </w:p>
    <w:p w14:paraId="0F03A742" w14:textId="77777777" w:rsidR="00275631" w:rsidRPr="00027BFB" w:rsidRDefault="00BE6D65">
      <w:pPr>
        <w:tabs>
          <w:tab w:val="left" w:pos="720"/>
          <w:tab w:val="left" w:pos="1440"/>
          <w:tab w:val="left" w:pos="1620"/>
        </w:tabs>
        <w:spacing w:before="120" w:line="240" w:lineRule="auto"/>
        <w:ind w:left="539" w:hanging="539"/>
        <w:jc w:val="center"/>
        <w:rPr>
          <w:b/>
        </w:rPr>
      </w:pPr>
      <w:r w:rsidRPr="00027BFB">
        <w:rPr>
          <w:b/>
        </w:rPr>
        <w:t>на дипломний проєкт студенту</w:t>
      </w:r>
    </w:p>
    <w:p w14:paraId="1A344201" w14:textId="77777777" w:rsidR="00275631" w:rsidRPr="00027BFB" w:rsidRDefault="00BE6D65">
      <w:pPr>
        <w:tabs>
          <w:tab w:val="left" w:leader="underscore" w:pos="8931"/>
        </w:tabs>
        <w:spacing w:before="120" w:line="240" w:lineRule="auto"/>
        <w:ind w:firstLine="0"/>
        <w:jc w:val="center"/>
      </w:pPr>
      <w:proofErr w:type="spellStart"/>
      <w:r w:rsidRPr="00027BFB">
        <w:rPr>
          <w:b/>
        </w:rPr>
        <w:t>Дудіну</w:t>
      </w:r>
      <w:proofErr w:type="spellEnd"/>
      <w:r w:rsidRPr="00027BFB">
        <w:rPr>
          <w:b/>
        </w:rPr>
        <w:t xml:space="preserve"> Владиславу Федоровичу</w:t>
      </w:r>
    </w:p>
    <w:p w14:paraId="61D4EE96" w14:textId="77777777" w:rsidR="00275631" w:rsidRPr="00027BFB" w:rsidRDefault="00BE6D65">
      <w:pPr>
        <w:tabs>
          <w:tab w:val="left" w:leader="underscore" w:pos="8931"/>
        </w:tabs>
        <w:spacing w:before="120" w:line="240" w:lineRule="auto"/>
        <w:ind w:firstLine="0"/>
      </w:pPr>
      <w:r w:rsidRPr="00027BFB">
        <w:t xml:space="preserve">1. Тема </w:t>
      </w:r>
      <w:proofErr w:type="spellStart"/>
      <w:r w:rsidRPr="00027BFB">
        <w:t>проєкту</w:t>
      </w:r>
      <w:proofErr w:type="spellEnd"/>
      <w:r w:rsidRPr="00027BFB">
        <w:t xml:space="preserve"> «Приставка для тестування РЕА», керівник </w:t>
      </w:r>
      <w:proofErr w:type="spellStart"/>
      <w:r w:rsidRPr="00027BFB">
        <w:t>проєкту</w:t>
      </w:r>
      <w:proofErr w:type="spellEnd"/>
      <w:r w:rsidRPr="00027BFB">
        <w:t xml:space="preserve"> Приходько Ірина Олександрівна, </w:t>
      </w:r>
      <w:r w:rsidRPr="00027BFB">
        <w:rPr>
          <w:color w:val="000000"/>
        </w:rPr>
        <w:t>затверджені наказом по університету від «29»</w:t>
      </w:r>
      <w:r w:rsidRPr="00027BFB">
        <w:rPr>
          <w:color w:val="000000"/>
          <w:u w:val="single"/>
        </w:rPr>
        <w:t xml:space="preserve"> травня</w:t>
      </w:r>
      <w:r w:rsidRPr="00027BFB">
        <w:rPr>
          <w:color w:val="000000"/>
        </w:rPr>
        <w:t xml:space="preserve"> 2024 р. №2178-с</w:t>
      </w:r>
      <w:r w:rsidRPr="00027BFB">
        <w:t xml:space="preserve"> </w:t>
      </w:r>
    </w:p>
    <w:p w14:paraId="40D1E29C" w14:textId="77777777" w:rsidR="00275631" w:rsidRPr="00027BFB" w:rsidRDefault="00BE6D65">
      <w:pPr>
        <w:tabs>
          <w:tab w:val="left" w:leader="underscore" w:pos="8931"/>
        </w:tabs>
        <w:spacing w:before="120" w:line="240" w:lineRule="auto"/>
        <w:ind w:firstLine="0"/>
      </w:pPr>
      <w:r w:rsidRPr="00027BFB">
        <w:t xml:space="preserve">2. </w:t>
      </w:r>
      <w:r w:rsidRPr="00027BFB">
        <w:rPr>
          <w:color w:val="000000"/>
        </w:rPr>
        <w:t xml:space="preserve">Строк подання студентом </w:t>
      </w:r>
      <w:proofErr w:type="spellStart"/>
      <w:r w:rsidRPr="00027BFB">
        <w:rPr>
          <w:color w:val="000000"/>
        </w:rPr>
        <w:t>проєкту</w:t>
      </w:r>
      <w:proofErr w:type="spellEnd"/>
      <w:r w:rsidRPr="00027BFB">
        <w:rPr>
          <w:color w:val="000000"/>
        </w:rPr>
        <w:t xml:space="preserve"> </w:t>
      </w:r>
      <w:r w:rsidRPr="00027BFB">
        <w:rPr>
          <w:color w:val="000000"/>
          <w:u w:val="single"/>
        </w:rPr>
        <w:t>10 червня 2024 року</w:t>
      </w:r>
      <w:r w:rsidRPr="00027BFB">
        <w:t>.</w:t>
      </w:r>
    </w:p>
    <w:p w14:paraId="4EEF46A6" w14:textId="0E902ED2" w:rsidR="00275631" w:rsidRPr="00060602" w:rsidRDefault="00BE6D65">
      <w:pPr>
        <w:tabs>
          <w:tab w:val="left" w:leader="underscore" w:pos="8931"/>
        </w:tabs>
        <w:spacing w:before="240" w:line="240" w:lineRule="auto"/>
        <w:ind w:firstLine="0"/>
        <w:rPr>
          <w:u w:val="single"/>
        </w:rPr>
      </w:pPr>
      <w:r w:rsidRPr="00027BFB">
        <w:t xml:space="preserve">3. </w:t>
      </w:r>
      <w:r w:rsidRPr="00027BFB">
        <w:rPr>
          <w:color w:val="000000"/>
        </w:rPr>
        <w:t xml:space="preserve">Вихідні дані до </w:t>
      </w:r>
      <w:proofErr w:type="spellStart"/>
      <w:r w:rsidRPr="00027BFB">
        <w:rPr>
          <w:color w:val="000000"/>
        </w:rPr>
        <w:t>проєкту</w:t>
      </w:r>
      <w:proofErr w:type="spellEnd"/>
      <w:r w:rsidRPr="00027BFB">
        <w:t xml:space="preserve"> </w:t>
      </w:r>
      <w:r w:rsidR="00B60A4C">
        <w:t>:</w:t>
      </w:r>
      <w:r w:rsidR="009F667E">
        <w:t xml:space="preserve"> </w:t>
      </w:r>
      <w:r w:rsidR="00B60A4C" w:rsidRPr="00060602">
        <w:rPr>
          <w:u w:val="single"/>
        </w:rPr>
        <w:t>м</w:t>
      </w:r>
      <w:r w:rsidR="009F667E">
        <w:rPr>
          <w:u w:val="single"/>
        </w:rPr>
        <w:t>етою розробки є побудова</w:t>
      </w:r>
      <w:r w:rsidR="00B60A4C" w:rsidRPr="00060602">
        <w:rPr>
          <w:u w:val="single"/>
        </w:rPr>
        <w:t xml:space="preserve"> невеликого розміру, бюджетний і надійний пристрій для проведення тестування радіоелектронної апаратури.</w:t>
      </w:r>
    </w:p>
    <w:p w14:paraId="4C762F30" w14:textId="77777777" w:rsidR="00275631" w:rsidRPr="00027BFB" w:rsidRDefault="00BE6D65">
      <w:pPr>
        <w:tabs>
          <w:tab w:val="left" w:leader="underscore" w:pos="8931"/>
        </w:tabs>
        <w:spacing w:before="240" w:line="240" w:lineRule="auto"/>
        <w:ind w:firstLine="0"/>
      </w:pPr>
      <w:r w:rsidRPr="00027BFB">
        <w:t xml:space="preserve">4. </w:t>
      </w:r>
      <w:r w:rsidRPr="00027BFB">
        <w:rPr>
          <w:color w:val="000000"/>
        </w:rPr>
        <w:t>Зміст пояснювальної записки 1)Огляд існуючих рішень, 2) Розробка схеми електричної принципової 3) проектування друкованого вузла 4)Конструювання корпусу та пристрою.</w:t>
      </w:r>
    </w:p>
    <w:p w14:paraId="6CFD18F4" w14:textId="77777777" w:rsidR="00275631" w:rsidRPr="00027BFB" w:rsidRDefault="00BE6D65">
      <w:pPr>
        <w:tabs>
          <w:tab w:val="left" w:leader="underscore" w:pos="8931"/>
        </w:tabs>
        <w:spacing w:before="240" w:line="240" w:lineRule="auto"/>
        <w:ind w:firstLine="0"/>
        <w:jc w:val="left"/>
      </w:pPr>
      <w:r w:rsidRPr="00027BFB">
        <w:t>5. Перелік графічного матеріалу (із зазначенням обов’язкових креслеників, плакатів, презентацій тощо) Складальний кресленик плати, складальний кресленик пристрою, презентація 10 сторінок.</w:t>
      </w:r>
    </w:p>
    <w:p w14:paraId="44B344A6" w14:textId="77777777" w:rsidR="00275631" w:rsidRPr="00027BFB" w:rsidRDefault="00BE6D65">
      <w:pPr>
        <w:tabs>
          <w:tab w:val="left" w:pos="1440"/>
          <w:tab w:val="left" w:pos="1620"/>
          <w:tab w:val="left" w:pos="9072"/>
        </w:tabs>
        <w:spacing w:before="240" w:line="240" w:lineRule="auto"/>
        <w:ind w:firstLine="0"/>
      </w:pPr>
      <w:r w:rsidRPr="00027BFB">
        <w:t xml:space="preserve">6. Дата видачі завдання </w:t>
      </w:r>
      <w:r w:rsidRPr="00027BFB">
        <w:rPr>
          <w:u w:val="single"/>
        </w:rPr>
        <w:t>16 квітня 2024 року</w:t>
      </w:r>
      <w:r w:rsidRPr="00027BFB">
        <w:rPr>
          <w:u w:val="single"/>
        </w:rPr>
        <w:tab/>
      </w:r>
    </w:p>
    <w:p w14:paraId="2C5D5F76" w14:textId="77777777" w:rsidR="00275631" w:rsidRPr="00027BFB" w:rsidRDefault="00275631"/>
    <w:p w14:paraId="1523EC77" w14:textId="77777777" w:rsidR="00275631" w:rsidRPr="00027BFB" w:rsidRDefault="00275631"/>
    <w:p w14:paraId="1E33465B" w14:textId="77777777" w:rsidR="00275631" w:rsidRPr="00027BFB" w:rsidRDefault="00BE6D65">
      <w:pPr>
        <w:keepNext/>
        <w:spacing w:before="240" w:after="120" w:line="240" w:lineRule="auto"/>
        <w:ind w:firstLine="0"/>
        <w:jc w:val="center"/>
      </w:pPr>
      <w:r w:rsidRPr="00027BFB">
        <w:lastRenderedPageBreak/>
        <w:t>Календарний план</w:t>
      </w: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40"/>
        <w:gridCol w:w="4989"/>
        <w:gridCol w:w="2268"/>
        <w:gridCol w:w="1275"/>
      </w:tblGrid>
      <w:tr w:rsidR="00275631" w:rsidRPr="00027BFB" w14:paraId="5A173C83" w14:textId="77777777">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01EE295" w14:textId="77777777" w:rsidR="00275631" w:rsidRPr="00027BFB" w:rsidRDefault="00BE6D65">
            <w:pPr>
              <w:spacing w:line="240" w:lineRule="auto"/>
              <w:ind w:firstLine="0"/>
              <w:jc w:val="center"/>
              <w:rPr>
                <w:sz w:val="24"/>
              </w:rPr>
            </w:pPr>
            <w:r w:rsidRPr="00027BFB">
              <w:rPr>
                <w:sz w:val="24"/>
              </w:rPr>
              <w:t>№ з/п</w:t>
            </w:r>
          </w:p>
        </w:tc>
        <w:tc>
          <w:tcPr>
            <w:tcW w:w="49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BE73995" w14:textId="77777777" w:rsidR="00275631" w:rsidRPr="00027BFB" w:rsidRDefault="00BE6D65">
            <w:pPr>
              <w:spacing w:line="240" w:lineRule="auto"/>
              <w:ind w:firstLine="0"/>
              <w:jc w:val="center"/>
              <w:rPr>
                <w:sz w:val="24"/>
              </w:rPr>
            </w:pPr>
            <w:r w:rsidRPr="00027BFB">
              <w:rPr>
                <w:sz w:val="24"/>
              </w:rPr>
              <w:t xml:space="preserve">Назва етапів виконання </w:t>
            </w:r>
            <w:r w:rsidRPr="00027BFB">
              <w:rPr>
                <w:sz w:val="24"/>
              </w:rPr>
              <w:br/>
              <w:t xml:space="preserve">дипломного </w:t>
            </w:r>
            <w:proofErr w:type="spellStart"/>
            <w:r w:rsidRPr="00027BFB">
              <w:rPr>
                <w:sz w:val="24"/>
              </w:rPr>
              <w:t>проєкту</w:t>
            </w:r>
            <w:proofErr w:type="spellEnd"/>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098DF98" w14:textId="77777777" w:rsidR="00275631" w:rsidRPr="00027BFB" w:rsidRDefault="00BE6D65">
            <w:pPr>
              <w:spacing w:line="240" w:lineRule="auto"/>
              <w:ind w:firstLine="0"/>
              <w:jc w:val="center"/>
              <w:rPr>
                <w:sz w:val="24"/>
              </w:rPr>
            </w:pPr>
            <w:r w:rsidRPr="00027BFB">
              <w:rPr>
                <w:sz w:val="24"/>
              </w:rPr>
              <w:t xml:space="preserve">Термін виконання </w:t>
            </w:r>
            <w:r w:rsidRPr="00027BFB">
              <w:rPr>
                <w:sz w:val="24"/>
              </w:rPr>
              <w:br/>
              <w:t xml:space="preserve">етапів </w:t>
            </w:r>
            <w:proofErr w:type="spellStart"/>
            <w:r w:rsidRPr="00027BFB">
              <w:rPr>
                <w:sz w:val="24"/>
              </w:rPr>
              <w:t>проєкту</w:t>
            </w:r>
            <w:proofErr w:type="spellEnd"/>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3C6BB95" w14:textId="77777777" w:rsidR="00275631" w:rsidRPr="00027BFB" w:rsidRDefault="00BE6D65">
            <w:pPr>
              <w:spacing w:line="240" w:lineRule="auto"/>
              <w:ind w:firstLine="0"/>
              <w:jc w:val="center"/>
              <w:rPr>
                <w:sz w:val="24"/>
              </w:rPr>
            </w:pPr>
            <w:r w:rsidRPr="00027BFB">
              <w:rPr>
                <w:sz w:val="24"/>
              </w:rPr>
              <w:t>Примітка</w:t>
            </w:r>
          </w:p>
        </w:tc>
      </w:tr>
      <w:tr w:rsidR="00275631" w:rsidRPr="00027BFB" w14:paraId="76C6CE14" w14:textId="77777777">
        <w:trPr>
          <w:trHeight w:val="20"/>
        </w:trPr>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795152" w14:textId="77777777" w:rsidR="00275631" w:rsidRPr="00027BFB" w:rsidRDefault="00BE6D65">
            <w:pPr>
              <w:spacing w:line="240" w:lineRule="auto"/>
              <w:ind w:firstLine="0"/>
              <w:rPr>
                <w:sz w:val="24"/>
              </w:rPr>
            </w:pPr>
            <w:r w:rsidRPr="00027BFB">
              <w:rPr>
                <w:sz w:val="24"/>
              </w:rPr>
              <w:t>1</w:t>
            </w:r>
          </w:p>
        </w:tc>
        <w:tc>
          <w:tcPr>
            <w:tcW w:w="49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31878F" w14:textId="77777777" w:rsidR="00275631" w:rsidRPr="00027BFB" w:rsidRDefault="00BE6D65">
            <w:pPr>
              <w:spacing w:line="240" w:lineRule="auto"/>
              <w:ind w:firstLine="0"/>
              <w:rPr>
                <w:sz w:val="24"/>
              </w:rPr>
            </w:pPr>
            <w:r w:rsidRPr="00027BFB">
              <w:rPr>
                <w:sz w:val="24"/>
              </w:rPr>
              <w:t>Огляд існуючих рішень</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2A71D0" w14:textId="77777777" w:rsidR="00275631" w:rsidRPr="00027BFB" w:rsidRDefault="00BE6D65">
            <w:pPr>
              <w:spacing w:line="240" w:lineRule="auto"/>
              <w:ind w:firstLine="0"/>
              <w:rPr>
                <w:sz w:val="24"/>
              </w:rPr>
            </w:pPr>
            <w:r w:rsidRPr="00027BFB">
              <w:rPr>
                <w:sz w:val="24"/>
              </w:rPr>
              <w:t>16.04.24-06.05.24</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5CEB97" w14:textId="77777777" w:rsidR="00275631" w:rsidRPr="00027BFB" w:rsidRDefault="00275631">
            <w:pPr>
              <w:spacing w:line="240" w:lineRule="auto"/>
              <w:ind w:firstLine="0"/>
              <w:rPr>
                <w:sz w:val="24"/>
              </w:rPr>
            </w:pPr>
          </w:p>
        </w:tc>
      </w:tr>
      <w:tr w:rsidR="00275631" w:rsidRPr="00027BFB" w14:paraId="31B00480" w14:textId="77777777">
        <w:trPr>
          <w:trHeight w:val="20"/>
        </w:trPr>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DCC762" w14:textId="77777777" w:rsidR="00275631" w:rsidRPr="00027BFB" w:rsidRDefault="00BE6D65">
            <w:pPr>
              <w:spacing w:line="240" w:lineRule="auto"/>
              <w:ind w:firstLine="0"/>
              <w:rPr>
                <w:sz w:val="24"/>
              </w:rPr>
            </w:pPr>
            <w:r w:rsidRPr="00027BFB">
              <w:rPr>
                <w:sz w:val="24"/>
              </w:rPr>
              <w:t>2</w:t>
            </w:r>
          </w:p>
        </w:tc>
        <w:tc>
          <w:tcPr>
            <w:tcW w:w="49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D9C6A8" w14:textId="77777777" w:rsidR="00275631" w:rsidRPr="00027BFB" w:rsidRDefault="00BE6D65">
            <w:pPr>
              <w:spacing w:line="240" w:lineRule="auto"/>
              <w:ind w:firstLine="0"/>
              <w:rPr>
                <w:sz w:val="24"/>
              </w:rPr>
            </w:pPr>
            <w:r w:rsidRPr="00027BFB">
              <w:rPr>
                <w:sz w:val="24"/>
              </w:rPr>
              <w:t>Розробка та аналіз завдання на проєкт</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A6DC85" w14:textId="77777777" w:rsidR="00275631" w:rsidRPr="00027BFB" w:rsidRDefault="00BE6D65">
            <w:pPr>
              <w:spacing w:line="240" w:lineRule="auto"/>
              <w:ind w:firstLine="0"/>
              <w:rPr>
                <w:sz w:val="24"/>
              </w:rPr>
            </w:pPr>
            <w:r w:rsidRPr="00027BFB">
              <w:rPr>
                <w:sz w:val="24"/>
              </w:rPr>
              <w:t>07.05.24-10.05.24</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66AAB7" w14:textId="77777777" w:rsidR="00275631" w:rsidRPr="00027BFB" w:rsidRDefault="00275631">
            <w:pPr>
              <w:spacing w:line="240" w:lineRule="auto"/>
              <w:ind w:firstLine="0"/>
              <w:rPr>
                <w:sz w:val="24"/>
              </w:rPr>
            </w:pPr>
          </w:p>
        </w:tc>
      </w:tr>
      <w:tr w:rsidR="00275631" w:rsidRPr="00027BFB" w14:paraId="30CC8CB1" w14:textId="77777777">
        <w:trPr>
          <w:trHeight w:val="20"/>
        </w:trPr>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A96A0E" w14:textId="77777777" w:rsidR="00275631" w:rsidRPr="00027BFB" w:rsidRDefault="00BE6D65">
            <w:pPr>
              <w:spacing w:line="240" w:lineRule="auto"/>
              <w:ind w:firstLine="0"/>
              <w:rPr>
                <w:sz w:val="24"/>
              </w:rPr>
            </w:pPr>
            <w:r w:rsidRPr="00027BFB">
              <w:rPr>
                <w:sz w:val="24"/>
              </w:rPr>
              <w:t>3</w:t>
            </w:r>
          </w:p>
        </w:tc>
        <w:tc>
          <w:tcPr>
            <w:tcW w:w="49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5686D6" w14:textId="77777777" w:rsidR="00275631" w:rsidRPr="00027BFB" w:rsidRDefault="00BE6D65">
            <w:pPr>
              <w:spacing w:line="240" w:lineRule="auto"/>
              <w:ind w:firstLine="0"/>
              <w:rPr>
                <w:sz w:val="24"/>
              </w:rPr>
            </w:pPr>
            <w:r w:rsidRPr="00027BFB">
              <w:rPr>
                <w:sz w:val="24"/>
              </w:rPr>
              <w:t>Розробка функціональної схеми та вибір компонентів</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7F7ADC" w14:textId="77777777" w:rsidR="00275631" w:rsidRPr="00027BFB" w:rsidRDefault="00BE6D65">
            <w:pPr>
              <w:spacing w:line="240" w:lineRule="auto"/>
              <w:ind w:firstLine="0"/>
              <w:rPr>
                <w:sz w:val="24"/>
              </w:rPr>
            </w:pPr>
            <w:r w:rsidRPr="00027BFB">
              <w:rPr>
                <w:sz w:val="24"/>
              </w:rPr>
              <w:t>11.05.24-18.05.24</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992FD4" w14:textId="77777777" w:rsidR="00275631" w:rsidRPr="00027BFB" w:rsidRDefault="00275631">
            <w:pPr>
              <w:spacing w:line="240" w:lineRule="auto"/>
              <w:ind w:firstLine="0"/>
              <w:rPr>
                <w:sz w:val="24"/>
              </w:rPr>
            </w:pPr>
          </w:p>
        </w:tc>
      </w:tr>
      <w:tr w:rsidR="00275631" w:rsidRPr="00027BFB" w14:paraId="1531CF29" w14:textId="77777777">
        <w:trPr>
          <w:trHeight w:val="20"/>
        </w:trPr>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3E3061" w14:textId="77777777" w:rsidR="00275631" w:rsidRPr="00027BFB" w:rsidRDefault="00BE6D65">
            <w:pPr>
              <w:spacing w:line="240" w:lineRule="auto"/>
              <w:ind w:firstLine="0"/>
              <w:rPr>
                <w:sz w:val="24"/>
              </w:rPr>
            </w:pPr>
            <w:r w:rsidRPr="00027BFB">
              <w:rPr>
                <w:sz w:val="24"/>
              </w:rPr>
              <w:t>4</w:t>
            </w:r>
          </w:p>
        </w:tc>
        <w:tc>
          <w:tcPr>
            <w:tcW w:w="49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D2B70F" w14:textId="77777777" w:rsidR="00275631" w:rsidRPr="00027BFB" w:rsidRDefault="00BE6D65">
            <w:pPr>
              <w:spacing w:line="240" w:lineRule="auto"/>
              <w:ind w:firstLine="0"/>
              <w:rPr>
                <w:sz w:val="24"/>
              </w:rPr>
            </w:pPr>
            <w:r w:rsidRPr="00027BFB">
              <w:rPr>
                <w:sz w:val="24"/>
              </w:rPr>
              <w:t>Розробка схеми електричної принципової</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C5684F" w14:textId="77777777" w:rsidR="00275631" w:rsidRPr="00027BFB" w:rsidRDefault="00BE6D65">
            <w:pPr>
              <w:spacing w:line="240" w:lineRule="auto"/>
              <w:ind w:firstLine="0"/>
              <w:rPr>
                <w:sz w:val="24"/>
              </w:rPr>
            </w:pPr>
            <w:r w:rsidRPr="00027BFB">
              <w:rPr>
                <w:sz w:val="24"/>
              </w:rPr>
              <w:t>19.05.24-23.05.24</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3F5878" w14:textId="77777777" w:rsidR="00275631" w:rsidRPr="00027BFB" w:rsidRDefault="00275631">
            <w:pPr>
              <w:spacing w:line="240" w:lineRule="auto"/>
              <w:ind w:firstLine="0"/>
              <w:rPr>
                <w:sz w:val="24"/>
              </w:rPr>
            </w:pPr>
          </w:p>
        </w:tc>
      </w:tr>
      <w:tr w:rsidR="00275631" w:rsidRPr="00027BFB" w14:paraId="60F6ABC3" w14:textId="77777777">
        <w:trPr>
          <w:trHeight w:val="20"/>
        </w:trPr>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E50A06" w14:textId="77777777" w:rsidR="00275631" w:rsidRPr="00027BFB" w:rsidRDefault="00BE6D65">
            <w:pPr>
              <w:spacing w:line="240" w:lineRule="auto"/>
              <w:ind w:firstLine="0"/>
              <w:rPr>
                <w:sz w:val="24"/>
              </w:rPr>
            </w:pPr>
            <w:r w:rsidRPr="00027BFB">
              <w:rPr>
                <w:sz w:val="24"/>
              </w:rPr>
              <w:t>5</w:t>
            </w:r>
          </w:p>
        </w:tc>
        <w:tc>
          <w:tcPr>
            <w:tcW w:w="49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BE4F84" w14:textId="77777777" w:rsidR="00275631" w:rsidRPr="00027BFB" w:rsidRDefault="00BE6D65">
            <w:pPr>
              <w:spacing w:line="240" w:lineRule="auto"/>
              <w:ind w:firstLine="0"/>
              <w:rPr>
                <w:sz w:val="24"/>
              </w:rPr>
            </w:pPr>
            <w:r w:rsidRPr="00027BFB">
              <w:rPr>
                <w:sz w:val="24"/>
              </w:rPr>
              <w:t>Розробка друкованої плати</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FD2B6E" w14:textId="77777777" w:rsidR="00275631" w:rsidRPr="00027BFB" w:rsidRDefault="00BE6D65">
            <w:pPr>
              <w:spacing w:line="240" w:lineRule="auto"/>
              <w:ind w:firstLine="0"/>
              <w:rPr>
                <w:sz w:val="24"/>
              </w:rPr>
            </w:pPr>
            <w:r w:rsidRPr="00027BFB">
              <w:rPr>
                <w:sz w:val="24"/>
              </w:rPr>
              <w:t>24.05.24-29.05.24</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7808CE" w14:textId="77777777" w:rsidR="00275631" w:rsidRPr="00027BFB" w:rsidRDefault="00275631">
            <w:pPr>
              <w:spacing w:line="240" w:lineRule="auto"/>
              <w:ind w:firstLine="0"/>
              <w:rPr>
                <w:sz w:val="24"/>
              </w:rPr>
            </w:pPr>
          </w:p>
        </w:tc>
      </w:tr>
      <w:tr w:rsidR="00275631" w:rsidRPr="00027BFB" w14:paraId="2BA8D936" w14:textId="77777777">
        <w:trPr>
          <w:trHeight w:val="20"/>
        </w:trPr>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284B60" w14:textId="77777777" w:rsidR="00275631" w:rsidRPr="00027BFB" w:rsidRDefault="00BE6D65">
            <w:pPr>
              <w:spacing w:line="240" w:lineRule="auto"/>
              <w:ind w:firstLine="0"/>
              <w:rPr>
                <w:sz w:val="24"/>
              </w:rPr>
            </w:pPr>
            <w:r w:rsidRPr="00027BFB">
              <w:rPr>
                <w:sz w:val="24"/>
              </w:rPr>
              <w:t>6</w:t>
            </w:r>
          </w:p>
        </w:tc>
        <w:tc>
          <w:tcPr>
            <w:tcW w:w="49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E0A587" w14:textId="77777777" w:rsidR="00275631" w:rsidRPr="00027BFB" w:rsidRDefault="00BE6D65">
            <w:pPr>
              <w:spacing w:line="240" w:lineRule="auto"/>
              <w:ind w:firstLine="0"/>
              <w:rPr>
                <w:sz w:val="24"/>
              </w:rPr>
            </w:pPr>
            <w:r w:rsidRPr="00027BFB">
              <w:rPr>
                <w:sz w:val="24"/>
              </w:rPr>
              <w:t>Розробка конструкторської документації</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3AE510" w14:textId="77777777" w:rsidR="00275631" w:rsidRPr="00027BFB" w:rsidRDefault="00BE6D65">
            <w:pPr>
              <w:spacing w:line="240" w:lineRule="auto"/>
              <w:ind w:firstLine="0"/>
              <w:rPr>
                <w:sz w:val="24"/>
              </w:rPr>
            </w:pPr>
            <w:r w:rsidRPr="00027BFB">
              <w:rPr>
                <w:sz w:val="24"/>
              </w:rPr>
              <w:t>30.05.24-05.06.24</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72796A" w14:textId="77777777" w:rsidR="00275631" w:rsidRPr="00027BFB" w:rsidRDefault="00275631">
            <w:pPr>
              <w:spacing w:line="240" w:lineRule="auto"/>
              <w:ind w:firstLine="0"/>
              <w:rPr>
                <w:sz w:val="24"/>
              </w:rPr>
            </w:pPr>
          </w:p>
        </w:tc>
      </w:tr>
      <w:tr w:rsidR="00275631" w:rsidRPr="00027BFB" w14:paraId="496761FF" w14:textId="77777777">
        <w:trPr>
          <w:trHeight w:val="20"/>
        </w:trPr>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A1B048" w14:textId="77777777" w:rsidR="00275631" w:rsidRPr="00027BFB" w:rsidRDefault="00BE6D65">
            <w:pPr>
              <w:spacing w:line="240" w:lineRule="auto"/>
              <w:ind w:firstLine="0"/>
              <w:rPr>
                <w:sz w:val="24"/>
              </w:rPr>
            </w:pPr>
            <w:r w:rsidRPr="00027BFB">
              <w:rPr>
                <w:sz w:val="24"/>
              </w:rPr>
              <w:t>7</w:t>
            </w:r>
          </w:p>
        </w:tc>
        <w:tc>
          <w:tcPr>
            <w:tcW w:w="49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F46E74" w14:textId="77777777" w:rsidR="00275631" w:rsidRPr="00027BFB" w:rsidRDefault="00BE6D65">
            <w:pPr>
              <w:spacing w:line="240" w:lineRule="auto"/>
              <w:ind w:firstLine="0"/>
              <w:jc w:val="left"/>
              <w:rPr>
                <w:sz w:val="24"/>
              </w:rPr>
            </w:pPr>
            <w:r w:rsidRPr="00027BFB">
              <w:rPr>
                <w:sz w:val="24"/>
              </w:rPr>
              <w:t>Оформлення текстової та графічної документації</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3E501A" w14:textId="77777777" w:rsidR="00275631" w:rsidRPr="00027BFB" w:rsidRDefault="00BE6D65">
            <w:pPr>
              <w:spacing w:line="240" w:lineRule="auto"/>
              <w:ind w:firstLine="0"/>
              <w:rPr>
                <w:sz w:val="24"/>
              </w:rPr>
            </w:pPr>
            <w:r w:rsidRPr="00027BFB">
              <w:rPr>
                <w:sz w:val="24"/>
              </w:rPr>
              <w:t>06.06.24-09.06.24</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93C7DE" w14:textId="77777777" w:rsidR="00275631" w:rsidRPr="00027BFB" w:rsidRDefault="00275631">
            <w:pPr>
              <w:spacing w:line="240" w:lineRule="auto"/>
              <w:ind w:firstLine="0"/>
              <w:rPr>
                <w:sz w:val="24"/>
              </w:rPr>
            </w:pPr>
          </w:p>
        </w:tc>
      </w:tr>
      <w:tr w:rsidR="00275631" w:rsidRPr="00027BFB" w14:paraId="6B944715" w14:textId="77777777">
        <w:trPr>
          <w:trHeight w:val="20"/>
        </w:trPr>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273F04" w14:textId="77777777" w:rsidR="00275631" w:rsidRPr="00027BFB" w:rsidRDefault="00275631">
            <w:pPr>
              <w:spacing w:line="240" w:lineRule="auto"/>
              <w:ind w:firstLine="0"/>
              <w:rPr>
                <w:sz w:val="24"/>
              </w:rPr>
            </w:pPr>
          </w:p>
        </w:tc>
        <w:tc>
          <w:tcPr>
            <w:tcW w:w="49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A94BF3" w14:textId="77777777" w:rsidR="00275631" w:rsidRPr="00027BFB" w:rsidRDefault="00275631">
            <w:pPr>
              <w:spacing w:line="240" w:lineRule="auto"/>
              <w:ind w:firstLine="0"/>
              <w:rPr>
                <w:sz w:val="24"/>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D39EC5" w14:textId="77777777" w:rsidR="00275631" w:rsidRPr="00027BFB" w:rsidRDefault="00275631">
            <w:pPr>
              <w:spacing w:line="240" w:lineRule="auto"/>
              <w:ind w:firstLine="0"/>
              <w:rPr>
                <w:sz w:val="24"/>
              </w:rPr>
            </w:pP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7E97DA" w14:textId="77777777" w:rsidR="00275631" w:rsidRPr="00027BFB" w:rsidRDefault="00275631">
            <w:pPr>
              <w:spacing w:line="240" w:lineRule="auto"/>
              <w:ind w:firstLine="0"/>
              <w:rPr>
                <w:sz w:val="24"/>
              </w:rPr>
            </w:pPr>
          </w:p>
        </w:tc>
      </w:tr>
      <w:tr w:rsidR="00275631" w:rsidRPr="00027BFB" w14:paraId="51A4C1B2" w14:textId="77777777">
        <w:trPr>
          <w:trHeight w:val="20"/>
        </w:trPr>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77D602" w14:textId="77777777" w:rsidR="00275631" w:rsidRPr="00027BFB" w:rsidRDefault="00275631">
            <w:pPr>
              <w:spacing w:line="240" w:lineRule="auto"/>
              <w:ind w:firstLine="0"/>
              <w:rPr>
                <w:sz w:val="24"/>
              </w:rPr>
            </w:pPr>
          </w:p>
        </w:tc>
        <w:tc>
          <w:tcPr>
            <w:tcW w:w="49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59DB6D" w14:textId="77777777" w:rsidR="00275631" w:rsidRPr="00027BFB" w:rsidRDefault="00275631">
            <w:pPr>
              <w:spacing w:line="240" w:lineRule="auto"/>
              <w:ind w:firstLine="0"/>
              <w:rPr>
                <w:sz w:val="24"/>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43B021" w14:textId="77777777" w:rsidR="00275631" w:rsidRPr="00027BFB" w:rsidRDefault="00275631">
            <w:pPr>
              <w:spacing w:line="240" w:lineRule="auto"/>
              <w:ind w:firstLine="0"/>
              <w:rPr>
                <w:sz w:val="24"/>
              </w:rPr>
            </w:pP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C8990F" w14:textId="77777777" w:rsidR="00275631" w:rsidRPr="00027BFB" w:rsidRDefault="00275631">
            <w:pPr>
              <w:spacing w:line="240" w:lineRule="auto"/>
              <w:ind w:firstLine="0"/>
              <w:rPr>
                <w:sz w:val="24"/>
              </w:rPr>
            </w:pPr>
          </w:p>
        </w:tc>
      </w:tr>
    </w:tbl>
    <w:p w14:paraId="38A79D0F" w14:textId="77777777" w:rsidR="00275631" w:rsidRPr="00027BFB" w:rsidRDefault="00275631">
      <w:pPr>
        <w:spacing w:line="240" w:lineRule="auto"/>
        <w:ind w:firstLine="0"/>
      </w:pPr>
    </w:p>
    <w:tbl>
      <w:tblPr>
        <w:tblStyle w:val="aff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8C0315" w14:paraId="76369B9C" w14:textId="77777777" w:rsidTr="008C0315">
        <w:tc>
          <w:tcPr>
            <w:tcW w:w="3114" w:type="dxa"/>
          </w:tcPr>
          <w:p w14:paraId="46652A9C" w14:textId="44A0791E" w:rsidR="008C0315" w:rsidRDefault="008C0315">
            <w:pPr>
              <w:spacing w:line="240" w:lineRule="auto"/>
              <w:ind w:firstLine="0"/>
            </w:pPr>
            <w:r w:rsidRPr="00027BFB">
              <w:t>Студент</w:t>
            </w:r>
          </w:p>
        </w:tc>
        <w:tc>
          <w:tcPr>
            <w:tcW w:w="3115" w:type="dxa"/>
          </w:tcPr>
          <w:p w14:paraId="32208F18" w14:textId="5A962C73" w:rsidR="008C0315" w:rsidRDefault="008C0315">
            <w:pPr>
              <w:spacing w:line="240" w:lineRule="auto"/>
              <w:ind w:firstLine="0"/>
            </w:pPr>
            <w:r>
              <w:rPr>
                <w:noProof/>
              </w:rPr>
              <w:drawing>
                <wp:inline distT="0" distB="0" distL="0" distR="0" wp14:anchorId="4E342B64" wp14:editId="494A3A4B">
                  <wp:extent cx="701609" cy="708660"/>
                  <wp:effectExtent l="0" t="0" r="3810" b="0"/>
                  <wp:docPr id="595194408" name="Рисунок 1" descr="Зображення, що містить ескіз, малюнок, мистецтво, лінійне малюва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4659032" name="Рисунок 1" descr="Зображення, що містить ескіз, малюнок, мистецтво, лінійне малювання&#10;&#10;Автоматично згенерований опис"/>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10471" cy="717611"/>
                          </a:xfrm>
                          <a:prstGeom prst="rect">
                            <a:avLst/>
                          </a:prstGeom>
                        </pic:spPr>
                      </pic:pic>
                    </a:graphicData>
                  </a:graphic>
                </wp:inline>
              </w:drawing>
            </w:r>
          </w:p>
        </w:tc>
        <w:tc>
          <w:tcPr>
            <w:tcW w:w="3115" w:type="dxa"/>
          </w:tcPr>
          <w:p w14:paraId="261E5F31" w14:textId="48576640" w:rsidR="008C0315" w:rsidRDefault="008C0315">
            <w:pPr>
              <w:spacing w:line="240" w:lineRule="auto"/>
              <w:ind w:firstLine="0"/>
            </w:pPr>
            <w:r w:rsidRPr="00027BFB">
              <w:t>Владислав ДУДІН</w:t>
            </w:r>
          </w:p>
        </w:tc>
      </w:tr>
      <w:tr w:rsidR="008C0315" w14:paraId="4652C758" w14:textId="77777777" w:rsidTr="008C0315">
        <w:tc>
          <w:tcPr>
            <w:tcW w:w="3114" w:type="dxa"/>
          </w:tcPr>
          <w:p w14:paraId="27FCB472" w14:textId="1CD57EEA" w:rsidR="008C0315" w:rsidRDefault="008C0315">
            <w:pPr>
              <w:spacing w:line="240" w:lineRule="auto"/>
              <w:ind w:firstLine="0"/>
            </w:pPr>
            <w:r w:rsidRPr="00027BFB">
              <w:t>Керівник</w:t>
            </w:r>
          </w:p>
        </w:tc>
        <w:tc>
          <w:tcPr>
            <w:tcW w:w="3115" w:type="dxa"/>
          </w:tcPr>
          <w:p w14:paraId="24A34E29" w14:textId="58832696" w:rsidR="008C0315" w:rsidRDefault="008C0315">
            <w:pPr>
              <w:spacing w:line="240" w:lineRule="auto"/>
              <w:ind w:firstLine="0"/>
            </w:pPr>
            <w:r>
              <w:rPr>
                <w:noProof/>
              </w:rPr>
              <w:drawing>
                <wp:inline distT="0" distB="0" distL="0" distR="0" wp14:anchorId="3A6C3B35" wp14:editId="5B57905E">
                  <wp:extent cx="750846" cy="541020"/>
                  <wp:effectExtent l="0" t="0" r="0" b="0"/>
                  <wp:docPr id="672217801" name="Рисунок 2" descr="Зображення, що містить ескіз, Дитяча творчість, малюно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01066" name="Рисунок 2" descr="Зображення, що містить ескіз, Дитяча творчість, малюнок&#10;&#10;Автоматично згенерований опис"/>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55661" cy="544489"/>
                          </a:xfrm>
                          <a:prstGeom prst="rect">
                            <a:avLst/>
                          </a:prstGeom>
                        </pic:spPr>
                      </pic:pic>
                    </a:graphicData>
                  </a:graphic>
                </wp:inline>
              </w:drawing>
            </w:r>
          </w:p>
        </w:tc>
        <w:tc>
          <w:tcPr>
            <w:tcW w:w="3115" w:type="dxa"/>
          </w:tcPr>
          <w:p w14:paraId="2F0857AD" w14:textId="77777777" w:rsidR="008C0315" w:rsidRDefault="008C0315" w:rsidP="008C0315">
            <w:pPr>
              <w:tabs>
                <w:tab w:val="right" w:pos="8931"/>
              </w:tabs>
              <w:spacing w:line="240" w:lineRule="auto"/>
              <w:ind w:firstLine="0"/>
              <w:jc w:val="left"/>
            </w:pPr>
          </w:p>
          <w:p w14:paraId="565E34E7" w14:textId="77205922" w:rsidR="008C0315" w:rsidRPr="00027BFB" w:rsidRDefault="008C0315" w:rsidP="008C0315">
            <w:pPr>
              <w:tabs>
                <w:tab w:val="right" w:pos="8931"/>
              </w:tabs>
              <w:spacing w:line="240" w:lineRule="auto"/>
              <w:ind w:firstLine="0"/>
              <w:jc w:val="left"/>
            </w:pPr>
            <w:r w:rsidRPr="00027BFB">
              <w:t>Ірина ПРИХОДЬКО</w:t>
            </w:r>
          </w:p>
          <w:p w14:paraId="27FA3F15" w14:textId="77777777" w:rsidR="008C0315" w:rsidRDefault="008C0315">
            <w:pPr>
              <w:spacing w:line="240" w:lineRule="auto"/>
              <w:ind w:firstLine="0"/>
            </w:pPr>
          </w:p>
        </w:tc>
      </w:tr>
    </w:tbl>
    <w:p w14:paraId="114128A9" w14:textId="77777777" w:rsidR="00275631" w:rsidRPr="00027BFB" w:rsidRDefault="00275631">
      <w:pPr>
        <w:spacing w:line="240" w:lineRule="auto"/>
        <w:ind w:firstLine="0"/>
      </w:pPr>
    </w:p>
    <w:p w14:paraId="0BC19791" w14:textId="11B41543" w:rsidR="00275631" w:rsidRPr="00027BFB" w:rsidRDefault="00BE6D65">
      <w:pPr>
        <w:tabs>
          <w:tab w:val="right" w:pos="8931"/>
        </w:tabs>
        <w:spacing w:line="240" w:lineRule="auto"/>
        <w:ind w:left="1080" w:hanging="540"/>
        <w:jc w:val="left"/>
      </w:pPr>
      <w:r w:rsidRPr="00027BFB">
        <w:tab/>
      </w:r>
    </w:p>
    <w:p w14:paraId="1CE043AF" w14:textId="77777777" w:rsidR="00275631" w:rsidRPr="00027BFB" w:rsidRDefault="00275631">
      <w:pPr>
        <w:tabs>
          <w:tab w:val="right" w:pos="8931"/>
        </w:tabs>
        <w:spacing w:line="240" w:lineRule="auto"/>
        <w:ind w:left="1080" w:hanging="540"/>
        <w:jc w:val="left"/>
      </w:pPr>
    </w:p>
    <w:p w14:paraId="7CF49579" w14:textId="77777777" w:rsidR="00275631" w:rsidRPr="00027BFB" w:rsidRDefault="00275631">
      <w:pPr>
        <w:tabs>
          <w:tab w:val="right" w:pos="8931"/>
        </w:tabs>
        <w:spacing w:line="240" w:lineRule="auto"/>
        <w:ind w:left="1080" w:hanging="540"/>
        <w:jc w:val="left"/>
      </w:pPr>
    </w:p>
    <w:p w14:paraId="4E17428F" w14:textId="77777777" w:rsidR="00275631" w:rsidRPr="00027BFB" w:rsidRDefault="00275631">
      <w:pPr>
        <w:spacing w:line="240" w:lineRule="auto"/>
        <w:ind w:firstLine="0"/>
        <w:jc w:val="left"/>
        <w:rPr>
          <w:color w:val="FF0000"/>
        </w:rPr>
      </w:pPr>
    </w:p>
    <w:p w14:paraId="6D614EAC" w14:textId="77777777" w:rsidR="00275631" w:rsidRPr="00027BFB" w:rsidRDefault="00BE6D65">
      <w:pPr>
        <w:spacing w:line="240" w:lineRule="auto"/>
        <w:ind w:firstLine="0"/>
        <w:jc w:val="left"/>
        <w:rPr>
          <w:b/>
          <w:caps/>
        </w:rPr>
      </w:pPr>
      <w:r w:rsidRPr="00027BFB">
        <w:br w:type="page"/>
      </w:r>
    </w:p>
    <w:p w14:paraId="49141DCF" w14:textId="77777777" w:rsidR="00275631" w:rsidRPr="00027BFB" w:rsidRDefault="00BE6D65">
      <w:pPr>
        <w:pStyle w:val="af3"/>
      </w:pPr>
      <w:r w:rsidRPr="00027BFB">
        <w:lastRenderedPageBreak/>
        <w:t>Анотація</w:t>
      </w:r>
      <w:bookmarkEnd w:id="0"/>
      <w:bookmarkEnd w:id="1"/>
      <w:bookmarkEnd w:id="2"/>
    </w:p>
    <w:p w14:paraId="23C87BD2" w14:textId="5ED23DED" w:rsidR="00275631" w:rsidRPr="00027BFB" w:rsidRDefault="00BE6D65">
      <w:pPr>
        <w:pStyle w:val="aff6"/>
        <w:ind w:right="-6" w:firstLine="720"/>
      </w:pPr>
      <w:bookmarkStart w:id="3" w:name="_Hlk167730600"/>
      <w:r w:rsidRPr="00027BFB">
        <w:t>У дипломному проекті розробляється Приста</w:t>
      </w:r>
      <w:r w:rsidR="00B60A4C">
        <w:t xml:space="preserve">вка для тестування РЕА </w:t>
      </w:r>
      <w:r w:rsidRPr="00027BFB">
        <w:t xml:space="preserve">, який включає пояснювальну записку обсягом </w:t>
      </w:r>
      <w:r w:rsidR="00B60A4C">
        <w:t>6</w:t>
      </w:r>
      <w:r w:rsidR="00060602">
        <w:t>3</w:t>
      </w:r>
      <w:r w:rsidRPr="00027BFB">
        <w:t xml:space="preserve"> </w:t>
      </w:r>
      <w:r w:rsidR="00B60A4C">
        <w:t xml:space="preserve"> </w:t>
      </w:r>
      <w:r w:rsidRPr="00027BFB">
        <w:t>сторінок, які вклю</w:t>
      </w:r>
      <w:r w:rsidR="00B60A4C">
        <w:t>чають: 46 рисунка, 1 таблиці, 25</w:t>
      </w:r>
      <w:r w:rsidR="00060602">
        <w:t xml:space="preserve"> посилань та 4</w:t>
      </w:r>
      <w:r w:rsidRPr="00027BFB">
        <w:t xml:space="preserve"> додатки.</w:t>
      </w:r>
    </w:p>
    <w:p w14:paraId="5D42F729" w14:textId="1FB6A9B5" w:rsidR="00275631" w:rsidRPr="00027BFB" w:rsidRDefault="00BE6D65">
      <w:pPr>
        <w:pStyle w:val="aff6"/>
        <w:spacing w:before="4" w:line="362" w:lineRule="auto"/>
        <w:ind w:right="-6" w:firstLine="720"/>
      </w:pPr>
      <w:r w:rsidRPr="00027BFB">
        <w:t>Мета проекту — розробка малогабаритного і зручного в використанні пристрою, що зможе у сукупності з осцилографом використовуватися для налаштування електронних п</w:t>
      </w:r>
      <w:r w:rsidR="00B60A4C">
        <w:t xml:space="preserve">риладів </w:t>
      </w:r>
      <w:r w:rsidRPr="00027BFB">
        <w:t>.</w:t>
      </w:r>
    </w:p>
    <w:p w14:paraId="6D10D1DC" w14:textId="1B706E39" w:rsidR="00275631" w:rsidRPr="00027BFB" w:rsidRDefault="00BE6D65">
      <w:pPr>
        <w:pStyle w:val="aff6"/>
        <w:ind w:right="-6" w:firstLine="720"/>
      </w:pPr>
      <w:r w:rsidRPr="00027BFB">
        <w:t>Для досягнення цього було проведено аналіз найближчих аналогів даного приладу, було виявлено на проаналізовано їх переваги та недоліки. Також було розроблено структурну та електричну принципову схему, створено конструкцію та відповідні 3</w:t>
      </w:r>
      <w:r w:rsidRPr="00027BFB">
        <w:rPr>
          <w:i/>
        </w:rPr>
        <w:t>D</w:t>
      </w:r>
      <w:r w:rsidRPr="00027BFB">
        <w:t xml:space="preserve">-моделі та проведено розрахунки </w:t>
      </w:r>
      <w:r w:rsidR="00B60A4C">
        <w:t>працездатності</w:t>
      </w:r>
      <w:r w:rsidRPr="00027BFB">
        <w:t xml:space="preserve"> приладу.</w:t>
      </w:r>
    </w:p>
    <w:p w14:paraId="394FC954" w14:textId="77777777" w:rsidR="00275631" w:rsidRPr="00027BFB" w:rsidRDefault="00BE6D65">
      <w:pPr>
        <w:pStyle w:val="aff6"/>
        <w:spacing w:line="314" w:lineRule="exact"/>
        <w:ind w:right="-6" w:firstLine="720"/>
        <w:rPr>
          <w:i/>
        </w:rPr>
      </w:pPr>
      <w:r w:rsidRPr="00027BFB">
        <w:t>Ключові слова: Прилад, ДП</w:t>
      </w:r>
      <w:r w:rsidRPr="00027BFB">
        <w:rPr>
          <w:i/>
        </w:rPr>
        <w:t>.</w:t>
      </w:r>
    </w:p>
    <w:bookmarkEnd w:id="3"/>
    <w:p w14:paraId="44EB5E47" w14:textId="77777777" w:rsidR="00275631" w:rsidRPr="00027BFB" w:rsidRDefault="00BE6D65">
      <w:pPr>
        <w:pStyle w:val="af3"/>
      </w:pPr>
      <w:r w:rsidRPr="00027BFB">
        <w:lastRenderedPageBreak/>
        <w:t>Annotation</w:t>
      </w:r>
    </w:p>
    <w:p w14:paraId="148C9D91" w14:textId="7CF4FE53" w:rsidR="00275631" w:rsidRPr="00060602" w:rsidRDefault="00B60A4C">
      <w:pPr>
        <w:rPr>
          <w:lang w:val="en-US"/>
        </w:rPr>
      </w:pPr>
      <w:proofErr w:type="spellStart"/>
      <w:r>
        <w:t>In</w:t>
      </w:r>
      <w:proofErr w:type="spellEnd"/>
      <w:r>
        <w:t xml:space="preserve"> </w:t>
      </w:r>
      <w:proofErr w:type="spellStart"/>
      <w:r>
        <w:t>the</w:t>
      </w:r>
      <w:proofErr w:type="spellEnd"/>
      <w:r>
        <w:t xml:space="preserve"> </w:t>
      </w:r>
      <w:proofErr w:type="spellStart"/>
      <w:r>
        <w:t>diploma</w:t>
      </w:r>
      <w:proofErr w:type="spellEnd"/>
      <w:r>
        <w:t xml:space="preserve"> </w:t>
      </w:r>
      <w:proofErr w:type="spellStart"/>
      <w:r>
        <w:t>project</w:t>
      </w:r>
      <w:proofErr w:type="spellEnd"/>
      <w:r>
        <w:t xml:space="preserve">, </w:t>
      </w:r>
      <w:proofErr w:type="spellStart"/>
      <w:r>
        <w:t>an</w:t>
      </w:r>
      <w:proofErr w:type="spellEnd"/>
      <w:r>
        <w:t xml:space="preserve">  </w:t>
      </w:r>
      <w:r>
        <w:rPr>
          <w:lang w:val="en-US"/>
        </w:rPr>
        <w:t>R</w:t>
      </w:r>
      <w:r>
        <w:t>E</w:t>
      </w:r>
      <w:r>
        <w:rPr>
          <w:lang w:val="en-US"/>
        </w:rPr>
        <w:t>E</w:t>
      </w:r>
      <w:r w:rsidR="00BE6D65" w:rsidRPr="00027BFB">
        <w:t xml:space="preserve"> </w:t>
      </w:r>
      <w:proofErr w:type="spellStart"/>
      <w:r w:rsidR="00BE6D65" w:rsidRPr="00027BFB">
        <w:t>test</w:t>
      </w:r>
      <w:proofErr w:type="spellEnd"/>
      <w:r w:rsidR="00BE6D65" w:rsidRPr="00027BFB">
        <w:t xml:space="preserve"> </w:t>
      </w:r>
      <w:proofErr w:type="spellStart"/>
      <w:r w:rsidR="00BE6D65" w:rsidRPr="00027BFB">
        <w:t>console</w:t>
      </w:r>
      <w:proofErr w:type="spellEnd"/>
      <w:r w:rsidR="00BE6D65" w:rsidRPr="00027BFB">
        <w:t xml:space="preserve"> </w:t>
      </w:r>
      <w:proofErr w:type="spellStart"/>
      <w:r w:rsidR="00BE6D65" w:rsidRPr="00027BFB">
        <w:t>is</w:t>
      </w:r>
      <w:proofErr w:type="spellEnd"/>
      <w:r w:rsidR="00BE6D65" w:rsidRPr="00027BFB">
        <w:t xml:space="preserve"> </w:t>
      </w:r>
      <w:proofErr w:type="spellStart"/>
      <w:r w:rsidR="00BE6D65" w:rsidRPr="00027BFB">
        <w:t>developed</w:t>
      </w:r>
      <w:proofErr w:type="spellEnd"/>
      <w:r w:rsidR="00BE6D65" w:rsidRPr="00027BFB">
        <w:t xml:space="preserve">, </w:t>
      </w:r>
      <w:proofErr w:type="spellStart"/>
      <w:r w:rsidR="00BE6D65" w:rsidRPr="00027BFB">
        <w:t>which</w:t>
      </w:r>
      <w:proofErr w:type="spellEnd"/>
      <w:r w:rsidR="00BE6D65" w:rsidRPr="00027BFB">
        <w:t xml:space="preserve"> </w:t>
      </w:r>
      <w:proofErr w:type="spellStart"/>
      <w:r w:rsidR="00BE6D65" w:rsidRPr="00027BFB">
        <w:t>includes</w:t>
      </w:r>
      <w:proofErr w:type="spellEnd"/>
      <w:r w:rsidR="00BE6D65" w:rsidRPr="00027BFB">
        <w:t xml:space="preserve"> </w:t>
      </w:r>
      <w:proofErr w:type="spellStart"/>
      <w:r w:rsidR="00BE6D65" w:rsidRPr="00027BFB">
        <w:t>an</w:t>
      </w:r>
      <w:proofErr w:type="spellEnd"/>
      <w:r w:rsidR="00BE6D65" w:rsidRPr="00027BFB">
        <w:t xml:space="preserve"> </w:t>
      </w:r>
      <w:proofErr w:type="spellStart"/>
      <w:r w:rsidR="00BE6D65" w:rsidRPr="00027BFB">
        <w:t>explanatory</w:t>
      </w:r>
      <w:proofErr w:type="spellEnd"/>
      <w:r w:rsidR="00BE6D65" w:rsidRPr="00027BFB">
        <w:t xml:space="preserve"> </w:t>
      </w:r>
      <w:proofErr w:type="spellStart"/>
      <w:r w:rsidR="00BE6D65" w:rsidRPr="00027BFB">
        <w:t>note</w:t>
      </w:r>
      <w:proofErr w:type="spellEnd"/>
      <w:r w:rsidR="00BE6D65" w:rsidRPr="00027BFB">
        <w:t xml:space="preserve"> </w:t>
      </w:r>
      <w:proofErr w:type="spellStart"/>
      <w:r w:rsidR="00BE6D65" w:rsidRPr="00027BFB">
        <w:t>of</w:t>
      </w:r>
      <w:proofErr w:type="spellEnd"/>
      <w:r>
        <w:t xml:space="preserve"> 61 </w:t>
      </w:r>
      <w:proofErr w:type="spellStart"/>
      <w:r>
        <w:t>pages</w:t>
      </w:r>
      <w:proofErr w:type="spellEnd"/>
      <w:r>
        <w:t xml:space="preserve">, </w:t>
      </w:r>
      <w:proofErr w:type="spellStart"/>
      <w:r>
        <w:t>which</w:t>
      </w:r>
      <w:proofErr w:type="spellEnd"/>
      <w:r>
        <w:t xml:space="preserve"> </w:t>
      </w:r>
      <w:proofErr w:type="spellStart"/>
      <w:r>
        <w:t>include</w:t>
      </w:r>
      <w:proofErr w:type="spellEnd"/>
      <w:r>
        <w:t>: 4</w:t>
      </w:r>
      <w:r w:rsidR="00BE6D65" w:rsidRPr="00027BFB">
        <w:t xml:space="preserve">6 </w:t>
      </w:r>
      <w:proofErr w:type="spellStart"/>
      <w:r w:rsidR="00BE6D65" w:rsidRPr="00027BFB">
        <w:t>figures</w:t>
      </w:r>
      <w:proofErr w:type="spellEnd"/>
      <w:r w:rsidR="00BE6D65" w:rsidRPr="00027BFB">
        <w:t xml:space="preserve">, 1 </w:t>
      </w:r>
      <w:proofErr w:type="spellStart"/>
      <w:r w:rsidR="00BE6D65" w:rsidRPr="00027BFB">
        <w:t>table</w:t>
      </w:r>
      <w:proofErr w:type="spellEnd"/>
      <w:r w:rsidR="00BE6D65" w:rsidRPr="00027BFB">
        <w:t>, 2</w:t>
      </w:r>
      <w:r>
        <w:t>5</w:t>
      </w:r>
      <w:r w:rsidR="00BE6D65" w:rsidRPr="00027BFB">
        <w:t xml:space="preserve"> </w:t>
      </w:r>
      <w:proofErr w:type="spellStart"/>
      <w:r w:rsidR="00BE6D65" w:rsidRPr="00027BFB">
        <w:t>references</w:t>
      </w:r>
      <w:proofErr w:type="spellEnd"/>
      <w:r w:rsidR="00BE6D65" w:rsidRPr="00027BFB">
        <w:t xml:space="preserve"> </w:t>
      </w:r>
      <w:proofErr w:type="spellStart"/>
      <w:r w:rsidR="00060602" w:rsidRPr="00060602">
        <w:t>and</w:t>
      </w:r>
      <w:proofErr w:type="spellEnd"/>
      <w:r w:rsidR="00060602" w:rsidRPr="00060602">
        <w:t xml:space="preserve"> 4 </w:t>
      </w:r>
      <w:proofErr w:type="spellStart"/>
      <w:r w:rsidR="00060602" w:rsidRPr="00060602">
        <w:t>complementary</w:t>
      </w:r>
      <w:proofErr w:type="spellEnd"/>
      <w:r w:rsidR="00060602" w:rsidRPr="00060602">
        <w:t xml:space="preserve"> </w:t>
      </w:r>
      <w:proofErr w:type="spellStart"/>
      <w:r w:rsidR="00060602" w:rsidRPr="00060602">
        <w:t>elements</w:t>
      </w:r>
      <w:proofErr w:type="spellEnd"/>
    </w:p>
    <w:p w14:paraId="718579FF" w14:textId="77777777" w:rsidR="00275631" w:rsidRPr="00027BFB" w:rsidRDefault="00BE6D65">
      <w:proofErr w:type="spellStart"/>
      <w:r w:rsidRPr="00027BFB">
        <w:t>The</w:t>
      </w:r>
      <w:proofErr w:type="spellEnd"/>
      <w:r w:rsidRPr="00027BFB">
        <w:t xml:space="preserve"> </w:t>
      </w:r>
      <w:proofErr w:type="spellStart"/>
      <w:r w:rsidRPr="00027BFB">
        <w:t>goal</w:t>
      </w:r>
      <w:proofErr w:type="spellEnd"/>
      <w:r w:rsidRPr="00027BFB">
        <w:t xml:space="preserve"> </w:t>
      </w:r>
      <w:proofErr w:type="spellStart"/>
      <w:r w:rsidRPr="00027BFB">
        <w:t>of</w:t>
      </w:r>
      <w:proofErr w:type="spellEnd"/>
      <w:r w:rsidRPr="00027BFB">
        <w:t xml:space="preserve"> </w:t>
      </w:r>
      <w:proofErr w:type="spellStart"/>
      <w:r w:rsidRPr="00027BFB">
        <w:t>the</w:t>
      </w:r>
      <w:proofErr w:type="spellEnd"/>
      <w:r w:rsidRPr="00027BFB">
        <w:t xml:space="preserve"> </w:t>
      </w:r>
      <w:proofErr w:type="spellStart"/>
      <w:r w:rsidRPr="00027BFB">
        <w:t>project</w:t>
      </w:r>
      <w:proofErr w:type="spellEnd"/>
      <w:r w:rsidRPr="00027BFB">
        <w:t xml:space="preserve"> </w:t>
      </w:r>
      <w:proofErr w:type="spellStart"/>
      <w:r w:rsidRPr="00027BFB">
        <w:t>is</w:t>
      </w:r>
      <w:proofErr w:type="spellEnd"/>
      <w:r w:rsidRPr="00027BFB">
        <w:t xml:space="preserve"> </w:t>
      </w:r>
      <w:proofErr w:type="spellStart"/>
      <w:r w:rsidRPr="00027BFB">
        <w:t>to</w:t>
      </w:r>
      <w:proofErr w:type="spellEnd"/>
      <w:r w:rsidRPr="00027BFB">
        <w:t xml:space="preserve"> </w:t>
      </w:r>
      <w:proofErr w:type="spellStart"/>
      <w:r w:rsidRPr="00027BFB">
        <w:t>develop</w:t>
      </w:r>
      <w:proofErr w:type="spellEnd"/>
      <w:r w:rsidRPr="00027BFB">
        <w:t xml:space="preserve"> a </w:t>
      </w:r>
      <w:proofErr w:type="spellStart"/>
      <w:r w:rsidRPr="00027BFB">
        <w:t>compact</w:t>
      </w:r>
      <w:proofErr w:type="spellEnd"/>
      <w:r w:rsidRPr="00027BFB">
        <w:t xml:space="preserve"> </w:t>
      </w:r>
      <w:proofErr w:type="spellStart"/>
      <w:r w:rsidRPr="00027BFB">
        <w:t>and</w:t>
      </w:r>
      <w:proofErr w:type="spellEnd"/>
      <w:r w:rsidRPr="00027BFB">
        <w:t xml:space="preserve"> </w:t>
      </w:r>
      <w:proofErr w:type="spellStart"/>
      <w:r w:rsidRPr="00027BFB">
        <w:t>easy-to-use</w:t>
      </w:r>
      <w:proofErr w:type="spellEnd"/>
      <w:r w:rsidRPr="00027BFB">
        <w:t xml:space="preserve"> </w:t>
      </w:r>
      <w:proofErr w:type="spellStart"/>
      <w:r w:rsidRPr="00027BFB">
        <w:t>device</w:t>
      </w:r>
      <w:proofErr w:type="spellEnd"/>
      <w:r w:rsidRPr="00027BFB">
        <w:t>,</w:t>
      </w:r>
    </w:p>
    <w:p w14:paraId="28A61FED" w14:textId="4D1D969C" w:rsidR="00275631" w:rsidRPr="00027BFB" w:rsidRDefault="00BE6D65">
      <w:proofErr w:type="spellStart"/>
      <w:r w:rsidRPr="00027BFB">
        <w:t>which</w:t>
      </w:r>
      <w:proofErr w:type="spellEnd"/>
      <w:r w:rsidRPr="00027BFB">
        <w:t xml:space="preserve"> </w:t>
      </w:r>
      <w:proofErr w:type="spellStart"/>
      <w:r w:rsidRPr="00027BFB">
        <w:t>together</w:t>
      </w:r>
      <w:proofErr w:type="spellEnd"/>
      <w:r w:rsidRPr="00027BFB">
        <w:t xml:space="preserve"> </w:t>
      </w:r>
      <w:proofErr w:type="spellStart"/>
      <w:r w:rsidRPr="00027BFB">
        <w:t>with</w:t>
      </w:r>
      <w:proofErr w:type="spellEnd"/>
      <w:r w:rsidRPr="00027BFB">
        <w:t xml:space="preserve"> </w:t>
      </w:r>
      <w:proofErr w:type="spellStart"/>
      <w:r w:rsidRPr="00027BFB">
        <w:t>an</w:t>
      </w:r>
      <w:proofErr w:type="spellEnd"/>
      <w:r w:rsidRPr="00027BFB">
        <w:t xml:space="preserve"> </w:t>
      </w:r>
      <w:proofErr w:type="spellStart"/>
      <w:r w:rsidRPr="00027BFB">
        <w:t>oscilloscope</w:t>
      </w:r>
      <w:proofErr w:type="spellEnd"/>
      <w:r w:rsidRPr="00027BFB">
        <w:t xml:space="preserve"> </w:t>
      </w:r>
      <w:proofErr w:type="spellStart"/>
      <w:r w:rsidRPr="00027BFB">
        <w:t>can</w:t>
      </w:r>
      <w:proofErr w:type="spellEnd"/>
      <w:r w:rsidRPr="00027BFB">
        <w:t xml:space="preserve"> </w:t>
      </w:r>
      <w:proofErr w:type="spellStart"/>
      <w:r w:rsidRPr="00027BFB">
        <w:t>be</w:t>
      </w:r>
      <w:proofErr w:type="spellEnd"/>
      <w:r w:rsidRPr="00027BFB">
        <w:t xml:space="preserve"> </w:t>
      </w:r>
      <w:proofErr w:type="spellStart"/>
      <w:r w:rsidRPr="00027BFB">
        <w:t>used</w:t>
      </w:r>
      <w:proofErr w:type="spellEnd"/>
      <w:r w:rsidR="00B60A4C">
        <w:t xml:space="preserve"> </w:t>
      </w:r>
      <w:proofErr w:type="spellStart"/>
      <w:r w:rsidR="00B60A4C">
        <w:t>to</w:t>
      </w:r>
      <w:proofErr w:type="spellEnd"/>
      <w:r w:rsidR="00B60A4C">
        <w:t xml:space="preserve"> </w:t>
      </w:r>
      <w:proofErr w:type="spellStart"/>
      <w:r w:rsidR="00B60A4C">
        <w:t>adjust</w:t>
      </w:r>
      <w:proofErr w:type="spellEnd"/>
      <w:r w:rsidR="00B60A4C">
        <w:t xml:space="preserve"> </w:t>
      </w:r>
      <w:proofErr w:type="spellStart"/>
      <w:r w:rsidR="00B60A4C">
        <w:t>electronic</w:t>
      </w:r>
      <w:proofErr w:type="spellEnd"/>
      <w:r w:rsidR="00B60A4C">
        <w:t xml:space="preserve"> </w:t>
      </w:r>
      <w:proofErr w:type="spellStart"/>
      <w:r w:rsidR="00B60A4C">
        <w:t>devices</w:t>
      </w:r>
      <w:proofErr w:type="spellEnd"/>
      <w:r w:rsidRPr="00027BFB">
        <w:t>.</w:t>
      </w:r>
    </w:p>
    <w:p w14:paraId="08239D58" w14:textId="3128664F" w:rsidR="00275631" w:rsidRPr="00027BFB" w:rsidRDefault="00BE6D65">
      <w:proofErr w:type="spellStart"/>
      <w:r w:rsidRPr="00027BFB">
        <w:t>To</w:t>
      </w:r>
      <w:proofErr w:type="spellEnd"/>
      <w:r w:rsidRPr="00027BFB">
        <w:t xml:space="preserve"> </w:t>
      </w:r>
      <w:proofErr w:type="spellStart"/>
      <w:r w:rsidRPr="00027BFB">
        <w:t>achieve</w:t>
      </w:r>
      <w:proofErr w:type="spellEnd"/>
      <w:r w:rsidRPr="00027BFB">
        <w:t xml:space="preserve"> </w:t>
      </w:r>
      <w:proofErr w:type="spellStart"/>
      <w:r w:rsidRPr="00027BFB">
        <w:t>this</w:t>
      </w:r>
      <w:proofErr w:type="spellEnd"/>
      <w:r w:rsidRPr="00027BFB">
        <w:t xml:space="preserve">, </w:t>
      </w:r>
      <w:proofErr w:type="spellStart"/>
      <w:r w:rsidRPr="00027BFB">
        <w:t>an</w:t>
      </w:r>
      <w:proofErr w:type="spellEnd"/>
      <w:r w:rsidRPr="00027BFB">
        <w:t xml:space="preserve"> </w:t>
      </w:r>
      <w:proofErr w:type="spellStart"/>
      <w:r w:rsidRPr="00027BFB">
        <w:t>analysis</w:t>
      </w:r>
      <w:proofErr w:type="spellEnd"/>
      <w:r w:rsidRPr="00027BFB">
        <w:t xml:space="preserve"> </w:t>
      </w:r>
      <w:proofErr w:type="spellStart"/>
      <w:r w:rsidRPr="00027BFB">
        <w:t>of</w:t>
      </w:r>
      <w:proofErr w:type="spellEnd"/>
      <w:r w:rsidRPr="00027BFB">
        <w:t xml:space="preserve"> </w:t>
      </w:r>
      <w:proofErr w:type="spellStart"/>
      <w:r w:rsidRPr="00027BFB">
        <w:t>the</w:t>
      </w:r>
      <w:proofErr w:type="spellEnd"/>
      <w:r w:rsidRPr="00027BFB">
        <w:t xml:space="preserve"> </w:t>
      </w:r>
      <w:proofErr w:type="spellStart"/>
      <w:r w:rsidRPr="00027BFB">
        <w:t>nearest</w:t>
      </w:r>
      <w:proofErr w:type="spellEnd"/>
      <w:r w:rsidRPr="00027BFB">
        <w:t xml:space="preserve"> </w:t>
      </w:r>
      <w:proofErr w:type="spellStart"/>
      <w:r w:rsidRPr="00027BFB">
        <w:t>analogues</w:t>
      </w:r>
      <w:proofErr w:type="spellEnd"/>
      <w:r w:rsidRPr="00027BFB">
        <w:t xml:space="preserve"> </w:t>
      </w:r>
      <w:proofErr w:type="spellStart"/>
      <w:r w:rsidRPr="00027BFB">
        <w:t>of</w:t>
      </w:r>
      <w:proofErr w:type="spellEnd"/>
      <w:r w:rsidRPr="00027BFB">
        <w:t xml:space="preserve"> </w:t>
      </w:r>
      <w:proofErr w:type="spellStart"/>
      <w:r w:rsidRPr="00027BFB">
        <w:t>this</w:t>
      </w:r>
      <w:proofErr w:type="spellEnd"/>
      <w:r w:rsidRPr="00027BFB">
        <w:t xml:space="preserve"> </w:t>
      </w:r>
      <w:proofErr w:type="spellStart"/>
      <w:r w:rsidRPr="00027BFB">
        <w:t>device</w:t>
      </w:r>
      <w:proofErr w:type="spellEnd"/>
      <w:r w:rsidRPr="00027BFB">
        <w:t xml:space="preserve"> </w:t>
      </w:r>
      <w:proofErr w:type="spellStart"/>
      <w:r w:rsidRPr="00027BFB">
        <w:t>was</w:t>
      </w:r>
      <w:proofErr w:type="spellEnd"/>
      <w:r w:rsidRPr="00027BFB">
        <w:t xml:space="preserve"> </w:t>
      </w:r>
      <w:proofErr w:type="spellStart"/>
      <w:r w:rsidRPr="00027BFB">
        <w:t>carried</w:t>
      </w:r>
      <w:proofErr w:type="spellEnd"/>
      <w:r w:rsidRPr="00027BFB">
        <w:t xml:space="preserve"> </w:t>
      </w:r>
      <w:proofErr w:type="spellStart"/>
      <w:r w:rsidRPr="00027BFB">
        <w:t>out</w:t>
      </w:r>
      <w:proofErr w:type="spellEnd"/>
      <w:r w:rsidRPr="00027BFB">
        <w:t xml:space="preserve">, </w:t>
      </w:r>
      <w:proofErr w:type="spellStart"/>
      <w:r w:rsidRPr="00027BFB">
        <w:t>their</w:t>
      </w:r>
      <w:proofErr w:type="spellEnd"/>
      <w:r w:rsidRPr="00027BFB">
        <w:t xml:space="preserve"> </w:t>
      </w:r>
      <w:proofErr w:type="spellStart"/>
      <w:r w:rsidRPr="00027BFB">
        <w:t>advantages</w:t>
      </w:r>
      <w:proofErr w:type="spellEnd"/>
      <w:r w:rsidRPr="00027BFB">
        <w:t xml:space="preserve"> </w:t>
      </w:r>
      <w:proofErr w:type="spellStart"/>
      <w:r w:rsidRPr="00027BFB">
        <w:t>and</w:t>
      </w:r>
      <w:proofErr w:type="spellEnd"/>
      <w:r w:rsidRPr="00027BFB">
        <w:t xml:space="preserve"> </w:t>
      </w:r>
      <w:proofErr w:type="spellStart"/>
      <w:r w:rsidRPr="00027BFB">
        <w:t>disadvantages</w:t>
      </w:r>
      <w:proofErr w:type="spellEnd"/>
      <w:r w:rsidRPr="00027BFB">
        <w:t xml:space="preserve"> </w:t>
      </w:r>
      <w:proofErr w:type="spellStart"/>
      <w:r w:rsidRPr="00027BFB">
        <w:t>were</w:t>
      </w:r>
      <w:proofErr w:type="spellEnd"/>
      <w:r w:rsidRPr="00027BFB">
        <w:t xml:space="preserve"> </w:t>
      </w:r>
      <w:proofErr w:type="spellStart"/>
      <w:r w:rsidRPr="00027BFB">
        <w:t>identified</w:t>
      </w:r>
      <w:proofErr w:type="spellEnd"/>
      <w:r w:rsidR="00B60A4C">
        <w:rPr>
          <w:lang w:val="en-US"/>
        </w:rPr>
        <w:t xml:space="preserve"> </w:t>
      </w:r>
      <w:r w:rsidRPr="00027BFB">
        <w:t>.</w:t>
      </w:r>
    </w:p>
    <w:p w14:paraId="5957EF11" w14:textId="0D7E49FB" w:rsidR="00275631" w:rsidRPr="00027BFB" w:rsidRDefault="00BE6D65">
      <w:proofErr w:type="spellStart"/>
      <w:r w:rsidRPr="00027BFB">
        <w:t>Also</w:t>
      </w:r>
      <w:proofErr w:type="spellEnd"/>
      <w:r w:rsidRPr="00027BFB">
        <w:t xml:space="preserve">, a </w:t>
      </w:r>
      <w:proofErr w:type="spellStart"/>
      <w:r w:rsidRPr="00027BFB">
        <w:t>structural</w:t>
      </w:r>
      <w:proofErr w:type="spellEnd"/>
      <w:r w:rsidRPr="00027BFB">
        <w:t xml:space="preserve"> </w:t>
      </w:r>
      <w:proofErr w:type="spellStart"/>
      <w:r w:rsidRPr="00027BFB">
        <w:t>and</w:t>
      </w:r>
      <w:proofErr w:type="spellEnd"/>
      <w:r w:rsidRPr="00027BFB">
        <w:t xml:space="preserve"> </w:t>
      </w:r>
      <w:proofErr w:type="spellStart"/>
      <w:r w:rsidRPr="00027BFB">
        <w:t>electrical</w:t>
      </w:r>
      <w:proofErr w:type="spellEnd"/>
      <w:r w:rsidRPr="00027BFB">
        <w:t xml:space="preserve"> </w:t>
      </w:r>
      <w:proofErr w:type="spellStart"/>
      <w:r w:rsidRPr="00027BFB">
        <w:t>schematic</w:t>
      </w:r>
      <w:proofErr w:type="spellEnd"/>
      <w:r w:rsidRPr="00027BFB">
        <w:t xml:space="preserve"> </w:t>
      </w:r>
      <w:proofErr w:type="spellStart"/>
      <w:r w:rsidRPr="00027BFB">
        <w:t>diagram</w:t>
      </w:r>
      <w:proofErr w:type="spellEnd"/>
      <w:r w:rsidRPr="00027BFB">
        <w:t xml:space="preserve"> </w:t>
      </w:r>
      <w:proofErr w:type="spellStart"/>
      <w:r w:rsidRPr="00027BFB">
        <w:t>was</w:t>
      </w:r>
      <w:proofErr w:type="spellEnd"/>
      <w:r w:rsidRPr="00027BFB">
        <w:t xml:space="preserve"> </w:t>
      </w:r>
      <w:proofErr w:type="spellStart"/>
      <w:r w:rsidRPr="00027BFB">
        <w:t>developed</w:t>
      </w:r>
      <w:proofErr w:type="spellEnd"/>
      <w:r w:rsidRPr="00027BFB">
        <w:t xml:space="preserve">, a </w:t>
      </w:r>
      <w:proofErr w:type="spellStart"/>
      <w:r w:rsidRPr="00027BFB">
        <w:t>structure</w:t>
      </w:r>
      <w:proofErr w:type="spellEnd"/>
      <w:r w:rsidRPr="00027BFB">
        <w:t xml:space="preserve"> </w:t>
      </w:r>
      <w:proofErr w:type="spellStart"/>
      <w:r w:rsidRPr="00027BFB">
        <w:t>and</w:t>
      </w:r>
      <w:proofErr w:type="spellEnd"/>
      <w:r w:rsidRPr="00027BFB">
        <w:t xml:space="preserve"> </w:t>
      </w:r>
      <w:proofErr w:type="spellStart"/>
      <w:r w:rsidRPr="00027BFB">
        <w:t>corresponding</w:t>
      </w:r>
      <w:proofErr w:type="spellEnd"/>
      <w:r w:rsidRPr="00027BFB">
        <w:t xml:space="preserve"> 3D </w:t>
      </w:r>
      <w:proofErr w:type="spellStart"/>
      <w:r w:rsidRPr="00027BFB">
        <w:t>models</w:t>
      </w:r>
      <w:proofErr w:type="spellEnd"/>
      <w:r w:rsidRPr="00027BFB">
        <w:t xml:space="preserve"> </w:t>
      </w:r>
      <w:proofErr w:type="spellStart"/>
      <w:r w:rsidRPr="00027BFB">
        <w:t>were</w:t>
      </w:r>
      <w:proofErr w:type="spellEnd"/>
      <w:r w:rsidRPr="00027BFB">
        <w:t xml:space="preserve"> </w:t>
      </w:r>
      <w:proofErr w:type="spellStart"/>
      <w:r w:rsidRPr="00027BFB">
        <w:t>created</w:t>
      </w:r>
      <w:proofErr w:type="spellEnd"/>
      <w:r w:rsidRPr="00027BFB">
        <w:t xml:space="preserve">, </w:t>
      </w:r>
      <w:proofErr w:type="spellStart"/>
      <w:r w:rsidRPr="00027BFB">
        <w:t>and</w:t>
      </w:r>
      <w:proofErr w:type="spellEnd"/>
      <w:r w:rsidRPr="00027BFB">
        <w:t xml:space="preserve"> </w:t>
      </w:r>
      <w:proofErr w:type="spellStart"/>
      <w:r w:rsidRPr="00027BFB">
        <w:t>device</w:t>
      </w:r>
      <w:proofErr w:type="spellEnd"/>
      <w:r w:rsidRPr="00027BFB">
        <w:t xml:space="preserve"> </w:t>
      </w:r>
      <w:proofErr w:type="spellStart"/>
      <w:r w:rsidRPr="00027BFB">
        <w:t>reliability</w:t>
      </w:r>
      <w:proofErr w:type="spellEnd"/>
      <w:r w:rsidRPr="00027BFB">
        <w:t xml:space="preserve"> </w:t>
      </w:r>
      <w:proofErr w:type="spellStart"/>
      <w:r w:rsidRPr="00027BFB">
        <w:t>calculations</w:t>
      </w:r>
      <w:proofErr w:type="spellEnd"/>
      <w:r w:rsidRPr="00027BFB">
        <w:t xml:space="preserve"> </w:t>
      </w:r>
      <w:proofErr w:type="spellStart"/>
      <w:r w:rsidR="00A17630" w:rsidRPr="00A17630">
        <w:t>working</w:t>
      </w:r>
      <w:proofErr w:type="spellEnd"/>
      <w:r w:rsidR="00A17630" w:rsidRPr="00A17630">
        <w:t xml:space="preserve"> </w:t>
      </w:r>
      <w:proofErr w:type="spellStart"/>
      <w:r w:rsidR="00A17630" w:rsidRPr="00A17630">
        <w:t>capacity</w:t>
      </w:r>
      <w:proofErr w:type="spellEnd"/>
      <w:r w:rsidRPr="00027BFB">
        <w:t>.</w:t>
      </w:r>
    </w:p>
    <w:p w14:paraId="1D7B3E90" w14:textId="21929824" w:rsidR="00275631" w:rsidRPr="00027BFB" w:rsidRDefault="00060602">
      <w:proofErr w:type="spellStart"/>
      <w:r>
        <w:t>Keywords</w:t>
      </w:r>
      <w:proofErr w:type="spellEnd"/>
      <w:r>
        <w:t xml:space="preserve">: </w:t>
      </w:r>
      <w:proofErr w:type="spellStart"/>
      <w:r>
        <w:t>Device</w:t>
      </w:r>
      <w:proofErr w:type="spellEnd"/>
      <w:r>
        <w:t xml:space="preserve">, </w:t>
      </w:r>
      <w:r>
        <w:rPr>
          <w:lang w:val="en-US"/>
        </w:rPr>
        <w:t>CB</w:t>
      </w:r>
      <w:r w:rsidR="00BE6D65" w:rsidRPr="00027BFB">
        <w:t>.</w:t>
      </w:r>
    </w:p>
    <w:p w14:paraId="1C1BD68F" w14:textId="77777777" w:rsidR="00275631" w:rsidRPr="00027BFB" w:rsidRDefault="00275631"/>
    <w:p w14:paraId="7302E0EC" w14:textId="77777777" w:rsidR="00275631" w:rsidRPr="00027BFB" w:rsidRDefault="00275631"/>
    <w:p w14:paraId="507BA7AF" w14:textId="77777777" w:rsidR="00275631" w:rsidRPr="00027BFB" w:rsidRDefault="00275631"/>
    <w:p w14:paraId="32DCB86C" w14:textId="77777777" w:rsidR="00275631" w:rsidRPr="00027BFB" w:rsidRDefault="00275631"/>
    <w:p w14:paraId="589BC486" w14:textId="77777777" w:rsidR="00275631" w:rsidRPr="00027BFB" w:rsidRDefault="00275631"/>
    <w:p w14:paraId="6ACF38D8" w14:textId="77777777" w:rsidR="00275631" w:rsidRPr="00027BFB" w:rsidRDefault="00275631"/>
    <w:p w14:paraId="2AC4B373" w14:textId="77777777" w:rsidR="00275631" w:rsidRPr="00027BFB" w:rsidRDefault="00275631"/>
    <w:p w14:paraId="57251BB7" w14:textId="77777777" w:rsidR="00275631" w:rsidRPr="00027BFB" w:rsidRDefault="00275631"/>
    <w:p w14:paraId="45A52C9F" w14:textId="77777777" w:rsidR="00275631" w:rsidRPr="00027BFB" w:rsidRDefault="00275631"/>
    <w:p w14:paraId="6CADB43D" w14:textId="77777777" w:rsidR="00275631" w:rsidRPr="00027BFB" w:rsidRDefault="00275631"/>
    <w:p w14:paraId="5EE87840" w14:textId="77777777" w:rsidR="00275631" w:rsidRPr="00027BFB" w:rsidRDefault="00275631"/>
    <w:p w14:paraId="175A2544" w14:textId="77777777" w:rsidR="00275631" w:rsidRPr="00027BFB" w:rsidRDefault="00275631"/>
    <w:p w14:paraId="78545866" w14:textId="77777777" w:rsidR="00275631" w:rsidRPr="00027BFB" w:rsidRDefault="00275631"/>
    <w:p w14:paraId="56D031D2" w14:textId="77777777" w:rsidR="00275631" w:rsidRPr="00027BFB" w:rsidRDefault="00275631"/>
    <w:p w14:paraId="0C142D5E" w14:textId="77777777" w:rsidR="00275631" w:rsidRPr="00027BFB" w:rsidRDefault="00275631"/>
    <w:p w14:paraId="7D1D2E16" w14:textId="77777777" w:rsidR="00275631" w:rsidRPr="00027BFB" w:rsidRDefault="00275631"/>
    <w:p w14:paraId="637DF202" w14:textId="77777777" w:rsidR="00275631" w:rsidRPr="00027BFB" w:rsidRDefault="00275631"/>
    <w:p w14:paraId="71BA25D8" w14:textId="77777777" w:rsidR="00275631" w:rsidRPr="00027BFB" w:rsidRDefault="00275631"/>
    <w:p w14:paraId="0D4AB79F" w14:textId="77777777" w:rsidR="00275631" w:rsidRPr="00027BFB" w:rsidRDefault="00275631"/>
    <w:p w14:paraId="067314D3" w14:textId="77777777" w:rsidR="00275631" w:rsidRPr="00027BFB" w:rsidRDefault="00275631"/>
    <w:p w14:paraId="07F28FC3" w14:textId="77777777" w:rsidR="00275631" w:rsidRPr="00027BFB" w:rsidRDefault="00275631"/>
    <w:p w14:paraId="7F81ECA6" w14:textId="77777777" w:rsidR="00275631" w:rsidRPr="00027BFB" w:rsidRDefault="00275631"/>
    <w:p w14:paraId="3660A114" w14:textId="77777777" w:rsidR="00275631" w:rsidRPr="00027BFB" w:rsidRDefault="00275631"/>
    <w:p w14:paraId="34105103" w14:textId="77777777" w:rsidR="00275631" w:rsidRPr="00027BFB" w:rsidRDefault="00275631"/>
    <w:p w14:paraId="7100A446" w14:textId="77777777" w:rsidR="00275631" w:rsidRPr="00027BFB" w:rsidRDefault="00275631"/>
    <w:p w14:paraId="40AAF682" w14:textId="77777777" w:rsidR="00275631" w:rsidRPr="00027BFB" w:rsidRDefault="00275631"/>
    <w:p w14:paraId="79BFB469" w14:textId="77777777" w:rsidR="00275631" w:rsidRPr="00027BFB" w:rsidRDefault="00BE6D65">
      <w:pPr>
        <w:tabs>
          <w:tab w:val="right" w:leader="underscore" w:pos="8903"/>
        </w:tabs>
        <w:spacing w:line="240" w:lineRule="auto"/>
        <w:ind w:firstLine="0"/>
        <w:jc w:val="center"/>
        <w:rPr>
          <w:b/>
          <w:sz w:val="40"/>
        </w:rPr>
      </w:pPr>
      <w:r w:rsidRPr="00027BFB">
        <w:rPr>
          <w:b/>
          <w:sz w:val="40"/>
        </w:rPr>
        <w:t>Пояснювальна записка</w:t>
      </w:r>
    </w:p>
    <w:p w14:paraId="4A792285" w14:textId="77777777" w:rsidR="00275631" w:rsidRPr="00027BFB" w:rsidRDefault="00BE6D65">
      <w:pPr>
        <w:tabs>
          <w:tab w:val="right" w:leader="underscore" w:pos="8903"/>
        </w:tabs>
        <w:spacing w:line="240" w:lineRule="auto"/>
        <w:ind w:firstLine="0"/>
        <w:jc w:val="center"/>
        <w:rPr>
          <w:b/>
          <w:sz w:val="36"/>
        </w:rPr>
      </w:pPr>
      <w:r w:rsidRPr="00027BFB">
        <w:rPr>
          <w:b/>
          <w:sz w:val="36"/>
        </w:rPr>
        <w:t xml:space="preserve">до дипломного </w:t>
      </w:r>
      <w:proofErr w:type="spellStart"/>
      <w:r w:rsidRPr="00027BFB">
        <w:rPr>
          <w:b/>
          <w:sz w:val="36"/>
        </w:rPr>
        <w:t>проєкту</w:t>
      </w:r>
      <w:proofErr w:type="spellEnd"/>
    </w:p>
    <w:p w14:paraId="242E2441" w14:textId="77777777" w:rsidR="00275631" w:rsidRPr="00027BFB" w:rsidRDefault="00BE6D65">
      <w:pPr>
        <w:tabs>
          <w:tab w:val="right" w:leader="underscore" w:pos="8903"/>
        </w:tabs>
        <w:spacing w:line="240" w:lineRule="auto"/>
        <w:ind w:firstLine="0"/>
        <w:jc w:val="center"/>
        <w:rPr>
          <w:b/>
          <w:sz w:val="36"/>
        </w:rPr>
      </w:pPr>
      <w:r w:rsidRPr="00027BFB">
        <w:rPr>
          <w:b/>
          <w:sz w:val="36"/>
        </w:rPr>
        <w:t>на тему: «Приставка для тестування РЕА»</w:t>
      </w:r>
    </w:p>
    <w:p w14:paraId="1931A696" w14:textId="77777777" w:rsidR="00275631" w:rsidRPr="00027BFB" w:rsidRDefault="00275631"/>
    <w:p w14:paraId="20D07B39" w14:textId="77777777" w:rsidR="00275631" w:rsidRPr="00027BFB" w:rsidRDefault="00275631"/>
    <w:p w14:paraId="7913EC0E" w14:textId="77777777" w:rsidR="00275631" w:rsidRPr="00027BFB" w:rsidRDefault="00275631"/>
    <w:p w14:paraId="0C53D7B0" w14:textId="77777777" w:rsidR="00275631" w:rsidRPr="00027BFB" w:rsidRDefault="00275631"/>
    <w:p w14:paraId="0786457F" w14:textId="77777777" w:rsidR="00275631" w:rsidRPr="00027BFB" w:rsidRDefault="00275631"/>
    <w:p w14:paraId="4524C259" w14:textId="77777777" w:rsidR="00275631" w:rsidRPr="00027BFB" w:rsidRDefault="00275631"/>
    <w:p w14:paraId="2E40A66D" w14:textId="77777777" w:rsidR="00275631" w:rsidRPr="00027BFB" w:rsidRDefault="00275631"/>
    <w:p w14:paraId="013D7220" w14:textId="77777777" w:rsidR="00275631" w:rsidRPr="00027BFB" w:rsidRDefault="00275631"/>
    <w:p w14:paraId="2D4FF6E4" w14:textId="77777777" w:rsidR="00275631" w:rsidRPr="00027BFB" w:rsidRDefault="00275631"/>
    <w:p w14:paraId="6FBF4452" w14:textId="77777777" w:rsidR="00275631" w:rsidRPr="00027BFB" w:rsidRDefault="00275631"/>
    <w:p w14:paraId="17ACEBAD" w14:textId="77777777" w:rsidR="00275631" w:rsidRPr="00027BFB" w:rsidRDefault="00275631"/>
    <w:p w14:paraId="5FD9FAAD" w14:textId="77777777" w:rsidR="00275631" w:rsidRPr="00027BFB" w:rsidRDefault="00275631"/>
    <w:p w14:paraId="4872ACD8" w14:textId="77777777" w:rsidR="00275631" w:rsidRPr="00027BFB" w:rsidRDefault="00275631"/>
    <w:p w14:paraId="725DA6D1" w14:textId="77777777" w:rsidR="00275631" w:rsidRPr="00027BFB" w:rsidRDefault="00275631">
      <w:pPr>
        <w:ind w:firstLine="0"/>
      </w:pPr>
    </w:p>
    <w:p w14:paraId="0DD5A3A7" w14:textId="77777777" w:rsidR="00275631" w:rsidRPr="00027BFB" w:rsidRDefault="00BE6D65">
      <w:pPr>
        <w:pStyle w:val="a6"/>
        <w:jc w:val="center"/>
      </w:pPr>
      <w:r w:rsidRPr="00027BFB">
        <w:t>Київ — 2024 року</w:t>
      </w:r>
    </w:p>
    <w:p w14:paraId="5FC072BB" w14:textId="77777777" w:rsidR="00275631" w:rsidRPr="00027BFB" w:rsidRDefault="00275631" w:rsidP="008D5770">
      <w:pPr>
        <w:ind w:firstLine="0"/>
      </w:pPr>
    </w:p>
    <w:p w14:paraId="74FE471C" w14:textId="77777777" w:rsidR="00275631" w:rsidRPr="00027BFB" w:rsidRDefault="00275631">
      <w:pPr>
        <w:sectPr w:rsidR="00275631" w:rsidRPr="00027BFB">
          <w:footerReference w:type="first" r:id="rId16"/>
          <w:pgSz w:w="11906" w:h="16838" w:code="9"/>
          <w:pgMar w:top="1134" w:right="851" w:bottom="1134" w:left="1701" w:header="0" w:footer="709" w:gutter="0"/>
          <w:cols w:space="720"/>
        </w:sectPr>
      </w:pPr>
    </w:p>
    <w:p w14:paraId="59FAF727" w14:textId="77777777" w:rsidR="00275631" w:rsidRPr="003062CF" w:rsidRDefault="00BE6D65">
      <w:pPr>
        <w:pStyle w:val="af3"/>
      </w:pPr>
      <w:bookmarkStart w:id="4" w:name="_Toc416342722"/>
      <w:bookmarkStart w:id="5" w:name="_Toc416342754"/>
      <w:bookmarkStart w:id="6" w:name="_Toc416723638"/>
      <w:r w:rsidRPr="00027BFB">
        <w:lastRenderedPageBreak/>
        <w:t>ЗМІСТ</w:t>
      </w:r>
      <w:bookmarkEnd w:id="4"/>
      <w:bookmarkEnd w:id="5"/>
      <w:bookmarkEnd w:id="6"/>
    </w:p>
    <w:bookmarkStart w:id="7" w:name="_Toc137654656"/>
    <w:bookmarkStart w:id="8" w:name="_Toc167731086"/>
    <w:bookmarkStart w:id="9" w:name="_Toc167732890"/>
    <w:p w14:paraId="48BABFAA" w14:textId="5295904B" w:rsidR="00F6649C" w:rsidRDefault="00BE6D65">
      <w:pPr>
        <w:pStyle w:val="12"/>
        <w:rPr>
          <w:rFonts w:asciiTheme="minorHAnsi" w:eastAsiaTheme="minorEastAsia" w:hAnsiTheme="minorHAnsi" w:cstheme="minorBidi"/>
          <w:noProof/>
          <w:sz w:val="22"/>
          <w:szCs w:val="22"/>
        </w:rPr>
      </w:pPr>
      <w:r w:rsidRPr="00027BFB">
        <w:fldChar w:fldCharType="begin"/>
      </w:r>
      <w:r w:rsidRPr="00027BFB">
        <w:instrText xml:space="preserve"> TOC \o "1-2" \h \z \u </w:instrText>
      </w:r>
      <w:r w:rsidRPr="00027BFB">
        <w:fldChar w:fldCharType="separate"/>
      </w:r>
      <w:hyperlink w:anchor="_Toc169001207" w:history="1">
        <w:r w:rsidR="00F6649C" w:rsidRPr="00311933">
          <w:rPr>
            <w:rStyle w:val="aff9"/>
            <w:noProof/>
          </w:rPr>
          <w:t>Перелік скорочень</w:t>
        </w:r>
        <w:r w:rsidR="00F6649C">
          <w:rPr>
            <w:noProof/>
            <w:webHidden/>
          </w:rPr>
          <w:tab/>
        </w:r>
        <w:r w:rsidR="00F6649C">
          <w:rPr>
            <w:noProof/>
            <w:webHidden/>
          </w:rPr>
          <w:fldChar w:fldCharType="begin"/>
        </w:r>
        <w:r w:rsidR="00F6649C">
          <w:rPr>
            <w:noProof/>
            <w:webHidden/>
          </w:rPr>
          <w:instrText xml:space="preserve"> PAGEREF _Toc169001207 \h </w:instrText>
        </w:r>
        <w:r w:rsidR="00F6649C">
          <w:rPr>
            <w:noProof/>
            <w:webHidden/>
          </w:rPr>
        </w:r>
        <w:r w:rsidR="00F6649C">
          <w:rPr>
            <w:noProof/>
            <w:webHidden/>
          </w:rPr>
          <w:fldChar w:fldCharType="separate"/>
        </w:r>
        <w:r w:rsidR="00F6649C">
          <w:rPr>
            <w:noProof/>
            <w:webHidden/>
          </w:rPr>
          <w:t>3</w:t>
        </w:r>
        <w:r w:rsidR="00F6649C">
          <w:rPr>
            <w:noProof/>
            <w:webHidden/>
          </w:rPr>
          <w:fldChar w:fldCharType="end"/>
        </w:r>
      </w:hyperlink>
    </w:p>
    <w:p w14:paraId="3F57C582" w14:textId="3A216678" w:rsidR="00F6649C" w:rsidRDefault="004727B4">
      <w:pPr>
        <w:pStyle w:val="12"/>
        <w:rPr>
          <w:rFonts w:asciiTheme="minorHAnsi" w:eastAsiaTheme="minorEastAsia" w:hAnsiTheme="minorHAnsi" w:cstheme="minorBidi"/>
          <w:noProof/>
          <w:sz w:val="22"/>
          <w:szCs w:val="22"/>
        </w:rPr>
      </w:pPr>
      <w:hyperlink w:anchor="_Toc169001208" w:history="1">
        <w:r w:rsidR="00F6649C">
          <w:rPr>
            <w:rStyle w:val="aff9"/>
            <w:noProof/>
          </w:rPr>
          <w:t>В</w:t>
        </w:r>
        <w:r w:rsidR="00F6649C" w:rsidRPr="00311933">
          <w:rPr>
            <w:rStyle w:val="aff9"/>
            <w:noProof/>
          </w:rPr>
          <w:t>ступ</w:t>
        </w:r>
        <w:r w:rsidR="00F6649C">
          <w:rPr>
            <w:noProof/>
            <w:webHidden/>
          </w:rPr>
          <w:tab/>
        </w:r>
        <w:r w:rsidR="00F6649C">
          <w:rPr>
            <w:noProof/>
            <w:webHidden/>
          </w:rPr>
          <w:fldChar w:fldCharType="begin"/>
        </w:r>
        <w:r w:rsidR="00F6649C">
          <w:rPr>
            <w:noProof/>
            <w:webHidden/>
          </w:rPr>
          <w:instrText xml:space="preserve"> PAGEREF _Toc169001208 \h </w:instrText>
        </w:r>
        <w:r w:rsidR="00F6649C">
          <w:rPr>
            <w:noProof/>
            <w:webHidden/>
          </w:rPr>
        </w:r>
        <w:r w:rsidR="00F6649C">
          <w:rPr>
            <w:noProof/>
            <w:webHidden/>
          </w:rPr>
          <w:fldChar w:fldCharType="separate"/>
        </w:r>
        <w:r w:rsidR="00F6649C">
          <w:rPr>
            <w:noProof/>
            <w:webHidden/>
          </w:rPr>
          <w:t>4</w:t>
        </w:r>
        <w:r w:rsidR="00F6649C">
          <w:rPr>
            <w:noProof/>
            <w:webHidden/>
          </w:rPr>
          <w:fldChar w:fldCharType="end"/>
        </w:r>
      </w:hyperlink>
    </w:p>
    <w:p w14:paraId="2540E385" w14:textId="2210DBB2" w:rsidR="00F6649C" w:rsidRDefault="004727B4">
      <w:pPr>
        <w:pStyle w:val="12"/>
        <w:rPr>
          <w:rFonts w:asciiTheme="minorHAnsi" w:eastAsiaTheme="minorEastAsia" w:hAnsiTheme="minorHAnsi" w:cstheme="minorBidi"/>
          <w:noProof/>
          <w:sz w:val="22"/>
          <w:szCs w:val="22"/>
        </w:rPr>
      </w:pPr>
      <w:hyperlink w:anchor="_Toc169001209" w:history="1">
        <w:r w:rsidR="00F6649C" w:rsidRPr="00311933">
          <w:rPr>
            <w:rStyle w:val="aff9"/>
            <w:noProof/>
          </w:rPr>
          <w:t>Аналіз технічного завдання</w:t>
        </w:r>
        <w:r w:rsidR="00F6649C">
          <w:rPr>
            <w:noProof/>
            <w:webHidden/>
          </w:rPr>
          <w:tab/>
        </w:r>
        <w:r w:rsidR="00F6649C">
          <w:rPr>
            <w:noProof/>
            <w:webHidden/>
          </w:rPr>
          <w:fldChar w:fldCharType="begin"/>
        </w:r>
        <w:r w:rsidR="00F6649C">
          <w:rPr>
            <w:noProof/>
            <w:webHidden/>
          </w:rPr>
          <w:instrText xml:space="preserve"> PAGEREF _Toc169001209 \h </w:instrText>
        </w:r>
        <w:r w:rsidR="00F6649C">
          <w:rPr>
            <w:noProof/>
            <w:webHidden/>
          </w:rPr>
        </w:r>
        <w:r w:rsidR="00F6649C">
          <w:rPr>
            <w:noProof/>
            <w:webHidden/>
          </w:rPr>
          <w:fldChar w:fldCharType="separate"/>
        </w:r>
        <w:r w:rsidR="00F6649C">
          <w:rPr>
            <w:noProof/>
            <w:webHidden/>
          </w:rPr>
          <w:t>6</w:t>
        </w:r>
        <w:r w:rsidR="00F6649C">
          <w:rPr>
            <w:noProof/>
            <w:webHidden/>
          </w:rPr>
          <w:fldChar w:fldCharType="end"/>
        </w:r>
      </w:hyperlink>
    </w:p>
    <w:p w14:paraId="4565303F" w14:textId="304D1BF6" w:rsidR="00F6649C" w:rsidRDefault="004727B4">
      <w:pPr>
        <w:pStyle w:val="12"/>
        <w:rPr>
          <w:rFonts w:asciiTheme="minorHAnsi" w:eastAsiaTheme="minorEastAsia" w:hAnsiTheme="minorHAnsi" w:cstheme="minorBidi"/>
          <w:noProof/>
          <w:sz w:val="22"/>
          <w:szCs w:val="22"/>
        </w:rPr>
      </w:pPr>
      <w:hyperlink w:anchor="_Toc169001210" w:history="1">
        <w:r w:rsidR="00F6649C" w:rsidRPr="00311933">
          <w:rPr>
            <w:rStyle w:val="aff9"/>
            <w:noProof/>
          </w:rPr>
          <w:t xml:space="preserve">1 </w:t>
        </w:r>
        <w:r w:rsidR="00F6649C">
          <w:rPr>
            <w:rStyle w:val="aff9"/>
            <w:noProof/>
          </w:rPr>
          <w:t>О</w:t>
        </w:r>
        <w:r w:rsidR="00F6649C" w:rsidRPr="00311933">
          <w:rPr>
            <w:rStyle w:val="aff9"/>
            <w:noProof/>
          </w:rPr>
          <w:t>гляд існуючих рішень</w:t>
        </w:r>
        <w:r w:rsidR="00F6649C">
          <w:rPr>
            <w:noProof/>
            <w:webHidden/>
          </w:rPr>
          <w:tab/>
        </w:r>
        <w:r w:rsidR="00F6649C">
          <w:rPr>
            <w:noProof/>
            <w:webHidden/>
          </w:rPr>
          <w:fldChar w:fldCharType="begin"/>
        </w:r>
        <w:r w:rsidR="00F6649C">
          <w:rPr>
            <w:noProof/>
            <w:webHidden/>
          </w:rPr>
          <w:instrText xml:space="preserve"> PAGEREF _Toc169001210 \h </w:instrText>
        </w:r>
        <w:r w:rsidR="00F6649C">
          <w:rPr>
            <w:noProof/>
            <w:webHidden/>
          </w:rPr>
        </w:r>
        <w:r w:rsidR="00F6649C">
          <w:rPr>
            <w:noProof/>
            <w:webHidden/>
          </w:rPr>
          <w:fldChar w:fldCharType="separate"/>
        </w:r>
        <w:r w:rsidR="00F6649C">
          <w:rPr>
            <w:noProof/>
            <w:webHidden/>
          </w:rPr>
          <w:t>8</w:t>
        </w:r>
        <w:r w:rsidR="00F6649C">
          <w:rPr>
            <w:noProof/>
            <w:webHidden/>
          </w:rPr>
          <w:fldChar w:fldCharType="end"/>
        </w:r>
      </w:hyperlink>
    </w:p>
    <w:p w14:paraId="55F8ACF0" w14:textId="6B270B7E" w:rsidR="00F6649C" w:rsidRDefault="004727B4">
      <w:pPr>
        <w:pStyle w:val="21"/>
        <w:rPr>
          <w:rFonts w:asciiTheme="minorHAnsi" w:eastAsiaTheme="minorEastAsia" w:hAnsiTheme="minorHAnsi" w:cstheme="minorBidi"/>
          <w:noProof/>
          <w:sz w:val="22"/>
          <w:szCs w:val="22"/>
        </w:rPr>
      </w:pPr>
      <w:hyperlink w:anchor="_Toc169001211" w:history="1">
        <w:r w:rsidR="00F6649C" w:rsidRPr="00311933">
          <w:rPr>
            <w:rStyle w:val="aff9"/>
            <w:noProof/>
          </w:rPr>
          <w:t>1.1 Sweep Generator. Методика застосування в сферах Тестування та Озброєння</w:t>
        </w:r>
        <w:r w:rsidR="00F6649C">
          <w:rPr>
            <w:noProof/>
            <w:webHidden/>
          </w:rPr>
          <w:tab/>
        </w:r>
        <w:r w:rsidR="00F6649C">
          <w:rPr>
            <w:noProof/>
            <w:webHidden/>
          </w:rPr>
          <w:fldChar w:fldCharType="begin"/>
        </w:r>
        <w:r w:rsidR="00F6649C">
          <w:rPr>
            <w:noProof/>
            <w:webHidden/>
          </w:rPr>
          <w:instrText xml:space="preserve"> PAGEREF _Toc169001211 \h </w:instrText>
        </w:r>
        <w:r w:rsidR="00F6649C">
          <w:rPr>
            <w:noProof/>
            <w:webHidden/>
          </w:rPr>
        </w:r>
        <w:r w:rsidR="00F6649C">
          <w:rPr>
            <w:noProof/>
            <w:webHidden/>
          </w:rPr>
          <w:fldChar w:fldCharType="separate"/>
        </w:r>
        <w:r w:rsidR="00F6649C">
          <w:rPr>
            <w:noProof/>
            <w:webHidden/>
          </w:rPr>
          <w:t>8</w:t>
        </w:r>
        <w:r w:rsidR="00F6649C">
          <w:rPr>
            <w:noProof/>
            <w:webHidden/>
          </w:rPr>
          <w:fldChar w:fldCharType="end"/>
        </w:r>
      </w:hyperlink>
    </w:p>
    <w:p w14:paraId="400F5B0A" w14:textId="09759280" w:rsidR="00F6649C" w:rsidRDefault="004727B4">
      <w:pPr>
        <w:pStyle w:val="21"/>
        <w:rPr>
          <w:rFonts w:asciiTheme="minorHAnsi" w:eastAsiaTheme="minorEastAsia" w:hAnsiTheme="minorHAnsi" w:cstheme="minorBidi"/>
          <w:noProof/>
          <w:sz w:val="22"/>
          <w:szCs w:val="22"/>
        </w:rPr>
      </w:pPr>
      <w:hyperlink w:anchor="_Toc169001212" w:history="1">
        <w:r w:rsidR="00F6649C" w:rsidRPr="00311933">
          <w:rPr>
            <w:rStyle w:val="aff9"/>
            <w:noProof/>
          </w:rPr>
          <w:t>1.2 Основний принцип роботи та Витоки розробки проекту</w:t>
        </w:r>
        <w:r w:rsidR="00F6649C">
          <w:rPr>
            <w:noProof/>
            <w:webHidden/>
          </w:rPr>
          <w:tab/>
        </w:r>
        <w:r w:rsidR="00F6649C">
          <w:rPr>
            <w:noProof/>
            <w:webHidden/>
          </w:rPr>
          <w:fldChar w:fldCharType="begin"/>
        </w:r>
        <w:r w:rsidR="00F6649C">
          <w:rPr>
            <w:noProof/>
            <w:webHidden/>
          </w:rPr>
          <w:instrText xml:space="preserve"> PAGEREF _Toc169001212 \h </w:instrText>
        </w:r>
        <w:r w:rsidR="00F6649C">
          <w:rPr>
            <w:noProof/>
            <w:webHidden/>
          </w:rPr>
        </w:r>
        <w:r w:rsidR="00F6649C">
          <w:rPr>
            <w:noProof/>
            <w:webHidden/>
          </w:rPr>
          <w:fldChar w:fldCharType="separate"/>
        </w:r>
        <w:r w:rsidR="00F6649C">
          <w:rPr>
            <w:noProof/>
            <w:webHidden/>
          </w:rPr>
          <w:t>11</w:t>
        </w:r>
        <w:r w:rsidR="00F6649C">
          <w:rPr>
            <w:noProof/>
            <w:webHidden/>
          </w:rPr>
          <w:fldChar w:fldCharType="end"/>
        </w:r>
      </w:hyperlink>
    </w:p>
    <w:p w14:paraId="28245F08" w14:textId="346B2A7D" w:rsidR="00F6649C" w:rsidRDefault="004727B4">
      <w:pPr>
        <w:pStyle w:val="21"/>
        <w:rPr>
          <w:rFonts w:asciiTheme="minorHAnsi" w:eastAsiaTheme="minorEastAsia" w:hAnsiTheme="minorHAnsi" w:cstheme="minorBidi"/>
          <w:noProof/>
          <w:sz w:val="22"/>
          <w:szCs w:val="22"/>
        </w:rPr>
      </w:pPr>
      <w:hyperlink w:anchor="_Toc169001213" w:history="1">
        <w:r w:rsidR="00F6649C" w:rsidRPr="00311933">
          <w:rPr>
            <w:rStyle w:val="aff9"/>
            <w:noProof/>
          </w:rPr>
          <w:t>1.3 Огляд аналогів пристрою на ринку</w:t>
        </w:r>
        <w:r w:rsidR="00F6649C">
          <w:rPr>
            <w:noProof/>
            <w:webHidden/>
          </w:rPr>
          <w:tab/>
        </w:r>
        <w:r w:rsidR="00F6649C">
          <w:rPr>
            <w:noProof/>
            <w:webHidden/>
          </w:rPr>
          <w:fldChar w:fldCharType="begin"/>
        </w:r>
        <w:r w:rsidR="00F6649C">
          <w:rPr>
            <w:noProof/>
            <w:webHidden/>
          </w:rPr>
          <w:instrText xml:space="preserve"> PAGEREF _Toc169001213 \h </w:instrText>
        </w:r>
        <w:r w:rsidR="00F6649C">
          <w:rPr>
            <w:noProof/>
            <w:webHidden/>
          </w:rPr>
        </w:r>
        <w:r w:rsidR="00F6649C">
          <w:rPr>
            <w:noProof/>
            <w:webHidden/>
          </w:rPr>
          <w:fldChar w:fldCharType="separate"/>
        </w:r>
        <w:r w:rsidR="00F6649C">
          <w:rPr>
            <w:noProof/>
            <w:webHidden/>
          </w:rPr>
          <w:t>20</w:t>
        </w:r>
        <w:r w:rsidR="00F6649C">
          <w:rPr>
            <w:noProof/>
            <w:webHidden/>
          </w:rPr>
          <w:fldChar w:fldCharType="end"/>
        </w:r>
      </w:hyperlink>
    </w:p>
    <w:p w14:paraId="165E8BED" w14:textId="70A60756" w:rsidR="00F6649C" w:rsidRDefault="004727B4">
      <w:pPr>
        <w:pStyle w:val="21"/>
        <w:rPr>
          <w:rFonts w:asciiTheme="minorHAnsi" w:eastAsiaTheme="minorEastAsia" w:hAnsiTheme="minorHAnsi" w:cstheme="minorBidi"/>
          <w:noProof/>
          <w:sz w:val="22"/>
          <w:szCs w:val="22"/>
        </w:rPr>
      </w:pPr>
      <w:hyperlink w:anchor="_Toc169001214" w:history="1">
        <w:r w:rsidR="00F6649C" w:rsidRPr="00311933">
          <w:rPr>
            <w:rStyle w:val="aff9"/>
            <w:noProof/>
          </w:rPr>
          <w:t>1.4 Висновки розділу</w:t>
        </w:r>
        <w:r w:rsidR="00F6649C">
          <w:rPr>
            <w:noProof/>
            <w:webHidden/>
          </w:rPr>
          <w:tab/>
        </w:r>
        <w:r w:rsidR="00F6649C">
          <w:rPr>
            <w:noProof/>
            <w:webHidden/>
          </w:rPr>
          <w:fldChar w:fldCharType="begin"/>
        </w:r>
        <w:r w:rsidR="00F6649C">
          <w:rPr>
            <w:noProof/>
            <w:webHidden/>
          </w:rPr>
          <w:instrText xml:space="preserve"> PAGEREF _Toc169001214 \h </w:instrText>
        </w:r>
        <w:r w:rsidR="00F6649C">
          <w:rPr>
            <w:noProof/>
            <w:webHidden/>
          </w:rPr>
        </w:r>
        <w:r w:rsidR="00F6649C">
          <w:rPr>
            <w:noProof/>
            <w:webHidden/>
          </w:rPr>
          <w:fldChar w:fldCharType="separate"/>
        </w:r>
        <w:r w:rsidR="00F6649C">
          <w:rPr>
            <w:noProof/>
            <w:webHidden/>
          </w:rPr>
          <w:t>22</w:t>
        </w:r>
        <w:r w:rsidR="00F6649C">
          <w:rPr>
            <w:noProof/>
            <w:webHidden/>
          </w:rPr>
          <w:fldChar w:fldCharType="end"/>
        </w:r>
      </w:hyperlink>
    </w:p>
    <w:p w14:paraId="442ACAA7" w14:textId="3EF9FA1F" w:rsidR="00F6649C" w:rsidRDefault="004727B4">
      <w:pPr>
        <w:pStyle w:val="12"/>
        <w:rPr>
          <w:rFonts w:asciiTheme="minorHAnsi" w:eastAsiaTheme="minorEastAsia" w:hAnsiTheme="minorHAnsi" w:cstheme="minorBidi"/>
          <w:noProof/>
          <w:sz w:val="22"/>
          <w:szCs w:val="22"/>
        </w:rPr>
      </w:pPr>
      <w:hyperlink w:anchor="_Toc169001215" w:history="1">
        <w:r w:rsidR="00F6649C" w:rsidRPr="00311933">
          <w:rPr>
            <w:rStyle w:val="aff9"/>
            <w:noProof/>
          </w:rPr>
          <w:t>2 Вибір та обгрунтування схемотехнічного рішення</w:t>
        </w:r>
        <w:r w:rsidR="00F6649C">
          <w:rPr>
            <w:noProof/>
            <w:webHidden/>
          </w:rPr>
          <w:tab/>
        </w:r>
        <w:r w:rsidR="00F6649C">
          <w:rPr>
            <w:noProof/>
            <w:webHidden/>
          </w:rPr>
          <w:fldChar w:fldCharType="begin"/>
        </w:r>
        <w:r w:rsidR="00F6649C">
          <w:rPr>
            <w:noProof/>
            <w:webHidden/>
          </w:rPr>
          <w:instrText xml:space="preserve"> PAGEREF _Toc169001215 \h </w:instrText>
        </w:r>
        <w:r w:rsidR="00F6649C">
          <w:rPr>
            <w:noProof/>
            <w:webHidden/>
          </w:rPr>
        </w:r>
        <w:r w:rsidR="00F6649C">
          <w:rPr>
            <w:noProof/>
            <w:webHidden/>
          </w:rPr>
          <w:fldChar w:fldCharType="separate"/>
        </w:r>
        <w:r w:rsidR="00F6649C">
          <w:rPr>
            <w:noProof/>
            <w:webHidden/>
          </w:rPr>
          <w:t>24</w:t>
        </w:r>
        <w:r w:rsidR="00F6649C">
          <w:rPr>
            <w:noProof/>
            <w:webHidden/>
          </w:rPr>
          <w:fldChar w:fldCharType="end"/>
        </w:r>
      </w:hyperlink>
    </w:p>
    <w:p w14:paraId="38AD546A" w14:textId="60D1B164" w:rsidR="00F6649C" w:rsidRDefault="004727B4">
      <w:pPr>
        <w:pStyle w:val="21"/>
        <w:rPr>
          <w:rFonts w:asciiTheme="minorHAnsi" w:eastAsiaTheme="minorEastAsia" w:hAnsiTheme="minorHAnsi" w:cstheme="minorBidi"/>
          <w:noProof/>
          <w:sz w:val="22"/>
          <w:szCs w:val="22"/>
        </w:rPr>
      </w:pPr>
      <w:hyperlink w:anchor="_Toc169001216" w:history="1">
        <w:r w:rsidR="00F6649C" w:rsidRPr="00311933">
          <w:rPr>
            <w:rStyle w:val="aff9"/>
            <w:noProof/>
          </w:rPr>
          <w:t>2.1 Розробка структурної схеми</w:t>
        </w:r>
        <w:r w:rsidR="00F6649C">
          <w:rPr>
            <w:noProof/>
            <w:webHidden/>
          </w:rPr>
          <w:tab/>
        </w:r>
        <w:r w:rsidR="00F6649C">
          <w:rPr>
            <w:noProof/>
            <w:webHidden/>
          </w:rPr>
          <w:fldChar w:fldCharType="begin"/>
        </w:r>
        <w:r w:rsidR="00F6649C">
          <w:rPr>
            <w:noProof/>
            <w:webHidden/>
          </w:rPr>
          <w:instrText xml:space="preserve"> PAGEREF _Toc169001216 \h </w:instrText>
        </w:r>
        <w:r w:rsidR="00F6649C">
          <w:rPr>
            <w:noProof/>
            <w:webHidden/>
          </w:rPr>
        </w:r>
        <w:r w:rsidR="00F6649C">
          <w:rPr>
            <w:noProof/>
            <w:webHidden/>
          </w:rPr>
          <w:fldChar w:fldCharType="separate"/>
        </w:r>
        <w:r w:rsidR="00F6649C">
          <w:rPr>
            <w:noProof/>
            <w:webHidden/>
          </w:rPr>
          <w:t>24</w:t>
        </w:r>
        <w:r w:rsidR="00F6649C">
          <w:rPr>
            <w:noProof/>
            <w:webHidden/>
          </w:rPr>
          <w:fldChar w:fldCharType="end"/>
        </w:r>
      </w:hyperlink>
    </w:p>
    <w:p w14:paraId="6C8C47FD" w14:textId="6500DB51" w:rsidR="00F6649C" w:rsidRDefault="004727B4">
      <w:pPr>
        <w:pStyle w:val="21"/>
        <w:rPr>
          <w:rFonts w:asciiTheme="minorHAnsi" w:eastAsiaTheme="minorEastAsia" w:hAnsiTheme="minorHAnsi" w:cstheme="minorBidi"/>
          <w:noProof/>
          <w:sz w:val="22"/>
          <w:szCs w:val="22"/>
        </w:rPr>
      </w:pPr>
      <w:hyperlink w:anchor="_Toc169001217" w:history="1">
        <w:r w:rsidR="00F6649C" w:rsidRPr="00311933">
          <w:rPr>
            <w:rStyle w:val="aff9"/>
            <w:noProof/>
          </w:rPr>
          <w:t xml:space="preserve">2.2 Проведення тестування </w:t>
        </w:r>
        <w:r w:rsidR="00304396">
          <w:rPr>
            <w:rStyle w:val="aff9"/>
            <w:noProof/>
          </w:rPr>
          <w:t>працездатності</w:t>
        </w:r>
        <w:r w:rsidR="00F6649C">
          <w:rPr>
            <w:noProof/>
            <w:webHidden/>
          </w:rPr>
          <w:tab/>
        </w:r>
        <w:r w:rsidR="00F6649C">
          <w:rPr>
            <w:noProof/>
            <w:webHidden/>
          </w:rPr>
          <w:fldChar w:fldCharType="begin"/>
        </w:r>
        <w:r w:rsidR="00F6649C">
          <w:rPr>
            <w:noProof/>
            <w:webHidden/>
          </w:rPr>
          <w:instrText xml:space="preserve"> PAGEREF _Toc169001217 \h </w:instrText>
        </w:r>
        <w:r w:rsidR="00F6649C">
          <w:rPr>
            <w:noProof/>
            <w:webHidden/>
          </w:rPr>
        </w:r>
        <w:r w:rsidR="00F6649C">
          <w:rPr>
            <w:noProof/>
            <w:webHidden/>
          </w:rPr>
          <w:fldChar w:fldCharType="separate"/>
        </w:r>
        <w:r w:rsidR="00F6649C">
          <w:rPr>
            <w:noProof/>
            <w:webHidden/>
          </w:rPr>
          <w:t>25</w:t>
        </w:r>
        <w:r w:rsidR="00F6649C">
          <w:rPr>
            <w:noProof/>
            <w:webHidden/>
          </w:rPr>
          <w:fldChar w:fldCharType="end"/>
        </w:r>
      </w:hyperlink>
    </w:p>
    <w:p w14:paraId="5CB29AD0" w14:textId="723E0E98" w:rsidR="00F6649C" w:rsidRDefault="004727B4">
      <w:pPr>
        <w:pStyle w:val="21"/>
        <w:rPr>
          <w:rFonts w:asciiTheme="minorHAnsi" w:eastAsiaTheme="minorEastAsia" w:hAnsiTheme="minorHAnsi" w:cstheme="minorBidi"/>
          <w:noProof/>
          <w:sz w:val="22"/>
          <w:szCs w:val="22"/>
        </w:rPr>
      </w:pPr>
      <w:hyperlink w:anchor="_Toc169001218" w:history="1">
        <w:r w:rsidR="00F6649C" w:rsidRPr="00311933">
          <w:rPr>
            <w:rStyle w:val="aff9"/>
            <w:noProof/>
          </w:rPr>
          <w:t>2.3 Розробка схеми електричної принципової</w:t>
        </w:r>
        <w:r w:rsidR="00F6649C">
          <w:rPr>
            <w:noProof/>
            <w:webHidden/>
          </w:rPr>
          <w:tab/>
        </w:r>
        <w:r w:rsidR="00F6649C">
          <w:rPr>
            <w:noProof/>
            <w:webHidden/>
          </w:rPr>
          <w:fldChar w:fldCharType="begin"/>
        </w:r>
        <w:r w:rsidR="00F6649C">
          <w:rPr>
            <w:noProof/>
            <w:webHidden/>
          </w:rPr>
          <w:instrText xml:space="preserve"> PAGEREF _Toc169001218 \h </w:instrText>
        </w:r>
        <w:r w:rsidR="00F6649C">
          <w:rPr>
            <w:noProof/>
            <w:webHidden/>
          </w:rPr>
        </w:r>
        <w:r w:rsidR="00F6649C">
          <w:rPr>
            <w:noProof/>
            <w:webHidden/>
          </w:rPr>
          <w:fldChar w:fldCharType="separate"/>
        </w:r>
        <w:r w:rsidR="00F6649C">
          <w:rPr>
            <w:noProof/>
            <w:webHidden/>
          </w:rPr>
          <w:t>26</w:t>
        </w:r>
        <w:r w:rsidR="00F6649C">
          <w:rPr>
            <w:noProof/>
            <w:webHidden/>
          </w:rPr>
          <w:fldChar w:fldCharType="end"/>
        </w:r>
      </w:hyperlink>
    </w:p>
    <w:p w14:paraId="4AE9F89A" w14:textId="6DBCBE56" w:rsidR="00F6649C" w:rsidRDefault="004727B4">
      <w:pPr>
        <w:pStyle w:val="21"/>
        <w:rPr>
          <w:rFonts w:asciiTheme="minorHAnsi" w:eastAsiaTheme="minorEastAsia" w:hAnsiTheme="minorHAnsi" w:cstheme="minorBidi"/>
          <w:noProof/>
          <w:sz w:val="22"/>
          <w:szCs w:val="22"/>
        </w:rPr>
      </w:pPr>
      <w:hyperlink w:anchor="_Toc169001219" w:history="1">
        <w:r w:rsidR="00F6649C" w:rsidRPr="00311933">
          <w:rPr>
            <w:rStyle w:val="aff9"/>
            <w:noProof/>
          </w:rPr>
          <w:t>2.4 Вибiр матеріaлу ДП та припою</w:t>
        </w:r>
        <w:r w:rsidR="00F6649C">
          <w:rPr>
            <w:noProof/>
            <w:webHidden/>
          </w:rPr>
          <w:tab/>
        </w:r>
        <w:r w:rsidR="00F6649C">
          <w:rPr>
            <w:noProof/>
            <w:webHidden/>
          </w:rPr>
          <w:fldChar w:fldCharType="begin"/>
        </w:r>
        <w:r w:rsidR="00F6649C">
          <w:rPr>
            <w:noProof/>
            <w:webHidden/>
          </w:rPr>
          <w:instrText xml:space="preserve"> PAGEREF _Toc169001219 \h </w:instrText>
        </w:r>
        <w:r w:rsidR="00F6649C">
          <w:rPr>
            <w:noProof/>
            <w:webHidden/>
          </w:rPr>
        </w:r>
        <w:r w:rsidR="00F6649C">
          <w:rPr>
            <w:noProof/>
            <w:webHidden/>
          </w:rPr>
          <w:fldChar w:fldCharType="separate"/>
        </w:r>
        <w:r w:rsidR="00F6649C">
          <w:rPr>
            <w:noProof/>
            <w:webHidden/>
          </w:rPr>
          <w:t>27</w:t>
        </w:r>
        <w:r w:rsidR="00F6649C">
          <w:rPr>
            <w:noProof/>
            <w:webHidden/>
          </w:rPr>
          <w:fldChar w:fldCharType="end"/>
        </w:r>
      </w:hyperlink>
    </w:p>
    <w:p w14:paraId="0CF2FA06" w14:textId="56FFC965" w:rsidR="00F6649C" w:rsidRDefault="004727B4">
      <w:pPr>
        <w:pStyle w:val="21"/>
        <w:rPr>
          <w:rFonts w:asciiTheme="minorHAnsi" w:eastAsiaTheme="minorEastAsia" w:hAnsiTheme="minorHAnsi" w:cstheme="minorBidi"/>
          <w:noProof/>
          <w:sz w:val="22"/>
          <w:szCs w:val="22"/>
        </w:rPr>
      </w:pPr>
      <w:hyperlink w:anchor="_Toc169001220" w:history="1">
        <w:r w:rsidR="00F6649C" w:rsidRPr="00311933">
          <w:rPr>
            <w:rStyle w:val="aff9"/>
            <w:noProof/>
          </w:rPr>
          <w:t>2.5 Вибiр матеріалу корпусу</w:t>
        </w:r>
        <w:r w:rsidR="00F6649C">
          <w:rPr>
            <w:noProof/>
            <w:webHidden/>
          </w:rPr>
          <w:tab/>
        </w:r>
        <w:r w:rsidR="00F6649C">
          <w:rPr>
            <w:noProof/>
            <w:webHidden/>
          </w:rPr>
          <w:fldChar w:fldCharType="begin"/>
        </w:r>
        <w:r w:rsidR="00F6649C">
          <w:rPr>
            <w:noProof/>
            <w:webHidden/>
          </w:rPr>
          <w:instrText xml:space="preserve"> PAGEREF _Toc169001220 \h </w:instrText>
        </w:r>
        <w:r w:rsidR="00F6649C">
          <w:rPr>
            <w:noProof/>
            <w:webHidden/>
          </w:rPr>
        </w:r>
        <w:r w:rsidR="00F6649C">
          <w:rPr>
            <w:noProof/>
            <w:webHidden/>
          </w:rPr>
          <w:fldChar w:fldCharType="separate"/>
        </w:r>
        <w:r w:rsidR="00F6649C">
          <w:rPr>
            <w:noProof/>
            <w:webHidden/>
          </w:rPr>
          <w:t>28</w:t>
        </w:r>
        <w:r w:rsidR="00F6649C">
          <w:rPr>
            <w:noProof/>
            <w:webHidden/>
          </w:rPr>
          <w:fldChar w:fldCharType="end"/>
        </w:r>
      </w:hyperlink>
    </w:p>
    <w:p w14:paraId="606E75FE" w14:textId="4CB7324A" w:rsidR="00F6649C" w:rsidRDefault="004727B4">
      <w:pPr>
        <w:pStyle w:val="21"/>
        <w:rPr>
          <w:rFonts w:asciiTheme="minorHAnsi" w:eastAsiaTheme="minorEastAsia" w:hAnsiTheme="minorHAnsi" w:cstheme="minorBidi"/>
          <w:noProof/>
          <w:sz w:val="22"/>
          <w:szCs w:val="22"/>
        </w:rPr>
      </w:pPr>
      <w:hyperlink w:anchor="_Toc169001221" w:history="1">
        <w:r w:rsidR="00F6649C" w:rsidRPr="00311933">
          <w:rPr>
            <w:rStyle w:val="aff9"/>
            <w:noProof/>
          </w:rPr>
          <w:t>2.6 Вибiр елементної бази</w:t>
        </w:r>
        <w:r w:rsidR="00F6649C">
          <w:rPr>
            <w:noProof/>
            <w:webHidden/>
          </w:rPr>
          <w:tab/>
        </w:r>
        <w:r w:rsidR="00F6649C">
          <w:rPr>
            <w:noProof/>
            <w:webHidden/>
          </w:rPr>
          <w:fldChar w:fldCharType="begin"/>
        </w:r>
        <w:r w:rsidR="00F6649C">
          <w:rPr>
            <w:noProof/>
            <w:webHidden/>
          </w:rPr>
          <w:instrText xml:space="preserve"> PAGEREF _Toc169001221 \h </w:instrText>
        </w:r>
        <w:r w:rsidR="00F6649C">
          <w:rPr>
            <w:noProof/>
            <w:webHidden/>
          </w:rPr>
        </w:r>
        <w:r w:rsidR="00F6649C">
          <w:rPr>
            <w:noProof/>
            <w:webHidden/>
          </w:rPr>
          <w:fldChar w:fldCharType="separate"/>
        </w:r>
        <w:r w:rsidR="00F6649C">
          <w:rPr>
            <w:noProof/>
            <w:webHidden/>
          </w:rPr>
          <w:t>29</w:t>
        </w:r>
        <w:r w:rsidR="00F6649C">
          <w:rPr>
            <w:noProof/>
            <w:webHidden/>
          </w:rPr>
          <w:fldChar w:fldCharType="end"/>
        </w:r>
      </w:hyperlink>
    </w:p>
    <w:p w14:paraId="08B18BDC" w14:textId="3C81EF1D" w:rsidR="00F6649C" w:rsidRDefault="004727B4">
      <w:pPr>
        <w:pStyle w:val="12"/>
        <w:rPr>
          <w:rFonts w:asciiTheme="minorHAnsi" w:eastAsiaTheme="minorEastAsia" w:hAnsiTheme="minorHAnsi" w:cstheme="minorBidi"/>
          <w:noProof/>
          <w:sz w:val="22"/>
          <w:szCs w:val="22"/>
        </w:rPr>
      </w:pPr>
      <w:hyperlink w:anchor="_Toc169001222" w:history="1">
        <w:r w:rsidR="00F6649C" w:rsidRPr="00311933">
          <w:rPr>
            <w:rStyle w:val="aff9"/>
            <w:noProof/>
          </w:rPr>
          <w:t xml:space="preserve">3 </w:t>
        </w:r>
        <w:r w:rsidR="00F6649C">
          <w:rPr>
            <w:rStyle w:val="aff9"/>
            <w:noProof/>
          </w:rPr>
          <w:t>П</w:t>
        </w:r>
        <w:r w:rsidR="00F6649C" w:rsidRPr="00311933">
          <w:rPr>
            <w:rStyle w:val="aff9"/>
            <w:noProof/>
          </w:rPr>
          <w:t>роектування конструкції пристрою</w:t>
        </w:r>
        <w:r w:rsidR="00F6649C">
          <w:rPr>
            <w:noProof/>
            <w:webHidden/>
          </w:rPr>
          <w:tab/>
        </w:r>
        <w:r w:rsidR="00F6649C">
          <w:rPr>
            <w:noProof/>
            <w:webHidden/>
          </w:rPr>
          <w:fldChar w:fldCharType="begin"/>
        </w:r>
        <w:r w:rsidR="00F6649C">
          <w:rPr>
            <w:noProof/>
            <w:webHidden/>
          </w:rPr>
          <w:instrText xml:space="preserve"> PAGEREF _Toc169001222 \h </w:instrText>
        </w:r>
        <w:r w:rsidR="00F6649C">
          <w:rPr>
            <w:noProof/>
            <w:webHidden/>
          </w:rPr>
        </w:r>
        <w:r w:rsidR="00F6649C">
          <w:rPr>
            <w:noProof/>
            <w:webHidden/>
          </w:rPr>
          <w:fldChar w:fldCharType="separate"/>
        </w:r>
        <w:r w:rsidR="00F6649C">
          <w:rPr>
            <w:noProof/>
            <w:webHidden/>
          </w:rPr>
          <w:t>37</w:t>
        </w:r>
        <w:r w:rsidR="00F6649C">
          <w:rPr>
            <w:noProof/>
            <w:webHidden/>
          </w:rPr>
          <w:fldChar w:fldCharType="end"/>
        </w:r>
      </w:hyperlink>
    </w:p>
    <w:p w14:paraId="1E4F30B2" w14:textId="7A1B6F5E" w:rsidR="00F6649C" w:rsidRDefault="004727B4">
      <w:pPr>
        <w:pStyle w:val="21"/>
        <w:rPr>
          <w:rFonts w:asciiTheme="minorHAnsi" w:eastAsiaTheme="minorEastAsia" w:hAnsiTheme="minorHAnsi" w:cstheme="minorBidi"/>
          <w:noProof/>
          <w:sz w:val="22"/>
          <w:szCs w:val="22"/>
        </w:rPr>
      </w:pPr>
      <w:hyperlink w:anchor="_Toc169001223" w:history="1">
        <w:r w:rsidR="00F6649C" w:rsidRPr="00311933">
          <w:rPr>
            <w:rStyle w:val="aff9"/>
            <w:noProof/>
          </w:rPr>
          <w:t>3.1 Визначення габаритів друкованої плати та її розмірів</w:t>
        </w:r>
        <w:r w:rsidR="00F6649C">
          <w:rPr>
            <w:noProof/>
            <w:webHidden/>
          </w:rPr>
          <w:tab/>
        </w:r>
        <w:r w:rsidR="00F6649C">
          <w:rPr>
            <w:noProof/>
            <w:webHidden/>
          </w:rPr>
          <w:fldChar w:fldCharType="begin"/>
        </w:r>
        <w:r w:rsidR="00F6649C">
          <w:rPr>
            <w:noProof/>
            <w:webHidden/>
          </w:rPr>
          <w:instrText xml:space="preserve"> PAGEREF _Toc169001223 \h </w:instrText>
        </w:r>
        <w:r w:rsidR="00F6649C">
          <w:rPr>
            <w:noProof/>
            <w:webHidden/>
          </w:rPr>
        </w:r>
        <w:r w:rsidR="00F6649C">
          <w:rPr>
            <w:noProof/>
            <w:webHidden/>
          </w:rPr>
          <w:fldChar w:fldCharType="separate"/>
        </w:r>
        <w:r w:rsidR="00F6649C">
          <w:rPr>
            <w:noProof/>
            <w:webHidden/>
          </w:rPr>
          <w:t>37</w:t>
        </w:r>
        <w:r w:rsidR="00F6649C">
          <w:rPr>
            <w:noProof/>
            <w:webHidden/>
          </w:rPr>
          <w:fldChar w:fldCharType="end"/>
        </w:r>
      </w:hyperlink>
    </w:p>
    <w:p w14:paraId="5F0BD1DD" w14:textId="2A90379C" w:rsidR="00F6649C" w:rsidRDefault="004727B4">
      <w:pPr>
        <w:pStyle w:val="21"/>
        <w:rPr>
          <w:rFonts w:asciiTheme="minorHAnsi" w:eastAsiaTheme="minorEastAsia" w:hAnsiTheme="minorHAnsi" w:cstheme="minorBidi"/>
          <w:noProof/>
          <w:sz w:val="22"/>
          <w:szCs w:val="22"/>
        </w:rPr>
      </w:pPr>
      <w:hyperlink w:anchor="_Toc169001224" w:history="1">
        <w:r w:rsidR="00F6649C" w:rsidRPr="00311933">
          <w:rPr>
            <w:rStyle w:val="aff9"/>
            <w:noProof/>
          </w:rPr>
          <w:t>3.2 Компіляція проєкту</w:t>
        </w:r>
        <w:r w:rsidR="00F6649C">
          <w:rPr>
            <w:noProof/>
            <w:webHidden/>
          </w:rPr>
          <w:tab/>
        </w:r>
        <w:r w:rsidR="00F6649C">
          <w:rPr>
            <w:noProof/>
            <w:webHidden/>
          </w:rPr>
          <w:fldChar w:fldCharType="begin"/>
        </w:r>
        <w:r w:rsidR="00F6649C">
          <w:rPr>
            <w:noProof/>
            <w:webHidden/>
          </w:rPr>
          <w:instrText xml:space="preserve"> PAGEREF _Toc169001224 \h </w:instrText>
        </w:r>
        <w:r w:rsidR="00F6649C">
          <w:rPr>
            <w:noProof/>
            <w:webHidden/>
          </w:rPr>
        </w:r>
        <w:r w:rsidR="00F6649C">
          <w:rPr>
            <w:noProof/>
            <w:webHidden/>
          </w:rPr>
          <w:fldChar w:fldCharType="separate"/>
        </w:r>
        <w:r w:rsidR="00F6649C">
          <w:rPr>
            <w:noProof/>
            <w:webHidden/>
          </w:rPr>
          <w:t>38</w:t>
        </w:r>
        <w:r w:rsidR="00F6649C">
          <w:rPr>
            <w:noProof/>
            <w:webHidden/>
          </w:rPr>
          <w:fldChar w:fldCharType="end"/>
        </w:r>
      </w:hyperlink>
    </w:p>
    <w:p w14:paraId="637EE3C6" w14:textId="136F090E" w:rsidR="00F6649C" w:rsidRDefault="004727B4">
      <w:pPr>
        <w:pStyle w:val="21"/>
        <w:rPr>
          <w:rFonts w:asciiTheme="minorHAnsi" w:eastAsiaTheme="minorEastAsia" w:hAnsiTheme="minorHAnsi" w:cstheme="minorBidi"/>
          <w:noProof/>
          <w:sz w:val="22"/>
          <w:szCs w:val="22"/>
        </w:rPr>
      </w:pPr>
      <w:hyperlink w:anchor="_Toc169001225" w:history="1">
        <w:r w:rsidR="00F6649C" w:rsidRPr="00311933">
          <w:rPr>
            <w:rStyle w:val="aff9"/>
            <w:noProof/>
          </w:rPr>
          <w:t>3.3 Трасування друкованої плати</w:t>
        </w:r>
        <w:r w:rsidR="00F6649C">
          <w:rPr>
            <w:noProof/>
            <w:webHidden/>
          </w:rPr>
          <w:tab/>
        </w:r>
        <w:r w:rsidR="00F6649C">
          <w:rPr>
            <w:noProof/>
            <w:webHidden/>
          </w:rPr>
          <w:fldChar w:fldCharType="begin"/>
        </w:r>
        <w:r w:rsidR="00F6649C">
          <w:rPr>
            <w:noProof/>
            <w:webHidden/>
          </w:rPr>
          <w:instrText xml:space="preserve"> PAGEREF _Toc169001225 \h </w:instrText>
        </w:r>
        <w:r w:rsidR="00F6649C">
          <w:rPr>
            <w:noProof/>
            <w:webHidden/>
          </w:rPr>
        </w:r>
        <w:r w:rsidR="00F6649C">
          <w:rPr>
            <w:noProof/>
            <w:webHidden/>
          </w:rPr>
          <w:fldChar w:fldCharType="separate"/>
        </w:r>
        <w:r w:rsidR="00F6649C">
          <w:rPr>
            <w:noProof/>
            <w:webHidden/>
          </w:rPr>
          <w:t>44</w:t>
        </w:r>
        <w:r w:rsidR="00F6649C">
          <w:rPr>
            <w:noProof/>
            <w:webHidden/>
          </w:rPr>
          <w:fldChar w:fldCharType="end"/>
        </w:r>
      </w:hyperlink>
    </w:p>
    <w:p w14:paraId="15F510A1" w14:textId="3504FF8C" w:rsidR="00F6649C" w:rsidRDefault="004727B4">
      <w:pPr>
        <w:pStyle w:val="21"/>
        <w:rPr>
          <w:rStyle w:val="aff9"/>
          <w:noProof/>
        </w:rPr>
      </w:pPr>
      <w:hyperlink w:anchor="_Toc169001226" w:history="1">
        <w:r w:rsidR="00F6649C" w:rsidRPr="00311933">
          <w:rPr>
            <w:rStyle w:val="aff9"/>
            <w:noProof/>
          </w:rPr>
          <w:t>3.4 Проeктування корпусу приладу</w:t>
        </w:r>
        <w:r w:rsidR="00F6649C">
          <w:rPr>
            <w:noProof/>
            <w:webHidden/>
          </w:rPr>
          <w:tab/>
        </w:r>
        <w:r w:rsidR="00F6649C">
          <w:rPr>
            <w:noProof/>
            <w:webHidden/>
          </w:rPr>
          <w:fldChar w:fldCharType="begin"/>
        </w:r>
        <w:r w:rsidR="00F6649C">
          <w:rPr>
            <w:noProof/>
            <w:webHidden/>
          </w:rPr>
          <w:instrText xml:space="preserve"> PAGEREF _Toc169001226 \h </w:instrText>
        </w:r>
        <w:r w:rsidR="00F6649C">
          <w:rPr>
            <w:noProof/>
            <w:webHidden/>
          </w:rPr>
        </w:r>
        <w:r w:rsidR="00F6649C">
          <w:rPr>
            <w:noProof/>
            <w:webHidden/>
          </w:rPr>
          <w:fldChar w:fldCharType="separate"/>
        </w:r>
        <w:r w:rsidR="00F6649C">
          <w:rPr>
            <w:noProof/>
            <w:webHidden/>
          </w:rPr>
          <w:t>46</w:t>
        </w:r>
        <w:r w:rsidR="00F6649C">
          <w:rPr>
            <w:noProof/>
            <w:webHidden/>
          </w:rPr>
          <w:fldChar w:fldCharType="end"/>
        </w:r>
      </w:hyperlink>
    </w:p>
    <w:p w14:paraId="1BCC6AD0" w14:textId="0C2A75F2" w:rsidR="00F6649C" w:rsidRDefault="00F6649C" w:rsidP="00F6649C">
      <w:pPr>
        <w:rPr>
          <w:rFonts w:eastAsiaTheme="minorEastAsia"/>
        </w:rPr>
      </w:pPr>
    </w:p>
    <w:p w14:paraId="53FB8A39" w14:textId="73F28738" w:rsidR="00F6649C" w:rsidRDefault="00F6649C" w:rsidP="00F6649C">
      <w:pPr>
        <w:rPr>
          <w:rFonts w:eastAsiaTheme="minorEastAsia"/>
        </w:rPr>
      </w:pPr>
    </w:p>
    <w:p w14:paraId="3A3A595E" w14:textId="77777777" w:rsidR="00F6649C" w:rsidRPr="00F6649C" w:rsidRDefault="00F6649C" w:rsidP="00F6649C">
      <w:pPr>
        <w:rPr>
          <w:rFonts w:eastAsiaTheme="minorEastAsia"/>
        </w:rPr>
      </w:pPr>
    </w:p>
    <w:p w14:paraId="758BA0F7" w14:textId="489A11F9" w:rsidR="00F6649C" w:rsidRDefault="004727B4">
      <w:pPr>
        <w:pStyle w:val="12"/>
        <w:rPr>
          <w:rFonts w:asciiTheme="minorHAnsi" w:eastAsiaTheme="minorEastAsia" w:hAnsiTheme="minorHAnsi" w:cstheme="minorBidi"/>
          <w:noProof/>
          <w:sz w:val="22"/>
          <w:szCs w:val="22"/>
        </w:rPr>
      </w:pPr>
      <w:hyperlink w:anchor="_Toc169001227" w:history="1">
        <w:r w:rsidR="00F6649C" w:rsidRPr="00311933">
          <w:rPr>
            <w:rStyle w:val="aff9"/>
            <w:noProof/>
          </w:rPr>
          <w:t>Висновки</w:t>
        </w:r>
        <w:r w:rsidR="00F6649C">
          <w:rPr>
            <w:noProof/>
            <w:webHidden/>
          </w:rPr>
          <w:tab/>
        </w:r>
        <w:r w:rsidR="00F6649C">
          <w:rPr>
            <w:noProof/>
            <w:webHidden/>
          </w:rPr>
          <w:fldChar w:fldCharType="begin"/>
        </w:r>
        <w:r w:rsidR="00F6649C">
          <w:rPr>
            <w:noProof/>
            <w:webHidden/>
          </w:rPr>
          <w:instrText xml:space="preserve"> PAGEREF _Toc169001227 \h </w:instrText>
        </w:r>
        <w:r w:rsidR="00F6649C">
          <w:rPr>
            <w:noProof/>
            <w:webHidden/>
          </w:rPr>
        </w:r>
        <w:r w:rsidR="00F6649C">
          <w:rPr>
            <w:noProof/>
            <w:webHidden/>
          </w:rPr>
          <w:fldChar w:fldCharType="separate"/>
        </w:r>
        <w:r w:rsidR="00F6649C">
          <w:rPr>
            <w:noProof/>
            <w:webHidden/>
          </w:rPr>
          <w:t>53</w:t>
        </w:r>
        <w:r w:rsidR="00F6649C">
          <w:rPr>
            <w:noProof/>
            <w:webHidden/>
          </w:rPr>
          <w:fldChar w:fldCharType="end"/>
        </w:r>
      </w:hyperlink>
    </w:p>
    <w:p w14:paraId="08AB1194" w14:textId="7D8A6054" w:rsidR="00F6649C" w:rsidRDefault="004727B4">
      <w:pPr>
        <w:pStyle w:val="12"/>
        <w:rPr>
          <w:rFonts w:asciiTheme="minorHAnsi" w:eastAsiaTheme="minorEastAsia" w:hAnsiTheme="minorHAnsi" w:cstheme="minorBidi"/>
          <w:noProof/>
          <w:sz w:val="22"/>
          <w:szCs w:val="22"/>
        </w:rPr>
      </w:pPr>
      <w:hyperlink w:anchor="_Toc169001228" w:history="1">
        <w:r w:rsidR="00F6649C" w:rsidRPr="00311933">
          <w:rPr>
            <w:rStyle w:val="aff9"/>
            <w:noProof/>
          </w:rPr>
          <w:t>Перелік джерел посилання</w:t>
        </w:r>
        <w:r w:rsidR="00F6649C">
          <w:rPr>
            <w:noProof/>
            <w:webHidden/>
          </w:rPr>
          <w:tab/>
        </w:r>
        <w:r w:rsidR="00F6649C">
          <w:rPr>
            <w:noProof/>
            <w:webHidden/>
          </w:rPr>
          <w:fldChar w:fldCharType="begin"/>
        </w:r>
        <w:r w:rsidR="00F6649C">
          <w:rPr>
            <w:noProof/>
            <w:webHidden/>
          </w:rPr>
          <w:instrText xml:space="preserve"> PAGEREF _Toc169001228 \h </w:instrText>
        </w:r>
        <w:r w:rsidR="00F6649C">
          <w:rPr>
            <w:noProof/>
            <w:webHidden/>
          </w:rPr>
        </w:r>
        <w:r w:rsidR="00F6649C">
          <w:rPr>
            <w:noProof/>
            <w:webHidden/>
          </w:rPr>
          <w:fldChar w:fldCharType="separate"/>
        </w:r>
        <w:r w:rsidR="00F6649C">
          <w:rPr>
            <w:noProof/>
            <w:webHidden/>
          </w:rPr>
          <w:t>54</w:t>
        </w:r>
        <w:r w:rsidR="00F6649C">
          <w:rPr>
            <w:noProof/>
            <w:webHidden/>
          </w:rPr>
          <w:fldChar w:fldCharType="end"/>
        </w:r>
      </w:hyperlink>
    </w:p>
    <w:p w14:paraId="25CE1955" w14:textId="2B7651F2" w:rsidR="00F6649C" w:rsidRDefault="004727B4">
      <w:pPr>
        <w:pStyle w:val="12"/>
        <w:rPr>
          <w:rFonts w:asciiTheme="minorHAnsi" w:eastAsiaTheme="minorEastAsia" w:hAnsiTheme="minorHAnsi" w:cstheme="minorBidi"/>
          <w:noProof/>
          <w:sz w:val="22"/>
          <w:szCs w:val="22"/>
        </w:rPr>
      </w:pPr>
      <w:hyperlink w:anchor="_Toc169001229" w:history="1">
        <w:r w:rsidR="00F6649C" w:rsidRPr="00311933">
          <w:rPr>
            <w:rStyle w:val="aff9"/>
            <w:noProof/>
          </w:rPr>
          <w:t xml:space="preserve">Додаток А. </w:t>
        </w:r>
        <w:r w:rsidR="00F6649C">
          <w:rPr>
            <w:rStyle w:val="aff9"/>
            <w:noProof/>
          </w:rPr>
          <w:t>С</w:t>
        </w:r>
        <w:r w:rsidR="00F6649C" w:rsidRPr="00311933">
          <w:rPr>
            <w:rStyle w:val="aff9"/>
            <w:noProof/>
          </w:rPr>
          <w:t>пецифікація</w:t>
        </w:r>
        <w:r w:rsidR="00F6649C">
          <w:rPr>
            <w:noProof/>
            <w:webHidden/>
          </w:rPr>
          <w:tab/>
        </w:r>
        <w:r w:rsidR="00AB32F9">
          <w:rPr>
            <w:noProof/>
            <w:webHidden/>
          </w:rPr>
          <w:t>59</w:t>
        </w:r>
      </w:hyperlink>
    </w:p>
    <w:p w14:paraId="6EAE9F0D" w14:textId="19FC0657" w:rsidR="00F6649C" w:rsidRDefault="004727B4">
      <w:pPr>
        <w:pStyle w:val="12"/>
        <w:rPr>
          <w:rFonts w:asciiTheme="minorHAnsi" w:eastAsiaTheme="minorEastAsia" w:hAnsiTheme="minorHAnsi" w:cstheme="minorBidi"/>
          <w:noProof/>
          <w:sz w:val="22"/>
          <w:szCs w:val="22"/>
        </w:rPr>
      </w:pPr>
      <w:hyperlink w:anchor="_Toc169001230" w:history="1">
        <w:r w:rsidR="00F6649C" w:rsidRPr="00311933">
          <w:rPr>
            <w:rStyle w:val="aff9"/>
            <w:noProof/>
          </w:rPr>
          <w:t xml:space="preserve">Додаток Б. </w:t>
        </w:r>
        <w:r w:rsidR="00F6649C">
          <w:rPr>
            <w:rStyle w:val="aff9"/>
            <w:noProof/>
          </w:rPr>
          <w:t>П</w:t>
        </w:r>
        <w:r w:rsidR="00F6649C" w:rsidRPr="00311933">
          <w:rPr>
            <w:rStyle w:val="aff9"/>
            <w:noProof/>
          </w:rPr>
          <w:t>ерелік елементів</w:t>
        </w:r>
        <w:r w:rsidR="00F6649C">
          <w:rPr>
            <w:noProof/>
            <w:webHidden/>
          </w:rPr>
          <w:tab/>
        </w:r>
        <w:r w:rsidR="00AB32F9">
          <w:rPr>
            <w:noProof/>
            <w:webHidden/>
          </w:rPr>
          <w:t>60</w:t>
        </w:r>
      </w:hyperlink>
    </w:p>
    <w:p w14:paraId="3C18B95F" w14:textId="1E7E8C91" w:rsidR="00F6649C" w:rsidRDefault="004727B4">
      <w:pPr>
        <w:pStyle w:val="12"/>
        <w:rPr>
          <w:noProof/>
        </w:rPr>
      </w:pPr>
      <w:hyperlink w:anchor="_Toc169001231" w:history="1">
        <w:r w:rsidR="00F6649C" w:rsidRPr="00311933">
          <w:rPr>
            <w:rStyle w:val="aff9"/>
            <w:noProof/>
          </w:rPr>
          <w:t xml:space="preserve">Додаток </w:t>
        </w:r>
        <w:r w:rsidR="00C40220">
          <w:rPr>
            <w:rStyle w:val="aff9"/>
            <w:noProof/>
          </w:rPr>
          <w:t>В</w:t>
        </w:r>
        <w:r w:rsidR="00F6649C" w:rsidRPr="00311933">
          <w:rPr>
            <w:rStyle w:val="aff9"/>
            <w:noProof/>
          </w:rPr>
          <w:t>. Cкладальний кресленик</w:t>
        </w:r>
        <w:r w:rsidR="00F6649C">
          <w:rPr>
            <w:noProof/>
            <w:webHidden/>
          </w:rPr>
          <w:tab/>
        </w:r>
        <w:r w:rsidR="00AB32F9">
          <w:rPr>
            <w:noProof/>
            <w:webHidden/>
          </w:rPr>
          <w:t>61</w:t>
        </w:r>
      </w:hyperlink>
    </w:p>
    <w:p w14:paraId="77E364F9" w14:textId="2E076772" w:rsidR="00C40220" w:rsidRPr="00C40220" w:rsidRDefault="00C40220" w:rsidP="00C40220">
      <w:pPr>
        <w:ind w:firstLine="0"/>
        <w:rPr>
          <w:rFonts w:eastAsiaTheme="minorEastAsia"/>
        </w:rPr>
      </w:pPr>
      <w:r>
        <w:rPr>
          <w:rFonts w:eastAsiaTheme="minorEastAsia"/>
        </w:rPr>
        <w:t>Додаток Г. Кресленик ДП та отворів……………………………………..…….63</w:t>
      </w:r>
    </w:p>
    <w:p w14:paraId="2CF56631" w14:textId="1B8C50E6" w:rsidR="000B6FF8" w:rsidRPr="00027BFB" w:rsidRDefault="00BE6D65">
      <w:pPr>
        <w:spacing w:line="240" w:lineRule="auto"/>
        <w:ind w:firstLine="0"/>
        <w:jc w:val="left"/>
        <w:sectPr w:rsidR="000B6FF8" w:rsidRPr="00027BFB" w:rsidSect="003C70E3">
          <w:headerReference w:type="default" r:id="rId17"/>
          <w:footerReference w:type="default" r:id="rId18"/>
          <w:pgSz w:w="11906" w:h="16838" w:code="9"/>
          <w:pgMar w:top="851" w:right="851" w:bottom="1418" w:left="1701" w:header="0" w:footer="709" w:gutter="0"/>
          <w:pgNumType w:start="1" w:chapSep="period"/>
          <w:cols w:space="720"/>
          <w:titlePg/>
        </w:sectPr>
      </w:pPr>
      <w:r w:rsidRPr="00027BFB">
        <w:fldChar w:fldCharType="end"/>
      </w:r>
    </w:p>
    <w:p w14:paraId="0A0490E5" w14:textId="77777777" w:rsidR="00275631" w:rsidRPr="00027BFB" w:rsidRDefault="00BE6D65">
      <w:pPr>
        <w:pStyle w:val="a3"/>
      </w:pPr>
      <w:bookmarkStart w:id="10" w:name="_Toc167792300"/>
      <w:bookmarkStart w:id="11" w:name="_Toc169001207"/>
      <w:r w:rsidRPr="00027BFB">
        <w:lastRenderedPageBreak/>
        <w:t>Перелік скорочень</w:t>
      </w:r>
      <w:bookmarkEnd w:id="7"/>
      <w:bookmarkEnd w:id="8"/>
      <w:bookmarkEnd w:id="9"/>
      <w:bookmarkEnd w:id="10"/>
      <w:bookmarkEnd w:id="11"/>
    </w:p>
    <w:p w14:paraId="6C374B26" w14:textId="77777777" w:rsidR="00275631" w:rsidRPr="00027BFB" w:rsidRDefault="00BE6D65">
      <w:pPr>
        <w:pStyle w:val="TableParagraph"/>
        <w:numPr>
          <w:ilvl w:val="0"/>
          <w:numId w:val="8"/>
        </w:numPr>
      </w:pPr>
      <w:r w:rsidRPr="00027BFB">
        <w:rPr>
          <w:sz w:val="28"/>
        </w:rPr>
        <w:t xml:space="preserve">ДП – </w:t>
      </w:r>
      <w:proofErr w:type="spellStart"/>
      <w:r w:rsidRPr="00027BFB">
        <w:rPr>
          <w:sz w:val="28"/>
        </w:rPr>
        <w:t>Друкoвана</w:t>
      </w:r>
      <w:proofErr w:type="spellEnd"/>
      <w:r w:rsidRPr="00027BFB">
        <w:rPr>
          <w:sz w:val="28"/>
        </w:rPr>
        <w:t xml:space="preserve"> </w:t>
      </w:r>
      <w:proofErr w:type="spellStart"/>
      <w:r w:rsidRPr="00027BFB">
        <w:rPr>
          <w:sz w:val="28"/>
        </w:rPr>
        <w:t>плaта</w:t>
      </w:r>
      <w:proofErr w:type="spellEnd"/>
    </w:p>
    <w:p w14:paraId="204AE638" w14:textId="77777777" w:rsidR="00275631" w:rsidRPr="00027BFB" w:rsidRDefault="00BE6D65">
      <w:pPr>
        <w:pStyle w:val="TableParagraph"/>
        <w:numPr>
          <w:ilvl w:val="0"/>
          <w:numId w:val="8"/>
        </w:numPr>
        <w:rPr>
          <w:sz w:val="28"/>
        </w:rPr>
      </w:pPr>
      <w:r w:rsidRPr="00027BFB">
        <w:rPr>
          <w:sz w:val="28"/>
        </w:rPr>
        <w:t xml:space="preserve">ЕПТ </w:t>
      </w:r>
      <w:r w:rsidRPr="00027BFB">
        <w:t xml:space="preserve">– </w:t>
      </w:r>
      <w:r w:rsidRPr="00027BFB">
        <w:rPr>
          <w:sz w:val="28"/>
        </w:rPr>
        <w:t>Електронно-променева трубка</w:t>
      </w:r>
    </w:p>
    <w:p w14:paraId="746EBE18" w14:textId="77777777" w:rsidR="00275631" w:rsidRPr="00027BFB" w:rsidRDefault="00BE6D65">
      <w:pPr>
        <w:pStyle w:val="TableParagraph"/>
        <w:numPr>
          <w:ilvl w:val="0"/>
          <w:numId w:val="8"/>
        </w:numPr>
      </w:pPr>
      <w:r w:rsidRPr="00027BFB">
        <w:rPr>
          <w:sz w:val="28"/>
        </w:rPr>
        <w:t xml:space="preserve">ЕП – </w:t>
      </w:r>
      <w:proofErr w:type="spellStart"/>
      <w:r w:rsidRPr="00027BFB">
        <w:rPr>
          <w:sz w:val="28"/>
        </w:rPr>
        <w:t>Електричнa</w:t>
      </w:r>
      <w:proofErr w:type="spellEnd"/>
      <w:r w:rsidRPr="00027BFB">
        <w:rPr>
          <w:sz w:val="28"/>
        </w:rPr>
        <w:t xml:space="preserve"> </w:t>
      </w:r>
      <w:proofErr w:type="spellStart"/>
      <w:r w:rsidRPr="00027BFB">
        <w:rPr>
          <w:sz w:val="28"/>
        </w:rPr>
        <w:t>принциповa</w:t>
      </w:r>
      <w:proofErr w:type="spellEnd"/>
      <w:r w:rsidRPr="00027BFB">
        <w:rPr>
          <w:sz w:val="28"/>
        </w:rPr>
        <w:t xml:space="preserve"> </w:t>
      </w:r>
    </w:p>
    <w:p w14:paraId="577F910F" w14:textId="77777777" w:rsidR="00275631" w:rsidRPr="00027BFB" w:rsidRDefault="00BE6D65">
      <w:pPr>
        <w:pStyle w:val="TableParagraph"/>
        <w:numPr>
          <w:ilvl w:val="0"/>
          <w:numId w:val="8"/>
        </w:numPr>
        <w:rPr>
          <w:sz w:val="28"/>
        </w:rPr>
      </w:pPr>
      <w:r w:rsidRPr="00027BFB">
        <w:rPr>
          <w:sz w:val="28"/>
        </w:rPr>
        <w:t>АЦП – аналого-цифровий перетворювач</w:t>
      </w:r>
    </w:p>
    <w:p w14:paraId="53ECCD7B" w14:textId="77777777" w:rsidR="00275631" w:rsidRPr="00027BFB" w:rsidRDefault="00BE6D65">
      <w:pPr>
        <w:pStyle w:val="TableParagraph"/>
        <w:numPr>
          <w:ilvl w:val="0"/>
          <w:numId w:val="8"/>
        </w:numPr>
      </w:pPr>
      <w:r w:rsidRPr="00027BFB">
        <w:rPr>
          <w:sz w:val="28"/>
        </w:rPr>
        <w:t xml:space="preserve">РЕА – Радіо </w:t>
      </w:r>
      <w:proofErr w:type="spellStart"/>
      <w:r w:rsidRPr="00027BFB">
        <w:rPr>
          <w:sz w:val="28"/>
        </w:rPr>
        <w:t>електронa</w:t>
      </w:r>
      <w:proofErr w:type="spellEnd"/>
      <w:r w:rsidRPr="00027BFB">
        <w:rPr>
          <w:sz w:val="28"/>
        </w:rPr>
        <w:t xml:space="preserve"> апаратура </w:t>
      </w:r>
    </w:p>
    <w:p w14:paraId="3E93CA24" w14:textId="77777777" w:rsidR="00275631" w:rsidRPr="00027BFB" w:rsidRDefault="00BE6D65">
      <w:pPr>
        <w:pStyle w:val="TableParagraph"/>
        <w:numPr>
          <w:ilvl w:val="0"/>
          <w:numId w:val="8"/>
        </w:numPr>
      </w:pPr>
      <w:r w:rsidRPr="00027BFB">
        <w:rPr>
          <w:sz w:val="28"/>
        </w:rPr>
        <w:t>ТЗ – Технічне завдання</w:t>
      </w:r>
    </w:p>
    <w:p w14:paraId="46BE947B" w14:textId="77777777" w:rsidR="00275631" w:rsidRPr="00027BFB" w:rsidRDefault="00BE6D65">
      <w:pPr>
        <w:spacing w:line="240" w:lineRule="auto"/>
        <w:ind w:firstLine="0"/>
        <w:jc w:val="left"/>
        <w:rPr>
          <w:b/>
          <w:caps/>
          <w:shd w:val="clear" w:color="auto" w:fill="C0C0C0"/>
        </w:rPr>
      </w:pPr>
      <w:bookmarkStart w:id="12" w:name="_Toc136445041"/>
      <w:bookmarkStart w:id="13" w:name="_Toc137654658"/>
      <w:r w:rsidRPr="00027BFB">
        <w:rPr>
          <w:shd w:val="clear" w:color="auto" w:fill="C0C0C0"/>
        </w:rPr>
        <w:br w:type="page"/>
      </w:r>
    </w:p>
    <w:p w14:paraId="1852FE84" w14:textId="77777777" w:rsidR="00275631" w:rsidRPr="00027BFB" w:rsidRDefault="00BE6D65">
      <w:pPr>
        <w:pStyle w:val="a3"/>
      </w:pPr>
      <w:bookmarkStart w:id="14" w:name="_Toc167731087"/>
      <w:bookmarkStart w:id="15" w:name="_Toc167732891"/>
      <w:bookmarkStart w:id="16" w:name="_Toc167792204"/>
      <w:bookmarkStart w:id="17" w:name="_Toc167792301"/>
      <w:bookmarkStart w:id="18" w:name="_Toc169001208"/>
      <w:r w:rsidRPr="00027BFB">
        <w:lastRenderedPageBreak/>
        <w:t>ВСТУП</w:t>
      </w:r>
      <w:bookmarkEnd w:id="14"/>
      <w:bookmarkEnd w:id="15"/>
      <w:bookmarkEnd w:id="16"/>
      <w:bookmarkEnd w:id="17"/>
      <w:bookmarkEnd w:id="18"/>
    </w:p>
    <w:p w14:paraId="42FABA89" w14:textId="77777777" w:rsidR="00275631" w:rsidRPr="00027BFB" w:rsidRDefault="00275631">
      <w:pPr>
        <w:pStyle w:val="TableParagraph"/>
        <w:rPr>
          <w:sz w:val="28"/>
        </w:rPr>
      </w:pPr>
    </w:p>
    <w:p w14:paraId="27D2F688" w14:textId="77777777" w:rsidR="00275631" w:rsidRPr="00027BFB" w:rsidRDefault="00BE6D65">
      <w:pPr>
        <w:spacing w:before="240" w:after="240"/>
        <w:ind w:firstLine="0"/>
      </w:pPr>
      <w:r w:rsidRPr="00027BFB">
        <w:t xml:space="preserve">   Використання візуальних методів тестування РЕА широко розповсюджено ще з моменту появи перших осцилографів. З розвитком електроніки та збільшенням складності </w:t>
      </w:r>
      <w:proofErr w:type="spellStart"/>
      <w:r w:rsidRPr="00027BFB">
        <w:t>схемотехнічних</w:t>
      </w:r>
      <w:proofErr w:type="spellEnd"/>
      <w:r w:rsidRPr="00027BFB">
        <w:t xml:space="preserve"> рішень, важливість і потреба в точному аналізі сигналів зросла в рази. Осцилографи стали незамінними інструментами для інженерів, техніків та науковців, дозволяючи виявляти й досліджувати електричні сигнали з високою точністю. Сучасні осцилографи пропонують широкий спектр можливостей, включаючи аналіз частоти, амплітуди, фази та інших параметрів сигналів, що дозволяє здійснювати всебічне тестування та діагностику електронних пристроїв. У цьому контексті, освоєння та вміння ефективно використовувати осцилографи є критично важливим для успішної роботи в галузі радіоелектроніки та автоматизації.</w:t>
      </w:r>
    </w:p>
    <w:p w14:paraId="6348944C" w14:textId="77777777" w:rsidR="00275631" w:rsidRPr="00027BFB" w:rsidRDefault="00BE6D65">
      <w:pPr>
        <w:pStyle w:val="TableParagraph"/>
        <w:spacing w:line="360" w:lineRule="auto"/>
        <w:ind w:right="-6" w:firstLine="720"/>
        <w:jc w:val="both"/>
        <w:rPr>
          <w:sz w:val="28"/>
        </w:rPr>
      </w:pPr>
      <w:r w:rsidRPr="00027BFB">
        <w:rPr>
          <w:sz w:val="28"/>
        </w:rPr>
        <w:t xml:space="preserve">З часом потенціалу осцилографів стало замало, і виникла потреба доповнювати їх приставними приладами для більш якісного і детального тестування. Додаткові прилади значно підвищили можливості осцилографів, дозволяючи проводити більш точні вимірювання та аналіз складних сигналів. Наш прилад поставив перед собою мету значно розширити потенціал тестування та налагодження РЕА, забезпечуючи користувачів новими функціями та можливостями для ефективного вирішення завдань будь-якої складності. Завдяки інтеграції передових технологій і сучасних </w:t>
      </w:r>
      <w:proofErr w:type="spellStart"/>
      <w:r w:rsidRPr="00027BFB">
        <w:rPr>
          <w:sz w:val="28"/>
        </w:rPr>
        <w:t>методик</w:t>
      </w:r>
      <w:proofErr w:type="spellEnd"/>
      <w:r w:rsidRPr="00027BFB">
        <w:rPr>
          <w:sz w:val="28"/>
        </w:rPr>
        <w:t xml:space="preserve">, ми прагнемо зробити процес тестування більш точним, швидким і зручним, що дозволить досягти найкращих результатів у галузі радіоелектроніки та автоматизації.  Зокрема наш пристрій дозволяє швидко виявляти проблеми у роботі фільтрів та підсилювачів, такі як відхилення від специфікацій, спотворення сигналу тощо. Це допомагає </w:t>
      </w:r>
      <w:proofErr w:type="spellStart"/>
      <w:r w:rsidRPr="00027BFB">
        <w:rPr>
          <w:sz w:val="28"/>
        </w:rPr>
        <w:t>відлагоджувати</w:t>
      </w:r>
      <w:proofErr w:type="spellEnd"/>
      <w:r w:rsidRPr="00027BFB">
        <w:rPr>
          <w:sz w:val="28"/>
        </w:rPr>
        <w:t xml:space="preserve"> пристрої та вирішувати проблеми швидко та ефективно.</w:t>
      </w:r>
    </w:p>
    <w:p w14:paraId="726E2017" w14:textId="783F6DC7" w:rsidR="00275631" w:rsidRPr="00027BFB" w:rsidRDefault="00BE6D65">
      <w:pPr>
        <w:pStyle w:val="TableParagraph"/>
        <w:spacing w:line="360" w:lineRule="auto"/>
        <w:ind w:right="-6" w:firstLine="720"/>
        <w:jc w:val="both"/>
        <w:rPr>
          <w:b/>
          <w:caps/>
        </w:rPr>
      </w:pPr>
      <w:r w:rsidRPr="00027BFB">
        <w:rPr>
          <w:sz w:val="28"/>
        </w:rPr>
        <w:t xml:space="preserve">Установка складається з </w:t>
      </w:r>
      <w:proofErr w:type="spellStart"/>
      <w:r w:rsidRPr="00027BFB">
        <w:rPr>
          <w:sz w:val="28"/>
        </w:rPr>
        <w:t>Sweep</w:t>
      </w:r>
      <w:proofErr w:type="spellEnd"/>
      <w:r w:rsidRPr="00027BFB">
        <w:rPr>
          <w:sz w:val="28"/>
        </w:rPr>
        <w:t xml:space="preserve"> Генератора зібраного на двох транзисторах,</w:t>
      </w:r>
      <w:r w:rsidR="00060602" w:rsidRPr="00060602">
        <w:rPr>
          <w:sz w:val="28"/>
          <w:lang w:val="ru-RU"/>
        </w:rPr>
        <w:t xml:space="preserve"> </w:t>
      </w:r>
      <w:r w:rsidRPr="00027BFB">
        <w:rPr>
          <w:sz w:val="28"/>
        </w:rPr>
        <w:t xml:space="preserve">стабілізатор напруги на ОП мікросхемі, підсилювача на </w:t>
      </w:r>
      <w:r w:rsidRPr="00027BFB">
        <w:rPr>
          <w:sz w:val="28"/>
        </w:rPr>
        <w:lastRenderedPageBreak/>
        <w:t>транзисторі, генератора напруги, зібраного на основі цифрової мікросхеми,  та підсилювачі напруги. Незамінним приладом установка стане для праці студентів в лабораторіях. Студенти зможуть за допомогою приладу та осцилографа протестувати і власні розробки та зробити висновки щодо їх якості та працездатності.</w:t>
      </w:r>
    </w:p>
    <w:p w14:paraId="05D2158F" w14:textId="77777777" w:rsidR="00275631" w:rsidRPr="00027BFB" w:rsidRDefault="00275631">
      <w:pPr>
        <w:pStyle w:val="TableParagraph"/>
        <w:spacing w:line="360" w:lineRule="auto"/>
        <w:ind w:right="-6" w:firstLine="720"/>
        <w:jc w:val="both"/>
        <w:rPr>
          <w:sz w:val="28"/>
        </w:rPr>
      </w:pPr>
    </w:p>
    <w:p w14:paraId="5E2D1DA6" w14:textId="77777777" w:rsidR="00275631" w:rsidRPr="00027BFB" w:rsidRDefault="00BE6D65">
      <w:pPr>
        <w:pStyle w:val="1"/>
        <w:numPr>
          <w:ilvl w:val="0"/>
          <w:numId w:val="0"/>
        </w:numPr>
        <w:spacing w:line="360" w:lineRule="auto"/>
      </w:pPr>
      <w:bookmarkStart w:id="19" w:name="_Toc167731088"/>
      <w:bookmarkStart w:id="20" w:name="_Toc167732892"/>
      <w:bookmarkStart w:id="21" w:name="_Toc167792205"/>
      <w:bookmarkStart w:id="22" w:name="_Toc167792302"/>
      <w:bookmarkStart w:id="23" w:name="_Toc169001209"/>
      <w:r w:rsidRPr="00027BFB">
        <w:lastRenderedPageBreak/>
        <w:t>Аналіз технічного завдання</w:t>
      </w:r>
      <w:bookmarkEnd w:id="12"/>
      <w:bookmarkEnd w:id="13"/>
      <w:bookmarkEnd w:id="19"/>
      <w:bookmarkEnd w:id="20"/>
      <w:bookmarkEnd w:id="21"/>
      <w:bookmarkEnd w:id="22"/>
      <w:bookmarkEnd w:id="23"/>
    </w:p>
    <w:p w14:paraId="03D74266" w14:textId="77777777" w:rsidR="00275631" w:rsidRPr="00027BFB" w:rsidRDefault="00BE6D65">
      <w:pPr>
        <w:pStyle w:val="TableParagraph"/>
        <w:spacing w:before="168" w:line="360" w:lineRule="auto"/>
        <w:ind w:right="-6" w:firstLine="720"/>
        <w:jc w:val="both"/>
        <w:rPr>
          <w:sz w:val="42"/>
        </w:rPr>
      </w:pPr>
      <w:r w:rsidRPr="00027BFB">
        <w:rPr>
          <w:sz w:val="28"/>
        </w:rPr>
        <w:t>Приставка на основі Генератора коливальної частоти призначена для налаштування електронних приладів. Виріб повинен мати зручний та надійний корпус для безпечного користування та транспортування. Використовувати прилад можна при нормальних умовах експлуатації У5 згідно з ГОСТ 15150-69 [6], який передбачає такі умови:</w:t>
      </w:r>
    </w:p>
    <w:p w14:paraId="741AF567" w14:textId="77777777" w:rsidR="00275631" w:rsidRPr="00027BFB" w:rsidRDefault="00BE6D65">
      <w:pPr>
        <w:pStyle w:val="TableParagraph"/>
        <w:spacing w:before="163" w:line="360" w:lineRule="auto"/>
        <w:ind w:right="84" w:firstLine="710"/>
        <w:jc w:val="both"/>
        <w:rPr>
          <w:sz w:val="28"/>
        </w:rPr>
      </w:pPr>
      <w:r w:rsidRPr="00027BFB">
        <w:rPr>
          <w:sz w:val="28"/>
        </w:rPr>
        <w:t>——Діапазон робочих температур від +35 ℃ до -5 ℃;</w:t>
      </w:r>
    </w:p>
    <w:p w14:paraId="49457305" w14:textId="77777777" w:rsidR="00275631" w:rsidRPr="00027BFB" w:rsidRDefault="00BE6D65">
      <w:pPr>
        <w:pStyle w:val="TableParagraph"/>
        <w:spacing w:before="163" w:line="360" w:lineRule="auto"/>
        <w:ind w:right="84" w:firstLine="710"/>
        <w:jc w:val="both"/>
        <w:rPr>
          <w:sz w:val="28"/>
        </w:rPr>
      </w:pPr>
      <w:r w:rsidRPr="00027BFB">
        <w:rPr>
          <w:sz w:val="28"/>
        </w:rPr>
        <w:t>——Гранична температура в області від +35 ℃ до -5 ℃;</w:t>
      </w:r>
    </w:p>
    <w:p w14:paraId="085A5160" w14:textId="77777777" w:rsidR="00275631" w:rsidRPr="00027BFB" w:rsidRDefault="00BE6D65">
      <w:pPr>
        <w:pStyle w:val="TableParagraph"/>
        <w:spacing w:before="163" w:line="360" w:lineRule="auto"/>
        <w:ind w:right="84" w:firstLine="710"/>
        <w:jc w:val="both"/>
        <w:rPr>
          <w:sz w:val="28"/>
        </w:rPr>
      </w:pPr>
      <w:r w:rsidRPr="00027BFB">
        <w:rPr>
          <w:sz w:val="28"/>
        </w:rPr>
        <w:t>— Середня відносна вологість повітря – 75% при +15°С;</w:t>
      </w:r>
    </w:p>
    <w:p w14:paraId="0BF07917" w14:textId="77777777" w:rsidR="00275631" w:rsidRPr="00027BFB" w:rsidRDefault="00BE6D65">
      <w:pPr>
        <w:pStyle w:val="TableParagraph"/>
        <w:spacing w:before="163" w:line="360" w:lineRule="auto"/>
        <w:ind w:right="84" w:firstLine="710"/>
        <w:jc w:val="both"/>
        <w:rPr>
          <w:sz w:val="28"/>
        </w:rPr>
      </w:pPr>
      <w:r w:rsidRPr="00027BFB">
        <w:rPr>
          <w:sz w:val="28"/>
        </w:rPr>
        <w:t>——Гранична величина відносної вологості повітря——98% при +25℃;</w:t>
      </w:r>
    </w:p>
    <w:p w14:paraId="23621716" w14:textId="77777777" w:rsidR="00275631" w:rsidRPr="00027BFB" w:rsidRDefault="00BE6D65">
      <w:pPr>
        <w:pStyle w:val="TableParagraph"/>
        <w:spacing w:before="163" w:line="360" w:lineRule="auto"/>
        <w:ind w:right="84" w:firstLine="710"/>
        <w:jc w:val="both"/>
        <w:rPr>
          <w:sz w:val="28"/>
        </w:rPr>
      </w:pPr>
      <w:r w:rsidRPr="00027BFB">
        <w:rPr>
          <w:sz w:val="28"/>
        </w:rPr>
        <w:t>——Атмосферний тиск робоче значення——106 кПа;</w:t>
      </w:r>
    </w:p>
    <w:p w14:paraId="051C7585" w14:textId="77777777" w:rsidR="00275631" w:rsidRPr="00027BFB" w:rsidRDefault="00BE6D65">
      <w:pPr>
        <w:pStyle w:val="TableParagraph"/>
        <w:spacing w:before="163" w:line="360" w:lineRule="auto"/>
        <w:ind w:right="84" w:firstLine="710"/>
        <w:jc w:val="both"/>
        <w:rPr>
          <w:sz w:val="28"/>
        </w:rPr>
      </w:pPr>
      <w:r w:rsidRPr="00027BFB">
        <w:rPr>
          <w:sz w:val="28"/>
        </w:rPr>
        <w:t>——Мінімально допустиме значення атмосферного тиску — 86 кПа.</w:t>
      </w:r>
    </w:p>
    <w:p w14:paraId="2FD53095" w14:textId="77777777" w:rsidR="00275631" w:rsidRPr="00027BFB" w:rsidRDefault="00BE6D65">
      <w:pPr>
        <w:pStyle w:val="TableParagraph"/>
        <w:spacing w:before="163" w:line="360" w:lineRule="auto"/>
        <w:ind w:right="84" w:firstLine="710"/>
        <w:jc w:val="both"/>
        <w:rPr>
          <w:sz w:val="28"/>
        </w:rPr>
      </w:pPr>
      <w:r w:rsidRPr="00027BFB">
        <w:rPr>
          <w:sz w:val="28"/>
        </w:rPr>
        <w:t xml:space="preserve">Транспортування продукту повинно бути дуже легким згідно з ГОСТ 23216-78 [7]. Перевезення автомобільним транспортом без перевантаження - автомобілями з пневматичним демпфером на будь-якій відстані по асфальтовим або бетонним дорогам (дорогам першої категорії будівель згідно з нормами і правилами, затвердженими </w:t>
      </w:r>
      <w:proofErr w:type="spellStart"/>
      <w:r w:rsidRPr="00027BFB">
        <w:rPr>
          <w:sz w:val="28"/>
        </w:rPr>
        <w:t>Укравтодором</w:t>
      </w:r>
      <w:proofErr w:type="spellEnd"/>
      <w:r w:rsidRPr="00027BFB">
        <w:rPr>
          <w:sz w:val="28"/>
        </w:rPr>
        <w:t>. Відповідно до ГОСТ 30773-2001 [8] утилізація обладнання проводиться на розсуд виробника.</w:t>
      </w:r>
      <w:bookmarkStart w:id="24" w:name="_Toc136445056"/>
      <w:bookmarkStart w:id="25" w:name="_Toc137654670"/>
    </w:p>
    <w:p w14:paraId="20B57FA0" w14:textId="77777777" w:rsidR="00275631" w:rsidRPr="00027BFB" w:rsidRDefault="00BE6D65">
      <w:pPr>
        <w:pStyle w:val="TableParagraph"/>
        <w:spacing w:before="163" w:line="360" w:lineRule="auto"/>
        <w:ind w:right="84" w:firstLine="710"/>
        <w:jc w:val="both"/>
        <w:rPr>
          <w:sz w:val="28"/>
        </w:rPr>
      </w:pPr>
      <w:r w:rsidRPr="00027BFB">
        <w:rPr>
          <w:sz w:val="28"/>
        </w:rPr>
        <w:t>Обладнання повинно мати гарантію на експлуатацію не менше одного року та безвідмовно працювати не менше 1 години за показниками надійності. Ремонт і технічне обслуговування проводиться у виробника або в сертифікованому сервісному центрі. Для забезпечення обслуговування обладнання корпус повинен бути розбірним.</w:t>
      </w:r>
    </w:p>
    <w:p w14:paraId="6DEDD924" w14:textId="77777777" w:rsidR="00275631" w:rsidRPr="00027BFB" w:rsidRDefault="00BE6D65">
      <w:pPr>
        <w:pStyle w:val="TableParagraph"/>
        <w:spacing w:before="163" w:line="360" w:lineRule="auto"/>
        <w:ind w:right="84" w:firstLine="710"/>
        <w:jc w:val="both"/>
        <w:rPr>
          <w:b/>
        </w:rPr>
      </w:pPr>
      <w:r w:rsidRPr="00027BFB">
        <w:rPr>
          <w:sz w:val="28"/>
        </w:rPr>
        <w:t xml:space="preserve">Залежно від умов використання пристрою, встановлених у TOR, його корпус буде виготовлений з чорного або сірого металу (ABS). Щоб </w:t>
      </w:r>
      <w:r w:rsidRPr="00027BFB">
        <w:rPr>
          <w:sz w:val="28"/>
        </w:rPr>
        <w:lastRenderedPageBreak/>
        <w:t>забезпечити зручність використання вашого пристрою, вибирайте найсучасніші та поширені на сьогодні комплектуючі. Щоб у майбутньому пристрій можна було запустити у виробництво, воно має бути простим у виготовленні та легко ремонтуватися у разі поломки. У цьому розділі ми представляємо аналіз технічних завдань, які дозволять приступити до створення пристрою, який буде мати переваги перед аналогічними пристроями.</w:t>
      </w:r>
      <w:r w:rsidRPr="00027BFB">
        <w:br w:type="page"/>
      </w:r>
    </w:p>
    <w:p w14:paraId="58B026DF" w14:textId="77777777" w:rsidR="00275631" w:rsidRPr="00027BFB" w:rsidRDefault="00BE6D65">
      <w:pPr>
        <w:pStyle w:val="1"/>
        <w:numPr>
          <w:ilvl w:val="0"/>
          <w:numId w:val="27"/>
        </w:numPr>
        <w:spacing w:line="360" w:lineRule="auto"/>
      </w:pPr>
      <w:bookmarkStart w:id="26" w:name="_Toc167731089"/>
      <w:bookmarkStart w:id="27" w:name="_Toc167732893"/>
      <w:bookmarkStart w:id="28" w:name="_Toc167792206"/>
      <w:bookmarkStart w:id="29" w:name="_Toc167792303"/>
      <w:bookmarkStart w:id="30" w:name="_Toc169001210"/>
      <w:r w:rsidRPr="00027BFB">
        <w:lastRenderedPageBreak/>
        <w:t>ОГЛЯД ІСНУЮЧИХ РІШЕНЬ</w:t>
      </w:r>
      <w:bookmarkEnd w:id="26"/>
      <w:bookmarkEnd w:id="27"/>
      <w:bookmarkEnd w:id="28"/>
      <w:bookmarkEnd w:id="29"/>
      <w:bookmarkEnd w:id="30"/>
    </w:p>
    <w:p w14:paraId="78D02F52" w14:textId="77777777" w:rsidR="00275631" w:rsidRPr="00027BFB" w:rsidRDefault="00275631"/>
    <w:p w14:paraId="65B455B9" w14:textId="77777777" w:rsidR="00275631" w:rsidRPr="00027BFB" w:rsidRDefault="00BE6D65">
      <w:pPr>
        <w:pStyle w:val="2"/>
        <w:numPr>
          <w:ilvl w:val="1"/>
          <w:numId w:val="27"/>
        </w:numPr>
        <w:spacing w:line="360" w:lineRule="auto"/>
      </w:pPr>
      <w:bookmarkStart w:id="31" w:name="_Toc167731090"/>
      <w:bookmarkStart w:id="32" w:name="_Toc167732894"/>
      <w:bookmarkStart w:id="33" w:name="_Toc167792207"/>
      <w:bookmarkStart w:id="34" w:name="_Toc167792304"/>
      <w:bookmarkStart w:id="35" w:name="_Toc169001211"/>
      <w:proofErr w:type="spellStart"/>
      <w:r w:rsidRPr="00027BFB">
        <w:t>Sweep</w:t>
      </w:r>
      <w:proofErr w:type="spellEnd"/>
      <w:r w:rsidRPr="00027BFB">
        <w:t xml:space="preserve"> </w:t>
      </w:r>
      <w:proofErr w:type="spellStart"/>
      <w:r w:rsidRPr="00027BFB">
        <w:t>Generator</w:t>
      </w:r>
      <w:proofErr w:type="spellEnd"/>
      <w:r w:rsidRPr="00027BFB">
        <w:t>. Методика застосування в сферах Тестування та Озброєння</w:t>
      </w:r>
      <w:bookmarkEnd w:id="31"/>
      <w:bookmarkEnd w:id="32"/>
      <w:bookmarkEnd w:id="33"/>
      <w:bookmarkEnd w:id="34"/>
      <w:bookmarkEnd w:id="35"/>
    </w:p>
    <w:p w14:paraId="52497AA4" w14:textId="77777777" w:rsidR="00275631" w:rsidRPr="00027BFB" w:rsidRDefault="00275631">
      <w:pPr>
        <w:rPr>
          <w:b/>
        </w:rPr>
      </w:pPr>
    </w:p>
    <w:p w14:paraId="67F2B6A6" w14:textId="77777777" w:rsidR="00275631" w:rsidRPr="00027BFB" w:rsidRDefault="00BE6D65">
      <w:pPr>
        <w:pStyle w:val="TableParagraph"/>
        <w:spacing w:line="360" w:lineRule="auto"/>
        <w:ind w:firstLine="720"/>
        <w:jc w:val="both"/>
        <w:rPr>
          <w:sz w:val="28"/>
          <w:shd w:val="clear" w:color="auto" w:fill="FFFFFF"/>
        </w:rPr>
      </w:pPr>
      <w:proofErr w:type="spellStart"/>
      <w:r w:rsidRPr="00027BFB">
        <w:rPr>
          <w:sz w:val="28"/>
          <w:shd w:val="clear" w:color="auto" w:fill="FFFFFF"/>
        </w:rPr>
        <w:t>Sweep</w:t>
      </w:r>
      <w:proofErr w:type="spellEnd"/>
      <w:r w:rsidRPr="00027BFB">
        <w:rPr>
          <w:sz w:val="28"/>
          <w:shd w:val="clear" w:color="auto" w:fill="FFFFFF"/>
        </w:rPr>
        <w:t xml:space="preserve"> </w:t>
      </w:r>
      <w:proofErr w:type="spellStart"/>
      <w:r w:rsidRPr="00027BFB">
        <w:rPr>
          <w:sz w:val="28"/>
          <w:shd w:val="clear" w:color="auto" w:fill="FFFFFF"/>
        </w:rPr>
        <w:t>Generator</w:t>
      </w:r>
      <w:proofErr w:type="spellEnd"/>
      <w:r w:rsidRPr="00027BFB">
        <w:rPr>
          <w:sz w:val="28"/>
          <w:shd w:val="clear" w:color="auto" w:fill="FFFFFF"/>
        </w:rPr>
        <w:t xml:space="preserve"> — це пристрій, що генерує сигнал з частотою, яка змінюється в часі за заданим законом. Такі генератори використовуються в різних галузях, зокрема в тестуванні електронних пристроїв і систем, а також у військовій техніці та озброєнні. У цій статті розглянемо основні методики застосування даних пристроїв у зазначених сферах [1]. </w:t>
      </w:r>
    </w:p>
    <w:p w14:paraId="6555ECAC" w14:textId="77777777" w:rsidR="00275631" w:rsidRPr="00027BFB" w:rsidRDefault="00BE6D65">
      <w:pPr>
        <w:pStyle w:val="TableParagraph"/>
        <w:spacing w:line="360" w:lineRule="auto"/>
        <w:jc w:val="center"/>
        <w:rPr>
          <w:sz w:val="28"/>
          <w:shd w:val="clear" w:color="auto" w:fill="FFFFFF"/>
        </w:rPr>
      </w:pPr>
      <w:r w:rsidRPr="00027BFB">
        <w:rPr>
          <w:sz w:val="28"/>
          <w:shd w:val="clear" w:color="auto" w:fill="FFFFFF"/>
        </w:rPr>
        <w:t>Застосування методики в тестуванні. Перевірка частотної характеристики.</w:t>
      </w:r>
    </w:p>
    <w:p w14:paraId="2C6571AE" w14:textId="77777777" w:rsidR="00275631" w:rsidRPr="00027BFB" w:rsidRDefault="00BE6D65">
      <w:pPr>
        <w:pStyle w:val="TableParagraph"/>
        <w:spacing w:line="360" w:lineRule="auto"/>
        <w:ind w:firstLine="708"/>
        <w:jc w:val="both"/>
        <w:rPr>
          <w:sz w:val="28"/>
          <w:shd w:val="clear" w:color="auto" w:fill="FFFFFF"/>
        </w:rPr>
      </w:pPr>
      <w:r w:rsidRPr="00027BFB">
        <w:rPr>
          <w:sz w:val="28"/>
          <w:shd w:val="clear" w:color="auto" w:fill="FFFFFF"/>
        </w:rPr>
        <w:t xml:space="preserve">ГКЧ широко використовуються для перевірки частотних характеристик різних електронних компонентів і систем. За допомогою генератора ви подаєте сигнал змінної частоти на вхід </w:t>
      </w:r>
      <w:proofErr w:type="spellStart"/>
      <w:r w:rsidRPr="00027BFB">
        <w:rPr>
          <w:sz w:val="28"/>
          <w:shd w:val="clear" w:color="auto" w:fill="FFFFFF"/>
        </w:rPr>
        <w:t>тестованого</w:t>
      </w:r>
      <w:proofErr w:type="spellEnd"/>
      <w:r w:rsidRPr="00027BFB">
        <w:rPr>
          <w:sz w:val="28"/>
          <w:shd w:val="clear" w:color="auto" w:fill="FFFFFF"/>
        </w:rPr>
        <w:t xml:space="preserve"> пристрою та вимірюєте його відгук. Це дозволяє визначити такі параметри, як смуга пропускання, резонансна частота, посилення та інші частотні характеристики [2].</w:t>
      </w:r>
    </w:p>
    <w:p w14:paraId="4AC6E8F7" w14:textId="77777777" w:rsidR="00275631" w:rsidRPr="00060602" w:rsidRDefault="00BE6D65">
      <w:pPr>
        <w:pStyle w:val="TableParagraph"/>
        <w:spacing w:line="360" w:lineRule="auto"/>
        <w:ind w:firstLine="708"/>
        <w:jc w:val="center"/>
        <w:rPr>
          <w:b/>
          <w:sz w:val="28"/>
          <w:shd w:val="clear" w:color="auto" w:fill="FFFFFF"/>
        </w:rPr>
      </w:pPr>
      <w:r w:rsidRPr="00060602">
        <w:rPr>
          <w:b/>
          <w:sz w:val="28"/>
          <w:shd w:val="clear" w:color="auto" w:fill="FFFFFF"/>
        </w:rPr>
        <w:t>Аналіз стабільності та чутливості</w:t>
      </w:r>
    </w:p>
    <w:p w14:paraId="4BE433E1" w14:textId="77777777" w:rsidR="00275631" w:rsidRPr="00027BFB" w:rsidRDefault="00BE6D65">
      <w:pPr>
        <w:pStyle w:val="TableParagraph"/>
        <w:spacing w:line="360" w:lineRule="auto"/>
        <w:ind w:firstLine="708"/>
        <w:rPr>
          <w:sz w:val="28"/>
          <w:shd w:val="clear" w:color="auto" w:fill="FFFFFF"/>
        </w:rPr>
      </w:pPr>
      <w:r w:rsidRPr="00027BFB">
        <w:rPr>
          <w:sz w:val="28"/>
          <w:shd w:val="clear" w:color="auto" w:fill="FFFFFF"/>
        </w:rPr>
        <w:t xml:space="preserve">За допомогою генератора коливання можна аналізувати стабільність і чутливість електронних систем. Наприклад, шляхом розгортки частоти генератора можна визначити, як змінюється вихідний сигнал системи при невеликих відхиленнях від вхідної частоти. </w:t>
      </w:r>
    </w:p>
    <w:p w14:paraId="0CA72B03" w14:textId="77777777" w:rsidR="00275631" w:rsidRPr="00027BFB" w:rsidRDefault="00275631">
      <w:pPr>
        <w:pStyle w:val="TableParagraph"/>
        <w:spacing w:line="360" w:lineRule="auto"/>
        <w:ind w:firstLine="708"/>
        <w:rPr>
          <w:sz w:val="28"/>
          <w:shd w:val="clear" w:color="auto" w:fill="FFFFFF"/>
        </w:rPr>
      </w:pPr>
    </w:p>
    <w:p w14:paraId="0429D7A1" w14:textId="710C2607" w:rsidR="00275631" w:rsidRDefault="00275631">
      <w:pPr>
        <w:pStyle w:val="TableParagraph"/>
        <w:spacing w:line="360" w:lineRule="auto"/>
        <w:ind w:firstLine="708"/>
        <w:rPr>
          <w:sz w:val="28"/>
          <w:shd w:val="clear" w:color="auto" w:fill="FFFFFF"/>
        </w:rPr>
      </w:pPr>
    </w:p>
    <w:p w14:paraId="7A1BDA08" w14:textId="77777777" w:rsidR="00060602" w:rsidRPr="00027BFB" w:rsidRDefault="00060602">
      <w:pPr>
        <w:pStyle w:val="TableParagraph"/>
        <w:spacing w:line="360" w:lineRule="auto"/>
        <w:ind w:firstLine="708"/>
        <w:rPr>
          <w:sz w:val="28"/>
          <w:shd w:val="clear" w:color="auto" w:fill="FFFFFF"/>
        </w:rPr>
      </w:pPr>
    </w:p>
    <w:p w14:paraId="5441DE2E" w14:textId="77777777" w:rsidR="00275631" w:rsidRPr="00027BFB" w:rsidRDefault="00275631">
      <w:pPr>
        <w:pStyle w:val="TableParagraph"/>
        <w:spacing w:line="360" w:lineRule="auto"/>
        <w:ind w:firstLine="708"/>
        <w:rPr>
          <w:sz w:val="28"/>
          <w:shd w:val="clear" w:color="auto" w:fill="FFFFFF"/>
        </w:rPr>
      </w:pPr>
    </w:p>
    <w:p w14:paraId="7DF5685E" w14:textId="77777777" w:rsidR="00275631" w:rsidRPr="00060602" w:rsidRDefault="00BE6D65">
      <w:pPr>
        <w:pStyle w:val="TableParagraph"/>
        <w:spacing w:line="360" w:lineRule="auto"/>
        <w:ind w:firstLine="708"/>
        <w:jc w:val="center"/>
        <w:rPr>
          <w:b/>
          <w:sz w:val="28"/>
          <w:shd w:val="clear" w:color="auto" w:fill="FFFFFF"/>
        </w:rPr>
      </w:pPr>
      <w:r w:rsidRPr="00060602">
        <w:rPr>
          <w:b/>
          <w:sz w:val="28"/>
          <w:shd w:val="clear" w:color="auto" w:fill="FFFFFF"/>
        </w:rPr>
        <w:lastRenderedPageBreak/>
        <w:t>Тестування фільтрів і антен</w:t>
      </w:r>
    </w:p>
    <w:p w14:paraId="4AB1E04C" w14:textId="77777777" w:rsidR="00275631" w:rsidRPr="00027BFB" w:rsidRDefault="00BE6D65">
      <w:pPr>
        <w:pStyle w:val="TableParagraph"/>
        <w:spacing w:line="360" w:lineRule="auto"/>
        <w:ind w:firstLine="708"/>
        <w:jc w:val="both"/>
        <w:rPr>
          <w:sz w:val="28"/>
          <w:shd w:val="clear" w:color="auto" w:fill="FFFFFF"/>
        </w:rPr>
      </w:pPr>
      <w:r w:rsidRPr="00027BFB">
        <w:rPr>
          <w:sz w:val="28"/>
          <w:shd w:val="clear" w:color="auto" w:fill="FFFFFF"/>
        </w:rPr>
        <w:t>Генератори коливання використовуються для перевірки різних типів фільтрів і антен. Шляхом розгортки частотного діапазону можна визначити частотну характеристику фільтра, діаграму спрямованості й посилення антени. Прикладом успішного застосування даної технології поділився автор сайту "</w:t>
      </w:r>
      <w:proofErr w:type="spellStart"/>
      <w:r w:rsidRPr="00027BFB">
        <w:fldChar w:fldCharType="begin"/>
      </w:r>
      <w:r w:rsidRPr="00027BFB">
        <w:rPr>
          <w:sz w:val="28"/>
        </w:rPr>
        <w:instrText>HYPERLINK "http://www.vk2zay.net/"</w:instrText>
      </w:r>
      <w:r w:rsidRPr="00027BFB">
        <w:fldChar w:fldCharType="separate"/>
      </w:r>
      <w:r w:rsidRPr="00027BFB">
        <w:rPr>
          <w:rStyle w:val="aff9"/>
          <w:color w:val="auto"/>
          <w:sz w:val="28"/>
          <w:u w:val="none"/>
        </w:rPr>
        <w:t>Alan's</w:t>
      </w:r>
      <w:proofErr w:type="spellEnd"/>
      <w:r w:rsidRPr="00027BFB">
        <w:rPr>
          <w:rStyle w:val="aff9"/>
          <w:color w:val="auto"/>
          <w:sz w:val="28"/>
          <w:u w:val="none"/>
        </w:rPr>
        <w:t xml:space="preserve"> </w:t>
      </w:r>
      <w:proofErr w:type="spellStart"/>
      <w:r w:rsidRPr="00027BFB">
        <w:rPr>
          <w:rStyle w:val="aff9"/>
          <w:color w:val="auto"/>
          <w:sz w:val="28"/>
          <w:u w:val="none"/>
        </w:rPr>
        <w:t>Lab</w:t>
      </w:r>
      <w:proofErr w:type="spellEnd"/>
      <w:r w:rsidRPr="00027BFB">
        <w:rPr>
          <w:rStyle w:val="aff9"/>
          <w:color w:val="auto"/>
          <w:sz w:val="28"/>
          <w:u w:val="none"/>
        </w:rPr>
        <w:fldChar w:fldCharType="end"/>
      </w:r>
      <w:r w:rsidRPr="00027BFB">
        <w:rPr>
          <w:sz w:val="28"/>
          <w:shd w:val="clear" w:color="auto" w:fill="FFFFFF"/>
        </w:rPr>
        <w:t>", який створив такий невеликий ГКЧ генератор для налагодження власних приладів [3], показаний на рисунку 1.1.</w:t>
      </w:r>
    </w:p>
    <w:p w14:paraId="24F6B115" w14:textId="77777777" w:rsidR="00275631" w:rsidRPr="00027BFB" w:rsidRDefault="00BE6D65">
      <w:pPr>
        <w:pStyle w:val="TableParagraph"/>
        <w:spacing w:line="360" w:lineRule="auto"/>
        <w:jc w:val="center"/>
        <w:rPr>
          <w:sz w:val="28"/>
        </w:rPr>
      </w:pPr>
      <w:r w:rsidRPr="00027BFB">
        <w:rPr>
          <w:noProof/>
          <w:lang w:val="ru-RU" w:eastAsia="ru-RU"/>
        </w:rPr>
        <w:drawing>
          <wp:inline distT="0" distB="0" distL="0" distR="0" wp14:anchorId="743BC3A4" wp14:editId="33CD5474">
            <wp:extent cx="3838575" cy="3228975"/>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9"/>
                    <a:stretch>
                      <a:fillRect/>
                    </a:stretch>
                  </pic:blipFill>
                  <pic:spPr>
                    <a:xfrm>
                      <a:off x="0" y="0"/>
                      <a:ext cx="3838575" cy="3228975"/>
                    </a:xfrm>
                    <a:prstGeom prst="rect">
                      <a:avLst/>
                    </a:prstGeom>
                    <a:noFill/>
                  </pic:spPr>
                </pic:pic>
              </a:graphicData>
            </a:graphic>
          </wp:inline>
        </w:drawing>
      </w:r>
      <w:r w:rsidRPr="00027BFB">
        <w:rPr>
          <w:sz w:val="28"/>
        </w:rPr>
        <w:t xml:space="preserve"> </w:t>
      </w:r>
    </w:p>
    <w:p w14:paraId="26F43491" w14:textId="77777777" w:rsidR="00275631" w:rsidRPr="00027BFB" w:rsidRDefault="00BE6D65">
      <w:pPr>
        <w:ind w:firstLine="0"/>
        <w:jc w:val="center"/>
      </w:pPr>
      <w:r w:rsidRPr="00027BFB">
        <w:t>Рисунок 1.1 Міні ГКЧ для налагодження РЕА</w:t>
      </w:r>
    </w:p>
    <w:p w14:paraId="01917286" w14:textId="77777777" w:rsidR="00275631" w:rsidRPr="00027BFB" w:rsidRDefault="00BE6D65">
      <w:pPr>
        <w:ind w:firstLine="0"/>
        <w:jc w:val="center"/>
        <w:rPr>
          <w:b/>
        </w:rPr>
      </w:pPr>
      <w:r w:rsidRPr="00027BFB">
        <w:rPr>
          <w:shd w:val="clear" w:color="auto" w:fill="FFFFFF"/>
        </w:rPr>
        <w:br/>
      </w:r>
    </w:p>
    <w:p w14:paraId="43E33BF9" w14:textId="77777777" w:rsidR="00275631" w:rsidRPr="00027BFB" w:rsidRDefault="00BE6D65">
      <w:pPr>
        <w:pStyle w:val="TableParagraph"/>
        <w:spacing w:line="360" w:lineRule="auto"/>
        <w:jc w:val="center"/>
        <w:rPr>
          <w:b/>
          <w:color w:val="0D0D0D"/>
          <w:sz w:val="28"/>
          <w:shd w:val="clear" w:color="auto" w:fill="FFFFFF"/>
        </w:rPr>
      </w:pPr>
      <w:r w:rsidRPr="00027BFB">
        <w:rPr>
          <w:b/>
          <w:color w:val="0D0D0D"/>
          <w:sz w:val="28"/>
          <w:shd w:val="clear" w:color="auto" w:fill="FFFFFF"/>
        </w:rPr>
        <w:t>Методика Застосування в Озброєнні</w:t>
      </w:r>
    </w:p>
    <w:p w14:paraId="7F808942" w14:textId="77777777" w:rsidR="00275631" w:rsidRPr="00027BFB" w:rsidRDefault="00275631">
      <w:pPr>
        <w:pStyle w:val="TableParagraph"/>
        <w:spacing w:line="360" w:lineRule="auto"/>
        <w:jc w:val="center"/>
        <w:rPr>
          <w:b/>
          <w:color w:val="0D0D0D"/>
          <w:sz w:val="28"/>
          <w:shd w:val="clear" w:color="auto" w:fill="FFFFFF"/>
        </w:rPr>
      </w:pPr>
    </w:p>
    <w:p w14:paraId="011EB16D" w14:textId="77777777" w:rsidR="00275631" w:rsidRPr="00027BFB" w:rsidRDefault="00BE6D65">
      <w:pPr>
        <w:pStyle w:val="TableParagraph"/>
        <w:spacing w:line="360" w:lineRule="auto"/>
        <w:jc w:val="center"/>
        <w:rPr>
          <w:b/>
          <w:color w:val="0D0D0D"/>
          <w:sz w:val="28"/>
          <w:shd w:val="clear" w:color="auto" w:fill="FFFFFF"/>
        </w:rPr>
      </w:pPr>
      <w:r w:rsidRPr="00027BFB">
        <w:rPr>
          <w:b/>
          <w:color w:val="0D0D0D"/>
          <w:sz w:val="28"/>
          <w:shd w:val="clear" w:color="auto" w:fill="FFFFFF"/>
        </w:rPr>
        <w:t>Радіолокаційні системи</w:t>
      </w:r>
    </w:p>
    <w:p w14:paraId="11894D3C" w14:textId="77777777" w:rsidR="00275631" w:rsidRPr="00027BFB" w:rsidRDefault="00BE6D65">
      <w:pPr>
        <w:spacing w:after="300"/>
        <w:ind w:firstLine="720"/>
        <w:rPr>
          <w:color w:val="0D0D0D"/>
          <w:shd w:val="clear" w:color="auto" w:fill="FFFFFF"/>
        </w:rPr>
      </w:pPr>
      <w:r w:rsidRPr="00027BFB">
        <w:rPr>
          <w:color w:val="0D0D0D"/>
          <w:shd w:val="clear" w:color="auto" w:fill="FFFFFF"/>
        </w:rPr>
        <w:t xml:space="preserve">У військових застосуваннях генератори коливання використовуються в радіолокаційних системах. Генератор обмітання дозволяє радіолокаційній станції змінювати частоту випромінюваного сигналу, що забезпечує виявлення і відстеження цілей на різних відстанях і з різними </w:t>
      </w:r>
      <w:r w:rsidRPr="00027BFB">
        <w:rPr>
          <w:color w:val="0D0D0D"/>
          <w:shd w:val="clear" w:color="auto" w:fill="FFFFFF"/>
        </w:rPr>
        <w:lastRenderedPageBreak/>
        <w:t>характеристиками. Це підвищує ефективність системи в умовах активного протидії [4].</w:t>
      </w:r>
    </w:p>
    <w:p w14:paraId="5B64B7D6" w14:textId="77777777" w:rsidR="00275631" w:rsidRPr="00027BFB" w:rsidRDefault="00BE6D65">
      <w:pPr>
        <w:spacing w:after="300"/>
        <w:ind w:firstLine="720"/>
        <w:jc w:val="center"/>
        <w:rPr>
          <w:color w:val="0D0D0D"/>
          <w:shd w:val="clear" w:color="auto" w:fill="FFFFFF"/>
        </w:rPr>
      </w:pPr>
      <w:r w:rsidRPr="00027BFB">
        <w:rPr>
          <w:b/>
          <w:color w:val="0D0D0D"/>
          <w:shd w:val="clear" w:color="auto" w:fill="FFFFFF"/>
        </w:rPr>
        <w:t>Електронна боротьба</w:t>
      </w:r>
    </w:p>
    <w:p w14:paraId="41ED6532" w14:textId="77777777" w:rsidR="00275631" w:rsidRPr="00027BFB" w:rsidRDefault="00BE6D65">
      <w:pPr>
        <w:spacing w:after="300"/>
        <w:rPr>
          <w:color w:val="0D0D0D"/>
          <w:shd w:val="clear" w:color="auto" w:fill="FFFFFF"/>
        </w:rPr>
      </w:pPr>
      <w:r w:rsidRPr="00027BFB">
        <w:rPr>
          <w:color w:val="0D0D0D"/>
          <w:shd w:val="clear" w:color="auto" w:fill="FFFFFF"/>
        </w:rPr>
        <w:t>Генератори коливання застосовуються в системах електронної боротьби для створення перешкод та придушення сигналів противника. Змінюючи частоту сигналу обмітання, можна створювати широкий спектр перешкод, що ускладнює роботу ворожих радіолокаційних і комунікаційних систем [5].</w:t>
      </w:r>
    </w:p>
    <w:p w14:paraId="4B50063B" w14:textId="77777777" w:rsidR="00275631" w:rsidRPr="00060602" w:rsidRDefault="00BE6D65">
      <w:pPr>
        <w:spacing w:after="300"/>
        <w:jc w:val="center"/>
        <w:rPr>
          <w:b/>
          <w:color w:val="0D0D0D"/>
          <w:shd w:val="clear" w:color="auto" w:fill="FFFFFF"/>
        </w:rPr>
      </w:pPr>
      <w:r w:rsidRPr="00060602">
        <w:rPr>
          <w:b/>
          <w:color w:val="0D0D0D"/>
          <w:shd w:val="clear" w:color="auto" w:fill="FFFFFF"/>
        </w:rPr>
        <w:t>Тестування та калібрування військових систем</w:t>
      </w:r>
    </w:p>
    <w:p w14:paraId="580BE1D2" w14:textId="77777777" w:rsidR="00275631" w:rsidRPr="00027BFB" w:rsidRDefault="00BE6D65">
      <w:pPr>
        <w:ind w:firstLine="720"/>
        <w:rPr>
          <w:color w:val="0D0D0D"/>
          <w:shd w:val="clear" w:color="auto" w:fill="FFFFFF"/>
        </w:rPr>
      </w:pPr>
      <w:r w:rsidRPr="00027BFB">
        <w:rPr>
          <w:color w:val="0D0D0D"/>
          <w:shd w:val="clear" w:color="auto" w:fill="FFFFFF"/>
        </w:rPr>
        <w:t xml:space="preserve">Генератори коливання також використовуються для тестування та калібрування різних військових систем, зокрема радіоприймачів, передавачів і систем навігації. Вони дозволяють точно вимірювати частотні характеристики та налаштовувати обладнання для оптимальної роботи. Яскравим прикладом застосування в озброєнні даної системи є проект під назвою "Парасолька". Автор </w:t>
      </w:r>
      <w:proofErr w:type="spellStart"/>
      <w:r w:rsidRPr="00027BFB">
        <w:rPr>
          <w:color w:val="0D0D0D"/>
          <w:shd w:val="clear" w:color="auto" w:fill="FFFFFF"/>
        </w:rPr>
        <w:t>YouTube</w:t>
      </w:r>
      <w:proofErr w:type="spellEnd"/>
      <w:r w:rsidRPr="00027BFB">
        <w:rPr>
          <w:color w:val="0D0D0D"/>
          <w:shd w:val="clear" w:color="auto" w:fill="FFFFFF"/>
        </w:rPr>
        <w:t xml:space="preserve"> </w:t>
      </w:r>
      <w:r w:rsidRPr="00027BFB">
        <w:rPr>
          <w:shd w:val="clear" w:color="auto" w:fill="FFFFFF"/>
        </w:rPr>
        <w:t>каналу "</w:t>
      </w:r>
      <w:proofErr w:type="spellStart"/>
      <w:r w:rsidRPr="00027BFB">
        <w:rPr>
          <w:rStyle w:val="aff9"/>
          <w:color w:val="auto"/>
          <w:shd w:val="clear" w:color="auto" w:fill="FFFFFF"/>
        </w:rPr>
        <w:fldChar w:fldCharType="begin"/>
      </w:r>
      <w:r w:rsidRPr="00027BFB">
        <w:rPr>
          <w:rStyle w:val="aff9"/>
          <w:color w:val="auto"/>
          <w:shd w:val="clear" w:color="auto" w:fill="FFFFFF"/>
        </w:rPr>
        <w:instrText>HYPERLINK "https://www.youtube.com/@porterlv"</w:instrText>
      </w:r>
      <w:r w:rsidRPr="00027BFB">
        <w:rPr>
          <w:rStyle w:val="aff9"/>
          <w:color w:val="auto"/>
          <w:shd w:val="clear" w:color="auto" w:fill="FFFFFF"/>
        </w:rPr>
      </w:r>
      <w:r w:rsidRPr="00027BFB">
        <w:rPr>
          <w:rStyle w:val="aff9"/>
          <w:color w:val="auto"/>
          <w:shd w:val="clear" w:color="auto" w:fill="FFFFFF"/>
        </w:rPr>
        <w:fldChar w:fldCharType="separate"/>
      </w:r>
      <w:r w:rsidRPr="00027BFB">
        <w:rPr>
          <w:rStyle w:val="aff9"/>
          <w:color w:val="auto"/>
          <w:shd w:val="clear" w:color="auto" w:fill="FFFFFF"/>
        </w:rPr>
        <w:t>Porterlv</w:t>
      </w:r>
      <w:proofErr w:type="spellEnd"/>
      <w:r w:rsidRPr="00027BFB">
        <w:rPr>
          <w:rStyle w:val="aff9"/>
          <w:color w:val="auto"/>
          <w:shd w:val="clear" w:color="auto" w:fill="FFFFFF"/>
        </w:rPr>
        <w:fldChar w:fldCharType="end"/>
      </w:r>
      <w:r w:rsidRPr="00027BFB">
        <w:rPr>
          <w:shd w:val="clear" w:color="auto" w:fill="FFFFFF"/>
        </w:rPr>
        <w:t xml:space="preserve">" </w:t>
      </w:r>
      <w:r w:rsidRPr="00027BFB">
        <w:rPr>
          <w:color w:val="0D0D0D"/>
          <w:shd w:val="clear" w:color="auto" w:fill="FFFFFF"/>
        </w:rPr>
        <w:t xml:space="preserve">розробив унікальну технологію на основі генератора коливань. Його </w:t>
      </w:r>
      <w:proofErr w:type="spellStart"/>
      <w:r w:rsidRPr="00027BFB">
        <w:rPr>
          <w:color w:val="0D0D0D"/>
          <w:shd w:val="clear" w:color="auto" w:fill="FFFFFF"/>
        </w:rPr>
        <w:t>прилад,зображений</w:t>
      </w:r>
      <w:proofErr w:type="spellEnd"/>
      <w:r w:rsidRPr="00027BFB">
        <w:rPr>
          <w:color w:val="0D0D0D"/>
          <w:shd w:val="clear" w:color="auto" w:fill="FFFFFF"/>
        </w:rPr>
        <w:t xml:space="preserve"> на рисунку 1.2 , здатен впливати на ворожі Радіолокаційні сигнали, збивати </w:t>
      </w:r>
      <w:proofErr w:type="spellStart"/>
      <w:r w:rsidRPr="00027BFB">
        <w:rPr>
          <w:color w:val="0D0D0D"/>
          <w:shd w:val="clear" w:color="auto" w:fill="FFFFFF"/>
        </w:rPr>
        <w:t>дрони,виводити</w:t>
      </w:r>
      <w:proofErr w:type="spellEnd"/>
      <w:r w:rsidRPr="00027BFB">
        <w:rPr>
          <w:color w:val="0D0D0D"/>
          <w:shd w:val="clear" w:color="auto" w:fill="FFFFFF"/>
        </w:rPr>
        <w:t xml:space="preserve"> з роботи радари та багато іншого. Також автор співпрацює з авторами </w:t>
      </w:r>
      <w:r w:rsidRPr="00027BFB">
        <w:rPr>
          <w:color w:val="131313"/>
        </w:rPr>
        <w:t>проекту "Антей Енерджі" (ТРО Лев), які також на основі простих радіодеталей збирають допоміжні прилади для допомоги нашому війську [6].</w:t>
      </w:r>
    </w:p>
    <w:p w14:paraId="5AE30DB4" w14:textId="77777777" w:rsidR="00275631" w:rsidRPr="00027BFB" w:rsidRDefault="00BE6D65">
      <w:pPr>
        <w:ind w:firstLine="0"/>
        <w:jc w:val="center"/>
      </w:pPr>
      <w:r w:rsidRPr="00027BFB">
        <w:rPr>
          <w:noProof/>
          <w:lang w:val="ru-RU" w:eastAsia="ru-RU"/>
        </w:rPr>
        <w:lastRenderedPageBreak/>
        <w:drawing>
          <wp:inline distT="0" distB="0" distL="0" distR="0" wp14:anchorId="672DB2F1" wp14:editId="5F36A85B">
            <wp:extent cx="5600700" cy="2905125"/>
            <wp:effectExtent l="0" t="0" r="0" b="0"/>
            <wp:docPr id="2" name="Pictu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20"/>
                    <a:stretch>
                      <a:fillRect/>
                    </a:stretch>
                  </pic:blipFill>
                  <pic:spPr>
                    <a:xfrm>
                      <a:off x="0" y="0"/>
                      <a:ext cx="5600700" cy="2905125"/>
                    </a:xfrm>
                    <a:prstGeom prst="rect">
                      <a:avLst/>
                    </a:prstGeom>
                    <a:noFill/>
                  </pic:spPr>
                </pic:pic>
              </a:graphicData>
            </a:graphic>
          </wp:inline>
        </w:drawing>
      </w:r>
    </w:p>
    <w:p w14:paraId="5391991E" w14:textId="77777777" w:rsidR="00275631" w:rsidRPr="00027BFB" w:rsidRDefault="00BE6D65">
      <w:pPr>
        <w:ind w:firstLine="0"/>
        <w:jc w:val="center"/>
        <w:rPr>
          <w:b/>
        </w:rPr>
      </w:pPr>
      <w:r w:rsidRPr="00027BFB">
        <w:t xml:space="preserve">Рисунок 1.2 Глушилка для </w:t>
      </w:r>
      <w:proofErr w:type="spellStart"/>
      <w:r w:rsidRPr="00027BFB">
        <w:t>дронів</w:t>
      </w:r>
      <w:proofErr w:type="spellEnd"/>
      <w:r w:rsidRPr="00027BFB">
        <w:t xml:space="preserve"> на основі ГКЧ</w:t>
      </w:r>
    </w:p>
    <w:p w14:paraId="2D2E6EC2" w14:textId="77777777" w:rsidR="00C07D2B" w:rsidRPr="00027BFB" w:rsidRDefault="00C07D2B" w:rsidP="00C07D2B">
      <w:pPr>
        <w:pStyle w:val="TableParagraph"/>
        <w:spacing w:before="168" w:line="360" w:lineRule="auto"/>
        <w:ind w:right="-6"/>
        <w:rPr>
          <w:sz w:val="28"/>
        </w:rPr>
      </w:pPr>
    </w:p>
    <w:p w14:paraId="695BDF77" w14:textId="77777777" w:rsidR="00C07D2B" w:rsidRPr="00027BFB" w:rsidRDefault="00C07D2B" w:rsidP="00C07D2B">
      <w:pPr>
        <w:pStyle w:val="2"/>
        <w:numPr>
          <w:ilvl w:val="1"/>
          <w:numId w:val="27"/>
        </w:numPr>
        <w:spacing w:line="360" w:lineRule="auto"/>
      </w:pPr>
      <w:bookmarkStart w:id="36" w:name="_Toc169001212"/>
      <w:r w:rsidRPr="00027BFB">
        <w:t>Основний принцип роботи та Витоки розробки проекту</w:t>
      </w:r>
      <w:bookmarkEnd w:id="36"/>
    </w:p>
    <w:p w14:paraId="0498D404" w14:textId="2E18496E" w:rsidR="00C07D2B" w:rsidRPr="00027BFB" w:rsidRDefault="00C07D2B" w:rsidP="00C07D2B">
      <w:r w:rsidRPr="00027BFB">
        <w:t>Вважаю за важливе при розробці приладу для проведення візуального тестування характеристик т</w:t>
      </w:r>
      <w:r w:rsidR="00060602">
        <w:t>акож зазначити і про витоки дан</w:t>
      </w:r>
      <w:r w:rsidRPr="00027BFB">
        <w:t>ого методу та витоки ідеї проекту .Допоможе нам в цьому підручник Професора Іванова Бориса "Осцилограф ваш помічник (Як працювати з Осцилографом)" [24]. Звідти ми можемо дізнатися детальні відомості про роботу самого Осцилографа та як за допомогою нього можна добиватися візуального відображення характеристик електронних приладів , а також у своїй наступній книзі "Осцилограф ваш помічник (Приставки до Осцилографу)"[23] ми можемо дізнатися про одні з перших приставних систем,</w:t>
      </w:r>
      <w:r w:rsidR="00060602" w:rsidRPr="00060602">
        <w:rPr>
          <w:lang w:val="ru-RU"/>
        </w:rPr>
        <w:t xml:space="preserve"> </w:t>
      </w:r>
      <w:r w:rsidRPr="00027BFB">
        <w:t>які були розроблені як допоміжний прилад. Книги є додатком до легендарного журналу "Радіо". Оскільки книга написана досить давно,</w:t>
      </w:r>
      <w:r w:rsidR="00060602" w:rsidRPr="00060602">
        <w:rPr>
          <w:lang w:val="ru-RU"/>
        </w:rPr>
        <w:t xml:space="preserve"> </w:t>
      </w:r>
      <w:r w:rsidRPr="00027BFB">
        <w:t xml:space="preserve">ми можемо детально розглянути принципи роботи та витоки і сьогоднішніх приладів, які використовуються для тестування. Отже почати хотілося би з невеликого історичного огляду. Історія появи осцилографів сягає 19 століття, коли вперше з'явилися електронно-променеві трубки. Перший осцилограф був аналоговим і використовував ТОС </w:t>
      </w:r>
      <w:r w:rsidRPr="00027BFB">
        <w:lastRenderedPageBreak/>
        <w:t xml:space="preserve">для відображення сигналу(Рисунок </w:t>
      </w:r>
      <w:r w:rsidR="00B4650C" w:rsidRPr="00027BFB">
        <w:t>1</w:t>
      </w:r>
      <w:r w:rsidRPr="00027BFB">
        <w:t>.</w:t>
      </w:r>
      <w:r w:rsidR="00B4650C" w:rsidRPr="00027BFB">
        <w:t>3</w:t>
      </w:r>
      <w:r w:rsidRPr="00027BFB">
        <w:t>). З розвитком електронних пристроїв з'явилися цифрові осцилографи, які підвищили точність і функціональність.</w:t>
      </w:r>
    </w:p>
    <w:p w14:paraId="760A53A0" w14:textId="77777777" w:rsidR="00C07D2B" w:rsidRPr="00027BFB" w:rsidRDefault="00C07D2B" w:rsidP="00C07D2B">
      <w:r w:rsidRPr="00027BFB">
        <w:rPr>
          <w:noProof/>
          <w:lang w:val="ru-RU" w:eastAsia="ru-RU"/>
        </w:rPr>
        <w:drawing>
          <wp:inline distT="0" distB="0" distL="0" distR="0" wp14:anchorId="70B23A4F" wp14:editId="0073D87F">
            <wp:extent cx="5057775" cy="3067050"/>
            <wp:effectExtent l="0" t="0" r="0" b="0"/>
            <wp:docPr id="6" name="Picture 6"/>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21"/>
                    <a:stretch>
                      <a:fillRect/>
                    </a:stretch>
                  </pic:blipFill>
                  <pic:spPr>
                    <a:xfrm>
                      <a:off x="0" y="0"/>
                      <a:ext cx="5057775" cy="3067050"/>
                    </a:xfrm>
                    <a:prstGeom prst="rect">
                      <a:avLst/>
                    </a:prstGeom>
                    <a:noFill/>
                  </pic:spPr>
                </pic:pic>
              </a:graphicData>
            </a:graphic>
          </wp:inline>
        </w:drawing>
      </w:r>
      <w:r w:rsidRPr="00027BFB">
        <w:t xml:space="preserve"> </w:t>
      </w:r>
    </w:p>
    <w:p w14:paraId="0537077B" w14:textId="704A8D40" w:rsidR="00C07D2B" w:rsidRPr="00027BFB" w:rsidRDefault="00C07D2B" w:rsidP="00C07D2B">
      <w:pPr>
        <w:pStyle w:val="TableParagraph"/>
        <w:spacing w:line="360" w:lineRule="auto"/>
        <w:jc w:val="center"/>
        <w:rPr>
          <w:sz w:val="20"/>
        </w:rPr>
      </w:pPr>
      <w:r w:rsidRPr="00027BFB">
        <w:rPr>
          <w:sz w:val="28"/>
        </w:rPr>
        <w:t xml:space="preserve">Рисунок </w:t>
      </w:r>
      <w:r w:rsidR="00B4650C" w:rsidRPr="00027BFB">
        <w:rPr>
          <w:sz w:val="28"/>
        </w:rPr>
        <w:t>1</w:t>
      </w:r>
      <w:r w:rsidRPr="00027BFB">
        <w:rPr>
          <w:sz w:val="28"/>
        </w:rPr>
        <w:t>.</w:t>
      </w:r>
      <w:r w:rsidR="00B4650C" w:rsidRPr="00027BFB">
        <w:rPr>
          <w:sz w:val="28"/>
        </w:rPr>
        <w:t>3</w:t>
      </w:r>
      <w:r w:rsidRPr="00027BFB">
        <w:rPr>
          <w:sz w:val="28"/>
        </w:rPr>
        <w:t xml:space="preserve"> — Перший осцилограф</w:t>
      </w:r>
    </w:p>
    <w:p w14:paraId="2B26B1F5" w14:textId="77777777" w:rsidR="00C07D2B" w:rsidRPr="00027BFB" w:rsidRDefault="00C07D2B" w:rsidP="00C07D2B"/>
    <w:p w14:paraId="553B4011" w14:textId="77777777" w:rsidR="00C07D2B" w:rsidRPr="00027BFB" w:rsidRDefault="00C07D2B" w:rsidP="00B4650C">
      <w:pPr>
        <w:ind w:firstLine="0"/>
      </w:pPr>
    </w:p>
    <w:p w14:paraId="5D15B260" w14:textId="77777777" w:rsidR="00C07D2B" w:rsidRPr="00027BFB" w:rsidRDefault="00C07D2B" w:rsidP="00C07D2B">
      <w:r w:rsidRPr="00027BFB">
        <w:t>У наш час використовують більш новітні осцилографи які мають аналого-цифровий перетворювач (АЦП) для перетворення аналогового сигналу в цифровий. Цифрові осцилографи дозволяють зберігати, аналізувати і відтворювати сигнали з високою точністю. Вони мають кілька додаткових функцій: автоматичне вимірювання параметрів сигналу, зберігання даних, передача на комп'ютер.</w:t>
      </w:r>
    </w:p>
    <w:p w14:paraId="246903CA" w14:textId="0E55CBE4" w:rsidR="00C07D2B" w:rsidRPr="00027BFB" w:rsidRDefault="00C07D2B" w:rsidP="00C07D2B">
      <w:pPr>
        <w:ind w:firstLine="0"/>
      </w:pPr>
      <w:r w:rsidRPr="00027BFB">
        <w:t xml:space="preserve">   Основною частиною осцилографу, як зазначає автор, звичайно є вертикальний підсилювач який підсилює сигнал для відображення на екрані. Він може мати регулювання посилення для адаптації до різних рівнів сигналу. Далі йде горизонтальний Підсилювач що керує горизонтальним відхиленням електронного </w:t>
      </w:r>
      <w:r w:rsidR="00060602" w:rsidRPr="00027BFB">
        <w:t>променю</w:t>
      </w:r>
      <w:r w:rsidRPr="00027BFB">
        <w:t xml:space="preserve">, синхронізуючи електронний промінь із сигналом та відображаючи часову шкалу. Головною функцією є розгортка, що створює лінійне горизонтальне переміщення </w:t>
      </w:r>
      <w:r w:rsidR="00060602" w:rsidRPr="00027BFB">
        <w:t>променю</w:t>
      </w:r>
      <w:r w:rsidRPr="00027BFB">
        <w:t xml:space="preserve"> для відображення сигналу в </w:t>
      </w:r>
      <w:r w:rsidRPr="00027BFB">
        <w:lastRenderedPageBreak/>
        <w:t>часовій області. Звичайно джерело живлення, що забезпечує живлення всіх компонентів осцилографа.</w:t>
      </w:r>
    </w:p>
    <w:p w14:paraId="6BC319F9" w14:textId="5853858C" w:rsidR="00C07D2B" w:rsidRPr="00027BFB" w:rsidRDefault="00C07D2B" w:rsidP="00C07D2B">
      <w:r w:rsidRPr="00027BFB">
        <w:t>Всі ці елементи можна побачити на структурній схемі осцилографа,</w:t>
      </w:r>
      <w:r w:rsidR="00060602" w:rsidRPr="00060602">
        <w:rPr>
          <w:lang w:val="ru-RU"/>
        </w:rPr>
        <w:t xml:space="preserve"> </w:t>
      </w:r>
      <w:r w:rsidRPr="00027BFB">
        <w:t xml:space="preserve">що приведена на рисунку </w:t>
      </w:r>
      <w:r w:rsidR="00B4650C" w:rsidRPr="00027BFB">
        <w:t>1</w:t>
      </w:r>
      <w:r w:rsidRPr="00027BFB">
        <w:t>.4</w:t>
      </w:r>
    </w:p>
    <w:p w14:paraId="36C84B23" w14:textId="70BB7EA8" w:rsidR="00C07D2B" w:rsidRPr="00027BFB" w:rsidRDefault="00304396" w:rsidP="00B4650C">
      <w:pPr>
        <w:ind w:firstLine="0"/>
        <w:jc w:val="center"/>
      </w:pPr>
      <w:r w:rsidRPr="00304396">
        <w:rPr>
          <w:noProof/>
          <w:lang w:val="ru-RU" w:eastAsia="ru-RU"/>
        </w:rPr>
        <w:drawing>
          <wp:inline distT="0" distB="0" distL="0" distR="0" wp14:anchorId="14784829" wp14:editId="09DD191C">
            <wp:extent cx="4980649" cy="2934586"/>
            <wp:effectExtent l="0" t="0" r="0" b="0"/>
            <wp:docPr id="177" name="Рисунок 177" descr="https://elib.lntu.edu.ua/sites/default/files/elib_upload/%D0%B3%D0%BE%D1%82%D0%BE%D0%B2%D0%B8%D0%B9%20%D0%91%D0%B0%D1%85%D0%BE%D0%B2%D1%81%D1%8C%D0%BA%D0%B8%D0%B9/page31.files/image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6" descr="https://elib.lntu.edu.ua/sites/default/files/elib_upload/%D0%B3%D0%BE%D1%82%D0%BE%D0%B2%D0%B8%D0%B9%20%D0%91%D0%B0%D1%85%D0%BE%D0%B2%D1%81%D1%8C%D0%BA%D0%B8%D0%B9/page31.files/image013.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08449" cy="2950965"/>
                    </a:xfrm>
                    <a:prstGeom prst="rect">
                      <a:avLst/>
                    </a:prstGeom>
                    <a:noFill/>
                    <a:ln>
                      <a:noFill/>
                    </a:ln>
                  </pic:spPr>
                </pic:pic>
              </a:graphicData>
            </a:graphic>
          </wp:inline>
        </w:drawing>
      </w:r>
    </w:p>
    <w:p w14:paraId="0C8DC204" w14:textId="3E0FAB4E" w:rsidR="00C07D2B" w:rsidRDefault="00C07D2B" w:rsidP="00304396">
      <w:pPr>
        <w:pStyle w:val="TableParagraph"/>
        <w:spacing w:line="360" w:lineRule="auto"/>
        <w:jc w:val="center"/>
        <w:rPr>
          <w:sz w:val="28"/>
        </w:rPr>
      </w:pPr>
      <w:r w:rsidRPr="00027BFB">
        <w:rPr>
          <w:sz w:val="28"/>
        </w:rPr>
        <w:t xml:space="preserve">Рисунок </w:t>
      </w:r>
      <w:r w:rsidR="00B4650C" w:rsidRPr="00027BFB">
        <w:rPr>
          <w:sz w:val="28"/>
        </w:rPr>
        <w:t>1</w:t>
      </w:r>
      <w:r w:rsidRPr="00027BFB">
        <w:rPr>
          <w:sz w:val="28"/>
        </w:rPr>
        <w:t>.4 — Структурна схема Осцилографу</w:t>
      </w:r>
    </w:p>
    <w:p w14:paraId="7A2BB29D" w14:textId="77777777" w:rsidR="00304396" w:rsidRPr="00304396" w:rsidRDefault="00304396" w:rsidP="00304396">
      <w:pPr>
        <w:pStyle w:val="TableParagraph"/>
        <w:spacing w:line="360" w:lineRule="auto"/>
        <w:jc w:val="center"/>
        <w:rPr>
          <w:sz w:val="20"/>
        </w:rPr>
      </w:pPr>
    </w:p>
    <w:p w14:paraId="3558CC53" w14:textId="60F21670" w:rsidR="00C07D2B" w:rsidRPr="00027BFB" w:rsidRDefault="00C07D2B" w:rsidP="00C07D2B">
      <w:r w:rsidRPr="00027BFB">
        <w:t>Основними Характеристиками Осцилографів є частотний діапазон, що визначає діапазон частот, які може вимірювати осцилограф. Важливо вибрати осцилограф з частотним діапазоном, відповідним вимірюваному сигналу. Наприклад, для вимірювання високочастотних сигналів потрібен широкосмуговий осцилограф. Чутливість, що визначає мінімальну амплітуду сигналу, яку може виміряти осцилограф. Висока чутливість важлива для вимірювання малих сигналів. Чутливість осцилографа зазв</w:t>
      </w:r>
      <w:r w:rsidR="00060602">
        <w:t>ичай виражається в мілівольтах</w:t>
      </w:r>
      <w:r w:rsidRPr="00027BFB">
        <w:t xml:space="preserve">. Роздільна здатність, що включає дозвіл по вертикалі і горизонталі. Вертикальна роздільна здатність визначає кількість рівнів сигналу, які може відображати осцилограф, і зазвичай виражається в бітах (наприклад, для 8-розрядного осцилографа). Роздільна здатність по горизонталі визначає кількість точок даних, які осцилограф може збирати за одиницю часу. Смуга пропускання осцилографа, що визначає максимальну частоту сигналу, який може проходити через осцилограф без істотних </w:t>
      </w:r>
      <w:r w:rsidRPr="00027BFB">
        <w:lastRenderedPageBreak/>
        <w:t>спотворень. Смуга пропускання осцилографа повинна бути вище частоти вимірюваного сигналу, щоб не були втрачені важливі деталі сигналу. Шум і точність вимірювань приладів, що показує як осцилографи можуть піддаватися впливу шуму, який спотворює результати вимірювань. Для забезпечення точності вимірювань важливо правильно виконати калібрування з використанням малошумного осцилографа.</w:t>
      </w:r>
    </w:p>
    <w:p w14:paraId="2AA360D3" w14:textId="77777777" w:rsidR="00C07D2B" w:rsidRPr="00027BFB" w:rsidRDefault="00C07D2B" w:rsidP="00C07D2B"/>
    <w:p w14:paraId="58C63BDE" w14:textId="77777777" w:rsidR="00C07D2B" w:rsidRPr="00027BFB" w:rsidRDefault="00C07D2B" w:rsidP="00C07D2B">
      <w:r w:rsidRPr="00027BFB">
        <w:t>Підготовка до роботи з осцилографом включає підключення до джерела сигналу за допомогою високоякісних кабелів та з'єднань для мінімізації втрат. Потрібно вибрати відповідний тип пошуку (пасивний, активний, поточний), калібрувати осцилограф для точних вимірювань, перевіряти працездатність перед вимірюванням. Осцилограф дозволяє вимірювати напругу (постійну та змінну), частоту, аналізувати форму сигналу, вимірювати тривалість імпульсу, затримку та фазовий зсув. Інші можливості включають диференціальне вимірювання, вимірювання струму, спектральний аналіз. Осцилограф також допомагає виявляти аномалії та вирішувати проблеми в ланцюгах, а поради включають запобігання помилкам, належне зберігання та технічне обслуговування та методи підвищення точності вимірювань.</w:t>
      </w:r>
    </w:p>
    <w:p w14:paraId="47F39CD9" w14:textId="77777777" w:rsidR="00C07D2B" w:rsidRPr="00027BFB" w:rsidRDefault="00C07D2B" w:rsidP="00C07D2B"/>
    <w:p w14:paraId="67D50B91" w14:textId="77777777" w:rsidR="00C07D2B" w:rsidRPr="00027BFB" w:rsidRDefault="00C07D2B" w:rsidP="00C07D2B">
      <w:r w:rsidRPr="00027BFB">
        <w:t>Осцилографи є важливим інструментом для аналізу електричних сигналів. Вміння працювати з осцилографами дозволяє ефективно діагностувати, тестувати і розробляти електронні схеми для забезпечення точності і надійності результатів. Навички роботи з осцилографами необхідно постійно вдосконалювати шляхом практики, навчання та освоєння нових технологій. Це дозволяє вам бути в курсі останніх розробок в області електроніки і забезпечувати високий рівень професійної діяльності.</w:t>
      </w:r>
    </w:p>
    <w:p w14:paraId="7329B89A" w14:textId="370BD871" w:rsidR="00C07D2B" w:rsidRPr="00027BFB" w:rsidRDefault="00C07D2B" w:rsidP="00C07D2B">
      <w:pPr>
        <w:spacing w:before="240" w:after="240"/>
        <w:ind w:firstLine="0"/>
      </w:pPr>
      <w:r w:rsidRPr="00027BFB">
        <w:t>У наступній частині "Осцилограф ваш помічник (Приставки до Осцилографу)" автор  зосереджується на розширенні функціональності осцилографів за допомогою різних приставок. У книзі детально описуються типи приставок, їх функціональність, принципи роботи та методи використання.</w:t>
      </w:r>
      <w:r w:rsidR="00060602" w:rsidRPr="00060602">
        <w:rPr>
          <w:lang w:val="ru-RU"/>
        </w:rPr>
        <w:t xml:space="preserve"> </w:t>
      </w:r>
      <w:r w:rsidRPr="00027BFB">
        <w:t xml:space="preserve">Також приділяє </w:t>
      </w:r>
      <w:r w:rsidRPr="00027BFB">
        <w:lastRenderedPageBreak/>
        <w:t>увагу і попереднику розроблюваному в цьому проекті приладу. Нижче коротко наведу про що йдеться в книзі</w:t>
      </w:r>
    </w:p>
    <w:p w14:paraId="229BE09C" w14:textId="7A2E071B" w:rsidR="00C07D2B" w:rsidRPr="00027BFB" w:rsidRDefault="00C07D2B" w:rsidP="00C07D2B">
      <w:pPr>
        <w:spacing w:before="240" w:after="240"/>
        <w:ind w:firstLine="0"/>
      </w:pPr>
      <w:r w:rsidRPr="00027BFB">
        <w:t>Для чого взагалі вигадали додаткові елементи,</w:t>
      </w:r>
      <w:r w:rsidR="00060602" w:rsidRPr="00060602">
        <w:rPr>
          <w:lang w:val="ru-RU"/>
        </w:rPr>
        <w:t xml:space="preserve"> </w:t>
      </w:r>
      <w:r w:rsidRPr="00027BFB">
        <w:t>такі як приставки?</w:t>
      </w:r>
      <w:r w:rsidR="00060602" w:rsidRPr="00060602">
        <w:rPr>
          <w:lang w:val="ru-RU"/>
        </w:rPr>
        <w:t xml:space="preserve"> </w:t>
      </w:r>
      <w:r w:rsidRPr="00027BFB">
        <w:t>Вони використовуються для розширення можливостей самих осцилографів, дозволяючи виконувати додаткові вимірювання, які неможливо виконати за допомогою стандартного осцилографа. Наприклад вимірювання специфічних сигналів, покращення роздільної здатності та точності, а також додавання нових функцій.</w:t>
      </w:r>
    </w:p>
    <w:p w14:paraId="51049378" w14:textId="77777777" w:rsidR="00C07D2B" w:rsidRPr="00027BFB" w:rsidRDefault="00C07D2B" w:rsidP="00C07D2B">
      <w:pPr>
        <w:spacing w:before="240" w:after="240"/>
        <w:ind w:firstLine="0"/>
      </w:pPr>
      <w:r w:rsidRPr="00027BFB">
        <w:t>Які взагалі існують приставки? У книзі  автор описує різні типи приставок, Наприклад</w:t>
      </w:r>
    </w:p>
    <w:p w14:paraId="379A316B" w14:textId="77777777" w:rsidR="00C07D2B" w:rsidRPr="00027BFB" w:rsidRDefault="00C07D2B" w:rsidP="00C07D2B">
      <w:pPr>
        <w:ind w:firstLine="0"/>
      </w:pPr>
      <w:r w:rsidRPr="00027BFB">
        <w:t>Дуже відомі нам всім пробники високої напруги, які дозволяють вимірювати високі напруги, недоступні для стандартних осцилографів.</w:t>
      </w:r>
    </w:p>
    <w:p w14:paraId="3166B302" w14:textId="77777777" w:rsidR="00C07D2B" w:rsidRPr="00027BFB" w:rsidRDefault="00C07D2B" w:rsidP="00C07D2B">
      <w:pPr>
        <w:ind w:firstLine="0"/>
      </w:pPr>
      <w:r w:rsidRPr="00027BFB">
        <w:t>Пробники струму, що перетворюють струм на напругу, яку може виміряти осцилограф.</w:t>
      </w:r>
    </w:p>
    <w:p w14:paraId="4BEE2519" w14:textId="77777777" w:rsidR="00C07D2B" w:rsidRPr="00027BFB" w:rsidRDefault="00C07D2B" w:rsidP="00C07D2B">
      <w:pPr>
        <w:ind w:firstLine="0"/>
      </w:pPr>
      <w:r w:rsidRPr="00027BFB">
        <w:t>Аналізатори спектру, які дозволяють аналізувати частотний склад сигналів.</w:t>
      </w:r>
    </w:p>
    <w:p w14:paraId="0A1213F7" w14:textId="77777777" w:rsidR="00C07D2B" w:rsidRPr="00027BFB" w:rsidRDefault="00C07D2B" w:rsidP="00C07D2B">
      <w:pPr>
        <w:ind w:firstLine="0"/>
      </w:pPr>
      <w:r w:rsidRPr="00027BFB">
        <w:t>та логічні аналізатори, що використовуються для аналізу цифрових сигналів.</w:t>
      </w:r>
    </w:p>
    <w:p w14:paraId="7294A313" w14:textId="77354841" w:rsidR="00C07D2B" w:rsidRPr="00027BFB" w:rsidRDefault="00060602" w:rsidP="00C07D2B">
      <w:pPr>
        <w:spacing w:before="240" w:after="240"/>
        <w:ind w:firstLine="0"/>
      </w:pPr>
      <w:r w:rsidRPr="00027BFB">
        <w:t>Резюмуючи</w:t>
      </w:r>
      <w:r w:rsidR="00C07D2B" w:rsidRPr="00027BFB">
        <w:t xml:space="preserve"> можна сказати що використання приставок дозволяє більш </w:t>
      </w:r>
      <w:proofErr w:type="spellStart"/>
      <w:r w:rsidR="00C07D2B" w:rsidRPr="00027BFB">
        <w:t>гнучко</w:t>
      </w:r>
      <w:proofErr w:type="spellEnd"/>
      <w:r w:rsidR="00C07D2B" w:rsidRPr="00027BFB">
        <w:t xml:space="preserve"> і точно аналізувати різні типи сигналів, підвищуючи ефективність і точність вимірювань.</w:t>
      </w:r>
    </w:p>
    <w:p w14:paraId="4B410085" w14:textId="77777777" w:rsidR="00C07D2B" w:rsidRPr="00027BFB" w:rsidRDefault="00C07D2B" w:rsidP="00C07D2B">
      <w:pPr>
        <w:spacing w:before="240" w:after="240"/>
        <w:ind w:firstLine="0"/>
      </w:pPr>
      <w:r w:rsidRPr="00027BFB">
        <w:t>Тепер детально опишемо кожен вид та як саме він працює:</w:t>
      </w:r>
    </w:p>
    <w:p w14:paraId="17BDC875" w14:textId="77777777" w:rsidR="00C07D2B" w:rsidRPr="00027BFB" w:rsidRDefault="00C07D2B" w:rsidP="00C07D2B">
      <w:pPr>
        <w:spacing w:before="240" w:after="240"/>
        <w:ind w:firstLine="0"/>
      </w:pPr>
      <w:r w:rsidRPr="00027BFB">
        <w:t>Пробники високої напруги знижують високі напруги до рівнів, безпечних для вимірювання осцилографом. Це досягається за допомогою спеціальних схем, що містять резистивні або ємнісні дільники напруги.</w:t>
      </w:r>
    </w:p>
    <w:p w14:paraId="66BFF7AF" w14:textId="43A7AB5E" w:rsidR="00C07D2B" w:rsidRPr="00027BFB" w:rsidRDefault="00060602" w:rsidP="00C07D2B">
      <w:pPr>
        <w:spacing w:before="240" w:after="240"/>
        <w:ind w:firstLine="0"/>
      </w:pPr>
      <w:r w:rsidRPr="00027BFB">
        <w:t>Конструюються</w:t>
      </w:r>
      <w:r w:rsidR="00C07D2B" w:rsidRPr="00027BFB">
        <w:t xml:space="preserve"> ці прилади так, щоб забезпечити безпеку та </w:t>
      </w:r>
      <w:proofErr w:type="spellStart"/>
      <w:r w:rsidR="00C07D2B" w:rsidRPr="00027BFB">
        <w:t>точность</w:t>
      </w:r>
      <w:proofErr w:type="spellEnd"/>
      <w:r w:rsidR="00C07D2B" w:rsidRPr="00027BFB">
        <w:t xml:space="preserve"> вимірювань. Вони використовуються у високовольтних системах, таких як силова електроніка та енергетика. Для забезпечення точності вимірювань </w:t>
      </w:r>
      <w:r w:rsidR="00C07D2B" w:rsidRPr="00027BFB">
        <w:lastRenderedPageBreak/>
        <w:t>пробники високої напруги повинні бути правильно калібровані. Це включає перевірку точності та налаштування дільників напруги.</w:t>
      </w:r>
    </w:p>
    <w:p w14:paraId="6D8DE3D7" w14:textId="7C1356B3" w:rsidR="00C07D2B" w:rsidRPr="00027BFB" w:rsidRDefault="00C07D2B" w:rsidP="00C07D2B">
      <w:pPr>
        <w:spacing w:before="240" w:after="240"/>
        <w:ind w:firstLine="0"/>
      </w:pPr>
      <w:r w:rsidRPr="00027BFB">
        <w:t>Далі йдуть Пробники струму, їх принцип роботи зводиться до того, що вони перетворюють електричний струм на пропорційну напругу. Це досягається за допомогою шунтів або магнітних сенсорів, таких як струмові трансформатори. У книзі описуються різні типи пробників струму, включаючи пасивні шунти, активні пробники та струмові трансформатори. Кожен тип має свої особливості і застосування. Пробники струму використовуються для вимірювання змінного і постійного струму в різних схемах. Вони є незамінними для аналізу споживання стр</w:t>
      </w:r>
      <w:r w:rsidR="00060602">
        <w:t>уму та діагностики несправності</w:t>
      </w:r>
      <w:r w:rsidRPr="00027BFB">
        <w:t>.</w:t>
      </w:r>
    </w:p>
    <w:p w14:paraId="776AA530" w14:textId="77777777" w:rsidR="00C07D2B" w:rsidRPr="00027BFB" w:rsidRDefault="00C07D2B" w:rsidP="00C07D2B">
      <w:pPr>
        <w:spacing w:before="240" w:after="240"/>
        <w:ind w:firstLine="0"/>
      </w:pPr>
      <w:r w:rsidRPr="00027BFB">
        <w:t xml:space="preserve">Далі йде розділ до якого відноситься і наш прилад ,а саме Аналізатори спектру, які використовуються для аналізу частотного складу сигналів. Вони перетворюють тимчасову залежність сигналу на частотну залежність за допомогою методів, таких як наприклад швидке перетворення Фур'є (FFT). Розглядаються різні типи аналізаторів спектру, включаючи аналогові та цифрові моделі. Описуються їх можливості, такі як вимірювання </w:t>
      </w:r>
      <w:proofErr w:type="spellStart"/>
      <w:r w:rsidRPr="00027BFB">
        <w:t>гармонік</w:t>
      </w:r>
      <w:proofErr w:type="spellEnd"/>
      <w:r w:rsidRPr="00027BFB">
        <w:t>, виявлення перешкод і аналіз сигналів у частотній області. Аналізатори спектру широко використовуються в телекомунікаціях, радіоелектроніці, аудіо і відео технологіях для аналізу спектральних характеристик сигналів.</w:t>
      </w:r>
    </w:p>
    <w:p w14:paraId="51502CD4" w14:textId="77777777" w:rsidR="00C07D2B" w:rsidRPr="00027BFB" w:rsidRDefault="00C07D2B" w:rsidP="00C07D2B">
      <w:pPr>
        <w:spacing w:before="240" w:after="240"/>
        <w:ind w:firstLine="0"/>
      </w:pPr>
      <w:r w:rsidRPr="00027BFB">
        <w:t xml:space="preserve">Далі йде розділ до якого відноситься і наш прилад ,а саме Аналізатори спектру, які використовуються для аналізу частотного складу сигналів. Вони перетворюють тимчасову залежність сигналу на частотну залежність за допомогою методів, таких як наприклад швидке перетворення Фур'є (FFT). Розглядаються різні типи аналізаторів спектру, включаючи аналогові та цифрові моделі. Описуються їх можливості, такі як вимірювання </w:t>
      </w:r>
      <w:proofErr w:type="spellStart"/>
      <w:r w:rsidRPr="00027BFB">
        <w:t>гармонік</w:t>
      </w:r>
      <w:proofErr w:type="spellEnd"/>
      <w:r w:rsidRPr="00027BFB">
        <w:t>, виявлення перешкод і аналіз сигналів у частотній області. Аналізатори спектру широко використовуються в телекомунікаціях, радіоелектроніці, аудіо і відео технологіях для аналізу спектральних характеристик сигналів.</w:t>
      </w:r>
    </w:p>
    <w:p w14:paraId="0BD4ADBD" w14:textId="4B1192BF" w:rsidR="00C07D2B" w:rsidRPr="00027BFB" w:rsidRDefault="00C07D2B" w:rsidP="00C07D2B">
      <w:pPr>
        <w:spacing w:before="240" w:after="240"/>
        <w:ind w:firstLine="0"/>
      </w:pPr>
      <w:r w:rsidRPr="00027BFB">
        <w:lastRenderedPageBreak/>
        <w:t xml:space="preserve">Далі можна розглянути і сам прототип нашого приладу. Автор зазначає, що </w:t>
      </w:r>
      <w:proofErr w:type="spellStart"/>
      <w:r w:rsidRPr="00027BFB">
        <w:t>потібні</w:t>
      </w:r>
      <w:proofErr w:type="spellEnd"/>
      <w:r w:rsidRPr="00027BFB">
        <w:t xml:space="preserve"> приставки слугують для зняття амплітудно-частотної характеристики (АЧХ) приладів, це в свою чергу допомагає проводити візуальн</w:t>
      </w:r>
      <w:r w:rsidR="00060602">
        <w:t>ий контроль характеристик прилад</w:t>
      </w:r>
      <w:r w:rsidRPr="00027BFB">
        <w:t xml:space="preserve"> розглянути налагоджувати їх смугу пропускання. Автор зазначає, що щоб мати уявлення про смугу пропускаються підсилювачем 3Ч частот, глибину регулювань тембру або інші частотні властивості звуковідтворювального пристрою, доводиться знімати амплітудно-частотну характеристику (АЧХ).</w:t>
      </w:r>
    </w:p>
    <w:p w14:paraId="7919F4A3" w14:textId="77777777" w:rsidR="00C07D2B" w:rsidRPr="00027BFB" w:rsidRDefault="00C07D2B" w:rsidP="00C07D2B">
      <w:pPr>
        <w:spacing w:before="240" w:after="240"/>
        <w:ind w:firstLine="0"/>
      </w:pPr>
      <w:r w:rsidRPr="00027BFB">
        <w:t xml:space="preserve">Методика відома - озброївшись генератором 3Ч та вольтметром змінного струму або вимірником виходу, контролюють рівень вихідного сигналу пристрою при зміні частоти вхідного. А потім за отриманими даними будують криву, за якою визначають і смугу частот, що пропускаються, і нерівномірність частотної характеристики, та ослаблення сигналу на певній частоті та інші потрібні параметри. Варто </w:t>
      </w:r>
      <w:proofErr w:type="spellStart"/>
      <w:r w:rsidRPr="00027BFB">
        <w:t>внести</w:t>
      </w:r>
      <w:proofErr w:type="spellEnd"/>
      <w:r w:rsidRPr="00027BFB">
        <w:t xml:space="preserve"> якісь доробки в той чи інший каскад підсилювача, змінити номінали деталей ланцюга зворотного зв'язку — і знову все спочатку. Процедура таких випробувань, звісно, ​​стомлива. Саме тому радіоаматори давно шукають способи візуального спостереження АЧХ.</w:t>
      </w:r>
    </w:p>
    <w:p w14:paraId="73CB0E44" w14:textId="77777777" w:rsidR="00C07D2B" w:rsidRPr="00027BFB" w:rsidRDefault="00C07D2B" w:rsidP="00C07D2B">
      <w:pPr>
        <w:spacing w:before="240" w:after="240"/>
        <w:ind w:firstLine="0"/>
      </w:pPr>
      <w:r w:rsidRPr="00027BFB">
        <w:t xml:space="preserve">Один з них - застосування генератора частоти, що хитається, що дозволяє "намалювати" на екрані осцилографа </w:t>
      </w:r>
      <w:proofErr w:type="spellStart"/>
      <w:r w:rsidRPr="00027BFB">
        <w:t>огинаючу</w:t>
      </w:r>
      <w:proofErr w:type="spellEnd"/>
      <w:r w:rsidRPr="00027BFB">
        <w:t xml:space="preserve"> АЧХ. У найпростішому розумінні генератор частоти, що коливається (ГКЧ) являє собою генератор з пристроєм, що дозволяє плавно змінювати ("качати") частоту вихідних синусоїдальних коливань в заданому діапазоні частот.</w:t>
      </w:r>
    </w:p>
    <w:p w14:paraId="4FEF4D0D" w14:textId="77777777" w:rsidR="00C07D2B" w:rsidRPr="00027BFB" w:rsidRDefault="00C07D2B" w:rsidP="00C07D2B">
      <w:pPr>
        <w:spacing w:before="240" w:after="240"/>
        <w:ind w:firstLine="0"/>
      </w:pPr>
      <w:r w:rsidRPr="00027BFB">
        <w:t xml:space="preserve">Подача таких коливань на вхід підсилювача буде рівноцінна ручній перебудові частоти генератора. Тому амплітуда вихідного сигналу 3Ч буде змінюватись в залежності від частоти вхідного в даний момент. А значить, на екрані осцилографа, підключеного до навантаження вихідного каскаду, можна спостерігати загальну АЧХ, складену з вершин синусоїдальних коливань різної частоти. "Качати" частоту генератора 3Ч у широкому діапазоні не так просто, тому ГКЧ на базі генератора 3Ч обростає безліччю каскадів. Як </w:t>
      </w:r>
      <w:r w:rsidRPr="00027BFB">
        <w:lastRenderedPageBreak/>
        <w:t>показує практика, дещо простіше виходить приставка до осцилографа, в якій коливання утворюються в результаті биття сигналів двох генераторів, що працюють на частотах сотні кілогерц. Причому один із генераторів у цьому випадку перебудовується, скажімо, пилкоподібною напругою генератора розгортки осцилографа, а інший працює на фіксованій частоті.</w:t>
      </w:r>
    </w:p>
    <w:p w14:paraId="2A6BB96D" w14:textId="2EFB8A78" w:rsidR="00C07D2B" w:rsidRPr="00027BFB" w:rsidRDefault="00060602" w:rsidP="00C07D2B">
      <w:pPr>
        <w:spacing w:before="240" w:after="240"/>
        <w:ind w:firstLine="0"/>
      </w:pPr>
      <w:r>
        <w:t xml:space="preserve">  Використавши да</w:t>
      </w:r>
      <w:r w:rsidR="00C07D2B" w:rsidRPr="00027BFB">
        <w:t xml:space="preserve">ний аналог приладу було розроблено і нашу приставку . В ній замість декількох генераторів, як зазначає автора використовується лише один </w:t>
      </w:r>
      <w:proofErr w:type="spellStart"/>
      <w:r w:rsidR="00C07D2B" w:rsidRPr="00027BFB">
        <w:t>Sweep</w:t>
      </w:r>
      <w:proofErr w:type="spellEnd"/>
      <w:r w:rsidR="00C07D2B" w:rsidRPr="00027BFB">
        <w:t xml:space="preserve"> ген в сукупності з підсилювачами та цифровими мікросхемами, які дозволяють оновити, здешевити та зменшити наш прилад. </w:t>
      </w:r>
    </w:p>
    <w:p w14:paraId="01B54BF0" w14:textId="23171B55" w:rsidR="00C07D2B" w:rsidRPr="00027BFB" w:rsidRDefault="00060602" w:rsidP="00C07D2B">
      <w:pPr>
        <w:spacing w:before="240" w:after="240"/>
        <w:ind w:firstLine="0"/>
      </w:pPr>
      <w:r w:rsidRPr="00027BFB">
        <w:t>Резюмуючи</w:t>
      </w:r>
      <w:r w:rsidR="00C07D2B" w:rsidRPr="00027BFB">
        <w:t>, можна зазначити основні тези для побудови майбутнього макету:</w:t>
      </w:r>
    </w:p>
    <w:p w14:paraId="232EF8A7" w14:textId="77777777" w:rsidR="00C07D2B" w:rsidRPr="00027BFB" w:rsidRDefault="00C07D2B" w:rsidP="00C07D2B">
      <w:pPr>
        <w:spacing w:before="240" w:after="240"/>
        <w:ind w:firstLine="0"/>
      </w:pPr>
      <w:r w:rsidRPr="00027BFB">
        <w:t xml:space="preserve">1. </w:t>
      </w:r>
      <w:proofErr w:type="spellStart"/>
      <w:r w:rsidRPr="00027BFB">
        <w:t>Sweep</w:t>
      </w:r>
      <w:proofErr w:type="spellEnd"/>
      <w:r w:rsidRPr="00027BFB">
        <w:t xml:space="preserve"> Генератор являє собою пристрій, який використовується для візуального спостереження амплітудно-частотної характеристики (АЧХ) підсилювачів та інших звуковідтворювальних пристроїв на екрані осцилографа. Це досягається за рахунок плавної зміни частоти вихідного сигналу генератора в заданому діапазоні.</w:t>
      </w:r>
    </w:p>
    <w:p w14:paraId="5C05D691" w14:textId="77777777" w:rsidR="00C07D2B" w:rsidRPr="00027BFB" w:rsidRDefault="00C07D2B" w:rsidP="00C07D2B">
      <w:pPr>
        <w:spacing w:before="240" w:after="240"/>
        <w:ind w:firstLine="0"/>
      </w:pPr>
      <w:r w:rsidRPr="00027BFB">
        <w:t>2. Як саме відбуваються потрібні нам "Коливання" :</w:t>
      </w:r>
    </w:p>
    <w:p w14:paraId="6705567C" w14:textId="77777777" w:rsidR="00C07D2B" w:rsidRPr="00027BFB" w:rsidRDefault="00C07D2B" w:rsidP="00C07D2B">
      <w:pPr>
        <w:spacing w:before="240" w:after="240"/>
        <w:ind w:firstLine="0"/>
      </w:pPr>
      <w:proofErr w:type="spellStart"/>
      <w:r w:rsidRPr="00027BFB">
        <w:t>Sweep</w:t>
      </w:r>
      <w:proofErr w:type="spellEnd"/>
      <w:r w:rsidRPr="00027BFB">
        <w:t xml:space="preserve"> Ген має основний генератор, який створює електричні коливання на певній базовій частоті, тоді як допоміжний генератор забезпечує керування, модуляцію та стабілізацію частоти. Автор використовує в цьому випадку генератор ЗЧ, ми використовуємо генератор напруги .</w:t>
      </w:r>
    </w:p>
    <w:p w14:paraId="52D3BCC5" w14:textId="77777777" w:rsidR="00C07D2B" w:rsidRPr="00027BFB" w:rsidRDefault="00C07D2B" w:rsidP="00C07D2B">
      <w:pPr>
        <w:spacing w:before="240" w:after="240"/>
        <w:ind w:firstLine="0"/>
      </w:pPr>
      <w:r w:rsidRPr="00027BFB">
        <w:t>3. Що ми маємо на увазі під "Коливаннями генератора":</w:t>
      </w:r>
    </w:p>
    <w:p w14:paraId="1FFDB6B9" w14:textId="77777777" w:rsidR="00C07D2B" w:rsidRPr="00027BFB" w:rsidRDefault="00C07D2B" w:rsidP="00C07D2B">
      <w:pPr>
        <w:spacing w:before="240" w:after="240"/>
        <w:ind w:firstLine="0"/>
      </w:pPr>
      <w:r w:rsidRPr="00027BFB">
        <w:t xml:space="preserve">В електричних генераторах коливання створюються завдяки </w:t>
      </w:r>
      <w:proofErr w:type="spellStart"/>
      <w:r w:rsidRPr="00027BFB">
        <w:t>зворотньому</w:t>
      </w:r>
      <w:proofErr w:type="spellEnd"/>
      <w:r w:rsidRPr="00027BFB">
        <w:t xml:space="preserve"> зв'язку в активних елементах, таких як транзистори або операційні підсилювачі, які працюють у поєднанні з пасивними компонентами (резистори, конденсатори, індуктори).Таким чином створюється "Коливальний контур". Основний елемент, який визначає частоту коливань, складається з індуктора (котушка) і конденсатора. Зворотній зв'язок </w:t>
      </w:r>
      <w:r w:rsidRPr="00027BFB">
        <w:lastRenderedPageBreak/>
        <w:t>забезпечує підтримку коливань на певній частоті. Сам зворотній зв'язок це коли частина нашого вихідного сигналу подається назад на вхід таким чином, щоб підтримувати постійні коливання. Це забезпечується правильним вибором фазових умов.</w:t>
      </w:r>
    </w:p>
    <w:p w14:paraId="635792EC" w14:textId="77777777" w:rsidR="00C07D2B" w:rsidRPr="00027BFB" w:rsidRDefault="00C07D2B" w:rsidP="00C07D2B">
      <w:pPr>
        <w:spacing w:before="240" w:after="240"/>
        <w:ind w:firstLine="0"/>
      </w:pPr>
      <w:r w:rsidRPr="00027BFB">
        <w:t>4. Як при цьому відбувається тестування РЕА?</w:t>
      </w:r>
    </w:p>
    <w:p w14:paraId="31AC5F05" w14:textId="77777777" w:rsidR="00C07D2B" w:rsidRPr="00027BFB" w:rsidRDefault="00C07D2B" w:rsidP="00C07D2B">
      <w:pPr>
        <w:spacing w:before="240" w:after="240"/>
        <w:ind w:firstLine="0"/>
      </w:pPr>
      <w:r w:rsidRPr="00027BFB">
        <w:t xml:space="preserve">Загалом розрізняють декілька видів таких тестувань. Для перевірте резонансні характеристики, а саме для сканування частотних діапазонів та виявлення резонансних частот у радіочастотних фільтрах, антенах та інших </w:t>
      </w:r>
      <w:proofErr w:type="spellStart"/>
      <w:r w:rsidRPr="00027BFB">
        <w:t>частотно</w:t>
      </w:r>
      <w:proofErr w:type="spellEnd"/>
      <w:r w:rsidRPr="00027BFB">
        <w:t>-залежних компонентах.</w:t>
      </w:r>
    </w:p>
    <w:p w14:paraId="3CC62340" w14:textId="79C24E23" w:rsidR="00C07D2B" w:rsidRPr="00027BFB" w:rsidRDefault="00C07D2B" w:rsidP="00C07D2B">
      <w:pPr>
        <w:spacing w:before="240" w:after="240"/>
        <w:ind w:firstLine="0"/>
      </w:pPr>
      <w:r w:rsidRPr="00027BFB">
        <w:t xml:space="preserve">Аналіз амплітудно-частотної характеристики (АЧХ) дозволяє визначити частотну характеристику пристрою або компонента шляхом застосування сигналів різних частот і вимірювання вихідної </w:t>
      </w:r>
      <w:r w:rsidR="00060602" w:rsidRPr="00027BFB">
        <w:t>амплітуди</w:t>
      </w:r>
      <w:r w:rsidRPr="00027BFB">
        <w:t>.</w:t>
      </w:r>
    </w:p>
    <w:p w14:paraId="18431F53" w14:textId="4AE3EE7D" w:rsidR="00C07D2B" w:rsidRPr="00027BFB" w:rsidRDefault="00C07D2B" w:rsidP="00C07D2B">
      <w:pPr>
        <w:spacing w:before="240" w:after="240"/>
        <w:ind w:firstLine="0"/>
      </w:pPr>
      <w:r w:rsidRPr="00027BFB">
        <w:t xml:space="preserve">Перевірка </w:t>
      </w:r>
      <w:r w:rsidR="00060602" w:rsidRPr="00027BFB">
        <w:t>підсилювача, використовується</w:t>
      </w:r>
      <w:r w:rsidRPr="00027BFB">
        <w:t xml:space="preserve"> для перевірки роботи підсилювача на різних частотах для визначення його коефіцієнта підсилення та стабільності роботи.</w:t>
      </w:r>
    </w:p>
    <w:p w14:paraId="62157B28" w14:textId="77777777" w:rsidR="00C07D2B" w:rsidRPr="00027BFB" w:rsidRDefault="00C07D2B" w:rsidP="00C07D2B">
      <w:pPr>
        <w:spacing w:before="240" w:after="240"/>
        <w:ind w:firstLine="0"/>
      </w:pPr>
      <w:r w:rsidRPr="00027BFB">
        <w:t xml:space="preserve">Перевірте модулятор і демодулятор, що допомагає тестувати схеми модуляції та демодуляції шляхом застосування </w:t>
      </w:r>
      <w:proofErr w:type="spellStart"/>
      <w:r w:rsidRPr="00027BFB">
        <w:t>колільного</w:t>
      </w:r>
      <w:proofErr w:type="spellEnd"/>
      <w:r w:rsidRPr="00027BFB">
        <w:t xml:space="preserve"> сигналу та аналізу вихідного сигналу.</w:t>
      </w:r>
    </w:p>
    <w:p w14:paraId="6D229CB9" w14:textId="77777777" w:rsidR="00C07D2B" w:rsidRPr="00027BFB" w:rsidRDefault="00C07D2B" w:rsidP="00C07D2B">
      <w:pPr>
        <w:spacing w:before="240" w:after="240"/>
        <w:ind w:firstLine="0"/>
      </w:pPr>
      <w:r w:rsidRPr="00027BFB">
        <w:t>Приведемо приклад одного з тестувань, а саме проведемо модуляцію:</w:t>
      </w:r>
    </w:p>
    <w:p w14:paraId="63E35453" w14:textId="77777777" w:rsidR="00C07D2B" w:rsidRPr="00027BFB" w:rsidRDefault="00C07D2B" w:rsidP="00C07D2B">
      <w:pPr>
        <w:spacing w:before="240" w:after="240"/>
        <w:ind w:firstLine="0"/>
      </w:pPr>
      <w:proofErr w:type="spellStart"/>
      <w:r w:rsidRPr="00027BFB">
        <w:t>SweepГен</w:t>
      </w:r>
      <w:proofErr w:type="spellEnd"/>
      <w:r w:rsidRPr="00027BFB">
        <w:t xml:space="preserve"> генерує основний сигнал з базовою частотою. Наприклад, хай це буде синусоїдальний сигнал зі сталою частотою 1 кГц. Трикутний сигнал з генератора трикутного напруги використовується для модуляції частоти основного сигналу ГКЧ. Наприклад, коли трикутний сигнал має амплітуду від 0 до 10 </w:t>
      </w:r>
      <w:proofErr w:type="spellStart"/>
      <w:r w:rsidRPr="00027BFB">
        <w:t>кГц,він</w:t>
      </w:r>
      <w:proofErr w:type="spellEnd"/>
      <w:r w:rsidRPr="00027BFB">
        <w:t xml:space="preserve"> може змінювати частоту основного сигналу від 1 кГц до 11 кГц вгору та вниз. На виході ГКЧ ми отримуємо синусоїдальний сигнал, частота якого змінюється відповідно до </w:t>
      </w:r>
      <w:proofErr w:type="spellStart"/>
      <w:r w:rsidRPr="00027BFB">
        <w:t>модулюючого</w:t>
      </w:r>
      <w:proofErr w:type="spellEnd"/>
      <w:r w:rsidRPr="00027BFB">
        <w:t xml:space="preserve"> трикутного сигналу. </w:t>
      </w:r>
      <w:r w:rsidRPr="00027BFB">
        <w:lastRenderedPageBreak/>
        <w:t>Наприклад, якщо трикутний сигнал зростає, частота синусоїдального сигналу також зростає, і навпаки.</w:t>
      </w:r>
    </w:p>
    <w:p w14:paraId="2326DC61" w14:textId="77777777" w:rsidR="00C07D2B" w:rsidRPr="00027BFB" w:rsidRDefault="00C07D2B" w:rsidP="00C07D2B">
      <w:pPr>
        <w:spacing w:before="240" w:after="240"/>
        <w:ind w:firstLine="0"/>
        <w:outlineLvl w:val="2"/>
      </w:pPr>
      <w:r w:rsidRPr="00027BFB">
        <w:t>Висновок</w:t>
      </w:r>
    </w:p>
    <w:p w14:paraId="24E1421E" w14:textId="77777777" w:rsidR="00C07D2B" w:rsidRPr="00027BFB" w:rsidRDefault="00C07D2B" w:rsidP="00C07D2B">
      <w:pPr>
        <w:spacing w:before="240" w:after="240"/>
        <w:ind w:firstLine="0"/>
      </w:pPr>
      <w:r w:rsidRPr="00027BFB">
        <w:t>Приставки значно розширюють можливості осцилографів, дозволяючи виконувати більш точні і різноманітні вимірювання. Це важливо для професійного аналізу і діагностики електронних схем. Вибір відповідної приставки залежить від конкретного завдання і вимог до вимірювань. Важливо правильно налаштовувати і калібрувати приставки для забезпечення точності і надійності вимірювань.</w:t>
      </w:r>
    </w:p>
    <w:p w14:paraId="777BF9D1" w14:textId="77777777" w:rsidR="00C07D2B" w:rsidRPr="00027BFB" w:rsidRDefault="00C07D2B">
      <w:pPr>
        <w:rPr>
          <w:b/>
        </w:rPr>
      </w:pPr>
    </w:p>
    <w:p w14:paraId="45F75B64" w14:textId="77777777" w:rsidR="00275631" w:rsidRPr="00027BFB" w:rsidRDefault="00BE6D65">
      <w:pPr>
        <w:pStyle w:val="2"/>
        <w:numPr>
          <w:ilvl w:val="1"/>
          <w:numId w:val="27"/>
        </w:numPr>
        <w:spacing w:before="207" w:after="0" w:line="360" w:lineRule="auto"/>
      </w:pPr>
      <w:bookmarkStart w:id="37" w:name="_Toc167731091"/>
      <w:bookmarkStart w:id="38" w:name="_Toc167732895"/>
      <w:bookmarkStart w:id="39" w:name="_Toc167792208"/>
      <w:bookmarkStart w:id="40" w:name="_Toc167792305"/>
      <w:bookmarkStart w:id="41" w:name="_Toc169001213"/>
      <w:r w:rsidRPr="00027BFB">
        <w:t>Огляд аналогів пристрою на ринку</w:t>
      </w:r>
      <w:bookmarkEnd w:id="37"/>
      <w:bookmarkEnd w:id="38"/>
      <w:bookmarkEnd w:id="39"/>
      <w:bookmarkEnd w:id="40"/>
      <w:bookmarkEnd w:id="41"/>
    </w:p>
    <w:p w14:paraId="3D79F3A1" w14:textId="77777777" w:rsidR="00275631" w:rsidRPr="00027BFB" w:rsidRDefault="00275631">
      <w:pPr>
        <w:pStyle w:val="TableParagraph"/>
        <w:spacing w:line="360" w:lineRule="auto"/>
        <w:rPr>
          <w:sz w:val="28"/>
        </w:rPr>
      </w:pPr>
    </w:p>
    <w:p w14:paraId="0A843B56" w14:textId="77777777" w:rsidR="00275631" w:rsidRPr="00027BFB" w:rsidRDefault="00BE6D65">
      <w:pPr>
        <w:pStyle w:val="TableParagraph"/>
        <w:spacing w:line="360" w:lineRule="auto"/>
        <w:ind w:firstLine="720"/>
        <w:rPr>
          <w:sz w:val="28"/>
        </w:rPr>
      </w:pPr>
      <w:r w:rsidRPr="00027BFB">
        <w:rPr>
          <w:sz w:val="28"/>
        </w:rPr>
        <w:t>Розробку технічного завдання варто розпочати з огляду аналогів універсальних портативних зарядних пристроїв.</w:t>
      </w:r>
    </w:p>
    <w:p w14:paraId="0DE50F89" w14:textId="3248AF08" w:rsidR="00275631" w:rsidRPr="00027BFB" w:rsidRDefault="00BE6D65">
      <w:pPr>
        <w:pStyle w:val="TableParagraph"/>
        <w:spacing w:line="360" w:lineRule="auto"/>
        <w:ind w:firstLine="720"/>
        <w:rPr>
          <w:sz w:val="28"/>
        </w:rPr>
      </w:pPr>
      <w:r w:rsidRPr="006D46E7">
        <w:rPr>
          <w:b/>
          <w:color w:val="002F34"/>
          <w:sz w:val="28"/>
          <w:szCs w:val="28"/>
          <w:shd w:val="clear" w:color="auto" w:fill="FFFFFF"/>
        </w:rPr>
        <w:t>SURECOM SW-102</w:t>
      </w:r>
      <w:r w:rsidRPr="00027BFB">
        <w:rPr>
          <w:b/>
          <w:i/>
          <w:sz w:val="28"/>
        </w:rPr>
        <w:t xml:space="preserve"> </w:t>
      </w:r>
      <w:r w:rsidRPr="00027BFB">
        <w:rPr>
          <w:sz w:val="28"/>
        </w:rPr>
        <w:t xml:space="preserve">– Зовнішній вигляд </w:t>
      </w:r>
      <w:r w:rsidRPr="00027BFB">
        <w:rPr>
          <w:rFonts w:ascii="Geomanist" w:hAnsi="Geomanist"/>
          <w:color w:val="002F34"/>
          <w:sz w:val="30"/>
          <w:shd w:val="clear" w:color="auto" w:fill="FFFFFF"/>
        </w:rPr>
        <w:t>SURECOM SW-102</w:t>
      </w:r>
      <w:r w:rsidRPr="00027BFB">
        <w:rPr>
          <w:i/>
          <w:sz w:val="28"/>
        </w:rPr>
        <w:t xml:space="preserve"> </w:t>
      </w:r>
      <w:r w:rsidRPr="00027BFB">
        <w:rPr>
          <w:sz w:val="28"/>
        </w:rPr>
        <w:t>зображений на рис.1.</w:t>
      </w:r>
      <w:r w:rsidR="00B4650C" w:rsidRPr="00027BFB">
        <w:rPr>
          <w:sz w:val="28"/>
        </w:rPr>
        <w:t>5</w:t>
      </w:r>
    </w:p>
    <w:p w14:paraId="2791C493" w14:textId="77777777" w:rsidR="00275631" w:rsidRPr="00027BFB" w:rsidRDefault="00BE6D65">
      <w:pPr>
        <w:pStyle w:val="TableParagraph"/>
        <w:spacing w:line="360" w:lineRule="auto"/>
        <w:ind w:left="2479"/>
        <w:rPr>
          <w:sz w:val="20"/>
        </w:rPr>
      </w:pPr>
      <w:r w:rsidRPr="00027BFB">
        <w:rPr>
          <w:noProof/>
          <w:lang w:val="ru-RU" w:eastAsia="ru-RU"/>
        </w:rPr>
        <w:drawing>
          <wp:inline distT="0" distB="0" distL="0" distR="0" wp14:anchorId="4EE59EF9" wp14:editId="7DE228E8">
            <wp:extent cx="3235569" cy="2431701"/>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23"/>
                    <a:stretch>
                      <a:fillRect/>
                    </a:stretch>
                  </pic:blipFill>
                  <pic:spPr>
                    <a:xfrm>
                      <a:off x="0" y="0"/>
                      <a:ext cx="3237239" cy="2432956"/>
                    </a:xfrm>
                    <a:prstGeom prst="rect">
                      <a:avLst/>
                    </a:prstGeom>
                    <a:noFill/>
                  </pic:spPr>
                </pic:pic>
              </a:graphicData>
            </a:graphic>
          </wp:inline>
        </w:drawing>
      </w:r>
    </w:p>
    <w:p w14:paraId="19026928" w14:textId="1E9173C0" w:rsidR="006D46E7" w:rsidRDefault="00BE6D65" w:rsidP="006D46E7">
      <w:pPr>
        <w:pStyle w:val="TableParagraph"/>
        <w:spacing w:before="247" w:line="360" w:lineRule="auto"/>
        <w:ind w:left="1162"/>
        <w:jc w:val="center"/>
        <w:rPr>
          <w:sz w:val="28"/>
          <w:szCs w:val="28"/>
        </w:rPr>
      </w:pPr>
      <w:r w:rsidRPr="00027BFB">
        <w:rPr>
          <w:sz w:val="28"/>
        </w:rPr>
        <w:t>Рисунок 1.</w:t>
      </w:r>
      <w:r w:rsidR="00B4650C" w:rsidRPr="00027BFB">
        <w:rPr>
          <w:sz w:val="28"/>
        </w:rPr>
        <w:t>5</w:t>
      </w:r>
      <w:r w:rsidRPr="00027BFB">
        <w:rPr>
          <w:sz w:val="28"/>
        </w:rPr>
        <w:t xml:space="preserve"> — </w:t>
      </w:r>
      <w:r w:rsidRPr="006D46E7">
        <w:rPr>
          <w:color w:val="002F34"/>
          <w:sz w:val="28"/>
          <w:szCs w:val="28"/>
          <w:shd w:val="clear" w:color="auto" w:fill="FFFFFF"/>
        </w:rPr>
        <w:t>SURECOM SW-102</w:t>
      </w:r>
      <w:r w:rsidRPr="006D46E7">
        <w:rPr>
          <w:sz w:val="28"/>
          <w:szCs w:val="28"/>
        </w:rPr>
        <w:t xml:space="preserve">  </w:t>
      </w:r>
    </w:p>
    <w:p w14:paraId="1E2F1206" w14:textId="529B5167" w:rsidR="00275631" w:rsidRPr="00D71DCE" w:rsidRDefault="00C45D0E" w:rsidP="00C45D0E">
      <w:pPr>
        <w:pStyle w:val="TableParagraph"/>
        <w:spacing w:before="247" w:line="360" w:lineRule="auto"/>
        <w:ind w:left="1162"/>
        <w:rPr>
          <w:sz w:val="28"/>
          <w:szCs w:val="28"/>
          <w:lang w:val="ru-RU"/>
        </w:rPr>
      </w:pPr>
      <w:r>
        <w:rPr>
          <w:sz w:val="28"/>
          <w:szCs w:val="28"/>
        </w:rPr>
        <w:t xml:space="preserve">На рисунку 1.6 показано проведення тестування потужності антени </w:t>
      </w:r>
      <w:r>
        <w:rPr>
          <w:sz w:val="28"/>
          <w:szCs w:val="28"/>
        </w:rPr>
        <w:lastRenderedPageBreak/>
        <w:t xml:space="preserve">за допомогою </w:t>
      </w:r>
      <w:r w:rsidRPr="006D46E7">
        <w:rPr>
          <w:color w:val="002F34"/>
          <w:sz w:val="28"/>
          <w:szCs w:val="28"/>
          <w:shd w:val="clear" w:color="auto" w:fill="FFFFFF"/>
        </w:rPr>
        <w:t>SURECOM SW-102</w:t>
      </w:r>
      <w:r>
        <w:rPr>
          <w:sz w:val="28"/>
          <w:szCs w:val="28"/>
        </w:rPr>
        <w:t xml:space="preserve"> відео якого показано на </w:t>
      </w:r>
      <w:r>
        <w:rPr>
          <w:sz w:val="28"/>
          <w:szCs w:val="28"/>
          <w:lang w:val="en-US"/>
        </w:rPr>
        <w:t>YouTube</w:t>
      </w:r>
      <w:r w:rsidRPr="00D71DCE">
        <w:rPr>
          <w:sz w:val="28"/>
          <w:szCs w:val="28"/>
          <w:lang w:val="ru-RU"/>
        </w:rPr>
        <w:t xml:space="preserve"> </w:t>
      </w:r>
      <w:r>
        <w:rPr>
          <w:sz w:val="28"/>
          <w:szCs w:val="28"/>
        </w:rPr>
        <w:t>каналі «</w:t>
      </w:r>
      <w:r w:rsidRPr="00C45D0E">
        <w:rPr>
          <w:sz w:val="28"/>
          <w:szCs w:val="28"/>
        </w:rPr>
        <w:t>409shop409</w:t>
      </w:r>
      <w:r>
        <w:rPr>
          <w:sz w:val="28"/>
          <w:szCs w:val="28"/>
        </w:rPr>
        <w:t xml:space="preserve">» </w:t>
      </w:r>
      <w:r w:rsidRPr="00D71DCE">
        <w:rPr>
          <w:sz w:val="28"/>
          <w:szCs w:val="28"/>
          <w:lang w:val="ru-RU"/>
        </w:rPr>
        <w:t>[25]</w:t>
      </w:r>
      <w:r w:rsidR="00BE6D65" w:rsidRPr="00027BFB">
        <w:rPr>
          <w:sz w:val="28"/>
        </w:rPr>
        <w:br/>
      </w:r>
      <w:r w:rsidR="006D46E7" w:rsidRPr="006D46E7">
        <w:rPr>
          <w:noProof/>
          <w:sz w:val="28"/>
          <w:lang w:val="ru-RU" w:eastAsia="ru-RU"/>
        </w:rPr>
        <w:drawing>
          <wp:inline distT="0" distB="0" distL="0" distR="0" wp14:anchorId="3F9D6AF9" wp14:editId="37CDC348">
            <wp:extent cx="4288411" cy="2114864"/>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331726" cy="2136225"/>
                    </a:xfrm>
                    <a:prstGeom prst="rect">
                      <a:avLst/>
                    </a:prstGeom>
                  </pic:spPr>
                </pic:pic>
              </a:graphicData>
            </a:graphic>
          </wp:inline>
        </w:drawing>
      </w:r>
    </w:p>
    <w:p w14:paraId="273B6CB5" w14:textId="6D3386E4" w:rsidR="006D46E7" w:rsidRDefault="006D46E7" w:rsidP="006D46E7">
      <w:pPr>
        <w:pStyle w:val="TableParagraph"/>
        <w:spacing w:before="247" w:line="360" w:lineRule="auto"/>
        <w:ind w:left="1162"/>
        <w:jc w:val="center"/>
        <w:rPr>
          <w:sz w:val="28"/>
          <w:szCs w:val="28"/>
        </w:rPr>
      </w:pPr>
      <w:r w:rsidRPr="00027BFB">
        <w:rPr>
          <w:sz w:val="28"/>
        </w:rPr>
        <w:t>Рисунок 1.</w:t>
      </w:r>
      <w:r>
        <w:rPr>
          <w:sz w:val="28"/>
        </w:rPr>
        <w:t>6</w:t>
      </w:r>
      <w:r w:rsidRPr="00027BFB">
        <w:rPr>
          <w:sz w:val="28"/>
        </w:rPr>
        <w:t xml:space="preserve"> — </w:t>
      </w:r>
      <w:r>
        <w:rPr>
          <w:color w:val="002F34"/>
          <w:sz w:val="28"/>
          <w:szCs w:val="28"/>
          <w:shd w:val="clear" w:color="auto" w:fill="FFFFFF"/>
        </w:rPr>
        <w:t>Тестування А</w:t>
      </w:r>
      <w:r w:rsidR="00A17630">
        <w:rPr>
          <w:color w:val="002F34"/>
          <w:sz w:val="28"/>
          <w:szCs w:val="28"/>
          <w:shd w:val="clear" w:color="auto" w:fill="FFFFFF"/>
        </w:rPr>
        <w:t>нте</w:t>
      </w:r>
      <w:r>
        <w:rPr>
          <w:color w:val="002F34"/>
          <w:sz w:val="28"/>
          <w:szCs w:val="28"/>
          <w:shd w:val="clear" w:color="auto" w:fill="FFFFFF"/>
        </w:rPr>
        <w:t>ни</w:t>
      </w:r>
      <w:r w:rsidRPr="006D46E7">
        <w:rPr>
          <w:sz w:val="28"/>
          <w:szCs w:val="28"/>
        </w:rPr>
        <w:t xml:space="preserve">  </w:t>
      </w:r>
      <w:r w:rsidR="00C45D0E">
        <w:rPr>
          <w:sz w:val="28"/>
          <w:szCs w:val="28"/>
        </w:rPr>
        <w:t xml:space="preserve">за допомогою </w:t>
      </w:r>
      <w:r w:rsidR="00C45D0E" w:rsidRPr="00C45D0E">
        <w:rPr>
          <w:sz w:val="28"/>
          <w:szCs w:val="28"/>
        </w:rPr>
        <w:t>SURECOM</w:t>
      </w:r>
    </w:p>
    <w:p w14:paraId="35286B83" w14:textId="77777777" w:rsidR="006D46E7" w:rsidRPr="00027BFB" w:rsidRDefault="006D46E7" w:rsidP="006D46E7">
      <w:pPr>
        <w:pStyle w:val="TableParagraph"/>
        <w:spacing w:before="247" w:line="360" w:lineRule="auto"/>
        <w:ind w:left="1162"/>
        <w:jc w:val="center"/>
        <w:rPr>
          <w:sz w:val="28"/>
        </w:rPr>
      </w:pPr>
    </w:p>
    <w:p w14:paraId="0ED322C2" w14:textId="77777777" w:rsidR="00275631" w:rsidRPr="00027BFB" w:rsidRDefault="00BE6D65">
      <w:pPr>
        <w:pStyle w:val="TableParagraph"/>
        <w:spacing w:before="197" w:line="360" w:lineRule="auto"/>
        <w:ind w:firstLine="720"/>
        <w:rPr>
          <w:sz w:val="28"/>
        </w:rPr>
      </w:pPr>
      <w:r w:rsidRPr="00027BFB">
        <w:rPr>
          <w:sz w:val="28"/>
        </w:rPr>
        <w:t xml:space="preserve">Особливості </w:t>
      </w:r>
      <w:r w:rsidRPr="006D46E7">
        <w:rPr>
          <w:color w:val="002F34"/>
          <w:sz w:val="28"/>
          <w:szCs w:val="28"/>
          <w:shd w:val="clear" w:color="auto" w:fill="FFFFFF"/>
        </w:rPr>
        <w:t>SURECOM SW-102</w:t>
      </w:r>
      <w:r w:rsidRPr="00027BFB">
        <w:rPr>
          <w:sz w:val="28"/>
        </w:rPr>
        <w:t>:</w:t>
      </w:r>
    </w:p>
    <w:p w14:paraId="54E93741" w14:textId="77777777" w:rsidR="00275631" w:rsidRPr="00027BFB" w:rsidRDefault="00BE6D65">
      <w:pPr>
        <w:pStyle w:val="TableParagraph"/>
        <w:numPr>
          <w:ilvl w:val="0"/>
          <w:numId w:val="10"/>
        </w:numPr>
        <w:tabs>
          <w:tab w:val="left" w:pos="1259"/>
        </w:tabs>
        <w:spacing w:before="161" w:line="360" w:lineRule="auto"/>
        <w:rPr>
          <w:sz w:val="28"/>
        </w:rPr>
      </w:pPr>
      <w:r w:rsidRPr="00027BFB">
        <w:rPr>
          <w:sz w:val="28"/>
        </w:rPr>
        <w:t>Портативність;</w:t>
      </w:r>
    </w:p>
    <w:p w14:paraId="11F99D18" w14:textId="77777777" w:rsidR="00275631" w:rsidRPr="00027BFB" w:rsidRDefault="00BE6D65">
      <w:pPr>
        <w:pStyle w:val="TableParagraph"/>
        <w:numPr>
          <w:ilvl w:val="0"/>
          <w:numId w:val="10"/>
        </w:numPr>
        <w:tabs>
          <w:tab w:val="left" w:pos="1259"/>
        </w:tabs>
        <w:spacing w:before="161" w:line="360" w:lineRule="auto"/>
        <w:rPr>
          <w:sz w:val="28"/>
        </w:rPr>
      </w:pPr>
      <w:r w:rsidRPr="00027BFB">
        <w:rPr>
          <w:sz w:val="28"/>
        </w:rPr>
        <w:t xml:space="preserve">Діапазон частот: 125 - 525 </w:t>
      </w:r>
      <w:proofErr w:type="spellStart"/>
      <w:r w:rsidRPr="00027BFB">
        <w:rPr>
          <w:sz w:val="28"/>
        </w:rPr>
        <w:t>MHz</w:t>
      </w:r>
      <w:proofErr w:type="spellEnd"/>
    </w:p>
    <w:p w14:paraId="300C6B73" w14:textId="77777777" w:rsidR="00275631" w:rsidRPr="00027BFB" w:rsidRDefault="00BE6D65">
      <w:pPr>
        <w:pStyle w:val="TableParagraph"/>
        <w:numPr>
          <w:ilvl w:val="0"/>
          <w:numId w:val="10"/>
        </w:numPr>
        <w:tabs>
          <w:tab w:val="left" w:pos="1259"/>
        </w:tabs>
        <w:spacing w:before="161" w:line="360" w:lineRule="auto"/>
        <w:rPr>
          <w:sz w:val="28"/>
        </w:rPr>
      </w:pPr>
      <w:r w:rsidRPr="00027BFB">
        <w:rPr>
          <w:sz w:val="28"/>
        </w:rPr>
        <w:t xml:space="preserve">Потужність: 0-120 Вт +/-5% (На малих </w:t>
      </w:r>
      <w:proofErr w:type="spellStart"/>
      <w:r w:rsidRPr="00027BFB">
        <w:rPr>
          <w:sz w:val="28"/>
        </w:rPr>
        <w:t>потужностях</w:t>
      </w:r>
      <w:proofErr w:type="spellEnd"/>
      <w:r w:rsidRPr="00027BFB">
        <w:rPr>
          <w:sz w:val="28"/>
        </w:rPr>
        <w:t xml:space="preserve"> можлива похибка вимірювання)</w:t>
      </w:r>
    </w:p>
    <w:p w14:paraId="6782EA6D" w14:textId="77777777" w:rsidR="00275631" w:rsidRPr="00027BFB" w:rsidRDefault="00BE6D65">
      <w:pPr>
        <w:pStyle w:val="TableParagraph"/>
        <w:numPr>
          <w:ilvl w:val="0"/>
          <w:numId w:val="10"/>
        </w:numPr>
        <w:tabs>
          <w:tab w:val="left" w:pos="1259"/>
        </w:tabs>
        <w:spacing w:before="161" w:line="360" w:lineRule="auto"/>
        <w:rPr>
          <w:sz w:val="28"/>
        </w:rPr>
      </w:pPr>
      <w:proofErr w:type="spellStart"/>
      <w:r w:rsidRPr="00027BFB">
        <w:rPr>
          <w:sz w:val="28"/>
        </w:rPr>
        <w:t>Automatic</w:t>
      </w:r>
      <w:proofErr w:type="spellEnd"/>
      <w:r w:rsidRPr="00027BFB">
        <w:rPr>
          <w:sz w:val="28"/>
        </w:rPr>
        <w:t xml:space="preserve"> </w:t>
      </w:r>
      <w:proofErr w:type="spellStart"/>
      <w:r w:rsidRPr="00027BFB">
        <w:rPr>
          <w:sz w:val="28"/>
        </w:rPr>
        <w:t>range</w:t>
      </w:r>
      <w:proofErr w:type="spellEnd"/>
      <w:r w:rsidRPr="00027BFB">
        <w:rPr>
          <w:sz w:val="28"/>
        </w:rPr>
        <w:t xml:space="preserve"> </w:t>
      </w:r>
      <w:proofErr w:type="spellStart"/>
      <w:r w:rsidRPr="00027BFB">
        <w:rPr>
          <w:sz w:val="28"/>
        </w:rPr>
        <w:t>switching</w:t>
      </w:r>
      <w:proofErr w:type="spellEnd"/>
      <w:r w:rsidRPr="00027BFB">
        <w:rPr>
          <w:sz w:val="28"/>
        </w:rPr>
        <w:t>;</w:t>
      </w:r>
    </w:p>
    <w:p w14:paraId="246834A9" w14:textId="77777777" w:rsidR="00275631" w:rsidRPr="00027BFB" w:rsidRDefault="00BE6D65">
      <w:pPr>
        <w:pStyle w:val="TableParagraph"/>
        <w:spacing w:before="165" w:line="360" w:lineRule="auto"/>
        <w:ind w:left="1109"/>
        <w:rPr>
          <w:sz w:val="28"/>
        </w:rPr>
      </w:pPr>
      <w:r w:rsidRPr="00060602">
        <w:rPr>
          <w:sz w:val="28"/>
          <w:szCs w:val="28"/>
        </w:rPr>
        <w:t xml:space="preserve">Недоліки </w:t>
      </w:r>
      <w:r w:rsidRPr="00060602">
        <w:rPr>
          <w:color w:val="002F34"/>
          <w:sz w:val="28"/>
          <w:szCs w:val="28"/>
          <w:shd w:val="clear" w:color="auto" w:fill="FFFFFF"/>
        </w:rPr>
        <w:t>SURECOM SW-102</w:t>
      </w:r>
      <w:r w:rsidRPr="00027BFB">
        <w:rPr>
          <w:sz w:val="28"/>
        </w:rPr>
        <w:t>:</w:t>
      </w:r>
    </w:p>
    <w:p w14:paraId="4CB901CC" w14:textId="77777777" w:rsidR="00275631" w:rsidRPr="00027BFB" w:rsidRDefault="00BE6D65">
      <w:pPr>
        <w:pStyle w:val="TableParagraph"/>
        <w:numPr>
          <w:ilvl w:val="0"/>
          <w:numId w:val="11"/>
        </w:numPr>
        <w:tabs>
          <w:tab w:val="left" w:pos="1259"/>
        </w:tabs>
        <w:spacing w:before="160" w:line="360" w:lineRule="auto"/>
        <w:rPr>
          <w:sz w:val="28"/>
        </w:rPr>
      </w:pPr>
      <w:r w:rsidRPr="00027BFB">
        <w:rPr>
          <w:sz w:val="28"/>
        </w:rPr>
        <w:t>недовге тримання заряду;</w:t>
      </w:r>
    </w:p>
    <w:p w14:paraId="7086D71B" w14:textId="77777777" w:rsidR="00275631" w:rsidRPr="00027BFB" w:rsidRDefault="00BE6D65">
      <w:pPr>
        <w:pStyle w:val="TableParagraph"/>
        <w:numPr>
          <w:ilvl w:val="0"/>
          <w:numId w:val="11"/>
        </w:numPr>
        <w:tabs>
          <w:tab w:val="left" w:pos="1259"/>
        </w:tabs>
        <w:spacing w:before="160" w:line="360" w:lineRule="auto"/>
        <w:rPr>
          <w:sz w:val="36"/>
        </w:rPr>
      </w:pPr>
      <w:r w:rsidRPr="00027BFB">
        <w:rPr>
          <w:sz w:val="28"/>
        </w:rPr>
        <w:t>ціна від 2500 грн.;</w:t>
      </w:r>
    </w:p>
    <w:p w14:paraId="7FF72B81" w14:textId="77777777" w:rsidR="00275631" w:rsidRPr="00027BFB" w:rsidRDefault="00BE6D65">
      <w:pPr>
        <w:pStyle w:val="TableParagraph"/>
        <w:numPr>
          <w:ilvl w:val="0"/>
          <w:numId w:val="11"/>
        </w:numPr>
        <w:tabs>
          <w:tab w:val="left" w:pos="1259"/>
        </w:tabs>
        <w:spacing w:before="160" w:line="360" w:lineRule="auto"/>
        <w:rPr>
          <w:sz w:val="28"/>
        </w:rPr>
      </w:pPr>
      <w:r w:rsidRPr="00027BFB">
        <w:rPr>
          <w:sz w:val="28"/>
        </w:rPr>
        <w:t>Має велику кількість скарг на неточність вимірювань та ненадійність конструкції;</w:t>
      </w:r>
    </w:p>
    <w:p w14:paraId="4970169D" w14:textId="77777777" w:rsidR="00275631" w:rsidRPr="00027BFB" w:rsidRDefault="00275631" w:rsidP="00B4650C">
      <w:pPr>
        <w:ind w:firstLine="0"/>
      </w:pPr>
    </w:p>
    <w:p w14:paraId="6C206C95" w14:textId="531A5017" w:rsidR="00275631" w:rsidRPr="00027BFB" w:rsidRDefault="00BE6D65">
      <w:pPr>
        <w:pStyle w:val="TableParagraph"/>
        <w:spacing w:before="178" w:line="360" w:lineRule="auto"/>
        <w:ind w:right="-6" w:firstLine="720"/>
        <w:jc w:val="both"/>
        <w:rPr>
          <w:sz w:val="28"/>
        </w:rPr>
      </w:pPr>
      <w:r w:rsidRPr="00027BFB">
        <w:rPr>
          <w:b/>
          <w:sz w:val="28"/>
        </w:rPr>
        <w:t xml:space="preserve">NOOBECR MFJ-822 </w:t>
      </w:r>
      <w:r w:rsidRPr="00027BFB">
        <w:rPr>
          <w:sz w:val="28"/>
        </w:rPr>
        <w:t xml:space="preserve">– Стаціонарний цифровий вимірювач потужності. </w:t>
      </w:r>
      <w:r w:rsidRPr="00027BFB">
        <w:rPr>
          <w:sz w:val="28"/>
        </w:rPr>
        <w:lastRenderedPageBreak/>
        <w:t>Зовнішній вигляд NOOBECR MFJ-822 зображений на Рис. 1.</w:t>
      </w:r>
      <w:r w:rsidR="00B4650C" w:rsidRPr="00027BFB">
        <w:rPr>
          <w:sz w:val="28"/>
        </w:rPr>
        <w:t>6</w:t>
      </w:r>
    </w:p>
    <w:p w14:paraId="32F29162" w14:textId="77777777" w:rsidR="00275631" w:rsidRPr="00027BFB" w:rsidRDefault="00BE6D65">
      <w:pPr>
        <w:pStyle w:val="TableParagraph"/>
        <w:spacing w:line="360" w:lineRule="auto"/>
        <w:ind w:left="2892"/>
        <w:rPr>
          <w:sz w:val="20"/>
        </w:rPr>
      </w:pPr>
      <w:r w:rsidRPr="00027BFB">
        <w:rPr>
          <w:noProof/>
          <w:lang w:val="ru-RU" w:eastAsia="ru-RU"/>
        </w:rPr>
        <w:drawing>
          <wp:inline distT="0" distB="0" distL="0" distR="0" wp14:anchorId="4879A569" wp14:editId="7DCB8AA7">
            <wp:extent cx="3255645" cy="2409825"/>
            <wp:effectExtent l="0" t="0" r="0" b="0"/>
            <wp:docPr id="4" name="Picture 4"/>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25"/>
                    <a:stretch>
                      <a:fillRect/>
                    </a:stretch>
                  </pic:blipFill>
                  <pic:spPr>
                    <a:xfrm>
                      <a:off x="0" y="0"/>
                      <a:ext cx="3255645" cy="2409825"/>
                    </a:xfrm>
                    <a:prstGeom prst="rect">
                      <a:avLst/>
                    </a:prstGeom>
                    <a:noFill/>
                  </pic:spPr>
                </pic:pic>
              </a:graphicData>
            </a:graphic>
          </wp:inline>
        </w:drawing>
      </w:r>
    </w:p>
    <w:p w14:paraId="1EC01CD1" w14:textId="163F3D97" w:rsidR="00275631" w:rsidRDefault="00BE6D65">
      <w:pPr>
        <w:pStyle w:val="TableParagraph"/>
        <w:spacing w:before="264" w:line="360" w:lineRule="auto"/>
        <w:ind w:left="902" w:right="917" w:firstLine="350"/>
        <w:jc w:val="center"/>
        <w:rPr>
          <w:sz w:val="28"/>
        </w:rPr>
      </w:pPr>
      <w:r w:rsidRPr="00027BFB">
        <w:rPr>
          <w:sz w:val="28"/>
        </w:rPr>
        <w:t>Рисунок 1.</w:t>
      </w:r>
      <w:r w:rsidR="009066AE">
        <w:rPr>
          <w:sz w:val="28"/>
        </w:rPr>
        <w:t>7</w:t>
      </w:r>
      <w:r w:rsidRPr="00027BFB">
        <w:rPr>
          <w:sz w:val="28"/>
        </w:rPr>
        <w:t xml:space="preserve"> — NOOBECR MFJ-822</w:t>
      </w:r>
    </w:p>
    <w:p w14:paraId="3B7C5655" w14:textId="390B6F81" w:rsidR="009066AE" w:rsidRDefault="009066AE" w:rsidP="009066AE">
      <w:pPr>
        <w:pStyle w:val="TableParagraph"/>
        <w:spacing w:before="264" w:line="360" w:lineRule="auto"/>
        <w:ind w:left="902" w:right="917" w:firstLine="350"/>
        <w:rPr>
          <w:sz w:val="28"/>
        </w:rPr>
      </w:pPr>
      <w:r>
        <w:rPr>
          <w:sz w:val="28"/>
        </w:rPr>
        <w:t xml:space="preserve">На рисунку 1.8 показано </w:t>
      </w:r>
      <w:proofErr w:type="spellStart"/>
      <w:r>
        <w:rPr>
          <w:sz w:val="28"/>
        </w:rPr>
        <w:t>проведедення</w:t>
      </w:r>
      <w:proofErr w:type="spellEnd"/>
      <w:r>
        <w:rPr>
          <w:sz w:val="28"/>
        </w:rPr>
        <w:t xml:space="preserve"> перевірки коефіцієнту стоячої хвилі </w:t>
      </w:r>
      <w:r w:rsidRPr="009066AE">
        <w:rPr>
          <w:sz w:val="28"/>
          <w:lang w:val="ru-RU"/>
        </w:rPr>
        <w:t>(</w:t>
      </w:r>
      <w:r>
        <w:rPr>
          <w:sz w:val="28"/>
          <w:lang w:val="en-US"/>
        </w:rPr>
        <w:t>SWR</w:t>
      </w:r>
      <w:r w:rsidRPr="009066AE">
        <w:rPr>
          <w:sz w:val="28"/>
          <w:lang w:val="ru-RU"/>
        </w:rPr>
        <w:t>)</w:t>
      </w:r>
      <w:r>
        <w:rPr>
          <w:sz w:val="28"/>
        </w:rPr>
        <w:t xml:space="preserve"> за допомогою </w:t>
      </w:r>
      <w:r w:rsidRPr="00027BFB">
        <w:rPr>
          <w:sz w:val="28"/>
        </w:rPr>
        <w:t>NOOBECR</w:t>
      </w:r>
    </w:p>
    <w:p w14:paraId="2FAFCDB4" w14:textId="36B55956" w:rsidR="009066AE" w:rsidRDefault="009066AE" w:rsidP="009066AE">
      <w:pPr>
        <w:pStyle w:val="TableParagraph"/>
        <w:spacing w:before="264" w:line="360" w:lineRule="auto"/>
        <w:ind w:left="902" w:right="917" w:firstLine="350"/>
        <w:rPr>
          <w:sz w:val="28"/>
        </w:rPr>
      </w:pPr>
      <w:r w:rsidRPr="009066AE">
        <w:rPr>
          <w:noProof/>
          <w:sz w:val="28"/>
          <w:lang w:val="ru-RU" w:eastAsia="ru-RU"/>
        </w:rPr>
        <w:drawing>
          <wp:inline distT="0" distB="0" distL="0" distR="0" wp14:anchorId="24629C7B" wp14:editId="2CFC65F1">
            <wp:extent cx="4479479" cy="2191372"/>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494074" cy="2198512"/>
                    </a:xfrm>
                    <a:prstGeom prst="rect">
                      <a:avLst/>
                    </a:prstGeom>
                  </pic:spPr>
                </pic:pic>
              </a:graphicData>
            </a:graphic>
          </wp:inline>
        </w:drawing>
      </w:r>
    </w:p>
    <w:p w14:paraId="663103C5" w14:textId="63CC0B61" w:rsidR="009066AE" w:rsidRPr="00D71DCE" w:rsidRDefault="009066AE" w:rsidP="009066AE">
      <w:pPr>
        <w:pStyle w:val="TableParagraph"/>
        <w:spacing w:before="264" w:line="360" w:lineRule="auto"/>
        <w:ind w:left="902" w:right="917" w:firstLine="350"/>
        <w:jc w:val="center"/>
        <w:rPr>
          <w:sz w:val="28"/>
        </w:rPr>
      </w:pPr>
      <w:r w:rsidRPr="00027BFB">
        <w:rPr>
          <w:sz w:val="28"/>
        </w:rPr>
        <w:t>Рисунок 1.</w:t>
      </w:r>
      <w:r w:rsidRPr="00D71DCE">
        <w:rPr>
          <w:sz w:val="28"/>
        </w:rPr>
        <w:t>8</w:t>
      </w:r>
      <w:r w:rsidRPr="00027BFB">
        <w:rPr>
          <w:sz w:val="28"/>
        </w:rPr>
        <w:t xml:space="preserve"> — </w:t>
      </w:r>
      <w:r>
        <w:rPr>
          <w:sz w:val="28"/>
        </w:rPr>
        <w:t xml:space="preserve">Перевірка </w:t>
      </w:r>
      <w:r>
        <w:rPr>
          <w:sz w:val="28"/>
          <w:lang w:val="en-US"/>
        </w:rPr>
        <w:t>SWR</w:t>
      </w:r>
    </w:p>
    <w:p w14:paraId="1135B699" w14:textId="77777777" w:rsidR="00C45D0E" w:rsidRPr="00027BFB" w:rsidRDefault="00C45D0E">
      <w:pPr>
        <w:pStyle w:val="TableParagraph"/>
        <w:spacing w:before="264" w:line="360" w:lineRule="auto"/>
        <w:ind w:left="902" w:right="917" w:firstLine="350"/>
        <w:jc w:val="center"/>
        <w:rPr>
          <w:sz w:val="28"/>
        </w:rPr>
      </w:pPr>
    </w:p>
    <w:p w14:paraId="4B1E4AF4" w14:textId="77777777" w:rsidR="00275631" w:rsidRPr="00027BFB" w:rsidRDefault="00BE6D65">
      <w:pPr>
        <w:pStyle w:val="TableParagraph"/>
        <w:spacing w:before="264" w:line="360" w:lineRule="auto"/>
        <w:ind w:right="917" w:firstLine="720"/>
        <w:rPr>
          <w:sz w:val="28"/>
        </w:rPr>
      </w:pPr>
      <w:r w:rsidRPr="00027BFB">
        <w:rPr>
          <w:sz w:val="28"/>
        </w:rPr>
        <w:t xml:space="preserve"> </w:t>
      </w:r>
      <w:r w:rsidRPr="00060602">
        <w:rPr>
          <w:sz w:val="28"/>
        </w:rPr>
        <w:t>Особливості NOOBECR MFJ-822</w:t>
      </w:r>
      <w:r w:rsidRPr="00027BFB">
        <w:rPr>
          <w:sz w:val="28"/>
        </w:rPr>
        <w:t>:</w:t>
      </w:r>
    </w:p>
    <w:p w14:paraId="642E41FD" w14:textId="77777777" w:rsidR="00275631" w:rsidRPr="00027BFB" w:rsidRDefault="00BE6D65">
      <w:pPr>
        <w:pStyle w:val="TableParagraph"/>
        <w:numPr>
          <w:ilvl w:val="0"/>
          <w:numId w:val="12"/>
        </w:numPr>
        <w:tabs>
          <w:tab w:val="left" w:pos="1259"/>
        </w:tabs>
        <w:spacing w:before="1" w:line="360" w:lineRule="auto"/>
        <w:rPr>
          <w:sz w:val="28"/>
        </w:rPr>
      </w:pPr>
      <w:r w:rsidRPr="00027BFB">
        <w:rPr>
          <w:sz w:val="28"/>
        </w:rPr>
        <w:t xml:space="preserve">Діапазон частот: 1,8 - 30 </w:t>
      </w:r>
      <w:proofErr w:type="spellStart"/>
      <w:r w:rsidRPr="00027BFB">
        <w:rPr>
          <w:sz w:val="28"/>
        </w:rPr>
        <w:t>MHz</w:t>
      </w:r>
      <w:proofErr w:type="spellEnd"/>
      <w:r w:rsidRPr="00027BFB">
        <w:rPr>
          <w:sz w:val="28"/>
        </w:rPr>
        <w:t>;</w:t>
      </w:r>
    </w:p>
    <w:p w14:paraId="5DA66E76" w14:textId="77777777" w:rsidR="00275631" w:rsidRPr="00027BFB" w:rsidRDefault="00BE6D65">
      <w:pPr>
        <w:pStyle w:val="TableParagraph"/>
        <w:numPr>
          <w:ilvl w:val="0"/>
          <w:numId w:val="12"/>
        </w:numPr>
        <w:tabs>
          <w:tab w:val="left" w:pos="1259"/>
        </w:tabs>
        <w:spacing w:before="1" w:line="360" w:lineRule="auto"/>
        <w:rPr>
          <w:sz w:val="28"/>
        </w:rPr>
      </w:pPr>
      <w:r w:rsidRPr="00027BFB">
        <w:rPr>
          <w:sz w:val="28"/>
        </w:rPr>
        <w:t>Потужність: 0-300 Вт +/-5%;</w:t>
      </w:r>
    </w:p>
    <w:p w14:paraId="54E87FC1" w14:textId="77777777" w:rsidR="00275631" w:rsidRPr="00027BFB" w:rsidRDefault="00BE6D65">
      <w:pPr>
        <w:pStyle w:val="TableParagraph"/>
        <w:numPr>
          <w:ilvl w:val="0"/>
          <w:numId w:val="12"/>
        </w:numPr>
        <w:tabs>
          <w:tab w:val="left" w:pos="1259"/>
        </w:tabs>
        <w:spacing w:before="1" w:line="360" w:lineRule="auto"/>
        <w:rPr>
          <w:sz w:val="28"/>
        </w:rPr>
      </w:pPr>
      <w:r w:rsidRPr="00027BFB">
        <w:rPr>
          <w:sz w:val="28"/>
        </w:rPr>
        <w:lastRenderedPageBreak/>
        <w:t>Має простий в розумінні інтерфейс ;</w:t>
      </w:r>
    </w:p>
    <w:p w14:paraId="7679F59D" w14:textId="77777777" w:rsidR="00275631" w:rsidRPr="00027BFB" w:rsidRDefault="00BE6D65">
      <w:pPr>
        <w:pStyle w:val="TableParagraph"/>
        <w:spacing w:before="165" w:line="360" w:lineRule="auto"/>
        <w:ind w:left="720"/>
        <w:rPr>
          <w:sz w:val="28"/>
        </w:rPr>
      </w:pPr>
      <w:r w:rsidRPr="00027BFB">
        <w:rPr>
          <w:sz w:val="28"/>
        </w:rPr>
        <w:t>Недоліки NOOBECR MFJ-822 :</w:t>
      </w:r>
    </w:p>
    <w:p w14:paraId="3FD07475" w14:textId="77777777" w:rsidR="00275631" w:rsidRPr="00027BFB" w:rsidRDefault="00BE6D65">
      <w:pPr>
        <w:pStyle w:val="TableParagraph"/>
        <w:numPr>
          <w:ilvl w:val="0"/>
          <w:numId w:val="12"/>
        </w:numPr>
        <w:tabs>
          <w:tab w:val="left" w:pos="1259"/>
        </w:tabs>
        <w:spacing w:before="160" w:line="360" w:lineRule="auto"/>
        <w:rPr>
          <w:sz w:val="28"/>
        </w:rPr>
      </w:pPr>
      <w:proofErr w:type="spellStart"/>
      <w:r w:rsidRPr="00027BFB">
        <w:rPr>
          <w:sz w:val="28"/>
        </w:rPr>
        <w:t>Також,як</w:t>
      </w:r>
      <w:proofErr w:type="spellEnd"/>
      <w:r w:rsidRPr="00027BFB">
        <w:rPr>
          <w:sz w:val="28"/>
        </w:rPr>
        <w:t xml:space="preserve"> і попередній прилад ,має багато скарг на неточність вимірювань та на ненадійність конструкції;</w:t>
      </w:r>
    </w:p>
    <w:p w14:paraId="3B10800D" w14:textId="77777777" w:rsidR="00275631" w:rsidRPr="00027BFB" w:rsidRDefault="00BE6D65">
      <w:pPr>
        <w:pStyle w:val="TableParagraph"/>
        <w:numPr>
          <w:ilvl w:val="0"/>
          <w:numId w:val="12"/>
        </w:numPr>
        <w:tabs>
          <w:tab w:val="left" w:pos="1259"/>
        </w:tabs>
        <w:spacing w:before="160" w:line="360" w:lineRule="auto"/>
        <w:rPr>
          <w:sz w:val="28"/>
        </w:rPr>
      </w:pPr>
      <w:r w:rsidRPr="00027BFB">
        <w:rPr>
          <w:sz w:val="28"/>
        </w:rPr>
        <w:t>ціна від 2400 грн.;</w:t>
      </w:r>
    </w:p>
    <w:p w14:paraId="030D3A82" w14:textId="77777777" w:rsidR="00275631" w:rsidRPr="00027BFB" w:rsidRDefault="00275631">
      <w:pPr>
        <w:pStyle w:val="TableParagraph"/>
        <w:spacing w:line="360" w:lineRule="auto"/>
        <w:rPr>
          <w:sz w:val="30"/>
        </w:rPr>
      </w:pPr>
    </w:p>
    <w:p w14:paraId="2D8A4127" w14:textId="2FF4827E" w:rsidR="00275631" w:rsidRPr="00027BFB" w:rsidRDefault="00BE6D65">
      <w:pPr>
        <w:pStyle w:val="TableParagraph"/>
        <w:spacing w:before="1" w:line="360" w:lineRule="auto"/>
        <w:ind w:right="-6" w:firstLine="710"/>
        <w:jc w:val="both"/>
        <w:rPr>
          <w:sz w:val="28"/>
        </w:rPr>
      </w:pPr>
      <w:r w:rsidRPr="00027BFB">
        <w:rPr>
          <w:sz w:val="28"/>
        </w:rPr>
        <w:t xml:space="preserve">Оскільки вищевказані аналоги є флагманами на існуючому ринку та не суттєво відрізняються від схожих за функціоналом </w:t>
      </w:r>
      <w:r w:rsidR="00060602" w:rsidRPr="00027BFB">
        <w:rPr>
          <w:sz w:val="28"/>
        </w:rPr>
        <w:t>приладів, можемо</w:t>
      </w:r>
      <w:r w:rsidRPr="00027BFB">
        <w:rPr>
          <w:sz w:val="28"/>
        </w:rPr>
        <w:t xml:space="preserve"> зробивши висновок спираючись на них.</w:t>
      </w:r>
    </w:p>
    <w:p w14:paraId="2BF24A4A" w14:textId="5D762A06" w:rsidR="00275631" w:rsidRPr="00027BFB" w:rsidRDefault="00BE6D65">
      <w:pPr>
        <w:pStyle w:val="TableParagraph"/>
        <w:spacing w:before="1" w:line="360" w:lineRule="auto"/>
        <w:ind w:right="-6" w:firstLine="710"/>
        <w:jc w:val="both"/>
      </w:pPr>
      <w:r w:rsidRPr="00027BFB">
        <w:rPr>
          <w:sz w:val="28"/>
        </w:rPr>
        <w:t xml:space="preserve">Ознайомившись з аналогами можна зазначити дві основні проблеми цих пристроїв: ненадійність у конструкції та вимірах та </w:t>
      </w:r>
      <w:proofErr w:type="spellStart"/>
      <w:r w:rsidRPr="00027BFB">
        <w:rPr>
          <w:sz w:val="28"/>
        </w:rPr>
        <w:t>неспівмірна</w:t>
      </w:r>
      <w:proofErr w:type="spellEnd"/>
      <w:r w:rsidRPr="00027BFB">
        <w:rPr>
          <w:sz w:val="28"/>
        </w:rPr>
        <w:t xml:space="preserve"> ціна.</w:t>
      </w:r>
      <w:r w:rsidR="00060602" w:rsidRPr="00060602">
        <w:rPr>
          <w:sz w:val="28"/>
          <w:lang w:val="ru-RU"/>
        </w:rPr>
        <w:t xml:space="preserve"> </w:t>
      </w:r>
      <w:r w:rsidRPr="00027BFB">
        <w:rPr>
          <w:sz w:val="28"/>
        </w:rPr>
        <w:t>Ці проблеми в подальшому і будуть вирішені в даній роботі.</w:t>
      </w:r>
    </w:p>
    <w:p w14:paraId="0918D08D" w14:textId="77777777" w:rsidR="00275631" w:rsidRPr="00027BFB" w:rsidRDefault="00BE6D65">
      <w:pPr>
        <w:pStyle w:val="2"/>
        <w:spacing w:line="360" w:lineRule="auto"/>
        <w:ind w:left="0" w:firstLine="567"/>
      </w:pPr>
      <w:bookmarkStart w:id="42" w:name="_Toc167731092"/>
      <w:bookmarkStart w:id="43" w:name="_Toc167732896"/>
      <w:bookmarkStart w:id="44" w:name="_Toc167792209"/>
      <w:bookmarkStart w:id="45" w:name="_Toc167792306"/>
      <w:bookmarkStart w:id="46" w:name="_Toc169001214"/>
      <w:r w:rsidRPr="00027BFB">
        <w:t>Висновки розділу</w:t>
      </w:r>
      <w:bookmarkEnd w:id="24"/>
      <w:bookmarkEnd w:id="25"/>
      <w:bookmarkEnd w:id="42"/>
      <w:bookmarkEnd w:id="43"/>
      <w:bookmarkEnd w:id="44"/>
      <w:bookmarkEnd w:id="45"/>
      <w:bookmarkEnd w:id="46"/>
    </w:p>
    <w:p w14:paraId="180578A2" w14:textId="052CF876" w:rsidR="00275631" w:rsidRPr="00027BFB" w:rsidRDefault="00BE6D65">
      <w:bookmarkStart w:id="47" w:name="_Toc167731093"/>
      <w:bookmarkStart w:id="48" w:name="_Toc167732897"/>
      <w:bookmarkStart w:id="49" w:name="_Toc167792210"/>
      <w:bookmarkStart w:id="50" w:name="_Toc167792307"/>
      <w:r w:rsidRPr="00027BFB">
        <w:t xml:space="preserve">Вивчаючи аналоги можна зробити кілька суттєвих висновків. Незважаючи на те, що ці пристрої є флагманами галузі та мають низку функцій, їм не вистачає двох ключових </w:t>
      </w:r>
      <w:r w:rsidR="00060602" w:rsidRPr="00027BFB">
        <w:t>аспектів. Більшість</w:t>
      </w:r>
      <w:r w:rsidRPr="00027BFB">
        <w:t xml:space="preserve"> аналізаторів стикаються з проблемами, пов’язаними з точністю вимірювання та механічною довговічністю — і те, і інше </w:t>
      </w:r>
      <w:proofErr w:type="spellStart"/>
      <w:r w:rsidRPr="00027BFB">
        <w:t>життєво</w:t>
      </w:r>
      <w:proofErr w:type="spellEnd"/>
      <w:r w:rsidRPr="00027BFB">
        <w:t xml:space="preserve"> важливо для професійного використання, де висока точність є важливою. Крім того, пристрої мають високу вартість, яка часто не відповідає якості їх функціонування. Ця подвійна перешкода є перешкодою для багатьох студентів або навчальних закладів, які бажають їх придбати. Враховуючи ці міркування, основна мета нашої роботи зміщується в бік розробки пристрою, позбавленого цих недоліків. Ми плануємо розробити прилад, який подолає будь-які проблеми з крихкістю конструкції, забезпечуючи точні вимірювання; все це пропонується за ціною, яка приваблива для нашого цільового ринку.</w:t>
      </w:r>
    </w:p>
    <w:p w14:paraId="24F1964D" w14:textId="77777777" w:rsidR="00275631" w:rsidRPr="00027BFB" w:rsidRDefault="00275631"/>
    <w:p w14:paraId="631FCB55" w14:textId="77777777" w:rsidR="00275631" w:rsidRPr="00027BFB" w:rsidRDefault="00275631"/>
    <w:p w14:paraId="55C86108" w14:textId="77777777" w:rsidR="00275631" w:rsidRPr="00027BFB" w:rsidRDefault="00275631"/>
    <w:p w14:paraId="033F51FE" w14:textId="77777777" w:rsidR="00275631" w:rsidRPr="00027BFB" w:rsidRDefault="00275631"/>
    <w:p w14:paraId="2F3927D6" w14:textId="77777777" w:rsidR="00275631" w:rsidRPr="00027BFB" w:rsidRDefault="00275631"/>
    <w:p w14:paraId="3EB9F6D0" w14:textId="77777777" w:rsidR="00275631" w:rsidRPr="00027BFB" w:rsidRDefault="00275631"/>
    <w:p w14:paraId="7F3E71A2" w14:textId="77777777" w:rsidR="00275631" w:rsidRPr="00027BFB" w:rsidRDefault="00275631"/>
    <w:p w14:paraId="199A5F85" w14:textId="77777777" w:rsidR="00275631" w:rsidRPr="00027BFB" w:rsidRDefault="00275631"/>
    <w:p w14:paraId="524F3AF8" w14:textId="77777777" w:rsidR="00275631" w:rsidRPr="00027BFB" w:rsidRDefault="00275631"/>
    <w:p w14:paraId="44962B23" w14:textId="77777777" w:rsidR="00275631" w:rsidRPr="00027BFB" w:rsidRDefault="00275631"/>
    <w:p w14:paraId="5001BEE5" w14:textId="77777777" w:rsidR="00275631" w:rsidRPr="00027BFB" w:rsidRDefault="00275631"/>
    <w:p w14:paraId="6E054795" w14:textId="77777777" w:rsidR="00275631" w:rsidRPr="00027BFB" w:rsidRDefault="00275631"/>
    <w:p w14:paraId="5B980AA6" w14:textId="77777777" w:rsidR="00275631" w:rsidRPr="00027BFB" w:rsidRDefault="00275631"/>
    <w:p w14:paraId="72DD7551" w14:textId="77777777" w:rsidR="00275631" w:rsidRPr="00027BFB" w:rsidRDefault="00275631"/>
    <w:p w14:paraId="34EA9DA9" w14:textId="77777777" w:rsidR="00275631" w:rsidRPr="00027BFB" w:rsidRDefault="00275631"/>
    <w:p w14:paraId="27AF3257" w14:textId="77777777" w:rsidR="00275631" w:rsidRPr="00027BFB" w:rsidRDefault="00275631"/>
    <w:p w14:paraId="072AF433" w14:textId="77777777" w:rsidR="00275631" w:rsidRPr="00027BFB" w:rsidRDefault="00275631"/>
    <w:p w14:paraId="15E6EBAC" w14:textId="77777777" w:rsidR="00275631" w:rsidRPr="00027BFB" w:rsidRDefault="00275631"/>
    <w:p w14:paraId="56EBE03A" w14:textId="77777777" w:rsidR="00275631" w:rsidRPr="00027BFB" w:rsidRDefault="00275631"/>
    <w:p w14:paraId="3205FA7F" w14:textId="77777777" w:rsidR="00275631" w:rsidRPr="00027BFB" w:rsidRDefault="00275631"/>
    <w:p w14:paraId="2A67A36B" w14:textId="77777777" w:rsidR="00275631" w:rsidRPr="00027BFB" w:rsidRDefault="00BE6D65">
      <w:pPr>
        <w:pStyle w:val="1"/>
        <w:spacing w:line="360" w:lineRule="auto"/>
        <w:ind w:left="0" w:firstLine="0"/>
      </w:pPr>
      <w:bookmarkStart w:id="51" w:name="_Toc169001215"/>
      <w:bookmarkEnd w:id="47"/>
      <w:bookmarkEnd w:id="48"/>
      <w:bookmarkEnd w:id="49"/>
      <w:bookmarkEnd w:id="50"/>
      <w:r w:rsidRPr="00027BFB">
        <w:lastRenderedPageBreak/>
        <w:t>Вибір та обгрунтування схемотехнічного рішення</w:t>
      </w:r>
      <w:bookmarkEnd w:id="51"/>
    </w:p>
    <w:p w14:paraId="64F50C12" w14:textId="77777777" w:rsidR="00275631" w:rsidRPr="00027BFB" w:rsidRDefault="00275631">
      <w:pPr>
        <w:ind w:firstLine="0"/>
      </w:pPr>
    </w:p>
    <w:p w14:paraId="27DD0454" w14:textId="77777777" w:rsidR="00275631" w:rsidRPr="00027BFB" w:rsidRDefault="00BE6D65">
      <w:pPr>
        <w:pStyle w:val="2"/>
        <w:spacing w:line="360" w:lineRule="auto"/>
      </w:pPr>
      <w:bookmarkStart w:id="52" w:name="_bookmark6"/>
      <w:bookmarkStart w:id="53" w:name="_Toc167731094"/>
      <w:bookmarkStart w:id="54" w:name="_Toc167732898"/>
      <w:bookmarkStart w:id="55" w:name="_Toc167792211"/>
      <w:bookmarkStart w:id="56" w:name="_Toc167792308"/>
      <w:bookmarkStart w:id="57" w:name="_Toc169001216"/>
      <w:bookmarkStart w:id="58" w:name="_Toc137654685"/>
      <w:bookmarkStart w:id="59" w:name="_Toc136445071"/>
      <w:bookmarkEnd w:id="52"/>
      <w:r w:rsidRPr="00027BFB">
        <w:t>Розробка структурної схеми</w:t>
      </w:r>
      <w:bookmarkEnd w:id="53"/>
      <w:bookmarkEnd w:id="54"/>
      <w:bookmarkEnd w:id="55"/>
      <w:bookmarkEnd w:id="56"/>
      <w:bookmarkEnd w:id="57"/>
    </w:p>
    <w:p w14:paraId="64FBD2AB" w14:textId="77777777" w:rsidR="00275631" w:rsidRPr="00027BFB" w:rsidRDefault="00BE6D65">
      <w:pPr>
        <w:pStyle w:val="TableParagraph"/>
        <w:spacing w:line="360" w:lineRule="auto"/>
        <w:ind w:right="450" w:firstLine="720"/>
        <w:jc w:val="both"/>
        <w:rPr>
          <w:sz w:val="28"/>
        </w:rPr>
      </w:pPr>
      <w:r w:rsidRPr="00027BFB">
        <w:rPr>
          <w:sz w:val="28"/>
        </w:rPr>
        <w:t>В цьому розділі розроблена схема електрична структурна схема  та її складові [7].</w:t>
      </w:r>
    </w:p>
    <w:p w14:paraId="2BCDE741" w14:textId="77777777" w:rsidR="00275631" w:rsidRPr="00027BFB" w:rsidRDefault="00BE6D65">
      <w:pPr>
        <w:pStyle w:val="TableParagraph"/>
        <w:spacing w:line="360" w:lineRule="auto"/>
        <w:ind w:right="450" w:firstLine="720"/>
        <w:jc w:val="both"/>
        <w:rPr>
          <w:sz w:val="28"/>
        </w:rPr>
      </w:pPr>
      <w:r w:rsidRPr="00027BFB">
        <w:rPr>
          <w:sz w:val="28"/>
        </w:rPr>
        <w:t>1.Однією з основних завдань цієї роботи є побудова блок-схеми. На рисунку 2.1 показана блок-схема Приставки для тестування РЕА.</w:t>
      </w:r>
    </w:p>
    <w:p w14:paraId="152D6921" w14:textId="77777777" w:rsidR="00275631" w:rsidRPr="00027BFB" w:rsidRDefault="00BE6D65">
      <w:pPr>
        <w:pStyle w:val="TableParagraph"/>
        <w:spacing w:line="360" w:lineRule="auto"/>
        <w:ind w:right="450" w:firstLine="720"/>
        <w:jc w:val="both"/>
        <w:rPr>
          <w:color w:val="FF0000"/>
          <w:sz w:val="44"/>
        </w:rPr>
      </w:pPr>
      <w:r w:rsidRPr="00027BFB">
        <w:rPr>
          <w:noProof/>
          <w:lang w:val="ru-RU" w:eastAsia="ru-RU"/>
        </w:rPr>
        <w:drawing>
          <wp:inline distT="0" distB="0" distL="0" distR="0" wp14:anchorId="04931CE3" wp14:editId="1AC7D974">
            <wp:extent cx="4905375" cy="2876550"/>
            <wp:effectExtent l="0" t="0" r="0" b="0"/>
            <wp:docPr id="5" name="Picture 5"/>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27"/>
                    <a:stretch>
                      <a:fillRect/>
                    </a:stretch>
                  </pic:blipFill>
                  <pic:spPr>
                    <a:xfrm>
                      <a:off x="0" y="0"/>
                      <a:ext cx="4905375" cy="2876550"/>
                    </a:xfrm>
                    <a:prstGeom prst="rect">
                      <a:avLst/>
                    </a:prstGeom>
                    <a:noFill/>
                  </pic:spPr>
                </pic:pic>
              </a:graphicData>
            </a:graphic>
          </wp:inline>
        </w:drawing>
      </w:r>
    </w:p>
    <w:p w14:paraId="0A26D987" w14:textId="77777777" w:rsidR="00275631" w:rsidRPr="00027BFB" w:rsidRDefault="00BE6D65">
      <w:pPr>
        <w:pStyle w:val="TableParagraph"/>
        <w:spacing w:line="360" w:lineRule="auto"/>
        <w:ind w:right="-6"/>
        <w:jc w:val="center"/>
        <w:rPr>
          <w:sz w:val="28"/>
        </w:rPr>
      </w:pPr>
      <w:r w:rsidRPr="00027BFB">
        <w:rPr>
          <w:sz w:val="28"/>
        </w:rPr>
        <w:t xml:space="preserve">Рисунок 2.1 — </w:t>
      </w:r>
      <w:proofErr w:type="spellStart"/>
      <w:r w:rsidRPr="00027BFB">
        <w:rPr>
          <w:sz w:val="28"/>
        </w:rPr>
        <w:t>Струкурна</w:t>
      </w:r>
      <w:proofErr w:type="spellEnd"/>
      <w:r w:rsidRPr="00027BFB">
        <w:rPr>
          <w:sz w:val="28"/>
        </w:rPr>
        <w:t xml:space="preserve"> схема </w:t>
      </w:r>
    </w:p>
    <w:p w14:paraId="0F73CEE9" w14:textId="77777777" w:rsidR="00275631" w:rsidRPr="00027BFB" w:rsidRDefault="00BE6D65">
      <w:pPr>
        <w:pStyle w:val="TableParagraph"/>
        <w:spacing w:line="360" w:lineRule="auto"/>
        <w:ind w:right="-6" w:firstLine="720"/>
        <w:rPr>
          <w:sz w:val="28"/>
        </w:rPr>
      </w:pPr>
      <w:r w:rsidRPr="00027BFB">
        <w:rPr>
          <w:sz w:val="28"/>
        </w:rPr>
        <w:t>Основні складові Структурної схеми :</w:t>
      </w:r>
    </w:p>
    <w:p w14:paraId="68D58354" w14:textId="77777777" w:rsidR="00275631" w:rsidRPr="00027BFB" w:rsidRDefault="00BE6D65">
      <w:pPr>
        <w:pStyle w:val="TableParagraph"/>
        <w:spacing w:line="360" w:lineRule="auto"/>
        <w:ind w:right="-6" w:firstLine="720"/>
        <w:rPr>
          <w:sz w:val="28"/>
        </w:rPr>
      </w:pPr>
      <w:r w:rsidRPr="00027BFB">
        <w:rPr>
          <w:sz w:val="28"/>
        </w:rPr>
        <w:t>Діапазон вимірюваних частот: Телевізійний ( 48-230 МГц)</w:t>
      </w:r>
    </w:p>
    <w:p w14:paraId="621C20AE" w14:textId="77777777" w:rsidR="00275631" w:rsidRPr="00027BFB" w:rsidRDefault="00BE6D65">
      <w:pPr>
        <w:pStyle w:val="TableParagraph"/>
        <w:numPr>
          <w:ilvl w:val="0"/>
          <w:numId w:val="13"/>
        </w:numPr>
        <w:spacing w:before="168" w:line="360" w:lineRule="auto"/>
        <w:ind w:left="0" w:right="-6" w:firstLine="720"/>
        <w:rPr>
          <w:sz w:val="28"/>
        </w:rPr>
      </w:pPr>
      <w:r w:rsidRPr="00027BFB">
        <w:rPr>
          <w:sz w:val="28"/>
        </w:rPr>
        <w:t xml:space="preserve">1.Джерела </w:t>
      </w:r>
      <w:proofErr w:type="spellStart"/>
      <w:r w:rsidRPr="00027BFB">
        <w:rPr>
          <w:sz w:val="28"/>
        </w:rPr>
        <w:t>живлення,що</w:t>
      </w:r>
      <w:proofErr w:type="spellEnd"/>
      <w:r w:rsidRPr="00027BFB">
        <w:rPr>
          <w:sz w:val="28"/>
        </w:rPr>
        <w:t xml:space="preserve"> забезпечує ланцюг напругою 12В і струмом 1 </w:t>
      </w:r>
      <w:proofErr w:type="spellStart"/>
      <w:r w:rsidRPr="00027BFB">
        <w:rPr>
          <w:sz w:val="28"/>
        </w:rPr>
        <w:t>mА</w:t>
      </w:r>
      <w:proofErr w:type="spellEnd"/>
      <w:r w:rsidRPr="00027BFB">
        <w:rPr>
          <w:sz w:val="28"/>
        </w:rPr>
        <w:t xml:space="preserve"> ;</w:t>
      </w:r>
    </w:p>
    <w:p w14:paraId="6C1E9404" w14:textId="77777777" w:rsidR="00275631" w:rsidRPr="00027BFB" w:rsidRDefault="00BE6D65">
      <w:pPr>
        <w:pStyle w:val="TableParagraph"/>
        <w:numPr>
          <w:ilvl w:val="0"/>
          <w:numId w:val="13"/>
        </w:numPr>
        <w:spacing w:before="168" w:line="360" w:lineRule="auto"/>
        <w:ind w:left="0" w:right="-6" w:firstLine="720"/>
        <w:rPr>
          <w:sz w:val="28"/>
        </w:rPr>
      </w:pPr>
      <w:r w:rsidRPr="00027BFB">
        <w:rPr>
          <w:sz w:val="28"/>
        </w:rPr>
        <w:t xml:space="preserve">Стабілізатор напруги, що керує струм </w:t>
      </w:r>
      <w:proofErr w:type="spellStart"/>
      <w:r w:rsidRPr="00027BFB">
        <w:rPr>
          <w:sz w:val="28"/>
        </w:rPr>
        <w:t>ом</w:t>
      </w:r>
      <w:proofErr w:type="spellEnd"/>
      <w:r w:rsidRPr="00027BFB">
        <w:rPr>
          <w:sz w:val="28"/>
        </w:rPr>
        <w:t xml:space="preserve"> через транзистор генератора, може бути реалізований за допомогою операційного підсилювача, який відстежує зміни напруги на виході генератора і регулює струм через транзистор для підтримки стабільної вихідної напруги.</w:t>
      </w:r>
    </w:p>
    <w:p w14:paraId="6C21515D" w14:textId="517C5486" w:rsidR="00275631" w:rsidRPr="00027BFB" w:rsidRDefault="00F85FFC">
      <w:pPr>
        <w:pStyle w:val="TableParagraph"/>
        <w:numPr>
          <w:ilvl w:val="0"/>
          <w:numId w:val="13"/>
        </w:numPr>
        <w:spacing w:before="168" w:line="360" w:lineRule="auto"/>
        <w:ind w:left="0" w:right="-6" w:firstLine="720"/>
        <w:rPr>
          <w:sz w:val="28"/>
        </w:rPr>
      </w:pPr>
      <w:r w:rsidRPr="00027BFB">
        <w:rPr>
          <w:sz w:val="28"/>
        </w:rPr>
        <w:lastRenderedPageBreak/>
        <w:t>Підсилювач, що</w:t>
      </w:r>
      <w:r w:rsidR="00BE6D65" w:rsidRPr="00027BFB">
        <w:rPr>
          <w:sz w:val="28"/>
        </w:rPr>
        <w:t xml:space="preserve"> виконує функцію розв'язки між генератором і </w:t>
      </w:r>
      <w:r w:rsidRPr="00027BFB">
        <w:rPr>
          <w:sz w:val="28"/>
        </w:rPr>
        <w:t>навантаженням, може</w:t>
      </w:r>
      <w:r w:rsidR="00BE6D65" w:rsidRPr="00027BFB">
        <w:rPr>
          <w:sz w:val="28"/>
        </w:rPr>
        <w:t xml:space="preserve"> бути збудований на операційних підсилювачах або транзисторах з відповідним </w:t>
      </w:r>
      <w:proofErr w:type="spellStart"/>
      <w:r w:rsidR="00BE6D65" w:rsidRPr="00027BFB">
        <w:rPr>
          <w:sz w:val="28"/>
        </w:rPr>
        <w:t>схемотехнічним</w:t>
      </w:r>
      <w:proofErr w:type="spellEnd"/>
      <w:r w:rsidR="00BE6D65" w:rsidRPr="00027BFB">
        <w:rPr>
          <w:sz w:val="28"/>
        </w:rPr>
        <w:t xml:space="preserve"> рішенням для забезпечення високої якості сигналу на виході. ;</w:t>
      </w:r>
    </w:p>
    <w:p w14:paraId="553B5CFD" w14:textId="303CC7BB" w:rsidR="00275631" w:rsidRPr="00027BFB" w:rsidRDefault="00BE6D65">
      <w:pPr>
        <w:pStyle w:val="TableParagraph"/>
        <w:numPr>
          <w:ilvl w:val="0"/>
          <w:numId w:val="13"/>
        </w:numPr>
        <w:spacing w:before="168" w:line="360" w:lineRule="auto"/>
        <w:ind w:left="0" w:right="-6" w:firstLine="720"/>
        <w:rPr>
          <w:sz w:val="28"/>
        </w:rPr>
      </w:pPr>
      <w:r w:rsidRPr="00027BFB">
        <w:rPr>
          <w:sz w:val="28"/>
        </w:rPr>
        <w:t xml:space="preserve">Основний генератор, що використовується для виконання головних функцій </w:t>
      </w:r>
      <w:r w:rsidR="00F85FFC" w:rsidRPr="00027BFB">
        <w:rPr>
          <w:sz w:val="28"/>
        </w:rPr>
        <w:t>приладу</w:t>
      </w:r>
      <w:r w:rsidR="00F85FFC">
        <w:rPr>
          <w:sz w:val="28"/>
          <w:lang w:val="ru-RU"/>
        </w:rPr>
        <w:t xml:space="preserve">, </w:t>
      </w:r>
      <w:r w:rsidR="00F85FFC">
        <w:rPr>
          <w:sz w:val="28"/>
        </w:rPr>
        <w:t>а</w:t>
      </w:r>
      <w:r w:rsidRPr="00027BFB">
        <w:rPr>
          <w:sz w:val="28"/>
        </w:rPr>
        <w:t xml:space="preserve"> саме вимірювання частоти, та інших параметрів сигналів. ;</w:t>
      </w:r>
    </w:p>
    <w:p w14:paraId="616B27A8" w14:textId="54313D97" w:rsidR="00275631" w:rsidRPr="00027BFB" w:rsidRDefault="00BE6D65">
      <w:pPr>
        <w:pStyle w:val="TableParagraph"/>
        <w:numPr>
          <w:ilvl w:val="0"/>
          <w:numId w:val="13"/>
        </w:numPr>
        <w:spacing w:before="168" w:line="360" w:lineRule="auto"/>
        <w:ind w:left="0" w:right="-6" w:firstLine="720"/>
        <w:rPr>
          <w:sz w:val="36"/>
        </w:rPr>
      </w:pPr>
      <w:r w:rsidRPr="00027BFB">
        <w:rPr>
          <w:sz w:val="28"/>
        </w:rPr>
        <w:t>Генератор напруги для періодичної підзарядки конденсатора може бути реалізований за допомогою простого генератора на</w:t>
      </w:r>
      <w:r w:rsidR="00F85FFC">
        <w:rPr>
          <w:sz w:val="28"/>
        </w:rPr>
        <w:t xml:space="preserve"> </w:t>
      </w:r>
      <w:r w:rsidRPr="00027BFB">
        <w:rPr>
          <w:sz w:val="28"/>
        </w:rPr>
        <w:t>основі транзисторів і діодів, який забезпечить необхідну напругу і струм для ефективної підзарядки конденсатора. ;</w:t>
      </w:r>
    </w:p>
    <w:p w14:paraId="66DD3863" w14:textId="77777777" w:rsidR="00275631" w:rsidRPr="00027BFB" w:rsidRDefault="00BE6D65">
      <w:pPr>
        <w:pStyle w:val="TableParagraph"/>
        <w:numPr>
          <w:ilvl w:val="0"/>
          <w:numId w:val="13"/>
        </w:numPr>
        <w:spacing w:before="168" w:line="360" w:lineRule="auto"/>
        <w:ind w:left="0" w:right="-6" w:firstLine="720"/>
        <w:rPr>
          <w:sz w:val="28"/>
        </w:rPr>
      </w:pPr>
      <w:r w:rsidRPr="00027BFB">
        <w:rPr>
          <w:sz w:val="28"/>
        </w:rPr>
        <w:t xml:space="preserve">Додатковий підсилювач для виконання функції розгортки може бути зібраний на основі операційних підсилювачів або транзисторів з відповідним </w:t>
      </w:r>
      <w:proofErr w:type="spellStart"/>
      <w:r w:rsidRPr="00027BFB">
        <w:rPr>
          <w:sz w:val="28"/>
        </w:rPr>
        <w:t>схемотехнічним</w:t>
      </w:r>
      <w:proofErr w:type="spellEnd"/>
      <w:r w:rsidRPr="00027BFB">
        <w:rPr>
          <w:sz w:val="28"/>
        </w:rPr>
        <w:t xml:space="preserve"> рішенням для забезпечення якісного розгортання сигналу на виході.</w:t>
      </w:r>
    </w:p>
    <w:p w14:paraId="4E2EE791" w14:textId="77777777" w:rsidR="00275631" w:rsidRPr="00027BFB" w:rsidRDefault="00275631">
      <w:pPr>
        <w:pStyle w:val="TableParagraph"/>
        <w:spacing w:line="360" w:lineRule="auto"/>
        <w:ind w:right="-6" w:firstLine="720"/>
        <w:rPr>
          <w:sz w:val="28"/>
        </w:rPr>
      </w:pPr>
    </w:p>
    <w:p w14:paraId="78768F3F" w14:textId="12965058" w:rsidR="00275631" w:rsidRPr="00027BFB" w:rsidRDefault="00BE6D65">
      <w:pPr>
        <w:pStyle w:val="2"/>
        <w:spacing w:line="360" w:lineRule="auto"/>
      </w:pPr>
      <w:bookmarkStart w:id="60" w:name="_Toc169001217"/>
      <w:bookmarkStart w:id="61" w:name="_Toc167731096"/>
      <w:bookmarkStart w:id="62" w:name="_Toc167732900"/>
      <w:bookmarkStart w:id="63" w:name="_Toc167792213"/>
      <w:bookmarkStart w:id="64" w:name="_Toc167792310"/>
      <w:r w:rsidRPr="00027BFB">
        <w:t xml:space="preserve">Проведення тестування </w:t>
      </w:r>
      <w:bookmarkEnd w:id="60"/>
      <w:r w:rsidR="00304396">
        <w:t>працездатності</w:t>
      </w:r>
    </w:p>
    <w:p w14:paraId="77626177" w14:textId="77777777" w:rsidR="00275631" w:rsidRPr="00027BFB" w:rsidRDefault="00BE6D65">
      <w:r w:rsidRPr="00027BFB">
        <w:t xml:space="preserve">Тестування нашого працездатності нашого майбутнього приладу прийнято було повести в середовищі </w:t>
      </w:r>
      <w:bookmarkStart w:id="65" w:name="_dx_frag_StartFragment"/>
      <w:bookmarkEnd w:id="65"/>
      <w:r w:rsidRPr="00027BFB">
        <w:rPr>
          <w:rStyle w:val="aff9"/>
          <w:color w:val="auto"/>
          <w:u w:val="none"/>
        </w:rPr>
        <w:fldChar w:fldCharType="begin"/>
      </w:r>
      <w:r w:rsidRPr="00027BFB">
        <w:rPr>
          <w:rStyle w:val="aff9"/>
          <w:color w:val="auto"/>
          <w:u w:val="none"/>
        </w:rPr>
        <w:instrText>HYPERLINK "https://www.youtube.com/playlist?list=PLx7Ov8DimiqRhXvKWsxBGF2Ufq3rRkC4B"</w:instrText>
      </w:r>
      <w:r w:rsidRPr="00027BFB">
        <w:rPr>
          <w:rStyle w:val="aff9"/>
          <w:color w:val="auto"/>
          <w:u w:val="none"/>
        </w:rPr>
      </w:r>
      <w:r w:rsidRPr="00027BFB">
        <w:rPr>
          <w:rStyle w:val="aff9"/>
          <w:color w:val="auto"/>
          <w:u w:val="none"/>
        </w:rPr>
        <w:fldChar w:fldCharType="separate"/>
      </w:r>
      <w:proofErr w:type="spellStart"/>
      <w:r w:rsidRPr="00027BFB">
        <w:rPr>
          <w:rStyle w:val="aff9"/>
          <w:color w:val="auto"/>
          <w:u w:val="none"/>
        </w:rPr>
        <w:t>Multisim</w:t>
      </w:r>
      <w:proofErr w:type="spellEnd"/>
      <w:r w:rsidRPr="00027BFB">
        <w:rPr>
          <w:rStyle w:val="aff9"/>
          <w:color w:val="auto"/>
          <w:u w:val="none"/>
        </w:rPr>
        <w:t xml:space="preserve"> </w:t>
      </w:r>
      <w:proofErr w:type="spellStart"/>
      <w:r w:rsidRPr="00027BFB">
        <w:rPr>
          <w:rStyle w:val="aff9"/>
          <w:color w:val="auto"/>
          <w:u w:val="none"/>
        </w:rPr>
        <w:t>Simulation</w:t>
      </w:r>
      <w:proofErr w:type="spellEnd"/>
      <w:r w:rsidRPr="00027BFB">
        <w:rPr>
          <w:rStyle w:val="aff9"/>
          <w:color w:val="auto"/>
          <w:u w:val="none"/>
        </w:rPr>
        <w:fldChar w:fldCharType="end"/>
      </w:r>
      <w:r w:rsidRPr="00027BFB">
        <w:rPr>
          <w:rStyle w:val="aff9"/>
          <w:color w:val="auto"/>
          <w:u w:val="none"/>
        </w:rPr>
        <w:t>. Створимо макет нашого приладу використавши елементи плати та їх аналоги. Метою тестування буде отримання</w:t>
      </w:r>
      <w:r w:rsidRPr="00027BFB">
        <w:t xml:space="preserve"> Модуляції сигналу, як ми описали в пункті 2.2 Правильно розмістивши компоненти та підключивши осцилограф ми отримаємо потрібні нам коливання.</w:t>
      </w:r>
    </w:p>
    <w:p w14:paraId="1441FC8F" w14:textId="77777777" w:rsidR="00275631" w:rsidRPr="00027BFB" w:rsidRDefault="00BE6D65" w:rsidP="00B4650C">
      <w:pPr>
        <w:ind w:firstLine="0"/>
        <w:jc w:val="center"/>
      </w:pPr>
      <w:r w:rsidRPr="00027BFB">
        <w:rPr>
          <w:noProof/>
          <w:lang w:val="ru-RU" w:eastAsia="ru-RU"/>
        </w:rPr>
        <w:lastRenderedPageBreak/>
        <w:drawing>
          <wp:inline distT="0" distB="0" distL="0" distR="0" wp14:anchorId="473B854F" wp14:editId="51760E33">
            <wp:extent cx="5619750" cy="290512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28"/>
                    <a:stretch>
                      <a:fillRect/>
                    </a:stretch>
                  </pic:blipFill>
                  <pic:spPr>
                    <a:xfrm>
                      <a:off x="0" y="0"/>
                      <a:ext cx="5619750" cy="2905125"/>
                    </a:xfrm>
                    <a:prstGeom prst="rect">
                      <a:avLst/>
                    </a:prstGeom>
                    <a:noFill/>
                  </pic:spPr>
                </pic:pic>
              </a:graphicData>
            </a:graphic>
          </wp:inline>
        </w:drawing>
      </w:r>
    </w:p>
    <w:p w14:paraId="4282A3D6" w14:textId="03EC7D1A" w:rsidR="00275631" w:rsidRPr="00027BFB" w:rsidRDefault="00BE6D65">
      <w:pPr>
        <w:pStyle w:val="TableParagraph"/>
        <w:spacing w:line="360" w:lineRule="auto"/>
        <w:jc w:val="center"/>
        <w:rPr>
          <w:sz w:val="20"/>
        </w:rPr>
      </w:pPr>
      <w:r w:rsidRPr="00027BFB">
        <w:rPr>
          <w:sz w:val="28"/>
        </w:rPr>
        <w:t>Рисунок 2.</w:t>
      </w:r>
      <w:r w:rsidR="003C70E3" w:rsidRPr="00027BFB">
        <w:rPr>
          <w:sz w:val="28"/>
        </w:rPr>
        <w:t>2</w:t>
      </w:r>
      <w:r w:rsidRPr="00027BFB">
        <w:rPr>
          <w:sz w:val="28"/>
        </w:rPr>
        <w:t xml:space="preserve"> — Аналогова схема в середовищі </w:t>
      </w:r>
      <w:proofErr w:type="spellStart"/>
      <w:r w:rsidRPr="00027BFB">
        <w:rPr>
          <w:rStyle w:val="aff9"/>
          <w:color w:val="auto"/>
          <w:sz w:val="28"/>
          <w:u w:val="none"/>
        </w:rPr>
        <w:t>Multisim</w:t>
      </w:r>
      <w:proofErr w:type="spellEnd"/>
    </w:p>
    <w:p w14:paraId="28D410D3" w14:textId="77777777" w:rsidR="00275631" w:rsidRPr="00027BFB" w:rsidRDefault="00BE6D65" w:rsidP="00B4650C">
      <w:pPr>
        <w:ind w:firstLine="0"/>
        <w:jc w:val="center"/>
      </w:pPr>
      <w:r w:rsidRPr="00027BFB">
        <w:rPr>
          <w:noProof/>
          <w:lang w:val="ru-RU" w:eastAsia="ru-RU"/>
        </w:rPr>
        <w:drawing>
          <wp:inline distT="0" distB="0" distL="0" distR="0" wp14:anchorId="390BA6F3" wp14:editId="0F108BC0">
            <wp:extent cx="5391150" cy="3543300"/>
            <wp:effectExtent l="0" t="0" r="0" b="0"/>
            <wp:docPr id="10"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29"/>
                    <a:stretch>
                      <a:fillRect/>
                    </a:stretch>
                  </pic:blipFill>
                  <pic:spPr>
                    <a:xfrm>
                      <a:off x="0" y="0"/>
                      <a:ext cx="5391150" cy="3543300"/>
                    </a:xfrm>
                    <a:prstGeom prst="rect">
                      <a:avLst/>
                    </a:prstGeom>
                    <a:noFill/>
                  </pic:spPr>
                </pic:pic>
              </a:graphicData>
            </a:graphic>
          </wp:inline>
        </w:drawing>
      </w:r>
    </w:p>
    <w:p w14:paraId="6A963E73" w14:textId="59620E03" w:rsidR="00275631" w:rsidRPr="00027BFB" w:rsidRDefault="00BE6D65">
      <w:pPr>
        <w:pStyle w:val="TableParagraph"/>
        <w:spacing w:line="360" w:lineRule="auto"/>
        <w:jc w:val="center"/>
        <w:rPr>
          <w:sz w:val="28"/>
        </w:rPr>
      </w:pPr>
      <w:r w:rsidRPr="00027BFB">
        <w:rPr>
          <w:sz w:val="28"/>
        </w:rPr>
        <w:t>Рисунок 2.</w:t>
      </w:r>
      <w:r w:rsidR="003C70E3" w:rsidRPr="00027BFB">
        <w:rPr>
          <w:sz w:val="28"/>
        </w:rPr>
        <w:t>3</w:t>
      </w:r>
      <w:r w:rsidRPr="00027BFB">
        <w:rPr>
          <w:sz w:val="28"/>
        </w:rPr>
        <w:t xml:space="preserve"> — Отриманий синусоїдальний сигнал</w:t>
      </w:r>
    </w:p>
    <w:p w14:paraId="6549922A" w14:textId="77777777" w:rsidR="00B4650C" w:rsidRPr="00027BFB" w:rsidRDefault="00B4650C" w:rsidP="00B4650C">
      <w:pPr>
        <w:pStyle w:val="TableParagraph"/>
        <w:spacing w:before="168" w:line="360" w:lineRule="auto"/>
        <w:ind w:right="-6"/>
        <w:rPr>
          <w:sz w:val="28"/>
        </w:rPr>
      </w:pPr>
    </w:p>
    <w:p w14:paraId="52793251" w14:textId="77777777" w:rsidR="00B4650C" w:rsidRPr="00027BFB" w:rsidRDefault="00B4650C" w:rsidP="00B4650C">
      <w:pPr>
        <w:pStyle w:val="2"/>
        <w:spacing w:line="360" w:lineRule="auto"/>
      </w:pPr>
      <w:bookmarkStart w:id="66" w:name="_Toc167731095"/>
      <w:bookmarkStart w:id="67" w:name="_Toc167732899"/>
      <w:bookmarkStart w:id="68" w:name="_Toc167792212"/>
      <w:bookmarkStart w:id="69" w:name="_Toc167792309"/>
      <w:bookmarkStart w:id="70" w:name="_Toc169001218"/>
      <w:r w:rsidRPr="00027BFB">
        <w:t>Розробка схеми електричної принципової</w:t>
      </w:r>
      <w:bookmarkEnd w:id="66"/>
      <w:bookmarkEnd w:id="67"/>
      <w:bookmarkEnd w:id="68"/>
      <w:bookmarkEnd w:id="69"/>
      <w:bookmarkEnd w:id="70"/>
      <w:r w:rsidRPr="00027BFB">
        <w:t xml:space="preserve"> </w:t>
      </w:r>
      <w:bookmarkStart w:id="71" w:name="_bookmark7"/>
      <w:bookmarkEnd w:id="71"/>
    </w:p>
    <w:p w14:paraId="0E8C3E32" w14:textId="3FCBAD75" w:rsidR="00B4650C" w:rsidRPr="00027BFB" w:rsidRDefault="00B4650C" w:rsidP="00B4650C">
      <w:pPr>
        <w:pStyle w:val="TableParagraph"/>
        <w:spacing w:before="1" w:line="360" w:lineRule="auto"/>
        <w:ind w:right="-6" w:firstLine="720"/>
        <w:rPr>
          <w:sz w:val="28"/>
        </w:rPr>
      </w:pPr>
      <w:r w:rsidRPr="00027BFB">
        <w:rPr>
          <w:sz w:val="28"/>
        </w:rPr>
        <w:t>Після аналізу наявних на ринку аналогів з усіма недоліками і</w:t>
      </w:r>
      <w:r w:rsidR="00F85FFC">
        <w:rPr>
          <w:sz w:val="28"/>
        </w:rPr>
        <w:t xml:space="preserve"> </w:t>
      </w:r>
      <w:r w:rsidRPr="00027BFB">
        <w:rPr>
          <w:sz w:val="28"/>
        </w:rPr>
        <w:t>перевагами була запропонована і розроблена дана електрична схема ,яка зображена на рисунку 2.</w:t>
      </w:r>
      <w:r w:rsidR="003C70E3" w:rsidRPr="00027BFB">
        <w:rPr>
          <w:sz w:val="28"/>
        </w:rPr>
        <w:t>4</w:t>
      </w:r>
      <w:r w:rsidRPr="00027BFB">
        <w:rPr>
          <w:sz w:val="28"/>
        </w:rPr>
        <w:t xml:space="preserve"> ,відповідно до структурної схеми і поставленим </w:t>
      </w:r>
      <w:r w:rsidRPr="00027BFB">
        <w:rPr>
          <w:sz w:val="28"/>
        </w:rPr>
        <w:lastRenderedPageBreak/>
        <w:t>завданням [8].</w:t>
      </w:r>
    </w:p>
    <w:p w14:paraId="353AC5CD" w14:textId="77777777" w:rsidR="00B4650C" w:rsidRPr="00027BFB" w:rsidRDefault="00B4650C" w:rsidP="00B4650C">
      <w:pPr>
        <w:pStyle w:val="TableParagraph"/>
        <w:spacing w:before="1" w:line="360" w:lineRule="auto"/>
        <w:ind w:right="-6"/>
        <w:rPr>
          <w:sz w:val="20"/>
        </w:rPr>
      </w:pPr>
      <w:r w:rsidRPr="00027BFB">
        <w:rPr>
          <w:noProof/>
          <w:lang w:val="ru-RU" w:eastAsia="ru-RU"/>
        </w:rPr>
        <w:drawing>
          <wp:inline distT="0" distB="0" distL="0" distR="0" wp14:anchorId="2451FF44" wp14:editId="78BA9304">
            <wp:extent cx="5906770" cy="3310255"/>
            <wp:effectExtent l="0" t="0" r="0" b="0"/>
            <wp:docPr id="8" name="Picture 8"/>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30"/>
                    <a:stretch>
                      <a:fillRect/>
                    </a:stretch>
                  </pic:blipFill>
                  <pic:spPr>
                    <a:xfrm>
                      <a:off x="0" y="0"/>
                      <a:ext cx="5906770" cy="3310255"/>
                    </a:xfrm>
                    <a:prstGeom prst="rect">
                      <a:avLst/>
                    </a:prstGeom>
                    <a:noFill/>
                  </pic:spPr>
                </pic:pic>
              </a:graphicData>
            </a:graphic>
          </wp:inline>
        </w:drawing>
      </w:r>
    </w:p>
    <w:p w14:paraId="2AC327CF" w14:textId="66F677A7" w:rsidR="00B4650C" w:rsidRPr="00027BFB" w:rsidRDefault="00B4650C" w:rsidP="00B4650C">
      <w:pPr>
        <w:pStyle w:val="TableParagraph"/>
        <w:spacing w:line="360" w:lineRule="auto"/>
        <w:jc w:val="center"/>
        <w:rPr>
          <w:sz w:val="20"/>
        </w:rPr>
      </w:pPr>
      <w:r w:rsidRPr="00027BFB">
        <w:rPr>
          <w:sz w:val="28"/>
        </w:rPr>
        <w:t>Рисунок 2.</w:t>
      </w:r>
      <w:r w:rsidR="003C70E3" w:rsidRPr="00027BFB">
        <w:rPr>
          <w:sz w:val="28"/>
        </w:rPr>
        <w:t>4</w:t>
      </w:r>
      <w:r w:rsidRPr="00027BFB">
        <w:rPr>
          <w:sz w:val="28"/>
        </w:rPr>
        <w:t xml:space="preserve"> — Схема електрична принципова</w:t>
      </w:r>
    </w:p>
    <w:p w14:paraId="1BDAFDFA" w14:textId="77777777" w:rsidR="00B4650C" w:rsidRPr="00027BFB" w:rsidRDefault="00B4650C" w:rsidP="00B4650C">
      <w:pPr>
        <w:pStyle w:val="TableParagraph"/>
        <w:spacing w:before="162" w:line="360" w:lineRule="auto"/>
        <w:ind w:firstLine="720"/>
        <w:rPr>
          <w:sz w:val="28"/>
        </w:rPr>
      </w:pPr>
      <w:r w:rsidRPr="00027BFB">
        <w:rPr>
          <w:sz w:val="28"/>
        </w:rPr>
        <w:t>Цю схему  можна розділити на 5  принципових блоків, а саме::</w:t>
      </w:r>
    </w:p>
    <w:p w14:paraId="3B4E2820" w14:textId="77777777" w:rsidR="00B4650C" w:rsidRPr="00027BFB" w:rsidRDefault="00B4650C" w:rsidP="00B4650C">
      <w:pPr>
        <w:pStyle w:val="TableParagraph"/>
        <w:numPr>
          <w:ilvl w:val="0"/>
          <w:numId w:val="14"/>
        </w:numPr>
        <w:tabs>
          <w:tab w:val="left" w:pos="1259"/>
        </w:tabs>
        <w:spacing w:before="8" w:after="0" w:line="360" w:lineRule="auto"/>
        <w:rPr>
          <w:sz w:val="28"/>
        </w:rPr>
      </w:pPr>
      <w:proofErr w:type="spellStart"/>
      <w:r w:rsidRPr="00027BFB">
        <w:rPr>
          <w:sz w:val="28"/>
        </w:rPr>
        <w:t>Sweep</w:t>
      </w:r>
      <w:proofErr w:type="spellEnd"/>
      <w:r w:rsidRPr="00027BFB">
        <w:rPr>
          <w:sz w:val="28"/>
        </w:rPr>
        <w:t xml:space="preserve"> Ген ,зібраного на транзисторах VT1 VT3.</w:t>
      </w:r>
    </w:p>
    <w:p w14:paraId="40663854" w14:textId="77777777" w:rsidR="00B4650C" w:rsidRPr="00027BFB" w:rsidRDefault="00B4650C" w:rsidP="00B4650C">
      <w:pPr>
        <w:pStyle w:val="TableParagraph"/>
        <w:numPr>
          <w:ilvl w:val="0"/>
          <w:numId w:val="14"/>
        </w:numPr>
        <w:tabs>
          <w:tab w:val="left" w:pos="1251"/>
        </w:tabs>
        <w:spacing w:before="8" w:after="0" w:line="360" w:lineRule="auto"/>
        <w:rPr>
          <w:sz w:val="28"/>
        </w:rPr>
      </w:pPr>
      <w:r w:rsidRPr="00027BFB">
        <w:rPr>
          <w:sz w:val="28"/>
        </w:rPr>
        <w:t>Підсилювача ,на транзисторі VT4.</w:t>
      </w:r>
    </w:p>
    <w:p w14:paraId="2C8BCD27" w14:textId="4028B4F6" w:rsidR="00B4650C" w:rsidRPr="00027BFB" w:rsidRDefault="00B4650C" w:rsidP="00B4650C">
      <w:pPr>
        <w:pStyle w:val="TableParagraph"/>
        <w:numPr>
          <w:ilvl w:val="0"/>
          <w:numId w:val="14"/>
        </w:numPr>
        <w:tabs>
          <w:tab w:val="left" w:pos="1251"/>
        </w:tabs>
        <w:spacing w:before="8" w:after="0" w:line="360" w:lineRule="auto"/>
        <w:rPr>
          <w:sz w:val="28"/>
        </w:rPr>
      </w:pPr>
      <w:r w:rsidRPr="00027BFB">
        <w:rPr>
          <w:sz w:val="28"/>
        </w:rPr>
        <w:t xml:space="preserve">Генератора </w:t>
      </w:r>
      <w:r w:rsidR="00F85FFC" w:rsidRPr="00027BFB">
        <w:rPr>
          <w:sz w:val="28"/>
        </w:rPr>
        <w:t>напруження, зібраному</w:t>
      </w:r>
      <w:r w:rsidR="00F85FFC">
        <w:rPr>
          <w:sz w:val="28"/>
        </w:rPr>
        <w:t xml:space="preserve"> на </w:t>
      </w:r>
      <w:proofErr w:type="spellStart"/>
      <w:r w:rsidR="00F85FFC">
        <w:rPr>
          <w:sz w:val="28"/>
        </w:rPr>
        <w:t>ел</w:t>
      </w:r>
      <w:proofErr w:type="spellEnd"/>
      <w:r w:rsidR="00F85FFC">
        <w:rPr>
          <w:sz w:val="28"/>
        </w:rPr>
        <w:t>. DA1 , DA2 , DA4</w:t>
      </w:r>
    </w:p>
    <w:p w14:paraId="0A4A1475" w14:textId="77777777" w:rsidR="00B4650C" w:rsidRPr="00027BFB" w:rsidRDefault="00B4650C" w:rsidP="00B4650C">
      <w:pPr>
        <w:pStyle w:val="TableParagraph"/>
        <w:numPr>
          <w:ilvl w:val="0"/>
          <w:numId w:val="14"/>
        </w:numPr>
        <w:tabs>
          <w:tab w:val="left" w:pos="1251"/>
        </w:tabs>
        <w:spacing w:before="8" w:after="0" w:line="360" w:lineRule="auto"/>
        <w:rPr>
          <w:sz w:val="28"/>
        </w:rPr>
      </w:pPr>
      <w:r w:rsidRPr="00027BFB">
        <w:rPr>
          <w:sz w:val="28"/>
        </w:rPr>
        <w:t>Стабілізатора току на мікросхемі DA5 і транзисторі VT2.</w:t>
      </w:r>
    </w:p>
    <w:p w14:paraId="56FF8453" w14:textId="77777777" w:rsidR="00B4650C" w:rsidRPr="00027BFB" w:rsidRDefault="00B4650C" w:rsidP="00B4650C">
      <w:pPr>
        <w:pStyle w:val="TableParagraph"/>
        <w:numPr>
          <w:ilvl w:val="0"/>
          <w:numId w:val="14"/>
        </w:numPr>
        <w:tabs>
          <w:tab w:val="left" w:pos="1251"/>
        </w:tabs>
        <w:spacing w:before="8" w:after="0" w:line="360" w:lineRule="auto"/>
        <w:rPr>
          <w:sz w:val="28"/>
        </w:rPr>
      </w:pPr>
      <w:r w:rsidRPr="00027BFB">
        <w:rPr>
          <w:sz w:val="28"/>
        </w:rPr>
        <w:t xml:space="preserve">Підсилювача на </w:t>
      </w:r>
      <w:proofErr w:type="spellStart"/>
      <w:r w:rsidRPr="00027BFB">
        <w:rPr>
          <w:sz w:val="28"/>
        </w:rPr>
        <w:t>мiкросхемі</w:t>
      </w:r>
      <w:proofErr w:type="spellEnd"/>
      <w:r w:rsidRPr="00027BFB">
        <w:rPr>
          <w:sz w:val="28"/>
        </w:rPr>
        <w:t xml:space="preserve"> DA3.</w:t>
      </w:r>
    </w:p>
    <w:p w14:paraId="23844A5B" w14:textId="77777777" w:rsidR="00B4650C" w:rsidRPr="00027BFB" w:rsidRDefault="00B4650C" w:rsidP="00B4650C">
      <w:pPr>
        <w:pStyle w:val="TableParagraph"/>
        <w:tabs>
          <w:tab w:val="left" w:pos="1251"/>
        </w:tabs>
        <w:spacing w:before="8" w:after="0" w:line="360" w:lineRule="auto"/>
        <w:rPr>
          <w:sz w:val="28"/>
        </w:rPr>
      </w:pPr>
    </w:p>
    <w:p w14:paraId="2525559C" w14:textId="3C89BF85" w:rsidR="00B4650C" w:rsidRPr="00027BFB" w:rsidRDefault="00B4650C" w:rsidP="00B4650C">
      <w:pPr>
        <w:pStyle w:val="TableParagraph"/>
        <w:spacing w:line="360" w:lineRule="auto"/>
        <w:ind w:right="-6" w:firstLine="720"/>
        <w:jc w:val="both"/>
        <w:rPr>
          <w:sz w:val="28"/>
        </w:rPr>
      </w:pPr>
      <w:r w:rsidRPr="00027BFB">
        <w:rPr>
          <w:sz w:val="28"/>
        </w:rPr>
        <w:t xml:space="preserve">Схема складається з </w:t>
      </w:r>
      <w:r w:rsidR="00F85FFC" w:rsidRPr="00027BFB">
        <w:rPr>
          <w:sz w:val="28"/>
        </w:rPr>
        <w:t>недорогих, легкодоступних</w:t>
      </w:r>
      <w:r w:rsidRPr="00027BFB">
        <w:rPr>
          <w:sz w:val="28"/>
        </w:rPr>
        <w:t xml:space="preserve"> </w:t>
      </w:r>
      <w:r w:rsidR="00F85FFC" w:rsidRPr="00027BFB">
        <w:rPr>
          <w:sz w:val="28"/>
        </w:rPr>
        <w:t>компонентів, які</w:t>
      </w:r>
      <w:r w:rsidRPr="00027BFB">
        <w:rPr>
          <w:sz w:val="28"/>
        </w:rPr>
        <w:t xml:space="preserve"> можуть бути легко замінені в разі виходу пристрою з ладу. Дотримання цієї вимоги дозволить вам значно знизити кінцеву ціну пристрою [9].</w:t>
      </w:r>
    </w:p>
    <w:p w14:paraId="42161C54" w14:textId="77777777" w:rsidR="00B4650C" w:rsidRPr="00027BFB" w:rsidRDefault="00B4650C">
      <w:pPr>
        <w:pStyle w:val="TableParagraph"/>
        <w:spacing w:line="360" w:lineRule="auto"/>
        <w:jc w:val="center"/>
      </w:pPr>
    </w:p>
    <w:p w14:paraId="20E6ACC7" w14:textId="77777777" w:rsidR="00275631" w:rsidRPr="00027BFB" w:rsidRDefault="00BE6D65">
      <w:pPr>
        <w:pStyle w:val="2"/>
        <w:spacing w:line="360" w:lineRule="auto"/>
      </w:pPr>
      <w:bookmarkStart w:id="72" w:name="_Toc169001219"/>
      <w:proofErr w:type="spellStart"/>
      <w:r w:rsidRPr="00027BFB">
        <w:t>Вибiр</w:t>
      </w:r>
      <w:proofErr w:type="spellEnd"/>
      <w:r w:rsidRPr="00027BFB">
        <w:t xml:space="preserve"> </w:t>
      </w:r>
      <w:proofErr w:type="spellStart"/>
      <w:r w:rsidRPr="00027BFB">
        <w:t>матеріaлу</w:t>
      </w:r>
      <w:proofErr w:type="spellEnd"/>
      <w:r w:rsidRPr="00027BFB">
        <w:t xml:space="preserve"> ДП та припою</w:t>
      </w:r>
      <w:bookmarkEnd w:id="61"/>
      <w:bookmarkEnd w:id="62"/>
      <w:bookmarkEnd w:id="63"/>
      <w:bookmarkEnd w:id="64"/>
      <w:bookmarkEnd w:id="72"/>
    </w:p>
    <w:p w14:paraId="4C7F1074" w14:textId="52D8B9F2" w:rsidR="00275631" w:rsidRPr="00027BFB" w:rsidRDefault="00BE6D65">
      <w:pPr>
        <w:pStyle w:val="TableParagraph"/>
        <w:spacing w:before="193" w:line="360" w:lineRule="auto"/>
        <w:ind w:right="-6" w:firstLine="720"/>
        <w:jc w:val="both"/>
        <w:rPr>
          <w:sz w:val="28"/>
        </w:rPr>
      </w:pPr>
      <w:r w:rsidRPr="00027BFB">
        <w:rPr>
          <w:sz w:val="28"/>
        </w:rPr>
        <w:t xml:space="preserve">PCB буде виготовлено зі скловолокна FR4 ГОСТ 34246-89. Цей тип дошки був обраний через доступну ціну, просте використання та дуже висока </w:t>
      </w:r>
      <w:r w:rsidRPr="00027BFB">
        <w:rPr>
          <w:sz w:val="28"/>
        </w:rPr>
        <w:lastRenderedPageBreak/>
        <w:t xml:space="preserve">діелектрична міцність. До переваг можна віднести вологостійкість, термостійкість і легкість. Плату буде встановлено на спеціальній </w:t>
      </w:r>
      <w:proofErr w:type="spellStart"/>
      <w:r w:rsidRPr="00027BFB">
        <w:rPr>
          <w:sz w:val="28"/>
        </w:rPr>
        <w:t>стійці</w:t>
      </w:r>
      <w:proofErr w:type="spellEnd"/>
      <w:r w:rsidRPr="00027BFB">
        <w:rPr>
          <w:sz w:val="28"/>
        </w:rPr>
        <w:t xml:space="preserve"> та зак</w:t>
      </w:r>
      <w:r w:rsidR="00F85FFC">
        <w:rPr>
          <w:sz w:val="28"/>
        </w:rPr>
        <w:t xml:space="preserve">ріплено гвинтами Гвинти М3 </w:t>
      </w:r>
      <w:r w:rsidRPr="00027BFB">
        <w:rPr>
          <w:sz w:val="28"/>
        </w:rPr>
        <w:t xml:space="preserve">. Припій SAC 300 </w:t>
      </w:r>
      <w:proofErr w:type="spellStart"/>
      <w:r w:rsidRPr="00027BFB">
        <w:rPr>
          <w:sz w:val="28"/>
        </w:rPr>
        <w:t>series</w:t>
      </w:r>
      <w:proofErr w:type="spellEnd"/>
      <w:r w:rsidRPr="00027BFB">
        <w:rPr>
          <w:sz w:val="28"/>
        </w:rPr>
        <w:t xml:space="preserve"> [SO 9453:2014] використовуватиметься для зварних компонентів [10].</w:t>
      </w:r>
    </w:p>
    <w:p w14:paraId="41A71AE4" w14:textId="77777777" w:rsidR="00275631" w:rsidRPr="00027BFB" w:rsidRDefault="00BE6D65">
      <w:pPr>
        <w:pStyle w:val="2"/>
        <w:spacing w:line="360" w:lineRule="auto"/>
      </w:pPr>
      <w:bookmarkStart w:id="73" w:name="_bookmark9"/>
      <w:bookmarkStart w:id="74" w:name="_Toc167731097"/>
      <w:bookmarkStart w:id="75" w:name="_Toc167732901"/>
      <w:bookmarkStart w:id="76" w:name="_Toc167792214"/>
      <w:bookmarkStart w:id="77" w:name="_Toc167792311"/>
      <w:bookmarkStart w:id="78" w:name="_Toc169001220"/>
      <w:bookmarkEnd w:id="73"/>
      <w:proofErr w:type="spellStart"/>
      <w:r w:rsidRPr="00027BFB">
        <w:t>Вибiр</w:t>
      </w:r>
      <w:proofErr w:type="spellEnd"/>
      <w:r w:rsidRPr="00027BFB">
        <w:t xml:space="preserve"> матеріалу корпусу</w:t>
      </w:r>
      <w:bookmarkEnd w:id="74"/>
      <w:bookmarkEnd w:id="75"/>
      <w:bookmarkEnd w:id="76"/>
      <w:bookmarkEnd w:id="77"/>
      <w:bookmarkEnd w:id="78"/>
    </w:p>
    <w:p w14:paraId="42BF741F" w14:textId="77777777" w:rsidR="00275631" w:rsidRPr="00027BFB" w:rsidRDefault="00BE6D65">
      <w:pPr>
        <w:pStyle w:val="TableParagraph"/>
        <w:spacing w:before="196" w:line="360" w:lineRule="auto"/>
        <w:ind w:right="-6" w:firstLine="720"/>
        <w:jc w:val="both"/>
        <w:rPr>
          <w:sz w:val="37"/>
        </w:rPr>
      </w:pPr>
      <w:r w:rsidRPr="00027BFB">
        <w:rPr>
          <w:sz w:val="28"/>
        </w:rPr>
        <w:t xml:space="preserve">У </w:t>
      </w:r>
      <w:proofErr w:type="spellStart"/>
      <w:r w:rsidRPr="00027BFB">
        <w:rPr>
          <w:sz w:val="28"/>
        </w:rPr>
        <w:t>якостi</w:t>
      </w:r>
      <w:proofErr w:type="spellEnd"/>
      <w:r w:rsidRPr="00027BFB">
        <w:rPr>
          <w:sz w:val="28"/>
        </w:rPr>
        <w:t xml:space="preserve"> матеріалу корпусу обрано </w:t>
      </w:r>
      <w:r w:rsidRPr="00027BFB">
        <w:rPr>
          <w:i/>
          <w:sz w:val="28"/>
        </w:rPr>
        <w:t xml:space="preserve">BL </w:t>
      </w:r>
      <w:r w:rsidRPr="00027BFB">
        <w:rPr>
          <w:sz w:val="28"/>
        </w:rPr>
        <w:t>– сталь чорного кольору. Металевий корпус для радіоапаратури пофарбований красивою чорною фарбою, стійкою до подряпин і на ній не залишаються відбитки від пальців. BL304</w:t>
      </w:r>
      <w:r w:rsidRPr="00027BFB">
        <w:rPr>
          <w:color w:val="000000"/>
          <w:sz w:val="28"/>
        </w:rPr>
        <w:t xml:space="preserve"> володіє наступними фізичними і хімічними властивостями</w:t>
      </w:r>
      <w:r w:rsidRPr="00027BFB">
        <w:t xml:space="preserve"> </w:t>
      </w:r>
      <w:r w:rsidRPr="00027BFB">
        <w:rPr>
          <w:sz w:val="28"/>
        </w:rPr>
        <w:t>:</w:t>
      </w:r>
    </w:p>
    <w:p w14:paraId="45D69431" w14:textId="77777777" w:rsidR="00275631" w:rsidRPr="00027BFB" w:rsidRDefault="00BE6D65">
      <w:pPr>
        <w:pStyle w:val="TableParagraph"/>
        <w:numPr>
          <w:ilvl w:val="0"/>
          <w:numId w:val="15"/>
        </w:numPr>
        <w:tabs>
          <w:tab w:val="left" w:pos="1950"/>
          <w:tab w:val="left" w:pos="1952"/>
        </w:tabs>
        <w:spacing w:before="1" w:after="0" w:line="360" w:lineRule="auto"/>
        <w:rPr>
          <w:sz w:val="28"/>
        </w:rPr>
      </w:pPr>
      <w:r w:rsidRPr="00027BFB">
        <w:rPr>
          <w:sz w:val="28"/>
        </w:rPr>
        <w:t>щільність: 8 г/см</w:t>
      </w:r>
      <w:r w:rsidRPr="00027BFB">
        <w:rPr>
          <w:sz w:val="28"/>
          <w:vertAlign w:val="superscript"/>
        </w:rPr>
        <w:t>3</w:t>
      </w:r>
      <w:r w:rsidRPr="00027BFB">
        <w:rPr>
          <w:sz w:val="28"/>
        </w:rPr>
        <w:t>;</w:t>
      </w:r>
    </w:p>
    <w:p w14:paraId="53FFE7DA" w14:textId="77777777" w:rsidR="00275631" w:rsidRPr="00027BFB" w:rsidRDefault="00BE6D65">
      <w:pPr>
        <w:pStyle w:val="TableParagraph"/>
        <w:numPr>
          <w:ilvl w:val="0"/>
          <w:numId w:val="15"/>
        </w:numPr>
        <w:tabs>
          <w:tab w:val="left" w:pos="1950"/>
          <w:tab w:val="left" w:pos="1952"/>
        </w:tabs>
        <w:spacing w:before="1" w:after="0" w:line="360" w:lineRule="auto"/>
        <w:rPr>
          <w:sz w:val="28"/>
        </w:rPr>
      </w:pPr>
      <w:r w:rsidRPr="00027BFB">
        <w:rPr>
          <w:sz w:val="28"/>
        </w:rPr>
        <w:t>відносне подовження: 40 – 60%;</w:t>
      </w:r>
    </w:p>
    <w:p w14:paraId="1B6E7E0C" w14:textId="77777777" w:rsidR="00275631" w:rsidRPr="00027BFB" w:rsidRDefault="00BE6D65">
      <w:pPr>
        <w:pStyle w:val="TableParagraph"/>
        <w:numPr>
          <w:ilvl w:val="0"/>
          <w:numId w:val="15"/>
        </w:numPr>
        <w:tabs>
          <w:tab w:val="left" w:pos="1959"/>
          <w:tab w:val="left" w:pos="1960"/>
        </w:tabs>
        <w:spacing w:before="1" w:after="0" w:line="360" w:lineRule="auto"/>
        <w:rPr>
          <w:sz w:val="28"/>
        </w:rPr>
      </w:pPr>
      <w:r w:rsidRPr="00027BFB">
        <w:rPr>
          <w:sz w:val="28"/>
        </w:rPr>
        <w:t>міцність на вигин: 215-240 МПа;</w:t>
      </w:r>
    </w:p>
    <w:p w14:paraId="78E662C1" w14:textId="77777777" w:rsidR="00275631" w:rsidRPr="00027BFB" w:rsidRDefault="00BE6D65">
      <w:pPr>
        <w:pStyle w:val="TableParagraph"/>
        <w:numPr>
          <w:ilvl w:val="0"/>
          <w:numId w:val="15"/>
        </w:numPr>
        <w:tabs>
          <w:tab w:val="left" w:pos="1959"/>
          <w:tab w:val="left" w:pos="1960"/>
        </w:tabs>
        <w:spacing w:before="1" w:after="0" w:line="360" w:lineRule="auto"/>
        <w:rPr>
          <w:sz w:val="28"/>
        </w:rPr>
      </w:pPr>
      <w:r w:rsidRPr="00027BFB">
        <w:rPr>
          <w:sz w:val="28"/>
        </w:rPr>
        <w:t>міцність на стиск: 500-900 МПа;</w:t>
      </w:r>
    </w:p>
    <w:p w14:paraId="3967827F" w14:textId="77777777" w:rsidR="00275631" w:rsidRPr="00027BFB" w:rsidRDefault="00BE6D65">
      <w:pPr>
        <w:pStyle w:val="TableParagraph"/>
        <w:numPr>
          <w:ilvl w:val="0"/>
          <w:numId w:val="15"/>
        </w:numPr>
        <w:tabs>
          <w:tab w:val="left" w:pos="1959"/>
          <w:tab w:val="left" w:pos="1960"/>
        </w:tabs>
        <w:spacing w:before="1" w:after="0" w:line="360" w:lineRule="auto"/>
        <w:rPr>
          <w:sz w:val="28"/>
        </w:rPr>
      </w:pPr>
      <w:r w:rsidRPr="00027BFB">
        <w:rPr>
          <w:sz w:val="28"/>
        </w:rPr>
        <w:t>міцність на розрив: 500-700 МПа;</w:t>
      </w:r>
    </w:p>
    <w:p w14:paraId="530609B1" w14:textId="77777777" w:rsidR="00275631" w:rsidRPr="00027BFB" w:rsidRDefault="00BE6D65">
      <w:pPr>
        <w:pStyle w:val="TableParagraph"/>
        <w:numPr>
          <w:ilvl w:val="0"/>
          <w:numId w:val="15"/>
        </w:numPr>
        <w:tabs>
          <w:tab w:val="left" w:pos="1959"/>
          <w:tab w:val="left" w:pos="1960"/>
        </w:tabs>
        <w:spacing w:before="1" w:after="0" w:line="360" w:lineRule="auto"/>
        <w:rPr>
          <w:sz w:val="28"/>
        </w:rPr>
      </w:pPr>
      <w:r w:rsidRPr="00027BFB">
        <w:rPr>
          <w:sz w:val="28"/>
        </w:rPr>
        <w:t xml:space="preserve">модуль пружності при розтягуванні при 23°C: 100 </w:t>
      </w:r>
      <w:proofErr w:type="spellStart"/>
      <w:r w:rsidRPr="00027BFB">
        <w:rPr>
          <w:sz w:val="28"/>
        </w:rPr>
        <w:t>ГПа</w:t>
      </w:r>
      <w:proofErr w:type="spellEnd"/>
      <w:r w:rsidRPr="00027BFB">
        <w:rPr>
          <w:sz w:val="28"/>
        </w:rPr>
        <w:t>;</w:t>
      </w:r>
    </w:p>
    <w:p w14:paraId="29AEB70D" w14:textId="77777777" w:rsidR="00275631" w:rsidRPr="00027BFB" w:rsidRDefault="00BE6D65">
      <w:pPr>
        <w:pStyle w:val="TableParagraph"/>
        <w:numPr>
          <w:ilvl w:val="0"/>
          <w:numId w:val="15"/>
        </w:numPr>
        <w:tabs>
          <w:tab w:val="left" w:pos="1959"/>
          <w:tab w:val="left" w:pos="1960"/>
        </w:tabs>
        <w:spacing w:before="1" w:after="0" w:line="360" w:lineRule="auto"/>
        <w:rPr>
          <w:sz w:val="28"/>
        </w:rPr>
      </w:pPr>
      <w:r w:rsidRPr="00027BFB">
        <w:rPr>
          <w:sz w:val="28"/>
        </w:rPr>
        <w:t xml:space="preserve">твердість по </w:t>
      </w:r>
      <w:proofErr w:type="spellStart"/>
      <w:r w:rsidRPr="00027BFB">
        <w:rPr>
          <w:sz w:val="28"/>
        </w:rPr>
        <w:t>Брінеллю</w:t>
      </w:r>
      <w:proofErr w:type="spellEnd"/>
      <w:r w:rsidRPr="00027BFB">
        <w:rPr>
          <w:sz w:val="28"/>
        </w:rPr>
        <w:t>: 170-190 МПа;</w:t>
      </w:r>
    </w:p>
    <w:p w14:paraId="2EB128D8" w14:textId="77777777" w:rsidR="00275631" w:rsidRPr="00027BFB" w:rsidRDefault="00BE6D65">
      <w:pPr>
        <w:pStyle w:val="TableParagraph"/>
        <w:numPr>
          <w:ilvl w:val="0"/>
          <w:numId w:val="15"/>
        </w:numPr>
        <w:tabs>
          <w:tab w:val="left" w:pos="1959"/>
          <w:tab w:val="left" w:pos="1960"/>
        </w:tabs>
        <w:spacing w:before="1" w:after="0" w:line="360" w:lineRule="auto"/>
        <w:rPr>
          <w:sz w:val="28"/>
        </w:rPr>
      </w:pPr>
      <w:r w:rsidRPr="00027BFB">
        <w:rPr>
          <w:sz w:val="28"/>
        </w:rPr>
        <w:t>ударна в'язкість по Шарлі (з надрізом): 100-130 кДж / м2;</w:t>
      </w:r>
    </w:p>
    <w:p w14:paraId="5D78A602" w14:textId="77777777" w:rsidR="00275631" w:rsidRPr="00027BFB" w:rsidRDefault="00BE6D65">
      <w:pPr>
        <w:pStyle w:val="TableParagraph"/>
        <w:numPr>
          <w:ilvl w:val="0"/>
          <w:numId w:val="15"/>
        </w:numPr>
        <w:tabs>
          <w:tab w:val="left" w:pos="1959"/>
          <w:tab w:val="left" w:pos="1960"/>
        </w:tabs>
        <w:spacing w:before="1" w:after="0" w:line="360" w:lineRule="auto"/>
        <w:rPr>
          <w:sz w:val="28"/>
        </w:rPr>
      </w:pPr>
      <w:r w:rsidRPr="00027BFB">
        <w:rPr>
          <w:sz w:val="28"/>
        </w:rPr>
        <w:t xml:space="preserve">теплостійкість за </w:t>
      </w:r>
      <w:proofErr w:type="spellStart"/>
      <w:r w:rsidRPr="00027BFB">
        <w:rPr>
          <w:sz w:val="28"/>
        </w:rPr>
        <w:t>Мартенсом</w:t>
      </w:r>
      <w:proofErr w:type="spellEnd"/>
      <w:r w:rsidRPr="00027BFB">
        <w:rPr>
          <w:sz w:val="28"/>
        </w:rPr>
        <w:t>: 750 – 800 °C;</w:t>
      </w:r>
    </w:p>
    <w:p w14:paraId="788575C3" w14:textId="77777777" w:rsidR="00275631" w:rsidRPr="00027BFB" w:rsidRDefault="00BE6D65">
      <w:pPr>
        <w:pStyle w:val="TableParagraph"/>
        <w:numPr>
          <w:ilvl w:val="0"/>
          <w:numId w:val="15"/>
        </w:numPr>
        <w:tabs>
          <w:tab w:val="left" w:pos="1959"/>
          <w:tab w:val="left" w:pos="1960"/>
        </w:tabs>
        <w:spacing w:before="1" w:after="0" w:line="360" w:lineRule="auto"/>
        <w:rPr>
          <w:sz w:val="28"/>
        </w:rPr>
      </w:pPr>
      <w:r w:rsidRPr="00027BFB">
        <w:rPr>
          <w:sz w:val="28"/>
        </w:rPr>
        <w:t>температура розм'якшення: 1000 – 1500 °C;</w:t>
      </w:r>
    </w:p>
    <w:p w14:paraId="3303AE48" w14:textId="77777777" w:rsidR="00275631" w:rsidRPr="00027BFB" w:rsidRDefault="00BE6D65">
      <w:pPr>
        <w:pStyle w:val="TableParagraph"/>
        <w:numPr>
          <w:ilvl w:val="0"/>
          <w:numId w:val="15"/>
        </w:numPr>
        <w:tabs>
          <w:tab w:val="left" w:pos="1959"/>
          <w:tab w:val="left" w:pos="1960"/>
        </w:tabs>
        <w:spacing w:before="1" w:after="0" w:line="360" w:lineRule="auto"/>
        <w:rPr>
          <w:sz w:val="28"/>
        </w:rPr>
      </w:pPr>
      <w:proofErr w:type="spellStart"/>
      <w:r w:rsidRPr="00027BFB">
        <w:rPr>
          <w:sz w:val="28"/>
        </w:rPr>
        <w:t>вологопоглинання</w:t>
      </w:r>
      <w:proofErr w:type="spellEnd"/>
      <w:r w:rsidRPr="00027BFB">
        <w:rPr>
          <w:sz w:val="28"/>
        </w:rPr>
        <w:t>: 0,05 %;</w:t>
      </w:r>
    </w:p>
    <w:p w14:paraId="2F41BE20" w14:textId="77777777" w:rsidR="00275631" w:rsidRPr="00027BFB" w:rsidRDefault="00BE6D65">
      <w:pPr>
        <w:pStyle w:val="TableParagraph"/>
        <w:numPr>
          <w:ilvl w:val="0"/>
          <w:numId w:val="15"/>
        </w:numPr>
        <w:tabs>
          <w:tab w:val="left" w:pos="1959"/>
          <w:tab w:val="left" w:pos="1960"/>
        </w:tabs>
        <w:spacing w:before="1" w:after="0" w:line="360" w:lineRule="auto"/>
        <w:rPr>
          <w:sz w:val="28"/>
        </w:rPr>
      </w:pPr>
      <w:r w:rsidRPr="00027BFB">
        <w:rPr>
          <w:sz w:val="28"/>
        </w:rPr>
        <w:t>максимальна температура при тривалій експлуатації: 750-800°C;</w:t>
      </w:r>
    </w:p>
    <w:p w14:paraId="08278D6C" w14:textId="77777777" w:rsidR="00275631" w:rsidRPr="00027BFB" w:rsidRDefault="00BE6D65">
      <w:pPr>
        <w:pStyle w:val="TableParagraph"/>
        <w:numPr>
          <w:ilvl w:val="0"/>
          <w:numId w:val="15"/>
        </w:numPr>
        <w:tabs>
          <w:tab w:val="left" w:pos="1959"/>
          <w:tab w:val="left" w:pos="1960"/>
        </w:tabs>
        <w:spacing w:before="1" w:after="0" w:line="360" w:lineRule="auto"/>
        <w:rPr>
          <w:sz w:val="28"/>
        </w:rPr>
      </w:pPr>
      <w:r w:rsidRPr="00027BFB">
        <w:rPr>
          <w:sz w:val="28"/>
        </w:rPr>
        <w:t>діапазон робочих температур: 500-750°C;</w:t>
      </w:r>
    </w:p>
    <w:p w14:paraId="706919C2" w14:textId="77777777" w:rsidR="00275631" w:rsidRPr="00027BFB" w:rsidRDefault="00BE6D65">
      <w:pPr>
        <w:pStyle w:val="TableParagraph"/>
        <w:numPr>
          <w:ilvl w:val="0"/>
          <w:numId w:val="15"/>
        </w:numPr>
        <w:tabs>
          <w:tab w:val="left" w:pos="1959"/>
          <w:tab w:val="left" w:pos="1960"/>
        </w:tabs>
        <w:spacing w:before="1" w:after="0" w:line="360" w:lineRule="auto"/>
        <w:rPr>
          <w:sz w:val="28"/>
        </w:rPr>
      </w:pPr>
      <w:r w:rsidRPr="00027BFB">
        <w:rPr>
          <w:sz w:val="28"/>
        </w:rPr>
        <w:t xml:space="preserve">діелектрична проникність при частоті 106 </w:t>
      </w:r>
      <w:proofErr w:type="spellStart"/>
      <w:r w:rsidRPr="00027BFB">
        <w:rPr>
          <w:sz w:val="28"/>
        </w:rPr>
        <w:t>Гц</w:t>
      </w:r>
      <w:proofErr w:type="spellEnd"/>
      <w:r w:rsidRPr="00027BFB">
        <w:rPr>
          <w:sz w:val="28"/>
        </w:rPr>
        <w:t>: 1-1,5;</w:t>
      </w:r>
    </w:p>
    <w:p w14:paraId="0B0E2A28" w14:textId="77777777" w:rsidR="00275631" w:rsidRPr="00027BFB" w:rsidRDefault="00BE6D65">
      <w:pPr>
        <w:pStyle w:val="TableParagraph"/>
        <w:numPr>
          <w:ilvl w:val="0"/>
          <w:numId w:val="15"/>
        </w:numPr>
        <w:tabs>
          <w:tab w:val="left" w:pos="1959"/>
          <w:tab w:val="left" w:pos="1960"/>
        </w:tabs>
        <w:spacing w:before="1" w:after="0" w:line="360" w:lineRule="auto"/>
        <w:rPr>
          <w:sz w:val="28"/>
        </w:rPr>
      </w:pPr>
      <w:r w:rsidRPr="00027BFB">
        <w:rPr>
          <w:sz w:val="28"/>
        </w:rPr>
        <w:t xml:space="preserve">тангенс кута діелектричних втрат при частоті 106 </w:t>
      </w:r>
      <w:proofErr w:type="spellStart"/>
      <w:r w:rsidRPr="00027BFB">
        <w:rPr>
          <w:sz w:val="28"/>
        </w:rPr>
        <w:t>Гц</w:t>
      </w:r>
      <w:proofErr w:type="spellEnd"/>
      <w:r w:rsidRPr="00027BFB">
        <w:rPr>
          <w:sz w:val="28"/>
        </w:rPr>
        <w:t>: (3 - 7) ∙ 10- 4;</w:t>
      </w:r>
    </w:p>
    <w:p w14:paraId="3973EB9E" w14:textId="77777777" w:rsidR="00275631" w:rsidRPr="00027BFB" w:rsidRDefault="00BE6D65">
      <w:pPr>
        <w:pStyle w:val="TableParagraph"/>
        <w:numPr>
          <w:ilvl w:val="0"/>
          <w:numId w:val="15"/>
        </w:numPr>
        <w:tabs>
          <w:tab w:val="left" w:pos="1959"/>
          <w:tab w:val="left" w:pos="1960"/>
        </w:tabs>
        <w:spacing w:before="1" w:after="0" w:line="360" w:lineRule="auto"/>
        <w:rPr>
          <w:sz w:val="28"/>
        </w:rPr>
      </w:pPr>
      <w:r w:rsidRPr="00027BFB">
        <w:rPr>
          <w:sz w:val="28"/>
        </w:rPr>
        <w:t xml:space="preserve">питомий об'ємний електричний опір: 7×1013 </w:t>
      </w:r>
      <w:proofErr w:type="spellStart"/>
      <w:r w:rsidRPr="00027BFB">
        <w:rPr>
          <w:sz w:val="28"/>
        </w:rPr>
        <w:t>Ом</w:t>
      </w:r>
      <w:proofErr w:type="spellEnd"/>
      <w:r w:rsidRPr="00027BFB">
        <w:rPr>
          <w:sz w:val="28"/>
        </w:rPr>
        <w:t xml:space="preserve"> / м;</w:t>
      </w:r>
    </w:p>
    <w:p w14:paraId="2F22D0E2" w14:textId="77777777" w:rsidR="00275631" w:rsidRPr="00027BFB" w:rsidRDefault="00BE6D65">
      <w:pPr>
        <w:pStyle w:val="TableParagraph"/>
        <w:numPr>
          <w:ilvl w:val="0"/>
          <w:numId w:val="15"/>
        </w:numPr>
        <w:tabs>
          <w:tab w:val="left" w:pos="1959"/>
          <w:tab w:val="left" w:pos="1960"/>
        </w:tabs>
        <w:spacing w:before="1" w:after="0" w:line="360" w:lineRule="auto"/>
        <w:rPr>
          <w:sz w:val="28"/>
        </w:rPr>
      </w:pPr>
      <w:r w:rsidRPr="00027BFB">
        <w:rPr>
          <w:sz w:val="28"/>
        </w:rPr>
        <w:t>електрична міцність: 1,2-1,5 МВ/м;</w:t>
      </w:r>
    </w:p>
    <w:p w14:paraId="65B448B0" w14:textId="77777777" w:rsidR="00275631" w:rsidRPr="00027BFB" w:rsidRDefault="00BE6D65">
      <w:pPr>
        <w:pStyle w:val="TableParagraph"/>
        <w:numPr>
          <w:ilvl w:val="0"/>
          <w:numId w:val="15"/>
        </w:numPr>
        <w:tabs>
          <w:tab w:val="left" w:pos="1959"/>
          <w:tab w:val="left" w:pos="1960"/>
        </w:tabs>
        <w:spacing w:before="1" w:after="0" w:line="360" w:lineRule="auto"/>
        <w:rPr>
          <w:sz w:val="28"/>
        </w:rPr>
      </w:pPr>
      <w:r w:rsidRPr="00027BFB">
        <w:rPr>
          <w:sz w:val="28"/>
        </w:rPr>
        <w:t>температура самозаймання: 1395°C.</w:t>
      </w:r>
    </w:p>
    <w:p w14:paraId="505578EE" w14:textId="77777777" w:rsidR="00275631" w:rsidRPr="00027BFB" w:rsidRDefault="00275631">
      <w:pPr>
        <w:pStyle w:val="TableParagraph"/>
        <w:tabs>
          <w:tab w:val="left" w:pos="1950"/>
          <w:tab w:val="left" w:pos="1952"/>
        </w:tabs>
        <w:spacing w:before="1" w:after="0" w:line="360" w:lineRule="auto"/>
        <w:rPr>
          <w:sz w:val="28"/>
        </w:rPr>
      </w:pPr>
    </w:p>
    <w:p w14:paraId="7A0D1900" w14:textId="77777777" w:rsidR="00275631" w:rsidRPr="00027BFB" w:rsidRDefault="00BE6D65">
      <w:pPr>
        <w:pStyle w:val="2"/>
        <w:spacing w:line="360" w:lineRule="auto"/>
      </w:pPr>
      <w:bookmarkStart w:id="79" w:name="_Toc167731098"/>
      <w:bookmarkStart w:id="80" w:name="_Toc167732902"/>
      <w:bookmarkStart w:id="81" w:name="_Toc167792215"/>
      <w:bookmarkStart w:id="82" w:name="_Toc167792312"/>
      <w:bookmarkStart w:id="83" w:name="_Toc169001221"/>
      <w:proofErr w:type="spellStart"/>
      <w:r w:rsidRPr="00027BFB">
        <w:lastRenderedPageBreak/>
        <w:t>Вибiр</w:t>
      </w:r>
      <w:proofErr w:type="spellEnd"/>
      <w:r w:rsidRPr="00027BFB">
        <w:t xml:space="preserve"> елементної бази</w:t>
      </w:r>
      <w:bookmarkEnd w:id="79"/>
      <w:bookmarkEnd w:id="80"/>
      <w:bookmarkEnd w:id="81"/>
      <w:bookmarkEnd w:id="82"/>
      <w:bookmarkEnd w:id="83"/>
    </w:p>
    <w:p w14:paraId="63850D55" w14:textId="77777777" w:rsidR="00275631" w:rsidRPr="00027BFB" w:rsidRDefault="00BE6D65">
      <w:pPr>
        <w:pStyle w:val="TableParagraph"/>
        <w:spacing w:before="158" w:line="360" w:lineRule="auto"/>
        <w:ind w:firstLine="720"/>
        <w:rPr>
          <w:sz w:val="28"/>
        </w:rPr>
      </w:pPr>
      <w:r w:rsidRPr="00027BFB">
        <w:rPr>
          <w:sz w:val="28"/>
        </w:rPr>
        <w:t xml:space="preserve">Після аналізу принципової схеми приставок для тестування аналогів, представлених на ринку, вибір елементної бази повинен </w:t>
      </w:r>
      <w:proofErr w:type="spellStart"/>
      <w:r w:rsidRPr="00027BFB">
        <w:rPr>
          <w:sz w:val="28"/>
        </w:rPr>
        <w:t>грунтуватися</w:t>
      </w:r>
      <w:proofErr w:type="spellEnd"/>
      <w:r w:rsidRPr="00027BFB">
        <w:rPr>
          <w:sz w:val="28"/>
        </w:rPr>
        <w:t xml:space="preserve"> на наступних критеріях:</w:t>
      </w:r>
    </w:p>
    <w:p w14:paraId="025D6B4C" w14:textId="77777777" w:rsidR="00275631" w:rsidRPr="00027BFB" w:rsidRDefault="00BE6D65">
      <w:pPr>
        <w:pStyle w:val="TableParagraph"/>
        <w:numPr>
          <w:ilvl w:val="0"/>
          <w:numId w:val="28"/>
        </w:numPr>
        <w:spacing w:before="158" w:line="360" w:lineRule="auto"/>
        <w:rPr>
          <w:sz w:val="28"/>
        </w:rPr>
      </w:pPr>
      <w:r w:rsidRPr="00027BFB">
        <w:rPr>
          <w:sz w:val="28"/>
        </w:rPr>
        <w:t>Бюджет;</w:t>
      </w:r>
    </w:p>
    <w:p w14:paraId="54E9E7EC" w14:textId="77777777" w:rsidR="00275631" w:rsidRPr="00027BFB" w:rsidRDefault="00BE6D65">
      <w:pPr>
        <w:pStyle w:val="TableParagraph"/>
        <w:numPr>
          <w:ilvl w:val="0"/>
          <w:numId w:val="28"/>
        </w:numPr>
        <w:spacing w:before="158" w:line="360" w:lineRule="auto"/>
        <w:rPr>
          <w:sz w:val="28"/>
        </w:rPr>
      </w:pPr>
      <w:r w:rsidRPr="00027BFB">
        <w:rPr>
          <w:sz w:val="28"/>
        </w:rPr>
        <w:t>Надійність;</w:t>
      </w:r>
    </w:p>
    <w:p w14:paraId="2C73341C" w14:textId="77777777" w:rsidR="00275631" w:rsidRPr="00027BFB" w:rsidRDefault="00BE6D65">
      <w:pPr>
        <w:pStyle w:val="TableParagraph"/>
        <w:numPr>
          <w:ilvl w:val="0"/>
          <w:numId w:val="28"/>
        </w:numPr>
        <w:spacing w:before="158" w:line="360" w:lineRule="auto"/>
        <w:rPr>
          <w:sz w:val="28"/>
        </w:rPr>
      </w:pPr>
      <w:r w:rsidRPr="00027BFB">
        <w:rPr>
          <w:sz w:val="28"/>
        </w:rPr>
        <w:t>Компактність.</w:t>
      </w:r>
    </w:p>
    <w:p w14:paraId="5AA2EBD0" w14:textId="77777777" w:rsidR="00275631" w:rsidRPr="00027BFB" w:rsidRDefault="00BE6D65">
      <w:pPr>
        <w:pStyle w:val="TableParagraph"/>
        <w:spacing w:before="158" w:line="360" w:lineRule="auto"/>
        <w:ind w:firstLine="720"/>
        <w:rPr>
          <w:sz w:val="28"/>
        </w:rPr>
      </w:pPr>
      <w:r w:rsidRPr="00027BFB">
        <w:rPr>
          <w:sz w:val="28"/>
        </w:rPr>
        <w:t>Після розгляду безлічі варіантів вибір зупинився на найкращому за цими критеріями на даний момент.</w:t>
      </w:r>
    </w:p>
    <w:p w14:paraId="373D7C01" w14:textId="7CC1F7C7" w:rsidR="00275631" w:rsidRPr="00027BFB" w:rsidRDefault="00BE6D65">
      <w:pPr>
        <w:pStyle w:val="TableParagraph"/>
        <w:spacing w:before="158" w:line="360" w:lineRule="auto"/>
        <w:ind w:firstLine="720"/>
        <w:rPr>
          <w:sz w:val="28"/>
        </w:rPr>
      </w:pPr>
      <w:r w:rsidRPr="00027BFB">
        <w:rPr>
          <w:sz w:val="28"/>
        </w:rPr>
        <w:t xml:space="preserve">Для формування </w:t>
      </w:r>
      <w:proofErr w:type="spellStart"/>
      <w:r w:rsidRPr="00027BFB">
        <w:rPr>
          <w:sz w:val="28"/>
        </w:rPr>
        <w:t>Sweep</w:t>
      </w:r>
      <w:proofErr w:type="spellEnd"/>
      <w:r w:rsidRPr="00027BFB">
        <w:rPr>
          <w:sz w:val="28"/>
        </w:rPr>
        <w:t xml:space="preserve"> Генератора було вирішено використовува</w:t>
      </w:r>
      <w:r w:rsidR="006B6925">
        <w:rPr>
          <w:sz w:val="28"/>
        </w:rPr>
        <w:t>ти 2 біполярних транзистори (VT1</w:t>
      </w:r>
      <w:r w:rsidRPr="00027BFB">
        <w:rPr>
          <w:sz w:val="28"/>
        </w:rPr>
        <w:t>,VT3) 2N3906 які показано на рисунку 2.</w:t>
      </w:r>
      <w:r w:rsidR="003C70E3" w:rsidRPr="00027BFB">
        <w:rPr>
          <w:sz w:val="28"/>
        </w:rPr>
        <w:t>5</w:t>
      </w:r>
      <w:r w:rsidRPr="00027BFB">
        <w:rPr>
          <w:sz w:val="28"/>
        </w:rPr>
        <w:t xml:space="preserve">. </w:t>
      </w:r>
      <w:r w:rsidRPr="00027BFB">
        <w:rPr>
          <w:color w:val="0D0D0D"/>
          <w:sz w:val="28"/>
          <w:shd w:val="clear" w:color="auto" w:fill="FFFFFF"/>
        </w:rPr>
        <w:t>2N3906 є на сьогоднішній час флагманським та надійним вибором для різноманітних електронних проектів, де потрібен PNP транзистор з низькою потужністю.</w:t>
      </w:r>
      <w:r w:rsidRPr="00027BFB">
        <w:rPr>
          <w:sz w:val="28"/>
        </w:rPr>
        <w:t xml:space="preserve"> Він підтримує роботу на високій частоті ,а отже ідеально підходить для нашого приладу [11].</w:t>
      </w:r>
    </w:p>
    <w:p w14:paraId="4CCB0C5A" w14:textId="77777777" w:rsidR="00275631" w:rsidRPr="00027BFB" w:rsidRDefault="00BE6D65">
      <w:pPr>
        <w:pStyle w:val="TableParagraph"/>
        <w:spacing w:before="158" w:line="360" w:lineRule="auto"/>
        <w:jc w:val="center"/>
        <w:rPr>
          <w:sz w:val="28"/>
        </w:rPr>
      </w:pPr>
      <w:r w:rsidRPr="00027BFB">
        <w:rPr>
          <w:noProof/>
          <w:lang w:val="ru-RU" w:eastAsia="ru-RU"/>
        </w:rPr>
        <w:drawing>
          <wp:inline distT="0" distB="0" distL="0" distR="0" wp14:anchorId="08CE0591" wp14:editId="7957FC03">
            <wp:extent cx="212651" cy="786809"/>
            <wp:effectExtent l="0" t="0" r="0" b="0"/>
            <wp:docPr id="11" name="Picture 1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31"/>
                    <a:stretch>
                      <a:fillRect/>
                    </a:stretch>
                  </pic:blipFill>
                  <pic:spPr>
                    <a:xfrm>
                      <a:off x="0" y="0"/>
                      <a:ext cx="220318" cy="815178"/>
                    </a:xfrm>
                    <a:prstGeom prst="rect">
                      <a:avLst/>
                    </a:prstGeom>
                    <a:noFill/>
                  </pic:spPr>
                </pic:pic>
              </a:graphicData>
            </a:graphic>
          </wp:inline>
        </w:drawing>
      </w:r>
    </w:p>
    <w:p w14:paraId="24A5B84E" w14:textId="77777777" w:rsidR="00275631" w:rsidRPr="00027BFB" w:rsidRDefault="00BE6D65">
      <w:pPr>
        <w:pStyle w:val="TableParagraph"/>
        <w:spacing w:before="251" w:line="360" w:lineRule="auto"/>
        <w:ind w:left="2031"/>
        <w:rPr>
          <w:sz w:val="28"/>
        </w:rPr>
      </w:pPr>
      <w:proofErr w:type="spellStart"/>
      <w:r w:rsidRPr="00027BFB">
        <w:rPr>
          <w:sz w:val="28"/>
        </w:rPr>
        <w:t>Рисунoк</w:t>
      </w:r>
      <w:proofErr w:type="spellEnd"/>
      <w:r w:rsidRPr="00027BFB">
        <w:rPr>
          <w:sz w:val="28"/>
        </w:rPr>
        <w:t xml:space="preserve"> 2.5 — PNP Транзистор 2N3906</w:t>
      </w:r>
    </w:p>
    <w:p w14:paraId="049C597D" w14:textId="77777777" w:rsidR="00275631" w:rsidRPr="00027BFB" w:rsidRDefault="00BE6D65">
      <w:pPr>
        <w:pStyle w:val="TableParagraph"/>
        <w:spacing w:before="163" w:line="360" w:lineRule="auto"/>
        <w:ind w:firstLine="720"/>
        <w:rPr>
          <w:sz w:val="28"/>
        </w:rPr>
      </w:pPr>
      <w:r w:rsidRPr="00027BFB">
        <w:rPr>
          <w:sz w:val="28"/>
        </w:rPr>
        <w:t>Технічні характеристики:</w:t>
      </w:r>
    </w:p>
    <w:p w14:paraId="7D21B905" w14:textId="77777777" w:rsidR="00275631" w:rsidRPr="00027BFB" w:rsidRDefault="00BE6D65">
      <w:pPr>
        <w:pStyle w:val="TableParagraph"/>
        <w:numPr>
          <w:ilvl w:val="0"/>
          <w:numId w:val="17"/>
        </w:numPr>
        <w:tabs>
          <w:tab w:val="left" w:pos="1825"/>
        </w:tabs>
        <w:spacing w:before="168" w:after="0" w:line="360" w:lineRule="auto"/>
        <w:rPr>
          <w:sz w:val="28"/>
        </w:rPr>
      </w:pPr>
      <w:r w:rsidRPr="00027BFB">
        <w:rPr>
          <w:sz w:val="28"/>
        </w:rPr>
        <w:t>Тип: PNP біполярний транзистор;</w:t>
      </w:r>
    </w:p>
    <w:p w14:paraId="11C3DFE4" w14:textId="77777777" w:rsidR="00275631" w:rsidRPr="00027BFB" w:rsidRDefault="00BE6D65">
      <w:pPr>
        <w:pStyle w:val="TableParagraph"/>
        <w:numPr>
          <w:ilvl w:val="0"/>
          <w:numId w:val="17"/>
        </w:numPr>
        <w:tabs>
          <w:tab w:val="left" w:pos="1825"/>
        </w:tabs>
        <w:spacing w:before="168" w:after="0" w:line="360" w:lineRule="auto"/>
        <w:rPr>
          <w:sz w:val="28"/>
        </w:rPr>
      </w:pPr>
      <w:r w:rsidRPr="00027BFB">
        <w:rPr>
          <w:sz w:val="28"/>
        </w:rPr>
        <w:t xml:space="preserve">Напруга </w:t>
      </w:r>
      <w:proofErr w:type="spellStart"/>
      <w:r w:rsidRPr="00027BFB">
        <w:rPr>
          <w:sz w:val="28"/>
        </w:rPr>
        <w:t>колектора</w:t>
      </w:r>
      <w:proofErr w:type="spellEnd"/>
      <w:r w:rsidRPr="00027BFB">
        <w:rPr>
          <w:sz w:val="28"/>
        </w:rPr>
        <w:t>-емітера (</w:t>
      </w:r>
      <w:proofErr w:type="spellStart"/>
      <w:r w:rsidRPr="00027BFB">
        <w:rPr>
          <w:sz w:val="28"/>
        </w:rPr>
        <w:t>Vce</w:t>
      </w:r>
      <w:proofErr w:type="spellEnd"/>
      <w:r w:rsidRPr="00027BFB">
        <w:rPr>
          <w:sz w:val="28"/>
        </w:rPr>
        <w:t>): 40 В;</w:t>
      </w:r>
    </w:p>
    <w:p w14:paraId="2270F709" w14:textId="77777777" w:rsidR="00275631" w:rsidRPr="00027BFB" w:rsidRDefault="00BE6D65">
      <w:pPr>
        <w:pStyle w:val="TableParagraph"/>
        <w:numPr>
          <w:ilvl w:val="0"/>
          <w:numId w:val="17"/>
        </w:numPr>
        <w:tabs>
          <w:tab w:val="left" w:pos="1825"/>
        </w:tabs>
        <w:spacing w:before="168" w:after="0" w:line="360" w:lineRule="auto"/>
        <w:rPr>
          <w:sz w:val="28"/>
        </w:rPr>
      </w:pPr>
      <w:r w:rsidRPr="00027BFB">
        <w:rPr>
          <w:sz w:val="28"/>
        </w:rPr>
        <w:t xml:space="preserve">Сила струму </w:t>
      </w:r>
      <w:proofErr w:type="spellStart"/>
      <w:r w:rsidRPr="00027BFB">
        <w:rPr>
          <w:sz w:val="28"/>
        </w:rPr>
        <w:t>колектора</w:t>
      </w:r>
      <w:proofErr w:type="spellEnd"/>
      <w:r w:rsidRPr="00027BFB">
        <w:rPr>
          <w:sz w:val="28"/>
        </w:rPr>
        <w:t xml:space="preserve"> (</w:t>
      </w:r>
      <w:proofErr w:type="spellStart"/>
      <w:r w:rsidRPr="00027BFB">
        <w:rPr>
          <w:sz w:val="28"/>
        </w:rPr>
        <w:t>Ic</w:t>
      </w:r>
      <w:proofErr w:type="spellEnd"/>
      <w:r w:rsidRPr="00027BFB">
        <w:rPr>
          <w:sz w:val="28"/>
        </w:rPr>
        <w:t xml:space="preserve">): 200 </w:t>
      </w:r>
      <w:proofErr w:type="spellStart"/>
      <w:r w:rsidRPr="00027BFB">
        <w:rPr>
          <w:sz w:val="28"/>
        </w:rPr>
        <w:t>мА</w:t>
      </w:r>
      <w:proofErr w:type="spellEnd"/>
      <w:r w:rsidRPr="00027BFB">
        <w:rPr>
          <w:sz w:val="28"/>
        </w:rPr>
        <w:t>;</w:t>
      </w:r>
    </w:p>
    <w:p w14:paraId="62C1D980" w14:textId="77777777" w:rsidR="00275631" w:rsidRPr="00027BFB" w:rsidRDefault="00BE6D65">
      <w:pPr>
        <w:pStyle w:val="TableParagraph"/>
        <w:numPr>
          <w:ilvl w:val="0"/>
          <w:numId w:val="17"/>
        </w:numPr>
        <w:tabs>
          <w:tab w:val="left" w:pos="1825"/>
        </w:tabs>
        <w:spacing w:before="168" w:after="0" w:line="360" w:lineRule="auto"/>
        <w:rPr>
          <w:sz w:val="28"/>
        </w:rPr>
      </w:pPr>
      <w:r w:rsidRPr="00027BFB">
        <w:rPr>
          <w:sz w:val="28"/>
        </w:rPr>
        <w:t>Швидкість комутації: Висока;</w:t>
      </w:r>
    </w:p>
    <w:p w14:paraId="41C1FD69" w14:textId="77777777" w:rsidR="00275631" w:rsidRPr="00027BFB" w:rsidRDefault="00275631">
      <w:pPr>
        <w:pStyle w:val="TableParagraph"/>
        <w:spacing w:after="81" w:line="360" w:lineRule="auto"/>
        <w:ind w:right="1190"/>
        <w:jc w:val="both"/>
        <w:rPr>
          <w:sz w:val="33"/>
        </w:rPr>
      </w:pPr>
    </w:p>
    <w:p w14:paraId="4A236CED" w14:textId="59221792" w:rsidR="00275631" w:rsidRPr="00027BFB" w:rsidRDefault="00BE6D65">
      <w:pPr>
        <w:pStyle w:val="TableParagraph"/>
        <w:spacing w:after="81" w:line="360" w:lineRule="auto"/>
        <w:ind w:right="-6" w:firstLine="720"/>
        <w:jc w:val="both"/>
        <w:rPr>
          <w:sz w:val="28"/>
        </w:rPr>
      </w:pPr>
      <w:r w:rsidRPr="00027BFB">
        <w:rPr>
          <w:sz w:val="28"/>
        </w:rPr>
        <w:t>Для керування та обробки даних з високою точністю та надійністю було вирішено використовувати мікросхему (DD1) CD4013 яка зображена на рисунку 2.</w:t>
      </w:r>
      <w:r w:rsidR="003C70E3" w:rsidRPr="00027BFB">
        <w:rPr>
          <w:sz w:val="28"/>
        </w:rPr>
        <w:t>6</w:t>
      </w:r>
      <w:r w:rsidRPr="00027BFB">
        <w:rPr>
          <w:sz w:val="28"/>
        </w:rPr>
        <w:t>.</w:t>
      </w:r>
    </w:p>
    <w:p w14:paraId="4C169A63" w14:textId="77777777" w:rsidR="00275631" w:rsidRPr="00027BFB" w:rsidRDefault="00BE6D65">
      <w:pPr>
        <w:pStyle w:val="TableParagraph"/>
        <w:spacing w:line="360" w:lineRule="auto"/>
        <w:jc w:val="center"/>
        <w:rPr>
          <w:sz w:val="20"/>
        </w:rPr>
      </w:pPr>
      <w:r w:rsidRPr="00027BFB">
        <w:rPr>
          <w:noProof/>
          <w:lang w:val="ru-RU" w:eastAsia="ru-RU"/>
        </w:rPr>
        <w:drawing>
          <wp:inline distT="0" distB="0" distL="0" distR="0" wp14:anchorId="520AE4F3" wp14:editId="3A263C7D">
            <wp:extent cx="1010093" cy="712381"/>
            <wp:effectExtent l="0" t="0" r="0" b="0"/>
            <wp:docPr id="12" name="Picture 12"/>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32"/>
                    <a:stretch>
                      <a:fillRect/>
                    </a:stretch>
                  </pic:blipFill>
                  <pic:spPr>
                    <a:xfrm>
                      <a:off x="0" y="0"/>
                      <a:ext cx="1025962" cy="723573"/>
                    </a:xfrm>
                    <a:prstGeom prst="rect">
                      <a:avLst/>
                    </a:prstGeom>
                    <a:noFill/>
                  </pic:spPr>
                </pic:pic>
              </a:graphicData>
            </a:graphic>
          </wp:inline>
        </w:drawing>
      </w:r>
    </w:p>
    <w:p w14:paraId="1A2D9D16" w14:textId="77777777" w:rsidR="00275631" w:rsidRPr="00027BFB" w:rsidRDefault="00BE6D65">
      <w:pPr>
        <w:pStyle w:val="TableParagraph"/>
        <w:spacing w:before="173" w:line="360" w:lineRule="auto"/>
        <w:ind w:left="555" w:right="369"/>
        <w:jc w:val="center"/>
        <w:rPr>
          <w:sz w:val="28"/>
        </w:rPr>
      </w:pPr>
      <w:r w:rsidRPr="00027BFB">
        <w:rPr>
          <w:sz w:val="28"/>
        </w:rPr>
        <w:t>Рисунок 2.6 — Мікросхема CD4013</w:t>
      </w:r>
    </w:p>
    <w:p w14:paraId="62F015A7" w14:textId="77777777" w:rsidR="00275631" w:rsidRPr="00027BFB" w:rsidRDefault="00BE6D65">
      <w:pPr>
        <w:pStyle w:val="TableParagraph"/>
        <w:spacing w:before="161" w:line="360" w:lineRule="auto"/>
        <w:ind w:right="-6" w:firstLine="720"/>
        <w:jc w:val="both"/>
        <w:rPr>
          <w:sz w:val="24"/>
        </w:rPr>
      </w:pPr>
      <w:r w:rsidRPr="00027BFB">
        <w:rPr>
          <w:sz w:val="28"/>
        </w:rPr>
        <w:t>Цей тип мікросхем популярний серед інженерів-електронників для зберігання та обробки цифрової інформації. Він оснащений двома незалежними D- тригерами, входи яких можна встановити на 0 і 1, що дозволяє незалежно зберігати та контролювати стан кожного тригера.</w:t>
      </w:r>
    </w:p>
    <w:p w14:paraId="2F7B9E81" w14:textId="77777777" w:rsidR="00275631" w:rsidRPr="00027BFB" w:rsidRDefault="00BE6D65">
      <w:pPr>
        <w:pStyle w:val="TableParagraph"/>
        <w:spacing w:before="158" w:line="360" w:lineRule="auto"/>
        <w:ind w:firstLine="720"/>
        <w:rPr>
          <w:sz w:val="28"/>
        </w:rPr>
      </w:pPr>
      <w:r w:rsidRPr="00027BFB">
        <w:rPr>
          <w:sz w:val="28"/>
        </w:rPr>
        <w:t>Технічні характеристики:</w:t>
      </w:r>
    </w:p>
    <w:p w14:paraId="347C97DA" w14:textId="77777777" w:rsidR="00275631" w:rsidRPr="00027BFB" w:rsidRDefault="00BE6D65">
      <w:pPr>
        <w:pStyle w:val="TableParagraph"/>
        <w:numPr>
          <w:ilvl w:val="0"/>
          <w:numId w:val="18"/>
        </w:numPr>
        <w:tabs>
          <w:tab w:val="left" w:pos="1830"/>
        </w:tabs>
        <w:spacing w:before="182" w:after="0" w:line="360" w:lineRule="auto"/>
        <w:rPr>
          <w:sz w:val="28"/>
        </w:rPr>
      </w:pPr>
      <w:r w:rsidRPr="00027BFB">
        <w:rPr>
          <w:sz w:val="28"/>
        </w:rPr>
        <w:t>Живлення: 3-15 вольт;</w:t>
      </w:r>
    </w:p>
    <w:p w14:paraId="2ADA49A2" w14:textId="77777777" w:rsidR="00275631" w:rsidRPr="00027BFB" w:rsidRDefault="00BE6D65">
      <w:pPr>
        <w:pStyle w:val="TableParagraph"/>
        <w:numPr>
          <w:ilvl w:val="0"/>
          <w:numId w:val="18"/>
        </w:numPr>
        <w:tabs>
          <w:tab w:val="left" w:pos="1830"/>
        </w:tabs>
        <w:spacing w:before="182" w:after="0" w:line="360" w:lineRule="auto"/>
        <w:rPr>
          <w:sz w:val="28"/>
        </w:rPr>
      </w:pPr>
      <w:r w:rsidRPr="00027BFB">
        <w:rPr>
          <w:sz w:val="28"/>
        </w:rPr>
        <w:t>Кількість тригерів: 2 (D1 і D2);</w:t>
      </w:r>
    </w:p>
    <w:p w14:paraId="1347919D" w14:textId="77777777" w:rsidR="00275631" w:rsidRPr="00027BFB" w:rsidRDefault="00BE6D65">
      <w:pPr>
        <w:pStyle w:val="TableParagraph"/>
        <w:numPr>
          <w:ilvl w:val="0"/>
          <w:numId w:val="18"/>
        </w:numPr>
        <w:tabs>
          <w:tab w:val="left" w:pos="1830"/>
        </w:tabs>
        <w:spacing w:before="182" w:after="0" w:line="360" w:lineRule="auto"/>
        <w:rPr>
          <w:sz w:val="28"/>
        </w:rPr>
      </w:pPr>
      <w:r w:rsidRPr="00027BFB">
        <w:rPr>
          <w:sz w:val="28"/>
        </w:rPr>
        <w:t>Вхід для встановлення 0 (CLR) і встановлення 1 (SET) для кожного тригера.</w:t>
      </w:r>
    </w:p>
    <w:p w14:paraId="3BA9EBA2" w14:textId="77777777" w:rsidR="00275631" w:rsidRPr="00027BFB" w:rsidRDefault="00275631">
      <w:pPr>
        <w:pStyle w:val="TableParagraph"/>
        <w:spacing w:before="9" w:line="360" w:lineRule="auto"/>
        <w:rPr>
          <w:sz w:val="36"/>
        </w:rPr>
      </w:pPr>
    </w:p>
    <w:p w14:paraId="00C17727" w14:textId="7135073B" w:rsidR="00275631" w:rsidRPr="00027BFB" w:rsidRDefault="00BE6D65">
      <w:pPr>
        <w:pStyle w:val="TableParagraph"/>
        <w:spacing w:before="1" w:line="360" w:lineRule="auto"/>
        <w:ind w:firstLine="720"/>
        <w:jc w:val="both"/>
        <w:rPr>
          <w:sz w:val="10"/>
        </w:rPr>
      </w:pPr>
      <w:r w:rsidRPr="00027BFB">
        <w:rPr>
          <w:sz w:val="28"/>
        </w:rPr>
        <w:t>Для стабілізатора струму та підсилювача було вирішено використовувати біполярний транзистор 2SC1026 який зображено на рис 2.</w:t>
      </w:r>
      <w:r w:rsidR="003C70E3" w:rsidRPr="00027BFB">
        <w:rPr>
          <w:sz w:val="28"/>
        </w:rPr>
        <w:t>7</w:t>
      </w:r>
      <w:r w:rsidRPr="00027BFB">
        <w:rPr>
          <w:sz w:val="28"/>
        </w:rPr>
        <w:t xml:space="preserve">. Транзистор має високу потужність розсіювання та високий струм </w:t>
      </w:r>
      <w:proofErr w:type="spellStart"/>
      <w:r w:rsidRPr="00027BFB">
        <w:rPr>
          <w:sz w:val="28"/>
        </w:rPr>
        <w:t>колектора</w:t>
      </w:r>
      <w:proofErr w:type="spellEnd"/>
      <w:r w:rsidRPr="00027BFB">
        <w:rPr>
          <w:sz w:val="28"/>
        </w:rPr>
        <w:t xml:space="preserve"> ,що робить його ідеальним вибором для використання в якості стабілізації.</w:t>
      </w:r>
    </w:p>
    <w:p w14:paraId="1904C9B8" w14:textId="77777777" w:rsidR="00275631" w:rsidRPr="00027BFB" w:rsidRDefault="00BE6D65">
      <w:pPr>
        <w:pStyle w:val="TableParagraph"/>
        <w:spacing w:line="360" w:lineRule="auto"/>
        <w:jc w:val="center"/>
        <w:rPr>
          <w:sz w:val="20"/>
        </w:rPr>
      </w:pPr>
      <w:r w:rsidRPr="00027BFB">
        <w:rPr>
          <w:noProof/>
          <w:lang w:val="ru-RU" w:eastAsia="ru-RU"/>
        </w:rPr>
        <w:drawing>
          <wp:inline distT="0" distB="0" distL="0" distR="0" wp14:anchorId="5F710BBB" wp14:editId="4A4D4B9D">
            <wp:extent cx="925032" cy="893135"/>
            <wp:effectExtent l="0" t="0" r="8890" b="2540"/>
            <wp:docPr id="13" name="Picture 13"/>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33"/>
                    <a:stretch>
                      <a:fillRect/>
                    </a:stretch>
                  </pic:blipFill>
                  <pic:spPr>
                    <a:xfrm>
                      <a:off x="0" y="0"/>
                      <a:ext cx="942108" cy="909622"/>
                    </a:xfrm>
                    <a:prstGeom prst="rect">
                      <a:avLst/>
                    </a:prstGeom>
                    <a:noFill/>
                  </pic:spPr>
                </pic:pic>
              </a:graphicData>
            </a:graphic>
          </wp:inline>
        </w:drawing>
      </w:r>
    </w:p>
    <w:p w14:paraId="67BB544F" w14:textId="77777777" w:rsidR="00275631" w:rsidRPr="00027BFB" w:rsidRDefault="00BE6D65">
      <w:pPr>
        <w:pStyle w:val="TableParagraph"/>
        <w:spacing w:line="360" w:lineRule="auto"/>
        <w:ind w:right="-6"/>
        <w:jc w:val="center"/>
        <w:rPr>
          <w:sz w:val="28"/>
        </w:rPr>
      </w:pPr>
      <w:proofErr w:type="spellStart"/>
      <w:r w:rsidRPr="00027BFB">
        <w:rPr>
          <w:sz w:val="28"/>
        </w:rPr>
        <w:t>Рисунoк</w:t>
      </w:r>
      <w:proofErr w:type="spellEnd"/>
      <w:r w:rsidRPr="00027BFB">
        <w:rPr>
          <w:sz w:val="28"/>
        </w:rPr>
        <w:t xml:space="preserve"> 2.7 — NPN Транзистор 2SC1026</w:t>
      </w:r>
    </w:p>
    <w:p w14:paraId="189E5672" w14:textId="77777777" w:rsidR="00275631" w:rsidRPr="00027BFB" w:rsidRDefault="00BE6D65">
      <w:pPr>
        <w:pStyle w:val="TableParagraph"/>
        <w:spacing w:before="264" w:line="360" w:lineRule="auto"/>
        <w:ind w:firstLine="720"/>
        <w:rPr>
          <w:sz w:val="28"/>
        </w:rPr>
      </w:pPr>
      <w:r w:rsidRPr="00027BFB">
        <w:rPr>
          <w:sz w:val="28"/>
        </w:rPr>
        <w:lastRenderedPageBreak/>
        <w:t>Технічні характеристики:</w:t>
      </w:r>
    </w:p>
    <w:p w14:paraId="0D671940" w14:textId="77777777" w:rsidR="00275631" w:rsidRPr="00027BFB" w:rsidRDefault="00BE6D65">
      <w:pPr>
        <w:pStyle w:val="TableParagraph"/>
        <w:numPr>
          <w:ilvl w:val="0"/>
          <w:numId w:val="19"/>
        </w:numPr>
        <w:tabs>
          <w:tab w:val="left" w:pos="1522"/>
        </w:tabs>
        <w:spacing w:before="184" w:after="0" w:line="360" w:lineRule="auto"/>
        <w:rPr>
          <w:sz w:val="28"/>
        </w:rPr>
      </w:pPr>
      <w:r w:rsidRPr="00027BFB">
        <w:rPr>
          <w:sz w:val="28"/>
        </w:rPr>
        <w:t>Полярність: NPN;</w:t>
      </w:r>
    </w:p>
    <w:p w14:paraId="47406AD1" w14:textId="77777777" w:rsidR="00275631" w:rsidRPr="00027BFB" w:rsidRDefault="00BE6D65">
      <w:pPr>
        <w:pStyle w:val="TableParagraph"/>
        <w:numPr>
          <w:ilvl w:val="0"/>
          <w:numId w:val="19"/>
        </w:numPr>
        <w:tabs>
          <w:tab w:val="left" w:pos="1522"/>
        </w:tabs>
        <w:spacing w:before="184" w:after="0" w:line="360" w:lineRule="auto"/>
        <w:rPr>
          <w:sz w:val="28"/>
        </w:rPr>
      </w:pPr>
      <w:r w:rsidRPr="00027BFB">
        <w:rPr>
          <w:sz w:val="28"/>
        </w:rPr>
        <w:t>Максимальна потужність(</w:t>
      </w:r>
      <w:proofErr w:type="spellStart"/>
      <w:r w:rsidRPr="00027BFB">
        <w:rPr>
          <w:sz w:val="28"/>
        </w:rPr>
        <w:t>Pc</w:t>
      </w:r>
      <w:proofErr w:type="spellEnd"/>
      <w:r w:rsidRPr="00027BFB">
        <w:rPr>
          <w:sz w:val="28"/>
        </w:rPr>
        <w:t>): 40 W;</w:t>
      </w:r>
    </w:p>
    <w:p w14:paraId="0D4EA11B" w14:textId="77777777" w:rsidR="00275631" w:rsidRPr="00027BFB" w:rsidRDefault="00BE6D65">
      <w:pPr>
        <w:pStyle w:val="TableParagraph"/>
        <w:numPr>
          <w:ilvl w:val="0"/>
          <w:numId w:val="19"/>
        </w:numPr>
        <w:tabs>
          <w:tab w:val="left" w:pos="1514"/>
        </w:tabs>
        <w:spacing w:before="184" w:after="0" w:line="360" w:lineRule="auto"/>
        <w:rPr>
          <w:sz w:val="28"/>
        </w:rPr>
      </w:pPr>
      <w:r w:rsidRPr="00027BFB">
        <w:rPr>
          <w:sz w:val="28"/>
        </w:rPr>
        <w:t>Максимальна допустима напруга колектор-база (</w:t>
      </w:r>
      <w:proofErr w:type="spellStart"/>
      <w:r w:rsidRPr="00027BFB">
        <w:rPr>
          <w:sz w:val="28"/>
        </w:rPr>
        <w:t>Ucb</w:t>
      </w:r>
      <w:proofErr w:type="spellEnd"/>
      <w:r w:rsidRPr="00027BFB">
        <w:rPr>
          <w:sz w:val="28"/>
        </w:rPr>
        <w:t>): 45 V;</w:t>
      </w:r>
    </w:p>
    <w:p w14:paraId="1C873FBC" w14:textId="77777777" w:rsidR="00275631" w:rsidRPr="00027BFB" w:rsidRDefault="00BE6D65">
      <w:pPr>
        <w:pStyle w:val="TableParagraph"/>
        <w:numPr>
          <w:ilvl w:val="0"/>
          <w:numId w:val="19"/>
        </w:numPr>
        <w:tabs>
          <w:tab w:val="left" w:pos="1514"/>
        </w:tabs>
        <w:spacing w:before="184" w:after="0" w:line="360" w:lineRule="auto"/>
        <w:rPr>
          <w:sz w:val="28"/>
        </w:rPr>
      </w:pPr>
      <w:r w:rsidRPr="00027BFB">
        <w:rPr>
          <w:sz w:val="28"/>
        </w:rPr>
        <w:t>Максимально допустима напруга емітер-база (</w:t>
      </w:r>
      <w:proofErr w:type="spellStart"/>
      <w:r w:rsidRPr="00027BFB">
        <w:rPr>
          <w:sz w:val="28"/>
        </w:rPr>
        <w:t>Ueb</w:t>
      </w:r>
      <w:proofErr w:type="spellEnd"/>
      <w:r w:rsidRPr="00027BFB">
        <w:rPr>
          <w:sz w:val="28"/>
        </w:rPr>
        <w:t>): 4 V;</w:t>
      </w:r>
    </w:p>
    <w:p w14:paraId="0BA4C83F" w14:textId="77777777" w:rsidR="00275631" w:rsidRPr="00027BFB" w:rsidRDefault="00BE6D65">
      <w:pPr>
        <w:pStyle w:val="TableParagraph"/>
        <w:numPr>
          <w:ilvl w:val="0"/>
          <w:numId w:val="19"/>
        </w:numPr>
        <w:tabs>
          <w:tab w:val="left" w:pos="1514"/>
        </w:tabs>
        <w:spacing w:before="184" w:after="0" w:line="360" w:lineRule="auto"/>
        <w:rPr>
          <w:sz w:val="28"/>
        </w:rPr>
      </w:pPr>
      <w:r w:rsidRPr="00027BFB">
        <w:rPr>
          <w:sz w:val="28"/>
        </w:rPr>
        <w:t xml:space="preserve">Максимальний постійний струм </w:t>
      </w:r>
      <w:proofErr w:type="spellStart"/>
      <w:r w:rsidRPr="00027BFB">
        <w:rPr>
          <w:sz w:val="28"/>
        </w:rPr>
        <w:t>колектора</w:t>
      </w:r>
      <w:proofErr w:type="spellEnd"/>
      <w:r w:rsidRPr="00027BFB">
        <w:rPr>
          <w:sz w:val="28"/>
        </w:rPr>
        <w:t xml:space="preserve"> (</w:t>
      </w:r>
      <w:proofErr w:type="spellStart"/>
      <w:r w:rsidRPr="00027BFB">
        <w:rPr>
          <w:sz w:val="28"/>
        </w:rPr>
        <w:t>Ic</w:t>
      </w:r>
      <w:proofErr w:type="spellEnd"/>
      <w:r w:rsidRPr="00027BFB">
        <w:rPr>
          <w:sz w:val="28"/>
        </w:rPr>
        <w:t>): 3 A;</w:t>
      </w:r>
    </w:p>
    <w:p w14:paraId="4BA2CE29" w14:textId="77777777" w:rsidR="00275631" w:rsidRPr="00027BFB" w:rsidRDefault="00BE6D65">
      <w:pPr>
        <w:pStyle w:val="TableParagraph"/>
        <w:numPr>
          <w:ilvl w:val="0"/>
          <w:numId w:val="19"/>
        </w:numPr>
        <w:tabs>
          <w:tab w:val="left" w:pos="1514"/>
        </w:tabs>
        <w:spacing w:before="184" w:after="0" w:line="360" w:lineRule="auto"/>
        <w:rPr>
          <w:sz w:val="28"/>
        </w:rPr>
      </w:pPr>
      <w:r w:rsidRPr="00027BFB">
        <w:rPr>
          <w:sz w:val="28"/>
        </w:rPr>
        <w:t>Гранична температура переходу PN (</w:t>
      </w:r>
      <w:proofErr w:type="spellStart"/>
      <w:r w:rsidRPr="00027BFB">
        <w:rPr>
          <w:sz w:val="28"/>
        </w:rPr>
        <w:t>Tj</w:t>
      </w:r>
      <w:proofErr w:type="spellEnd"/>
      <w:r w:rsidRPr="00027BFB">
        <w:rPr>
          <w:sz w:val="28"/>
        </w:rPr>
        <w:t>): 175 °C;</w:t>
      </w:r>
    </w:p>
    <w:p w14:paraId="3FCBDA5A" w14:textId="77777777" w:rsidR="00275631" w:rsidRPr="00027BFB" w:rsidRDefault="00BE6D65">
      <w:pPr>
        <w:pStyle w:val="TableParagraph"/>
        <w:numPr>
          <w:ilvl w:val="0"/>
          <w:numId w:val="19"/>
        </w:numPr>
        <w:tabs>
          <w:tab w:val="left" w:pos="1514"/>
        </w:tabs>
        <w:spacing w:before="184" w:after="0" w:line="360" w:lineRule="auto"/>
        <w:rPr>
          <w:sz w:val="28"/>
        </w:rPr>
      </w:pPr>
      <w:r w:rsidRPr="00027BFB">
        <w:rPr>
          <w:sz w:val="28"/>
        </w:rPr>
        <w:t xml:space="preserve">Гранична частота </w:t>
      </w:r>
      <w:proofErr w:type="spellStart"/>
      <w:r w:rsidRPr="00027BFB">
        <w:rPr>
          <w:sz w:val="28"/>
        </w:rPr>
        <w:t>коеф</w:t>
      </w:r>
      <w:proofErr w:type="spellEnd"/>
      <w:r w:rsidRPr="00027BFB">
        <w:rPr>
          <w:sz w:val="28"/>
        </w:rPr>
        <w:t xml:space="preserve">. </w:t>
      </w:r>
      <w:proofErr w:type="spellStart"/>
      <w:r w:rsidRPr="00027BFB">
        <w:rPr>
          <w:sz w:val="28"/>
        </w:rPr>
        <w:t>передачi</w:t>
      </w:r>
      <w:proofErr w:type="spellEnd"/>
      <w:r w:rsidRPr="00027BFB">
        <w:rPr>
          <w:sz w:val="28"/>
        </w:rPr>
        <w:t xml:space="preserve"> струму (</w:t>
      </w:r>
      <w:proofErr w:type="spellStart"/>
      <w:r w:rsidRPr="00027BFB">
        <w:rPr>
          <w:sz w:val="28"/>
        </w:rPr>
        <w:t>ft</w:t>
      </w:r>
      <w:proofErr w:type="spellEnd"/>
      <w:r w:rsidRPr="00027BFB">
        <w:rPr>
          <w:sz w:val="28"/>
        </w:rPr>
        <w:t>): 375 МГц;</w:t>
      </w:r>
    </w:p>
    <w:p w14:paraId="0A849846" w14:textId="77777777" w:rsidR="00275631" w:rsidRPr="00027BFB" w:rsidRDefault="00BE6D65">
      <w:pPr>
        <w:pStyle w:val="TableParagraph"/>
        <w:numPr>
          <w:ilvl w:val="0"/>
          <w:numId w:val="19"/>
        </w:numPr>
        <w:tabs>
          <w:tab w:val="left" w:pos="1514"/>
        </w:tabs>
        <w:spacing w:before="184" w:after="0" w:line="360" w:lineRule="auto"/>
        <w:rPr>
          <w:sz w:val="28"/>
        </w:rPr>
      </w:pPr>
      <w:r w:rsidRPr="00027BFB">
        <w:rPr>
          <w:sz w:val="28"/>
        </w:rPr>
        <w:t>Статичний коефіцієнт передачі струму (</w:t>
      </w:r>
      <w:proofErr w:type="spellStart"/>
      <w:r w:rsidRPr="00027BFB">
        <w:rPr>
          <w:sz w:val="28"/>
        </w:rPr>
        <w:t>hfe</w:t>
      </w:r>
      <w:proofErr w:type="spellEnd"/>
      <w:r w:rsidRPr="00027BFB">
        <w:rPr>
          <w:sz w:val="28"/>
        </w:rPr>
        <w:t>): 20;</w:t>
      </w:r>
    </w:p>
    <w:p w14:paraId="1BD26649" w14:textId="77777777" w:rsidR="00275631" w:rsidRPr="00027BFB" w:rsidRDefault="00275631">
      <w:pPr>
        <w:pStyle w:val="TableParagraph"/>
        <w:tabs>
          <w:tab w:val="left" w:pos="1514"/>
        </w:tabs>
        <w:spacing w:before="184" w:after="0" w:line="360" w:lineRule="auto"/>
        <w:rPr>
          <w:sz w:val="28"/>
        </w:rPr>
      </w:pPr>
    </w:p>
    <w:p w14:paraId="71AAC27A" w14:textId="77777777" w:rsidR="00275631" w:rsidRPr="00027BFB" w:rsidRDefault="00BE6D65">
      <w:pPr>
        <w:pStyle w:val="TableParagraph"/>
        <w:spacing w:line="360" w:lineRule="auto"/>
        <w:ind w:firstLine="720"/>
        <w:jc w:val="both"/>
        <w:rPr>
          <w:sz w:val="30"/>
        </w:rPr>
      </w:pPr>
      <w:r w:rsidRPr="00027BFB">
        <w:rPr>
          <w:sz w:val="30"/>
        </w:rPr>
        <w:t>Використовується як "</w:t>
      </w:r>
      <w:proofErr w:type="spellStart"/>
      <w:r w:rsidRPr="00027BFB">
        <w:rPr>
          <w:sz w:val="30"/>
        </w:rPr>
        <w:t>Варікап</w:t>
      </w:r>
      <w:proofErr w:type="spellEnd"/>
      <w:r w:rsidRPr="00027BFB">
        <w:rPr>
          <w:sz w:val="30"/>
        </w:rPr>
        <w:t>" діод та широко використовується у схожих схемах.</w:t>
      </w:r>
    </w:p>
    <w:p w14:paraId="23AE2396" w14:textId="63996D19" w:rsidR="004A47ED" w:rsidRDefault="00B325D6">
      <w:pPr>
        <w:pStyle w:val="TableParagraph"/>
        <w:spacing w:line="360" w:lineRule="auto"/>
        <w:ind w:firstLine="720"/>
        <w:jc w:val="both"/>
        <w:rPr>
          <w:sz w:val="28"/>
        </w:rPr>
      </w:pPr>
      <w:r>
        <w:rPr>
          <w:sz w:val="28"/>
        </w:rPr>
        <w:t>Стабілітрон 1N708 (</w:t>
      </w:r>
      <w:r>
        <w:rPr>
          <w:sz w:val="28"/>
          <w:lang w:val="en-US"/>
        </w:rPr>
        <w:t>VD</w:t>
      </w:r>
      <w:r w:rsidR="00BE6D65" w:rsidRPr="00027BFB">
        <w:rPr>
          <w:sz w:val="28"/>
        </w:rPr>
        <w:t xml:space="preserve">1) </w:t>
      </w:r>
      <w:r w:rsidR="00BE6D65" w:rsidRPr="00027BFB">
        <w:rPr>
          <w:i/>
          <w:sz w:val="28"/>
        </w:rPr>
        <w:t xml:space="preserve">, </w:t>
      </w:r>
      <w:r w:rsidR="00BE6D65" w:rsidRPr="00027BFB">
        <w:rPr>
          <w:sz w:val="28"/>
        </w:rPr>
        <w:t>який зображено на рис. 2.</w:t>
      </w:r>
      <w:r w:rsidR="003C70E3" w:rsidRPr="00027BFB">
        <w:rPr>
          <w:sz w:val="28"/>
        </w:rPr>
        <w:t>8</w:t>
      </w:r>
      <w:r w:rsidR="00BE6D65" w:rsidRPr="00027BFB">
        <w:rPr>
          <w:sz w:val="28"/>
        </w:rPr>
        <w:t xml:space="preserve"> </w:t>
      </w:r>
    </w:p>
    <w:p w14:paraId="3EF3B8DB" w14:textId="7C42A483" w:rsidR="00275631" w:rsidRPr="00027BFB" w:rsidRDefault="00BE6D65">
      <w:pPr>
        <w:pStyle w:val="TableParagraph"/>
        <w:spacing w:line="360" w:lineRule="auto"/>
        <w:ind w:firstLine="720"/>
        <w:jc w:val="both"/>
        <w:rPr>
          <w:sz w:val="30"/>
        </w:rPr>
      </w:pPr>
      <w:r w:rsidRPr="00027BFB">
        <w:rPr>
          <w:sz w:val="28"/>
        </w:rPr>
        <w:t>Характеристики:</w:t>
      </w:r>
    </w:p>
    <w:p w14:paraId="27079130" w14:textId="77777777" w:rsidR="00275631" w:rsidRPr="00027BFB" w:rsidRDefault="00BE6D65">
      <w:pPr>
        <w:pStyle w:val="TableParagraph"/>
        <w:numPr>
          <w:ilvl w:val="0"/>
          <w:numId w:val="20"/>
        </w:numPr>
        <w:tabs>
          <w:tab w:val="left" w:pos="1825"/>
        </w:tabs>
        <w:spacing w:after="0" w:line="360" w:lineRule="auto"/>
        <w:rPr>
          <w:sz w:val="28"/>
        </w:rPr>
      </w:pPr>
      <w:r w:rsidRPr="00027BFB">
        <w:rPr>
          <w:sz w:val="28"/>
        </w:rPr>
        <w:t>Номінальне напруга стабілізації (</w:t>
      </w:r>
      <w:proofErr w:type="spellStart"/>
      <w:r w:rsidRPr="00027BFB">
        <w:rPr>
          <w:sz w:val="28"/>
        </w:rPr>
        <w:t>Vz</w:t>
      </w:r>
      <w:proofErr w:type="spellEnd"/>
      <w:r w:rsidRPr="00027BFB">
        <w:rPr>
          <w:sz w:val="28"/>
        </w:rPr>
        <w:t>): 5.6 В</w:t>
      </w:r>
    </w:p>
    <w:p w14:paraId="685999EE" w14:textId="77777777" w:rsidR="00275631" w:rsidRPr="00027BFB" w:rsidRDefault="00BE6D65">
      <w:pPr>
        <w:pStyle w:val="TableParagraph"/>
        <w:numPr>
          <w:ilvl w:val="0"/>
          <w:numId w:val="20"/>
        </w:numPr>
        <w:tabs>
          <w:tab w:val="left" w:pos="1818"/>
        </w:tabs>
        <w:spacing w:before="161" w:after="0" w:line="360" w:lineRule="auto"/>
        <w:rPr>
          <w:sz w:val="28"/>
        </w:rPr>
      </w:pPr>
      <w:r w:rsidRPr="00027BFB">
        <w:rPr>
          <w:sz w:val="28"/>
        </w:rPr>
        <w:t>Допустиме відхилення: ±10%</w:t>
      </w:r>
    </w:p>
    <w:p w14:paraId="507321D7" w14:textId="77777777" w:rsidR="00275631" w:rsidRPr="00027BFB" w:rsidRDefault="00BE6D65">
      <w:pPr>
        <w:pStyle w:val="TableParagraph"/>
        <w:numPr>
          <w:ilvl w:val="0"/>
          <w:numId w:val="20"/>
        </w:numPr>
        <w:tabs>
          <w:tab w:val="left" w:pos="1818"/>
        </w:tabs>
        <w:spacing w:before="160" w:after="0" w:line="360" w:lineRule="auto"/>
        <w:rPr>
          <w:sz w:val="28"/>
        </w:rPr>
      </w:pPr>
      <w:r w:rsidRPr="00027BFB">
        <w:rPr>
          <w:sz w:val="28"/>
        </w:rPr>
        <w:t xml:space="preserve">Максимальна потужність: 250 </w:t>
      </w:r>
      <w:proofErr w:type="spellStart"/>
      <w:r w:rsidRPr="00027BFB">
        <w:rPr>
          <w:sz w:val="28"/>
        </w:rPr>
        <w:t>мВт</w:t>
      </w:r>
      <w:proofErr w:type="spellEnd"/>
    </w:p>
    <w:p w14:paraId="6BE621E6" w14:textId="77777777" w:rsidR="00275631" w:rsidRPr="00027BFB" w:rsidRDefault="00275631">
      <w:pPr>
        <w:pStyle w:val="TableParagraph"/>
        <w:spacing w:before="5" w:line="360" w:lineRule="auto"/>
        <w:rPr>
          <w:sz w:val="19"/>
        </w:rPr>
      </w:pPr>
    </w:p>
    <w:p w14:paraId="76AF6ADD" w14:textId="77777777" w:rsidR="00275631" w:rsidRPr="00027BFB" w:rsidRDefault="00BE6D65">
      <w:pPr>
        <w:pStyle w:val="TableParagraph"/>
        <w:spacing w:line="360" w:lineRule="auto"/>
        <w:jc w:val="center"/>
        <w:rPr>
          <w:sz w:val="20"/>
        </w:rPr>
      </w:pPr>
      <w:r w:rsidRPr="00027BFB">
        <w:rPr>
          <w:noProof/>
          <w:lang w:val="ru-RU" w:eastAsia="ru-RU"/>
        </w:rPr>
        <w:drawing>
          <wp:inline distT="0" distB="0" distL="0" distR="0" wp14:anchorId="242F0168" wp14:editId="49E3B9CF">
            <wp:extent cx="861238" cy="754911"/>
            <wp:effectExtent l="0" t="0" r="0" b="7620"/>
            <wp:docPr id="14" name="Picture 14"/>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34"/>
                    <a:stretch>
                      <a:fillRect/>
                    </a:stretch>
                  </pic:blipFill>
                  <pic:spPr>
                    <a:xfrm>
                      <a:off x="0" y="0"/>
                      <a:ext cx="877124" cy="768836"/>
                    </a:xfrm>
                    <a:prstGeom prst="rect">
                      <a:avLst/>
                    </a:prstGeom>
                    <a:noFill/>
                  </pic:spPr>
                </pic:pic>
              </a:graphicData>
            </a:graphic>
          </wp:inline>
        </w:drawing>
      </w:r>
    </w:p>
    <w:p w14:paraId="42A3994B" w14:textId="77777777" w:rsidR="00275631" w:rsidRPr="00027BFB" w:rsidRDefault="00BE6D65">
      <w:pPr>
        <w:pStyle w:val="TableParagraph"/>
        <w:spacing w:before="190" w:line="360" w:lineRule="auto"/>
        <w:ind w:right="-6"/>
        <w:jc w:val="center"/>
        <w:rPr>
          <w:sz w:val="28"/>
        </w:rPr>
      </w:pPr>
      <w:proofErr w:type="spellStart"/>
      <w:r w:rsidRPr="00027BFB">
        <w:rPr>
          <w:sz w:val="28"/>
        </w:rPr>
        <w:t>Рисунoк</w:t>
      </w:r>
      <w:proofErr w:type="spellEnd"/>
      <w:r w:rsidRPr="00027BFB">
        <w:rPr>
          <w:sz w:val="28"/>
        </w:rPr>
        <w:t xml:space="preserve"> 2.8 — Стабілітрон 1N708</w:t>
      </w:r>
    </w:p>
    <w:p w14:paraId="193CB993" w14:textId="589FF2BF" w:rsidR="00275631" w:rsidRPr="00027BFB" w:rsidRDefault="00BE6D65">
      <w:pPr>
        <w:pStyle w:val="TableParagraph"/>
        <w:spacing w:line="360" w:lineRule="auto"/>
        <w:ind w:right="-6" w:firstLine="720"/>
        <w:rPr>
          <w:sz w:val="28"/>
        </w:rPr>
      </w:pPr>
      <w:r w:rsidRPr="00027BFB">
        <w:rPr>
          <w:i/>
          <w:sz w:val="28"/>
        </w:rPr>
        <w:t xml:space="preserve">Потенціометр СП4-1 </w:t>
      </w:r>
      <w:r w:rsidRPr="00027BFB">
        <w:rPr>
          <w:sz w:val="28"/>
        </w:rPr>
        <w:t>(R2,R4,R10) показано на рис. 2.</w:t>
      </w:r>
      <w:r w:rsidR="003C70E3" w:rsidRPr="00027BFB">
        <w:rPr>
          <w:sz w:val="28"/>
        </w:rPr>
        <w:t>9</w:t>
      </w:r>
      <w:r w:rsidRPr="00027BFB">
        <w:rPr>
          <w:sz w:val="28"/>
        </w:rPr>
        <w:t xml:space="preserve"> </w:t>
      </w:r>
      <w:r w:rsidRPr="00027BFB">
        <w:rPr>
          <w:sz w:val="28"/>
        </w:rPr>
        <w:lastRenderedPageBreak/>
        <w:t xml:space="preserve">Використовується в сукупності з ручкою керування </w:t>
      </w:r>
    </w:p>
    <w:p w14:paraId="49A80263" w14:textId="77777777" w:rsidR="00275631" w:rsidRPr="00027BFB" w:rsidRDefault="00BE6D65">
      <w:pPr>
        <w:pStyle w:val="TableParagraph"/>
        <w:spacing w:line="360" w:lineRule="auto"/>
        <w:ind w:right="-6" w:firstLine="720"/>
        <w:rPr>
          <w:sz w:val="28"/>
        </w:rPr>
      </w:pPr>
      <w:r w:rsidRPr="00027BFB">
        <w:rPr>
          <w:sz w:val="28"/>
        </w:rPr>
        <w:t>Характеристики:</w:t>
      </w:r>
    </w:p>
    <w:p w14:paraId="4D705C77" w14:textId="77777777" w:rsidR="00275631" w:rsidRPr="00027BFB" w:rsidRDefault="00BE6D65">
      <w:pPr>
        <w:pStyle w:val="TableParagraph"/>
        <w:numPr>
          <w:ilvl w:val="0"/>
          <w:numId w:val="21"/>
        </w:numPr>
        <w:tabs>
          <w:tab w:val="left" w:pos="1514"/>
        </w:tabs>
        <w:spacing w:before="184" w:after="0" w:line="360" w:lineRule="auto"/>
        <w:rPr>
          <w:sz w:val="28"/>
        </w:rPr>
      </w:pPr>
      <w:r w:rsidRPr="00027BFB">
        <w:rPr>
          <w:sz w:val="28"/>
        </w:rPr>
        <w:t>Термін придатності:15 років;</w:t>
      </w:r>
    </w:p>
    <w:p w14:paraId="6A982C87" w14:textId="77777777" w:rsidR="00275631" w:rsidRPr="00027BFB" w:rsidRDefault="00BE6D65">
      <w:pPr>
        <w:pStyle w:val="TableParagraph"/>
        <w:numPr>
          <w:ilvl w:val="0"/>
          <w:numId w:val="21"/>
        </w:numPr>
        <w:tabs>
          <w:tab w:val="left" w:pos="1514"/>
        </w:tabs>
        <w:spacing w:before="184" w:after="0" w:line="360" w:lineRule="auto"/>
        <w:rPr>
          <w:sz w:val="28"/>
        </w:rPr>
      </w:pPr>
      <w:r w:rsidRPr="00027BFB">
        <w:rPr>
          <w:sz w:val="28"/>
        </w:rPr>
        <w:t>Функціональна характеристика: А;</w:t>
      </w:r>
    </w:p>
    <w:p w14:paraId="6AF11513" w14:textId="77777777" w:rsidR="00275631" w:rsidRPr="00027BFB" w:rsidRDefault="00BE6D65">
      <w:pPr>
        <w:pStyle w:val="TableParagraph"/>
        <w:numPr>
          <w:ilvl w:val="0"/>
          <w:numId w:val="21"/>
        </w:numPr>
        <w:tabs>
          <w:tab w:val="left" w:pos="1514"/>
        </w:tabs>
        <w:spacing w:before="184" w:after="0" w:line="360" w:lineRule="auto"/>
        <w:rPr>
          <w:sz w:val="28"/>
        </w:rPr>
      </w:pPr>
      <w:r w:rsidRPr="00027BFB">
        <w:rPr>
          <w:sz w:val="28"/>
        </w:rPr>
        <w:t>Мінімальне напрацювання: 10000 год;</w:t>
      </w:r>
    </w:p>
    <w:p w14:paraId="3DC27888" w14:textId="77777777" w:rsidR="00275631" w:rsidRPr="00027BFB" w:rsidRDefault="00275631">
      <w:pPr>
        <w:pStyle w:val="TableParagraph"/>
        <w:spacing w:line="360" w:lineRule="auto"/>
        <w:rPr>
          <w:sz w:val="20"/>
        </w:rPr>
      </w:pPr>
    </w:p>
    <w:p w14:paraId="6896D258" w14:textId="77777777" w:rsidR="00275631" w:rsidRPr="00027BFB" w:rsidRDefault="00275631">
      <w:pPr>
        <w:pStyle w:val="TableParagraph"/>
        <w:spacing w:line="360" w:lineRule="auto"/>
        <w:rPr>
          <w:sz w:val="20"/>
        </w:rPr>
      </w:pPr>
    </w:p>
    <w:p w14:paraId="7D106B1B" w14:textId="77777777" w:rsidR="00275631" w:rsidRPr="00027BFB" w:rsidRDefault="00275631">
      <w:pPr>
        <w:pStyle w:val="TableParagraph"/>
        <w:spacing w:before="7" w:after="1" w:line="360" w:lineRule="auto"/>
        <w:rPr>
          <w:sz w:val="13"/>
        </w:rPr>
      </w:pPr>
    </w:p>
    <w:p w14:paraId="79E9F5A6" w14:textId="77777777" w:rsidR="00275631" w:rsidRPr="00027BFB" w:rsidRDefault="00BE6D65">
      <w:pPr>
        <w:pStyle w:val="TableParagraph"/>
        <w:spacing w:line="360" w:lineRule="auto"/>
        <w:jc w:val="center"/>
        <w:rPr>
          <w:sz w:val="20"/>
        </w:rPr>
      </w:pPr>
      <w:r w:rsidRPr="00027BFB">
        <w:rPr>
          <w:noProof/>
          <w:lang w:val="ru-RU" w:eastAsia="ru-RU"/>
        </w:rPr>
        <w:drawing>
          <wp:inline distT="0" distB="0" distL="0" distR="0" wp14:anchorId="03C698EB" wp14:editId="4EFBD745">
            <wp:extent cx="1010093" cy="754912"/>
            <wp:effectExtent l="0" t="0" r="0" b="7620"/>
            <wp:docPr id="15" name="Picture 15"/>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35"/>
                    <a:stretch>
                      <a:fillRect/>
                    </a:stretch>
                  </pic:blipFill>
                  <pic:spPr>
                    <a:xfrm>
                      <a:off x="0" y="0"/>
                      <a:ext cx="1038276" cy="775975"/>
                    </a:xfrm>
                    <a:prstGeom prst="rect">
                      <a:avLst/>
                    </a:prstGeom>
                    <a:noFill/>
                  </pic:spPr>
                </pic:pic>
              </a:graphicData>
            </a:graphic>
          </wp:inline>
        </w:drawing>
      </w:r>
    </w:p>
    <w:p w14:paraId="1F81D17A" w14:textId="77777777" w:rsidR="00275631" w:rsidRPr="00027BFB" w:rsidRDefault="00BE6D65">
      <w:pPr>
        <w:pStyle w:val="TableParagraph"/>
        <w:spacing w:before="226" w:line="360" w:lineRule="auto"/>
        <w:ind w:right="-6"/>
        <w:jc w:val="center"/>
        <w:rPr>
          <w:i/>
          <w:sz w:val="28"/>
        </w:rPr>
      </w:pPr>
      <w:r w:rsidRPr="00027BFB">
        <w:rPr>
          <w:sz w:val="28"/>
        </w:rPr>
        <w:t xml:space="preserve">Рисунок 2.9 — Потенціометр </w:t>
      </w:r>
    </w:p>
    <w:p w14:paraId="524DE5A6" w14:textId="7B60D095" w:rsidR="00275631" w:rsidRPr="00027BFB" w:rsidRDefault="00BE6D65">
      <w:pPr>
        <w:pStyle w:val="TableParagraph"/>
        <w:spacing w:before="226" w:line="360" w:lineRule="auto"/>
        <w:ind w:right="-6" w:firstLine="720"/>
        <w:rPr>
          <w:sz w:val="28"/>
        </w:rPr>
      </w:pPr>
      <w:r w:rsidRPr="00027BFB">
        <w:rPr>
          <w:i/>
          <w:sz w:val="28"/>
        </w:rPr>
        <w:t xml:space="preserve"> </w:t>
      </w:r>
      <w:proofErr w:type="spellStart"/>
      <w:r w:rsidRPr="00027BFB">
        <w:rPr>
          <w:sz w:val="28"/>
        </w:rPr>
        <w:t>Металоплівкові</w:t>
      </w:r>
      <w:proofErr w:type="spellEnd"/>
      <w:r w:rsidRPr="00027BFB">
        <w:rPr>
          <w:sz w:val="28"/>
        </w:rPr>
        <w:t xml:space="preserve"> Резистори </w:t>
      </w:r>
      <w:r w:rsidR="00B325D6" w:rsidRPr="00B325D6">
        <w:rPr>
          <w:sz w:val="28"/>
        </w:rPr>
        <w:t xml:space="preserve">RNF14FTD1K00 </w:t>
      </w:r>
      <w:r w:rsidRPr="00027BFB">
        <w:rPr>
          <w:sz w:val="28"/>
        </w:rPr>
        <w:t>(R1,R3,R5,R6,R7,R8,R9,R11,R12,R13,R14,R15,R16,R17,R18,R19,R20,R21), які зображено на рис. 2.</w:t>
      </w:r>
      <w:r w:rsidR="003C70E3" w:rsidRPr="00027BFB">
        <w:rPr>
          <w:sz w:val="28"/>
        </w:rPr>
        <w:t>10</w:t>
      </w:r>
    </w:p>
    <w:p w14:paraId="116FF137" w14:textId="77777777" w:rsidR="00275631" w:rsidRPr="00027BFB" w:rsidRDefault="00BE6D65">
      <w:pPr>
        <w:pStyle w:val="TableParagraph"/>
        <w:spacing w:before="226" w:line="360" w:lineRule="auto"/>
        <w:ind w:right="-6" w:firstLine="720"/>
        <w:rPr>
          <w:sz w:val="28"/>
        </w:rPr>
      </w:pPr>
      <w:r w:rsidRPr="00027BFB">
        <w:rPr>
          <w:sz w:val="28"/>
        </w:rPr>
        <w:t>Характеристики:</w:t>
      </w:r>
    </w:p>
    <w:p w14:paraId="0E8591A4" w14:textId="77777777" w:rsidR="00275631" w:rsidRPr="00027BFB" w:rsidRDefault="00BE6D65">
      <w:pPr>
        <w:pStyle w:val="TableParagraph"/>
        <w:numPr>
          <w:ilvl w:val="0"/>
          <w:numId w:val="22"/>
        </w:numPr>
        <w:tabs>
          <w:tab w:val="left" w:pos="1825"/>
        </w:tabs>
        <w:spacing w:before="136" w:after="0" w:line="360" w:lineRule="auto"/>
        <w:rPr>
          <w:sz w:val="28"/>
        </w:rPr>
      </w:pPr>
      <w:r w:rsidRPr="00027BFB">
        <w:rPr>
          <w:sz w:val="28"/>
        </w:rPr>
        <w:t>Максимальна робоча температура 70 °С;</w:t>
      </w:r>
    </w:p>
    <w:p w14:paraId="3530FF12" w14:textId="77777777" w:rsidR="00275631" w:rsidRPr="00027BFB" w:rsidRDefault="00BE6D65">
      <w:pPr>
        <w:pStyle w:val="TableParagraph"/>
        <w:numPr>
          <w:ilvl w:val="0"/>
          <w:numId w:val="22"/>
        </w:numPr>
        <w:tabs>
          <w:tab w:val="left" w:pos="1825"/>
        </w:tabs>
        <w:spacing w:before="136" w:after="0" w:line="360" w:lineRule="auto"/>
        <w:rPr>
          <w:sz w:val="28"/>
        </w:rPr>
      </w:pPr>
      <w:r w:rsidRPr="00027BFB">
        <w:rPr>
          <w:sz w:val="28"/>
        </w:rPr>
        <w:t>Максимальна робоча напруга 200 В;</w:t>
      </w:r>
    </w:p>
    <w:p w14:paraId="33B61BBF" w14:textId="77777777" w:rsidR="00275631" w:rsidRPr="00027BFB" w:rsidRDefault="00BE6D65">
      <w:pPr>
        <w:pStyle w:val="TableParagraph"/>
        <w:numPr>
          <w:ilvl w:val="0"/>
          <w:numId w:val="22"/>
        </w:numPr>
        <w:tabs>
          <w:tab w:val="left" w:pos="1825"/>
        </w:tabs>
        <w:spacing w:before="136" w:after="0" w:line="360" w:lineRule="auto"/>
        <w:rPr>
          <w:sz w:val="28"/>
        </w:rPr>
      </w:pPr>
      <w:r w:rsidRPr="00027BFB">
        <w:rPr>
          <w:sz w:val="28"/>
        </w:rPr>
        <w:t>Максимальний допуск опору 100 Вт.</w:t>
      </w:r>
    </w:p>
    <w:p w14:paraId="6C534FCB" w14:textId="77777777" w:rsidR="00275631" w:rsidRPr="00027BFB" w:rsidRDefault="00275631">
      <w:pPr>
        <w:pStyle w:val="TableParagraph"/>
        <w:spacing w:line="360" w:lineRule="auto"/>
        <w:rPr>
          <w:sz w:val="20"/>
        </w:rPr>
      </w:pPr>
    </w:p>
    <w:p w14:paraId="5328FDAE" w14:textId="77777777" w:rsidR="00275631" w:rsidRPr="00027BFB" w:rsidRDefault="00275631">
      <w:pPr>
        <w:pStyle w:val="TableParagraph"/>
        <w:spacing w:before="6" w:line="360" w:lineRule="auto"/>
        <w:rPr>
          <w:sz w:val="16"/>
        </w:rPr>
      </w:pPr>
    </w:p>
    <w:p w14:paraId="6698DB71" w14:textId="77777777" w:rsidR="00275631" w:rsidRPr="00027BFB" w:rsidRDefault="00BE6D65">
      <w:pPr>
        <w:pStyle w:val="TableParagraph"/>
        <w:spacing w:line="360" w:lineRule="auto"/>
        <w:jc w:val="center"/>
        <w:rPr>
          <w:sz w:val="20"/>
        </w:rPr>
      </w:pPr>
      <w:r w:rsidRPr="00027BFB">
        <w:rPr>
          <w:noProof/>
          <w:lang w:val="ru-RU" w:eastAsia="ru-RU"/>
        </w:rPr>
        <w:drawing>
          <wp:inline distT="0" distB="0" distL="0" distR="0" wp14:anchorId="15E10BB9" wp14:editId="6730B064">
            <wp:extent cx="1084520" cy="776176"/>
            <wp:effectExtent l="0" t="0" r="1905" b="5080"/>
            <wp:docPr id="16" name="Picture 16"/>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36"/>
                    <a:stretch>
                      <a:fillRect/>
                    </a:stretch>
                  </pic:blipFill>
                  <pic:spPr>
                    <a:xfrm>
                      <a:off x="0" y="0"/>
                      <a:ext cx="1101867" cy="788591"/>
                    </a:xfrm>
                    <a:prstGeom prst="rect">
                      <a:avLst/>
                    </a:prstGeom>
                    <a:noFill/>
                  </pic:spPr>
                </pic:pic>
              </a:graphicData>
            </a:graphic>
          </wp:inline>
        </w:drawing>
      </w:r>
    </w:p>
    <w:p w14:paraId="11277916" w14:textId="77777777" w:rsidR="00275631" w:rsidRPr="00027BFB" w:rsidRDefault="00BE6D65">
      <w:pPr>
        <w:pStyle w:val="TableParagraph"/>
        <w:spacing w:before="184" w:after="0" w:line="360" w:lineRule="auto"/>
        <w:jc w:val="center"/>
        <w:rPr>
          <w:sz w:val="28"/>
        </w:rPr>
      </w:pPr>
      <w:proofErr w:type="spellStart"/>
      <w:r w:rsidRPr="00027BFB">
        <w:rPr>
          <w:sz w:val="28"/>
        </w:rPr>
        <w:t>Рисунoк</w:t>
      </w:r>
      <w:proofErr w:type="spellEnd"/>
      <w:r w:rsidRPr="00027BFB">
        <w:rPr>
          <w:sz w:val="28"/>
        </w:rPr>
        <w:t xml:space="preserve"> 2.10 — МПТ Резистор</w:t>
      </w:r>
    </w:p>
    <w:p w14:paraId="325CFE36" w14:textId="77777777" w:rsidR="00275631" w:rsidRPr="00027BFB" w:rsidRDefault="00275631">
      <w:pPr>
        <w:pStyle w:val="TableParagraph"/>
        <w:tabs>
          <w:tab w:val="left" w:pos="1251"/>
        </w:tabs>
        <w:spacing w:before="8" w:after="0" w:line="360" w:lineRule="auto"/>
        <w:rPr>
          <w:sz w:val="28"/>
        </w:rPr>
      </w:pPr>
    </w:p>
    <w:p w14:paraId="34912074" w14:textId="7F56F181" w:rsidR="00275631" w:rsidRPr="00027BFB" w:rsidRDefault="00BE6D65">
      <w:pPr>
        <w:pStyle w:val="TableParagraph"/>
        <w:spacing w:line="360" w:lineRule="auto"/>
        <w:ind w:firstLine="720"/>
        <w:rPr>
          <w:sz w:val="28"/>
        </w:rPr>
      </w:pPr>
      <w:r w:rsidRPr="00027BFB">
        <w:rPr>
          <w:sz w:val="28"/>
        </w:rPr>
        <w:lastRenderedPageBreak/>
        <w:t>Електролітичний Конденсатор (C1,C3) показано на рис. 2.</w:t>
      </w:r>
      <w:r w:rsidR="003C70E3" w:rsidRPr="00027BFB">
        <w:rPr>
          <w:sz w:val="28"/>
        </w:rPr>
        <w:t>11</w:t>
      </w:r>
      <w:r w:rsidRPr="00027BFB">
        <w:rPr>
          <w:sz w:val="28"/>
        </w:rPr>
        <w:t xml:space="preserve"> [23].</w:t>
      </w:r>
    </w:p>
    <w:p w14:paraId="3E96DCE1" w14:textId="77777777" w:rsidR="00275631" w:rsidRPr="00027BFB" w:rsidRDefault="00BE6D65">
      <w:pPr>
        <w:pStyle w:val="TableParagraph"/>
        <w:spacing w:before="112" w:line="360" w:lineRule="auto"/>
        <w:rPr>
          <w:sz w:val="28"/>
        </w:rPr>
      </w:pPr>
      <w:r w:rsidRPr="00027BFB">
        <w:rPr>
          <w:sz w:val="28"/>
        </w:rPr>
        <w:t>Характеристики:</w:t>
      </w:r>
    </w:p>
    <w:p w14:paraId="3CA47C4E" w14:textId="77777777" w:rsidR="00275631" w:rsidRPr="00027BFB" w:rsidRDefault="00BE6D65">
      <w:pPr>
        <w:pStyle w:val="TableParagraph"/>
        <w:numPr>
          <w:ilvl w:val="0"/>
          <w:numId w:val="23"/>
        </w:numPr>
        <w:tabs>
          <w:tab w:val="left" w:pos="2400"/>
        </w:tabs>
        <w:spacing w:before="176" w:after="0" w:line="360" w:lineRule="auto"/>
        <w:ind w:right="2270"/>
        <w:rPr>
          <w:sz w:val="28"/>
        </w:rPr>
      </w:pPr>
      <w:r w:rsidRPr="00027BFB">
        <w:rPr>
          <w:sz w:val="28"/>
        </w:rPr>
        <w:t xml:space="preserve">Ємність: 1.0 </w:t>
      </w:r>
      <w:proofErr w:type="spellStart"/>
      <w:r w:rsidRPr="00027BFB">
        <w:rPr>
          <w:sz w:val="28"/>
        </w:rPr>
        <w:t>мкФ</w:t>
      </w:r>
      <w:proofErr w:type="spellEnd"/>
      <w:r w:rsidRPr="00027BFB">
        <w:rPr>
          <w:sz w:val="28"/>
        </w:rPr>
        <w:t xml:space="preserve"> (мікрофарад)</w:t>
      </w:r>
    </w:p>
    <w:p w14:paraId="0D418AA4" w14:textId="77777777" w:rsidR="00275631" w:rsidRPr="00027BFB" w:rsidRDefault="00BE6D65">
      <w:pPr>
        <w:pStyle w:val="TableParagraph"/>
        <w:numPr>
          <w:ilvl w:val="0"/>
          <w:numId w:val="23"/>
        </w:numPr>
        <w:tabs>
          <w:tab w:val="left" w:pos="2400"/>
        </w:tabs>
        <w:spacing w:before="176" w:after="0" w:line="360" w:lineRule="auto"/>
        <w:ind w:right="2270"/>
        <w:rPr>
          <w:sz w:val="28"/>
        </w:rPr>
      </w:pPr>
      <w:r w:rsidRPr="00027BFB">
        <w:rPr>
          <w:sz w:val="28"/>
        </w:rPr>
        <w:t>Допустима допускна похибка ємності: ±20%</w:t>
      </w:r>
    </w:p>
    <w:p w14:paraId="267061F0" w14:textId="77777777" w:rsidR="00275631" w:rsidRPr="00027BFB" w:rsidRDefault="00BE6D65">
      <w:pPr>
        <w:pStyle w:val="TableParagraph"/>
        <w:numPr>
          <w:ilvl w:val="0"/>
          <w:numId w:val="23"/>
        </w:numPr>
        <w:tabs>
          <w:tab w:val="left" w:pos="2400"/>
        </w:tabs>
        <w:spacing w:before="176" w:after="0" w:line="360" w:lineRule="auto"/>
        <w:ind w:right="2270"/>
        <w:rPr>
          <w:sz w:val="28"/>
        </w:rPr>
      </w:pPr>
      <w:r w:rsidRPr="00027BFB">
        <w:rPr>
          <w:sz w:val="28"/>
        </w:rPr>
        <w:t>Номінальна напруга: 500 В</w:t>
      </w:r>
    </w:p>
    <w:p w14:paraId="4069FC0B" w14:textId="77777777" w:rsidR="00275631" w:rsidRPr="00027BFB" w:rsidRDefault="00BE6D65">
      <w:pPr>
        <w:pStyle w:val="TableParagraph"/>
        <w:numPr>
          <w:ilvl w:val="0"/>
          <w:numId w:val="23"/>
        </w:numPr>
        <w:tabs>
          <w:tab w:val="left" w:pos="2400"/>
        </w:tabs>
        <w:spacing w:before="176" w:after="0" w:line="360" w:lineRule="auto"/>
        <w:ind w:right="2270"/>
        <w:rPr>
          <w:sz w:val="28"/>
        </w:rPr>
      </w:pPr>
      <w:r w:rsidRPr="00027BFB">
        <w:rPr>
          <w:sz w:val="28"/>
        </w:rPr>
        <w:t>Тип корпусу: 1812 (4532 метричний)</w:t>
      </w:r>
    </w:p>
    <w:p w14:paraId="3CF71341" w14:textId="77777777" w:rsidR="00275631" w:rsidRPr="00027BFB" w:rsidRDefault="00BE6D65">
      <w:pPr>
        <w:pStyle w:val="TableParagraph"/>
        <w:numPr>
          <w:ilvl w:val="0"/>
          <w:numId w:val="23"/>
        </w:numPr>
        <w:tabs>
          <w:tab w:val="left" w:pos="2400"/>
        </w:tabs>
        <w:spacing w:before="176" w:after="0" w:line="360" w:lineRule="auto"/>
        <w:ind w:right="2270"/>
        <w:rPr>
          <w:sz w:val="28"/>
        </w:rPr>
      </w:pPr>
      <w:r w:rsidRPr="00027BFB">
        <w:rPr>
          <w:sz w:val="28"/>
        </w:rPr>
        <w:t>Тип матеріалу діелектрика: C0G (NP0)</w:t>
      </w:r>
    </w:p>
    <w:p w14:paraId="1824AADB" w14:textId="65694711" w:rsidR="00275631" w:rsidRPr="00027BFB" w:rsidRDefault="00BE6D65" w:rsidP="003C70E3">
      <w:pPr>
        <w:pStyle w:val="TableParagraph"/>
        <w:numPr>
          <w:ilvl w:val="0"/>
          <w:numId w:val="23"/>
        </w:numPr>
        <w:tabs>
          <w:tab w:val="left" w:pos="2400"/>
        </w:tabs>
        <w:spacing w:before="176" w:after="0" w:line="360" w:lineRule="auto"/>
        <w:ind w:right="2270"/>
        <w:rPr>
          <w:sz w:val="28"/>
        </w:rPr>
      </w:pPr>
      <w:r w:rsidRPr="00027BFB">
        <w:rPr>
          <w:sz w:val="28"/>
        </w:rPr>
        <w:t>Температурний діапазон роботи: -55°C до +125°C</w:t>
      </w:r>
    </w:p>
    <w:p w14:paraId="51BB5BF0" w14:textId="77777777" w:rsidR="00275631" w:rsidRPr="00027BFB" w:rsidRDefault="00BE6D65">
      <w:pPr>
        <w:pStyle w:val="TableParagraph"/>
        <w:spacing w:line="360" w:lineRule="auto"/>
        <w:ind w:left="990" w:hanging="990"/>
        <w:jc w:val="center"/>
        <w:rPr>
          <w:sz w:val="20"/>
        </w:rPr>
      </w:pPr>
      <w:r w:rsidRPr="00027BFB">
        <w:rPr>
          <w:noProof/>
          <w:lang w:val="ru-RU" w:eastAsia="ru-RU"/>
        </w:rPr>
        <w:drawing>
          <wp:inline distT="0" distB="0" distL="0" distR="0" wp14:anchorId="00C5E937" wp14:editId="53FAFF2A">
            <wp:extent cx="520996" cy="552893"/>
            <wp:effectExtent l="0" t="0" r="0" b="0"/>
            <wp:docPr id="17" name="Picture 17"/>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37"/>
                    <a:stretch>
                      <a:fillRect/>
                    </a:stretch>
                  </pic:blipFill>
                  <pic:spPr>
                    <a:xfrm>
                      <a:off x="0" y="0"/>
                      <a:ext cx="531979" cy="564548"/>
                    </a:xfrm>
                    <a:prstGeom prst="rect">
                      <a:avLst/>
                    </a:prstGeom>
                    <a:noFill/>
                  </pic:spPr>
                </pic:pic>
              </a:graphicData>
            </a:graphic>
          </wp:inline>
        </w:drawing>
      </w:r>
    </w:p>
    <w:p w14:paraId="1BC2F1DD" w14:textId="77777777" w:rsidR="00275631" w:rsidRPr="00027BFB" w:rsidRDefault="00BE6D65">
      <w:pPr>
        <w:pStyle w:val="TableParagraph"/>
        <w:spacing w:before="256" w:line="360" w:lineRule="auto"/>
        <w:jc w:val="center"/>
        <w:rPr>
          <w:i/>
          <w:sz w:val="28"/>
        </w:rPr>
      </w:pPr>
      <w:r w:rsidRPr="00027BFB">
        <w:rPr>
          <w:sz w:val="28"/>
        </w:rPr>
        <w:t xml:space="preserve">Рисунок 2.11 — Конденсатор </w:t>
      </w:r>
      <w:r w:rsidRPr="00027BFB">
        <w:rPr>
          <w:i/>
          <w:sz w:val="28"/>
        </w:rPr>
        <w:t>EMVE50</w:t>
      </w:r>
    </w:p>
    <w:p w14:paraId="20C55F70" w14:textId="6400B3E3" w:rsidR="00275631" w:rsidRPr="00027BFB" w:rsidRDefault="00BE6D65">
      <w:pPr>
        <w:pStyle w:val="TableParagraph"/>
        <w:spacing w:after="58" w:line="360" w:lineRule="auto"/>
        <w:ind w:right="-6" w:firstLine="720"/>
        <w:rPr>
          <w:sz w:val="28"/>
        </w:rPr>
      </w:pPr>
      <w:r w:rsidRPr="00027BFB">
        <w:rPr>
          <w:sz w:val="28"/>
        </w:rPr>
        <w:t>Керамічний Конденсатор</w:t>
      </w:r>
      <w:r w:rsidR="003C02FA">
        <w:rPr>
          <w:sz w:val="28"/>
        </w:rPr>
        <w:t xml:space="preserve"> </w:t>
      </w:r>
      <w:r w:rsidR="003C02FA" w:rsidRPr="003C02FA">
        <w:rPr>
          <w:sz w:val="28"/>
        </w:rPr>
        <w:t>C0805C104K5RACTU</w:t>
      </w:r>
      <w:r w:rsidRPr="00027BFB">
        <w:rPr>
          <w:sz w:val="28"/>
        </w:rPr>
        <w:t xml:space="preserve"> (C2,C4,C5,C6,C7,C8,C9)</w:t>
      </w:r>
      <w:r w:rsidR="003C02FA" w:rsidRPr="00027BFB">
        <w:rPr>
          <w:sz w:val="28"/>
        </w:rPr>
        <w:t xml:space="preserve"> </w:t>
      </w:r>
      <w:r w:rsidRPr="00027BFB">
        <w:rPr>
          <w:sz w:val="28"/>
        </w:rPr>
        <w:t xml:space="preserve"> який зображено на рис. 2.1</w:t>
      </w:r>
      <w:r w:rsidR="003C70E3" w:rsidRPr="00027BFB">
        <w:rPr>
          <w:sz w:val="28"/>
        </w:rPr>
        <w:t>2</w:t>
      </w:r>
      <w:r w:rsidRPr="00027BFB">
        <w:rPr>
          <w:sz w:val="28"/>
        </w:rPr>
        <w:t xml:space="preserve"> [23].</w:t>
      </w:r>
    </w:p>
    <w:p w14:paraId="4EEB0F59" w14:textId="77777777" w:rsidR="00275631" w:rsidRPr="00027BFB" w:rsidRDefault="00BE6D65">
      <w:pPr>
        <w:pStyle w:val="TableParagraph"/>
        <w:spacing w:line="360" w:lineRule="auto"/>
        <w:jc w:val="center"/>
        <w:rPr>
          <w:sz w:val="20"/>
        </w:rPr>
      </w:pPr>
      <w:r w:rsidRPr="00027BFB">
        <w:rPr>
          <w:noProof/>
          <w:lang w:val="ru-RU" w:eastAsia="ru-RU"/>
        </w:rPr>
        <w:drawing>
          <wp:inline distT="0" distB="0" distL="0" distR="0" wp14:anchorId="1DAC4F63" wp14:editId="1326182C">
            <wp:extent cx="829339" cy="659218"/>
            <wp:effectExtent l="0" t="0" r="8890" b="7620"/>
            <wp:docPr id="18" name="Picture 18"/>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38"/>
                    <a:stretch>
                      <a:fillRect/>
                    </a:stretch>
                  </pic:blipFill>
                  <pic:spPr>
                    <a:xfrm>
                      <a:off x="0" y="0"/>
                      <a:ext cx="842186" cy="669429"/>
                    </a:xfrm>
                    <a:prstGeom prst="rect">
                      <a:avLst/>
                    </a:prstGeom>
                    <a:noFill/>
                  </pic:spPr>
                </pic:pic>
              </a:graphicData>
            </a:graphic>
          </wp:inline>
        </w:drawing>
      </w:r>
    </w:p>
    <w:p w14:paraId="2AB8A3FF" w14:textId="77777777" w:rsidR="00275631" w:rsidRPr="00027BFB" w:rsidRDefault="00BE6D65">
      <w:pPr>
        <w:pStyle w:val="TableParagraph"/>
        <w:tabs>
          <w:tab w:val="left" w:pos="1251"/>
        </w:tabs>
        <w:spacing w:before="8" w:after="0" w:line="360" w:lineRule="auto"/>
        <w:jc w:val="center"/>
        <w:rPr>
          <w:i/>
          <w:sz w:val="28"/>
        </w:rPr>
      </w:pPr>
      <w:proofErr w:type="spellStart"/>
      <w:r w:rsidRPr="00027BFB">
        <w:rPr>
          <w:sz w:val="28"/>
        </w:rPr>
        <w:t>Рисунoк</w:t>
      </w:r>
      <w:proofErr w:type="spellEnd"/>
      <w:r w:rsidRPr="00027BFB">
        <w:rPr>
          <w:sz w:val="28"/>
        </w:rPr>
        <w:t xml:space="preserve"> 2.12 — </w:t>
      </w:r>
      <w:r w:rsidRPr="00027BFB">
        <w:rPr>
          <w:i/>
          <w:sz w:val="28"/>
        </w:rPr>
        <w:t>КД Конденсатор</w:t>
      </w:r>
    </w:p>
    <w:p w14:paraId="08783F3D" w14:textId="77777777" w:rsidR="00275631" w:rsidRPr="00027BFB" w:rsidRDefault="00275631">
      <w:pPr>
        <w:pStyle w:val="TableParagraph"/>
        <w:tabs>
          <w:tab w:val="left" w:pos="1251"/>
        </w:tabs>
        <w:spacing w:before="8" w:after="0" w:line="360" w:lineRule="auto"/>
        <w:jc w:val="center"/>
        <w:rPr>
          <w:i/>
          <w:sz w:val="28"/>
        </w:rPr>
      </w:pPr>
    </w:p>
    <w:p w14:paraId="081EB339" w14:textId="3FEF586F" w:rsidR="00275631" w:rsidRPr="00027BFB" w:rsidRDefault="00BE6D65">
      <w:pPr>
        <w:pStyle w:val="TableParagraph"/>
        <w:spacing w:before="235" w:after="67" w:line="360" w:lineRule="auto"/>
        <w:ind w:firstLine="720"/>
        <w:jc w:val="both"/>
        <w:rPr>
          <w:sz w:val="28"/>
        </w:rPr>
      </w:pPr>
      <w:r w:rsidRPr="00027BFB">
        <w:rPr>
          <w:sz w:val="28"/>
        </w:rPr>
        <w:t xml:space="preserve">Для підсилення сигналу та його подальшої обробки було вирішено використовувати Операційний Підсилювач </w:t>
      </w:r>
      <w:r w:rsidR="003C02FA" w:rsidRPr="003C02FA">
        <w:rPr>
          <w:sz w:val="28"/>
        </w:rPr>
        <w:t>MC1456</w:t>
      </w:r>
      <w:r w:rsidRPr="00027BFB">
        <w:rPr>
          <w:sz w:val="28"/>
        </w:rPr>
        <w:t xml:space="preserve"> (DA1-DA5) яку зображено на рисунку 2.1</w:t>
      </w:r>
      <w:r w:rsidR="003C70E3" w:rsidRPr="00027BFB">
        <w:rPr>
          <w:sz w:val="28"/>
        </w:rPr>
        <w:t>3</w:t>
      </w:r>
      <w:r w:rsidRPr="00027BFB">
        <w:rPr>
          <w:sz w:val="28"/>
        </w:rPr>
        <w:t xml:space="preserve">. </w:t>
      </w:r>
    </w:p>
    <w:p w14:paraId="1CCE3DB1" w14:textId="6869B791" w:rsidR="00275631" w:rsidRPr="00027BFB" w:rsidRDefault="003C02FA">
      <w:pPr>
        <w:pStyle w:val="TableParagraph"/>
        <w:spacing w:line="360" w:lineRule="auto"/>
        <w:ind w:left="720" w:hanging="720"/>
        <w:jc w:val="center"/>
        <w:rPr>
          <w:sz w:val="20"/>
        </w:rPr>
      </w:pPr>
      <w:r>
        <w:rPr>
          <w:noProof/>
          <w:lang w:val="ru-RU" w:eastAsia="ru-RU"/>
        </w:rPr>
        <w:drawing>
          <wp:inline distT="0" distB="0" distL="0" distR="0" wp14:anchorId="3390CB4B" wp14:editId="03BE2526">
            <wp:extent cx="956930" cy="929059"/>
            <wp:effectExtent l="0" t="0" r="0" b="4445"/>
            <wp:docPr id="64" name="Рисунок 64" descr="MC1456CP1 High performance Op-Amp 8 pin DIP MC1456 cp1 | eB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0" descr="MC1456CP1 High performance Op-Amp 8 pin DIP MC1456 cp1 | eBay"/>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985914" cy="957199"/>
                    </a:xfrm>
                    <a:prstGeom prst="rect">
                      <a:avLst/>
                    </a:prstGeom>
                    <a:noFill/>
                    <a:ln>
                      <a:noFill/>
                    </a:ln>
                  </pic:spPr>
                </pic:pic>
              </a:graphicData>
            </a:graphic>
          </wp:inline>
        </w:drawing>
      </w:r>
    </w:p>
    <w:p w14:paraId="2F217AAE" w14:textId="77777777" w:rsidR="00275631" w:rsidRPr="00027BFB" w:rsidRDefault="00BE6D65">
      <w:pPr>
        <w:pStyle w:val="TableParagraph"/>
        <w:spacing w:before="179" w:line="360" w:lineRule="auto"/>
        <w:jc w:val="center"/>
        <w:rPr>
          <w:i/>
          <w:sz w:val="28"/>
        </w:rPr>
      </w:pPr>
      <w:proofErr w:type="spellStart"/>
      <w:r w:rsidRPr="00027BFB">
        <w:rPr>
          <w:sz w:val="28"/>
        </w:rPr>
        <w:t>Рисунoк</w:t>
      </w:r>
      <w:proofErr w:type="spellEnd"/>
      <w:r w:rsidRPr="00027BFB">
        <w:rPr>
          <w:sz w:val="28"/>
        </w:rPr>
        <w:t xml:space="preserve"> 2.13 — </w:t>
      </w:r>
      <w:r w:rsidRPr="00027BFB">
        <w:rPr>
          <w:i/>
          <w:sz w:val="28"/>
        </w:rPr>
        <w:t>Операційний Підсилювач</w:t>
      </w:r>
    </w:p>
    <w:p w14:paraId="326C34B6" w14:textId="1E5DBE7D" w:rsidR="00275631" w:rsidRPr="00027BFB" w:rsidRDefault="00BE6D65">
      <w:pPr>
        <w:pStyle w:val="TableParagraph"/>
        <w:spacing w:before="212" w:line="360" w:lineRule="auto"/>
        <w:ind w:firstLine="720"/>
        <w:rPr>
          <w:sz w:val="28"/>
        </w:rPr>
      </w:pPr>
      <w:r w:rsidRPr="00027BFB">
        <w:rPr>
          <w:sz w:val="28"/>
        </w:rPr>
        <w:lastRenderedPageBreak/>
        <w:t xml:space="preserve">Для виводу індуктивного навантаження було вирішено використовувати </w:t>
      </w:r>
      <w:proofErr w:type="spellStart"/>
      <w:r w:rsidRPr="00027BFB">
        <w:rPr>
          <w:sz w:val="28"/>
        </w:rPr>
        <w:t>Катушки</w:t>
      </w:r>
      <w:proofErr w:type="spellEnd"/>
      <w:r w:rsidRPr="00027BFB">
        <w:rPr>
          <w:sz w:val="28"/>
        </w:rPr>
        <w:t xml:space="preserve"> F-370P (L1,L2) які зображено на рисунку 2.1</w:t>
      </w:r>
      <w:r w:rsidR="003C70E3" w:rsidRPr="00027BFB">
        <w:rPr>
          <w:sz w:val="28"/>
        </w:rPr>
        <w:t>4</w:t>
      </w:r>
      <w:r w:rsidRPr="00027BFB">
        <w:rPr>
          <w:sz w:val="28"/>
        </w:rPr>
        <w:t>.</w:t>
      </w:r>
    </w:p>
    <w:p w14:paraId="7C2EF93D" w14:textId="77777777" w:rsidR="00275631" w:rsidRPr="00027BFB" w:rsidRDefault="00275631">
      <w:pPr>
        <w:pStyle w:val="TableParagraph"/>
        <w:spacing w:before="5" w:line="360" w:lineRule="auto"/>
        <w:rPr>
          <w:sz w:val="18"/>
        </w:rPr>
      </w:pPr>
    </w:p>
    <w:p w14:paraId="311C922C" w14:textId="77777777" w:rsidR="00275631" w:rsidRPr="00027BFB" w:rsidRDefault="00BE6D65">
      <w:pPr>
        <w:pStyle w:val="TableParagraph"/>
        <w:spacing w:line="360" w:lineRule="auto"/>
        <w:jc w:val="center"/>
        <w:rPr>
          <w:sz w:val="20"/>
        </w:rPr>
      </w:pPr>
      <w:r w:rsidRPr="00027BFB">
        <w:rPr>
          <w:noProof/>
          <w:lang w:val="ru-RU" w:eastAsia="ru-RU"/>
        </w:rPr>
        <w:drawing>
          <wp:inline distT="0" distB="0" distL="0" distR="0" wp14:anchorId="4503BFEE" wp14:editId="3D62C1F8">
            <wp:extent cx="669851" cy="637954"/>
            <wp:effectExtent l="0" t="0" r="0" b="0"/>
            <wp:docPr id="20" name="Picture 20"/>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40"/>
                    <a:stretch>
                      <a:fillRect/>
                    </a:stretch>
                  </pic:blipFill>
                  <pic:spPr>
                    <a:xfrm>
                      <a:off x="0" y="0"/>
                      <a:ext cx="682983" cy="650461"/>
                    </a:xfrm>
                    <a:prstGeom prst="rect">
                      <a:avLst/>
                    </a:prstGeom>
                    <a:noFill/>
                  </pic:spPr>
                </pic:pic>
              </a:graphicData>
            </a:graphic>
          </wp:inline>
        </w:drawing>
      </w:r>
    </w:p>
    <w:p w14:paraId="302062F3" w14:textId="4ECD9E6F" w:rsidR="00275631" w:rsidRPr="00027BFB" w:rsidRDefault="00BE6D65">
      <w:pPr>
        <w:pStyle w:val="TableParagraph"/>
        <w:spacing w:before="8" w:after="0" w:line="360" w:lineRule="auto"/>
        <w:jc w:val="center"/>
        <w:rPr>
          <w:sz w:val="28"/>
        </w:rPr>
      </w:pPr>
      <w:r w:rsidRPr="00027BFB">
        <w:rPr>
          <w:sz w:val="28"/>
        </w:rPr>
        <w:t xml:space="preserve">Рисунок 2.14 — </w:t>
      </w:r>
      <w:r w:rsidR="00F85FFC" w:rsidRPr="00027BFB">
        <w:rPr>
          <w:i/>
          <w:sz w:val="28"/>
        </w:rPr>
        <w:t>Котушки</w:t>
      </w:r>
      <w:r w:rsidRPr="00027BFB">
        <w:rPr>
          <w:i/>
          <w:sz w:val="28"/>
        </w:rPr>
        <w:t xml:space="preserve"> F-370P</w:t>
      </w:r>
    </w:p>
    <w:p w14:paraId="6580CA42" w14:textId="77777777" w:rsidR="00275631" w:rsidRPr="00027BFB" w:rsidRDefault="00275631">
      <w:pPr>
        <w:pStyle w:val="TableParagraph"/>
        <w:tabs>
          <w:tab w:val="left" w:pos="1251"/>
        </w:tabs>
        <w:spacing w:before="8" w:after="0" w:line="360" w:lineRule="auto"/>
        <w:jc w:val="center"/>
        <w:rPr>
          <w:i/>
          <w:sz w:val="28"/>
        </w:rPr>
      </w:pPr>
    </w:p>
    <w:p w14:paraId="18DC38D8" w14:textId="7209D4E3" w:rsidR="00275631" w:rsidRPr="00027BFB" w:rsidRDefault="00BE6D65">
      <w:pPr>
        <w:pStyle w:val="TableParagraph"/>
        <w:spacing w:line="360" w:lineRule="auto"/>
        <w:ind w:firstLine="720"/>
        <w:rPr>
          <w:sz w:val="28"/>
        </w:rPr>
      </w:pPr>
      <w:r w:rsidRPr="00027BFB">
        <w:rPr>
          <w:sz w:val="28"/>
        </w:rPr>
        <w:t xml:space="preserve">Для виводу сигналу на осцилограф було вирішено використовувати SMA </w:t>
      </w:r>
      <w:proofErr w:type="spellStart"/>
      <w:r w:rsidRPr="00027BFB">
        <w:rPr>
          <w:sz w:val="28"/>
        </w:rPr>
        <w:t>конектор</w:t>
      </w:r>
      <w:proofErr w:type="spellEnd"/>
      <w:r w:rsidRPr="00027BFB">
        <w:rPr>
          <w:sz w:val="28"/>
        </w:rPr>
        <w:t xml:space="preserve"> CONSMA (J4) який показано на рисунку 2.1</w:t>
      </w:r>
      <w:r w:rsidR="003C70E3" w:rsidRPr="00027BFB">
        <w:rPr>
          <w:sz w:val="28"/>
        </w:rPr>
        <w:t>5</w:t>
      </w:r>
      <w:r w:rsidRPr="00027BFB">
        <w:rPr>
          <w:sz w:val="28"/>
        </w:rPr>
        <w:t>.</w:t>
      </w:r>
    </w:p>
    <w:p w14:paraId="537D7B67" w14:textId="77777777" w:rsidR="00275631" w:rsidRPr="00027BFB" w:rsidRDefault="00275631">
      <w:pPr>
        <w:pStyle w:val="TableParagraph"/>
        <w:spacing w:line="360" w:lineRule="auto"/>
        <w:rPr>
          <w:sz w:val="20"/>
        </w:rPr>
      </w:pPr>
    </w:p>
    <w:p w14:paraId="0FF3FC75" w14:textId="77777777" w:rsidR="00275631" w:rsidRPr="00027BFB" w:rsidRDefault="00275631">
      <w:pPr>
        <w:pStyle w:val="TableParagraph"/>
        <w:spacing w:before="11" w:line="360" w:lineRule="auto"/>
        <w:rPr>
          <w:sz w:val="21"/>
        </w:rPr>
      </w:pPr>
    </w:p>
    <w:p w14:paraId="1E28C669" w14:textId="093F8B59" w:rsidR="00275631" w:rsidRPr="00027BFB" w:rsidRDefault="005341E1" w:rsidP="005341E1">
      <w:pPr>
        <w:pStyle w:val="TableParagraph"/>
        <w:spacing w:line="360" w:lineRule="auto"/>
        <w:ind w:left="3072"/>
        <w:rPr>
          <w:sz w:val="20"/>
        </w:rPr>
      </w:pPr>
      <w:r>
        <w:rPr>
          <w:sz w:val="20"/>
        </w:rPr>
        <w:t xml:space="preserve">                   </w:t>
      </w:r>
      <w:r w:rsidR="00BE6D65" w:rsidRPr="00027BFB">
        <w:rPr>
          <w:noProof/>
          <w:lang w:val="ru-RU" w:eastAsia="ru-RU"/>
        </w:rPr>
        <w:drawing>
          <wp:inline distT="0" distB="0" distL="0" distR="0" wp14:anchorId="2195458E" wp14:editId="741810ED">
            <wp:extent cx="829340" cy="691116"/>
            <wp:effectExtent l="0" t="0" r="8890" b="0"/>
            <wp:docPr id="21" name="Picture 2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41"/>
                    <a:stretch>
                      <a:fillRect/>
                    </a:stretch>
                  </pic:blipFill>
                  <pic:spPr>
                    <a:xfrm>
                      <a:off x="0" y="0"/>
                      <a:ext cx="837334" cy="697777"/>
                    </a:xfrm>
                    <a:prstGeom prst="rect">
                      <a:avLst/>
                    </a:prstGeom>
                    <a:noFill/>
                  </pic:spPr>
                </pic:pic>
              </a:graphicData>
            </a:graphic>
          </wp:inline>
        </w:drawing>
      </w:r>
    </w:p>
    <w:p w14:paraId="1D505C93" w14:textId="77777777" w:rsidR="00275631" w:rsidRPr="00027BFB" w:rsidRDefault="00BE6D65">
      <w:pPr>
        <w:pStyle w:val="TableParagraph"/>
        <w:spacing w:line="360" w:lineRule="auto"/>
        <w:ind w:left="1061" w:right="454"/>
        <w:jc w:val="center"/>
        <w:rPr>
          <w:i/>
          <w:sz w:val="28"/>
        </w:rPr>
      </w:pPr>
      <w:r w:rsidRPr="00027BFB">
        <w:rPr>
          <w:sz w:val="28"/>
        </w:rPr>
        <w:t xml:space="preserve">Рисунок 2.15 — </w:t>
      </w:r>
      <w:r w:rsidRPr="00027BFB">
        <w:rPr>
          <w:i/>
          <w:sz w:val="28"/>
        </w:rPr>
        <w:t>CONSMA021.062-G</w:t>
      </w:r>
    </w:p>
    <w:p w14:paraId="2EFC303F" w14:textId="77777777" w:rsidR="00275631" w:rsidRPr="00027BFB" w:rsidRDefault="00275631">
      <w:pPr>
        <w:pStyle w:val="TableParagraph"/>
        <w:spacing w:before="1" w:line="360" w:lineRule="auto"/>
        <w:rPr>
          <w:sz w:val="25"/>
        </w:rPr>
      </w:pPr>
    </w:p>
    <w:p w14:paraId="1BD3A73F" w14:textId="6D591681" w:rsidR="00275631" w:rsidRPr="00027BFB" w:rsidRDefault="00BE6D65">
      <w:pPr>
        <w:pStyle w:val="TableParagraph"/>
        <w:spacing w:line="360" w:lineRule="auto"/>
        <w:ind w:right="-6" w:firstLine="720"/>
        <w:rPr>
          <w:sz w:val="20"/>
        </w:rPr>
      </w:pPr>
      <w:r w:rsidRPr="00027BFB">
        <w:rPr>
          <w:sz w:val="28"/>
        </w:rPr>
        <w:t xml:space="preserve">Для забезпечення живлення було вирішено використовувати </w:t>
      </w:r>
      <w:proofErr w:type="spellStart"/>
      <w:r w:rsidRPr="00027BFB">
        <w:rPr>
          <w:sz w:val="28"/>
        </w:rPr>
        <w:t>двопіновий</w:t>
      </w:r>
      <w:proofErr w:type="spellEnd"/>
      <w:r w:rsidRPr="00027BFB">
        <w:rPr>
          <w:sz w:val="28"/>
        </w:rPr>
        <w:t xml:space="preserve"> </w:t>
      </w:r>
      <w:proofErr w:type="spellStart"/>
      <w:r w:rsidRPr="00027BFB">
        <w:rPr>
          <w:sz w:val="28"/>
        </w:rPr>
        <w:t>конектор</w:t>
      </w:r>
      <w:proofErr w:type="spellEnd"/>
      <w:r w:rsidRPr="00027BFB">
        <w:rPr>
          <w:sz w:val="28"/>
        </w:rPr>
        <w:t xml:space="preserve"> DG306-5-15 (J1) який показано на рисунку 2.1</w:t>
      </w:r>
      <w:r w:rsidR="003C70E3" w:rsidRPr="00027BFB">
        <w:rPr>
          <w:sz w:val="28"/>
        </w:rPr>
        <w:t>6</w:t>
      </w:r>
      <w:r w:rsidRPr="00027BFB">
        <w:rPr>
          <w:sz w:val="28"/>
        </w:rPr>
        <w:t>.</w:t>
      </w:r>
    </w:p>
    <w:p w14:paraId="21C3E4DE" w14:textId="77777777" w:rsidR="00275631" w:rsidRPr="00027BFB" w:rsidRDefault="00275631">
      <w:pPr>
        <w:pStyle w:val="TableParagraph"/>
        <w:spacing w:line="360" w:lineRule="auto"/>
        <w:rPr>
          <w:sz w:val="10"/>
        </w:rPr>
      </w:pPr>
    </w:p>
    <w:p w14:paraId="732FEF56" w14:textId="77777777" w:rsidR="00275631" w:rsidRPr="00027BFB" w:rsidRDefault="00BE6D65">
      <w:pPr>
        <w:pStyle w:val="TableParagraph"/>
        <w:spacing w:line="360" w:lineRule="auto"/>
        <w:jc w:val="center"/>
        <w:rPr>
          <w:sz w:val="20"/>
        </w:rPr>
      </w:pPr>
      <w:r w:rsidRPr="00027BFB">
        <w:rPr>
          <w:noProof/>
          <w:lang w:val="ru-RU" w:eastAsia="ru-RU"/>
        </w:rPr>
        <w:drawing>
          <wp:inline distT="0" distB="0" distL="0" distR="0" wp14:anchorId="129C07A5" wp14:editId="06DE0E73">
            <wp:extent cx="666115" cy="781685"/>
            <wp:effectExtent l="0" t="0" r="0" b="0"/>
            <wp:docPr id="22" name="Picture 22"/>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42"/>
                    <a:stretch>
                      <a:fillRect/>
                    </a:stretch>
                  </pic:blipFill>
                  <pic:spPr>
                    <a:xfrm>
                      <a:off x="0" y="0"/>
                      <a:ext cx="666115" cy="781685"/>
                    </a:xfrm>
                    <a:prstGeom prst="rect">
                      <a:avLst/>
                    </a:prstGeom>
                    <a:noFill/>
                  </pic:spPr>
                </pic:pic>
              </a:graphicData>
            </a:graphic>
          </wp:inline>
        </w:drawing>
      </w:r>
    </w:p>
    <w:p w14:paraId="10FDBC84" w14:textId="77777777" w:rsidR="00275631" w:rsidRPr="00027BFB" w:rsidRDefault="00BE6D65">
      <w:pPr>
        <w:pStyle w:val="TableParagraph"/>
        <w:spacing w:line="360" w:lineRule="auto"/>
        <w:ind w:right="-6"/>
        <w:jc w:val="center"/>
        <w:rPr>
          <w:i/>
          <w:sz w:val="28"/>
        </w:rPr>
      </w:pPr>
      <w:r w:rsidRPr="00027BFB">
        <w:rPr>
          <w:sz w:val="28"/>
        </w:rPr>
        <w:t xml:space="preserve">Рисунок 2.16 — </w:t>
      </w:r>
      <w:r w:rsidRPr="00027BFB">
        <w:rPr>
          <w:i/>
          <w:sz w:val="28"/>
        </w:rPr>
        <w:t xml:space="preserve">2-pin </w:t>
      </w:r>
      <w:proofErr w:type="spellStart"/>
      <w:r w:rsidRPr="00027BFB">
        <w:rPr>
          <w:i/>
          <w:sz w:val="28"/>
        </w:rPr>
        <w:t>conector</w:t>
      </w:r>
      <w:proofErr w:type="spellEnd"/>
      <w:r w:rsidRPr="00027BFB">
        <w:rPr>
          <w:i/>
          <w:sz w:val="28"/>
        </w:rPr>
        <w:t xml:space="preserve"> DG306-5-15 </w:t>
      </w:r>
    </w:p>
    <w:p w14:paraId="7135DA9C" w14:textId="490A6E0C" w:rsidR="00275631" w:rsidRPr="00027BFB" w:rsidRDefault="00BE6D65">
      <w:pPr>
        <w:pStyle w:val="TableParagraph"/>
        <w:spacing w:line="360" w:lineRule="auto"/>
        <w:ind w:right="-6"/>
        <w:rPr>
          <w:sz w:val="28"/>
        </w:rPr>
      </w:pPr>
      <w:r w:rsidRPr="00027BFB">
        <w:rPr>
          <w:sz w:val="28"/>
        </w:rPr>
        <w:t xml:space="preserve">Для забезпечення виходу ВЧ сигналу було вирішено використовувати коаксіальний </w:t>
      </w:r>
      <w:proofErr w:type="spellStart"/>
      <w:r w:rsidRPr="00027BFB">
        <w:rPr>
          <w:sz w:val="28"/>
        </w:rPr>
        <w:t>конектор</w:t>
      </w:r>
      <w:proofErr w:type="spellEnd"/>
      <w:r w:rsidRPr="00027BFB">
        <w:rPr>
          <w:sz w:val="28"/>
        </w:rPr>
        <w:t xml:space="preserve"> 2016504(J2,J3) які зображено на рисунку 2.1</w:t>
      </w:r>
      <w:r w:rsidR="003C70E3" w:rsidRPr="00027BFB">
        <w:rPr>
          <w:sz w:val="28"/>
        </w:rPr>
        <w:t>7</w:t>
      </w:r>
      <w:r w:rsidRPr="00027BFB">
        <w:rPr>
          <w:sz w:val="28"/>
        </w:rPr>
        <w:t>.</w:t>
      </w:r>
    </w:p>
    <w:p w14:paraId="3A107787" w14:textId="77777777" w:rsidR="00275631" w:rsidRPr="00027BFB" w:rsidRDefault="00BE6D65">
      <w:pPr>
        <w:pStyle w:val="TableParagraph"/>
        <w:spacing w:line="360" w:lineRule="auto"/>
        <w:jc w:val="center"/>
        <w:rPr>
          <w:sz w:val="20"/>
        </w:rPr>
      </w:pPr>
      <w:r w:rsidRPr="00027BFB">
        <w:rPr>
          <w:noProof/>
          <w:lang w:val="ru-RU" w:eastAsia="ru-RU"/>
        </w:rPr>
        <w:lastRenderedPageBreak/>
        <w:drawing>
          <wp:inline distT="0" distB="0" distL="0" distR="0" wp14:anchorId="0FDD0C86" wp14:editId="2E3633BE">
            <wp:extent cx="1046480" cy="699770"/>
            <wp:effectExtent l="0" t="0" r="0" b="0"/>
            <wp:docPr id="23" name="Picture 23"/>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43"/>
                    <a:stretch>
                      <a:fillRect/>
                    </a:stretch>
                  </pic:blipFill>
                  <pic:spPr>
                    <a:xfrm>
                      <a:off x="0" y="0"/>
                      <a:ext cx="1046480" cy="699770"/>
                    </a:xfrm>
                    <a:prstGeom prst="rect">
                      <a:avLst/>
                    </a:prstGeom>
                    <a:noFill/>
                  </pic:spPr>
                </pic:pic>
              </a:graphicData>
            </a:graphic>
          </wp:inline>
        </w:drawing>
      </w:r>
    </w:p>
    <w:p w14:paraId="24C63C67" w14:textId="77777777" w:rsidR="00275631" w:rsidRPr="00027BFB" w:rsidRDefault="00BE6D65">
      <w:pPr>
        <w:pStyle w:val="TableParagraph"/>
        <w:spacing w:line="360" w:lineRule="auto"/>
        <w:ind w:right="-6"/>
        <w:jc w:val="center"/>
        <w:rPr>
          <w:sz w:val="28"/>
        </w:rPr>
      </w:pPr>
      <w:r w:rsidRPr="00027BFB">
        <w:rPr>
          <w:sz w:val="28"/>
        </w:rPr>
        <w:t xml:space="preserve">Рисунок 2.17 — </w:t>
      </w:r>
      <w:r w:rsidRPr="00027BFB">
        <w:rPr>
          <w:i/>
          <w:sz w:val="28"/>
        </w:rPr>
        <w:t>CC 2016504</w:t>
      </w:r>
    </w:p>
    <w:p w14:paraId="7F5C2AB2" w14:textId="77777777" w:rsidR="00A17630" w:rsidRDefault="00A17630" w:rsidP="00A17630">
      <w:pPr>
        <w:pStyle w:val="TableParagraph"/>
        <w:tabs>
          <w:tab w:val="left" w:pos="1251"/>
        </w:tabs>
        <w:spacing w:before="8" w:after="0" w:line="360" w:lineRule="auto"/>
        <w:rPr>
          <w:b/>
          <w:sz w:val="28"/>
        </w:rPr>
      </w:pPr>
    </w:p>
    <w:p w14:paraId="2AED1122" w14:textId="47BED773" w:rsidR="00A17630" w:rsidRPr="00A17630" w:rsidRDefault="00A17630" w:rsidP="00A17630">
      <w:pPr>
        <w:pStyle w:val="TableParagraph"/>
        <w:tabs>
          <w:tab w:val="left" w:pos="1251"/>
        </w:tabs>
        <w:spacing w:before="8" w:after="0" w:line="360" w:lineRule="auto"/>
        <w:rPr>
          <w:b/>
          <w:sz w:val="28"/>
        </w:rPr>
      </w:pPr>
      <w:r w:rsidRPr="00A17630">
        <w:rPr>
          <w:b/>
          <w:sz w:val="28"/>
        </w:rPr>
        <w:t xml:space="preserve">Висновок </w:t>
      </w:r>
    </w:p>
    <w:p w14:paraId="64080465" w14:textId="595C3373" w:rsidR="00275631" w:rsidRPr="00304396" w:rsidRDefault="00A17630" w:rsidP="00A17630">
      <w:pPr>
        <w:pStyle w:val="TableParagraph"/>
        <w:tabs>
          <w:tab w:val="left" w:pos="1251"/>
        </w:tabs>
        <w:spacing w:before="8" w:after="0" w:line="360" w:lineRule="auto"/>
        <w:rPr>
          <w:sz w:val="28"/>
        </w:rPr>
      </w:pPr>
      <w:r w:rsidRPr="00A17630">
        <w:rPr>
          <w:sz w:val="28"/>
        </w:rPr>
        <w:t xml:space="preserve">У цьому розділі було розроблено структурну схему пристрою, проведено тестування його </w:t>
      </w:r>
      <w:r w:rsidR="00304396">
        <w:rPr>
          <w:sz w:val="28"/>
        </w:rPr>
        <w:t>працездатності</w:t>
      </w:r>
      <w:r w:rsidRPr="00A17630">
        <w:rPr>
          <w:sz w:val="28"/>
        </w:rPr>
        <w:t>, та створено електричну принципову схему. Було обрано матеріали для друкованої плати та припою, визначено оптимальний матеріал корпусу, а також підібрано відповідну елементну базу. Усі ці кроки забезпечили ефективність, надійність і відповідність пристрою сучасним технічним вимогам.</w:t>
      </w:r>
    </w:p>
    <w:p w14:paraId="229D93C0" w14:textId="77777777" w:rsidR="00275631" w:rsidRPr="00027BFB" w:rsidRDefault="00275631">
      <w:pPr>
        <w:pStyle w:val="TableParagraph"/>
        <w:tabs>
          <w:tab w:val="left" w:pos="1251"/>
        </w:tabs>
        <w:spacing w:before="8" w:after="0" w:line="360" w:lineRule="auto"/>
        <w:jc w:val="center"/>
        <w:rPr>
          <w:sz w:val="28"/>
        </w:rPr>
      </w:pPr>
    </w:p>
    <w:p w14:paraId="1239E64C" w14:textId="77777777" w:rsidR="00275631" w:rsidRPr="00027BFB" w:rsidRDefault="00275631">
      <w:pPr>
        <w:pStyle w:val="TableParagraph"/>
        <w:tabs>
          <w:tab w:val="left" w:pos="1251"/>
        </w:tabs>
        <w:spacing w:before="8" w:after="0" w:line="360" w:lineRule="auto"/>
        <w:rPr>
          <w:sz w:val="28"/>
        </w:rPr>
      </w:pPr>
    </w:p>
    <w:p w14:paraId="5244B844" w14:textId="77777777" w:rsidR="00275631" w:rsidRPr="00027BFB" w:rsidRDefault="00BE6D65">
      <w:pPr>
        <w:pStyle w:val="1"/>
        <w:spacing w:line="360" w:lineRule="auto"/>
        <w:ind w:left="0" w:firstLine="0"/>
      </w:pPr>
      <w:bookmarkStart w:id="84" w:name="_Toc167731099"/>
      <w:bookmarkStart w:id="85" w:name="_Toc167732903"/>
      <w:bookmarkStart w:id="86" w:name="_Toc167792216"/>
      <w:bookmarkStart w:id="87" w:name="_Toc167792313"/>
      <w:bookmarkStart w:id="88" w:name="_Toc169001222"/>
      <w:bookmarkEnd w:id="58"/>
      <w:bookmarkEnd w:id="59"/>
      <w:r w:rsidRPr="00027BFB">
        <w:lastRenderedPageBreak/>
        <w:t>ПРОектування конструкції пристрою</w:t>
      </w:r>
      <w:bookmarkEnd w:id="84"/>
      <w:bookmarkEnd w:id="85"/>
      <w:bookmarkEnd w:id="86"/>
      <w:bookmarkEnd w:id="87"/>
      <w:bookmarkEnd w:id="88"/>
    </w:p>
    <w:p w14:paraId="315DED8F" w14:textId="77777777" w:rsidR="00275631" w:rsidRPr="00027BFB" w:rsidRDefault="00BE6D65">
      <w:pPr>
        <w:pStyle w:val="2"/>
        <w:spacing w:before="1" w:line="360" w:lineRule="auto"/>
        <w:ind w:left="0" w:firstLine="720"/>
        <w:jc w:val="both"/>
      </w:pPr>
      <w:bookmarkStart w:id="89" w:name="_bookmark12"/>
      <w:bookmarkStart w:id="90" w:name="_Toc167731100"/>
      <w:bookmarkStart w:id="91" w:name="_Toc167732904"/>
      <w:bookmarkStart w:id="92" w:name="_Toc167792217"/>
      <w:bookmarkStart w:id="93" w:name="_Toc167792314"/>
      <w:bookmarkStart w:id="94" w:name="_Toc169001223"/>
      <w:bookmarkStart w:id="95" w:name="_Toc136445078"/>
      <w:bookmarkStart w:id="96" w:name="_Toc137654702"/>
      <w:bookmarkEnd w:id="89"/>
      <w:r w:rsidRPr="00027BFB">
        <w:t>Визначення габаритів друкованої плати та її розмірів</w:t>
      </w:r>
      <w:bookmarkEnd w:id="90"/>
      <w:bookmarkEnd w:id="91"/>
      <w:bookmarkEnd w:id="92"/>
      <w:bookmarkEnd w:id="93"/>
      <w:bookmarkEnd w:id="94"/>
    </w:p>
    <w:p w14:paraId="7B6F4D27" w14:textId="3E2EFB84" w:rsidR="00275631" w:rsidRPr="00027BFB" w:rsidRDefault="00BE6D65">
      <w:pPr>
        <w:pStyle w:val="TableParagraph"/>
        <w:spacing w:before="1" w:line="360" w:lineRule="auto"/>
        <w:ind w:firstLine="708"/>
        <w:jc w:val="both"/>
        <w:rPr>
          <w:sz w:val="28"/>
        </w:rPr>
      </w:pPr>
      <w:r w:rsidRPr="00027BFB">
        <w:rPr>
          <w:sz w:val="28"/>
        </w:rPr>
        <w:t xml:space="preserve">Щоб визначити площу </w:t>
      </w:r>
      <w:r w:rsidR="00F85FFC" w:rsidRPr="00027BFB">
        <w:rPr>
          <w:sz w:val="28"/>
        </w:rPr>
        <w:t>плати, необхідно</w:t>
      </w:r>
      <w:r w:rsidRPr="00027BFB">
        <w:rPr>
          <w:sz w:val="28"/>
        </w:rPr>
        <w:t xml:space="preserve"> окремо розрахувати мінімальну </w:t>
      </w:r>
      <w:r w:rsidR="00F85FFC" w:rsidRPr="00027BFB">
        <w:rPr>
          <w:sz w:val="28"/>
        </w:rPr>
        <w:t>площу, відповідну</w:t>
      </w:r>
      <w:r w:rsidRPr="00027BFB">
        <w:rPr>
          <w:sz w:val="28"/>
        </w:rPr>
        <w:t xml:space="preserve"> всім елементам кожної сторони, тобто загальну площу поверхні кріплення і вихідних </w:t>
      </w:r>
      <w:r w:rsidR="00F85FFC" w:rsidRPr="00027BFB">
        <w:rPr>
          <w:sz w:val="28"/>
        </w:rPr>
        <w:t>елементів. Таким</w:t>
      </w:r>
      <w:r w:rsidRPr="00027BFB">
        <w:rPr>
          <w:sz w:val="28"/>
        </w:rPr>
        <w:t xml:space="preserve"> </w:t>
      </w:r>
      <w:r w:rsidR="00F85FFC" w:rsidRPr="00027BFB">
        <w:rPr>
          <w:sz w:val="28"/>
        </w:rPr>
        <w:t>чином, ми</w:t>
      </w:r>
      <w:r w:rsidRPr="00027BFB">
        <w:rPr>
          <w:sz w:val="28"/>
        </w:rPr>
        <w:t xml:space="preserve"> обчислюємо площу всіх елементів відповідно до рівняння [12].</w:t>
      </w:r>
    </w:p>
    <w:p w14:paraId="77EFD8EF" w14:textId="77777777" w:rsidR="00275631" w:rsidRPr="00027BFB" w:rsidRDefault="00275631">
      <w:pPr>
        <w:pStyle w:val="TableParagraph"/>
        <w:spacing w:before="196" w:line="360" w:lineRule="auto"/>
        <w:ind w:left="653" w:right="1001" w:firstLine="566"/>
        <w:jc w:val="both"/>
        <w:rPr>
          <w:sz w:val="28"/>
        </w:rPr>
      </w:pPr>
    </w:p>
    <w:p w14:paraId="47624E1F" w14:textId="77777777" w:rsidR="00275631" w:rsidRPr="00027BFB" w:rsidRDefault="00BE6D65">
      <w:pPr>
        <w:pStyle w:val="TableParagraph"/>
        <w:tabs>
          <w:tab w:val="left" w:pos="9334"/>
        </w:tabs>
        <w:spacing w:before="238" w:line="360" w:lineRule="auto"/>
        <w:jc w:val="center"/>
        <w:rPr>
          <w:sz w:val="28"/>
        </w:rPr>
      </w:pPr>
      <w:proofErr w:type="spellStart"/>
      <w:r w:rsidRPr="00027BFB">
        <w:rPr>
          <w:i/>
          <w:sz w:val="28"/>
        </w:rPr>
        <w:t>S</w:t>
      </w:r>
      <w:r w:rsidRPr="00027BFB">
        <w:rPr>
          <w:sz w:val="28"/>
          <w:vertAlign w:val="subscript"/>
        </w:rPr>
        <w:t>п</w:t>
      </w:r>
      <w:proofErr w:type="spellEnd"/>
      <w:r w:rsidRPr="00027BFB">
        <w:rPr>
          <w:sz w:val="28"/>
        </w:rPr>
        <w:t>=</w:t>
      </w:r>
      <w:r w:rsidRPr="00027BFB">
        <w:rPr>
          <w:i/>
          <w:sz w:val="28"/>
        </w:rPr>
        <w:t>S</w:t>
      </w:r>
      <w:r w:rsidRPr="00027BFB">
        <w:rPr>
          <w:sz w:val="28"/>
          <w:vertAlign w:val="subscript"/>
        </w:rPr>
        <w:t>мг</w:t>
      </w:r>
      <w:r w:rsidRPr="00027BFB">
        <w:rPr>
          <w:sz w:val="28"/>
        </w:rPr>
        <w:t xml:space="preserve">+1,5 </w:t>
      </w:r>
      <w:r w:rsidRPr="00027BFB">
        <w:rPr>
          <w:i/>
          <w:sz w:val="28"/>
        </w:rPr>
        <w:t>S</w:t>
      </w:r>
      <w:r w:rsidRPr="00027BFB">
        <w:rPr>
          <w:sz w:val="28"/>
          <w:vertAlign w:val="subscript"/>
        </w:rPr>
        <w:t>сг</w:t>
      </w:r>
      <w:r w:rsidRPr="00027BFB">
        <w:rPr>
          <w:sz w:val="28"/>
        </w:rPr>
        <w:t xml:space="preserve">+2 </w:t>
      </w:r>
      <w:proofErr w:type="spellStart"/>
      <w:r w:rsidRPr="00027BFB">
        <w:rPr>
          <w:i/>
          <w:sz w:val="28"/>
        </w:rPr>
        <w:t>S</w:t>
      </w:r>
      <w:r w:rsidRPr="00027BFB">
        <w:rPr>
          <w:sz w:val="28"/>
          <w:vertAlign w:val="subscript"/>
        </w:rPr>
        <w:t>вг</w:t>
      </w:r>
      <w:r w:rsidRPr="00027BFB">
        <w:rPr>
          <w:sz w:val="28"/>
        </w:rPr>
        <w:t>+</w:t>
      </w:r>
      <w:r w:rsidRPr="00027BFB">
        <w:rPr>
          <w:i/>
          <w:sz w:val="28"/>
        </w:rPr>
        <w:t>S</w:t>
      </w:r>
      <w:r w:rsidRPr="00027BFB">
        <w:rPr>
          <w:sz w:val="28"/>
          <w:vertAlign w:val="subscript"/>
        </w:rPr>
        <w:t>кр</w:t>
      </w:r>
      <w:proofErr w:type="spellEnd"/>
      <w:r w:rsidRPr="00027BFB">
        <w:rPr>
          <w:sz w:val="28"/>
        </w:rPr>
        <w:t xml:space="preserve"> ,    (3.1)</w:t>
      </w:r>
    </w:p>
    <w:p w14:paraId="215BDA7F" w14:textId="77777777" w:rsidR="00275631" w:rsidRPr="00027BFB" w:rsidRDefault="00BE6D65">
      <w:pPr>
        <w:pStyle w:val="TableParagraph"/>
        <w:spacing w:line="360" w:lineRule="auto"/>
        <w:ind w:left="686"/>
        <w:rPr>
          <w:sz w:val="28"/>
        </w:rPr>
      </w:pPr>
      <w:r w:rsidRPr="00027BFB">
        <w:rPr>
          <w:sz w:val="28"/>
        </w:rPr>
        <w:t>де:</w:t>
      </w:r>
    </w:p>
    <w:p w14:paraId="5BDA0ECE" w14:textId="77777777" w:rsidR="00275631" w:rsidRPr="00027BFB" w:rsidRDefault="00BE6D65">
      <w:pPr>
        <w:pStyle w:val="TableParagraph"/>
        <w:numPr>
          <w:ilvl w:val="0"/>
          <w:numId w:val="24"/>
        </w:numPr>
        <w:spacing w:line="360" w:lineRule="auto"/>
        <w:rPr>
          <w:sz w:val="28"/>
        </w:rPr>
      </w:pPr>
      <w:r w:rsidRPr="00027BFB">
        <w:rPr>
          <w:i/>
          <w:sz w:val="28"/>
        </w:rPr>
        <w:t>S</w:t>
      </w:r>
      <w:r w:rsidRPr="00027BFB">
        <w:rPr>
          <w:sz w:val="28"/>
          <w:vertAlign w:val="subscript"/>
        </w:rPr>
        <w:t>(мг)</w:t>
      </w:r>
      <w:r w:rsidRPr="00027BFB">
        <w:rPr>
          <w:sz w:val="28"/>
        </w:rPr>
        <w:t xml:space="preserve"> – площа елементів малого розміру;</w:t>
      </w:r>
    </w:p>
    <w:p w14:paraId="5776D86A" w14:textId="77777777" w:rsidR="00275631" w:rsidRPr="00027BFB" w:rsidRDefault="00BE6D65">
      <w:pPr>
        <w:pStyle w:val="TableParagraph"/>
        <w:numPr>
          <w:ilvl w:val="0"/>
          <w:numId w:val="24"/>
        </w:numPr>
        <w:spacing w:line="360" w:lineRule="auto"/>
        <w:rPr>
          <w:sz w:val="28"/>
        </w:rPr>
      </w:pPr>
      <w:r w:rsidRPr="00027BFB">
        <w:rPr>
          <w:i/>
          <w:sz w:val="28"/>
        </w:rPr>
        <w:t>S</w:t>
      </w:r>
      <w:r w:rsidRPr="00027BFB">
        <w:rPr>
          <w:sz w:val="28"/>
          <w:vertAlign w:val="subscript"/>
        </w:rPr>
        <w:t>(</w:t>
      </w:r>
      <w:proofErr w:type="spellStart"/>
      <w:r w:rsidRPr="00027BFB">
        <w:rPr>
          <w:sz w:val="28"/>
          <w:vertAlign w:val="subscript"/>
        </w:rPr>
        <w:t>сг</w:t>
      </w:r>
      <w:proofErr w:type="spellEnd"/>
      <w:r w:rsidRPr="00027BFB">
        <w:rPr>
          <w:sz w:val="28"/>
          <w:vertAlign w:val="subscript"/>
        </w:rPr>
        <w:t>)</w:t>
      </w:r>
      <w:r w:rsidRPr="00027BFB">
        <w:rPr>
          <w:sz w:val="28"/>
        </w:rPr>
        <w:t xml:space="preserve"> – площа елементів середнього розміру;</w:t>
      </w:r>
    </w:p>
    <w:p w14:paraId="055943B6" w14:textId="77777777" w:rsidR="00275631" w:rsidRPr="00027BFB" w:rsidRDefault="00BE6D65">
      <w:pPr>
        <w:pStyle w:val="TableParagraph"/>
        <w:numPr>
          <w:ilvl w:val="0"/>
          <w:numId w:val="24"/>
        </w:numPr>
        <w:spacing w:line="360" w:lineRule="auto"/>
        <w:rPr>
          <w:sz w:val="28"/>
        </w:rPr>
      </w:pPr>
      <w:r w:rsidRPr="00027BFB">
        <w:rPr>
          <w:i/>
          <w:sz w:val="28"/>
        </w:rPr>
        <w:t>S</w:t>
      </w:r>
      <w:r w:rsidRPr="00027BFB">
        <w:rPr>
          <w:sz w:val="28"/>
          <w:vertAlign w:val="subscript"/>
        </w:rPr>
        <w:t>(</w:t>
      </w:r>
      <w:proofErr w:type="spellStart"/>
      <w:r w:rsidRPr="00027BFB">
        <w:rPr>
          <w:sz w:val="28"/>
          <w:vertAlign w:val="subscript"/>
        </w:rPr>
        <w:t>вг</w:t>
      </w:r>
      <w:proofErr w:type="spellEnd"/>
      <w:r w:rsidRPr="00027BFB">
        <w:rPr>
          <w:sz w:val="28"/>
          <w:vertAlign w:val="subscript"/>
        </w:rPr>
        <w:t>)</w:t>
      </w:r>
      <w:r w:rsidRPr="00027BFB">
        <w:rPr>
          <w:sz w:val="28"/>
        </w:rPr>
        <w:t xml:space="preserve"> – площа елементів великого розміру;</w:t>
      </w:r>
    </w:p>
    <w:p w14:paraId="4C87517E" w14:textId="77777777" w:rsidR="00275631" w:rsidRPr="00027BFB" w:rsidRDefault="00BE6D65">
      <w:pPr>
        <w:pStyle w:val="TableParagraph"/>
        <w:numPr>
          <w:ilvl w:val="0"/>
          <w:numId w:val="24"/>
        </w:numPr>
        <w:spacing w:line="360" w:lineRule="auto"/>
        <w:rPr>
          <w:sz w:val="28"/>
        </w:rPr>
      </w:pPr>
      <w:r w:rsidRPr="00027BFB">
        <w:rPr>
          <w:i/>
          <w:sz w:val="28"/>
        </w:rPr>
        <w:t>S</w:t>
      </w:r>
      <w:r w:rsidRPr="00027BFB">
        <w:rPr>
          <w:sz w:val="28"/>
          <w:vertAlign w:val="subscript"/>
        </w:rPr>
        <w:t>(</w:t>
      </w:r>
      <w:proofErr w:type="spellStart"/>
      <w:r w:rsidRPr="00027BFB">
        <w:rPr>
          <w:sz w:val="28"/>
          <w:vertAlign w:val="subscript"/>
        </w:rPr>
        <w:t>кр</w:t>
      </w:r>
      <w:proofErr w:type="spellEnd"/>
      <w:r w:rsidRPr="00027BFB">
        <w:rPr>
          <w:sz w:val="28"/>
          <w:vertAlign w:val="subscript"/>
        </w:rPr>
        <w:t>)</w:t>
      </w:r>
      <w:r w:rsidRPr="00027BFB">
        <w:rPr>
          <w:sz w:val="28"/>
        </w:rPr>
        <w:t xml:space="preserve"> – площа елементів кріпильних .</w:t>
      </w:r>
    </w:p>
    <w:p w14:paraId="7E4E2756" w14:textId="77777777" w:rsidR="00275631" w:rsidRPr="00027BFB" w:rsidRDefault="00BE6D65">
      <w:pPr>
        <w:pStyle w:val="TableParagraph"/>
        <w:spacing w:line="360" w:lineRule="auto"/>
        <w:rPr>
          <w:sz w:val="28"/>
        </w:rPr>
      </w:pPr>
      <w:r w:rsidRPr="00027BFB">
        <w:rPr>
          <w:sz w:val="28"/>
        </w:rPr>
        <w:t>Для цих розрахунків беремо елементи з таблиці 3.1.</w:t>
      </w:r>
    </w:p>
    <w:p w14:paraId="174802E9" w14:textId="77777777" w:rsidR="00275631" w:rsidRPr="00027BFB" w:rsidRDefault="00BE6D65">
      <w:pPr>
        <w:pStyle w:val="TableParagraph"/>
        <w:spacing w:line="360" w:lineRule="auto"/>
        <w:jc w:val="center"/>
        <w:rPr>
          <w:sz w:val="28"/>
        </w:rPr>
      </w:pPr>
      <w:r w:rsidRPr="00027BFB">
        <w:rPr>
          <w:sz w:val="28"/>
        </w:rPr>
        <w:t>Таблиця 3.1 – Площа компонентів</w:t>
      </w:r>
    </w:p>
    <w:tbl>
      <w:tblPr>
        <w:tblStyle w:val="affc"/>
        <w:tblW w:w="9520" w:type="dxa"/>
        <w:tblLayout w:type="fixed"/>
        <w:tblLook w:val="01E0" w:firstRow="1" w:lastRow="1" w:firstColumn="1" w:lastColumn="1" w:noHBand="0" w:noVBand="0"/>
      </w:tblPr>
      <w:tblGrid>
        <w:gridCol w:w="3708"/>
        <w:gridCol w:w="2407"/>
        <w:gridCol w:w="1706"/>
        <w:gridCol w:w="1699"/>
      </w:tblGrid>
      <w:tr w:rsidR="00275631" w:rsidRPr="00027BFB" w14:paraId="12488432" w14:textId="77777777">
        <w:trPr>
          <w:trHeight w:val="904"/>
        </w:trPr>
        <w:tc>
          <w:tcPr>
            <w:tcW w:w="3708" w:type="dxa"/>
            <w:vAlign w:val="center"/>
          </w:tcPr>
          <w:p w14:paraId="40A45114" w14:textId="77777777" w:rsidR="00275631" w:rsidRPr="00027BFB" w:rsidRDefault="00BE6D65">
            <w:pPr>
              <w:pStyle w:val="TableParagraph"/>
              <w:spacing w:before="250" w:line="360" w:lineRule="auto"/>
              <w:jc w:val="center"/>
              <w:rPr>
                <w:sz w:val="28"/>
              </w:rPr>
            </w:pPr>
            <w:r w:rsidRPr="00027BFB">
              <w:rPr>
                <w:sz w:val="28"/>
              </w:rPr>
              <w:t>Компонент</w:t>
            </w:r>
          </w:p>
        </w:tc>
        <w:tc>
          <w:tcPr>
            <w:tcW w:w="2407" w:type="dxa"/>
            <w:vAlign w:val="center"/>
          </w:tcPr>
          <w:p w14:paraId="7AC73B16" w14:textId="77777777" w:rsidR="00275631" w:rsidRPr="00027BFB" w:rsidRDefault="00BE6D65">
            <w:pPr>
              <w:pStyle w:val="TableParagraph"/>
              <w:spacing w:before="91" w:line="360" w:lineRule="auto"/>
              <w:ind w:right="56" w:hanging="41"/>
              <w:jc w:val="center"/>
              <w:rPr>
                <w:sz w:val="28"/>
              </w:rPr>
            </w:pPr>
            <w:r w:rsidRPr="00027BFB">
              <w:rPr>
                <w:sz w:val="28"/>
              </w:rPr>
              <w:t xml:space="preserve">Площа одного </w:t>
            </w:r>
            <w:proofErr w:type="spellStart"/>
            <w:r w:rsidRPr="00027BFB">
              <w:rPr>
                <w:sz w:val="28"/>
              </w:rPr>
              <w:t>ел</w:t>
            </w:r>
            <w:proofErr w:type="spellEnd"/>
            <w:r w:rsidRPr="00027BFB">
              <w:rPr>
                <w:sz w:val="28"/>
              </w:rPr>
              <w:t>. (мм</w:t>
            </w:r>
            <w:r w:rsidRPr="00027BFB">
              <w:rPr>
                <w:sz w:val="28"/>
                <w:vertAlign w:val="superscript"/>
              </w:rPr>
              <w:t>2</w:t>
            </w:r>
            <w:r w:rsidRPr="00027BFB">
              <w:rPr>
                <w:sz w:val="28"/>
              </w:rPr>
              <w:t>)</w:t>
            </w:r>
          </w:p>
        </w:tc>
        <w:tc>
          <w:tcPr>
            <w:tcW w:w="1706" w:type="dxa"/>
            <w:vAlign w:val="center"/>
          </w:tcPr>
          <w:p w14:paraId="4832BE7E" w14:textId="77777777" w:rsidR="00275631" w:rsidRPr="00027BFB" w:rsidRDefault="00BE6D65">
            <w:pPr>
              <w:pStyle w:val="TableParagraph"/>
              <w:spacing w:before="240" w:line="360" w:lineRule="auto"/>
              <w:ind w:left="436" w:right="256" w:hanging="399"/>
              <w:jc w:val="center"/>
              <w:rPr>
                <w:sz w:val="28"/>
              </w:rPr>
            </w:pPr>
            <w:r w:rsidRPr="00027BFB">
              <w:rPr>
                <w:sz w:val="28"/>
              </w:rPr>
              <w:t xml:space="preserve">Кількість </w:t>
            </w:r>
            <w:proofErr w:type="spellStart"/>
            <w:r w:rsidRPr="00027BFB">
              <w:rPr>
                <w:sz w:val="28"/>
              </w:rPr>
              <w:t>ел</w:t>
            </w:r>
            <w:proofErr w:type="spellEnd"/>
            <w:r w:rsidRPr="00027BFB">
              <w:rPr>
                <w:sz w:val="28"/>
              </w:rPr>
              <w:t>.</w:t>
            </w:r>
          </w:p>
        </w:tc>
        <w:tc>
          <w:tcPr>
            <w:tcW w:w="1699" w:type="dxa"/>
            <w:vAlign w:val="center"/>
          </w:tcPr>
          <w:p w14:paraId="5DC2B938" w14:textId="77777777" w:rsidR="00275631" w:rsidRPr="00027BFB" w:rsidRDefault="00BE6D65">
            <w:pPr>
              <w:pStyle w:val="TableParagraph"/>
              <w:spacing w:before="240" w:line="360" w:lineRule="auto"/>
              <w:ind w:left="170" w:right="134" w:hanging="174"/>
              <w:jc w:val="center"/>
              <w:rPr>
                <w:sz w:val="28"/>
              </w:rPr>
            </w:pPr>
            <w:r w:rsidRPr="00027BFB">
              <w:rPr>
                <w:sz w:val="28"/>
              </w:rPr>
              <w:t xml:space="preserve">Площа усіх </w:t>
            </w:r>
            <w:proofErr w:type="spellStart"/>
            <w:r w:rsidRPr="00027BFB">
              <w:rPr>
                <w:sz w:val="28"/>
              </w:rPr>
              <w:t>ел</w:t>
            </w:r>
            <w:proofErr w:type="spellEnd"/>
            <w:r w:rsidRPr="00027BFB">
              <w:rPr>
                <w:sz w:val="28"/>
              </w:rPr>
              <w:t>. (мм</w:t>
            </w:r>
            <w:r w:rsidRPr="00027BFB">
              <w:rPr>
                <w:sz w:val="28"/>
                <w:vertAlign w:val="superscript"/>
              </w:rPr>
              <w:t>2</w:t>
            </w:r>
            <w:r w:rsidRPr="00027BFB">
              <w:rPr>
                <w:sz w:val="28"/>
              </w:rPr>
              <w:t>)</w:t>
            </w:r>
          </w:p>
        </w:tc>
      </w:tr>
      <w:tr w:rsidR="00275631" w:rsidRPr="00027BFB" w14:paraId="6E16E793" w14:textId="77777777">
        <w:trPr>
          <w:trHeight w:val="530"/>
        </w:trPr>
        <w:tc>
          <w:tcPr>
            <w:tcW w:w="3708" w:type="dxa"/>
            <w:vAlign w:val="center"/>
          </w:tcPr>
          <w:p w14:paraId="03042665" w14:textId="77777777" w:rsidR="00275631" w:rsidRPr="00027BFB" w:rsidRDefault="00BE6D65">
            <w:pPr>
              <w:pStyle w:val="TableParagraph"/>
              <w:spacing w:before="147" w:line="360" w:lineRule="auto"/>
              <w:ind w:left="416"/>
              <w:rPr>
                <w:i/>
                <w:sz w:val="28"/>
              </w:rPr>
            </w:pPr>
            <w:r w:rsidRPr="00027BFB">
              <w:rPr>
                <w:i/>
                <w:sz w:val="28"/>
              </w:rPr>
              <w:t>PNP Транзистор 2N3906</w:t>
            </w:r>
          </w:p>
        </w:tc>
        <w:tc>
          <w:tcPr>
            <w:tcW w:w="2407" w:type="dxa"/>
            <w:vAlign w:val="center"/>
          </w:tcPr>
          <w:p w14:paraId="514194F5" w14:textId="77777777" w:rsidR="00275631" w:rsidRPr="00027BFB" w:rsidRDefault="00BE6D65">
            <w:pPr>
              <w:pStyle w:val="TableParagraph"/>
              <w:spacing w:before="82" w:line="360" w:lineRule="auto"/>
              <w:ind w:right="-16" w:hanging="41"/>
              <w:jc w:val="center"/>
              <w:rPr>
                <w:sz w:val="28"/>
              </w:rPr>
            </w:pPr>
            <w:r w:rsidRPr="00027BFB">
              <w:rPr>
                <w:sz w:val="28"/>
              </w:rPr>
              <w:t>37</w:t>
            </w:r>
          </w:p>
        </w:tc>
        <w:tc>
          <w:tcPr>
            <w:tcW w:w="1706" w:type="dxa"/>
            <w:vAlign w:val="center"/>
          </w:tcPr>
          <w:p w14:paraId="5BFC518C" w14:textId="77777777" w:rsidR="00275631" w:rsidRPr="00027BFB" w:rsidRDefault="00BE6D65">
            <w:pPr>
              <w:pStyle w:val="TableParagraph"/>
              <w:spacing w:line="360" w:lineRule="auto"/>
              <w:ind w:left="32"/>
              <w:jc w:val="center"/>
              <w:rPr>
                <w:sz w:val="28"/>
              </w:rPr>
            </w:pPr>
            <w:r w:rsidRPr="00027BFB">
              <w:rPr>
                <w:sz w:val="28"/>
              </w:rPr>
              <w:t>2</w:t>
            </w:r>
          </w:p>
        </w:tc>
        <w:tc>
          <w:tcPr>
            <w:tcW w:w="1699" w:type="dxa"/>
            <w:vAlign w:val="center"/>
          </w:tcPr>
          <w:p w14:paraId="79D150D5" w14:textId="77777777" w:rsidR="00275631" w:rsidRPr="00027BFB" w:rsidRDefault="00BE6D65">
            <w:pPr>
              <w:pStyle w:val="TableParagraph"/>
              <w:spacing w:line="360" w:lineRule="auto"/>
              <w:ind w:left="-10"/>
              <w:jc w:val="center"/>
              <w:rPr>
                <w:sz w:val="28"/>
              </w:rPr>
            </w:pPr>
            <w:r w:rsidRPr="00027BFB">
              <w:rPr>
                <w:sz w:val="28"/>
              </w:rPr>
              <w:t>74</w:t>
            </w:r>
          </w:p>
        </w:tc>
      </w:tr>
      <w:tr w:rsidR="00275631" w:rsidRPr="00027BFB" w14:paraId="6C953C04" w14:textId="77777777">
        <w:trPr>
          <w:trHeight w:val="608"/>
        </w:trPr>
        <w:tc>
          <w:tcPr>
            <w:tcW w:w="3708" w:type="dxa"/>
            <w:vAlign w:val="center"/>
          </w:tcPr>
          <w:p w14:paraId="7FBED754" w14:textId="77777777" w:rsidR="00275631" w:rsidRPr="00027BFB" w:rsidRDefault="00BE6D65">
            <w:pPr>
              <w:pStyle w:val="TableParagraph"/>
              <w:spacing w:before="156" w:line="360" w:lineRule="auto"/>
              <w:ind w:left="282"/>
              <w:rPr>
                <w:i/>
                <w:sz w:val="28"/>
              </w:rPr>
            </w:pPr>
            <w:r w:rsidRPr="00027BFB">
              <w:rPr>
                <w:i/>
                <w:sz w:val="28"/>
              </w:rPr>
              <w:t>NPN Транзистор 2SC1026</w:t>
            </w:r>
          </w:p>
        </w:tc>
        <w:tc>
          <w:tcPr>
            <w:tcW w:w="2407" w:type="dxa"/>
            <w:vAlign w:val="center"/>
          </w:tcPr>
          <w:p w14:paraId="5757A521" w14:textId="77777777" w:rsidR="00275631" w:rsidRPr="00027BFB" w:rsidRDefault="00BE6D65">
            <w:pPr>
              <w:pStyle w:val="TableParagraph"/>
              <w:spacing w:before="122" w:line="360" w:lineRule="auto"/>
              <w:ind w:right="-16" w:hanging="41"/>
              <w:jc w:val="center"/>
              <w:rPr>
                <w:sz w:val="28"/>
              </w:rPr>
            </w:pPr>
            <w:r w:rsidRPr="00027BFB">
              <w:rPr>
                <w:sz w:val="28"/>
              </w:rPr>
              <w:t>37</w:t>
            </w:r>
          </w:p>
        </w:tc>
        <w:tc>
          <w:tcPr>
            <w:tcW w:w="1706" w:type="dxa"/>
            <w:vAlign w:val="center"/>
          </w:tcPr>
          <w:p w14:paraId="5866C751" w14:textId="77777777" w:rsidR="00275631" w:rsidRPr="00027BFB" w:rsidRDefault="00BE6D65">
            <w:pPr>
              <w:pStyle w:val="TableParagraph"/>
              <w:spacing w:before="122" w:line="360" w:lineRule="auto"/>
              <w:ind w:left="32"/>
              <w:jc w:val="center"/>
              <w:rPr>
                <w:sz w:val="28"/>
              </w:rPr>
            </w:pPr>
            <w:r w:rsidRPr="00027BFB">
              <w:rPr>
                <w:sz w:val="28"/>
              </w:rPr>
              <w:t>2</w:t>
            </w:r>
          </w:p>
        </w:tc>
        <w:tc>
          <w:tcPr>
            <w:tcW w:w="1699" w:type="dxa"/>
            <w:vAlign w:val="center"/>
          </w:tcPr>
          <w:p w14:paraId="79F95094" w14:textId="77777777" w:rsidR="00275631" w:rsidRPr="00027BFB" w:rsidRDefault="00BE6D65">
            <w:pPr>
              <w:pStyle w:val="TableParagraph"/>
              <w:spacing w:before="122" w:line="360" w:lineRule="auto"/>
              <w:ind w:left="-10"/>
              <w:jc w:val="center"/>
              <w:rPr>
                <w:sz w:val="28"/>
              </w:rPr>
            </w:pPr>
            <w:r w:rsidRPr="00027BFB">
              <w:rPr>
                <w:sz w:val="28"/>
              </w:rPr>
              <w:t>74</w:t>
            </w:r>
          </w:p>
        </w:tc>
      </w:tr>
      <w:tr w:rsidR="00275631" w:rsidRPr="00027BFB" w14:paraId="4322CF9A" w14:textId="77777777">
        <w:trPr>
          <w:trHeight w:val="511"/>
        </w:trPr>
        <w:tc>
          <w:tcPr>
            <w:tcW w:w="3708" w:type="dxa"/>
            <w:vAlign w:val="center"/>
          </w:tcPr>
          <w:p w14:paraId="342C6834" w14:textId="77777777" w:rsidR="00275631" w:rsidRPr="00027BFB" w:rsidRDefault="00BE6D65">
            <w:pPr>
              <w:pStyle w:val="TableParagraph"/>
              <w:spacing w:before="12" w:line="360" w:lineRule="auto"/>
              <w:ind w:left="803"/>
              <w:rPr>
                <w:i/>
                <w:sz w:val="28"/>
              </w:rPr>
            </w:pPr>
            <w:r w:rsidRPr="00027BFB">
              <w:rPr>
                <w:i/>
                <w:sz w:val="28"/>
              </w:rPr>
              <w:t>Мікросхема CD4013</w:t>
            </w:r>
          </w:p>
        </w:tc>
        <w:tc>
          <w:tcPr>
            <w:tcW w:w="2407" w:type="dxa"/>
            <w:vAlign w:val="center"/>
          </w:tcPr>
          <w:p w14:paraId="26A66B62" w14:textId="77777777" w:rsidR="00275631" w:rsidRPr="00027BFB" w:rsidRDefault="00BE6D65">
            <w:pPr>
              <w:pStyle w:val="TableParagraph"/>
              <w:spacing w:before="33" w:line="360" w:lineRule="auto"/>
              <w:ind w:right="-16" w:hanging="41"/>
              <w:jc w:val="center"/>
              <w:rPr>
                <w:sz w:val="28"/>
              </w:rPr>
            </w:pPr>
            <w:r w:rsidRPr="00027BFB">
              <w:rPr>
                <w:sz w:val="28"/>
              </w:rPr>
              <w:t>185</w:t>
            </w:r>
          </w:p>
        </w:tc>
        <w:tc>
          <w:tcPr>
            <w:tcW w:w="1706" w:type="dxa"/>
            <w:vAlign w:val="center"/>
          </w:tcPr>
          <w:p w14:paraId="597255EF" w14:textId="77777777" w:rsidR="00275631" w:rsidRPr="00027BFB" w:rsidRDefault="00BE6D65">
            <w:pPr>
              <w:pStyle w:val="TableParagraph"/>
              <w:spacing w:line="360" w:lineRule="auto"/>
              <w:ind w:left="32"/>
              <w:jc w:val="center"/>
              <w:rPr>
                <w:sz w:val="28"/>
              </w:rPr>
            </w:pPr>
            <w:r w:rsidRPr="00027BFB">
              <w:rPr>
                <w:sz w:val="28"/>
              </w:rPr>
              <w:t>1</w:t>
            </w:r>
          </w:p>
        </w:tc>
        <w:tc>
          <w:tcPr>
            <w:tcW w:w="1699" w:type="dxa"/>
            <w:vAlign w:val="center"/>
          </w:tcPr>
          <w:p w14:paraId="125788AB" w14:textId="77777777" w:rsidR="00275631" w:rsidRPr="00027BFB" w:rsidRDefault="00BE6D65">
            <w:pPr>
              <w:pStyle w:val="TableParagraph"/>
              <w:spacing w:line="360" w:lineRule="auto"/>
              <w:ind w:left="-10"/>
              <w:jc w:val="center"/>
              <w:rPr>
                <w:sz w:val="28"/>
              </w:rPr>
            </w:pPr>
            <w:r w:rsidRPr="00027BFB">
              <w:rPr>
                <w:sz w:val="28"/>
              </w:rPr>
              <w:t>185</w:t>
            </w:r>
          </w:p>
        </w:tc>
      </w:tr>
      <w:tr w:rsidR="00275631" w:rsidRPr="00027BFB" w14:paraId="63EDC5AB" w14:textId="77777777">
        <w:trPr>
          <w:trHeight w:val="607"/>
        </w:trPr>
        <w:tc>
          <w:tcPr>
            <w:tcW w:w="3708" w:type="dxa"/>
            <w:vAlign w:val="center"/>
          </w:tcPr>
          <w:p w14:paraId="29832BBA" w14:textId="77777777" w:rsidR="00275631" w:rsidRPr="00027BFB" w:rsidRDefault="00BE6D65">
            <w:pPr>
              <w:pStyle w:val="TableParagraph"/>
              <w:spacing w:line="360" w:lineRule="auto"/>
              <w:ind w:left="796"/>
              <w:rPr>
                <w:i/>
                <w:sz w:val="28"/>
              </w:rPr>
            </w:pPr>
            <w:r w:rsidRPr="00027BFB">
              <w:rPr>
                <w:i/>
                <w:sz w:val="28"/>
              </w:rPr>
              <w:lastRenderedPageBreak/>
              <w:t>Стабілітрон 1N708</w:t>
            </w:r>
          </w:p>
        </w:tc>
        <w:tc>
          <w:tcPr>
            <w:tcW w:w="2407" w:type="dxa"/>
            <w:vAlign w:val="center"/>
          </w:tcPr>
          <w:p w14:paraId="28313DD0" w14:textId="77777777" w:rsidR="00275631" w:rsidRPr="00027BFB" w:rsidRDefault="00BE6D65">
            <w:pPr>
              <w:pStyle w:val="TableParagraph"/>
              <w:spacing w:before="121" w:line="360" w:lineRule="auto"/>
              <w:ind w:right="-16" w:hanging="41"/>
              <w:jc w:val="center"/>
              <w:rPr>
                <w:sz w:val="28"/>
              </w:rPr>
            </w:pPr>
            <w:r w:rsidRPr="00027BFB">
              <w:rPr>
                <w:sz w:val="28"/>
              </w:rPr>
              <w:t>25</w:t>
            </w:r>
          </w:p>
        </w:tc>
        <w:tc>
          <w:tcPr>
            <w:tcW w:w="1706" w:type="dxa"/>
            <w:vAlign w:val="center"/>
          </w:tcPr>
          <w:p w14:paraId="041D13BB" w14:textId="77777777" w:rsidR="00275631" w:rsidRPr="00027BFB" w:rsidRDefault="00BE6D65">
            <w:pPr>
              <w:pStyle w:val="TableParagraph"/>
              <w:spacing w:before="121" w:line="360" w:lineRule="auto"/>
              <w:ind w:left="32"/>
              <w:jc w:val="center"/>
              <w:rPr>
                <w:sz w:val="28"/>
              </w:rPr>
            </w:pPr>
            <w:r w:rsidRPr="00027BFB">
              <w:rPr>
                <w:sz w:val="28"/>
              </w:rPr>
              <w:t>1</w:t>
            </w:r>
          </w:p>
        </w:tc>
        <w:tc>
          <w:tcPr>
            <w:tcW w:w="1699" w:type="dxa"/>
            <w:vAlign w:val="center"/>
          </w:tcPr>
          <w:p w14:paraId="6A8AA521" w14:textId="77777777" w:rsidR="00275631" w:rsidRPr="00027BFB" w:rsidRDefault="00BE6D65">
            <w:pPr>
              <w:pStyle w:val="TableParagraph"/>
              <w:spacing w:before="121" w:line="360" w:lineRule="auto"/>
              <w:ind w:left="-10" w:right="-34"/>
              <w:jc w:val="center"/>
              <w:rPr>
                <w:sz w:val="28"/>
              </w:rPr>
            </w:pPr>
            <w:r w:rsidRPr="00027BFB">
              <w:rPr>
                <w:sz w:val="28"/>
              </w:rPr>
              <w:t>25</w:t>
            </w:r>
          </w:p>
        </w:tc>
      </w:tr>
      <w:tr w:rsidR="00275631" w:rsidRPr="00027BFB" w14:paraId="025A4C3C" w14:textId="77777777">
        <w:trPr>
          <w:trHeight w:val="608"/>
        </w:trPr>
        <w:tc>
          <w:tcPr>
            <w:tcW w:w="3708" w:type="dxa"/>
            <w:vAlign w:val="center"/>
          </w:tcPr>
          <w:p w14:paraId="33C5136E" w14:textId="77777777" w:rsidR="00275631" w:rsidRPr="00027BFB" w:rsidRDefault="00BE6D65">
            <w:pPr>
              <w:pStyle w:val="TableParagraph"/>
              <w:spacing w:before="81" w:line="360" w:lineRule="auto"/>
              <w:ind w:left="688"/>
              <w:rPr>
                <w:i/>
                <w:sz w:val="28"/>
              </w:rPr>
            </w:pPr>
            <w:r w:rsidRPr="00027BFB">
              <w:rPr>
                <w:sz w:val="28"/>
              </w:rPr>
              <w:t xml:space="preserve">Потенціометр </w:t>
            </w:r>
            <w:r w:rsidRPr="00027BFB">
              <w:rPr>
                <w:i/>
                <w:sz w:val="28"/>
              </w:rPr>
              <w:t>СП4-1</w:t>
            </w:r>
          </w:p>
        </w:tc>
        <w:tc>
          <w:tcPr>
            <w:tcW w:w="2407" w:type="dxa"/>
            <w:vAlign w:val="center"/>
          </w:tcPr>
          <w:p w14:paraId="2A87226D" w14:textId="77777777" w:rsidR="00275631" w:rsidRPr="00027BFB" w:rsidRDefault="00BE6D65">
            <w:pPr>
              <w:pStyle w:val="TableParagraph"/>
              <w:spacing w:before="109" w:line="360" w:lineRule="auto"/>
              <w:ind w:right="-16" w:hanging="41"/>
              <w:jc w:val="center"/>
              <w:rPr>
                <w:sz w:val="28"/>
              </w:rPr>
            </w:pPr>
            <w:r w:rsidRPr="00027BFB">
              <w:rPr>
                <w:sz w:val="28"/>
              </w:rPr>
              <w:t>65</w:t>
            </w:r>
          </w:p>
        </w:tc>
        <w:tc>
          <w:tcPr>
            <w:tcW w:w="1706" w:type="dxa"/>
            <w:vAlign w:val="center"/>
          </w:tcPr>
          <w:p w14:paraId="1D4083AB" w14:textId="77777777" w:rsidR="00275631" w:rsidRPr="00027BFB" w:rsidRDefault="00BE6D65">
            <w:pPr>
              <w:pStyle w:val="TableParagraph"/>
              <w:spacing w:before="122" w:line="360" w:lineRule="auto"/>
              <w:ind w:left="32"/>
              <w:jc w:val="center"/>
              <w:rPr>
                <w:sz w:val="28"/>
              </w:rPr>
            </w:pPr>
            <w:r w:rsidRPr="00027BFB">
              <w:rPr>
                <w:sz w:val="28"/>
              </w:rPr>
              <w:t>3</w:t>
            </w:r>
          </w:p>
        </w:tc>
        <w:tc>
          <w:tcPr>
            <w:tcW w:w="1699" w:type="dxa"/>
            <w:vAlign w:val="center"/>
          </w:tcPr>
          <w:p w14:paraId="4F080951" w14:textId="77777777" w:rsidR="00275631" w:rsidRPr="00027BFB" w:rsidRDefault="00BE6D65">
            <w:pPr>
              <w:pStyle w:val="TableParagraph"/>
              <w:spacing w:before="135" w:line="360" w:lineRule="auto"/>
              <w:ind w:left="-10" w:right="-124"/>
              <w:jc w:val="center"/>
              <w:rPr>
                <w:sz w:val="28"/>
              </w:rPr>
            </w:pPr>
            <w:r w:rsidRPr="00027BFB">
              <w:rPr>
                <w:sz w:val="28"/>
              </w:rPr>
              <w:t>195</w:t>
            </w:r>
          </w:p>
        </w:tc>
      </w:tr>
      <w:tr w:rsidR="00275631" w:rsidRPr="00027BFB" w14:paraId="7D5EFCF2" w14:textId="77777777">
        <w:trPr>
          <w:trHeight w:val="559"/>
        </w:trPr>
        <w:tc>
          <w:tcPr>
            <w:tcW w:w="3708" w:type="dxa"/>
            <w:vAlign w:val="center"/>
          </w:tcPr>
          <w:p w14:paraId="5D2B4B2C" w14:textId="77777777" w:rsidR="00275631" w:rsidRPr="00027BFB" w:rsidRDefault="00BE6D65">
            <w:pPr>
              <w:pStyle w:val="TableParagraph"/>
              <w:spacing w:before="24" w:line="360" w:lineRule="auto"/>
              <w:ind w:left="462"/>
              <w:rPr>
                <w:i/>
                <w:sz w:val="28"/>
              </w:rPr>
            </w:pPr>
            <w:r w:rsidRPr="00027BFB">
              <w:rPr>
                <w:sz w:val="28"/>
              </w:rPr>
              <w:t xml:space="preserve">МПТ Резистор </w:t>
            </w:r>
            <w:r w:rsidRPr="00027BFB">
              <w:rPr>
                <w:i/>
                <w:sz w:val="28"/>
              </w:rPr>
              <w:t xml:space="preserve">100 </w:t>
            </w:r>
            <w:proofErr w:type="spellStart"/>
            <w:r w:rsidRPr="00027BFB">
              <w:rPr>
                <w:i/>
                <w:sz w:val="28"/>
              </w:rPr>
              <w:t>Ohm</w:t>
            </w:r>
            <w:proofErr w:type="spellEnd"/>
          </w:p>
        </w:tc>
        <w:tc>
          <w:tcPr>
            <w:tcW w:w="2407" w:type="dxa"/>
            <w:vAlign w:val="center"/>
          </w:tcPr>
          <w:p w14:paraId="60EFCBB9" w14:textId="77777777" w:rsidR="00275631" w:rsidRPr="00027BFB" w:rsidRDefault="00BE6D65">
            <w:pPr>
              <w:pStyle w:val="TableParagraph"/>
              <w:spacing w:before="72" w:line="360" w:lineRule="auto"/>
              <w:ind w:hanging="41"/>
              <w:jc w:val="center"/>
              <w:rPr>
                <w:sz w:val="28"/>
              </w:rPr>
            </w:pPr>
            <w:r w:rsidRPr="00027BFB">
              <w:rPr>
                <w:sz w:val="28"/>
              </w:rPr>
              <w:t>40</w:t>
            </w:r>
          </w:p>
        </w:tc>
        <w:tc>
          <w:tcPr>
            <w:tcW w:w="1706" w:type="dxa"/>
            <w:vAlign w:val="center"/>
          </w:tcPr>
          <w:p w14:paraId="6A6768E6" w14:textId="77777777" w:rsidR="00275631" w:rsidRPr="00027BFB" w:rsidRDefault="00BE6D65">
            <w:pPr>
              <w:pStyle w:val="TableParagraph"/>
              <w:spacing w:before="72" w:line="360" w:lineRule="auto"/>
              <w:ind w:left="177" w:right="163"/>
              <w:jc w:val="center"/>
              <w:rPr>
                <w:sz w:val="28"/>
              </w:rPr>
            </w:pPr>
            <w:r w:rsidRPr="00027BFB">
              <w:rPr>
                <w:sz w:val="28"/>
              </w:rPr>
              <w:t>18</w:t>
            </w:r>
          </w:p>
        </w:tc>
        <w:tc>
          <w:tcPr>
            <w:tcW w:w="1699" w:type="dxa"/>
            <w:vAlign w:val="center"/>
          </w:tcPr>
          <w:p w14:paraId="1C302097" w14:textId="77777777" w:rsidR="00275631" w:rsidRPr="00027BFB" w:rsidRDefault="00BE6D65">
            <w:pPr>
              <w:pStyle w:val="TableParagraph"/>
              <w:spacing w:before="59" w:line="360" w:lineRule="auto"/>
              <w:ind w:left="-10" w:right="-124"/>
              <w:jc w:val="center"/>
              <w:rPr>
                <w:sz w:val="28"/>
              </w:rPr>
            </w:pPr>
            <w:r w:rsidRPr="00027BFB">
              <w:rPr>
                <w:sz w:val="28"/>
              </w:rPr>
              <w:t>720</w:t>
            </w:r>
          </w:p>
        </w:tc>
      </w:tr>
      <w:tr w:rsidR="00275631" w:rsidRPr="00027BFB" w14:paraId="59B4F223" w14:textId="77777777">
        <w:trPr>
          <w:trHeight w:val="526"/>
        </w:trPr>
        <w:tc>
          <w:tcPr>
            <w:tcW w:w="3708" w:type="dxa"/>
            <w:vAlign w:val="center"/>
          </w:tcPr>
          <w:p w14:paraId="401AC3AE" w14:textId="77777777" w:rsidR="00275631" w:rsidRPr="00027BFB" w:rsidRDefault="00BE6D65">
            <w:pPr>
              <w:pStyle w:val="TableParagraph"/>
              <w:spacing w:line="360" w:lineRule="auto"/>
              <w:ind w:left="695"/>
              <w:rPr>
                <w:i/>
                <w:sz w:val="28"/>
              </w:rPr>
            </w:pPr>
            <w:r w:rsidRPr="00027BFB">
              <w:rPr>
                <w:sz w:val="28"/>
              </w:rPr>
              <w:t xml:space="preserve">Конденсатор 1.0 </w:t>
            </w:r>
            <w:proofErr w:type="spellStart"/>
            <w:r w:rsidRPr="00027BFB">
              <w:rPr>
                <w:i/>
                <w:sz w:val="28"/>
              </w:rPr>
              <w:t>мкф</w:t>
            </w:r>
            <w:proofErr w:type="spellEnd"/>
          </w:p>
        </w:tc>
        <w:tc>
          <w:tcPr>
            <w:tcW w:w="2407" w:type="dxa"/>
            <w:vAlign w:val="center"/>
          </w:tcPr>
          <w:p w14:paraId="5DD1B61D" w14:textId="77777777" w:rsidR="00275631" w:rsidRPr="00027BFB" w:rsidRDefault="00BE6D65">
            <w:pPr>
              <w:pStyle w:val="TableParagraph"/>
              <w:spacing w:before="46" w:line="360" w:lineRule="auto"/>
              <w:ind w:hanging="41"/>
              <w:jc w:val="center"/>
              <w:rPr>
                <w:sz w:val="28"/>
              </w:rPr>
            </w:pPr>
            <w:r w:rsidRPr="00027BFB">
              <w:rPr>
                <w:sz w:val="28"/>
              </w:rPr>
              <w:t>35</w:t>
            </w:r>
          </w:p>
        </w:tc>
        <w:tc>
          <w:tcPr>
            <w:tcW w:w="1706" w:type="dxa"/>
            <w:vAlign w:val="center"/>
          </w:tcPr>
          <w:p w14:paraId="51445073" w14:textId="77777777" w:rsidR="00275631" w:rsidRPr="00027BFB" w:rsidRDefault="00BE6D65">
            <w:pPr>
              <w:pStyle w:val="TableParagraph"/>
              <w:spacing w:line="360" w:lineRule="auto"/>
              <w:ind w:left="32"/>
              <w:jc w:val="center"/>
              <w:rPr>
                <w:sz w:val="28"/>
              </w:rPr>
            </w:pPr>
            <w:r w:rsidRPr="00027BFB">
              <w:rPr>
                <w:sz w:val="28"/>
              </w:rPr>
              <w:t>2</w:t>
            </w:r>
          </w:p>
        </w:tc>
        <w:tc>
          <w:tcPr>
            <w:tcW w:w="1699" w:type="dxa"/>
            <w:vAlign w:val="center"/>
          </w:tcPr>
          <w:p w14:paraId="44CF246B" w14:textId="77777777" w:rsidR="00275631" w:rsidRPr="00027BFB" w:rsidRDefault="00BE6D65">
            <w:pPr>
              <w:pStyle w:val="TableParagraph"/>
              <w:spacing w:before="72" w:line="360" w:lineRule="auto"/>
              <w:ind w:left="-10" w:right="-124"/>
              <w:jc w:val="center"/>
              <w:rPr>
                <w:sz w:val="28"/>
              </w:rPr>
            </w:pPr>
            <w:r w:rsidRPr="00027BFB">
              <w:rPr>
                <w:sz w:val="28"/>
              </w:rPr>
              <w:t>70</w:t>
            </w:r>
          </w:p>
        </w:tc>
      </w:tr>
      <w:tr w:rsidR="00275631" w:rsidRPr="00027BFB" w14:paraId="74681233" w14:textId="77777777">
        <w:trPr>
          <w:trHeight w:val="612"/>
        </w:trPr>
        <w:tc>
          <w:tcPr>
            <w:tcW w:w="3708" w:type="dxa"/>
            <w:vAlign w:val="center"/>
          </w:tcPr>
          <w:p w14:paraId="0DBA1DAE" w14:textId="77777777" w:rsidR="00275631" w:rsidRPr="00027BFB" w:rsidRDefault="00BE6D65">
            <w:pPr>
              <w:pStyle w:val="TableParagraph"/>
              <w:spacing w:line="360" w:lineRule="auto"/>
              <w:ind w:left="920"/>
              <w:rPr>
                <w:sz w:val="28"/>
              </w:rPr>
            </w:pPr>
            <w:r w:rsidRPr="00027BFB">
              <w:rPr>
                <w:sz w:val="28"/>
              </w:rPr>
              <w:t>Конденсатор КД</w:t>
            </w:r>
          </w:p>
        </w:tc>
        <w:tc>
          <w:tcPr>
            <w:tcW w:w="2407" w:type="dxa"/>
            <w:vAlign w:val="center"/>
          </w:tcPr>
          <w:p w14:paraId="38116471" w14:textId="77777777" w:rsidR="00275631" w:rsidRPr="00027BFB" w:rsidRDefault="00BE6D65">
            <w:pPr>
              <w:pStyle w:val="TableParagraph"/>
              <w:spacing w:before="161" w:line="360" w:lineRule="auto"/>
              <w:ind w:hanging="41"/>
              <w:jc w:val="center"/>
              <w:rPr>
                <w:sz w:val="28"/>
              </w:rPr>
            </w:pPr>
            <w:r w:rsidRPr="00027BFB">
              <w:rPr>
                <w:sz w:val="28"/>
              </w:rPr>
              <w:t>30</w:t>
            </w:r>
          </w:p>
        </w:tc>
        <w:tc>
          <w:tcPr>
            <w:tcW w:w="1706" w:type="dxa"/>
            <w:vAlign w:val="center"/>
          </w:tcPr>
          <w:p w14:paraId="0E4720CA" w14:textId="77777777" w:rsidR="00275631" w:rsidRPr="00027BFB" w:rsidRDefault="00BE6D65">
            <w:pPr>
              <w:pStyle w:val="TableParagraph"/>
              <w:spacing w:before="121" w:line="360" w:lineRule="auto"/>
              <w:ind w:left="32"/>
              <w:jc w:val="center"/>
              <w:rPr>
                <w:sz w:val="28"/>
              </w:rPr>
            </w:pPr>
            <w:r w:rsidRPr="00027BFB">
              <w:rPr>
                <w:sz w:val="28"/>
              </w:rPr>
              <w:t>7</w:t>
            </w:r>
          </w:p>
        </w:tc>
        <w:tc>
          <w:tcPr>
            <w:tcW w:w="1699" w:type="dxa"/>
            <w:vAlign w:val="center"/>
          </w:tcPr>
          <w:p w14:paraId="59C1A1C6" w14:textId="77777777" w:rsidR="00275631" w:rsidRPr="00027BFB" w:rsidRDefault="00BE6D65">
            <w:pPr>
              <w:pStyle w:val="TableParagraph"/>
              <w:spacing w:before="134" w:line="360" w:lineRule="auto"/>
              <w:ind w:left="-10" w:right="-124"/>
              <w:jc w:val="center"/>
              <w:rPr>
                <w:sz w:val="28"/>
              </w:rPr>
            </w:pPr>
            <w:r w:rsidRPr="00027BFB">
              <w:rPr>
                <w:sz w:val="28"/>
              </w:rPr>
              <w:t>21</w:t>
            </w:r>
          </w:p>
        </w:tc>
      </w:tr>
      <w:tr w:rsidR="00275631" w:rsidRPr="00027BFB" w14:paraId="2CDF081D" w14:textId="77777777">
        <w:trPr>
          <w:trHeight w:val="607"/>
        </w:trPr>
        <w:tc>
          <w:tcPr>
            <w:tcW w:w="3708" w:type="dxa"/>
            <w:vAlign w:val="center"/>
          </w:tcPr>
          <w:p w14:paraId="578F3699" w14:textId="4134AF1F" w:rsidR="00275631" w:rsidRPr="00027BFB" w:rsidRDefault="00BE6D65">
            <w:pPr>
              <w:pStyle w:val="TableParagraph"/>
              <w:spacing w:before="130" w:line="360" w:lineRule="auto"/>
              <w:ind w:left="348"/>
              <w:rPr>
                <w:sz w:val="28"/>
              </w:rPr>
            </w:pPr>
            <w:proofErr w:type="spellStart"/>
            <w:r w:rsidRPr="00027BFB">
              <w:rPr>
                <w:sz w:val="28"/>
              </w:rPr>
              <w:t>Оп</w:t>
            </w:r>
            <w:proofErr w:type="spellEnd"/>
            <w:r w:rsidRPr="00027BFB">
              <w:rPr>
                <w:sz w:val="28"/>
              </w:rPr>
              <w:t xml:space="preserve">. Підсилювач </w:t>
            </w:r>
            <w:r w:rsidR="003C02FA" w:rsidRPr="003C02FA">
              <w:rPr>
                <w:sz w:val="28"/>
              </w:rPr>
              <w:t>MC1456</w:t>
            </w:r>
          </w:p>
        </w:tc>
        <w:tc>
          <w:tcPr>
            <w:tcW w:w="2407" w:type="dxa"/>
            <w:vAlign w:val="center"/>
          </w:tcPr>
          <w:p w14:paraId="2C2E6007" w14:textId="77777777" w:rsidR="00275631" w:rsidRPr="00027BFB" w:rsidRDefault="00BE6D65">
            <w:pPr>
              <w:pStyle w:val="TableParagraph"/>
              <w:spacing w:before="121" w:line="360" w:lineRule="auto"/>
              <w:ind w:hanging="41"/>
              <w:jc w:val="center"/>
              <w:rPr>
                <w:sz w:val="28"/>
              </w:rPr>
            </w:pPr>
            <w:r w:rsidRPr="00027BFB">
              <w:rPr>
                <w:sz w:val="28"/>
              </w:rPr>
              <w:t>405</w:t>
            </w:r>
          </w:p>
        </w:tc>
        <w:tc>
          <w:tcPr>
            <w:tcW w:w="1706" w:type="dxa"/>
            <w:vAlign w:val="center"/>
          </w:tcPr>
          <w:p w14:paraId="0A26BB39" w14:textId="77777777" w:rsidR="00275631" w:rsidRPr="00027BFB" w:rsidRDefault="00BE6D65">
            <w:pPr>
              <w:pStyle w:val="TableParagraph"/>
              <w:spacing w:before="121" w:line="360" w:lineRule="auto"/>
              <w:ind w:left="32"/>
              <w:jc w:val="center"/>
              <w:rPr>
                <w:sz w:val="28"/>
              </w:rPr>
            </w:pPr>
            <w:r w:rsidRPr="00027BFB">
              <w:rPr>
                <w:sz w:val="28"/>
              </w:rPr>
              <w:t>2</w:t>
            </w:r>
          </w:p>
        </w:tc>
        <w:tc>
          <w:tcPr>
            <w:tcW w:w="1699" w:type="dxa"/>
            <w:vAlign w:val="center"/>
          </w:tcPr>
          <w:p w14:paraId="0AE9228C" w14:textId="77777777" w:rsidR="00275631" w:rsidRPr="00027BFB" w:rsidRDefault="00BE6D65">
            <w:pPr>
              <w:pStyle w:val="TableParagraph"/>
              <w:spacing w:before="121" w:line="360" w:lineRule="auto"/>
              <w:ind w:left="-10"/>
              <w:jc w:val="center"/>
              <w:rPr>
                <w:sz w:val="28"/>
              </w:rPr>
            </w:pPr>
            <w:r w:rsidRPr="00027BFB">
              <w:rPr>
                <w:sz w:val="28"/>
              </w:rPr>
              <w:t>810</w:t>
            </w:r>
          </w:p>
        </w:tc>
      </w:tr>
      <w:tr w:rsidR="00275631" w:rsidRPr="00027BFB" w14:paraId="5CA98433" w14:textId="77777777">
        <w:trPr>
          <w:trHeight w:val="608"/>
        </w:trPr>
        <w:tc>
          <w:tcPr>
            <w:tcW w:w="3708" w:type="dxa"/>
            <w:vAlign w:val="center"/>
          </w:tcPr>
          <w:p w14:paraId="0346FD4E" w14:textId="77777777" w:rsidR="00275631" w:rsidRPr="00027BFB" w:rsidRDefault="00BE6D65">
            <w:pPr>
              <w:pStyle w:val="TableParagraph"/>
              <w:spacing w:line="360" w:lineRule="auto"/>
              <w:ind w:left="781"/>
              <w:rPr>
                <w:sz w:val="28"/>
              </w:rPr>
            </w:pPr>
            <w:r w:rsidRPr="00027BFB">
              <w:rPr>
                <w:sz w:val="28"/>
              </w:rPr>
              <w:t>Котушки F-370P</w:t>
            </w:r>
          </w:p>
        </w:tc>
        <w:tc>
          <w:tcPr>
            <w:tcW w:w="2407" w:type="dxa"/>
            <w:vAlign w:val="center"/>
          </w:tcPr>
          <w:p w14:paraId="557058B9" w14:textId="77777777" w:rsidR="00275631" w:rsidRPr="00027BFB" w:rsidRDefault="00BE6D65">
            <w:pPr>
              <w:pStyle w:val="TableParagraph"/>
              <w:spacing w:before="122" w:line="360" w:lineRule="auto"/>
              <w:ind w:hanging="41"/>
              <w:jc w:val="center"/>
              <w:rPr>
                <w:sz w:val="28"/>
              </w:rPr>
            </w:pPr>
            <w:r w:rsidRPr="00027BFB">
              <w:rPr>
                <w:sz w:val="28"/>
              </w:rPr>
              <w:t>250</w:t>
            </w:r>
          </w:p>
        </w:tc>
        <w:tc>
          <w:tcPr>
            <w:tcW w:w="1706" w:type="dxa"/>
            <w:vAlign w:val="center"/>
          </w:tcPr>
          <w:p w14:paraId="5208A4AC" w14:textId="77777777" w:rsidR="00275631" w:rsidRPr="00027BFB" w:rsidRDefault="00BE6D65">
            <w:pPr>
              <w:pStyle w:val="TableParagraph"/>
              <w:spacing w:before="122" w:line="360" w:lineRule="auto"/>
              <w:ind w:left="32"/>
              <w:jc w:val="center"/>
              <w:rPr>
                <w:sz w:val="28"/>
              </w:rPr>
            </w:pPr>
            <w:r w:rsidRPr="00027BFB">
              <w:rPr>
                <w:sz w:val="28"/>
              </w:rPr>
              <w:t>2</w:t>
            </w:r>
          </w:p>
        </w:tc>
        <w:tc>
          <w:tcPr>
            <w:tcW w:w="1699" w:type="dxa"/>
            <w:vAlign w:val="center"/>
          </w:tcPr>
          <w:p w14:paraId="30A247CE" w14:textId="77777777" w:rsidR="00275631" w:rsidRPr="00027BFB" w:rsidRDefault="00BE6D65">
            <w:pPr>
              <w:pStyle w:val="TableParagraph"/>
              <w:spacing w:before="122" w:line="360" w:lineRule="auto"/>
              <w:ind w:left="-10" w:right="-34"/>
              <w:jc w:val="center"/>
              <w:rPr>
                <w:sz w:val="28"/>
              </w:rPr>
            </w:pPr>
            <w:r w:rsidRPr="00027BFB">
              <w:rPr>
                <w:sz w:val="28"/>
              </w:rPr>
              <w:t>500</w:t>
            </w:r>
          </w:p>
        </w:tc>
      </w:tr>
      <w:tr w:rsidR="00275631" w:rsidRPr="00027BFB" w14:paraId="0A5FBC83" w14:textId="77777777">
        <w:trPr>
          <w:trHeight w:val="626"/>
        </w:trPr>
        <w:tc>
          <w:tcPr>
            <w:tcW w:w="3708" w:type="dxa"/>
            <w:vAlign w:val="center"/>
          </w:tcPr>
          <w:p w14:paraId="6E41749D" w14:textId="77777777" w:rsidR="00275631" w:rsidRPr="00027BFB" w:rsidRDefault="00BE6D65">
            <w:pPr>
              <w:pStyle w:val="TableParagraph"/>
              <w:spacing w:line="360" w:lineRule="auto"/>
              <w:ind w:left="748"/>
              <w:rPr>
                <w:sz w:val="28"/>
              </w:rPr>
            </w:pPr>
            <w:proofErr w:type="spellStart"/>
            <w:r w:rsidRPr="00027BFB">
              <w:rPr>
                <w:sz w:val="28"/>
              </w:rPr>
              <w:t>Конектор</w:t>
            </w:r>
            <w:proofErr w:type="spellEnd"/>
            <w:r w:rsidRPr="00027BFB">
              <w:rPr>
                <w:sz w:val="28"/>
              </w:rPr>
              <w:t xml:space="preserve"> CONSMA</w:t>
            </w:r>
          </w:p>
        </w:tc>
        <w:tc>
          <w:tcPr>
            <w:tcW w:w="2407" w:type="dxa"/>
            <w:vAlign w:val="center"/>
          </w:tcPr>
          <w:p w14:paraId="60238DF0" w14:textId="77777777" w:rsidR="00275631" w:rsidRPr="00027BFB" w:rsidRDefault="00BE6D65">
            <w:pPr>
              <w:pStyle w:val="TableParagraph"/>
              <w:spacing w:before="126" w:line="360" w:lineRule="auto"/>
              <w:ind w:hanging="41"/>
              <w:jc w:val="center"/>
              <w:rPr>
                <w:sz w:val="28"/>
              </w:rPr>
            </w:pPr>
            <w:r w:rsidRPr="00027BFB">
              <w:rPr>
                <w:sz w:val="28"/>
              </w:rPr>
              <w:t>140</w:t>
            </w:r>
          </w:p>
        </w:tc>
        <w:tc>
          <w:tcPr>
            <w:tcW w:w="1706" w:type="dxa"/>
            <w:vAlign w:val="center"/>
          </w:tcPr>
          <w:p w14:paraId="4F092766" w14:textId="77777777" w:rsidR="00275631" w:rsidRPr="00027BFB" w:rsidRDefault="00BE6D65">
            <w:pPr>
              <w:pStyle w:val="TableParagraph"/>
              <w:spacing w:before="126" w:line="360" w:lineRule="auto"/>
              <w:ind w:left="32"/>
              <w:jc w:val="center"/>
              <w:rPr>
                <w:sz w:val="28"/>
              </w:rPr>
            </w:pPr>
            <w:r w:rsidRPr="00027BFB">
              <w:rPr>
                <w:sz w:val="28"/>
              </w:rPr>
              <w:t>1</w:t>
            </w:r>
          </w:p>
        </w:tc>
        <w:tc>
          <w:tcPr>
            <w:tcW w:w="1699" w:type="dxa"/>
            <w:vAlign w:val="center"/>
          </w:tcPr>
          <w:p w14:paraId="2D394D85" w14:textId="77777777" w:rsidR="00275631" w:rsidRPr="00027BFB" w:rsidRDefault="00BE6D65">
            <w:pPr>
              <w:pStyle w:val="TableParagraph"/>
              <w:spacing w:before="126" w:line="360" w:lineRule="auto"/>
              <w:ind w:left="-10"/>
              <w:jc w:val="center"/>
              <w:rPr>
                <w:sz w:val="28"/>
              </w:rPr>
            </w:pPr>
            <w:r w:rsidRPr="00027BFB">
              <w:rPr>
                <w:sz w:val="28"/>
              </w:rPr>
              <w:t>140</w:t>
            </w:r>
          </w:p>
        </w:tc>
      </w:tr>
      <w:tr w:rsidR="00275631" w:rsidRPr="00027BFB" w14:paraId="3246F2D6" w14:textId="77777777">
        <w:trPr>
          <w:trHeight w:val="626"/>
        </w:trPr>
        <w:tc>
          <w:tcPr>
            <w:tcW w:w="3708" w:type="dxa"/>
            <w:vAlign w:val="center"/>
          </w:tcPr>
          <w:p w14:paraId="15CFB539" w14:textId="77777777" w:rsidR="00275631" w:rsidRPr="00027BFB" w:rsidRDefault="00BE6D65">
            <w:pPr>
              <w:pStyle w:val="TableParagraph"/>
              <w:spacing w:line="360" w:lineRule="auto"/>
              <w:ind w:left="748"/>
              <w:rPr>
                <w:sz w:val="28"/>
              </w:rPr>
            </w:pPr>
            <w:proofErr w:type="spellStart"/>
            <w:r w:rsidRPr="00027BFB">
              <w:rPr>
                <w:sz w:val="28"/>
              </w:rPr>
              <w:t>Конектор</w:t>
            </w:r>
            <w:proofErr w:type="spellEnd"/>
            <w:r w:rsidRPr="00027BFB">
              <w:rPr>
                <w:sz w:val="28"/>
              </w:rPr>
              <w:t xml:space="preserve"> DG306-5-15</w:t>
            </w:r>
          </w:p>
        </w:tc>
        <w:tc>
          <w:tcPr>
            <w:tcW w:w="2407" w:type="dxa"/>
            <w:vAlign w:val="center"/>
          </w:tcPr>
          <w:p w14:paraId="5C68180F" w14:textId="77777777" w:rsidR="00275631" w:rsidRPr="00027BFB" w:rsidRDefault="00BE6D65">
            <w:pPr>
              <w:pStyle w:val="TableParagraph"/>
              <w:spacing w:before="126" w:line="360" w:lineRule="auto"/>
              <w:ind w:hanging="41"/>
              <w:jc w:val="center"/>
              <w:rPr>
                <w:sz w:val="28"/>
              </w:rPr>
            </w:pPr>
            <w:r w:rsidRPr="00027BFB">
              <w:rPr>
                <w:sz w:val="28"/>
              </w:rPr>
              <w:t>145</w:t>
            </w:r>
          </w:p>
        </w:tc>
        <w:tc>
          <w:tcPr>
            <w:tcW w:w="1706" w:type="dxa"/>
            <w:vAlign w:val="center"/>
          </w:tcPr>
          <w:p w14:paraId="206FD4D0" w14:textId="77777777" w:rsidR="00275631" w:rsidRPr="00027BFB" w:rsidRDefault="00BE6D65">
            <w:pPr>
              <w:pStyle w:val="TableParagraph"/>
              <w:spacing w:before="126" w:line="360" w:lineRule="auto"/>
              <w:ind w:left="32"/>
              <w:jc w:val="center"/>
              <w:rPr>
                <w:sz w:val="28"/>
              </w:rPr>
            </w:pPr>
            <w:r w:rsidRPr="00027BFB">
              <w:rPr>
                <w:sz w:val="28"/>
              </w:rPr>
              <w:t>1</w:t>
            </w:r>
          </w:p>
        </w:tc>
        <w:tc>
          <w:tcPr>
            <w:tcW w:w="1699" w:type="dxa"/>
            <w:vAlign w:val="center"/>
          </w:tcPr>
          <w:p w14:paraId="7D43EF79" w14:textId="77777777" w:rsidR="00275631" w:rsidRPr="00027BFB" w:rsidRDefault="00BE6D65">
            <w:pPr>
              <w:pStyle w:val="TableParagraph"/>
              <w:spacing w:before="126" w:line="360" w:lineRule="auto"/>
              <w:ind w:left="-10"/>
              <w:jc w:val="center"/>
              <w:rPr>
                <w:sz w:val="28"/>
              </w:rPr>
            </w:pPr>
            <w:r w:rsidRPr="00027BFB">
              <w:rPr>
                <w:sz w:val="28"/>
              </w:rPr>
              <w:t>145</w:t>
            </w:r>
          </w:p>
        </w:tc>
      </w:tr>
      <w:tr w:rsidR="00275631" w:rsidRPr="00027BFB" w14:paraId="4B92EDDD" w14:textId="77777777">
        <w:trPr>
          <w:trHeight w:val="626"/>
        </w:trPr>
        <w:tc>
          <w:tcPr>
            <w:tcW w:w="3708" w:type="dxa"/>
            <w:vAlign w:val="center"/>
          </w:tcPr>
          <w:p w14:paraId="66DEDB93" w14:textId="77777777" w:rsidR="00275631" w:rsidRPr="00027BFB" w:rsidRDefault="00BE6D65">
            <w:pPr>
              <w:pStyle w:val="TableParagraph"/>
              <w:spacing w:line="360" w:lineRule="auto"/>
              <w:ind w:left="748"/>
              <w:rPr>
                <w:sz w:val="28"/>
              </w:rPr>
            </w:pPr>
            <w:r w:rsidRPr="00027BFB">
              <w:rPr>
                <w:sz w:val="28"/>
              </w:rPr>
              <w:t>CC 2016504</w:t>
            </w:r>
          </w:p>
        </w:tc>
        <w:tc>
          <w:tcPr>
            <w:tcW w:w="2407" w:type="dxa"/>
            <w:vAlign w:val="center"/>
          </w:tcPr>
          <w:p w14:paraId="0E9A7C75" w14:textId="77777777" w:rsidR="00275631" w:rsidRPr="00027BFB" w:rsidRDefault="00BE6D65">
            <w:pPr>
              <w:pStyle w:val="TableParagraph"/>
              <w:spacing w:before="126" w:line="360" w:lineRule="auto"/>
              <w:ind w:hanging="41"/>
              <w:jc w:val="center"/>
              <w:rPr>
                <w:sz w:val="28"/>
              </w:rPr>
            </w:pPr>
            <w:r w:rsidRPr="00027BFB">
              <w:rPr>
                <w:sz w:val="28"/>
              </w:rPr>
              <w:t>210</w:t>
            </w:r>
          </w:p>
        </w:tc>
        <w:tc>
          <w:tcPr>
            <w:tcW w:w="1706" w:type="dxa"/>
            <w:vAlign w:val="center"/>
          </w:tcPr>
          <w:p w14:paraId="57A5571D" w14:textId="77777777" w:rsidR="00275631" w:rsidRPr="00027BFB" w:rsidRDefault="00BE6D65">
            <w:pPr>
              <w:pStyle w:val="TableParagraph"/>
              <w:spacing w:before="126" w:line="360" w:lineRule="auto"/>
              <w:ind w:left="32"/>
              <w:jc w:val="center"/>
              <w:rPr>
                <w:sz w:val="28"/>
              </w:rPr>
            </w:pPr>
            <w:r w:rsidRPr="00027BFB">
              <w:rPr>
                <w:sz w:val="28"/>
              </w:rPr>
              <w:t>2</w:t>
            </w:r>
          </w:p>
        </w:tc>
        <w:tc>
          <w:tcPr>
            <w:tcW w:w="1699" w:type="dxa"/>
            <w:vAlign w:val="center"/>
          </w:tcPr>
          <w:p w14:paraId="7D0BDFBA" w14:textId="77777777" w:rsidR="00275631" w:rsidRPr="00027BFB" w:rsidRDefault="00BE6D65">
            <w:pPr>
              <w:pStyle w:val="TableParagraph"/>
              <w:spacing w:before="126" w:line="360" w:lineRule="auto"/>
              <w:ind w:left="-10"/>
              <w:jc w:val="center"/>
              <w:rPr>
                <w:sz w:val="28"/>
              </w:rPr>
            </w:pPr>
            <w:r w:rsidRPr="00027BFB">
              <w:rPr>
                <w:sz w:val="28"/>
              </w:rPr>
              <w:t>420</w:t>
            </w:r>
          </w:p>
        </w:tc>
      </w:tr>
      <w:tr w:rsidR="00275631" w:rsidRPr="00027BFB" w14:paraId="7D37B3B3" w14:textId="77777777">
        <w:tblPrEx>
          <w:tblLook w:val="04A0" w:firstRow="1" w:lastRow="0" w:firstColumn="1" w:lastColumn="0" w:noHBand="0" w:noVBand="1"/>
        </w:tblPrEx>
        <w:trPr>
          <w:trHeight w:val="643"/>
        </w:trPr>
        <w:tc>
          <w:tcPr>
            <w:tcW w:w="3708" w:type="dxa"/>
          </w:tcPr>
          <w:p w14:paraId="5EBC0489" w14:textId="77777777" w:rsidR="00275631" w:rsidRPr="00027BFB" w:rsidRDefault="00BE6D65">
            <w:pPr>
              <w:pStyle w:val="TableParagraph"/>
              <w:spacing w:line="360" w:lineRule="auto"/>
              <w:ind w:left="690"/>
              <w:rPr>
                <w:sz w:val="28"/>
              </w:rPr>
            </w:pPr>
            <w:r w:rsidRPr="00027BFB">
              <w:rPr>
                <w:sz w:val="28"/>
              </w:rPr>
              <w:t>Кріпильні елементи</w:t>
            </w:r>
          </w:p>
        </w:tc>
        <w:tc>
          <w:tcPr>
            <w:tcW w:w="2407" w:type="dxa"/>
          </w:tcPr>
          <w:p w14:paraId="6E06E005" w14:textId="77777777" w:rsidR="00275631" w:rsidRPr="00027BFB" w:rsidRDefault="00BE6D65">
            <w:pPr>
              <w:pStyle w:val="TableParagraph"/>
              <w:spacing w:before="139" w:line="360" w:lineRule="auto"/>
              <w:ind w:hanging="41"/>
              <w:jc w:val="center"/>
              <w:rPr>
                <w:sz w:val="28"/>
              </w:rPr>
            </w:pPr>
            <w:r w:rsidRPr="00027BFB">
              <w:rPr>
                <w:sz w:val="28"/>
              </w:rPr>
              <w:t>100</w:t>
            </w:r>
          </w:p>
        </w:tc>
        <w:tc>
          <w:tcPr>
            <w:tcW w:w="1706" w:type="dxa"/>
          </w:tcPr>
          <w:p w14:paraId="18CD215F" w14:textId="77777777" w:rsidR="00275631" w:rsidRPr="00027BFB" w:rsidRDefault="00BE6D65">
            <w:pPr>
              <w:pStyle w:val="TableParagraph"/>
              <w:spacing w:before="139" w:line="360" w:lineRule="auto"/>
              <w:ind w:left="50"/>
              <w:jc w:val="center"/>
              <w:rPr>
                <w:sz w:val="28"/>
              </w:rPr>
            </w:pPr>
            <w:r w:rsidRPr="00027BFB">
              <w:rPr>
                <w:sz w:val="28"/>
              </w:rPr>
              <w:t>4</w:t>
            </w:r>
          </w:p>
        </w:tc>
        <w:tc>
          <w:tcPr>
            <w:tcW w:w="1699" w:type="dxa"/>
          </w:tcPr>
          <w:p w14:paraId="1085EF3D" w14:textId="77777777" w:rsidR="00275631" w:rsidRPr="00027BFB" w:rsidRDefault="00BE6D65">
            <w:pPr>
              <w:pStyle w:val="TableParagraph"/>
              <w:spacing w:before="139" w:line="360" w:lineRule="auto"/>
              <w:ind w:left="-10" w:right="-34"/>
              <w:jc w:val="center"/>
              <w:rPr>
                <w:sz w:val="28"/>
              </w:rPr>
            </w:pPr>
            <w:r w:rsidRPr="00027BFB">
              <w:rPr>
                <w:sz w:val="28"/>
              </w:rPr>
              <w:t>400</w:t>
            </w:r>
          </w:p>
        </w:tc>
      </w:tr>
    </w:tbl>
    <w:p w14:paraId="5CF5D13D" w14:textId="77777777" w:rsidR="00275631" w:rsidRPr="00027BFB" w:rsidRDefault="00275631">
      <w:pPr>
        <w:pStyle w:val="TableParagraph"/>
        <w:spacing w:line="360" w:lineRule="auto"/>
        <w:rPr>
          <w:sz w:val="28"/>
        </w:rPr>
      </w:pPr>
    </w:p>
    <w:p w14:paraId="5D68EAB3" w14:textId="77777777" w:rsidR="00275631" w:rsidRPr="00027BFB" w:rsidRDefault="00BE6D65">
      <w:pPr>
        <w:pStyle w:val="TableParagraph"/>
        <w:spacing w:line="360" w:lineRule="auto"/>
        <w:ind w:firstLine="720"/>
        <w:rPr>
          <w:sz w:val="28"/>
        </w:rPr>
      </w:pPr>
      <w:r w:rsidRPr="00027BFB">
        <w:rPr>
          <w:sz w:val="28"/>
        </w:rPr>
        <w:t>З табл. 3.1 отримуємо, що сума площі елементів — 7442 мм2.</w:t>
      </w:r>
    </w:p>
    <w:p w14:paraId="1D00B131" w14:textId="77777777" w:rsidR="00275631" w:rsidRPr="00027BFB" w:rsidRDefault="00275631">
      <w:pPr>
        <w:pBdr>
          <w:top w:val="nil"/>
          <w:left w:val="nil"/>
          <w:bottom w:val="nil"/>
          <w:right w:val="nil"/>
        </w:pBdr>
        <w:ind w:firstLine="720"/>
        <w:rPr>
          <w:b/>
        </w:rPr>
      </w:pPr>
    </w:p>
    <w:p w14:paraId="3E9A6850" w14:textId="77777777" w:rsidR="00275631" w:rsidRPr="00027BFB" w:rsidRDefault="00BE6D65">
      <w:pPr>
        <w:pStyle w:val="2"/>
        <w:spacing w:line="360" w:lineRule="auto"/>
      </w:pPr>
      <w:bookmarkStart w:id="97" w:name="_Toc167732905"/>
      <w:bookmarkStart w:id="98" w:name="_Toc167792218"/>
      <w:bookmarkStart w:id="99" w:name="_Toc167792315"/>
      <w:bookmarkStart w:id="100" w:name="_Toc167731101"/>
      <w:bookmarkStart w:id="101" w:name="_Toc169001224"/>
      <w:r w:rsidRPr="00027BFB">
        <w:t xml:space="preserve">Компіляція </w:t>
      </w:r>
      <w:proofErr w:type="spellStart"/>
      <w:r w:rsidRPr="00027BFB">
        <w:t>проєкту</w:t>
      </w:r>
      <w:bookmarkEnd w:id="97"/>
      <w:bookmarkEnd w:id="98"/>
      <w:bookmarkEnd w:id="99"/>
      <w:bookmarkEnd w:id="100"/>
      <w:bookmarkEnd w:id="101"/>
      <w:proofErr w:type="spellEnd"/>
    </w:p>
    <w:p w14:paraId="44A091CA" w14:textId="77777777" w:rsidR="00275631" w:rsidRPr="00027BFB" w:rsidRDefault="00BE6D65">
      <w:pPr>
        <w:pBdr>
          <w:top w:val="nil"/>
          <w:left w:val="nil"/>
          <w:bottom w:val="nil"/>
          <w:right w:val="nil"/>
        </w:pBdr>
        <w:spacing w:before="150"/>
        <w:ind w:right="-6" w:firstLine="720"/>
      </w:pPr>
      <w:r w:rsidRPr="00027BFB">
        <w:t xml:space="preserve">Для створення друкованої плати необхідно провести компіляцію схеми. Результат першої компіляції наведений на рис. 3.1. </w:t>
      </w:r>
    </w:p>
    <w:p w14:paraId="5F05CC38" w14:textId="77777777" w:rsidR="00275631" w:rsidRPr="00027BFB" w:rsidRDefault="00BE6D65">
      <w:pPr>
        <w:pBdr>
          <w:top w:val="nil"/>
          <w:left w:val="nil"/>
          <w:bottom w:val="nil"/>
          <w:right w:val="nil"/>
        </w:pBdr>
        <w:spacing w:before="150"/>
        <w:ind w:left="571" w:right="510" w:hanging="1"/>
        <w:jc w:val="center"/>
      </w:pPr>
      <w:r w:rsidRPr="00027BFB">
        <w:rPr>
          <w:noProof/>
          <w:lang w:val="ru-RU" w:eastAsia="ru-RU"/>
        </w:rPr>
        <w:lastRenderedPageBreak/>
        <w:drawing>
          <wp:inline distT="0" distB="0" distL="0" distR="0" wp14:anchorId="706BC94D" wp14:editId="72168189">
            <wp:extent cx="5378450" cy="2868930"/>
            <wp:effectExtent l="0" t="0" r="0" b="0"/>
            <wp:docPr id="24" name="Picture 24"/>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44"/>
                    <a:stretch>
                      <a:fillRect/>
                    </a:stretch>
                  </pic:blipFill>
                  <pic:spPr>
                    <a:xfrm>
                      <a:off x="0" y="0"/>
                      <a:ext cx="5378450" cy="2868930"/>
                    </a:xfrm>
                    <a:prstGeom prst="rect">
                      <a:avLst/>
                    </a:prstGeom>
                    <a:noFill/>
                  </pic:spPr>
                </pic:pic>
              </a:graphicData>
            </a:graphic>
          </wp:inline>
        </w:drawing>
      </w:r>
      <w:r w:rsidRPr="00027BFB">
        <w:t>Рис. 3.1 Результат першої компіляції</w:t>
      </w:r>
    </w:p>
    <w:p w14:paraId="7C787860" w14:textId="77777777" w:rsidR="00275631" w:rsidRPr="00027BFB" w:rsidRDefault="00BE6D65">
      <w:pPr>
        <w:pBdr>
          <w:top w:val="nil"/>
          <w:left w:val="nil"/>
          <w:bottom w:val="nil"/>
          <w:right w:val="nil"/>
        </w:pBdr>
        <w:spacing w:before="154"/>
        <w:ind w:left="6" w:right="-3" w:firstLine="714"/>
      </w:pPr>
      <w:r w:rsidRPr="00027BFB">
        <w:t xml:space="preserve">Перша компіляція вдала. Тому немає необхідності виправити  помилки ідентифіковані програмою </w:t>
      </w:r>
      <w:proofErr w:type="spellStart"/>
      <w:r w:rsidRPr="00027BFB">
        <w:t>Altium</w:t>
      </w:r>
      <w:proofErr w:type="spellEnd"/>
      <w:r w:rsidRPr="00027BFB">
        <w:t xml:space="preserve"> </w:t>
      </w:r>
      <w:proofErr w:type="spellStart"/>
      <w:r w:rsidRPr="00027BFB">
        <w:t>Designer</w:t>
      </w:r>
      <w:proofErr w:type="spellEnd"/>
      <w:r w:rsidRPr="00027BFB">
        <w:t xml:space="preserve">. Після успішної компіляції </w:t>
      </w:r>
      <w:proofErr w:type="spellStart"/>
      <w:r w:rsidRPr="00027BFB">
        <w:t>проєкту</w:t>
      </w:r>
      <w:proofErr w:type="spellEnd"/>
      <w:r w:rsidRPr="00027BFB">
        <w:t xml:space="preserve"> можемо переходити до створення файлу друкованої плати. </w:t>
      </w:r>
    </w:p>
    <w:p w14:paraId="34AEFAA1" w14:textId="77777777" w:rsidR="00275631" w:rsidRPr="00027BFB" w:rsidRDefault="00275631">
      <w:pPr>
        <w:pBdr>
          <w:top w:val="nil"/>
          <w:left w:val="nil"/>
          <w:bottom w:val="nil"/>
          <w:right w:val="nil"/>
        </w:pBdr>
        <w:spacing w:before="154"/>
        <w:ind w:left="6" w:right="-3" w:firstLine="714"/>
      </w:pPr>
    </w:p>
    <w:p w14:paraId="37D1C0CA" w14:textId="77777777" w:rsidR="00275631" w:rsidRPr="00027BFB" w:rsidRDefault="00BE6D65">
      <w:pPr>
        <w:pBdr>
          <w:top w:val="nil"/>
          <w:left w:val="nil"/>
          <w:bottom w:val="nil"/>
          <w:right w:val="nil"/>
        </w:pBdr>
        <w:spacing w:before="36"/>
        <w:jc w:val="center"/>
        <w:rPr>
          <w:b/>
        </w:rPr>
      </w:pPr>
      <w:r w:rsidRPr="00027BFB">
        <w:rPr>
          <w:b/>
        </w:rPr>
        <w:t xml:space="preserve">СТВОРЕННЯ ДРУКОВАНОЇ ПЛАТИ </w:t>
      </w:r>
    </w:p>
    <w:p w14:paraId="04DDD81C" w14:textId="77777777" w:rsidR="00275631" w:rsidRPr="00027BFB" w:rsidRDefault="00BE6D65">
      <w:pPr>
        <w:pBdr>
          <w:top w:val="nil"/>
          <w:left w:val="nil"/>
          <w:bottom w:val="nil"/>
          <w:right w:val="nil"/>
        </w:pBdr>
        <w:spacing w:before="149"/>
        <w:ind w:firstLine="720"/>
      </w:pPr>
      <w:r w:rsidRPr="00027BFB">
        <w:t xml:space="preserve">Імпортуємо в файл PCB результат компіляції </w:t>
      </w:r>
      <w:proofErr w:type="spellStart"/>
      <w:r w:rsidRPr="00027BFB">
        <w:t>проєкту</w:t>
      </w:r>
      <w:proofErr w:type="spellEnd"/>
      <w:r w:rsidRPr="00027BFB">
        <w:t xml:space="preserve"> (Рис. 3.2). </w:t>
      </w:r>
    </w:p>
    <w:p w14:paraId="4DB84BAA" w14:textId="77777777" w:rsidR="00275631" w:rsidRPr="00027BFB" w:rsidRDefault="00BE6D65">
      <w:pPr>
        <w:pBdr>
          <w:top w:val="nil"/>
          <w:left w:val="nil"/>
          <w:bottom w:val="nil"/>
          <w:right w:val="nil"/>
        </w:pBdr>
        <w:ind w:right="-6" w:firstLine="0"/>
        <w:jc w:val="center"/>
        <w:rPr>
          <w:b/>
          <w:i/>
          <w:sz w:val="31"/>
        </w:rPr>
      </w:pPr>
      <w:r w:rsidRPr="00027BFB">
        <w:rPr>
          <w:b/>
          <w:i/>
          <w:sz w:val="31"/>
        </w:rPr>
        <w:t xml:space="preserve">Результат додавання компонентів в PCB </w:t>
      </w:r>
      <w:r w:rsidRPr="00027BFB">
        <w:rPr>
          <w:noProof/>
          <w:lang w:val="ru-RU" w:eastAsia="ru-RU"/>
        </w:rPr>
        <w:drawing>
          <wp:inline distT="0" distB="0" distL="0" distR="0" wp14:anchorId="64745AA1" wp14:editId="5EC5C80D">
            <wp:extent cx="5683250" cy="831850"/>
            <wp:effectExtent l="0" t="0" r="0" b="0"/>
            <wp:docPr id="25" name="Picture 25"/>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45"/>
                    <a:stretch>
                      <a:fillRect/>
                    </a:stretch>
                  </pic:blipFill>
                  <pic:spPr>
                    <a:xfrm>
                      <a:off x="0" y="0"/>
                      <a:ext cx="5683250" cy="831850"/>
                    </a:xfrm>
                    <a:prstGeom prst="rect">
                      <a:avLst/>
                    </a:prstGeom>
                    <a:noFill/>
                  </pic:spPr>
                </pic:pic>
              </a:graphicData>
            </a:graphic>
          </wp:inline>
        </w:drawing>
      </w:r>
      <w:r w:rsidRPr="00027BFB">
        <w:t>Рис. 3.2 Результат додавання компонентів в PCB</w:t>
      </w:r>
    </w:p>
    <w:p w14:paraId="323B9A04" w14:textId="77777777" w:rsidR="00275631" w:rsidRPr="00027BFB" w:rsidRDefault="00BE6D65">
      <w:pPr>
        <w:pBdr>
          <w:top w:val="nil"/>
          <w:left w:val="nil"/>
          <w:bottom w:val="nil"/>
          <w:right w:val="nil"/>
        </w:pBdr>
        <w:spacing w:before="184"/>
        <w:ind w:right="4113"/>
      </w:pPr>
      <w:r w:rsidRPr="00027BFB">
        <w:rPr>
          <w:b/>
          <w:i/>
          <w:sz w:val="31"/>
        </w:rPr>
        <w:t xml:space="preserve"> </w:t>
      </w:r>
    </w:p>
    <w:p w14:paraId="33905C74" w14:textId="77777777" w:rsidR="00275631" w:rsidRPr="00027BFB" w:rsidRDefault="00BE6D65">
      <w:pPr>
        <w:pStyle w:val="TableParagraph"/>
        <w:spacing w:line="360" w:lineRule="auto"/>
        <w:ind w:firstLine="720"/>
        <w:jc w:val="both"/>
        <w:rPr>
          <w:sz w:val="28"/>
        </w:rPr>
      </w:pPr>
      <w:r w:rsidRPr="00027BFB">
        <w:rPr>
          <w:sz w:val="28"/>
        </w:rPr>
        <w:t>Відповідно до результатів виконання Практичної 3 «Розрахунок мінімальної площі та вибір форми плати» — задаємо та вирізаємо контур плати з розмірами 74x144 (Рис. 3.3).</w:t>
      </w:r>
    </w:p>
    <w:p w14:paraId="44378F2E" w14:textId="77777777" w:rsidR="00275631" w:rsidRPr="00027BFB" w:rsidRDefault="00BE6D65">
      <w:pPr>
        <w:pStyle w:val="TableParagraph"/>
        <w:spacing w:line="360" w:lineRule="auto"/>
        <w:jc w:val="center"/>
        <w:rPr>
          <w:sz w:val="28"/>
        </w:rPr>
      </w:pPr>
      <w:r w:rsidRPr="00027BFB">
        <w:rPr>
          <w:noProof/>
          <w:lang w:val="ru-RU" w:eastAsia="ru-RU"/>
        </w:rPr>
        <w:lastRenderedPageBreak/>
        <w:drawing>
          <wp:inline distT="0" distB="0" distL="0" distR="0" wp14:anchorId="64987456" wp14:editId="47B3EA5F">
            <wp:extent cx="5046345" cy="3096260"/>
            <wp:effectExtent l="0" t="0" r="0" b="0"/>
            <wp:docPr id="26" name="Picture 26"/>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46"/>
                    <a:stretch>
                      <a:fillRect/>
                    </a:stretch>
                  </pic:blipFill>
                  <pic:spPr>
                    <a:xfrm>
                      <a:off x="0" y="0"/>
                      <a:ext cx="5046345" cy="3096260"/>
                    </a:xfrm>
                    <a:prstGeom prst="rect">
                      <a:avLst/>
                    </a:prstGeom>
                    <a:noFill/>
                  </pic:spPr>
                </pic:pic>
              </a:graphicData>
            </a:graphic>
          </wp:inline>
        </w:drawing>
      </w:r>
    </w:p>
    <w:p w14:paraId="227CA4AA" w14:textId="77777777" w:rsidR="00275631" w:rsidRPr="00027BFB" w:rsidRDefault="00BE6D65">
      <w:pPr>
        <w:pBdr>
          <w:top w:val="nil"/>
          <w:left w:val="nil"/>
          <w:bottom w:val="nil"/>
          <w:right w:val="nil"/>
        </w:pBdr>
        <w:spacing w:before="154"/>
        <w:ind w:right="-5" w:firstLine="0"/>
        <w:jc w:val="center"/>
      </w:pPr>
      <w:r w:rsidRPr="00027BFB">
        <w:t>Рис. 3.3 Контур Плати</w:t>
      </w:r>
    </w:p>
    <w:p w14:paraId="22C5D624" w14:textId="77777777" w:rsidR="00275631" w:rsidRPr="00027BFB" w:rsidRDefault="00275631">
      <w:pPr>
        <w:pBdr>
          <w:top w:val="nil"/>
          <w:left w:val="nil"/>
          <w:bottom w:val="nil"/>
          <w:right w:val="nil"/>
        </w:pBdr>
        <w:spacing w:before="154"/>
        <w:ind w:right="-5" w:firstLine="0"/>
        <w:jc w:val="center"/>
      </w:pPr>
    </w:p>
    <w:p w14:paraId="1AB4E864" w14:textId="77777777" w:rsidR="00275631" w:rsidRPr="00027BFB" w:rsidRDefault="00BE6D65">
      <w:pPr>
        <w:pBdr>
          <w:top w:val="nil"/>
          <w:left w:val="nil"/>
          <w:bottom w:val="nil"/>
          <w:right w:val="nil"/>
        </w:pBdr>
        <w:spacing w:before="36"/>
        <w:ind w:firstLine="0"/>
        <w:jc w:val="center"/>
        <w:rPr>
          <w:b/>
        </w:rPr>
      </w:pPr>
      <w:r w:rsidRPr="00027BFB">
        <w:rPr>
          <w:b/>
        </w:rPr>
        <w:t xml:space="preserve">LAYER STACK </w:t>
      </w:r>
    </w:p>
    <w:p w14:paraId="2943F87B" w14:textId="77777777" w:rsidR="00275631" w:rsidRPr="00027BFB" w:rsidRDefault="00BE6D65">
      <w:pPr>
        <w:pBdr>
          <w:top w:val="nil"/>
          <w:left w:val="nil"/>
          <w:bottom w:val="nil"/>
          <w:right w:val="nil"/>
        </w:pBdr>
        <w:spacing w:before="149"/>
        <w:ind w:left="6" w:right="-6" w:firstLine="564"/>
      </w:pPr>
      <w:r w:rsidRPr="00027BFB">
        <w:t xml:space="preserve">Відповідно до Практичної 4 «Аналіз з точки зору технолога та розрахунок  ширини провідника» обрано матеріал FR4 35/35 1.5. Вносимо параметри  матеріалу в </w:t>
      </w:r>
      <w:proofErr w:type="spellStart"/>
      <w:r w:rsidRPr="00027BFB">
        <w:t>Layer</w:t>
      </w:r>
      <w:proofErr w:type="spellEnd"/>
      <w:r w:rsidRPr="00027BFB">
        <w:t xml:space="preserve"> </w:t>
      </w:r>
      <w:proofErr w:type="spellStart"/>
      <w:r w:rsidRPr="00027BFB">
        <w:t>Stack</w:t>
      </w:r>
      <w:proofErr w:type="spellEnd"/>
      <w:r w:rsidRPr="00027BFB">
        <w:t xml:space="preserve"> </w:t>
      </w:r>
      <w:proofErr w:type="spellStart"/>
      <w:r w:rsidRPr="00027BFB">
        <w:t>Manager</w:t>
      </w:r>
      <w:proofErr w:type="spellEnd"/>
      <w:r w:rsidRPr="00027BFB">
        <w:t xml:space="preserve"> (Рис. 3.4).  </w:t>
      </w:r>
    </w:p>
    <w:p w14:paraId="2FA04A58" w14:textId="77777777" w:rsidR="00275631" w:rsidRPr="00027BFB" w:rsidRDefault="00BE6D65">
      <w:pPr>
        <w:pBdr>
          <w:top w:val="nil"/>
          <w:left w:val="nil"/>
          <w:bottom w:val="nil"/>
          <w:right w:val="nil"/>
        </w:pBdr>
        <w:spacing w:before="154"/>
        <w:ind w:left="571" w:hanging="571"/>
        <w:jc w:val="center"/>
      </w:pPr>
      <w:r w:rsidRPr="00027BFB">
        <w:rPr>
          <w:noProof/>
          <w:lang w:val="ru-RU" w:eastAsia="ru-RU"/>
        </w:rPr>
        <w:drawing>
          <wp:inline distT="0" distB="0" distL="0" distR="0" wp14:anchorId="5C332443" wp14:editId="310311CE">
            <wp:extent cx="5972175" cy="1428750"/>
            <wp:effectExtent l="0" t="0" r="0" b="0"/>
            <wp:docPr id="27" name="Picture 27"/>
            <wp:cNvGraphicFramePr/>
            <a:graphic xmlns:a="http://schemas.openxmlformats.org/drawingml/2006/main">
              <a:graphicData uri="http://schemas.openxmlformats.org/drawingml/2006/picture">
                <pic:pic xmlns:pic="http://schemas.openxmlformats.org/drawingml/2006/picture">
                  <pic:nvPicPr>
                    <pic:cNvPr id="27" name="Picture 27"/>
                    <pic:cNvPicPr/>
                  </pic:nvPicPr>
                  <pic:blipFill>
                    <a:blip r:embed="rId47"/>
                    <a:stretch>
                      <a:fillRect/>
                    </a:stretch>
                  </pic:blipFill>
                  <pic:spPr>
                    <a:xfrm>
                      <a:off x="0" y="0"/>
                      <a:ext cx="5972175" cy="1428750"/>
                    </a:xfrm>
                    <a:prstGeom prst="rect">
                      <a:avLst/>
                    </a:prstGeom>
                    <a:noFill/>
                  </pic:spPr>
                </pic:pic>
              </a:graphicData>
            </a:graphic>
          </wp:inline>
        </w:drawing>
      </w:r>
    </w:p>
    <w:p w14:paraId="3350ECA2" w14:textId="77777777" w:rsidR="00275631" w:rsidRPr="00027BFB" w:rsidRDefault="00BE6D65">
      <w:pPr>
        <w:pBdr>
          <w:top w:val="nil"/>
          <w:left w:val="nil"/>
          <w:bottom w:val="nil"/>
          <w:right w:val="nil"/>
        </w:pBdr>
        <w:spacing w:before="154"/>
        <w:ind w:left="571" w:hanging="571"/>
        <w:jc w:val="center"/>
      </w:pPr>
      <w:r w:rsidRPr="00027BFB">
        <w:t xml:space="preserve">Рис. 3.4 Вносимо параметри  матеріалу в </w:t>
      </w:r>
      <w:proofErr w:type="spellStart"/>
      <w:r w:rsidRPr="00027BFB">
        <w:t>Layer</w:t>
      </w:r>
      <w:proofErr w:type="spellEnd"/>
      <w:r w:rsidRPr="00027BFB">
        <w:t xml:space="preserve"> </w:t>
      </w:r>
      <w:proofErr w:type="spellStart"/>
      <w:r w:rsidRPr="00027BFB">
        <w:t>Stack</w:t>
      </w:r>
      <w:proofErr w:type="spellEnd"/>
      <w:r w:rsidRPr="00027BFB">
        <w:t xml:space="preserve"> </w:t>
      </w:r>
      <w:proofErr w:type="spellStart"/>
      <w:r w:rsidRPr="00027BFB">
        <w:t>Manager</w:t>
      </w:r>
      <w:proofErr w:type="spellEnd"/>
    </w:p>
    <w:p w14:paraId="4292D473" w14:textId="77777777" w:rsidR="00275631" w:rsidRPr="00027BFB" w:rsidRDefault="00BE6D65">
      <w:pPr>
        <w:pBdr>
          <w:top w:val="nil"/>
          <w:left w:val="nil"/>
          <w:bottom w:val="nil"/>
          <w:right w:val="nil"/>
        </w:pBdr>
        <w:spacing w:before="154"/>
        <w:ind w:left="571" w:firstLine="149"/>
      </w:pPr>
      <w:r w:rsidRPr="00027BFB">
        <w:t xml:space="preserve">Наступним кроком є налаштування правил трасування. </w:t>
      </w:r>
    </w:p>
    <w:p w14:paraId="15ED1234" w14:textId="77777777" w:rsidR="00275631" w:rsidRPr="00027BFB" w:rsidRDefault="00BE6D65">
      <w:pPr>
        <w:pBdr>
          <w:top w:val="nil"/>
          <w:left w:val="nil"/>
          <w:bottom w:val="nil"/>
          <w:right w:val="nil"/>
        </w:pBdr>
        <w:spacing w:before="159"/>
        <w:jc w:val="center"/>
        <w:rPr>
          <w:b/>
        </w:rPr>
      </w:pPr>
      <w:r w:rsidRPr="00027BFB">
        <w:rPr>
          <w:b/>
        </w:rPr>
        <w:t xml:space="preserve">DESIGN RULES </w:t>
      </w:r>
    </w:p>
    <w:p w14:paraId="42E000E0" w14:textId="77777777" w:rsidR="00275631" w:rsidRPr="00027BFB" w:rsidRDefault="00BE6D65">
      <w:pPr>
        <w:pBdr>
          <w:top w:val="nil"/>
          <w:left w:val="nil"/>
          <w:bottom w:val="nil"/>
          <w:right w:val="nil"/>
        </w:pBdr>
        <w:spacing w:before="152"/>
        <w:ind w:right="-5" w:firstLine="0"/>
      </w:pPr>
      <w:r w:rsidRPr="00027BFB">
        <w:t xml:space="preserve">Відповідно до проекту у нашій схемі передбачено наступні основні ланцюги 2 основні класи ланцюгів це ланцюг Живлення та сигнальний. На рисунках 3.5 </w:t>
      </w:r>
      <w:r w:rsidRPr="00027BFB">
        <w:rPr>
          <w:shd w:val="clear" w:color="auto" w:fill="FFFFFF"/>
        </w:rPr>
        <w:lastRenderedPageBreak/>
        <w:t>—</w:t>
      </w:r>
      <w:r w:rsidRPr="00027BFB">
        <w:t xml:space="preserve"> 3.9 показані основні </w:t>
      </w:r>
      <w:proofErr w:type="spellStart"/>
      <w:r w:rsidRPr="00027BFB">
        <w:t>налаштування,проведені</w:t>
      </w:r>
      <w:proofErr w:type="spellEnd"/>
      <w:r w:rsidRPr="00027BFB">
        <w:t xml:space="preserve"> для трасування плати в програмі </w:t>
      </w:r>
      <w:proofErr w:type="spellStart"/>
      <w:r w:rsidRPr="00027BFB">
        <w:t>Altium</w:t>
      </w:r>
      <w:proofErr w:type="spellEnd"/>
      <w:r w:rsidRPr="00027BFB">
        <w:t xml:space="preserve"> </w:t>
      </w:r>
      <w:proofErr w:type="spellStart"/>
      <w:r w:rsidRPr="00027BFB">
        <w:t>Designer</w:t>
      </w:r>
      <w:proofErr w:type="spellEnd"/>
      <w:r w:rsidRPr="00027BFB">
        <w:t>.</w:t>
      </w:r>
    </w:p>
    <w:p w14:paraId="268E5CC1" w14:textId="77777777" w:rsidR="00275631" w:rsidRPr="00027BFB" w:rsidRDefault="00BE6D65">
      <w:pPr>
        <w:pBdr>
          <w:top w:val="nil"/>
          <w:left w:val="nil"/>
          <w:bottom w:val="nil"/>
          <w:right w:val="nil"/>
        </w:pBdr>
        <w:spacing w:before="152"/>
        <w:ind w:right="-5" w:firstLine="0"/>
      </w:pPr>
      <w:r w:rsidRPr="00027BFB">
        <w:t xml:space="preserve"> </w:t>
      </w:r>
      <w:r w:rsidRPr="00027BFB">
        <w:rPr>
          <w:noProof/>
          <w:lang w:val="ru-RU" w:eastAsia="ru-RU"/>
        </w:rPr>
        <w:drawing>
          <wp:inline distT="0" distB="0" distL="0" distR="0" wp14:anchorId="5DCEE227" wp14:editId="64C6D599">
            <wp:extent cx="6092190" cy="4442460"/>
            <wp:effectExtent l="0" t="0" r="0" b="0"/>
            <wp:docPr id="28" name="Picture 28"/>
            <wp:cNvGraphicFramePr/>
            <a:graphic xmlns:a="http://schemas.openxmlformats.org/drawingml/2006/main">
              <a:graphicData uri="http://schemas.openxmlformats.org/drawingml/2006/picture">
                <pic:pic xmlns:pic="http://schemas.openxmlformats.org/drawingml/2006/picture">
                  <pic:nvPicPr>
                    <pic:cNvPr id="28" name="Picture 28"/>
                    <pic:cNvPicPr/>
                  </pic:nvPicPr>
                  <pic:blipFill>
                    <a:blip r:embed="rId48"/>
                    <a:stretch>
                      <a:fillRect/>
                    </a:stretch>
                  </pic:blipFill>
                  <pic:spPr>
                    <a:xfrm>
                      <a:off x="0" y="0"/>
                      <a:ext cx="6092190" cy="4442460"/>
                    </a:xfrm>
                    <a:prstGeom prst="rect">
                      <a:avLst/>
                    </a:prstGeom>
                    <a:noFill/>
                  </pic:spPr>
                </pic:pic>
              </a:graphicData>
            </a:graphic>
          </wp:inline>
        </w:drawing>
      </w:r>
    </w:p>
    <w:p w14:paraId="3E89279D" w14:textId="77777777" w:rsidR="00275631" w:rsidRPr="00027BFB" w:rsidRDefault="00BE6D65">
      <w:pPr>
        <w:pBdr>
          <w:top w:val="nil"/>
          <w:left w:val="nil"/>
          <w:bottom w:val="nil"/>
          <w:right w:val="nil"/>
        </w:pBdr>
        <w:spacing w:before="157"/>
        <w:ind w:left="571"/>
        <w:jc w:val="center"/>
      </w:pPr>
      <w:r w:rsidRPr="00027BFB">
        <w:t xml:space="preserve">Рис.3.5 Відстань між ДЕ </w:t>
      </w:r>
    </w:p>
    <w:p w14:paraId="2EC18129" w14:textId="77777777" w:rsidR="00275631" w:rsidRPr="00027BFB" w:rsidRDefault="00BE6D65">
      <w:pPr>
        <w:pBdr>
          <w:top w:val="nil"/>
          <w:left w:val="nil"/>
          <w:bottom w:val="nil"/>
          <w:right w:val="nil"/>
        </w:pBdr>
        <w:spacing w:before="157"/>
        <w:ind w:firstLine="0"/>
      </w:pPr>
      <w:r w:rsidRPr="00027BFB">
        <w:t xml:space="preserve">  Ця відстань використовується для задання мінімальної відстані між об'єктами (ДЕ - друкованими елементами) </w:t>
      </w:r>
    </w:p>
    <w:p w14:paraId="5084D48A" w14:textId="77777777" w:rsidR="00275631" w:rsidRPr="00027BFB" w:rsidRDefault="00BE6D65">
      <w:pPr>
        <w:pBdr>
          <w:top w:val="nil"/>
          <w:left w:val="nil"/>
          <w:bottom w:val="nil"/>
          <w:right w:val="nil"/>
        </w:pBdr>
        <w:spacing w:before="157"/>
        <w:ind w:firstLine="0"/>
        <w:jc w:val="center"/>
      </w:pPr>
      <w:r w:rsidRPr="00027BFB">
        <w:rPr>
          <w:noProof/>
          <w:lang w:val="ru-RU" w:eastAsia="ru-RU"/>
        </w:rPr>
        <w:lastRenderedPageBreak/>
        <w:drawing>
          <wp:inline distT="0" distB="0" distL="0" distR="0" wp14:anchorId="3AFD29D8" wp14:editId="1D3B2674">
            <wp:extent cx="5669915" cy="3991610"/>
            <wp:effectExtent l="0" t="0" r="0" b="0"/>
            <wp:docPr id="29" name="Picture 29"/>
            <wp:cNvGraphicFramePr/>
            <a:graphic xmlns:a="http://schemas.openxmlformats.org/drawingml/2006/main">
              <a:graphicData uri="http://schemas.openxmlformats.org/drawingml/2006/picture">
                <pic:pic xmlns:pic="http://schemas.openxmlformats.org/drawingml/2006/picture">
                  <pic:nvPicPr>
                    <pic:cNvPr id="29" name="Picture 29"/>
                    <pic:cNvPicPr/>
                  </pic:nvPicPr>
                  <pic:blipFill>
                    <a:blip r:embed="rId49"/>
                    <a:stretch>
                      <a:fillRect/>
                    </a:stretch>
                  </pic:blipFill>
                  <pic:spPr>
                    <a:xfrm>
                      <a:off x="0" y="0"/>
                      <a:ext cx="5669915" cy="3991610"/>
                    </a:xfrm>
                    <a:prstGeom prst="rect">
                      <a:avLst/>
                    </a:prstGeom>
                    <a:noFill/>
                  </pic:spPr>
                </pic:pic>
              </a:graphicData>
            </a:graphic>
          </wp:inline>
        </w:drawing>
      </w:r>
    </w:p>
    <w:p w14:paraId="12DA9963" w14:textId="77777777" w:rsidR="00275631" w:rsidRPr="00027BFB" w:rsidRDefault="00BE6D65">
      <w:pPr>
        <w:pBdr>
          <w:top w:val="nil"/>
          <w:left w:val="nil"/>
          <w:bottom w:val="nil"/>
          <w:right w:val="nil"/>
        </w:pBdr>
        <w:spacing w:before="157"/>
        <w:ind w:left="571" w:hanging="571"/>
        <w:jc w:val="center"/>
      </w:pPr>
      <w:r w:rsidRPr="00027BFB">
        <w:t xml:space="preserve">Рис. 3.6 Зв'язки між </w:t>
      </w:r>
      <w:proofErr w:type="spellStart"/>
      <w:r w:rsidRPr="00027BFB">
        <w:t>падами</w:t>
      </w:r>
      <w:proofErr w:type="spellEnd"/>
    </w:p>
    <w:p w14:paraId="673B29FA" w14:textId="468C6D35" w:rsidR="00275631" w:rsidRPr="00027BFB" w:rsidRDefault="00BE6D65">
      <w:pPr>
        <w:pBdr>
          <w:top w:val="nil"/>
          <w:left w:val="nil"/>
          <w:bottom w:val="nil"/>
          <w:right w:val="nil"/>
        </w:pBdr>
        <w:spacing w:before="157"/>
        <w:ind w:firstLine="720"/>
      </w:pPr>
      <w:r w:rsidRPr="00027BFB">
        <w:t xml:space="preserve">Оскільки плата має вигляд </w:t>
      </w:r>
      <w:r w:rsidR="00F85FFC" w:rsidRPr="00027BFB">
        <w:t>прямокутника, то</w:t>
      </w:r>
      <w:r w:rsidRPr="00027BFB">
        <w:t xml:space="preserve"> для зручності було обрано Горизонтальне розташування </w:t>
      </w:r>
      <w:proofErr w:type="spellStart"/>
      <w:r w:rsidRPr="00027BFB">
        <w:t>зв'язків</w:t>
      </w:r>
      <w:proofErr w:type="spellEnd"/>
      <w:r w:rsidRPr="00027BFB">
        <w:t>.(Рис. 3.6)</w:t>
      </w:r>
    </w:p>
    <w:p w14:paraId="63C652CE" w14:textId="77777777" w:rsidR="00275631" w:rsidRPr="00027BFB" w:rsidRDefault="00BE6D65">
      <w:pPr>
        <w:pBdr>
          <w:top w:val="nil"/>
          <w:left w:val="nil"/>
          <w:bottom w:val="nil"/>
          <w:right w:val="nil"/>
        </w:pBdr>
        <w:spacing w:before="157"/>
        <w:ind w:firstLine="0"/>
        <w:jc w:val="center"/>
      </w:pPr>
      <w:r w:rsidRPr="00027BFB">
        <w:rPr>
          <w:noProof/>
          <w:lang w:val="ru-RU" w:eastAsia="ru-RU"/>
        </w:rPr>
        <w:lastRenderedPageBreak/>
        <w:drawing>
          <wp:inline distT="0" distB="0" distL="0" distR="0" wp14:anchorId="013EE199" wp14:editId="6461598F">
            <wp:extent cx="5268595" cy="4020820"/>
            <wp:effectExtent l="0" t="0" r="0" b="0"/>
            <wp:docPr id="30" name="Picture 30"/>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a:blip r:embed="rId50"/>
                    <a:stretch>
                      <a:fillRect/>
                    </a:stretch>
                  </pic:blipFill>
                  <pic:spPr>
                    <a:xfrm>
                      <a:off x="0" y="0"/>
                      <a:ext cx="5268595" cy="4020820"/>
                    </a:xfrm>
                    <a:prstGeom prst="rect">
                      <a:avLst/>
                    </a:prstGeom>
                    <a:noFill/>
                  </pic:spPr>
                </pic:pic>
              </a:graphicData>
            </a:graphic>
          </wp:inline>
        </w:drawing>
      </w:r>
    </w:p>
    <w:p w14:paraId="4A6393C2" w14:textId="77777777" w:rsidR="00275631" w:rsidRPr="00027BFB" w:rsidRDefault="00BE6D65">
      <w:pPr>
        <w:pBdr>
          <w:top w:val="nil"/>
          <w:left w:val="nil"/>
          <w:bottom w:val="nil"/>
          <w:right w:val="nil"/>
        </w:pBdr>
        <w:spacing w:before="157"/>
        <w:ind w:left="571"/>
        <w:jc w:val="center"/>
      </w:pPr>
      <w:r w:rsidRPr="00027BFB">
        <w:t>Рис. 3.7 Шари трасування</w:t>
      </w:r>
    </w:p>
    <w:p w14:paraId="69285B08" w14:textId="77777777" w:rsidR="00275631" w:rsidRPr="00027BFB" w:rsidRDefault="00BE6D65">
      <w:pPr>
        <w:pBdr>
          <w:top w:val="nil"/>
          <w:left w:val="nil"/>
          <w:bottom w:val="nil"/>
          <w:right w:val="nil"/>
        </w:pBdr>
        <w:spacing w:before="157"/>
        <w:ind w:left="571" w:firstLine="149"/>
        <w:jc w:val="center"/>
      </w:pPr>
      <w:r w:rsidRPr="00027BFB">
        <w:t xml:space="preserve">Трасування в </w:t>
      </w:r>
      <w:proofErr w:type="spellStart"/>
      <w:r w:rsidRPr="00027BFB">
        <w:t>Bottom</w:t>
      </w:r>
      <w:proofErr w:type="spellEnd"/>
      <w:r w:rsidRPr="00027BFB">
        <w:t xml:space="preserve"> шарі не передбачувано</w:t>
      </w:r>
    </w:p>
    <w:p w14:paraId="4C392EC7" w14:textId="77777777" w:rsidR="00275631" w:rsidRPr="00027BFB" w:rsidRDefault="00BE6D65">
      <w:pPr>
        <w:pBdr>
          <w:top w:val="nil"/>
          <w:left w:val="nil"/>
          <w:bottom w:val="nil"/>
          <w:right w:val="nil"/>
        </w:pBdr>
        <w:spacing w:before="157"/>
        <w:ind w:left="571" w:hanging="571"/>
        <w:jc w:val="center"/>
      </w:pPr>
      <w:r w:rsidRPr="00027BFB">
        <w:rPr>
          <w:noProof/>
          <w:lang w:val="ru-RU" w:eastAsia="ru-RU"/>
        </w:rPr>
        <w:drawing>
          <wp:inline distT="0" distB="0" distL="0" distR="0" wp14:anchorId="05B5BEE3" wp14:editId="33693A61">
            <wp:extent cx="5285433" cy="3778180"/>
            <wp:effectExtent l="0" t="0" r="0" b="0"/>
            <wp:docPr id="31" name="Picture 3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51"/>
                    <a:stretch>
                      <a:fillRect/>
                    </a:stretch>
                  </pic:blipFill>
                  <pic:spPr>
                    <a:xfrm>
                      <a:off x="0" y="0"/>
                      <a:ext cx="5292655" cy="3783343"/>
                    </a:xfrm>
                    <a:prstGeom prst="rect">
                      <a:avLst/>
                    </a:prstGeom>
                    <a:noFill/>
                  </pic:spPr>
                </pic:pic>
              </a:graphicData>
            </a:graphic>
          </wp:inline>
        </w:drawing>
      </w:r>
    </w:p>
    <w:p w14:paraId="48C45F36" w14:textId="77777777" w:rsidR="00275631" w:rsidRPr="00027BFB" w:rsidRDefault="00BE6D65">
      <w:pPr>
        <w:pBdr>
          <w:top w:val="nil"/>
          <w:left w:val="nil"/>
          <w:bottom w:val="nil"/>
          <w:right w:val="nil"/>
        </w:pBdr>
        <w:spacing w:before="157"/>
        <w:ind w:left="571" w:hanging="571"/>
        <w:jc w:val="center"/>
      </w:pPr>
      <w:r w:rsidRPr="00027BFB">
        <w:t>Рис. 3.8 Кути маршрутизації</w:t>
      </w:r>
    </w:p>
    <w:p w14:paraId="30856912" w14:textId="77777777" w:rsidR="00275631" w:rsidRPr="00027BFB" w:rsidRDefault="00BE6D65">
      <w:pPr>
        <w:pBdr>
          <w:top w:val="nil"/>
          <w:left w:val="nil"/>
          <w:bottom w:val="nil"/>
          <w:right w:val="nil"/>
        </w:pBdr>
        <w:spacing w:before="157"/>
        <w:ind w:firstLine="0"/>
        <w:jc w:val="center"/>
      </w:pPr>
      <w:r w:rsidRPr="00027BFB">
        <w:lastRenderedPageBreak/>
        <w:t>Для більшої зручності обрано варіант 45 градусів</w:t>
      </w:r>
    </w:p>
    <w:p w14:paraId="091C91D6" w14:textId="77777777" w:rsidR="00275631" w:rsidRPr="00027BFB" w:rsidRDefault="00BE6D65">
      <w:pPr>
        <w:pBdr>
          <w:top w:val="nil"/>
          <w:left w:val="nil"/>
          <w:bottom w:val="nil"/>
          <w:right w:val="nil"/>
        </w:pBdr>
        <w:spacing w:before="157"/>
        <w:ind w:firstLine="0"/>
        <w:jc w:val="center"/>
      </w:pPr>
      <w:r w:rsidRPr="00027BFB">
        <w:rPr>
          <w:noProof/>
          <w:lang w:val="ru-RU" w:eastAsia="ru-RU"/>
        </w:rPr>
        <w:drawing>
          <wp:inline distT="0" distB="0" distL="0" distR="0" wp14:anchorId="53C1C9F0" wp14:editId="4C6CF113">
            <wp:extent cx="5142230" cy="3465830"/>
            <wp:effectExtent l="0" t="0" r="0" b="0"/>
            <wp:docPr id="32" name="Picture 32"/>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a:blip r:embed="rId52"/>
                    <a:stretch>
                      <a:fillRect/>
                    </a:stretch>
                  </pic:blipFill>
                  <pic:spPr>
                    <a:xfrm>
                      <a:off x="0" y="0"/>
                      <a:ext cx="5142230" cy="3465830"/>
                    </a:xfrm>
                    <a:prstGeom prst="rect">
                      <a:avLst/>
                    </a:prstGeom>
                    <a:noFill/>
                  </pic:spPr>
                </pic:pic>
              </a:graphicData>
            </a:graphic>
          </wp:inline>
        </w:drawing>
      </w:r>
    </w:p>
    <w:p w14:paraId="28137E5C" w14:textId="77777777" w:rsidR="00275631" w:rsidRPr="00027BFB" w:rsidRDefault="00BE6D65">
      <w:pPr>
        <w:pBdr>
          <w:top w:val="nil"/>
          <w:left w:val="nil"/>
          <w:bottom w:val="nil"/>
          <w:right w:val="nil"/>
        </w:pBdr>
        <w:spacing w:before="157"/>
        <w:ind w:firstLine="0"/>
        <w:jc w:val="center"/>
      </w:pPr>
      <w:r w:rsidRPr="00027BFB">
        <w:t xml:space="preserve">Рис. 3.9 </w:t>
      </w:r>
      <w:proofErr w:type="spellStart"/>
      <w:r w:rsidRPr="00027BFB">
        <w:t>RoutingVias</w:t>
      </w:r>
      <w:proofErr w:type="spellEnd"/>
    </w:p>
    <w:p w14:paraId="0EE34B11" w14:textId="77777777" w:rsidR="00275631" w:rsidRPr="00027BFB" w:rsidRDefault="00BE6D65">
      <w:pPr>
        <w:pBdr>
          <w:top w:val="nil"/>
          <w:left w:val="nil"/>
          <w:bottom w:val="nil"/>
          <w:right w:val="nil"/>
        </w:pBdr>
        <w:spacing w:before="157"/>
        <w:ind w:firstLine="708"/>
        <w:rPr>
          <w:color w:val="000000"/>
        </w:rPr>
      </w:pPr>
      <w:r w:rsidRPr="00027BFB">
        <w:t xml:space="preserve">Всі налаштування ми вносимо орієнтуючись на популярного виробника ДП </w:t>
      </w:r>
      <w:proofErr w:type="spellStart"/>
      <w:r w:rsidRPr="00027BFB">
        <w:t>Multi-CB,тобто</w:t>
      </w:r>
      <w:proofErr w:type="spellEnd"/>
      <w:r w:rsidRPr="00027BFB">
        <w:t xml:space="preserve"> які параметри при виготовленні ДП підтримує цей виробник</w:t>
      </w:r>
    </w:p>
    <w:p w14:paraId="40C39521" w14:textId="77777777" w:rsidR="00275631" w:rsidRPr="00027BFB" w:rsidRDefault="00275631">
      <w:pPr>
        <w:pStyle w:val="TableParagraph"/>
        <w:spacing w:before="187" w:line="360" w:lineRule="auto"/>
        <w:ind w:firstLine="708"/>
        <w:jc w:val="both"/>
        <w:rPr>
          <w:b/>
          <w:sz w:val="28"/>
        </w:rPr>
      </w:pPr>
    </w:p>
    <w:p w14:paraId="2A3CF78B" w14:textId="77777777" w:rsidR="00275631" w:rsidRPr="00027BFB" w:rsidRDefault="00BE6D65">
      <w:pPr>
        <w:pStyle w:val="2"/>
        <w:spacing w:line="360" w:lineRule="auto"/>
      </w:pPr>
      <w:bookmarkStart w:id="102" w:name="_bookmark15"/>
      <w:bookmarkStart w:id="103" w:name="_Toc167731102"/>
      <w:bookmarkStart w:id="104" w:name="_Toc167732906"/>
      <w:bookmarkStart w:id="105" w:name="_Toc167792219"/>
      <w:bookmarkStart w:id="106" w:name="_Toc167792316"/>
      <w:bookmarkStart w:id="107" w:name="_Toc169001225"/>
      <w:bookmarkEnd w:id="102"/>
      <w:r w:rsidRPr="00027BFB">
        <w:t>Трасування друкованої плати</w:t>
      </w:r>
      <w:bookmarkEnd w:id="103"/>
      <w:bookmarkEnd w:id="104"/>
      <w:bookmarkEnd w:id="105"/>
      <w:bookmarkEnd w:id="106"/>
      <w:bookmarkEnd w:id="107"/>
    </w:p>
    <w:p w14:paraId="7FF16031" w14:textId="38D9DA1E" w:rsidR="00275631" w:rsidRPr="00027BFB" w:rsidRDefault="00F85FFC">
      <w:pPr>
        <w:pStyle w:val="TableParagraph"/>
        <w:spacing w:before="187" w:line="360" w:lineRule="auto"/>
        <w:ind w:firstLine="708"/>
        <w:jc w:val="both"/>
        <w:rPr>
          <w:sz w:val="28"/>
        </w:rPr>
      </w:pPr>
      <w:r>
        <w:rPr>
          <w:sz w:val="28"/>
        </w:rPr>
        <w:t xml:space="preserve">У </w:t>
      </w:r>
      <w:r w:rsidRPr="00027BFB">
        <w:rPr>
          <w:sz w:val="28"/>
        </w:rPr>
        <w:t>Програмі</w:t>
      </w:r>
      <w:r w:rsidR="00BE6D65" w:rsidRPr="00027BFB">
        <w:rPr>
          <w:sz w:val="28"/>
        </w:rPr>
        <w:t xml:space="preserve"> </w:t>
      </w:r>
      <w:proofErr w:type="spellStart"/>
      <w:r w:rsidR="00BE6D65" w:rsidRPr="00F85FFC">
        <w:rPr>
          <w:i/>
          <w:sz w:val="28"/>
        </w:rPr>
        <w:t>Altium</w:t>
      </w:r>
      <w:proofErr w:type="spellEnd"/>
      <w:r w:rsidR="00BE6D65" w:rsidRPr="00F85FFC">
        <w:rPr>
          <w:i/>
          <w:sz w:val="28"/>
        </w:rPr>
        <w:t xml:space="preserve"> </w:t>
      </w:r>
      <w:proofErr w:type="spellStart"/>
      <w:r w:rsidR="00BE6D65" w:rsidRPr="00F85FFC">
        <w:rPr>
          <w:i/>
          <w:sz w:val="28"/>
        </w:rPr>
        <w:t>Designer</w:t>
      </w:r>
      <w:proofErr w:type="spellEnd"/>
      <w:r w:rsidR="00BE6D65" w:rsidRPr="00027BFB">
        <w:rPr>
          <w:sz w:val="28"/>
        </w:rPr>
        <w:t xml:space="preserve"> для створення друкованих плат ми створили 3D-модель відповідно до схеми і відтворили її.</w:t>
      </w:r>
      <w:r>
        <w:rPr>
          <w:sz w:val="28"/>
        </w:rPr>
        <w:t xml:space="preserve"> </w:t>
      </w:r>
      <w:r w:rsidR="00BE6D65" w:rsidRPr="00027BFB">
        <w:rPr>
          <w:sz w:val="28"/>
        </w:rPr>
        <w:t xml:space="preserve">Відповідно до розрахунку </w:t>
      </w:r>
      <w:r w:rsidRPr="00027BFB">
        <w:rPr>
          <w:sz w:val="28"/>
        </w:rPr>
        <w:t>площі, наведеного</w:t>
      </w:r>
      <w:r w:rsidR="00BE6D65" w:rsidRPr="00027BFB">
        <w:rPr>
          <w:sz w:val="28"/>
        </w:rPr>
        <w:t xml:space="preserve"> </w:t>
      </w:r>
      <w:r w:rsidRPr="00027BFB">
        <w:rPr>
          <w:sz w:val="28"/>
        </w:rPr>
        <w:t>попередньому</w:t>
      </w:r>
      <w:r w:rsidR="00BE6D65" w:rsidRPr="00027BFB">
        <w:rPr>
          <w:sz w:val="28"/>
        </w:rPr>
        <w:t xml:space="preserve"> </w:t>
      </w:r>
      <w:r w:rsidRPr="00027BFB">
        <w:rPr>
          <w:sz w:val="28"/>
        </w:rPr>
        <w:t>абзаці, виберіть</w:t>
      </w:r>
      <w:r w:rsidR="00BE6D65" w:rsidRPr="00027BFB">
        <w:rPr>
          <w:sz w:val="28"/>
        </w:rPr>
        <w:t xml:space="preserve"> розміри </w:t>
      </w:r>
      <w:r w:rsidRPr="00027BFB">
        <w:rPr>
          <w:sz w:val="28"/>
        </w:rPr>
        <w:t>плати, тобто</w:t>
      </w:r>
      <w:r w:rsidR="00BE6D65" w:rsidRPr="00027BFB">
        <w:rPr>
          <w:sz w:val="28"/>
        </w:rPr>
        <w:t xml:space="preserve"> 100мм х 72мм. </w:t>
      </w:r>
      <w:r w:rsidR="00BE6D65" w:rsidRPr="00027BFB">
        <w:rPr>
          <w:color w:val="000000"/>
          <w:sz w:val="28"/>
        </w:rPr>
        <w:t xml:space="preserve">Далі </w:t>
      </w:r>
      <w:r w:rsidR="00BE6D65" w:rsidRPr="00027BFB">
        <w:rPr>
          <w:color w:val="000000"/>
          <w:sz w:val="28"/>
          <w:shd w:val="clear" w:color="auto" w:fill="FFFFFF"/>
        </w:rPr>
        <w:t xml:space="preserve">було </w:t>
      </w:r>
      <w:r w:rsidR="00BE6D65" w:rsidRPr="00027BFB">
        <w:rPr>
          <w:color w:val="000000"/>
          <w:sz w:val="28"/>
        </w:rPr>
        <w:t xml:space="preserve">проведено </w:t>
      </w:r>
      <w:proofErr w:type="spellStart"/>
      <w:r w:rsidR="00BE6D65" w:rsidRPr="00027BFB">
        <w:rPr>
          <w:color w:val="000000"/>
          <w:sz w:val="28"/>
        </w:rPr>
        <w:t>доріжк</w:t>
      </w:r>
      <w:proofErr w:type="spellEnd"/>
      <w:r w:rsidR="00BE6D65" w:rsidRPr="00027BFB">
        <w:rPr>
          <w:color w:val="000000"/>
          <w:sz w:val="28"/>
        </w:rPr>
        <w:t xml:space="preserve"> </w:t>
      </w:r>
      <w:r w:rsidRPr="00027BFB">
        <w:rPr>
          <w:color w:val="000000"/>
          <w:sz w:val="28"/>
        </w:rPr>
        <w:t>та трасування</w:t>
      </w:r>
      <w:r w:rsidR="00BE6D65" w:rsidRPr="00027BFB">
        <w:rPr>
          <w:color w:val="000000"/>
          <w:sz w:val="28"/>
        </w:rPr>
        <w:t xml:space="preserve"> плати. Вигляд проведення трас у верхньому шарі показано на рисунку </w:t>
      </w:r>
      <w:r w:rsidR="00BE6D65" w:rsidRPr="00027BFB">
        <w:rPr>
          <w:color w:val="000000"/>
          <w:sz w:val="28"/>
          <w:shd w:val="clear" w:color="auto" w:fill="FFFFFF"/>
        </w:rPr>
        <w:t>3.26</w:t>
      </w:r>
      <w:r w:rsidR="00BE6D65" w:rsidRPr="00027BFB">
        <w:rPr>
          <w:sz w:val="28"/>
        </w:rPr>
        <w:t xml:space="preserve"> </w:t>
      </w:r>
    </w:p>
    <w:p w14:paraId="6A0429B1" w14:textId="77777777" w:rsidR="00275631" w:rsidRPr="00027BFB" w:rsidRDefault="00BE6D65">
      <w:pPr>
        <w:pStyle w:val="TableParagraph"/>
        <w:spacing w:line="360" w:lineRule="auto"/>
        <w:jc w:val="center"/>
        <w:rPr>
          <w:sz w:val="20"/>
        </w:rPr>
      </w:pPr>
      <w:r w:rsidRPr="00027BFB">
        <w:rPr>
          <w:noProof/>
          <w:lang w:val="ru-RU" w:eastAsia="ru-RU"/>
        </w:rPr>
        <w:lastRenderedPageBreak/>
        <w:drawing>
          <wp:inline distT="0" distB="0" distL="0" distR="0" wp14:anchorId="0A694D88" wp14:editId="04D015E7">
            <wp:extent cx="4834255" cy="2502535"/>
            <wp:effectExtent l="0" t="0" r="0" b="0"/>
            <wp:docPr id="33" name="Picture 33"/>
            <wp:cNvGraphicFramePr/>
            <a:graphic xmlns:a="http://schemas.openxmlformats.org/drawingml/2006/main">
              <a:graphicData uri="http://schemas.openxmlformats.org/drawingml/2006/picture">
                <pic:pic xmlns:pic="http://schemas.openxmlformats.org/drawingml/2006/picture">
                  <pic:nvPicPr>
                    <pic:cNvPr id="33" name="Picture 33"/>
                    <pic:cNvPicPr/>
                  </pic:nvPicPr>
                  <pic:blipFill>
                    <a:blip r:embed="rId53"/>
                    <a:stretch>
                      <a:fillRect/>
                    </a:stretch>
                  </pic:blipFill>
                  <pic:spPr>
                    <a:xfrm>
                      <a:off x="0" y="0"/>
                      <a:ext cx="4834255" cy="2502535"/>
                    </a:xfrm>
                    <a:prstGeom prst="rect">
                      <a:avLst/>
                    </a:prstGeom>
                    <a:noFill/>
                  </pic:spPr>
                </pic:pic>
              </a:graphicData>
            </a:graphic>
          </wp:inline>
        </w:drawing>
      </w:r>
    </w:p>
    <w:p w14:paraId="3CC048BD" w14:textId="77777777" w:rsidR="00275631" w:rsidRPr="00027BFB" w:rsidRDefault="00BE6D65">
      <w:pPr>
        <w:pStyle w:val="TableParagraph"/>
        <w:spacing w:before="260" w:line="360" w:lineRule="auto"/>
        <w:ind w:left="551" w:right="454"/>
        <w:jc w:val="center"/>
        <w:rPr>
          <w:sz w:val="28"/>
        </w:rPr>
      </w:pPr>
      <w:r w:rsidRPr="00027BFB">
        <w:rPr>
          <w:sz w:val="28"/>
        </w:rPr>
        <w:t>Рисунок 3.10 — Верхній шар трасування (</w:t>
      </w:r>
      <w:proofErr w:type="spellStart"/>
      <w:r w:rsidRPr="00027BFB">
        <w:rPr>
          <w:i/>
          <w:sz w:val="28"/>
        </w:rPr>
        <w:t>Top</w:t>
      </w:r>
      <w:proofErr w:type="spellEnd"/>
      <w:r w:rsidRPr="00027BFB">
        <w:rPr>
          <w:i/>
          <w:sz w:val="28"/>
        </w:rPr>
        <w:t xml:space="preserve"> </w:t>
      </w:r>
      <w:proofErr w:type="spellStart"/>
      <w:r w:rsidRPr="00027BFB">
        <w:rPr>
          <w:i/>
          <w:sz w:val="28"/>
        </w:rPr>
        <w:t>Layer</w:t>
      </w:r>
      <w:proofErr w:type="spellEnd"/>
      <w:r w:rsidRPr="00027BFB">
        <w:rPr>
          <w:sz w:val="28"/>
        </w:rPr>
        <w:t>)</w:t>
      </w:r>
    </w:p>
    <w:p w14:paraId="37B3418B" w14:textId="2BD5B3EF" w:rsidR="00275631" w:rsidRPr="00027BFB" w:rsidRDefault="00BE6D65">
      <w:pPr>
        <w:pStyle w:val="TableParagraph"/>
        <w:spacing w:before="260" w:line="360" w:lineRule="auto"/>
        <w:ind w:right="454" w:firstLine="720"/>
        <w:jc w:val="both"/>
        <w:rPr>
          <w:b/>
          <w:sz w:val="28"/>
        </w:rPr>
      </w:pPr>
      <w:r w:rsidRPr="00027BFB">
        <w:rPr>
          <w:sz w:val="28"/>
        </w:rPr>
        <w:t>Нижній шар трасування не використовується в даній схемі ,адже на</w:t>
      </w:r>
      <w:r w:rsidR="00F85FFC">
        <w:rPr>
          <w:sz w:val="28"/>
        </w:rPr>
        <w:t xml:space="preserve"> </w:t>
      </w:r>
      <w:r w:rsidRPr="00027BFB">
        <w:rPr>
          <w:sz w:val="28"/>
        </w:rPr>
        <w:t xml:space="preserve">нижньому шарі немає об'єктів для виводу. Після побудови плати ми приступили до перевірки її на помилки та можливі похибки які здатна виявити програма </w:t>
      </w:r>
      <w:proofErr w:type="spellStart"/>
      <w:r w:rsidRPr="00027BFB">
        <w:rPr>
          <w:i/>
          <w:sz w:val="28"/>
        </w:rPr>
        <w:t>Altium</w:t>
      </w:r>
      <w:proofErr w:type="spellEnd"/>
      <w:r w:rsidRPr="00027BFB">
        <w:rPr>
          <w:i/>
          <w:sz w:val="28"/>
        </w:rPr>
        <w:t xml:space="preserve"> </w:t>
      </w:r>
      <w:proofErr w:type="spellStart"/>
      <w:r w:rsidRPr="00027BFB">
        <w:rPr>
          <w:i/>
          <w:sz w:val="28"/>
        </w:rPr>
        <w:t>Designer</w:t>
      </w:r>
      <w:proofErr w:type="spellEnd"/>
      <w:r w:rsidRPr="00027BFB">
        <w:rPr>
          <w:sz w:val="28"/>
        </w:rPr>
        <w:t xml:space="preserve">, задовільний результат після </w:t>
      </w:r>
      <w:r w:rsidR="00F85FFC" w:rsidRPr="00027BFB">
        <w:rPr>
          <w:sz w:val="28"/>
        </w:rPr>
        <w:t>проходження</w:t>
      </w:r>
      <w:r w:rsidRPr="00027BFB">
        <w:rPr>
          <w:sz w:val="28"/>
        </w:rPr>
        <w:t xml:space="preserve"> тесту на помилки показано на рис. 3.27.</w:t>
      </w:r>
    </w:p>
    <w:p w14:paraId="72E644E3" w14:textId="77777777" w:rsidR="00275631" w:rsidRPr="00027BFB" w:rsidRDefault="00BE6D65">
      <w:pPr>
        <w:pStyle w:val="TableParagraph"/>
        <w:spacing w:line="360" w:lineRule="auto"/>
        <w:jc w:val="center"/>
        <w:rPr>
          <w:sz w:val="20"/>
        </w:rPr>
      </w:pPr>
      <w:r w:rsidRPr="00027BFB">
        <w:rPr>
          <w:noProof/>
          <w:lang w:val="ru-RU" w:eastAsia="ru-RU"/>
        </w:rPr>
        <w:drawing>
          <wp:inline distT="0" distB="0" distL="0" distR="0" wp14:anchorId="3DE4FAF0" wp14:editId="147B8FA0">
            <wp:extent cx="5590540" cy="2093595"/>
            <wp:effectExtent l="0" t="0" r="0" b="0"/>
            <wp:docPr id="34" name="Picture 34"/>
            <wp:cNvGraphicFramePr/>
            <a:graphic xmlns:a="http://schemas.openxmlformats.org/drawingml/2006/main">
              <a:graphicData uri="http://schemas.openxmlformats.org/drawingml/2006/picture">
                <pic:pic xmlns:pic="http://schemas.openxmlformats.org/drawingml/2006/picture">
                  <pic:nvPicPr>
                    <pic:cNvPr id="34" name="Picture 34"/>
                    <pic:cNvPicPr/>
                  </pic:nvPicPr>
                  <pic:blipFill>
                    <a:blip r:embed="rId54"/>
                    <a:stretch>
                      <a:fillRect/>
                    </a:stretch>
                  </pic:blipFill>
                  <pic:spPr>
                    <a:xfrm>
                      <a:off x="0" y="0"/>
                      <a:ext cx="5590540" cy="2093595"/>
                    </a:xfrm>
                    <a:prstGeom prst="rect">
                      <a:avLst/>
                    </a:prstGeom>
                    <a:noFill/>
                  </pic:spPr>
                </pic:pic>
              </a:graphicData>
            </a:graphic>
          </wp:inline>
        </w:drawing>
      </w:r>
    </w:p>
    <w:p w14:paraId="06EDBF0A" w14:textId="77777777" w:rsidR="00275631" w:rsidRPr="00027BFB" w:rsidRDefault="00BE6D65">
      <w:pPr>
        <w:pStyle w:val="TableParagraph"/>
        <w:spacing w:before="116" w:line="360" w:lineRule="auto"/>
        <w:ind w:left="90" w:right="-6" w:hanging="90"/>
        <w:jc w:val="center"/>
        <w:rPr>
          <w:sz w:val="28"/>
        </w:rPr>
      </w:pPr>
      <w:r w:rsidRPr="00027BFB">
        <w:rPr>
          <w:sz w:val="28"/>
        </w:rPr>
        <w:t>Рисунок 3.11 — Перевірка на наявність помилок</w:t>
      </w:r>
    </w:p>
    <w:p w14:paraId="69C69ECC" w14:textId="310B7878" w:rsidR="00275631" w:rsidRPr="00027BFB" w:rsidRDefault="00BE6D65">
      <w:pPr>
        <w:pStyle w:val="TableParagraph"/>
        <w:spacing w:before="116" w:line="360" w:lineRule="auto"/>
        <w:ind w:left="90" w:right="-6" w:firstLine="630"/>
        <w:rPr>
          <w:sz w:val="28"/>
        </w:rPr>
      </w:pPr>
      <w:r w:rsidRPr="00027BFB">
        <w:rPr>
          <w:sz w:val="28"/>
        </w:rPr>
        <w:t xml:space="preserve">Після проведення перевірки </w:t>
      </w:r>
      <w:r w:rsidR="00F85FFC" w:rsidRPr="00027BFB">
        <w:rPr>
          <w:sz w:val="28"/>
        </w:rPr>
        <w:t>плати, вона</w:t>
      </w:r>
      <w:r w:rsidRPr="00027BFB">
        <w:rPr>
          <w:sz w:val="28"/>
        </w:rPr>
        <w:t xml:space="preserve"> здобула остаточний вигляд як показано на рисунках 3.12, 3.13.</w:t>
      </w:r>
    </w:p>
    <w:p w14:paraId="03C6F2D9" w14:textId="77777777" w:rsidR="00275631" w:rsidRPr="00027BFB" w:rsidRDefault="00275631">
      <w:pPr>
        <w:pStyle w:val="TableParagraph"/>
        <w:spacing w:before="4" w:line="360" w:lineRule="auto"/>
        <w:rPr>
          <w:sz w:val="14"/>
        </w:rPr>
      </w:pPr>
    </w:p>
    <w:p w14:paraId="025F102E" w14:textId="77777777" w:rsidR="00275631" w:rsidRPr="00027BFB" w:rsidRDefault="00BE6D65">
      <w:pPr>
        <w:pStyle w:val="TableParagraph"/>
        <w:spacing w:line="360" w:lineRule="auto"/>
        <w:jc w:val="center"/>
        <w:rPr>
          <w:sz w:val="20"/>
        </w:rPr>
      </w:pPr>
      <w:r w:rsidRPr="00027BFB">
        <w:rPr>
          <w:noProof/>
          <w:lang w:val="ru-RU" w:eastAsia="ru-RU"/>
        </w:rPr>
        <w:lastRenderedPageBreak/>
        <w:drawing>
          <wp:inline distT="0" distB="0" distL="0" distR="0" wp14:anchorId="634196B5" wp14:editId="663F96B0">
            <wp:extent cx="4305300" cy="2476500"/>
            <wp:effectExtent l="0" t="0" r="0" b="0"/>
            <wp:docPr id="35" name="Picture 35"/>
            <wp:cNvGraphicFramePr/>
            <a:graphic xmlns:a="http://schemas.openxmlformats.org/drawingml/2006/main">
              <a:graphicData uri="http://schemas.openxmlformats.org/drawingml/2006/picture">
                <pic:pic xmlns:pic="http://schemas.openxmlformats.org/drawingml/2006/picture">
                  <pic:nvPicPr>
                    <pic:cNvPr id="35" name="Picture 35"/>
                    <pic:cNvPicPr/>
                  </pic:nvPicPr>
                  <pic:blipFill>
                    <a:blip r:embed="rId55"/>
                    <a:stretch>
                      <a:fillRect/>
                    </a:stretch>
                  </pic:blipFill>
                  <pic:spPr>
                    <a:xfrm>
                      <a:off x="0" y="0"/>
                      <a:ext cx="4305300" cy="2476500"/>
                    </a:xfrm>
                    <a:prstGeom prst="rect">
                      <a:avLst/>
                    </a:prstGeom>
                    <a:noFill/>
                  </pic:spPr>
                </pic:pic>
              </a:graphicData>
            </a:graphic>
          </wp:inline>
        </w:drawing>
      </w:r>
    </w:p>
    <w:p w14:paraId="13FC61AC" w14:textId="77777777" w:rsidR="00275631" w:rsidRPr="00027BFB" w:rsidRDefault="00BE6D65">
      <w:pPr>
        <w:pStyle w:val="TableParagraph"/>
        <w:spacing w:before="193" w:line="360" w:lineRule="auto"/>
        <w:ind w:right="454"/>
        <w:jc w:val="center"/>
        <w:rPr>
          <w:sz w:val="28"/>
        </w:rPr>
      </w:pPr>
      <w:r w:rsidRPr="00027BFB">
        <w:rPr>
          <w:sz w:val="28"/>
        </w:rPr>
        <w:t>Рисунок 3.14 — Остаточний вигляд плати зверху</w:t>
      </w:r>
    </w:p>
    <w:p w14:paraId="543BB65D" w14:textId="77777777" w:rsidR="00275631" w:rsidRPr="00027BFB" w:rsidRDefault="00275631">
      <w:pPr>
        <w:pStyle w:val="TableParagraph"/>
        <w:spacing w:before="6" w:line="360" w:lineRule="auto"/>
        <w:jc w:val="center"/>
        <w:rPr>
          <w:sz w:val="14"/>
        </w:rPr>
      </w:pPr>
    </w:p>
    <w:p w14:paraId="11CFE514" w14:textId="77777777" w:rsidR="00275631" w:rsidRPr="00027BFB" w:rsidRDefault="00BE6D65">
      <w:pPr>
        <w:pStyle w:val="TableParagraph"/>
        <w:spacing w:line="360" w:lineRule="auto"/>
        <w:jc w:val="center"/>
        <w:rPr>
          <w:sz w:val="20"/>
        </w:rPr>
      </w:pPr>
      <w:r w:rsidRPr="00027BFB">
        <w:rPr>
          <w:noProof/>
          <w:lang w:val="ru-RU" w:eastAsia="ru-RU"/>
        </w:rPr>
        <w:drawing>
          <wp:inline distT="0" distB="0" distL="0" distR="0" wp14:anchorId="3084BE39" wp14:editId="6F8253D7">
            <wp:extent cx="4057650" cy="2524125"/>
            <wp:effectExtent l="0" t="0" r="0" b="0"/>
            <wp:docPr id="36" name="Picture 36"/>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a:blip r:embed="rId56"/>
                    <a:stretch>
                      <a:fillRect/>
                    </a:stretch>
                  </pic:blipFill>
                  <pic:spPr>
                    <a:xfrm>
                      <a:off x="0" y="0"/>
                      <a:ext cx="4057650" cy="2524125"/>
                    </a:xfrm>
                    <a:prstGeom prst="rect">
                      <a:avLst/>
                    </a:prstGeom>
                    <a:noFill/>
                  </pic:spPr>
                </pic:pic>
              </a:graphicData>
            </a:graphic>
          </wp:inline>
        </w:drawing>
      </w:r>
    </w:p>
    <w:p w14:paraId="6F93FB31" w14:textId="77777777" w:rsidR="00275631" w:rsidRPr="00027BFB" w:rsidRDefault="00BE6D65">
      <w:pPr>
        <w:pBdr>
          <w:top w:val="nil"/>
          <w:left w:val="nil"/>
          <w:bottom w:val="nil"/>
          <w:right w:val="nil"/>
        </w:pBdr>
        <w:spacing w:before="154"/>
        <w:ind w:right="-5" w:firstLine="0"/>
        <w:jc w:val="center"/>
      </w:pPr>
      <w:r w:rsidRPr="00027BFB">
        <w:t>Рисунок 3.15 — Остаточний вигляд плати знизу</w:t>
      </w:r>
    </w:p>
    <w:p w14:paraId="1B187938" w14:textId="77777777" w:rsidR="00275631" w:rsidRPr="00027BFB" w:rsidRDefault="00275631">
      <w:pPr>
        <w:pStyle w:val="TableParagraph"/>
        <w:spacing w:line="360" w:lineRule="auto"/>
        <w:ind w:firstLine="720"/>
        <w:jc w:val="center"/>
        <w:rPr>
          <w:sz w:val="28"/>
        </w:rPr>
      </w:pPr>
    </w:p>
    <w:p w14:paraId="14EF1AE9" w14:textId="77777777" w:rsidR="00275631" w:rsidRPr="00027BFB" w:rsidRDefault="00BE6D65">
      <w:pPr>
        <w:pStyle w:val="TableParagraph"/>
        <w:spacing w:before="178" w:line="360" w:lineRule="auto"/>
        <w:ind w:right="-6" w:firstLine="720"/>
        <w:jc w:val="both"/>
        <w:rPr>
          <w:sz w:val="28"/>
        </w:rPr>
      </w:pPr>
      <w:r w:rsidRPr="00027BFB">
        <w:rPr>
          <w:sz w:val="28"/>
        </w:rPr>
        <w:t xml:space="preserve">Далі плата була експортована у </w:t>
      </w:r>
      <w:r w:rsidRPr="00027BFB">
        <w:rPr>
          <w:i/>
          <w:sz w:val="28"/>
        </w:rPr>
        <w:t xml:space="preserve">STEP </w:t>
      </w:r>
      <w:r w:rsidRPr="00027BFB">
        <w:rPr>
          <w:sz w:val="28"/>
        </w:rPr>
        <w:t xml:space="preserve">модель, для можливості побудови реалістичного корпусу в  </w:t>
      </w:r>
      <w:proofErr w:type="spellStart"/>
      <w:r w:rsidRPr="00027BFB">
        <w:rPr>
          <w:i/>
          <w:sz w:val="28"/>
        </w:rPr>
        <w:t>SolidWorks</w:t>
      </w:r>
      <w:proofErr w:type="spellEnd"/>
      <w:r w:rsidRPr="00027BFB">
        <w:rPr>
          <w:i/>
          <w:sz w:val="28"/>
        </w:rPr>
        <w:t xml:space="preserve"> </w:t>
      </w:r>
      <w:r w:rsidRPr="00027BFB">
        <w:rPr>
          <w:sz w:val="28"/>
        </w:rPr>
        <w:t>середовищі[15].</w:t>
      </w:r>
    </w:p>
    <w:p w14:paraId="33E80DA6" w14:textId="77777777" w:rsidR="00275631" w:rsidRPr="00027BFB" w:rsidRDefault="00BE6D65">
      <w:pPr>
        <w:pStyle w:val="2"/>
        <w:numPr>
          <w:ilvl w:val="1"/>
          <w:numId w:val="25"/>
        </w:numPr>
        <w:tabs>
          <w:tab w:val="left" w:pos="1537"/>
        </w:tabs>
        <w:spacing w:before="195" w:after="0" w:line="360" w:lineRule="auto"/>
        <w:jc w:val="both"/>
      </w:pPr>
      <w:bookmarkStart w:id="108" w:name="_Toc167731103"/>
      <w:bookmarkStart w:id="109" w:name="_Toc167732907"/>
      <w:bookmarkStart w:id="110" w:name="_Toc167792220"/>
      <w:bookmarkStart w:id="111" w:name="_Toc167792317"/>
      <w:bookmarkStart w:id="112" w:name="_Toc169001226"/>
      <w:proofErr w:type="spellStart"/>
      <w:r w:rsidRPr="00027BFB">
        <w:t>Пр</w:t>
      </w:r>
      <w:bookmarkStart w:id="113" w:name="_bookmark16"/>
      <w:bookmarkEnd w:id="113"/>
      <w:r w:rsidRPr="00027BFB">
        <w:t>оeктування</w:t>
      </w:r>
      <w:proofErr w:type="spellEnd"/>
      <w:r w:rsidRPr="00027BFB">
        <w:t xml:space="preserve"> корпусу приладу</w:t>
      </w:r>
      <w:bookmarkEnd w:id="108"/>
      <w:bookmarkEnd w:id="109"/>
      <w:bookmarkEnd w:id="110"/>
      <w:bookmarkEnd w:id="111"/>
      <w:bookmarkEnd w:id="112"/>
    </w:p>
    <w:p w14:paraId="68606B33" w14:textId="77777777" w:rsidR="00275631" w:rsidRPr="00027BFB" w:rsidRDefault="00275631"/>
    <w:p w14:paraId="55FD71D2" w14:textId="77777777" w:rsidR="00275631" w:rsidRPr="00027BFB" w:rsidRDefault="00BE6D65">
      <w:pPr>
        <w:pStyle w:val="RV"/>
        <w:rPr>
          <w:b/>
        </w:rPr>
      </w:pPr>
      <w:bookmarkStart w:id="114" w:name="_Toc167731104"/>
      <w:bookmarkStart w:id="115" w:name="_Toc167732908"/>
      <w:bookmarkStart w:id="116" w:name="_Toc167792221"/>
      <w:bookmarkStart w:id="117" w:name="_Toc167792318"/>
      <w:r w:rsidRPr="00027BFB">
        <w:t>Корпус майбутньої Приставки для тестування РЕА має відповідати даним вимогам:</w:t>
      </w:r>
      <w:bookmarkEnd w:id="114"/>
      <w:bookmarkEnd w:id="115"/>
      <w:bookmarkEnd w:id="116"/>
      <w:bookmarkEnd w:id="117"/>
    </w:p>
    <w:p w14:paraId="77046D83" w14:textId="77777777" w:rsidR="00275631" w:rsidRPr="00027BFB" w:rsidRDefault="00BE6D65">
      <w:pPr>
        <w:pStyle w:val="LTGliederung1"/>
        <w:spacing w:before="80" w:after="120" w:line="360" w:lineRule="auto"/>
        <w:ind w:firstLine="708"/>
        <w:jc w:val="both"/>
        <w:rPr>
          <w:rFonts w:ascii="Times New Roman" w:hAnsi="Times New Roman"/>
          <w:sz w:val="28"/>
        </w:rPr>
      </w:pPr>
      <w:r w:rsidRPr="00027BFB">
        <w:rPr>
          <w:rFonts w:ascii="Times New Roman" w:hAnsi="Times New Roman"/>
          <w:sz w:val="28"/>
        </w:rPr>
        <w:t xml:space="preserve">Опис: невеликого розміру пристрій у металевому корпусі для надійності, </w:t>
      </w:r>
      <w:r w:rsidRPr="00027BFB">
        <w:rPr>
          <w:rFonts w:ascii="Times New Roman" w:hAnsi="Times New Roman"/>
          <w:sz w:val="28"/>
        </w:rPr>
        <w:lastRenderedPageBreak/>
        <w:t xml:space="preserve">з можливістю легкого розбору та </w:t>
      </w:r>
      <w:proofErr w:type="spellStart"/>
      <w:r w:rsidRPr="00027BFB">
        <w:rPr>
          <w:rFonts w:ascii="Times New Roman" w:hAnsi="Times New Roman"/>
          <w:sz w:val="28"/>
        </w:rPr>
        <w:t>подальюшого</w:t>
      </w:r>
      <w:proofErr w:type="spellEnd"/>
      <w:r w:rsidRPr="00027BFB">
        <w:rPr>
          <w:rFonts w:ascii="Times New Roman" w:hAnsi="Times New Roman"/>
          <w:sz w:val="28"/>
        </w:rPr>
        <w:t xml:space="preserve"> налаштування. Широкий діапазон вимірюваних частот, легка регуляція напруги живлення та діапазону частот шляхом ручок керування. Для комфорту та безпеки користувача буде нанесено максимально точне та детальне маркування кожного елементу приладу [16].</w:t>
      </w:r>
    </w:p>
    <w:p w14:paraId="7FEA2DD3" w14:textId="77777777" w:rsidR="00275631" w:rsidRPr="00027BFB" w:rsidRDefault="00BE6D65">
      <w:pPr>
        <w:pStyle w:val="LTGliederung1"/>
        <w:spacing w:before="80" w:after="120" w:line="360" w:lineRule="auto"/>
        <w:ind w:firstLine="708"/>
        <w:jc w:val="both"/>
        <w:rPr>
          <w:rFonts w:ascii="Times New Roman" w:hAnsi="Times New Roman"/>
          <w:sz w:val="28"/>
        </w:rPr>
      </w:pPr>
      <w:r w:rsidRPr="00027BFB">
        <w:rPr>
          <w:rFonts w:ascii="Times New Roman" w:hAnsi="Times New Roman"/>
          <w:sz w:val="28"/>
        </w:rPr>
        <w:t>На рисунку 3.16 показана Ескізна пропозиція приладу</w:t>
      </w:r>
    </w:p>
    <w:p w14:paraId="55ED05F1" w14:textId="77777777" w:rsidR="00275631" w:rsidRPr="00027BFB" w:rsidRDefault="00BE6D65">
      <w:pPr>
        <w:pStyle w:val="LTGliederung1"/>
        <w:spacing w:before="80" w:after="120" w:line="360" w:lineRule="auto"/>
        <w:jc w:val="center"/>
        <w:rPr>
          <w:rFonts w:ascii="Times New Roman" w:hAnsi="Times New Roman"/>
          <w:sz w:val="28"/>
        </w:rPr>
      </w:pPr>
      <w:r w:rsidRPr="00027BFB">
        <w:rPr>
          <w:noProof/>
          <w:lang w:val="ru-RU" w:eastAsia="ru-RU"/>
        </w:rPr>
        <w:drawing>
          <wp:inline distT="0" distB="0" distL="0" distR="0" wp14:anchorId="75D755B7" wp14:editId="61003BFF">
            <wp:extent cx="4480560" cy="4410075"/>
            <wp:effectExtent l="0" t="0" r="0" b="0"/>
            <wp:docPr id="37" name="Picture 37"/>
            <wp:cNvGraphicFramePr/>
            <a:graphic xmlns:a="http://schemas.openxmlformats.org/drawingml/2006/main">
              <a:graphicData uri="http://schemas.openxmlformats.org/drawingml/2006/picture">
                <pic:pic xmlns:pic="http://schemas.openxmlformats.org/drawingml/2006/picture">
                  <pic:nvPicPr>
                    <pic:cNvPr id="37" name="Picture 37"/>
                    <pic:cNvPicPr/>
                  </pic:nvPicPr>
                  <pic:blipFill>
                    <a:blip r:embed="rId57"/>
                    <a:stretch>
                      <a:fillRect/>
                    </a:stretch>
                  </pic:blipFill>
                  <pic:spPr>
                    <a:xfrm>
                      <a:off x="0" y="0"/>
                      <a:ext cx="4480560" cy="4410075"/>
                    </a:xfrm>
                    <a:prstGeom prst="rect">
                      <a:avLst/>
                    </a:prstGeom>
                    <a:noFill/>
                  </pic:spPr>
                </pic:pic>
              </a:graphicData>
            </a:graphic>
          </wp:inline>
        </w:drawing>
      </w:r>
    </w:p>
    <w:p w14:paraId="0109C5FF" w14:textId="77777777" w:rsidR="00275631" w:rsidRPr="00027BFB" w:rsidRDefault="00BE6D65">
      <w:pPr>
        <w:pStyle w:val="LTGliederung1"/>
        <w:spacing w:before="80" w:after="120" w:line="360" w:lineRule="auto"/>
        <w:jc w:val="center"/>
        <w:rPr>
          <w:rFonts w:ascii="Times New Roman" w:hAnsi="Times New Roman"/>
          <w:sz w:val="28"/>
        </w:rPr>
      </w:pPr>
      <w:r w:rsidRPr="00027BFB">
        <w:rPr>
          <w:rFonts w:ascii="Times New Roman" w:hAnsi="Times New Roman"/>
          <w:sz w:val="28"/>
        </w:rPr>
        <w:t xml:space="preserve">Рисунок 3.16- Ескізна пропозиція </w:t>
      </w:r>
    </w:p>
    <w:p w14:paraId="6EFD7A23" w14:textId="77777777" w:rsidR="00275631" w:rsidRPr="00027BFB" w:rsidRDefault="00BE6D65">
      <w:pPr>
        <w:pStyle w:val="TableParagraph"/>
        <w:spacing w:before="164" w:line="360" w:lineRule="auto"/>
        <w:jc w:val="center"/>
        <w:rPr>
          <w:b/>
          <w:sz w:val="28"/>
        </w:rPr>
      </w:pPr>
      <w:r w:rsidRPr="00027BFB">
        <w:rPr>
          <w:b/>
          <w:sz w:val="28"/>
        </w:rPr>
        <w:t>Специфікація Корпусу</w:t>
      </w:r>
    </w:p>
    <w:p w14:paraId="0D437AE5" w14:textId="77777777" w:rsidR="00275631" w:rsidRPr="00027BFB" w:rsidRDefault="00BE6D65">
      <w:pPr>
        <w:pStyle w:val="TableParagraph"/>
        <w:spacing w:before="164" w:line="360" w:lineRule="auto"/>
        <w:ind w:firstLine="708"/>
        <w:jc w:val="both"/>
        <w:rPr>
          <w:sz w:val="28"/>
        </w:rPr>
      </w:pPr>
      <w:r w:rsidRPr="00027BFB">
        <w:rPr>
          <w:sz w:val="28"/>
        </w:rPr>
        <w:t xml:space="preserve">В якості матеріалу корпусу обрано BL – сталь </w:t>
      </w:r>
      <w:proofErr w:type="spellStart"/>
      <w:r w:rsidRPr="00027BFB">
        <w:rPr>
          <w:sz w:val="28"/>
        </w:rPr>
        <w:t>цорного</w:t>
      </w:r>
      <w:proofErr w:type="spellEnd"/>
      <w:r w:rsidRPr="00027BFB">
        <w:rPr>
          <w:sz w:val="28"/>
        </w:rPr>
        <w:t xml:space="preserve"> кольору. Металевий корпус для радіоапаратури пофарбований сірою </w:t>
      </w:r>
      <w:proofErr w:type="spellStart"/>
      <w:r w:rsidRPr="00027BFB">
        <w:rPr>
          <w:sz w:val="28"/>
        </w:rPr>
        <w:t>цорною</w:t>
      </w:r>
      <w:proofErr w:type="spellEnd"/>
      <w:r w:rsidRPr="00027BFB">
        <w:rPr>
          <w:sz w:val="28"/>
        </w:rPr>
        <w:t xml:space="preserve"> фарбою, стійкою до подряпин, і на ній не залишаються відбитки </w:t>
      </w:r>
      <w:proofErr w:type="spellStart"/>
      <w:r w:rsidRPr="00027BFB">
        <w:rPr>
          <w:sz w:val="28"/>
        </w:rPr>
        <w:t>пальчів</w:t>
      </w:r>
      <w:proofErr w:type="spellEnd"/>
      <w:r w:rsidRPr="00027BFB">
        <w:rPr>
          <w:sz w:val="28"/>
        </w:rPr>
        <w:t xml:space="preserve"> [17]. З урахуванням </w:t>
      </w:r>
      <w:proofErr w:type="spellStart"/>
      <w:r w:rsidRPr="00027BFB">
        <w:rPr>
          <w:sz w:val="28"/>
        </w:rPr>
        <w:t>усих</w:t>
      </w:r>
      <w:proofErr w:type="spellEnd"/>
      <w:r w:rsidRPr="00027BFB">
        <w:rPr>
          <w:sz w:val="28"/>
        </w:rPr>
        <w:t xml:space="preserve"> вимог, було створено корпус в програмі </w:t>
      </w:r>
      <w:proofErr w:type="spellStart"/>
      <w:r w:rsidRPr="00027BFB">
        <w:rPr>
          <w:i/>
          <w:sz w:val="28"/>
        </w:rPr>
        <w:t>SolidWorks</w:t>
      </w:r>
      <w:proofErr w:type="spellEnd"/>
      <w:r w:rsidRPr="00027BFB">
        <w:rPr>
          <w:sz w:val="28"/>
        </w:rPr>
        <w:t>. На рис. 3.17 можна побачити корпусу зверху.</w:t>
      </w:r>
    </w:p>
    <w:p w14:paraId="70CE4AAD" w14:textId="77777777" w:rsidR="00275631" w:rsidRPr="00027BFB" w:rsidRDefault="00275631">
      <w:pPr>
        <w:pStyle w:val="TableParagraph"/>
        <w:spacing w:before="164" w:line="360" w:lineRule="auto"/>
        <w:ind w:firstLine="708"/>
        <w:jc w:val="both"/>
        <w:rPr>
          <w:sz w:val="28"/>
        </w:rPr>
      </w:pPr>
    </w:p>
    <w:p w14:paraId="3513C47C" w14:textId="77777777" w:rsidR="00275631" w:rsidRPr="00027BFB" w:rsidRDefault="00275631">
      <w:pPr>
        <w:pStyle w:val="TableParagraph"/>
        <w:spacing w:before="164" w:line="360" w:lineRule="auto"/>
        <w:ind w:firstLine="708"/>
        <w:jc w:val="both"/>
        <w:rPr>
          <w:sz w:val="28"/>
        </w:rPr>
      </w:pPr>
    </w:p>
    <w:p w14:paraId="5265A9C7" w14:textId="77777777" w:rsidR="00275631" w:rsidRPr="00027BFB" w:rsidRDefault="00275631">
      <w:pPr>
        <w:pStyle w:val="TableParagraph"/>
        <w:spacing w:before="164" w:line="360" w:lineRule="auto"/>
        <w:ind w:firstLine="708"/>
        <w:jc w:val="both"/>
        <w:rPr>
          <w:sz w:val="28"/>
        </w:rPr>
      </w:pPr>
    </w:p>
    <w:p w14:paraId="212F243E" w14:textId="77777777" w:rsidR="00275631" w:rsidRPr="00027BFB" w:rsidRDefault="00275631">
      <w:pPr>
        <w:pStyle w:val="TableParagraph"/>
        <w:spacing w:before="164" w:line="360" w:lineRule="auto"/>
        <w:ind w:firstLine="708"/>
        <w:jc w:val="both"/>
        <w:rPr>
          <w:sz w:val="28"/>
        </w:rPr>
      </w:pPr>
    </w:p>
    <w:p w14:paraId="288E160C" w14:textId="77777777" w:rsidR="00275631" w:rsidRPr="00027BFB" w:rsidRDefault="00275631">
      <w:pPr>
        <w:pStyle w:val="TableParagraph"/>
        <w:spacing w:before="164" w:line="360" w:lineRule="auto"/>
        <w:ind w:firstLine="708"/>
        <w:jc w:val="both"/>
        <w:rPr>
          <w:sz w:val="28"/>
        </w:rPr>
      </w:pPr>
    </w:p>
    <w:p w14:paraId="6DF094B0" w14:textId="77777777" w:rsidR="00275631" w:rsidRPr="00027BFB" w:rsidRDefault="00275631">
      <w:pPr>
        <w:pStyle w:val="TableParagraph"/>
        <w:spacing w:before="164" w:line="360" w:lineRule="auto"/>
        <w:ind w:firstLine="708"/>
        <w:jc w:val="both"/>
        <w:rPr>
          <w:sz w:val="28"/>
        </w:rPr>
      </w:pPr>
    </w:p>
    <w:p w14:paraId="418504F8" w14:textId="77777777" w:rsidR="00275631" w:rsidRPr="00027BFB" w:rsidRDefault="00275631">
      <w:pPr>
        <w:pStyle w:val="TableParagraph"/>
        <w:spacing w:before="164" w:line="360" w:lineRule="auto"/>
        <w:ind w:firstLine="708"/>
        <w:jc w:val="both"/>
        <w:rPr>
          <w:sz w:val="28"/>
        </w:rPr>
      </w:pPr>
    </w:p>
    <w:p w14:paraId="271C80A0" w14:textId="77777777" w:rsidR="00275631" w:rsidRPr="00027BFB" w:rsidRDefault="00275631">
      <w:pPr>
        <w:pStyle w:val="TableParagraph"/>
        <w:spacing w:before="164" w:line="360" w:lineRule="auto"/>
        <w:ind w:firstLine="708"/>
        <w:jc w:val="both"/>
        <w:rPr>
          <w:sz w:val="28"/>
        </w:rPr>
      </w:pPr>
    </w:p>
    <w:p w14:paraId="0B7F4E7F" w14:textId="77777777" w:rsidR="00275631" w:rsidRPr="00027BFB" w:rsidRDefault="00275631">
      <w:pPr>
        <w:pStyle w:val="TableParagraph"/>
        <w:spacing w:before="164" w:line="360" w:lineRule="auto"/>
        <w:ind w:firstLine="708"/>
        <w:jc w:val="both"/>
        <w:rPr>
          <w:sz w:val="28"/>
        </w:rPr>
      </w:pPr>
    </w:p>
    <w:p w14:paraId="2DF325D8" w14:textId="77777777" w:rsidR="00275631" w:rsidRPr="00027BFB" w:rsidRDefault="00275631">
      <w:pPr>
        <w:pStyle w:val="TableParagraph"/>
        <w:spacing w:before="164" w:line="360" w:lineRule="auto"/>
        <w:ind w:firstLine="708"/>
        <w:jc w:val="both"/>
        <w:rPr>
          <w:sz w:val="28"/>
        </w:rPr>
      </w:pPr>
    </w:p>
    <w:p w14:paraId="63FFA2CA" w14:textId="77777777" w:rsidR="00275631" w:rsidRPr="00027BFB" w:rsidRDefault="00275631">
      <w:pPr>
        <w:pStyle w:val="TableParagraph"/>
        <w:spacing w:before="164" w:line="360" w:lineRule="auto"/>
        <w:ind w:firstLine="708"/>
        <w:jc w:val="both"/>
        <w:rPr>
          <w:sz w:val="28"/>
        </w:rPr>
      </w:pPr>
    </w:p>
    <w:p w14:paraId="6114F89F" w14:textId="77777777" w:rsidR="00275631" w:rsidRPr="00027BFB" w:rsidRDefault="00275631">
      <w:pPr>
        <w:pStyle w:val="TableParagraph"/>
        <w:spacing w:before="164" w:line="360" w:lineRule="auto"/>
        <w:ind w:firstLine="708"/>
        <w:jc w:val="both"/>
        <w:rPr>
          <w:sz w:val="28"/>
        </w:rPr>
      </w:pPr>
    </w:p>
    <w:p w14:paraId="7C92D269" w14:textId="77777777" w:rsidR="00275631" w:rsidRPr="00027BFB" w:rsidRDefault="00275631">
      <w:pPr>
        <w:pStyle w:val="TableParagraph"/>
        <w:spacing w:before="6" w:after="1" w:line="360" w:lineRule="auto"/>
        <w:jc w:val="center"/>
        <w:rPr>
          <w:sz w:val="14"/>
        </w:rPr>
      </w:pPr>
    </w:p>
    <w:p w14:paraId="279F0081" w14:textId="77777777" w:rsidR="00275631" w:rsidRPr="00027BFB" w:rsidRDefault="00BE6D65">
      <w:pPr>
        <w:pStyle w:val="TableParagraph"/>
        <w:spacing w:line="360" w:lineRule="auto"/>
        <w:jc w:val="center"/>
        <w:rPr>
          <w:sz w:val="20"/>
        </w:rPr>
      </w:pPr>
      <w:r w:rsidRPr="00027BFB">
        <w:rPr>
          <w:noProof/>
          <w:lang w:val="ru-RU" w:eastAsia="ru-RU"/>
        </w:rPr>
        <w:lastRenderedPageBreak/>
        <w:drawing>
          <wp:inline distT="0" distB="0" distL="0" distR="0" wp14:anchorId="610AA2D7" wp14:editId="7015FFF3">
            <wp:extent cx="5153660" cy="4079875"/>
            <wp:effectExtent l="0" t="0" r="0" b="0"/>
            <wp:docPr id="38" name="Picture 38"/>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a:blip r:embed="rId58"/>
                    <a:stretch>
                      <a:fillRect/>
                    </a:stretch>
                  </pic:blipFill>
                  <pic:spPr>
                    <a:xfrm>
                      <a:off x="0" y="0"/>
                      <a:ext cx="5153660" cy="4079875"/>
                    </a:xfrm>
                    <a:prstGeom prst="rect">
                      <a:avLst/>
                    </a:prstGeom>
                    <a:noFill/>
                  </pic:spPr>
                </pic:pic>
              </a:graphicData>
            </a:graphic>
          </wp:inline>
        </w:drawing>
      </w:r>
    </w:p>
    <w:p w14:paraId="19E3202B" w14:textId="77777777" w:rsidR="00275631" w:rsidRPr="00027BFB" w:rsidRDefault="00BE6D65">
      <w:pPr>
        <w:pStyle w:val="TableParagraph"/>
        <w:spacing w:line="360" w:lineRule="auto"/>
        <w:jc w:val="center"/>
        <w:rPr>
          <w:sz w:val="28"/>
        </w:rPr>
      </w:pPr>
      <w:r w:rsidRPr="00027BFB">
        <w:rPr>
          <w:sz w:val="28"/>
        </w:rPr>
        <w:t>Рисунок 3.17 — Вигляд корпусу зверху</w:t>
      </w:r>
    </w:p>
    <w:p w14:paraId="3955DA27" w14:textId="10E03684" w:rsidR="00275631" w:rsidRPr="00027BFB" w:rsidRDefault="00BE6D65">
      <w:pPr>
        <w:pStyle w:val="TableParagraph"/>
        <w:spacing w:before="178" w:line="360" w:lineRule="auto"/>
        <w:ind w:right="-6" w:firstLine="720"/>
        <w:jc w:val="both"/>
        <w:rPr>
          <w:sz w:val="28"/>
        </w:rPr>
      </w:pPr>
      <w:r w:rsidRPr="00027BFB">
        <w:rPr>
          <w:sz w:val="28"/>
        </w:rPr>
        <w:t xml:space="preserve">Для полегшення використання ручок для зміни діапазону покриття було нанесено певне </w:t>
      </w:r>
      <w:proofErr w:type="spellStart"/>
      <w:r w:rsidRPr="00027BFB">
        <w:rPr>
          <w:sz w:val="28"/>
        </w:rPr>
        <w:t>гравiювання</w:t>
      </w:r>
      <w:proofErr w:type="spellEnd"/>
      <w:r w:rsidRPr="00027BFB">
        <w:rPr>
          <w:sz w:val="28"/>
        </w:rPr>
        <w:t xml:space="preserve"> біля кожної з ручок відповідно до Ескізної пропозиції .Також гравіювання було нанесено на порти </w:t>
      </w:r>
      <w:r w:rsidR="00F85FFC" w:rsidRPr="00027BFB">
        <w:rPr>
          <w:sz w:val="28"/>
        </w:rPr>
        <w:t>живлення, виходу</w:t>
      </w:r>
      <w:r w:rsidRPr="00027BFB">
        <w:rPr>
          <w:sz w:val="28"/>
        </w:rPr>
        <w:t xml:space="preserve"> та тестового порту. Вигляд пристарою з правої та лівої сторони Рис. 3.18,3.19.</w:t>
      </w:r>
    </w:p>
    <w:p w14:paraId="2D9EDD6A" w14:textId="77777777" w:rsidR="00275631" w:rsidRPr="00027BFB" w:rsidRDefault="00BE6D65">
      <w:pPr>
        <w:pStyle w:val="TableParagraph"/>
        <w:spacing w:line="360" w:lineRule="auto"/>
        <w:jc w:val="center"/>
        <w:rPr>
          <w:sz w:val="30"/>
        </w:rPr>
      </w:pPr>
      <w:r w:rsidRPr="00027BFB">
        <w:rPr>
          <w:noProof/>
          <w:lang w:val="ru-RU" w:eastAsia="ru-RU"/>
        </w:rPr>
        <w:lastRenderedPageBreak/>
        <w:drawing>
          <wp:inline distT="0" distB="0" distL="0" distR="0" wp14:anchorId="1708F20F" wp14:editId="4D3AE8C3">
            <wp:extent cx="4495800" cy="3600450"/>
            <wp:effectExtent l="0" t="0" r="0" b="0"/>
            <wp:docPr id="39" name="Picture 39"/>
            <wp:cNvGraphicFramePr/>
            <a:graphic xmlns:a="http://schemas.openxmlformats.org/drawingml/2006/main">
              <a:graphicData uri="http://schemas.openxmlformats.org/drawingml/2006/picture">
                <pic:pic xmlns:pic="http://schemas.openxmlformats.org/drawingml/2006/picture">
                  <pic:nvPicPr>
                    <pic:cNvPr id="39" name="Picture 39"/>
                    <pic:cNvPicPr/>
                  </pic:nvPicPr>
                  <pic:blipFill>
                    <a:blip r:embed="rId59"/>
                    <a:stretch>
                      <a:fillRect/>
                    </a:stretch>
                  </pic:blipFill>
                  <pic:spPr>
                    <a:xfrm>
                      <a:off x="0" y="0"/>
                      <a:ext cx="4495800" cy="3600450"/>
                    </a:xfrm>
                    <a:prstGeom prst="rect">
                      <a:avLst/>
                    </a:prstGeom>
                    <a:noFill/>
                  </pic:spPr>
                </pic:pic>
              </a:graphicData>
            </a:graphic>
          </wp:inline>
        </w:drawing>
      </w:r>
    </w:p>
    <w:p w14:paraId="42A0FDC7" w14:textId="77777777" w:rsidR="00275631" w:rsidRPr="00027BFB" w:rsidRDefault="00BE6D65">
      <w:pPr>
        <w:pStyle w:val="TableParagraph"/>
        <w:spacing w:line="360" w:lineRule="auto"/>
        <w:jc w:val="center"/>
        <w:rPr>
          <w:sz w:val="30"/>
        </w:rPr>
      </w:pPr>
      <w:r w:rsidRPr="00027BFB">
        <w:rPr>
          <w:sz w:val="28"/>
        </w:rPr>
        <w:t>Рисунок 3.18 — Вигляд пристрою справа</w:t>
      </w:r>
    </w:p>
    <w:p w14:paraId="3534A611" w14:textId="77777777" w:rsidR="00275631" w:rsidRPr="00027BFB" w:rsidRDefault="00BE6D65">
      <w:pPr>
        <w:ind w:firstLine="0"/>
        <w:jc w:val="center"/>
      </w:pPr>
      <w:r w:rsidRPr="00027BFB">
        <w:rPr>
          <w:noProof/>
          <w:lang w:val="ru-RU" w:eastAsia="ru-RU"/>
        </w:rPr>
        <w:drawing>
          <wp:inline distT="0" distB="0" distL="0" distR="0" wp14:anchorId="68006D55" wp14:editId="736F56AE">
            <wp:extent cx="3762375" cy="3009900"/>
            <wp:effectExtent l="0" t="0" r="0" b="0"/>
            <wp:docPr id="40" name="Picture 40"/>
            <wp:cNvGraphicFramePr/>
            <a:graphic xmlns:a="http://schemas.openxmlformats.org/drawingml/2006/main">
              <a:graphicData uri="http://schemas.openxmlformats.org/drawingml/2006/picture">
                <pic:pic xmlns:pic="http://schemas.openxmlformats.org/drawingml/2006/picture">
                  <pic:nvPicPr>
                    <pic:cNvPr id="40" name="Picture 40"/>
                    <pic:cNvPicPr/>
                  </pic:nvPicPr>
                  <pic:blipFill>
                    <a:blip r:embed="rId60"/>
                    <a:stretch>
                      <a:fillRect/>
                    </a:stretch>
                  </pic:blipFill>
                  <pic:spPr>
                    <a:xfrm>
                      <a:off x="0" y="0"/>
                      <a:ext cx="3762375" cy="3009900"/>
                    </a:xfrm>
                    <a:prstGeom prst="rect">
                      <a:avLst/>
                    </a:prstGeom>
                    <a:noFill/>
                  </pic:spPr>
                </pic:pic>
              </a:graphicData>
            </a:graphic>
          </wp:inline>
        </w:drawing>
      </w:r>
    </w:p>
    <w:p w14:paraId="3FD3ADCC" w14:textId="77777777" w:rsidR="00275631" w:rsidRPr="00027BFB" w:rsidRDefault="00BE6D65">
      <w:pPr>
        <w:ind w:firstLine="0"/>
        <w:jc w:val="center"/>
      </w:pPr>
      <w:r w:rsidRPr="00027BFB">
        <w:t>Рис.3.19 Вигляд пристрою зліва</w:t>
      </w:r>
    </w:p>
    <w:p w14:paraId="36BF39DC" w14:textId="77777777" w:rsidR="00275631" w:rsidRPr="00027BFB" w:rsidRDefault="00BE6D65">
      <w:pPr>
        <w:pStyle w:val="TableParagraph"/>
        <w:spacing w:line="360" w:lineRule="auto"/>
        <w:ind w:firstLine="720"/>
        <w:jc w:val="both"/>
        <w:rPr>
          <w:sz w:val="28"/>
        </w:rPr>
      </w:pPr>
      <w:r w:rsidRPr="00027BFB">
        <w:rPr>
          <w:sz w:val="28"/>
        </w:rPr>
        <w:t>Корпус був розроблений відповідно розміру ДП та у відповідності до її функціоналу. Плата буде кріпитися до корпусу нарізними гвинтами. На Рис. 3.20, 3.21, 3.22, 3.23 розміри корпусу та відстань між елементами кріплення</w:t>
      </w:r>
    </w:p>
    <w:p w14:paraId="611B8316" w14:textId="77777777" w:rsidR="00275631" w:rsidRPr="00027BFB" w:rsidRDefault="00BE6D65">
      <w:pPr>
        <w:ind w:firstLine="0"/>
        <w:jc w:val="center"/>
      </w:pPr>
      <w:r w:rsidRPr="00027BFB">
        <w:rPr>
          <w:noProof/>
          <w:lang w:val="ru-RU" w:eastAsia="ru-RU"/>
        </w:rPr>
        <w:lastRenderedPageBreak/>
        <w:drawing>
          <wp:inline distT="0" distB="0" distL="0" distR="0" wp14:anchorId="115D3445" wp14:editId="3FAAF3A3">
            <wp:extent cx="4648200" cy="2809875"/>
            <wp:effectExtent l="0" t="0" r="0" b="0"/>
            <wp:docPr id="41" name="Picture 41"/>
            <wp:cNvGraphicFramePr/>
            <a:graphic xmlns:a="http://schemas.openxmlformats.org/drawingml/2006/main">
              <a:graphicData uri="http://schemas.openxmlformats.org/drawingml/2006/picture">
                <pic:pic xmlns:pic="http://schemas.openxmlformats.org/drawingml/2006/picture">
                  <pic:nvPicPr>
                    <pic:cNvPr id="41" name="Picture 41"/>
                    <pic:cNvPicPr/>
                  </pic:nvPicPr>
                  <pic:blipFill>
                    <a:blip r:embed="rId61"/>
                    <a:stretch>
                      <a:fillRect/>
                    </a:stretch>
                  </pic:blipFill>
                  <pic:spPr>
                    <a:xfrm>
                      <a:off x="0" y="0"/>
                      <a:ext cx="4648200" cy="2809875"/>
                    </a:xfrm>
                    <a:prstGeom prst="rect">
                      <a:avLst/>
                    </a:prstGeom>
                    <a:noFill/>
                  </pic:spPr>
                </pic:pic>
              </a:graphicData>
            </a:graphic>
          </wp:inline>
        </w:drawing>
      </w:r>
    </w:p>
    <w:p w14:paraId="7780DED8" w14:textId="77777777" w:rsidR="00275631" w:rsidRPr="00027BFB" w:rsidRDefault="00BE6D65">
      <w:pPr>
        <w:ind w:firstLine="0"/>
        <w:jc w:val="center"/>
      </w:pPr>
      <w:r w:rsidRPr="00027BFB">
        <w:t>Рис. 3.20 Довжина пристрою</w:t>
      </w:r>
    </w:p>
    <w:p w14:paraId="25F20E57" w14:textId="77777777" w:rsidR="00275631" w:rsidRPr="00027BFB" w:rsidRDefault="00BE6D65">
      <w:pPr>
        <w:ind w:firstLine="0"/>
        <w:jc w:val="center"/>
      </w:pPr>
      <w:r w:rsidRPr="00027BFB">
        <w:rPr>
          <w:noProof/>
          <w:lang w:val="ru-RU" w:eastAsia="ru-RU"/>
        </w:rPr>
        <w:drawing>
          <wp:inline distT="0" distB="0" distL="0" distR="0" wp14:anchorId="1C519360" wp14:editId="008F9794">
            <wp:extent cx="3943350" cy="2752725"/>
            <wp:effectExtent l="0" t="0" r="0" b="0"/>
            <wp:docPr id="42" name="Picture 42"/>
            <wp:cNvGraphicFramePr/>
            <a:graphic xmlns:a="http://schemas.openxmlformats.org/drawingml/2006/main">
              <a:graphicData uri="http://schemas.openxmlformats.org/drawingml/2006/picture">
                <pic:pic xmlns:pic="http://schemas.openxmlformats.org/drawingml/2006/picture">
                  <pic:nvPicPr>
                    <pic:cNvPr id="42" name="Picture 42"/>
                    <pic:cNvPicPr/>
                  </pic:nvPicPr>
                  <pic:blipFill>
                    <a:blip r:embed="rId62"/>
                    <a:stretch>
                      <a:fillRect/>
                    </a:stretch>
                  </pic:blipFill>
                  <pic:spPr>
                    <a:xfrm>
                      <a:off x="0" y="0"/>
                      <a:ext cx="3943350" cy="2752725"/>
                    </a:xfrm>
                    <a:prstGeom prst="rect">
                      <a:avLst/>
                    </a:prstGeom>
                    <a:noFill/>
                  </pic:spPr>
                </pic:pic>
              </a:graphicData>
            </a:graphic>
          </wp:inline>
        </w:drawing>
      </w:r>
    </w:p>
    <w:p w14:paraId="521CDB79" w14:textId="77777777" w:rsidR="00275631" w:rsidRPr="00027BFB" w:rsidRDefault="00BE6D65">
      <w:pPr>
        <w:ind w:firstLine="0"/>
        <w:jc w:val="center"/>
      </w:pPr>
      <w:r w:rsidRPr="00027BFB">
        <w:t>Рис. 3.21 Ширина пристрою</w:t>
      </w:r>
    </w:p>
    <w:p w14:paraId="381C8FD1" w14:textId="77777777" w:rsidR="00275631" w:rsidRPr="00027BFB" w:rsidRDefault="00275631">
      <w:pPr>
        <w:ind w:firstLine="0"/>
        <w:jc w:val="center"/>
      </w:pPr>
    </w:p>
    <w:p w14:paraId="3AC61D1E" w14:textId="77777777" w:rsidR="00275631" w:rsidRPr="00027BFB" w:rsidRDefault="00BE6D65">
      <w:pPr>
        <w:ind w:firstLine="0"/>
        <w:jc w:val="center"/>
      </w:pPr>
      <w:r w:rsidRPr="00027BFB">
        <w:rPr>
          <w:noProof/>
          <w:lang w:val="ru-RU" w:eastAsia="ru-RU"/>
        </w:rPr>
        <w:lastRenderedPageBreak/>
        <w:drawing>
          <wp:inline distT="0" distB="0" distL="0" distR="0" wp14:anchorId="1FB6CA1B" wp14:editId="42743045">
            <wp:extent cx="2305050" cy="3552825"/>
            <wp:effectExtent l="0" t="0" r="0" b="0"/>
            <wp:docPr id="43" name="Picture 43"/>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63"/>
                    <a:stretch>
                      <a:fillRect/>
                    </a:stretch>
                  </pic:blipFill>
                  <pic:spPr>
                    <a:xfrm>
                      <a:off x="0" y="0"/>
                      <a:ext cx="2305050" cy="3552825"/>
                    </a:xfrm>
                    <a:prstGeom prst="rect">
                      <a:avLst/>
                    </a:prstGeom>
                    <a:noFill/>
                  </pic:spPr>
                </pic:pic>
              </a:graphicData>
            </a:graphic>
          </wp:inline>
        </w:drawing>
      </w:r>
    </w:p>
    <w:p w14:paraId="5D57D9B8" w14:textId="77777777" w:rsidR="00275631" w:rsidRPr="00027BFB" w:rsidRDefault="00BE6D65">
      <w:pPr>
        <w:ind w:firstLine="0"/>
        <w:jc w:val="center"/>
      </w:pPr>
      <w:r w:rsidRPr="00027BFB">
        <w:t>Рис. 3.22 Відстань між центрами отворів пристрою Горизонтальними</w:t>
      </w:r>
    </w:p>
    <w:p w14:paraId="0E484F2C" w14:textId="77777777" w:rsidR="00275631" w:rsidRPr="00027BFB" w:rsidRDefault="00BE6D65">
      <w:pPr>
        <w:ind w:firstLine="0"/>
        <w:jc w:val="center"/>
      </w:pPr>
      <w:r w:rsidRPr="00027BFB">
        <w:rPr>
          <w:noProof/>
          <w:lang w:val="ru-RU" w:eastAsia="ru-RU"/>
        </w:rPr>
        <w:drawing>
          <wp:inline distT="0" distB="0" distL="0" distR="0" wp14:anchorId="7E6CB0D3" wp14:editId="2AC88A6F">
            <wp:extent cx="2733675" cy="3257550"/>
            <wp:effectExtent l="0" t="0" r="0" b="0"/>
            <wp:docPr id="44" name="Picture 44"/>
            <wp:cNvGraphicFramePr/>
            <a:graphic xmlns:a="http://schemas.openxmlformats.org/drawingml/2006/main">
              <a:graphicData uri="http://schemas.openxmlformats.org/drawingml/2006/picture">
                <pic:pic xmlns:pic="http://schemas.openxmlformats.org/drawingml/2006/picture">
                  <pic:nvPicPr>
                    <pic:cNvPr id="44" name="Picture 44"/>
                    <pic:cNvPicPr/>
                  </pic:nvPicPr>
                  <pic:blipFill>
                    <a:blip r:embed="rId64"/>
                    <a:stretch>
                      <a:fillRect/>
                    </a:stretch>
                  </pic:blipFill>
                  <pic:spPr>
                    <a:xfrm>
                      <a:off x="0" y="0"/>
                      <a:ext cx="2733675" cy="3257550"/>
                    </a:xfrm>
                    <a:prstGeom prst="rect">
                      <a:avLst/>
                    </a:prstGeom>
                    <a:noFill/>
                  </pic:spPr>
                </pic:pic>
              </a:graphicData>
            </a:graphic>
          </wp:inline>
        </w:drawing>
      </w:r>
    </w:p>
    <w:p w14:paraId="071210F9" w14:textId="77777777" w:rsidR="00275631" w:rsidRPr="00027BFB" w:rsidRDefault="00BE6D65">
      <w:pPr>
        <w:ind w:firstLine="0"/>
        <w:jc w:val="center"/>
      </w:pPr>
      <w:r w:rsidRPr="00027BFB">
        <w:t xml:space="preserve">Рис. 3.23 Відстань між </w:t>
      </w:r>
      <w:proofErr w:type="spellStart"/>
      <w:r w:rsidRPr="00027BFB">
        <w:t>цеентрами</w:t>
      </w:r>
      <w:proofErr w:type="spellEnd"/>
      <w:r w:rsidRPr="00027BFB">
        <w:t xml:space="preserve"> отворів пристрою Вертикальними</w:t>
      </w:r>
    </w:p>
    <w:p w14:paraId="5B21C698" w14:textId="77777777" w:rsidR="00275631" w:rsidRPr="00027BFB" w:rsidRDefault="00275631">
      <w:pPr>
        <w:ind w:firstLine="0"/>
        <w:jc w:val="center"/>
      </w:pPr>
    </w:p>
    <w:p w14:paraId="39CCA084" w14:textId="77777777" w:rsidR="00275631" w:rsidRPr="00027BFB" w:rsidRDefault="00275631">
      <w:pPr>
        <w:ind w:firstLine="0"/>
        <w:jc w:val="center"/>
      </w:pPr>
    </w:p>
    <w:p w14:paraId="7A36C5FC" w14:textId="77777777" w:rsidR="00275631" w:rsidRPr="00027BFB" w:rsidRDefault="00275631">
      <w:pPr>
        <w:ind w:firstLine="0"/>
        <w:jc w:val="center"/>
      </w:pPr>
    </w:p>
    <w:p w14:paraId="2256532E" w14:textId="77777777" w:rsidR="00275631" w:rsidRPr="00027BFB" w:rsidRDefault="00275631">
      <w:pPr>
        <w:ind w:firstLine="0"/>
        <w:jc w:val="center"/>
      </w:pPr>
    </w:p>
    <w:p w14:paraId="64C1BE49" w14:textId="77777777" w:rsidR="00275631" w:rsidRPr="00027BFB" w:rsidRDefault="00275631">
      <w:pPr>
        <w:pStyle w:val="TableParagraph"/>
        <w:spacing w:line="360" w:lineRule="auto"/>
        <w:jc w:val="center"/>
        <w:rPr>
          <w:sz w:val="28"/>
        </w:rPr>
      </w:pPr>
    </w:p>
    <w:p w14:paraId="77ADE7A8" w14:textId="77777777" w:rsidR="00275631" w:rsidRPr="00027BFB" w:rsidRDefault="00BE6D65">
      <w:pPr>
        <w:pStyle w:val="a3"/>
        <w:spacing w:line="360" w:lineRule="auto"/>
      </w:pPr>
      <w:bookmarkStart w:id="118" w:name="_Toc137654708"/>
      <w:bookmarkStart w:id="119" w:name="_Toc167731105"/>
      <w:bookmarkStart w:id="120" w:name="_Toc167732909"/>
      <w:bookmarkStart w:id="121" w:name="_Toc167792222"/>
      <w:bookmarkStart w:id="122" w:name="_Toc167792319"/>
      <w:bookmarkStart w:id="123" w:name="_Toc169001227"/>
      <w:bookmarkEnd w:id="95"/>
      <w:bookmarkEnd w:id="96"/>
      <w:r w:rsidRPr="00027BFB">
        <w:lastRenderedPageBreak/>
        <w:t>Висновки</w:t>
      </w:r>
      <w:bookmarkEnd w:id="118"/>
      <w:bookmarkEnd w:id="119"/>
      <w:bookmarkEnd w:id="120"/>
      <w:bookmarkEnd w:id="121"/>
      <w:bookmarkEnd w:id="122"/>
      <w:bookmarkEnd w:id="123"/>
    </w:p>
    <w:p w14:paraId="659D22DF" w14:textId="77777777" w:rsidR="00275631" w:rsidRPr="00027BFB" w:rsidRDefault="00BE6D65">
      <w:pPr>
        <w:pStyle w:val="TableParagraph"/>
        <w:spacing w:line="360" w:lineRule="auto"/>
        <w:ind w:right="-6" w:firstLine="720"/>
        <w:jc w:val="both"/>
        <w:rPr>
          <w:sz w:val="28"/>
        </w:rPr>
      </w:pPr>
      <w:r w:rsidRPr="00027BFB">
        <w:rPr>
          <w:sz w:val="28"/>
        </w:rPr>
        <w:t>В даній дипломній роботі було розроблено пристрій для тестування РЕА. Який можливо використовувати як стаціонарно так і мобільно.</w:t>
      </w:r>
    </w:p>
    <w:p w14:paraId="584FB52E" w14:textId="77777777" w:rsidR="00275631" w:rsidRPr="00027BFB" w:rsidRDefault="00BE6D65">
      <w:pPr>
        <w:pStyle w:val="TableParagraph"/>
        <w:spacing w:line="360" w:lineRule="auto"/>
        <w:ind w:right="-6" w:firstLine="720"/>
        <w:jc w:val="both"/>
        <w:rPr>
          <w:sz w:val="28"/>
          <w:shd w:val="clear" w:color="auto" w:fill="FFFFFF"/>
        </w:rPr>
      </w:pPr>
      <w:r w:rsidRPr="00027BFB">
        <w:rPr>
          <w:sz w:val="28"/>
          <w:shd w:val="clear" w:color="auto" w:fill="FFFFFF"/>
        </w:rPr>
        <w:t>У першому розділі було проведено огляд аналогів на ринку, проаналізовано їх переваги та недоліки. Виявлено дві основні проблеми цих пристроїв: недостатня мобільність використання, обмежений бюджет та ненадійність використання. Також був проведений аналіз технічних характеристик, в результаті якого було визначено, який пристрій слід створити.</w:t>
      </w:r>
    </w:p>
    <w:p w14:paraId="04E67C55" w14:textId="77777777" w:rsidR="00275631" w:rsidRPr="00027BFB" w:rsidRDefault="00BE6D65">
      <w:pPr>
        <w:pStyle w:val="TableParagraph"/>
        <w:spacing w:line="360" w:lineRule="auto"/>
        <w:ind w:right="-6" w:firstLine="720"/>
        <w:jc w:val="both"/>
        <w:rPr>
          <w:sz w:val="28"/>
          <w:shd w:val="clear" w:color="auto" w:fill="FFFFFF"/>
        </w:rPr>
      </w:pPr>
      <w:r w:rsidRPr="00027BFB">
        <w:rPr>
          <w:sz w:val="28"/>
          <w:shd w:val="clear" w:color="auto" w:fill="FFFFFF"/>
        </w:rPr>
        <w:t>У другому розділі була розроблена структурна схема пристрою, за допомогою якої була розроблена ЕП-схема та вибрана необхідна елементна база. Рівнозначно було розроблено пристрій зручного корпусу для щоденного використання. У результаті було прийнято рішення використовувати готові модулі деяких компонентів, а також було обрано матеріал для корпусу.</w:t>
      </w:r>
    </w:p>
    <w:p w14:paraId="193C7B75" w14:textId="77777777" w:rsidR="00275631" w:rsidRPr="00027BFB" w:rsidRDefault="00BE6D65">
      <w:pPr>
        <w:pStyle w:val="TableParagraph"/>
        <w:spacing w:line="360" w:lineRule="auto"/>
        <w:ind w:right="-6" w:firstLine="720"/>
        <w:jc w:val="both"/>
        <w:rPr>
          <w:sz w:val="28"/>
          <w:shd w:val="clear" w:color="auto" w:fill="FFFFFF"/>
        </w:rPr>
      </w:pPr>
      <w:r w:rsidRPr="00027BFB">
        <w:rPr>
          <w:sz w:val="28"/>
          <w:shd w:val="clear" w:color="auto" w:fill="FFFFFF"/>
        </w:rPr>
        <w:t xml:space="preserve">У третьому розділі проведено розрахунок площі плати. Проектування друкованої плати виконано в середовищі </w:t>
      </w:r>
      <w:proofErr w:type="spellStart"/>
      <w:r w:rsidRPr="00027BFB">
        <w:rPr>
          <w:sz w:val="28"/>
          <w:shd w:val="clear" w:color="auto" w:fill="FFFFFF"/>
        </w:rPr>
        <w:t>Altium</w:t>
      </w:r>
      <w:proofErr w:type="spellEnd"/>
      <w:r w:rsidRPr="00027BFB">
        <w:rPr>
          <w:sz w:val="28"/>
          <w:shd w:val="clear" w:color="auto" w:fill="FFFFFF"/>
        </w:rPr>
        <w:t xml:space="preserve"> </w:t>
      </w:r>
      <w:proofErr w:type="spellStart"/>
      <w:r w:rsidRPr="00027BFB">
        <w:rPr>
          <w:sz w:val="28"/>
          <w:shd w:val="clear" w:color="auto" w:fill="FFFFFF"/>
        </w:rPr>
        <w:t>Designer</w:t>
      </w:r>
      <w:proofErr w:type="spellEnd"/>
      <w:r w:rsidRPr="00027BFB">
        <w:rPr>
          <w:sz w:val="28"/>
          <w:shd w:val="clear" w:color="auto" w:fill="FFFFFF"/>
        </w:rPr>
        <w:t xml:space="preserve">. Автоматичне трасування було здійснено, виявлені помилки було виправлено самостійно. У середовищі </w:t>
      </w:r>
      <w:proofErr w:type="spellStart"/>
      <w:r w:rsidRPr="00027BFB">
        <w:rPr>
          <w:sz w:val="28"/>
          <w:shd w:val="clear" w:color="auto" w:fill="FFFFFF"/>
        </w:rPr>
        <w:t>SolidWorks</w:t>
      </w:r>
      <w:proofErr w:type="spellEnd"/>
      <w:r w:rsidRPr="00027BFB">
        <w:rPr>
          <w:sz w:val="28"/>
          <w:shd w:val="clear" w:color="auto" w:fill="FFFFFF"/>
        </w:rPr>
        <w:t xml:space="preserve"> був розроблений корпус з усіма елементами керування та індикаціями пристрою.</w:t>
      </w:r>
    </w:p>
    <w:p w14:paraId="40590248" w14:textId="77777777" w:rsidR="00275631" w:rsidRPr="00027BFB" w:rsidRDefault="00BE6D65">
      <w:pPr>
        <w:pStyle w:val="a3"/>
      </w:pPr>
      <w:bookmarkStart w:id="124" w:name="_Toc137654709"/>
      <w:bookmarkStart w:id="125" w:name="_Toc167731106"/>
      <w:bookmarkStart w:id="126" w:name="_Toc167732910"/>
      <w:bookmarkStart w:id="127" w:name="_Toc167792223"/>
      <w:bookmarkStart w:id="128" w:name="_Toc167792320"/>
      <w:bookmarkStart w:id="129" w:name="_Toc169001228"/>
      <w:r w:rsidRPr="00027BFB">
        <w:lastRenderedPageBreak/>
        <w:t>Перелік джерел посилання</w:t>
      </w:r>
      <w:bookmarkEnd w:id="124"/>
      <w:bookmarkEnd w:id="125"/>
      <w:bookmarkEnd w:id="126"/>
      <w:bookmarkEnd w:id="127"/>
      <w:bookmarkEnd w:id="128"/>
      <w:bookmarkEnd w:id="129"/>
    </w:p>
    <w:p w14:paraId="31B968A3" w14:textId="77777777" w:rsidR="00275631" w:rsidRPr="00027BFB" w:rsidRDefault="00BE6D65">
      <w:pPr>
        <w:pStyle w:val="afc"/>
        <w:numPr>
          <w:ilvl w:val="0"/>
          <w:numId w:val="3"/>
        </w:numPr>
        <w:ind w:left="0" w:firstLine="567"/>
      </w:pPr>
      <w:r w:rsidRPr="00027BFB">
        <w:t xml:space="preserve">Генератор коливальної частоти в засобах РЕБ </w:t>
      </w:r>
      <w:r w:rsidRPr="00027BFB">
        <w:rPr>
          <w:b/>
          <w:i/>
        </w:rPr>
        <w:t xml:space="preserve">[Електронний ресурс]: інформація про ресурс, - </w:t>
      </w:r>
      <w:r w:rsidRPr="00027BFB">
        <w:t>Режим доступу:</w:t>
      </w:r>
      <w:hyperlink r:id="rId65" w:history="1">
        <w:r w:rsidRPr="00027BFB">
          <w:rPr>
            <w:color w:val="0000FF"/>
            <w:u w:val="single" w:color="0000FF"/>
          </w:rPr>
          <w:t>http://gsmsignal.in.ua/anti-dron-obladnannya/generator-kachayushhejsya-chastoty-</w:t>
        </w:r>
      </w:hyperlink>
      <w:r w:rsidRPr="00027BFB">
        <w:rPr>
          <w:color w:val="0000FF"/>
        </w:rPr>
        <w:t xml:space="preserve"> </w:t>
      </w:r>
      <w:r w:rsidRPr="00027BFB">
        <w:rPr>
          <w:color w:val="0000FF"/>
          <w:u w:val="single" w:color="0000FF"/>
        </w:rPr>
        <w:t>v-zasobax-reb.html</w:t>
      </w:r>
      <w:r w:rsidRPr="00027BFB">
        <w:rPr>
          <w:color w:val="0000FF"/>
        </w:rPr>
        <w:t xml:space="preserve"> </w:t>
      </w:r>
      <w:r w:rsidRPr="00027BFB">
        <w:t>- Назва з екрану.</w:t>
      </w:r>
    </w:p>
    <w:p w14:paraId="30EFFEF2" w14:textId="77777777" w:rsidR="00275631" w:rsidRPr="00027BFB" w:rsidRDefault="00BE6D65">
      <w:pPr>
        <w:pStyle w:val="afc"/>
        <w:numPr>
          <w:ilvl w:val="0"/>
          <w:numId w:val="3"/>
        </w:numPr>
        <w:ind w:left="0" w:firstLine="567"/>
      </w:pPr>
      <w:proofErr w:type="spellStart"/>
      <w:r w:rsidRPr="00027BFB">
        <w:t>Alan's</w:t>
      </w:r>
      <w:proofErr w:type="spellEnd"/>
      <w:r w:rsidRPr="00027BFB">
        <w:t xml:space="preserve"> </w:t>
      </w:r>
      <w:proofErr w:type="spellStart"/>
      <w:r w:rsidRPr="00027BFB">
        <w:t>Lab</w:t>
      </w:r>
      <w:proofErr w:type="spellEnd"/>
      <w:r w:rsidRPr="00027BFB">
        <w:t>. (</w:t>
      </w:r>
      <w:proofErr w:type="spellStart"/>
      <w:r w:rsidRPr="00027BFB">
        <w:t>n.d</w:t>
      </w:r>
      <w:proofErr w:type="spellEnd"/>
      <w:r w:rsidRPr="00027BFB">
        <w:t xml:space="preserve">.). </w:t>
      </w:r>
      <w:proofErr w:type="spellStart"/>
      <w:r w:rsidRPr="00027BFB">
        <w:t>Alan's</w:t>
      </w:r>
      <w:proofErr w:type="spellEnd"/>
      <w:r w:rsidRPr="00027BFB">
        <w:t xml:space="preserve"> </w:t>
      </w:r>
      <w:proofErr w:type="spellStart"/>
      <w:r w:rsidRPr="00027BFB">
        <w:t>Lab</w:t>
      </w:r>
      <w:proofErr w:type="spellEnd"/>
      <w:r w:rsidRPr="00027BFB">
        <w:t xml:space="preserve">. </w:t>
      </w:r>
      <w:proofErr w:type="spellStart"/>
      <w:r w:rsidRPr="00027BFB">
        <w:t>Retrieved</w:t>
      </w:r>
      <w:proofErr w:type="spellEnd"/>
      <w:r w:rsidRPr="00027BFB">
        <w:t xml:space="preserve"> </w:t>
      </w:r>
      <w:proofErr w:type="spellStart"/>
      <w:r w:rsidRPr="00027BFB">
        <w:t>from</w:t>
      </w:r>
      <w:proofErr w:type="spellEnd"/>
      <w:r w:rsidRPr="00027BFB">
        <w:t xml:space="preserve"> </w:t>
      </w:r>
      <w:r w:rsidRPr="00027BFB">
        <w:rPr>
          <w:b/>
          <w:i/>
        </w:rPr>
        <w:t xml:space="preserve">[Електронний ресурс]: інформація про ресурс, - </w:t>
      </w:r>
      <w:r w:rsidRPr="00027BFB">
        <w:t xml:space="preserve">Режим </w:t>
      </w:r>
      <w:hyperlink r:id="rId66" w:history="1">
        <w:r w:rsidRPr="00027BFB">
          <w:t>доступу:</w:t>
        </w:r>
        <w:r w:rsidRPr="00027BFB">
          <w:rPr>
            <w:color w:val="0000FF"/>
          </w:rPr>
          <w:t xml:space="preserve"> </w:t>
        </w:r>
        <w:r w:rsidRPr="00027BFB">
          <w:rPr>
            <w:color w:val="0000FF"/>
            <w:u w:val="single" w:color="0000FF"/>
          </w:rPr>
          <w:t>/</w:t>
        </w:r>
      </w:hyperlink>
      <w:hyperlink r:id="rId67" w:tgtFrame="_new" w:history="1">
        <w:r w:rsidRPr="00027BFB">
          <w:rPr>
            <w:rStyle w:val="aff9"/>
          </w:rPr>
          <w:t>http://www.vk2zay.net/article/93</w:t>
        </w:r>
      </w:hyperlink>
    </w:p>
    <w:p w14:paraId="02145991" w14:textId="77777777" w:rsidR="00275631" w:rsidRPr="00027BFB" w:rsidRDefault="00BE6D65">
      <w:pPr>
        <w:pStyle w:val="afc"/>
        <w:numPr>
          <w:ilvl w:val="0"/>
          <w:numId w:val="3"/>
        </w:numPr>
        <w:ind w:left="0" w:firstLine="567"/>
      </w:pPr>
      <w:r w:rsidRPr="00027BFB">
        <w:t xml:space="preserve">Проект "Парасолька" - </w:t>
      </w:r>
      <w:proofErr w:type="spellStart"/>
      <w:r w:rsidRPr="00027BFB">
        <w:t>широкополосна</w:t>
      </w:r>
      <w:proofErr w:type="spellEnd"/>
      <w:r w:rsidRPr="00027BFB">
        <w:t xml:space="preserve"> глушилка </w:t>
      </w:r>
      <w:proofErr w:type="spellStart"/>
      <w:r w:rsidRPr="00027BFB">
        <w:t>дронів</w:t>
      </w:r>
      <w:proofErr w:type="spellEnd"/>
      <w:r w:rsidRPr="00027BFB">
        <w:t xml:space="preserve"> </w:t>
      </w:r>
      <w:r w:rsidRPr="00027BFB">
        <w:rPr>
          <w:b/>
          <w:i/>
        </w:rPr>
        <w:t xml:space="preserve">[Електронний ресурс]: інформація про ресурс, - </w:t>
      </w:r>
      <w:r w:rsidRPr="00027BFB">
        <w:t xml:space="preserve">Режим </w:t>
      </w:r>
      <w:hyperlink r:id="rId68" w:history="1">
        <w:r w:rsidRPr="00027BFB">
          <w:t>доступу:</w:t>
        </w:r>
        <w:r w:rsidRPr="00027BFB">
          <w:rPr>
            <w:color w:val="0000FF"/>
          </w:rPr>
          <w:t xml:space="preserve"> </w:t>
        </w:r>
        <w:r w:rsidRPr="00027BFB">
          <w:rPr>
            <w:color w:val="0000FF"/>
            <w:u w:val="single" w:color="0000FF"/>
          </w:rPr>
          <w:t>https://www.youtube.com/</w:t>
        </w:r>
      </w:hyperlink>
      <w:r w:rsidRPr="00027BFB">
        <w:rPr>
          <w:color w:val="0000FF"/>
        </w:rPr>
        <w:t xml:space="preserve"> </w:t>
      </w:r>
      <w:hyperlink r:id="rId69" w:history="1">
        <w:proofErr w:type="spellStart"/>
        <w:r w:rsidRPr="00027BFB">
          <w:rPr>
            <w:color w:val="0000FF"/>
            <w:u w:val="single" w:color="0000FF"/>
          </w:rPr>
          <w:t>watch?v</w:t>
        </w:r>
        <w:proofErr w:type="spellEnd"/>
        <w:r w:rsidRPr="00027BFB">
          <w:rPr>
            <w:color w:val="0000FF"/>
            <w:u w:val="single" w:color="0000FF"/>
          </w:rPr>
          <w:t>=QxvYQNKGn30&amp;t=826s</w:t>
        </w:r>
        <w:r w:rsidRPr="00027BFB">
          <w:rPr>
            <w:color w:val="0000FF"/>
          </w:rPr>
          <w:t xml:space="preserve"> </w:t>
        </w:r>
      </w:hyperlink>
      <w:r w:rsidRPr="00027BFB">
        <w:t>– Назва з екрану.</w:t>
      </w:r>
    </w:p>
    <w:p w14:paraId="61BCC65F" w14:textId="77777777" w:rsidR="00275631" w:rsidRPr="00027BFB" w:rsidRDefault="00BE6D65">
      <w:pPr>
        <w:pStyle w:val="afc"/>
        <w:numPr>
          <w:ilvl w:val="0"/>
          <w:numId w:val="3"/>
        </w:numPr>
        <w:ind w:left="0" w:firstLine="567"/>
      </w:pPr>
      <w:r w:rsidRPr="00027BFB">
        <w:t>Електронний фонд ГОСТ 15150-69 // packtech.com.ua [Електронний ресурс]. – Режим доступу:</w:t>
      </w:r>
      <w:r w:rsidRPr="00027BFB">
        <w:rPr>
          <w:color w:val="0000FF"/>
        </w:rPr>
        <w:t xml:space="preserve"> https://packtech.com.ua/files/GOST.15150-69.pdf </w:t>
      </w:r>
      <w:hyperlink r:id="rId70" w:history="1">
        <w:r w:rsidRPr="00027BFB">
          <w:t xml:space="preserve">– Назва з </w:t>
        </w:r>
      </w:hyperlink>
      <w:r w:rsidRPr="00027BFB">
        <w:t>екрану.</w:t>
      </w:r>
    </w:p>
    <w:p w14:paraId="22131B49" w14:textId="77777777" w:rsidR="00275631" w:rsidRPr="00027BFB" w:rsidRDefault="00BE6D65">
      <w:pPr>
        <w:pStyle w:val="afc"/>
        <w:numPr>
          <w:ilvl w:val="0"/>
          <w:numId w:val="3"/>
        </w:numPr>
        <w:ind w:left="0" w:firstLine="567"/>
      </w:pPr>
      <w:r w:rsidRPr="00027BFB">
        <w:t>Електронний фонд ГОСТ 23216-78 // dnaop.com [Електронний ресурс]. – Режим доступу:</w:t>
      </w:r>
      <w:r w:rsidRPr="00027BFB">
        <w:rPr>
          <w:color w:val="0000FF"/>
        </w:rPr>
        <w:t xml:space="preserve"> https://dnaop.com/html/75328/doc-ГОСТ_23216-78 </w:t>
      </w:r>
      <w:r w:rsidRPr="00027BFB">
        <w:t>– Назва з екрану.</w:t>
      </w:r>
    </w:p>
    <w:p w14:paraId="520A71CC" w14:textId="77777777" w:rsidR="00275631" w:rsidRPr="00027BFB" w:rsidRDefault="00BE6D65">
      <w:pPr>
        <w:pStyle w:val="afc"/>
        <w:numPr>
          <w:ilvl w:val="0"/>
          <w:numId w:val="3"/>
        </w:numPr>
        <w:ind w:left="0" w:firstLine="567"/>
      </w:pPr>
      <w:r w:rsidRPr="00027BFB">
        <w:t>Електронний фонд ГОСТ 30773-2001 // vsegost.com [Електронний ресурс].– Режим доступу:</w:t>
      </w:r>
      <w:r w:rsidRPr="00027BFB">
        <w:rPr>
          <w:color w:val="0000FF"/>
        </w:rPr>
        <w:t xml:space="preserve"> https://vsegost.com/Catalog/67/6712.shtml </w:t>
      </w:r>
      <w:r w:rsidRPr="00027BFB">
        <w:t>– Назва з екрану.</w:t>
      </w:r>
    </w:p>
    <w:p w14:paraId="75BC7460" w14:textId="77777777" w:rsidR="00275631" w:rsidRPr="00027BFB" w:rsidRDefault="00BE6D65">
      <w:pPr>
        <w:pStyle w:val="afc"/>
        <w:numPr>
          <w:ilvl w:val="0"/>
          <w:numId w:val="3"/>
        </w:numPr>
        <w:ind w:left="0" w:firstLine="567"/>
      </w:pPr>
      <w:r w:rsidRPr="00027BFB">
        <w:rPr>
          <w:color w:val="000000"/>
        </w:rPr>
        <w:t xml:space="preserve">PNP Транзистор 2N3906 </w:t>
      </w:r>
      <w:r w:rsidRPr="00027BFB">
        <w:rPr>
          <w:b/>
          <w:i/>
          <w:color w:val="000000"/>
        </w:rPr>
        <w:t xml:space="preserve">[Електронний ресурс] : інформація про ресурс, - </w:t>
      </w:r>
      <w:r w:rsidRPr="00027BFB">
        <w:rPr>
          <w:color w:val="000000"/>
        </w:rPr>
        <w:t xml:space="preserve">Режим доступу: https://www.snapeda.com/parts/2N3906/ </w:t>
      </w:r>
      <w:proofErr w:type="spellStart"/>
      <w:r w:rsidRPr="00027BFB">
        <w:rPr>
          <w:color w:val="000000"/>
        </w:rPr>
        <w:t>STMicroelectronics</w:t>
      </w:r>
      <w:proofErr w:type="spellEnd"/>
      <w:r w:rsidRPr="00027BFB">
        <w:rPr>
          <w:color w:val="000000"/>
        </w:rPr>
        <w:t>/</w:t>
      </w:r>
      <w:proofErr w:type="spellStart"/>
      <w:r w:rsidRPr="00027BFB">
        <w:rPr>
          <w:color w:val="000000"/>
        </w:rPr>
        <w:t>datasheet</w:t>
      </w:r>
      <w:proofErr w:type="spellEnd"/>
      <w:r w:rsidRPr="00027BFB">
        <w:rPr>
          <w:color w:val="000000"/>
        </w:rPr>
        <w:t>/– Назва з екрану.</w:t>
      </w:r>
    </w:p>
    <w:p w14:paraId="4DAFEA77" w14:textId="3C734ED1" w:rsidR="00275631" w:rsidRPr="00027BFB" w:rsidRDefault="00BE6D65" w:rsidP="00416408">
      <w:pPr>
        <w:pStyle w:val="afc"/>
        <w:numPr>
          <w:ilvl w:val="0"/>
          <w:numId w:val="3"/>
        </w:numPr>
        <w:ind w:left="0" w:firstLine="567"/>
      </w:pPr>
      <w:r w:rsidRPr="00027BFB">
        <w:rPr>
          <w:color w:val="000000"/>
        </w:rPr>
        <w:t xml:space="preserve">Мікросхема CD4013 </w:t>
      </w:r>
      <w:r w:rsidRPr="00027BFB">
        <w:rPr>
          <w:b/>
          <w:i/>
          <w:color w:val="000000"/>
        </w:rPr>
        <w:t xml:space="preserve">[Електронний ресурс] : формація про ресурс, -Режим доступу: </w:t>
      </w:r>
      <w:r w:rsidRPr="00027BFB">
        <w:rPr>
          <w:b/>
          <w:i/>
          <w:color w:val="0000FF"/>
        </w:rPr>
        <w:t xml:space="preserve">https://www.snapeda.com/parts/CD4013BCN/ON/datasheet/ </w:t>
      </w:r>
      <w:r w:rsidRPr="00027BFB">
        <w:rPr>
          <w:b/>
          <w:i/>
          <w:color w:val="000000"/>
        </w:rPr>
        <w:t xml:space="preserve">– </w:t>
      </w:r>
      <w:r w:rsidRPr="00027BFB">
        <w:rPr>
          <w:color w:val="000000"/>
        </w:rPr>
        <w:t>Назва з екрану.</w:t>
      </w:r>
    </w:p>
    <w:p w14:paraId="70C2C0E0" w14:textId="77777777" w:rsidR="00275631" w:rsidRPr="00027BFB" w:rsidRDefault="00BE6D65">
      <w:pPr>
        <w:pStyle w:val="afc"/>
        <w:numPr>
          <w:ilvl w:val="0"/>
          <w:numId w:val="3"/>
        </w:numPr>
        <w:ind w:left="0" w:firstLine="567"/>
        <w:rPr>
          <w:color w:val="000000"/>
        </w:rPr>
      </w:pPr>
      <w:r w:rsidRPr="00027BFB">
        <w:rPr>
          <w:color w:val="000000"/>
        </w:rPr>
        <w:t xml:space="preserve">NPN Транзистор 2SC1026 </w:t>
      </w:r>
      <w:r w:rsidRPr="00027BFB">
        <w:rPr>
          <w:b/>
          <w:i/>
          <w:color w:val="000000"/>
        </w:rPr>
        <w:t xml:space="preserve">[Електронний ресурс] : інформація </w:t>
      </w:r>
      <w:proofErr w:type="spellStart"/>
      <w:r w:rsidRPr="00027BFB">
        <w:rPr>
          <w:b/>
          <w:i/>
          <w:color w:val="000000"/>
        </w:rPr>
        <w:t>проресурс</w:t>
      </w:r>
      <w:proofErr w:type="spellEnd"/>
      <w:r w:rsidRPr="00027BFB">
        <w:rPr>
          <w:b/>
          <w:i/>
          <w:color w:val="000000"/>
        </w:rPr>
        <w:t xml:space="preserve">, </w:t>
      </w:r>
      <w:r w:rsidRPr="00027BFB">
        <w:rPr>
          <w:color w:val="000000"/>
        </w:rPr>
        <w:t xml:space="preserve">– Режим </w:t>
      </w:r>
      <w:proofErr w:type="spellStart"/>
      <w:r w:rsidRPr="00027BFB">
        <w:rPr>
          <w:color w:val="000000"/>
        </w:rPr>
        <w:t>доступу:</w:t>
      </w:r>
      <w:r w:rsidRPr="00027BFB">
        <w:rPr>
          <w:color w:val="0000FF"/>
        </w:rPr>
        <w:t>https</w:t>
      </w:r>
      <w:proofErr w:type="spellEnd"/>
      <w:r w:rsidRPr="00027BFB">
        <w:rPr>
          <w:color w:val="0000FF"/>
        </w:rPr>
        <w:t>://alltransistors.com/</w:t>
      </w:r>
      <w:proofErr w:type="spellStart"/>
      <w:r w:rsidRPr="00027BFB">
        <w:rPr>
          <w:color w:val="0000FF"/>
        </w:rPr>
        <w:t>ru</w:t>
      </w:r>
      <w:proofErr w:type="spellEnd"/>
      <w:r w:rsidRPr="00027BFB">
        <w:rPr>
          <w:color w:val="0000FF"/>
        </w:rPr>
        <w:t>/</w:t>
      </w:r>
      <w:proofErr w:type="spellStart"/>
      <w:r w:rsidRPr="00027BFB">
        <w:rPr>
          <w:color w:val="0000FF"/>
        </w:rPr>
        <w:t>adv</w:t>
      </w:r>
      <w:proofErr w:type="spellEnd"/>
      <w:r w:rsidRPr="00027BFB">
        <w:rPr>
          <w:color w:val="0000FF"/>
        </w:rPr>
        <w:t>/</w:t>
      </w:r>
      <w:proofErr w:type="spellStart"/>
      <w:r w:rsidRPr="00027BFB">
        <w:rPr>
          <w:color w:val="0000FF"/>
        </w:rPr>
        <w:t>pdfview.php</w:t>
      </w:r>
      <w:proofErr w:type="spellEnd"/>
      <w:r w:rsidRPr="00027BFB">
        <w:rPr>
          <w:color w:val="0000FF"/>
        </w:rPr>
        <w:t xml:space="preserve">? </w:t>
      </w:r>
      <w:proofErr w:type="spellStart"/>
      <w:r w:rsidRPr="00027BFB">
        <w:rPr>
          <w:color w:val="0000FF"/>
        </w:rPr>
        <w:t>doc</w:t>
      </w:r>
      <w:proofErr w:type="spellEnd"/>
      <w:r w:rsidRPr="00027BFB">
        <w:rPr>
          <w:color w:val="0000FF"/>
        </w:rPr>
        <w:t>=2sc1027.pdf&amp;dire=_</w:t>
      </w:r>
      <w:proofErr w:type="spellStart"/>
      <w:r w:rsidRPr="00027BFB">
        <w:rPr>
          <w:color w:val="0000FF"/>
        </w:rPr>
        <w:t>jmnic</w:t>
      </w:r>
      <w:proofErr w:type="spellEnd"/>
    </w:p>
    <w:p w14:paraId="7A6E55EB" w14:textId="77777777" w:rsidR="00275631" w:rsidRPr="00027BFB" w:rsidRDefault="00BE6D65">
      <w:pPr>
        <w:pStyle w:val="afc"/>
        <w:numPr>
          <w:ilvl w:val="0"/>
          <w:numId w:val="3"/>
        </w:numPr>
        <w:ind w:left="0" w:firstLine="567"/>
        <w:rPr>
          <w:color w:val="000000"/>
        </w:rPr>
      </w:pPr>
      <w:r w:rsidRPr="00027BFB">
        <w:rPr>
          <w:color w:val="000000"/>
        </w:rPr>
        <w:lastRenderedPageBreak/>
        <w:t xml:space="preserve">Стабілітрон 1N708 </w:t>
      </w:r>
      <w:r w:rsidRPr="00027BFB">
        <w:rPr>
          <w:b/>
          <w:i/>
          <w:color w:val="000000"/>
        </w:rPr>
        <w:t xml:space="preserve">[Електронний ресурс]: інформація про ресурс, </w:t>
      </w:r>
      <w:r w:rsidRPr="00027BFB">
        <w:rPr>
          <w:color w:val="000000"/>
        </w:rPr>
        <w:t>– Режим доступу: https://pdf1.alldatasheet.com/datasheet-pdf/view/447399/ NJSEMI/1N708.html – назва з екрану.</w:t>
      </w:r>
    </w:p>
    <w:p w14:paraId="75E32502" w14:textId="77777777" w:rsidR="00275631" w:rsidRPr="00027BFB" w:rsidRDefault="00BE6D65">
      <w:pPr>
        <w:pStyle w:val="afc"/>
        <w:numPr>
          <w:ilvl w:val="0"/>
          <w:numId w:val="3"/>
        </w:numPr>
        <w:ind w:left="0" w:firstLine="567"/>
        <w:rPr>
          <w:color w:val="000000"/>
        </w:rPr>
      </w:pPr>
      <w:r w:rsidRPr="00027BFB">
        <w:rPr>
          <w:color w:val="000000"/>
        </w:rPr>
        <w:t xml:space="preserve">СП4-1 </w:t>
      </w:r>
      <w:r w:rsidRPr="00027BFB">
        <w:rPr>
          <w:b/>
          <w:i/>
          <w:color w:val="000000"/>
        </w:rPr>
        <w:t xml:space="preserve">[Електронний ресурс]: інформація про ресурс, </w:t>
      </w:r>
      <w:r w:rsidRPr="00027BFB">
        <w:rPr>
          <w:color w:val="000000"/>
        </w:rPr>
        <w:t>– Режим доступу:https://blackchip.com.ua/rezistori/potenciometr-sp4-1-22k-0-5vt/ – Назва з екрану.</w:t>
      </w:r>
    </w:p>
    <w:p w14:paraId="260FBBAF" w14:textId="77777777" w:rsidR="00275631" w:rsidRPr="00027BFB" w:rsidRDefault="00BE6D65">
      <w:pPr>
        <w:pStyle w:val="afc"/>
        <w:numPr>
          <w:ilvl w:val="0"/>
          <w:numId w:val="3"/>
        </w:numPr>
        <w:ind w:left="0" w:firstLine="567"/>
        <w:rPr>
          <w:color w:val="000000"/>
        </w:rPr>
      </w:pPr>
      <w:r w:rsidRPr="00027BFB">
        <w:rPr>
          <w:color w:val="000000"/>
        </w:rPr>
        <w:t xml:space="preserve">МПТ Резистор </w:t>
      </w:r>
      <w:r w:rsidRPr="00027BFB">
        <w:rPr>
          <w:b/>
          <w:i/>
          <w:color w:val="000000"/>
        </w:rPr>
        <w:t xml:space="preserve">[Електронний ресурс]: інформація про ресурс, </w:t>
      </w:r>
      <w:r w:rsidRPr="00027BFB">
        <w:rPr>
          <w:color w:val="000000"/>
        </w:rPr>
        <w:t xml:space="preserve">– Режим доступу: https://1wire.com.ua/100-om-0-25vt-1-rezistor-metalloplenochnij.html – Назва з екрану. </w:t>
      </w:r>
    </w:p>
    <w:p w14:paraId="449FE916" w14:textId="77777777" w:rsidR="00275631" w:rsidRPr="00027BFB" w:rsidRDefault="00BE6D65">
      <w:pPr>
        <w:pStyle w:val="afc"/>
        <w:numPr>
          <w:ilvl w:val="0"/>
          <w:numId w:val="3"/>
        </w:numPr>
        <w:ind w:left="0" w:firstLine="567"/>
        <w:rPr>
          <w:color w:val="000000"/>
        </w:rPr>
      </w:pPr>
      <w:r w:rsidRPr="00027BFB">
        <w:rPr>
          <w:color w:val="000000"/>
        </w:rPr>
        <w:t xml:space="preserve">Конденсатор 1.0 </w:t>
      </w:r>
      <w:proofErr w:type="spellStart"/>
      <w:r w:rsidRPr="00027BFB">
        <w:rPr>
          <w:color w:val="000000"/>
        </w:rPr>
        <w:t>мкф</w:t>
      </w:r>
      <w:proofErr w:type="spellEnd"/>
      <w:r w:rsidRPr="00027BFB">
        <w:rPr>
          <w:color w:val="000000"/>
        </w:rPr>
        <w:t xml:space="preserve"> </w:t>
      </w:r>
      <w:r w:rsidRPr="00027BFB">
        <w:rPr>
          <w:b/>
          <w:i/>
          <w:color w:val="000000"/>
        </w:rPr>
        <w:t xml:space="preserve">[Електронний ресурс]: інформація про ресурс, </w:t>
      </w:r>
      <w:r w:rsidRPr="00027BFB">
        <w:rPr>
          <w:color w:val="000000"/>
        </w:rPr>
        <w:t>– Режим доступу: https://kz.rsdelivers.com/product/chemi-con/emve500ada1r0md55g/chemi-con-1μf-aluminium-electrolytic-capacitor-50v/7568112P – Назва з екрану.</w:t>
      </w:r>
    </w:p>
    <w:p w14:paraId="45BDD9E4" w14:textId="77777777" w:rsidR="00275631" w:rsidRPr="00027BFB" w:rsidRDefault="00BE6D65">
      <w:pPr>
        <w:pStyle w:val="afc"/>
        <w:numPr>
          <w:ilvl w:val="0"/>
          <w:numId w:val="3"/>
        </w:numPr>
        <w:ind w:left="0" w:firstLine="567"/>
        <w:rPr>
          <w:color w:val="000000"/>
        </w:rPr>
      </w:pPr>
      <w:r w:rsidRPr="00027BFB">
        <w:rPr>
          <w:color w:val="000000"/>
        </w:rPr>
        <w:t xml:space="preserve">КД Конденсатор </w:t>
      </w:r>
      <w:r w:rsidRPr="00027BFB">
        <w:rPr>
          <w:b/>
          <w:i/>
          <w:color w:val="000000"/>
        </w:rPr>
        <w:t xml:space="preserve">[Електронний ресурс]: інформація про ресурс, </w:t>
      </w:r>
      <w:r w:rsidRPr="00027BFB">
        <w:rPr>
          <w:color w:val="000000"/>
        </w:rPr>
        <w:t>– Режим доступу:https://ru.findic.com/price/uwx1h010mcl1gb-KerXkq3Qj.html – Назва з екрану.</w:t>
      </w:r>
    </w:p>
    <w:p w14:paraId="1F5CE50F" w14:textId="77777777" w:rsidR="00275631" w:rsidRPr="00027BFB" w:rsidRDefault="00BE6D65">
      <w:pPr>
        <w:pStyle w:val="afc"/>
        <w:numPr>
          <w:ilvl w:val="0"/>
          <w:numId w:val="3"/>
        </w:numPr>
        <w:ind w:left="0" w:firstLine="567"/>
        <w:rPr>
          <w:color w:val="000000"/>
        </w:rPr>
      </w:pPr>
      <w:r w:rsidRPr="00027BFB">
        <w:rPr>
          <w:color w:val="000000"/>
        </w:rPr>
        <w:t xml:space="preserve">Операційний Підсилювач </w:t>
      </w:r>
      <w:r w:rsidRPr="00027BFB">
        <w:rPr>
          <w:b/>
          <w:i/>
          <w:color w:val="000000"/>
        </w:rPr>
        <w:t xml:space="preserve">[Електронний ресурс]: інформація про ресурс, </w:t>
      </w:r>
      <w:r w:rsidRPr="00027BFB">
        <w:rPr>
          <w:color w:val="000000"/>
        </w:rPr>
        <w:t>– Режим доступу: https://standart-pribor.com.ua/product/k140ud6-mikroskhema/– Назва з екрану.</w:t>
      </w:r>
    </w:p>
    <w:p w14:paraId="49CC3323" w14:textId="77777777" w:rsidR="00275631" w:rsidRPr="00027BFB" w:rsidRDefault="00BE6D65">
      <w:pPr>
        <w:pStyle w:val="afc"/>
        <w:numPr>
          <w:ilvl w:val="0"/>
          <w:numId w:val="3"/>
        </w:numPr>
        <w:ind w:left="0" w:firstLine="567"/>
        <w:rPr>
          <w:color w:val="000000"/>
        </w:rPr>
      </w:pPr>
      <w:r w:rsidRPr="00027BFB">
        <w:rPr>
          <w:color w:val="000000"/>
        </w:rPr>
        <w:t xml:space="preserve">F-370P </w:t>
      </w:r>
      <w:r w:rsidRPr="00027BFB">
        <w:rPr>
          <w:b/>
          <w:i/>
          <w:color w:val="000000"/>
        </w:rPr>
        <w:t xml:space="preserve">[Електронний ресурс]: інформація про ресурс, </w:t>
      </w:r>
      <w:r w:rsidRPr="00027BFB">
        <w:rPr>
          <w:color w:val="000000"/>
        </w:rPr>
        <w:t xml:space="preserve">– Режим </w:t>
      </w:r>
      <w:proofErr w:type="spellStart"/>
      <w:r w:rsidRPr="00027BFB">
        <w:rPr>
          <w:color w:val="000000"/>
        </w:rPr>
        <w:t>доступу:https</w:t>
      </w:r>
      <w:proofErr w:type="spellEnd"/>
      <w:r w:rsidRPr="00027BFB">
        <w:rPr>
          <w:color w:val="000000"/>
        </w:rPr>
        <w:t xml:space="preserve"> https://www.alldatasheet.com/datasheet-pdf/pdf/367101/MOLEX4/ F-370-58.html – Назва з екрану.</w:t>
      </w:r>
    </w:p>
    <w:p w14:paraId="39D29284" w14:textId="77777777" w:rsidR="00275631" w:rsidRPr="00027BFB" w:rsidRDefault="00BE6D65">
      <w:pPr>
        <w:pStyle w:val="afc"/>
        <w:numPr>
          <w:ilvl w:val="0"/>
          <w:numId w:val="3"/>
        </w:numPr>
        <w:ind w:left="0" w:firstLine="567"/>
        <w:rPr>
          <w:color w:val="000000"/>
        </w:rPr>
      </w:pPr>
      <w:r w:rsidRPr="00027BFB">
        <w:rPr>
          <w:color w:val="000000"/>
        </w:rPr>
        <w:t xml:space="preserve">CONSMA021.062-G </w:t>
      </w:r>
      <w:r w:rsidRPr="00027BFB">
        <w:rPr>
          <w:b/>
          <w:i/>
          <w:color w:val="000000"/>
        </w:rPr>
        <w:t xml:space="preserve">[Електронний ресурс]: інформація про ресурс, </w:t>
      </w:r>
      <w:r w:rsidRPr="00027BFB">
        <w:rPr>
          <w:color w:val="000000"/>
        </w:rPr>
        <w:t xml:space="preserve">Режим </w:t>
      </w:r>
      <w:proofErr w:type="spellStart"/>
      <w:r w:rsidRPr="00027BFB">
        <w:rPr>
          <w:color w:val="000000"/>
        </w:rPr>
        <w:t>доступу:https</w:t>
      </w:r>
      <w:proofErr w:type="spellEnd"/>
      <w:r w:rsidRPr="00027BFB">
        <w:rPr>
          <w:color w:val="000000"/>
        </w:rPr>
        <w:t>://eu.mouser.com/</w:t>
      </w:r>
      <w:proofErr w:type="spellStart"/>
      <w:r w:rsidRPr="00027BFB">
        <w:rPr>
          <w:color w:val="000000"/>
        </w:rPr>
        <w:t>datasheet</w:t>
      </w:r>
      <w:proofErr w:type="spellEnd"/>
      <w:r w:rsidRPr="00027BFB">
        <w:rPr>
          <w:color w:val="000000"/>
        </w:rPr>
        <w:t>/2/418/9/ LNNC_S_A0009901689_1-3237776.pdf – Назва з екрану</w:t>
      </w:r>
    </w:p>
    <w:p w14:paraId="5E4BB2C2" w14:textId="77777777" w:rsidR="00275631" w:rsidRPr="00027BFB" w:rsidRDefault="00BE6D65">
      <w:pPr>
        <w:pStyle w:val="afc"/>
        <w:numPr>
          <w:ilvl w:val="0"/>
          <w:numId w:val="3"/>
        </w:numPr>
        <w:ind w:left="0" w:firstLine="567"/>
        <w:rPr>
          <w:color w:val="000000"/>
        </w:rPr>
      </w:pPr>
      <w:r w:rsidRPr="00027BFB">
        <w:rPr>
          <w:color w:val="000000"/>
        </w:rPr>
        <w:t xml:space="preserve">DG306-5-15 </w:t>
      </w:r>
      <w:r w:rsidRPr="00027BFB">
        <w:rPr>
          <w:b/>
          <w:i/>
          <w:color w:val="000000"/>
        </w:rPr>
        <w:t xml:space="preserve">[Електронний ресурс]: інформація про ресурс, </w:t>
      </w:r>
      <w:r w:rsidRPr="00027BFB">
        <w:rPr>
          <w:color w:val="000000"/>
        </w:rPr>
        <w:t xml:space="preserve">– Режим доступу: </w:t>
      </w:r>
      <w:r w:rsidRPr="00027BFB">
        <w:rPr>
          <w:color w:val="0000FF"/>
        </w:rPr>
        <w:t xml:space="preserve">https://www.snapeda.com/parts/DG306-5.0-02P-11-00A(H)/Degson/ </w:t>
      </w:r>
      <w:proofErr w:type="spellStart"/>
      <w:r w:rsidRPr="00027BFB">
        <w:rPr>
          <w:color w:val="0000FF"/>
        </w:rPr>
        <w:t>datasheet</w:t>
      </w:r>
      <w:proofErr w:type="spellEnd"/>
      <w:r w:rsidRPr="00027BFB">
        <w:rPr>
          <w:color w:val="0000FF"/>
        </w:rPr>
        <w:t xml:space="preserve">/ </w:t>
      </w:r>
      <w:r w:rsidRPr="00027BFB">
        <w:rPr>
          <w:color w:val="000000"/>
        </w:rPr>
        <w:t>– Назва з екрану.</w:t>
      </w:r>
    </w:p>
    <w:p w14:paraId="1915B065" w14:textId="77777777" w:rsidR="00275631" w:rsidRPr="00027BFB" w:rsidRDefault="00BE6D65">
      <w:pPr>
        <w:pStyle w:val="afc"/>
        <w:numPr>
          <w:ilvl w:val="0"/>
          <w:numId w:val="3"/>
        </w:numPr>
        <w:ind w:left="0" w:firstLine="567"/>
        <w:rPr>
          <w:color w:val="000000"/>
        </w:rPr>
      </w:pPr>
      <w:r w:rsidRPr="00027BFB">
        <w:rPr>
          <w:color w:val="000000"/>
        </w:rPr>
        <w:lastRenderedPageBreak/>
        <w:t xml:space="preserve">CC 2016504 </w:t>
      </w:r>
      <w:r w:rsidRPr="00027BFB">
        <w:rPr>
          <w:b/>
          <w:i/>
          <w:color w:val="000000"/>
        </w:rPr>
        <w:t xml:space="preserve">[Електронний ресурс]: інформація про ресурс, </w:t>
      </w:r>
      <w:r w:rsidRPr="00027BFB">
        <w:rPr>
          <w:color w:val="000000"/>
        </w:rPr>
        <w:t>– Режим доступу https://www.digikey.be/en/products/detail/te-connectivity-ampconnectors/2016504-1/10466319 – Назва з екрану.</w:t>
      </w:r>
    </w:p>
    <w:p w14:paraId="701CC617" w14:textId="77777777" w:rsidR="00275631" w:rsidRPr="00027BFB" w:rsidRDefault="00BE6D65">
      <w:pPr>
        <w:pStyle w:val="afc"/>
        <w:numPr>
          <w:ilvl w:val="0"/>
          <w:numId w:val="3"/>
        </w:numPr>
        <w:ind w:left="0" w:firstLine="567"/>
        <w:rPr>
          <w:color w:val="000000"/>
        </w:rPr>
      </w:pPr>
      <w:r w:rsidRPr="00027BFB">
        <w:rPr>
          <w:color w:val="000000"/>
          <w:shd w:val="clear" w:color="auto" w:fill="FFFFFF"/>
        </w:rPr>
        <w:t>Іванов Б. Осцилограф ваш помічник (приставки до осцилографу) / Борис Іванов.</w:t>
      </w:r>
      <w:r w:rsidRPr="00027BFB">
        <w:t xml:space="preserve"> </w:t>
      </w:r>
      <w:r w:rsidRPr="00027BFB">
        <w:rPr>
          <w:b/>
          <w:i/>
          <w:color w:val="000000"/>
        </w:rPr>
        <w:t xml:space="preserve">[Електронний ресурс]: інформація про ресурс, </w:t>
      </w:r>
      <w:r w:rsidRPr="00027BFB">
        <w:rPr>
          <w:color w:val="000000"/>
        </w:rPr>
        <w:t>– Режим доступу:https://royallib.com/book/ivanov_boris/ostsillografvash_pomoshchnik_pristavki_k_ostsillografu.html – Назва з екрану.</w:t>
      </w:r>
    </w:p>
    <w:p w14:paraId="1AE8516D" w14:textId="5BD00D01" w:rsidR="00275631" w:rsidRDefault="00BE6D65">
      <w:pPr>
        <w:pStyle w:val="afc"/>
        <w:numPr>
          <w:ilvl w:val="0"/>
          <w:numId w:val="3"/>
        </w:numPr>
        <w:ind w:left="0" w:firstLine="567"/>
        <w:rPr>
          <w:color w:val="000000"/>
        </w:rPr>
      </w:pPr>
      <w:r w:rsidRPr="00027BFB">
        <w:rPr>
          <w:color w:val="000000"/>
          <w:shd w:val="clear" w:color="auto" w:fill="FFFFFF"/>
        </w:rPr>
        <w:t>Іванов Б. Осцилограф ваш помічник (Як працювати з осцилографом) / Борис Іванов.</w:t>
      </w:r>
      <w:r w:rsidRPr="00027BFB">
        <w:t xml:space="preserve"> </w:t>
      </w:r>
      <w:r w:rsidRPr="00027BFB">
        <w:rPr>
          <w:b/>
          <w:i/>
          <w:color w:val="000000"/>
        </w:rPr>
        <w:t>[Електронний ресурс]: інформація про ресурс,</w:t>
      </w:r>
      <w:r w:rsidRPr="00027BFB">
        <w:rPr>
          <w:color w:val="000000"/>
        </w:rPr>
        <w:t>–</w:t>
      </w:r>
      <w:proofErr w:type="spellStart"/>
      <w:r w:rsidRPr="00027BFB">
        <w:rPr>
          <w:color w:val="000000"/>
        </w:rPr>
        <w:t>Режимдоступу</w:t>
      </w:r>
      <w:proofErr w:type="spellEnd"/>
      <w:r w:rsidRPr="00027BFB">
        <w:rPr>
          <w:color w:val="000000"/>
        </w:rPr>
        <w:t xml:space="preserve">: </w:t>
      </w:r>
      <w:hyperlink r:id="rId71" w:history="1">
        <w:r w:rsidR="00C45D0E" w:rsidRPr="00540C26">
          <w:rPr>
            <w:rStyle w:val="aff9"/>
          </w:rPr>
          <w:t>https://royallib.com/book/ivanov_b/ostsillografvash_pomoshchnik_kak_rabotat_s_ostsillografom.html</w:t>
        </w:r>
      </w:hyperlink>
    </w:p>
    <w:p w14:paraId="578FC75D" w14:textId="3F302F77" w:rsidR="00C45D0E" w:rsidRDefault="00C45D0E" w:rsidP="00C45D0E">
      <w:pPr>
        <w:pStyle w:val="afc"/>
        <w:numPr>
          <w:ilvl w:val="0"/>
          <w:numId w:val="3"/>
        </w:numPr>
        <w:ind w:left="0" w:firstLine="567"/>
        <w:rPr>
          <w:color w:val="000000"/>
        </w:rPr>
      </w:pPr>
      <w:r w:rsidRPr="00C45D0E">
        <w:t>409shop409</w:t>
      </w:r>
      <w:r w:rsidRPr="00027BFB">
        <w:t xml:space="preserve"> - </w:t>
      </w:r>
      <w:proofErr w:type="spellStart"/>
      <w:r w:rsidRPr="00C45D0E">
        <w:t>How</w:t>
      </w:r>
      <w:proofErr w:type="spellEnd"/>
      <w:r w:rsidRPr="00C45D0E">
        <w:t xml:space="preserve"> </w:t>
      </w:r>
      <w:proofErr w:type="spellStart"/>
      <w:r w:rsidRPr="00C45D0E">
        <w:t>to</w:t>
      </w:r>
      <w:proofErr w:type="spellEnd"/>
      <w:r w:rsidRPr="00C45D0E">
        <w:t xml:space="preserve"> </w:t>
      </w:r>
      <w:proofErr w:type="spellStart"/>
      <w:r w:rsidRPr="00C45D0E">
        <w:t>Use</w:t>
      </w:r>
      <w:proofErr w:type="spellEnd"/>
      <w:r w:rsidRPr="00C45D0E">
        <w:t xml:space="preserve"> SW102 </w:t>
      </w:r>
      <w:proofErr w:type="spellStart"/>
      <w:r w:rsidRPr="00C45D0E">
        <w:t>Funtion</w:t>
      </w:r>
      <w:proofErr w:type="spellEnd"/>
      <w:r w:rsidRPr="00C45D0E">
        <w:t xml:space="preserve"> </w:t>
      </w:r>
      <w:r w:rsidRPr="00027BFB">
        <w:rPr>
          <w:b/>
          <w:i/>
          <w:color w:val="000000"/>
        </w:rPr>
        <w:t xml:space="preserve">[Електронний ресурс]: інформація про ресурс, </w:t>
      </w:r>
      <w:r w:rsidRPr="00027BFB">
        <w:rPr>
          <w:color w:val="000000"/>
        </w:rPr>
        <w:t xml:space="preserve">– Режим доступу: </w:t>
      </w:r>
    </w:p>
    <w:p w14:paraId="18EA0EAE" w14:textId="26FE534B" w:rsidR="00C45D0E" w:rsidRPr="00C45D0E" w:rsidRDefault="00C45D0E" w:rsidP="00C45D0E">
      <w:pPr>
        <w:ind w:firstLine="0"/>
      </w:pPr>
      <w:r w:rsidRPr="00C45D0E">
        <w:t>https://www.youtube.com/watch?app=desktop&amp;v=5BKwjWZMXBs</w:t>
      </w:r>
      <w:r>
        <w:t xml:space="preserve"> </w:t>
      </w:r>
      <w:r w:rsidRPr="00C45D0E">
        <w:t xml:space="preserve"> </w:t>
      </w:r>
      <w:r>
        <w:t xml:space="preserve"> </w:t>
      </w:r>
      <w:r w:rsidRPr="00C45D0E">
        <w:t xml:space="preserve">  </w:t>
      </w:r>
    </w:p>
    <w:p w14:paraId="78FA2E44" w14:textId="6030234C" w:rsidR="00C45D0E" w:rsidRPr="00C45D0E" w:rsidRDefault="00C45D0E" w:rsidP="00C45D0E">
      <w:pPr>
        <w:ind w:firstLine="0"/>
      </w:pPr>
      <w:r w:rsidRPr="00D71DCE">
        <w:rPr>
          <w:lang w:val="ru-RU"/>
        </w:rPr>
        <w:t>-</w:t>
      </w:r>
      <w:r>
        <w:t xml:space="preserve">Назва </w:t>
      </w:r>
      <w:r w:rsidRPr="00C45D0E">
        <w:t>з екрану.</w:t>
      </w:r>
    </w:p>
    <w:p w14:paraId="2EE21033" w14:textId="77777777" w:rsidR="00C45D0E" w:rsidRPr="00027BFB" w:rsidRDefault="00C45D0E" w:rsidP="00C45D0E">
      <w:pPr>
        <w:ind w:firstLine="0"/>
      </w:pPr>
    </w:p>
    <w:p w14:paraId="0D9CB396" w14:textId="77777777" w:rsidR="00C45D0E" w:rsidRPr="00027BFB" w:rsidRDefault="00C45D0E" w:rsidP="00C45D0E">
      <w:pPr>
        <w:pStyle w:val="afc"/>
        <w:ind w:left="567" w:firstLine="0"/>
        <w:rPr>
          <w:color w:val="000000"/>
        </w:rPr>
      </w:pPr>
    </w:p>
    <w:p w14:paraId="5D8879D1" w14:textId="77777777" w:rsidR="00275631" w:rsidRPr="00027BFB" w:rsidRDefault="00275631">
      <w:pPr>
        <w:tabs>
          <w:tab w:val="left" w:pos="1028"/>
        </w:tabs>
      </w:pPr>
    </w:p>
    <w:p w14:paraId="57B6421B" w14:textId="552A589D" w:rsidR="00275631" w:rsidRDefault="00275631"/>
    <w:p w14:paraId="54966BC1" w14:textId="6F6E324A" w:rsidR="009066AE" w:rsidRDefault="009066AE"/>
    <w:p w14:paraId="718C37CB" w14:textId="77777777" w:rsidR="009066AE" w:rsidRPr="00027BFB" w:rsidRDefault="009066AE" w:rsidP="009412D0">
      <w:pPr>
        <w:ind w:firstLine="0"/>
        <w:sectPr w:rsidR="009066AE" w:rsidRPr="00027BFB" w:rsidSect="003C70E3">
          <w:headerReference w:type="first" r:id="rId72"/>
          <w:footerReference w:type="first" r:id="rId73"/>
          <w:pgSz w:w="11906" w:h="16838" w:code="9"/>
          <w:pgMar w:top="851" w:right="851" w:bottom="1418" w:left="1701" w:header="0" w:footer="709" w:gutter="0"/>
          <w:pgNumType w:start="3" w:chapSep="period"/>
          <w:cols w:space="720"/>
          <w:docGrid w:linePitch="381"/>
        </w:sectPr>
      </w:pPr>
    </w:p>
    <w:p w14:paraId="368E9FBF" w14:textId="4869B1D8" w:rsidR="00CC3F77" w:rsidRDefault="00CC3F77" w:rsidP="00CC3F77">
      <w:pPr>
        <w:pStyle w:val="a3"/>
      </w:pPr>
      <w:r>
        <w:rPr>
          <w:caps w:val="0"/>
        </w:rPr>
        <w:lastRenderedPageBreak/>
        <w:t>ДОДАТОК А</w:t>
      </w:r>
      <w:r w:rsidRPr="00027BFB">
        <w:rPr>
          <w:caps w:val="0"/>
        </w:rPr>
        <w:t xml:space="preserve">. </w:t>
      </w:r>
      <w:r>
        <w:rPr>
          <w:caps w:val="0"/>
        </w:rPr>
        <w:t>ТЕХНІЧНЕ ЗАВДАННЯ</w:t>
      </w:r>
    </w:p>
    <w:p w14:paraId="76962C93" w14:textId="77777777" w:rsidR="00CC3F77" w:rsidRDefault="00CC3F77" w:rsidP="00CC3F77">
      <w:pPr>
        <w:pStyle w:val="aff2"/>
        <w:ind w:firstLine="0"/>
        <w:jc w:val="left"/>
      </w:pPr>
    </w:p>
    <w:p w14:paraId="23025378" w14:textId="6CF527BF" w:rsidR="00CC3F77" w:rsidRPr="00D9614A" w:rsidRDefault="00CC3F77" w:rsidP="00CC3F77">
      <w:pPr>
        <w:pStyle w:val="aff2"/>
        <w:ind w:firstLine="0"/>
        <w:jc w:val="left"/>
      </w:pPr>
      <w:r w:rsidRPr="00D9614A">
        <w:t>1. Назва КР, шифр і підстава для виконання КР</w:t>
      </w:r>
    </w:p>
    <w:p w14:paraId="2B48F28B" w14:textId="77777777" w:rsidR="00CC3F77" w:rsidRPr="00D9614A" w:rsidRDefault="00CC3F77" w:rsidP="00CC3F77">
      <w:pPr>
        <w:pStyle w:val="aff4"/>
      </w:pPr>
      <w:bookmarkStart w:id="130" w:name="_Toc104409774"/>
      <w:bookmarkStart w:id="131" w:name="_Toc104486801"/>
      <w:bookmarkStart w:id="132" w:name="_Toc104726563"/>
      <w:r w:rsidRPr="00D9614A">
        <w:t>1.1 Назва виробу:</w:t>
      </w:r>
      <w:bookmarkEnd w:id="130"/>
      <w:bookmarkEnd w:id="131"/>
      <w:bookmarkEnd w:id="132"/>
      <w:r w:rsidRPr="00D9614A">
        <w:t xml:space="preserve"> </w:t>
      </w:r>
    </w:p>
    <w:p w14:paraId="288D9112" w14:textId="5D2E44CA" w:rsidR="00CC3F77" w:rsidRPr="00D9614A" w:rsidRDefault="00CC3F77" w:rsidP="00CC3F77">
      <w:pPr>
        <w:pStyle w:val="RV"/>
      </w:pPr>
      <w:r>
        <w:t>Приставка для тестування радіоелектронної апаратури</w:t>
      </w:r>
      <w:r w:rsidRPr="00D9614A">
        <w:t>.</w:t>
      </w:r>
    </w:p>
    <w:p w14:paraId="5A031975" w14:textId="77777777" w:rsidR="00CC3F77" w:rsidRPr="00D9614A" w:rsidRDefault="00CC3F77" w:rsidP="00CC3F77">
      <w:pPr>
        <w:pStyle w:val="aff4"/>
      </w:pPr>
      <w:bookmarkStart w:id="133" w:name="_Toc104409775"/>
      <w:bookmarkStart w:id="134" w:name="_Toc104486802"/>
      <w:bookmarkStart w:id="135" w:name="_Toc104726564"/>
      <w:r w:rsidRPr="00D9614A">
        <w:t>1.2 Підстава для виконання:</w:t>
      </w:r>
      <w:bookmarkEnd w:id="133"/>
      <w:bookmarkEnd w:id="134"/>
      <w:bookmarkEnd w:id="135"/>
      <w:r w:rsidRPr="00D9614A">
        <w:t xml:space="preserve"> </w:t>
      </w:r>
    </w:p>
    <w:p w14:paraId="43F48701" w14:textId="2AFAFB6F" w:rsidR="00CC3F77" w:rsidRPr="00D9614A" w:rsidRDefault="00541E46" w:rsidP="00541E46">
      <w:pPr>
        <w:pStyle w:val="RV"/>
      </w:pPr>
      <w:r>
        <w:rPr>
          <w:color w:val="000000"/>
        </w:rPr>
        <w:t>З</w:t>
      </w:r>
      <w:r w:rsidRPr="00027BFB">
        <w:rPr>
          <w:color w:val="000000"/>
        </w:rPr>
        <w:t>атверджені наказом по університету від «29»</w:t>
      </w:r>
      <w:r w:rsidRPr="00027BFB">
        <w:rPr>
          <w:color w:val="000000"/>
          <w:u w:val="single"/>
        </w:rPr>
        <w:t xml:space="preserve"> травня</w:t>
      </w:r>
      <w:r w:rsidRPr="00027BFB">
        <w:rPr>
          <w:color w:val="000000"/>
        </w:rPr>
        <w:t xml:space="preserve"> 2024 р. №2178-с</w:t>
      </w:r>
    </w:p>
    <w:p w14:paraId="16EC019D" w14:textId="77777777" w:rsidR="00CC3F77" w:rsidRPr="00D9614A" w:rsidRDefault="00CC3F77" w:rsidP="00CC3F77">
      <w:pPr>
        <w:pStyle w:val="aff2"/>
        <w:ind w:firstLine="0"/>
        <w:jc w:val="left"/>
      </w:pPr>
      <w:r w:rsidRPr="00D9614A">
        <w:t xml:space="preserve">2. </w:t>
      </w:r>
      <w:bookmarkStart w:id="136" w:name="_Toc104409776"/>
      <w:bookmarkStart w:id="137" w:name="_Toc104486803"/>
      <w:bookmarkStart w:id="138" w:name="_Toc104726565"/>
      <w:r w:rsidRPr="00D9614A">
        <w:t>Виконавці:</w:t>
      </w:r>
      <w:bookmarkEnd w:id="136"/>
      <w:bookmarkEnd w:id="137"/>
      <w:bookmarkEnd w:id="138"/>
    </w:p>
    <w:p w14:paraId="7A997A02" w14:textId="785FC177" w:rsidR="00CC3F77" w:rsidRPr="00D9614A" w:rsidRDefault="00CC3F77" w:rsidP="00541E46">
      <w:pPr>
        <w:pStyle w:val="RV"/>
      </w:pPr>
      <w:r>
        <w:t>Дудін В</w:t>
      </w:r>
      <w:r w:rsidRPr="00D9614A">
        <w:t xml:space="preserve">. </w:t>
      </w:r>
      <w:r>
        <w:t>Ф., РЕ</w:t>
      </w:r>
      <w:r w:rsidRPr="00D9614A">
        <w:t>-</w:t>
      </w:r>
      <w:r>
        <w:t>01</w:t>
      </w:r>
    </w:p>
    <w:p w14:paraId="6CEA9CC1" w14:textId="04B9C6A7" w:rsidR="00CC3F77" w:rsidRPr="00D9614A" w:rsidRDefault="00541E46" w:rsidP="00CC3F77">
      <w:pPr>
        <w:pStyle w:val="aff2"/>
        <w:ind w:firstLine="0"/>
      </w:pPr>
      <w:bookmarkStart w:id="139" w:name="_Toc104409779"/>
      <w:bookmarkStart w:id="140" w:name="_Toc104486805"/>
      <w:bookmarkStart w:id="141" w:name="_Toc104726567"/>
      <w:r>
        <w:t>3</w:t>
      </w:r>
      <w:r w:rsidR="00CC3F77" w:rsidRPr="00D9614A">
        <w:t>. Мета виконання КР і призначення продукції</w:t>
      </w:r>
      <w:bookmarkEnd w:id="139"/>
      <w:bookmarkEnd w:id="140"/>
      <w:bookmarkEnd w:id="141"/>
    </w:p>
    <w:p w14:paraId="7F8C8608" w14:textId="40235FBC" w:rsidR="00CC3F77" w:rsidRPr="00D9614A" w:rsidRDefault="00541E46" w:rsidP="00CC3F77">
      <w:pPr>
        <w:pStyle w:val="aff4"/>
      </w:pPr>
      <w:bookmarkStart w:id="142" w:name="_Toc104486806"/>
      <w:bookmarkStart w:id="143" w:name="_Toc104726568"/>
      <w:r>
        <w:t>3</w:t>
      </w:r>
      <w:r w:rsidR="00CC3F77" w:rsidRPr="00D9614A">
        <w:t>.1 Мета виконання:</w:t>
      </w:r>
      <w:bookmarkEnd w:id="142"/>
      <w:bookmarkEnd w:id="143"/>
      <w:r w:rsidR="00CC3F77" w:rsidRPr="00D9614A">
        <w:t xml:space="preserve"> </w:t>
      </w:r>
    </w:p>
    <w:p w14:paraId="67850A2D" w14:textId="3CDBC4D8" w:rsidR="00275631" w:rsidRPr="00027BFB" w:rsidRDefault="009F667E" w:rsidP="009412D0">
      <w:pPr>
        <w:ind w:firstLine="0"/>
      </w:pPr>
      <w:r>
        <w:t xml:space="preserve">        </w:t>
      </w:r>
      <w:r w:rsidRPr="009F667E">
        <w:t xml:space="preserve">Метою розробки є створення компактного, економічного та надійного пристрою для тестування радіоелектронної апаратури. Пристрій має бути невеликих розмірів для зручного транспортування і використання в різних умовах. Це досягається за рахунок використання сучасних мікроконтролерів та інтегрованих схем, які об'єднують кілька функцій в одному корпусі. Економічність забезпечується використанням доступних за ціною компонентів, що знижує загальну вартість виробництва. Надійність пристрою досягається завдяки ретельному вибору високоякісних компонентів та забезпеченню відповідності пристрою стандартам якості. </w:t>
      </w:r>
    </w:p>
    <w:p w14:paraId="68D0CB1C" w14:textId="0738CAA6" w:rsidR="00CC3F77" w:rsidRDefault="00CC3F77" w:rsidP="009066AE">
      <w:pPr>
        <w:ind w:firstLine="0"/>
      </w:pPr>
    </w:p>
    <w:p w14:paraId="7FF82B81" w14:textId="7D8BED19" w:rsidR="009F667E" w:rsidRDefault="00541E46" w:rsidP="009F667E">
      <w:pPr>
        <w:rPr>
          <w:b/>
          <w:bCs/>
        </w:rPr>
      </w:pPr>
      <w:bookmarkStart w:id="144" w:name="_Toc104486807"/>
      <w:bookmarkStart w:id="145" w:name="_Toc104726569"/>
      <w:r>
        <w:rPr>
          <w:b/>
          <w:bCs/>
        </w:rPr>
        <w:t>3</w:t>
      </w:r>
      <w:r w:rsidR="00CC3F77" w:rsidRPr="00D9614A">
        <w:rPr>
          <w:b/>
          <w:bCs/>
        </w:rPr>
        <w:t>.2 Призначення продукції:</w:t>
      </w:r>
      <w:bookmarkEnd w:id="144"/>
      <w:bookmarkEnd w:id="145"/>
    </w:p>
    <w:p w14:paraId="5733F419" w14:textId="6DCAB107" w:rsidR="009F667E" w:rsidRPr="009F667E" w:rsidRDefault="009F667E" w:rsidP="009F667E">
      <w:r>
        <w:t xml:space="preserve">Приставка для тестування радіоелектронної апаратури призначена для проведення діагностики, перевірки та оцінки робочих характеристик різноманітних радіоелектронних пристроїв. Вона дозволяє виявляти несправності, перевіряти параметри сигналів, оцінювати функціональність компонентів та систем, а також проводити різноманітні тестування для забезпечення якісної роботи апаратури. Така приставка є незамінним </w:t>
      </w:r>
      <w:r>
        <w:lastRenderedPageBreak/>
        <w:t>інструментом для інженерів, техніків та розробників, які займаються обслуговуванням, ремонтом та створенням радіоелектронних пристроїв.</w:t>
      </w:r>
      <w:r w:rsidRPr="00D9614A">
        <w:t xml:space="preserve"> </w:t>
      </w:r>
    </w:p>
    <w:p w14:paraId="0A47DCC0" w14:textId="773FC0A6" w:rsidR="00CC3F77" w:rsidRPr="00D9614A" w:rsidRDefault="00541E46" w:rsidP="00CC3F77">
      <w:pPr>
        <w:pStyle w:val="aff2"/>
        <w:ind w:firstLine="0"/>
      </w:pPr>
      <w:bookmarkStart w:id="146" w:name="_Toc104409780"/>
      <w:bookmarkStart w:id="147" w:name="_Toc104486808"/>
      <w:bookmarkStart w:id="148" w:name="_Toc104726570"/>
      <w:r>
        <w:t>4</w:t>
      </w:r>
      <w:r w:rsidR="00CC3F77" w:rsidRPr="00D9614A">
        <w:t>. Склад продукції</w:t>
      </w:r>
      <w:bookmarkEnd w:id="146"/>
      <w:bookmarkEnd w:id="147"/>
      <w:bookmarkEnd w:id="148"/>
    </w:p>
    <w:p w14:paraId="01EC69BA" w14:textId="77777777" w:rsidR="00CC3F77" w:rsidRPr="00D9614A" w:rsidRDefault="00CC3F77" w:rsidP="00CC3F77">
      <w:pPr>
        <w:spacing w:after="120"/>
      </w:pPr>
      <w:r>
        <w:t>Система</w:t>
      </w:r>
      <w:r w:rsidRPr="00D9614A">
        <w:t xml:space="preserve"> складається з:</w:t>
      </w:r>
    </w:p>
    <w:p w14:paraId="77C1FEB1" w14:textId="6171C8FC" w:rsidR="009F667E" w:rsidRDefault="009F667E" w:rsidP="009F667E">
      <w:pPr>
        <w:pStyle w:val="afc"/>
        <w:numPr>
          <w:ilvl w:val="0"/>
          <w:numId w:val="5"/>
        </w:numPr>
        <w:tabs>
          <w:tab w:val="clear" w:pos="993"/>
        </w:tabs>
        <w:spacing w:after="120"/>
        <w:ind w:left="993"/>
      </w:pPr>
      <w:r>
        <w:t>Центральний модуль, що включає всі необхідні електронні компоненти для проведення тестування радіоелектронної апаратури</w:t>
      </w:r>
    </w:p>
    <w:p w14:paraId="7B9168E6" w14:textId="5FA15CAC" w:rsidR="00CC3F77" w:rsidRDefault="009F667E" w:rsidP="00CC3F77">
      <w:pPr>
        <w:pStyle w:val="afc"/>
        <w:numPr>
          <w:ilvl w:val="0"/>
          <w:numId w:val="5"/>
        </w:numPr>
        <w:tabs>
          <w:tab w:val="clear" w:pos="993"/>
        </w:tabs>
        <w:spacing w:after="120"/>
        <w:ind w:left="993"/>
      </w:pPr>
      <w:r>
        <w:t>Механічні або електронні елементи для управління функціями приладу.</w:t>
      </w:r>
    </w:p>
    <w:p w14:paraId="7D60EEAB" w14:textId="5B229837" w:rsidR="00CC3F77" w:rsidRPr="00D9614A" w:rsidRDefault="00E35149" w:rsidP="00CC3F77">
      <w:pPr>
        <w:pStyle w:val="afc"/>
        <w:numPr>
          <w:ilvl w:val="0"/>
          <w:numId w:val="5"/>
        </w:numPr>
        <w:tabs>
          <w:tab w:val="clear" w:pos="993"/>
        </w:tabs>
        <w:spacing w:after="120"/>
        <w:ind w:left="993"/>
      </w:pPr>
      <w:r>
        <w:t>Комплексний документ, що містить повний опис функціональних можливостей приладу, методи його використання, технічні характеристики та рекомендації з безпеки.</w:t>
      </w:r>
    </w:p>
    <w:p w14:paraId="0AB1022C" w14:textId="74C483AE" w:rsidR="00CC3F77" w:rsidRPr="00D9614A" w:rsidRDefault="00541E46" w:rsidP="00CC3F77">
      <w:pPr>
        <w:pStyle w:val="aff2"/>
        <w:ind w:firstLine="0"/>
      </w:pPr>
      <w:bookmarkStart w:id="149" w:name="_Toc104409781"/>
      <w:bookmarkStart w:id="150" w:name="_Toc104486809"/>
      <w:bookmarkStart w:id="151" w:name="_Toc104726571"/>
      <w:r>
        <w:t>5</w:t>
      </w:r>
      <w:r w:rsidR="00CC3F77" w:rsidRPr="00D9614A">
        <w:t>. Технічні вимоги</w:t>
      </w:r>
      <w:bookmarkEnd w:id="149"/>
      <w:bookmarkEnd w:id="150"/>
      <w:bookmarkEnd w:id="151"/>
    </w:p>
    <w:p w14:paraId="43AD02C3" w14:textId="20A6AAAB" w:rsidR="00CC3F77" w:rsidRPr="00D9614A" w:rsidRDefault="00541E46" w:rsidP="00CC3F77">
      <w:pPr>
        <w:pStyle w:val="aff4"/>
      </w:pPr>
      <w:bookmarkStart w:id="152" w:name="_Toc104409782"/>
      <w:bookmarkStart w:id="153" w:name="_Toc104486810"/>
      <w:bookmarkStart w:id="154" w:name="_Toc104726572"/>
      <w:r>
        <w:t>5</w:t>
      </w:r>
      <w:r w:rsidR="00CC3F77" w:rsidRPr="00D9614A">
        <w:t>.1 Вимоги призначення</w:t>
      </w:r>
      <w:bookmarkEnd w:id="152"/>
      <w:r w:rsidR="00CC3F77" w:rsidRPr="00D9614A">
        <w:t xml:space="preserve"> комплексу</w:t>
      </w:r>
      <w:bookmarkEnd w:id="153"/>
      <w:bookmarkEnd w:id="154"/>
    </w:p>
    <w:p w14:paraId="5F4FD631" w14:textId="614EC496" w:rsidR="00CC3F77" w:rsidRDefault="00E35149" w:rsidP="00CC3F77">
      <w:pPr>
        <w:pStyle w:val="afc"/>
        <w:numPr>
          <w:ilvl w:val="0"/>
          <w:numId w:val="6"/>
        </w:numPr>
        <w:tabs>
          <w:tab w:val="clear" w:pos="993"/>
        </w:tabs>
      </w:pPr>
      <w:r>
        <w:t>Комплекс повинен мати можливість виконання спектру тестів для діагностики радіоелектронної апаратури.</w:t>
      </w:r>
    </w:p>
    <w:p w14:paraId="25D89A3E" w14:textId="0CB2AA16" w:rsidR="00E35149" w:rsidRDefault="00E35149" w:rsidP="00CC3F77">
      <w:pPr>
        <w:pStyle w:val="afc"/>
        <w:numPr>
          <w:ilvl w:val="0"/>
          <w:numId w:val="6"/>
        </w:numPr>
        <w:tabs>
          <w:tab w:val="clear" w:pos="993"/>
        </w:tabs>
      </w:pPr>
      <w:r>
        <w:t>Пристрій повинен бути компактним і легким для зручного транспортування та використання.</w:t>
      </w:r>
    </w:p>
    <w:p w14:paraId="3D33D207" w14:textId="29463486" w:rsidR="00E35149" w:rsidRDefault="00E35149" w:rsidP="00CC3F77">
      <w:pPr>
        <w:pStyle w:val="afc"/>
        <w:numPr>
          <w:ilvl w:val="0"/>
          <w:numId w:val="6"/>
        </w:numPr>
        <w:tabs>
          <w:tab w:val="clear" w:pos="993"/>
        </w:tabs>
      </w:pPr>
      <w:r>
        <w:t>Використання доступних за ціною компонентів для зниження загальної вартості виробництва та обслуговування.</w:t>
      </w:r>
    </w:p>
    <w:p w14:paraId="0559B766" w14:textId="5D70A406" w:rsidR="00E35149" w:rsidRDefault="00E35149" w:rsidP="00CC3F77">
      <w:pPr>
        <w:pStyle w:val="afc"/>
        <w:numPr>
          <w:ilvl w:val="0"/>
          <w:numId w:val="6"/>
        </w:numPr>
        <w:tabs>
          <w:tab w:val="clear" w:pos="993"/>
        </w:tabs>
      </w:pPr>
      <w:r>
        <w:t>Використання високоякісних компонентів для забезпечення тривалої експлуатації пристрою без частих поломок</w:t>
      </w:r>
    </w:p>
    <w:p w14:paraId="4551651A" w14:textId="08519C9C" w:rsidR="00E35149" w:rsidRDefault="00E35149" w:rsidP="00CC3F77">
      <w:pPr>
        <w:pStyle w:val="afc"/>
        <w:numPr>
          <w:ilvl w:val="0"/>
          <w:numId w:val="6"/>
        </w:numPr>
        <w:tabs>
          <w:tab w:val="clear" w:pos="993"/>
        </w:tabs>
      </w:pPr>
      <w:r>
        <w:t>Інтуїтивно зрозуміле маркування користувача для швидкого та ефективного налаштування та проведення тестів</w:t>
      </w:r>
    </w:p>
    <w:p w14:paraId="7CCE7A6E" w14:textId="76D6AB60" w:rsidR="00E35149" w:rsidRPr="00856472" w:rsidRDefault="00E35149" w:rsidP="00CC3F77">
      <w:pPr>
        <w:pStyle w:val="afc"/>
        <w:numPr>
          <w:ilvl w:val="0"/>
          <w:numId w:val="6"/>
        </w:numPr>
        <w:tabs>
          <w:tab w:val="clear" w:pos="993"/>
        </w:tabs>
      </w:pPr>
      <w:r>
        <w:t>Наявність детальної інструкції з експлуатації, яка містить покрокові інструкції для користувача, технічні характеристики, схеми підключення та рекомендації з безпеки</w:t>
      </w:r>
    </w:p>
    <w:p w14:paraId="1B551B7C" w14:textId="4C54738F" w:rsidR="00CC3F77" w:rsidRDefault="00CC3F77" w:rsidP="009066AE">
      <w:pPr>
        <w:ind w:firstLine="0"/>
      </w:pPr>
    </w:p>
    <w:p w14:paraId="048F5A78" w14:textId="177D8291" w:rsidR="00CC3F77" w:rsidRPr="00D9614A" w:rsidRDefault="00541E46" w:rsidP="00CC3F77">
      <w:pPr>
        <w:pStyle w:val="aff2"/>
        <w:ind w:firstLine="0"/>
      </w:pPr>
      <w:r>
        <w:rPr>
          <w:lang w:val="ru-RU"/>
        </w:rPr>
        <w:t>6</w:t>
      </w:r>
      <w:r w:rsidR="00CC3F77" w:rsidRPr="00D9614A">
        <w:t xml:space="preserve">. </w:t>
      </w:r>
      <w:bookmarkStart w:id="155" w:name="_Toc104409796"/>
      <w:bookmarkStart w:id="156" w:name="_Toc104486822"/>
      <w:bookmarkStart w:id="157" w:name="_Toc104726584"/>
      <w:r w:rsidR="00CC3F77" w:rsidRPr="00D9614A">
        <w:t>Стадії та етапи проекту</w:t>
      </w:r>
      <w:bookmarkEnd w:id="155"/>
      <w:bookmarkEnd w:id="156"/>
      <w:bookmarkEnd w:id="157"/>
    </w:p>
    <w:p w14:paraId="0A8E64D2" w14:textId="77777777" w:rsidR="00CC3F77" w:rsidRPr="00D9614A" w:rsidRDefault="00CC3F77" w:rsidP="00CC3F77">
      <w:pPr>
        <w:pStyle w:val="afc"/>
        <w:numPr>
          <w:ilvl w:val="0"/>
          <w:numId w:val="7"/>
        </w:numPr>
        <w:tabs>
          <w:tab w:val="clear" w:pos="993"/>
        </w:tabs>
        <w:spacing w:after="120"/>
        <w:ind w:left="714" w:hanging="357"/>
      </w:pPr>
      <w:r w:rsidRPr="00D9614A">
        <w:t>Написання ТЗ та його аналіз;</w:t>
      </w:r>
    </w:p>
    <w:p w14:paraId="13BE7ABF" w14:textId="0E6E3C45" w:rsidR="00CC3F77" w:rsidRDefault="00CC3F77" w:rsidP="00CC3F77">
      <w:pPr>
        <w:pStyle w:val="afc"/>
        <w:numPr>
          <w:ilvl w:val="0"/>
          <w:numId w:val="7"/>
        </w:numPr>
        <w:tabs>
          <w:tab w:val="clear" w:pos="993"/>
        </w:tabs>
        <w:spacing w:after="120"/>
      </w:pPr>
      <w:r>
        <w:lastRenderedPageBreak/>
        <w:t xml:space="preserve">Огляд технології </w:t>
      </w:r>
      <w:r w:rsidR="00541E46">
        <w:t>аналогів приладу</w:t>
      </w:r>
      <w:r w:rsidR="00541E46">
        <w:rPr>
          <w:lang w:val="en-US"/>
        </w:rPr>
        <w:t>;</w:t>
      </w:r>
    </w:p>
    <w:p w14:paraId="3104D584" w14:textId="6CE3460A" w:rsidR="00E35149" w:rsidRDefault="00E35149" w:rsidP="00CC3F77">
      <w:pPr>
        <w:pStyle w:val="afc"/>
        <w:numPr>
          <w:ilvl w:val="0"/>
          <w:numId w:val="7"/>
        </w:numPr>
        <w:tabs>
          <w:tab w:val="clear" w:pos="993"/>
        </w:tabs>
        <w:spacing w:after="120"/>
      </w:pPr>
      <w:r>
        <w:t>Проектування системи</w:t>
      </w:r>
      <w:r>
        <w:rPr>
          <w:lang w:val="en-US"/>
        </w:rPr>
        <w:t>;</w:t>
      </w:r>
    </w:p>
    <w:p w14:paraId="42C0E2F3" w14:textId="736DABED" w:rsidR="00E35149" w:rsidRDefault="00E35149" w:rsidP="00CC3F77">
      <w:pPr>
        <w:pStyle w:val="afc"/>
        <w:numPr>
          <w:ilvl w:val="0"/>
          <w:numId w:val="7"/>
        </w:numPr>
        <w:tabs>
          <w:tab w:val="clear" w:pos="993"/>
        </w:tabs>
        <w:spacing w:after="120"/>
      </w:pPr>
      <w:r>
        <w:t>Розробка прототипу</w:t>
      </w:r>
      <w:r>
        <w:rPr>
          <w:lang w:val="en-US"/>
        </w:rPr>
        <w:t>;</w:t>
      </w:r>
    </w:p>
    <w:p w14:paraId="5D191639" w14:textId="2834F885" w:rsidR="00E35149" w:rsidRDefault="00E35149" w:rsidP="00E35149">
      <w:pPr>
        <w:pStyle w:val="afc"/>
        <w:numPr>
          <w:ilvl w:val="0"/>
          <w:numId w:val="7"/>
        </w:numPr>
        <w:tabs>
          <w:tab w:val="clear" w:pos="993"/>
        </w:tabs>
        <w:spacing w:after="120"/>
      </w:pPr>
      <w:r w:rsidRPr="00E35149">
        <w:t xml:space="preserve">Тестування та </w:t>
      </w:r>
      <w:r>
        <w:t>випробовування</w:t>
      </w:r>
      <w:r>
        <w:rPr>
          <w:lang w:val="en-US"/>
        </w:rPr>
        <w:t>;</w:t>
      </w:r>
    </w:p>
    <w:p w14:paraId="62AA1BFD" w14:textId="30AAAE65" w:rsidR="00CC3F77" w:rsidRDefault="00CC3F77" w:rsidP="00E35149">
      <w:pPr>
        <w:pStyle w:val="afc"/>
        <w:numPr>
          <w:ilvl w:val="0"/>
          <w:numId w:val="7"/>
        </w:numPr>
        <w:tabs>
          <w:tab w:val="clear" w:pos="993"/>
        </w:tabs>
        <w:spacing w:after="120"/>
      </w:pPr>
      <w:r>
        <w:t>Оформлення текстової та графічної документації</w:t>
      </w:r>
      <w:r w:rsidR="00E35149" w:rsidRPr="00E35149">
        <w:rPr>
          <w:lang w:val="ru-RU"/>
        </w:rPr>
        <w:t>;</w:t>
      </w:r>
    </w:p>
    <w:p w14:paraId="3300AABA" w14:textId="29A2A913" w:rsidR="00CC3F77" w:rsidRPr="00D9614A" w:rsidRDefault="00541E46" w:rsidP="00CC3F77">
      <w:pPr>
        <w:pStyle w:val="aff2"/>
        <w:keepNext/>
        <w:ind w:firstLine="0"/>
      </w:pPr>
      <w:bookmarkStart w:id="158" w:name="_Toc104486823"/>
      <w:bookmarkStart w:id="159" w:name="_Toc104726585"/>
      <w:r>
        <w:t>7</w:t>
      </w:r>
      <w:r w:rsidR="00CC3F77" w:rsidRPr="00D9614A">
        <w:t>. Порядок приймання проекту</w:t>
      </w:r>
      <w:bookmarkEnd w:id="158"/>
      <w:bookmarkEnd w:id="159"/>
    </w:p>
    <w:p w14:paraId="3BA2780A" w14:textId="77777777" w:rsidR="00CC3F77" w:rsidRDefault="00CC3F77" w:rsidP="00CC3F77">
      <w:r w:rsidRPr="00D9614A">
        <w:t>При завершенні проекту пода</w:t>
      </w:r>
      <w:r>
        <w:t>є</w:t>
      </w:r>
      <w:r w:rsidRPr="00D9614A">
        <w:t>ться пояснювальн</w:t>
      </w:r>
      <w:r>
        <w:t>а</w:t>
      </w:r>
      <w:r w:rsidRPr="00D9614A">
        <w:t xml:space="preserve"> записк</w:t>
      </w:r>
      <w:r>
        <w:t xml:space="preserve">а, в якій має бути </w:t>
      </w:r>
      <w:proofErr w:type="spellStart"/>
      <w:r>
        <w:t>зазначаено</w:t>
      </w:r>
      <w:proofErr w:type="spellEnd"/>
      <w:r>
        <w:t>:</w:t>
      </w:r>
    </w:p>
    <w:p w14:paraId="62E3E2A2" w14:textId="5B83340E" w:rsidR="00CC3F77" w:rsidRDefault="00CC3F77" w:rsidP="00CC3F77">
      <w:r>
        <w:t xml:space="preserve">1. </w:t>
      </w:r>
      <w:proofErr w:type="spellStart"/>
      <w:r>
        <w:t>Обгрунтування</w:t>
      </w:r>
      <w:proofErr w:type="spellEnd"/>
      <w:r>
        <w:t xml:space="preserve"> доцільності використання </w:t>
      </w:r>
      <w:r w:rsidR="00E35149">
        <w:t>візуальної розгортки як</w:t>
      </w:r>
      <w:r>
        <w:t xml:space="preserve"> підходу до </w:t>
      </w:r>
      <w:r w:rsidR="00E35149">
        <w:t>тестування РЕА.</w:t>
      </w:r>
    </w:p>
    <w:p w14:paraId="5B7A5A3C" w14:textId="5D5758CF" w:rsidR="00CC3F77" w:rsidRDefault="00CC3F77" w:rsidP="00CC3F77">
      <w:r>
        <w:t>2.</w:t>
      </w:r>
      <w:r w:rsidR="00541E46">
        <w:t>Основний принцип роботи системи</w:t>
      </w:r>
      <w:r>
        <w:t>, а також вибір необхідного обладнання відповідно до п.5.</w:t>
      </w:r>
    </w:p>
    <w:p w14:paraId="7FE49386" w14:textId="30ACE37F" w:rsidR="00CC3F77" w:rsidRPr="00541E46" w:rsidRDefault="00CC3F77" w:rsidP="00CC3F77">
      <w:pPr>
        <w:rPr>
          <w:lang w:val="ru-RU"/>
        </w:rPr>
      </w:pPr>
      <w:r>
        <w:t xml:space="preserve">3. </w:t>
      </w:r>
      <w:r w:rsidR="00541E46">
        <w:t xml:space="preserve">Розробка прототипу </w:t>
      </w:r>
      <w:r w:rsidR="00541E46" w:rsidRPr="00541E46">
        <w:rPr>
          <w:lang w:val="ru-RU"/>
        </w:rPr>
        <w:t>;</w:t>
      </w:r>
    </w:p>
    <w:p w14:paraId="7EFC72D0" w14:textId="428DB437" w:rsidR="00CC3F77" w:rsidRPr="00541E46" w:rsidRDefault="00CC3F77" w:rsidP="00CC3F77">
      <w:pPr>
        <w:rPr>
          <w:lang w:val="ru-RU"/>
        </w:rPr>
      </w:pPr>
      <w:r>
        <w:t xml:space="preserve">4. </w:t>
      </w:r>
      <w:r w:rsidR="00541E46">
        <w:t>Перевірка працездатності приладу</w:t>
      </w:r>
      <w:r w:rsidR="00541E46" w:rsidRPr="00541E46">
        <w:rPr>
          <w:lang w:val="ru-RU"/>
        </w:rPr>
        <w:t>;</w:t>
      </w:r>
    </w:p>
    <w:p w14:paraId="51477107" w14:textId="2A49C3C6" w:rsidR="00541E46" w:rsidRPr="00541E46" w:rsidRDefault="00541E46" w:rsidP="00CC3F77">
      <w:pPr>
        <w:rPr>
          <w:lang w:val="ru-RU"/>
        </w:rPr>
      </w:pPr>
      <w:r w:rsidRPr="00541E46">
        <w:rPr>
          <w:lang w:val="ru-RU"/>
        </w:rPr>
        <w:t>5.</w:t>
      </w:r>
      <w:r>
        <w:t xml:space="preserve">Розробка необхідних конструкторських рішень для повної реалізації </w:t>
      </w:r>
      <w:proofErr w:type="spellStart"/>
      <w:r>
        <w:t>проєкту</w:t>
      </w:r>
      <w:proofErr w:type="spellEnd"/>
      <w:r w:rsidRPr="00541E46">
        <w:rPr>
          <w:lang w:val="ru-RU"/>
        </w:rPr>
        <w:t>;</w:t>
      </w:r>
    </w:p>
    <w:p w14:paraId="35CD8E93" w14:textId="77777777" w:rsidR="00CC3F77" w:rsidRDefault="00CC3F77" w:rsidP="00CC3F77">
      <w:r>
        <w:t xml:space="preserve">Також подається ілюстративний матеріал та креслення. </w:t>
      </w:r>
      <w:r w:rsidRPr="00D9614A">
        <w:t>Захист проекту проводиться публічно в установленого порядку.</w:t>
      </w:r>
    </w:p>
    <w:p w14:paraId="5EE214C8" w14:textId="07382DB8" w:rsidR="00CC3F77" w:rsidRDefault="00CC3F77" w:rsidP="009066AE">
      <w:pPr>
        <w:ind w:firstLine="0"/>
      </w:pPr>
    </w:p>
    <w:p w14:paraId="113EA17F" w14:textId="630423E7" w:rsidR="00CC3F77" w:rsidRDefault="00CC3F77" w:rsidP="009066AE">
      <w:pPr>
        <w:ind w:firstLine="0"/>
      </w:pPr>
    </w:p>
    <w:p w14:paraId="30E22F22" w14:textId="207BF0AD" w:rsidR="00CC3F77" w:rsidRDefault="00CC3F77" w:rsidP="009066AE">
      <w:pPr>
        <w:ind w:firstLine="0"/>
      </w:pPr>
    </w:p>
    <w:p w14:paraId="4DCCDF3C" w14:textId="3DB64CEA" w:rsidR="00CC3F77" w:rsidRDefault="00CC3F77" w:rsidP="009066AE">
      <w:pPr>
        <w:ind w:firstLine="0"/>
      </w:pPr>
    </w:p>
    <w:p w14:paraId="15B17265" w14:textId="0BE5CC34" w:rsidR="00CC3F77" w:rsidRDefault="00CC3F77" w:rsidP="009066AE">
      <w:pPr>
        <w:ind w:firstLine="0"/>
      </w:pPr>
    </w:p>
    <w:p w14:paraId="09D79C18" w14:textId="2CAB625A" w:rsidR="00CC3F77" w:rsidRDefault="00CC3F77" w:rsidP="009066AE">
      <w:pPr>
        <w:ind w:firstLine="0"/>
      </w:pPr>
    </w:p>
    <w:p w14:paraId="45E8CEF7" w14:textId="52579D8F" w:rsidR="00CC3F77" w:rsidRDefault="00CC3F77" w:rsidP="009066AE">
      <w:pPr>
        <w:ind w:firstLine="0"/>
      </w:pPr>
    </w:p>
    <w:p w14:paraId="3C6D0CEC" w14:textId="002F3968" w:rsidR="00CC3F77" w:rsidRPr="00CC3F77" w:rsidRDefault="00CC3F77" w:rsidP="009066AE">
      <w:pPr>
        <w:ind w:firstLine="0"/>
        <w:sectPr w:rsidR="00CC3F77" w:rsidRPr="00CC3F77" w:rsidSect="00902CCD">
          <w:headerReference w:type="default" r:id="rId74"/>
          <w:headerReference w:type="first" r:id="rId75"/>
          <w:footerReference w:type="first" r:id="rId76"/>
          <w:pgSz w:w="11906" w:h="16838" w:code="9"/>
          <w:pgMar w:top="851" w:right="851" w:bottom="1418" w:left="1701" w:header="0" w:footer="709" w:gutter="0"/>
          <w:pgNumType w:start="2" w:chapSep="period"/>
          <w:cols w:space="720"/>
          <w:titlePg/>
          <w:docGrid w:linePitch="381"/>
        </w:sectPr>
      </w:pPr>
    </w:p>
    <w:p w14:paraId="75127440" w14:textId="17D2D6FB" w:rsidR="00902CCD" w:rsidRDefault="00045AFC" w:rsidP="00902CCD">
      <w:pPr>
        <w:pStyle w:val="a3"/>
      </w:pPr>
      <w:bookmarkStart w:id="160" w:name="_Toc169001230"/>
      <w:r>
        <w:lastRenderedPageBreak/>
        <w:t>Додаток а</w:t>
      </w:r>
      <w:r w:rsidR="00902CCD" w:rsidRPr="00027BFB">
        <w:t xml:space="preserve">. </w:t>
      </w:r>
      <w:bookmarkEnd w:id="160"/>
      <w:r>
        <w:t>Специфікація</w:t>
      </w:r>
    </w:p>
    <w:p w14:paraId="195F9FD7" w14:textId="77777777" w:rsidR="002F4F73" w:rsidRDefault="002F4F73" w:rsidP="002F4F73">
      <w:pPr>
        <w:jc w:val="center"/>
        <w:rPr>
          <w:noProof/>
          <w:lang w:val="ru-RU" w:eastAsia="ru-RU"/>
        </w:rPr>
      </w:pPr>
    </w:p>
    <w:p w14:paraId="6D6F6A29" w14:textId="4E806C46" w:rsidR="00902CCD" w:rsidRPr="00902CCD" w:rsidRDefault="002F4F73" w:rsidP="00CC3F77">
      <w:pPr>
        <w:jc w:val="center"/>
      </w:pPr>
      <w:r w:rsidRPr="002F4F73">
        <w:rPr>
          <w:noProof/>
          <w:lang w:val="ru-RU" w:eastAsia="ru-RU"/>
        </w:rPr>
        <w:drawing>
          <wp:inline distT="0" distB="0" distL="0" distR="0" wp14:anchorId="79086DF0" wp14:editId="118B9032">
            <wp:extent cx="5335867" cy="8302393"/>
            <wp:effectExtent l="0" t="0" r="0" b="0"/>
            <wp:docPr id="63" name="Рисунок 63" descr="C:\Users\vladdudin\Downloads\ПРИКЛАД Специфікаці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9" descr="C:\Users\vladdudin\Downloads\ПРИКЛАД Специфікація (1).jpg"/>
                    <pic:cNvPicPr>
                      <a:picLocks noChangeAspect="1" noChangeArrowheads="1"/>
                    </pic:cNvPicPr>
                  </pic:nvPicPr>
                  <pic:blipFill rotWithShape="1">
                    <a:blip r:embed="rId77" cstate="print">
                      <a:extLst>
                        <a:ext uri="{28A0092B-C50C-407E-A947-70E740481C1C}">
                          <a14:useLocalDpi xmlns:a14="http://schemas.microsoft.com/office/drawing/2010/main" val="0"/>
                        </a:ext>
                      </a:extLst>
                    </a:blip>
                    <a:srcRect l="9710" t="1112" r="1736" b="4272"/>
                    <a:stretch/>
                  </pic:blipFill>
                  <pic:spPr bwMode="auto">
                    <a:xfrm>
                      <a:off x="0" y="0"/>
                      <a:ext cx="5380606" cy="8372005"/>
                    </a:xfrm>
                    <a:prstGeom prst="rect">
                      <a:avLst/>
                    </a:prstGeom>
                    <a:noFill/>
                    <a:ln>
                      <a:noFill/>
                    </a:ln>
                    <a:extLst>
                      <a:ext uri="{53640926-AAD7-44D8-BBD7-CCE9431645EC}">
                        <a14:shadowObscured xmlns:a14="http://schemas.microsoft.com/office/drawing/2010/main"/>
                      </a:ext>
                    </a:extLst>
                  </pic:spPr>
                </pic:pic>
              </a:graphicData>
            </a:graphic>
          </wp:inline>
        </w:drawing>
      </w:r>
    </w:p>
    <w:p w14:paraId="3721432B" w14:textId="1CB2239F" w:rsidR="00045AFC" w:rsidRPr="00027BFB" w:rsidRDefault="00045AFC" w:rsidP="00045AFC">
      <w:pPr>
        <w:pStyle w:val="a3"/>
      </w:pPr>
      <w:bookmarkStart w:id="161" w:name="_Toc106504039"/>
      <w:bookmarkStart w:id="162" w:name="_Toc137654710"/>
      <w:bookmarkStart w:id="163" w:name="_Toc167731107"/>
      <w:bookmarkStart w:id="164" w:name="_Toc167732911"/>
      <w:bookmarkStart w:id="165" w:name="_Toc167792224"/>
      <w:bookmarkStart w:id="166" w:name="_Toc167792321"/>
      <w:bookmarkStart w:id="167" w:name="_Toc169001229"/>
      <w:r w:rsidRPr="00027BFB">
        <w:lastRenderedPageBreak/>
        <w:t xml:space="preserve">Додаток </w:t>
      </w:r>
      <w:r>
        <w:t>б</w:t>
      </w:r>
      <w:r w:rsidRPr="00027BFB">
        <w:t xml:space="preserve">. </w:t>
      </w:r>
      <w:bookmarkEnd w:id="161"/>
      <w:bookmarkEnd w:id="162"/>
      <w:bookmarkEnd w:id="163"/>
      <w:bookmarkEnd w:id="164"/>
      <w:bookmarkEnd w:id="165"/>
      <w:bookmarkEnd w:id="166"/>
      <w:bookmarkEnd w:id="167"/>
      <w:r>
        <w:t>Перелік елементів</w:t>
      </w:r>
    </w:p>
    <w:p w14:paraId="7D9DF395" w14:textId="737FC9B0" w:rsidR="00902CCD" w:rsidRDefault="00902CCD" w:rsidP="00902CCD"/>
    <w:p w14:paraId="77DE4132" w14:textId="77777777" w:rsidR="00BF23B0" w:rsidRDefault="00BF23B0" w:rsidP="00902CCD">
      <w:pPr>
        <w:rPr>
          <w:noProof/>
          <w:lang w:val="ru-RU" w:eastAsia="ru-RU"/>
        </w:rPr>
      </w:pPr>
    </w:p>
    <w:p w14:paraId="08695B2E" w14:textId="6F14466A" w:rsidR="00BF23B0" w:rsidRDefault="00BF23B0" w:rsidP="00902CCD">
      <w:pPr>
        <w:sectPr w:rsidR="00BF23B0">
          <w:headerReference w:type="default" r:id="rId78"/>
          <w:footerReference w:type="default" r:id="rId79"/>
          <w:pgSz w:w="11906" w:h="16838" w:code="9"/>
          <w:pgMar w:top="851" w:right="851" w:bottom="1418" w:left="1701" w:header="0" w:footer="709" w:gutter="0"/>
          <w:pgNumType w:start="2" w:chapSep="period"/>
          <w:cols w:space="720"/>
        </w:sectPr>
      </w:pPr>
      <w:r w:rsidRPr="00BF23B0">
        <w:rPr>
          <w:noProof/>
          <w:lang w:val="ru-RU" w:eastAsia="ru-RU"/>
        </w:rPr>
        <w:drawing>
          <wp:inline distT="0" distB="0" distL="0" distR="0" wp14:anchorId="42C90F97" wp14:editId="7307E93C">
            <wp:extent cx="5376687" cy="7969551"/>
            <wp:effectExtent l="0" t="0" r="0" b="0"/>
            <wp:docPr id="65" name="Рисунок 65" descr="C:\Users\vladdudin\Downloads\ПРИКЛАД Перелік елементів_Страница_1_Страница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2" descr="C:\Users\vladdudin\Downloads\ПРИКЛАД Перелік елементів_Страница_1_Страница_1.jpg"/>
                    <pic:cNvPicPr>
                      <a:picLocks noChangeAspect="1" noChangeArrowheads="1"/>
                    </pic:cNvPicPr>
                  </pic:nvPicPr>
                  <pic:blipFill rotWithShape="1">
                    <a:blip r:embed="rId80" cstate="print">
                      <a:extLst>
                        <a:ext uri="{28A0092B-C50C-407E-A947-70E740481C1C}">
                          <a14:useLocalDpi xmlns:a14="http://schemas.microsoft.com/office/drawing/2010/main" val="0"/>
                        </a:ext>
                      </a:extLst>
                    </a:blip>
                    <a:srcRect l="6893" t="1299" r="2577" b="3880"/>
                    <a:stretch/>
                  </pic:blipFill>
                  <pic:spPr bwMode="auto">
                    <a:xfrm>
                      <a:off x="0" y="0"/>
                      <a:ext cx="5377246" cy="7970380"/>
                    </a:xfrm>
                    <a:prstGeom prst="rect">
                      <a:avLst/>
                    </a:prstGeom>
                    <a:noFill/>
                    <a:ln>
                      <a:noFill/>
                    </a:ln>
                    <a:extLst>
                      <a:ext uri="{53640926-AAD7-44D8-BBD7-CCE9431645EC}">
                        <a14:shadowObscured xmlns:a14="http://schemas.microsoft.com/office/drawing/2010/main"/>
                      </a:ext>
                    </a:extLst>
                  </pic:spPr>
                </pic:pic>
              </a:graphicData>
            </a:graphic>
          </wp:inline>
        </w:drawing>
      </w:r>
    </w:p>
    <w:p w14:paraId="6D246415" w14:textId="384D6E34" w:rsidR="00BF23B0" w:rsidRDefault="00C40220" w:rsidP="00BF23B0">
      <w:pPr>
        <w:pStyle w:val="a3"/>
      </w:pPr>
      <w:bookmarkStart w:id="168" w:name="_Toc169001231"/>
      <w:r>
        <w:rPr>
          <w:caps w:val="0"/>
        </w:rPr>
        <w:lastRenderedPageBreak/>
        <w:t>ДОДАТОК В</w:t>
      </w:r>
      <w:r w:rsidR="00902CCD" w:rsidRPr="00027BFB">
        <w:rPr>
          <w:caps w:val="0"/>
        </w:rPr>
        <w:t>. CКЛАДАЛЬНИЙ КРЕСЛЕНИК</w:t>
      </w:r>
      <w:bookmarkEnd w:id="168"/>
    </w:p>
    <w:p w14:paraId="36F95275" w14:textId="18E1BAED" w:rsidR="00BF23B0" w:rsidRPr="009448C5" w:rsidRDefault="00BF23B0" w:rsidP="005341E1">
      <w:pPr>
        <w:ind w:firstLine="0"/>
      </w:pPr>
      <w:r w:rsidRPr="00BF23B0">
        <w:rPr>
          <w:noProof/>
          <w:lang w:val="ru-RU" w:eastAsia="ru-RU"/>
        </w:rPr>
        <w:lastRenderedPageBreak/>
        <w:drawing>
          <wp:inline distT="0" distB="0" distL="0" distR="0" wp14:anchorId="10B58605" wp14:editId="621BC415">
            <wp:extent cx="8778240" cy="6306213"/>
            <wp:effectExtent l="0" t="2223" r="1588" b="1587"/>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rot="5400000">
                      <a:off x="0" y="0"/>
                      <a:ext cx="8883158" cy="6381585"/>
                    </a:xfrm>
                    <a:prstGeom prst="rect">
                      <a:avLst/>
                    </a:prstGeom>
                  </pic:spPr>
                </pic:pic>
              </a:graphicData>
            </a:graphic>
          </wp:inline>
        </w:drawing>
      </w:r>
    </w:p>
    <w:p w14:paraId="625CF437" w14:textId="2311D17A" w:rsidR="00902CCD" w:rsidRPr="00902CCD" w:rsidRDefault="00902CCD" w:rsidP="00902CCD"/>
    <w:p w14:paraId="4CF51A1E" w14:textId="336CB9A3" w:rsidR="00C40220" w:rsidRDefault="00C40220" w:rsidP="00C40220">
      <w:pPr>
        <w:pStyle w:val="a3"/>
        <w:rPr>
          <w:caps w:val="0"/>
        </w:rPr>
      </w:pPr>
      <w:r>
        <w:rPr>
          <w:caps w:val="0"/>
        </w:rPr>
        <w:lastRenderedPageBreak/>
        <w:t>ДОДАТОК Г</w:t>
      </w:r>
      <w:r w:rsidRPr="00027BFB">
        <w:rPr>
          <w:caps w:val="0"/>
        </w:rPr>
        <w:t xml:space="preserve">. </w:t>
      </w:r>
      <w:r>
        <w:rPr>
          <w:caps w:val="0"/>
        </w:rPr>
        <w:t>КРЕСЛЕНИК ДП ТА ОТВОРІВ</w:t>
      </w:r>
    </w:p>
    <w:p w14:paraId="6D1A7648" w14:textId="520CC33B" w:rsidR="00C40220" w:rsidRDefault="00C40220" w:rsidP="00C40220">
      <w:r w:rsidRPr="00C40220">
        <w:rPr>
          <w:noProof/>
          <w:lang w:val="ru-RU" w:eastAsia="ru-RU"/>
        </w:rPr>
        <w:drawing>
          <wp:inline distT="0" distB="0" distL="0" distR="0" wp14:anchorId="783FF399" wp14:editId="6C2BD86A">
            <wp:extent cx="7375006" cy="5255697"/>
            <wp:effectExtent l="0" t="6985" r="0" b="0"/>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rot="5400000">
                      <a:off x="0" y="0"/>
                      <a:ext cx="7400965" cy="5274197"/>
                    </a:xfrm>
                    <a:prstGeom prst="rect">
                      <a:avLst/>
                    </a:prstGeom>
                  </pic:spPr>
                </pic:pic>
              </a:graphicData>
            </a:graphic>
          </wp:inline>
        </w:drawing>
      </w:r>
    </w:p>
    <w:p w14:paraId="4EAA8F17" w14:textId="67AC4A4E" w:rsidR="00C40220" w:rsidRDefault="00C40220" w:rsidP="00C40220"/>
    <w:p w14:paraId="57AB8982" w14:textId="2BBAD279" w:rsidR="00C40220" w:rsidRDefault="00C40220" w:rsidP="00C40220"/>
    <w:p w14:paraId="79B929EC" w14:textId="0F873436" w:rsidR="00C40220" w:rsidRDefault="00C40220" w:rsidP="00C40220"/>
    <w:p w14:paraId="50EAB8D5" w14:textId="295B9727" w:rsidR="00C40220" w:rsidRDefault="00C40220" w:rsidP="00C40220"/>
    <w:p w14:paraId="39C272EF" w14:textId="24C91F2D" w:rsidR="00C40220" w:rsidRPr="00C40220" w:rsidRDefault="00C40220" w:rsidP="00C40220">
      <w:r w:rsidRPr="00C40220">
        <w:rPr>
          <w:noProof/>
          <w:lang w:val="ru-RU" w:eastAsia="ru-RU"/>
        </w:rPr>
        <w:lastRenderedPageBreak/>
        <w:drawing>
          <wp:inline distT="0" distB="0" distL="0" distR="0" wp14:anchorId="52BDD4E4" wp14:editId="0EBF8CD8">
            <wp:extent cx="7944544" cy="5567296"/>
            <wp:effectExtent l="7620" t="0" r="6985" b="6985"/>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rot="5400000">
                      <a:off x="0" y="0"/>
                      <a:ext cx="7966678" cy="5582807"/>
                    </a:xfrm>
                    <a:prstGeom prst="rect">
                      <a:avLst/>
                    </a:prstGeom>
                  </pic:spPr>
                </pic:pic>
              </a:graphicData>
            </a:graphic>
          </wp:inline>
        </w:drawing>
      </w:r>
    </w:p>
    <w:p w14:paraId="711A4A97" w14:textId="3C94638C" w:rsidR="00275631" w:rsidRPr="00027BFB" w:rsidRDefault="00275631"/>
    <w:p w14:paraId="18AC7A12" w14:textId="77777777" w:rsidR="00275631" w:rsidRPr="00027BFB" w:rsidRDefault="00275631"/>
    <w:p w14:paraId="2BD3B7B7" w14:textId="77777777" w:rsidR="00275631" w:rsidRPr="00027BFB" w:rsidRDefault="00275631">
      <w:pPr>
        <w:ind w:firstLine="0"/>
      </w:pPr>
    </w:p>
    <w:sectPr w:rsidR="00275631" w:rsidRPr="00027BFB">
      <w:footerReference w:type="default" r:id="rId84"/>
      <w:pgSz w:w="11906" w:h="16838" w:code="9"/>
      <w:pgMar w:top="851" w:right="851" w:bottom="1418" w:left="1701" w:header="0" w:footer="709" w:gutter="0"/>
      <w:pgNumType w:start="2" w:chapSep="period"/>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B6292D" w14:textId="77777777" w:rsidR="00076663" w:rsidRDefault="00076663">
      <w:pPr>
        <w:spacing w:line="240" w:lineRule="auto"/>
      </w:pPr>
      <w:r>
        <w:separator/>
      </w:r>
    </w:p>
  </w:endnote>
  <w:endnote w:type="continuationSeparator" w:id="0">
    <w:p w14:paraId="74A415F4" w14:textId="77777777" w:rsidR="00076663" w:rsidRDefault="0007666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altName w:val="Calibri"/>
    <w:charset w:val="CC"/>
    <w:family w:val="swiss"/>
    <w:pitch w:val="variable"/>
    <w:sig w:usb0="00000287" w:usb1="00000000" w:usb2="00000000" w:usb3="00000000" w:csb0="0000009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GOST type B">
    <w:altName w:val="Microsoft YaHei"/>
    <w:charset w:val="00"/>
    <w:family w:val="swiss"/>
    <w:pitch w:val="variable"/>
    <w:sig w:usb0="00000203" w:usb1="00000000" w:usb2="00000000" w:usb3="00000000" w:csb0="00000005" w:csb1="00000000"/>
  </w:font>
  <w:font w:name="Geomanist">
    <w:altName w:val="Cambria"/>
    <w:panose1 w:val="00000000000000000000"/>
    <w:charset w:val="00"/>
    <w:family w:val="roman"/>
    <w:notTrueType/>
    <w:pitch w:val="default"/>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C402C6" w14:textId="7D2ED4AC" w:rsidR="00CC3F77" w:rsidRDefault="00CC3F77">
    <w:pPr>
      <w:pStyle w:val="af0"/>
    </w:pPr>
    <w:r>
      <w:rPr>
        <w:noProof/>
        <w:lang w:val="ru-RU" w:eastAsia="ru-RU"/>
      </w:rPr>
      <mc:AlternateContent>
        <mc:Choice Requires="wpg">
          <w:drawing>
            <wp:anchor distT="0" distB="0" distL="114300" distR="114300" simplePos="0" relativeHeight="251659264" behindDoc="0" locked="1" layoutInCell="1" allowOverlap="1" wp14:anchorId="0C39C77F" wp14:editId="08DF64E8">
              <wp:simplePos x="0" y="0"/>
              <wp:positionH relativeFrom="page">
                <wp:posOffset>653415</wp:posOffset>
              </wp:positionH>
              <wp:positionV relativeFrom="page">
                <wp:posOffset>241935</wp:posOffset>
              </wp:positionV>
              <wp:extent cx="6588760" cy="10189210"/>
              <wp:effectExtent l="15240" t="13335" r="15875" b="17780"/>
              <wp:wrapNone/>
              <wp:docPr id="128" name="Группа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29"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8"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9"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839CB2" w14:textId="77777777" w:rsidR="00CC3F77" w:rsidRPr="00092889" w:rsidRDefault="00CC3F77" w:rsidP="000B6FF8">
                            <w:pPr>
                              <w:pStyle w:val="af2"/>
                              <w:jc w:val="center"/>
                              <w:rPr>
                                <w:rFonts w:ascii="Arial" w:hAnsi="Arial" w:cs="Arial"/>
                                <w:sz w:val="22"/>
                                <w:lang w:val="ru-RU"/>
                              </w:rPr>
                            </w:pPr>
                            <w:r w:rsidRPr="00092889">
                              <w:rPr>
                                <w:rFonts w:ascii="Arial" w:hAnsi="Arial" w:cs="Arial"/>
                                <w:sz w:val="22"/>
                                <w:lang w:val="ru-RU"/>
                              </w:rPr>
                              <w:t>ЗМ.</w:t>
                            </w:r>
                          </w:p>
                        </w:txbxContent>
                      </wps:txbx>
                      <wps:bodyPr rot="0" vert="horz" wrap="square" lIns="12700" tIns="12700" rIns="12700" bIns="12700" anchor="t" anchorCtr="0" upright="1">
                        <a:noAutofit/>
                      </wps:bodyPr>
                    </wps:wsp>
                    <wps:wsp>
                      <wps:cNvPr id="140"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0C6E98" w14:textId="77777777" w:rsidR="00CC3F77" w:rsidRPr="00092889" w:rsidRDefault="00CC3F77" w:rsidP="000B6FF8">
                            <w:pPr>
                              <w:pStyle w:val="af2"/>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141"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09B328" w14:textId="77777777" w:rsidR="00CC3F77" w:rsidRPr="00092889" w:rsidRDefault="00CC3F77" w:rsidP="000B6FF8">
                            <w:pPr>
                              <w:pStyle w:val="af2"/>
                              <w:jc w:val="center"/>
                              <w:rPr>
                                <w:rFonts w:ascii="Arial" w:hAnsi="Arial" w:cs="Arial"/>
                                <w:sz w:val="22"/>
                              </w:rPr>
                            </w:pPr>
                            <w:r w:rsidRPr="00092889">
                              <w:rPr>
                                <w:rFonts w:ascii="Arial" w:hAnsi="Arial" w:cs="Arial"/>
                                <w:sz w:val="22"/>
                              </w:rPr>
                              <w:t xml:space="preserve">№ </w:t>
                            </w:r>
                            <w:r w:rsidRPr="00092889">
                              <w:rPr>
                                <w:rFonts w:ascii="Arial" w:hAnsi="Arial" w:cs="Arial"/>
                                <w:sz w:val="22"/>
                              </w:rPr>
                              <w:t>докум.</w:t>
                            </w:r>
                          </w:p>
                        </w:txbxContent>
                      </wps:txbx>
                      <wps:bodyPr rot="0" vert="horz" wrap="square" lIns="12700" tIns="12700" rIns="12700" bIns="12700" anchor="t" anchorCtr="0" upright="1">
                        <a:noAutofit/>
                      </wps:bodyPr>
                    </wps:wsp>
                    <wps:wsp>
                      <wps:cNvPr id="142"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005E2D" w14:textId="77777777" w:rsidR="00CC3F77" w:rsidRPr="00092889" w:rsidRDefault="00CC3F77" w:rsidP="000B6FF8">
                            <w:pPr>
                              <w:pStyle w:val="af2"/>
                              <w:jc w:val="center"/>
                              <w:rPr>
                                <w:rFonts w:ascii="Arial" w:hAnsi="Arial" w:cs="Arial"/>
                                <w:sz w:val="22"/>
                              </w:rPr>
                            </w:pPr>
                            <w:r w:rsidRPr="00092889">
                              <w:rPr>
                                <w:rFonts w:ascii="Arial" w:hAnsi="Arial" w:cs="Arial"/>
                                <w:sz w:val="22"/>
                              </w:rPr>
                              <w:t>Підпис</w:t>
                            </w:r>
                          </w:p>
                        </w:txbxContent>
                      </wps:txbx>
                      <wps:bodyPr rot="0" vert="horz" wrap="square" lIns="12700" tIns="12700" rIns="12700" bIns="12700" anchor="t" anchorCtr="0" upright="1">
                        <a:noAutofit/>
                      </wps:bodyPr>
                    </wps:wsp>
                    <wps:wsp>
                      <wps:cNvPr id="143" name="Rectangle 16"/>
                      <wps:cNvSpPr>
                        <a:spLocks noChangeArrowheads="1"/>
                      </wps:cNvSpPr>
                      <wps:spPr bwMode="auto">
                        <a:xfrm>
                          <a:off x="6473" y="17912"/>
                          <a:ext cx="124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0D16C4" w14:textId="77777777" w:rsidR="00CC3F77" w:rsidRPr="00663DAF" w:rsidRDefault="00CC3F77" w:rsidP="000B6FF8">
                            <w:pPr>
                              <w:pStyle w:val="af2"/>
                              <w:jc w:val="center"/>
                              <w:rPr>
                                <w:rFonts w:ascii="Arial" w:hAnsi="Arial" w:cs="Arial"/>
                                <w:sz w:val="22"/>
                                <w:szCs w:val="18"/>
                              </w:rPr>
                            </w:pPr>
                            <w:r w:rsidRPr="00663DAF">
                              <w:rPr>
                                <w:rFonts w:ascii="Arial" w:hAnsi="Arial" w:cs="Arial"/>
                                <w:sz w:val="20"/>
                                <w:szCs w:val="18"/>
                              </w:rPr>
                              <w:t>Дата</w:t>
                            </w:r>
                          </w:p>
                        </w:txbxContent>
                      </wps:txbx>
                      <wps:bodyPr rot="0" vert="horz" wrap="square" lIns="12700" tIns="12700" rIns="12700" bIns="12700" anchor="t" anchorCtr="0" upright="1">
                        <a:noAutofit/>
                      </wps:bodyPr>
                    </wps:wsp>
                    <wps:wsp>
                      <wps:cNvPr id="144"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511350" w14:textId="77777777" w:rsidR="00CC3F77" w:rsidRPr="00092889" w:rsidRDefault="00CC3F77" w:rsidP="000B6FF8">
                            <w:pPr>
                              <w:pStyle w:val="af2"/>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145" name="Rectangle 18"/>
                      <wps:cNvSpPr>
                        <a:spLocks noChangeArrowheads="1"/>
                      </wps:cNvSpPr>
                      <wps:spPr bwMode="auto">
                        <a:xfrm>
                          <a:off x="15929" y="18567"/>
                          <a:ext cx="1475" cy="3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AD55CE" w14:textId="77777777" w:rsidR="00CC3F77" w:rsidRPr="00A80E45" w:rsidRDefault="00CC3F77" w:rsidP="003C70E3">
                            <w:pPr>
                              <w:spacing w:line="240" w:lineRule="auto"/>
                              <w:ind w:firstLine="0"/>
                              <w:jc w:val="center"/>
                              <w:rPr>
                                <w:rFonts w:ascii="GOST type B" w:hAnsi="GOST type B"/>
                                <w:i/>
                                <w:sz w:val="22"/>
                              </w:rPr>
                            </w:pPr>
                            <w:r w:rsidRPr="00A80E45">
                              <w:rPr>
                                <w:rFonts w:ascii="GOST type B" w:hAnsi="GOST type B"/>
                                <w:i/>
                                <w:sz w:val="22"/>
                              </w:rPr>
                              <w:t>1</w:t>
                            </w:r>
                          </w:p>
                        </w:txbxContent>
                      </wps:txbx>
                      <wps:bodyPr rot="0" vert="horz" wrap="square" lIns="12700" tIns="12700" rIns="12700" bIns="12700" anchor="ctr" anchorCtr="0" upright="1">
                        <a:noAutofit/>
                      </wps:bodyPr>
                    </wps:wsp>
                    <wps:wsp>
                      <wps:cNvPr id="146" name="Rectangle 19"/>
                      <wps:cNvSpPr>
                        <a:spLocks noChangeArrowheads="1"/>
                      </wps:cNvSpPr>
                      <wps:spPr bwMode="auto">
                        <a:xfrm>
                          <a:off x="7760" y="17331"/>
                          <a:ext cx="12159" cy="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F8AFA8" w14:textId="41CDB42C" w:rsidR="00CC3F77" w:rsidRPr="00092889" w:rsidRDefault="00CC3F77" w:rsidP="000B6FF8">
                            <w:pPr>
                              <w:pStyle w:val="af2"/>
                              <w:jc w:val="center"/>
                              <w:rPr>
                                <w:rFonts w:ascii="Arial" w:hAnsi="Arial" w:cs="Arial"/>
                                <w:sz w:val="36"/>
                                <w:lang w:val="ru-RU"/>
                              </w:rPr>
                            </w:pPr>
                            <w:r w:rsidRPr="00092889">
                              <w:rPr>
                                <w:rFonts w:ascii="Arial" w:hAnsi="Arial" w:cs="Arial"/>
                                <w:sz w:val="36"/>
                                <w:lang w:val="ru-RU"/>
                              </w:rPr>
                              <w:t>Р</w:t>
                            </w:r>
                            <w:r>
                              <w:rPr>
                                <w:rFonts w:ascii="Arial" w:hAnsi="Arial" w:cs="Arial"/>
                                <w:sz w:val="36"/>
                                <w:lang w:val="en-US"/>
                              </w:rPr>
                              <w:t>E01</w:t>
                            </w:r>
                            <w:r w:rsidRPr="00092889">
                              <w:rPr>
                                <w:rFonts w:ascii="Arial" w:hAnsi="Arial" w:cs="Arial"/>
                                <w:sz w:val="36"/>
                                <w:lang w:val="ru-RU"/>
                              </w:rPr>
                              <w:t>.</w:t>
                            </w:r>
                            <w:r w:rsidRPr="00C409ED">
                              <w:t xml:space="preserve"> </w:t>
                            </w:r>
                            <w:r w:rsidRPr="00C409ED">
                              <w:rPr>
                                <w:rFonts w:ascii="Arial" w:hAnsi="Arial" w:cs="Arial"/>
                                <w:sz w:val="36"/>
                                <w:lang w:val="ru-RU"/>
                              </w:rPr>
                              <w:t>4</w:t>
                            </w:r>
                            <w:r>
                              <w:rPr>
                                <w:rFonts w:ascii="Arial" w:hAnsi="Arial" w:cs="Arial"/>
                                <w:sz w:val="36"/>
                                <w:lang w:val="en-US"/>
                              </w:rPr>
                              <w:t>11621</w:t>
                            </w:r>
                            <w:r w:rsidRPr="00092889">
                              <w:rPr>
                                <w:rFonts w:ascii="Arial" w:hAnsi="Arial" w:cs="Arial"/>
                                <w:sz w:val="36"/>
                                <w:lang w:val="ru-RU"/>
                              </w:rPr>
                              <w:t>.001 ПЗ</w:t>
                            </w:r>
                          </w:p>
                        </w:txbxContent>
                      </wps:txbx>
                      <wps:bodyPr rot="0" vert="horz" wrap="square" lIns="12700" tIns="12700" rIns="12700" bIns="12700" anchor="ctr" anchorCtr="0" upright="1">
                        <a:noAutofit/>
                      </wps:bodyPr>
                    </wps:wsp>
                    <wps:wsp>
                      <wps:cNvPr id="147"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0"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1"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52" name="Group 25"/>
                      <wpg:cNvGrpSpPr>
                        <a:grpSpLocks/>
                      </wpg:cNvGrpSpPr>
                      <wpg:grpSpPr bwMode="auto">
                        <a:xfrm>
                          <a:off x="39" y="18221"/>
                          <a:ext cx="4801" cy="356"/>
                          <a:chOff x="0" y="-2968"/>
                          <a:chExt cx="19999" cy="22968"/>
                        </a:xfrm>
                      </wpg:grpSpPr>
                      <wps:wsp>
                        <wps:cNvPr id="153" name="Rectangle 26"/>
                        <wps:cNvSpPr>
                          <a:spLocks noChangeArrowheads="1"/>
                        </wps:cNvSpPr>
                        <wps:spPr bwMode="auto">
                          <a:xfrm>
                            <a:off x="0" y="-2968"/>
                            <a:ext cx="8856" cy="229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FDB5B2" w14:textId="77777777" w:rsidR="00CC3F77" w:rsidRPr="00092889" w:rsidRDefault="00CC3F77" w:rsidP="000B6FF8">
                              <w:pPr>
                                <w:pStyle w:val="af2"/>
                                <w:rPr>
                                  <w:rFonts w:ascii="Arial" w:hAnsi="Arial" w:cs="Arial"/>
                                  <w:sz w:val="20"/>
                                </w:rPr>
                              </w:pPr>
                              <w:r w:rsidRPr="00092889">
                                <w:rPr>
                                  <w:rFonts w:ascii="Arial" w:hAnsi="Arial" w:cs="Arial"/>
                                  <w:sz w:val="20"/>
                                </w:rPr>
                                <w:t>Розробив</w:t>
                              </w:r>
                            </w:p>
                          </w:txbxContent>
                        </wps:txbx>
                        <wps:bodyPr rot="0" vert="horz" wrap="square" lIns="12700" tIns="12700" rIns="12700" bIns="12700" anchor="t" anchorCtr="0" upright="1">
                          <a:noAutofit/>
                        </wps:bodyPr>
                      </wps:wsp>
                      <wps:wsp>
                        <wps:cNvPr id="154" name="Rectangle 27"/>
                        <wps:cNvSpPr>
                          <a:spLocks noChangeArrowheads="1"/>
                        </wps:cNvSpPr>
                        <wps:spPr bwMode="auto">
                          <a:xfrm>
                            <a:off x="9281" y="-2129"/>
                            <a:ext cx="10718" cy="22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48BEAB" w14:textId="5984700B" w:rsidR="00CC3F77" w:rsidRPr="00C07D2B" w:rsidRDefault="00CC3F77" w:rsidP="000B6FF8">
                              <w:pPr>
                                <w:pStyle w:val="af2"/>
                                <w:rPr>
                                  <w:rFonts w:ascii="Arial" w:hAnsi="Arial" w:cs="Arial"/>
                                  <w:sz w:val="16"/>
                                  <w:szCs w:val="16"/>
                                </w:rPr>
                              </w:pPr>
                              <w:r w:rsidRPr="00C07D2B">
                                <w:rPr>
                                  <w:rFonts w:ascii="Arial" w:hAnsi="Arial" w:cs="Arial"/>
                                  <w:sz w:val="16"/>
                                  <w:szCs w:val="16"/>
                                </w:rPr>
                                <w:t>Дудін В.</w:t>
                              </w:r>
                              <w:r>
                                <w:rPr>
                                  <w:rFonts w:ascii="Arial" w:hAnsi="Arial" w:cs="Arial"/>
                                  <w:sz w:val="16"/>
                                  <w:szCs w:val="16"/>
                                </w:rPr>
                                <w:t>Ф.</w:t>
                              </w:r>
                            </w:p>
                          </w:txbxContent>
                        </wps:txbx>
                        <wps:bodyPr rot="0" vert="horz" wrap="square" lIns="12700" tIns="12700" rIns="12700" bIns="12700" anchor="t" anchorCtr="0" upright="1">
                          <a:noAutofit/>
                        </wps:bodyPr>
                      </wps:wsp>
                    </wpg:grpSp>
                    <wpg:grpSp>
                      <wpg:cNvPr id="155" name="Group 28"/>
                      <wpg:cNvGrpSpPr>
                        <a:grpSpLocks/>
                      </wpg:cNvGrpSpPr>
                      <wpg:grpSpPr bwMode="auto">
                        <a:xfrm>
                          <a:off x="39" y="18583"/>
                          <a:ext cx="4801" cy="340"/>
                          <a:chOff x="0" y="-2007"/>
                          <a:chExt cx="19999" cy="22007"/>
                        </a:xfrm>
                      </wpg:grpSpPr>
                      <wps:wsp>
                        <wps:cNvPr id="156" name="Rectangle 29"/>
                        <wps:cNvSpPr>
                          <a:spLocks noChangeArrowheads="1"/>
                        </wps:cNvSpPr>
                        <wps:spPr bwMode="auto">
                          <a:xfrm>
                            <a:off x="0" y="-2007"/>
                            <a:ext cx="8856" cy="220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47F24C" w14:textId="77777777" w:rsidR="00CC3F77" w:rsidRPr="00092889" w:rsidRDefault="00CC3F77" w:rsidP="000B6FF8">
                              <w:pPr>
                                <w:pStyle w:val="af2"/>
                                <w:rPr>
                                  <w:rFonts w:ascii="Arial" w:hAnsi="Arial" w:cs="Arial"/>
                                  <w:sz w:val="20"/>
                                </w:rPr>
                              </w:pPr>
                              <w:r w:rsidRPr="00092889">
                                <w:rPr>
                                  <w:rFonts w:ascii="Arial" w:hAnsi="Arial" w:cs="Arial"/>
                                  <w:sz w:val="20"/>
                                </w:rPr>
                                <w:t>Перевірив</w:t>
                              </w:r>
                            </w:p>
                          </w:txbxContent>
                        </wps:txbx>
                        <wps:bodyPr rot="0" vert="horz" wrap="square" lIns="12700" tIns="12700" rIns="12700" bIns="12700" anchor="t" anchorCtr="0" upright="1">
                          <a:noAutofit/>
                        </wps:bodyPr>
                      </wps:wsp>
                      <wps:wsp>
                        <wps:cNvPr id="157" name="Rectangle 30"/>
                        <wps:cNvSpPr>
                          <a:spLocks noChangeArrowheads="1"/>
                        </wps:cNvSpPr>
                        <wps:spPr bwMode="auto">
                          <a:xfrm>
                            <a:off x="9281" y="-2007"/>
                            <a:ext cx="10718" cy="220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68672D" w14:textId="6E2AE741" w:rsidR="00CC3F77" w:rsidRPr="00C07D2B" w:rsidRDefault="00CC3F77" w:rsidP="000B6FF8">
                              <w:pPr>
                                <w:pStyle w:val="af2"/>
                                <w:rPr>
                                  <w:rFonts w:ascii="Arial" w:hAnsi="Arial" w:cs="Arial"/>
                                  <w:sz w:val="16"/>
                                  <w:szCs w:val="14"/>
                                </w:rPr>
                              </w:pPr>
                              <w:r w:rsidRPr="00C07D2B">
                                <w:rPr>
                                  <w:rFonts w:ascii="Arial" w:hAnsi="Arial" w:cs="Arial"/>
                                  <w:sz w:val="16"/>
                                  <w:szCs w:val="14"/>
                                </w:rPr>
                                <w:t>П</w:t>
                              </w:r>
                              <w:r>
                                <w:rPr>
                                  <w:rFonts w:ascii="Arial" w:hAnsi="Arial" w:cs="Arial"/>
                                  <w:sz w:val="16"/>
                                  <w:szCs w:val="14"/>
                                  <w:lang w:val="ru-RU"/>
                                </w:rPr>
                                <w:t>риходько І.О</w:t>
                              </w:r>
                              <w:r w:rsidRPr="00C07D2B">
                                <w:rPr>
                                  <w:rFonts w:ascii="Arial" w:hAnsi="Arial" w:cs="Arial"/>
                                  <w:sz w:val="16"/>
                                  <w:szCs w:val="14"/>
                                </w:rPr>
                                <w:t>.</w:t>
                              </w:r>
                            </w:p>
                            <w:p w14:paraId="534B0582" w14:textId="77777777" w:rsidR="00CC3F77" w:rsidRPr="00092889" w:rsidRDefault="00CC3F77" w:rsidP="000B6FF8">
                              <w:pPr>
                                <w:pStyle w:val="af2"/>
                                <w:rPr>
                                  <w:rFonts w:ascii="Arial" w:hAnsi="Arial" w:cs="Arial"/>
                                  <w:sz w:val="22"/>
                                </w:rPr>
                              </w:pPr>
                            </w:p>
                          </w:txbxContent>
                        </wps:txbx>
                        <wps:bodyPr rot="0" vert="horz" wrap="square" lIns="12700" tIns="12700" rIns="12700" bIns="12700" anchor="t" anchorCtr="0" upright="1">
                          <a:noAutofit/>
                        </wps:bodyPr>
                      </wps:wsp>
                    </wpg:grpSp>
                    <wpg:grpSp>
                      <wpg:cNvPr id="158" name="Group 34"/>
                      <wpg:cNvGrpSpPr>
                        <a:grpSpLocks/>
                      </wpg:cNvGrpSpPr>
                      <wpg:grpSpPr bwMode="auto">
                        <a:xfrm>
                          <a:off x="39" y="19314"/>
                          <a:ext cx="4801" cy="310"/>
                          <a:chOff x="0" y="0"/>
                          <a:chExt cx="19999" cy="20000"/>
                        </a:xfrm>
                      </wpg:grpSpPr>
                      <wps:wsp>
                        <wps:cNvPr id="159"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6B502C" w14:textId="77777777" w:rsidR="00CC3F77" w:rsidRPr="00092889" w:rsidRDefault="00CC3F77" w:rsidP="000B6FF8">
                              <w:pPr>
                                <w:pStyle w:val="af2"/>
                                <w:rPr>
                                  <w:rFonts w:ascii="Arial" w:hAnsi="Arial" w:cs="Arial"/>
                                  <w:sz w:val="16"/>
                                </w:rPr>
                              </w:pPr>
                              <w:r w:rsidRPr="00092889">
                                <w:rPr>
                                  <w:rFonts w:ascii="Arial" w:hAnsi="Arial" w:cs="Arial"/>
                                  <w:sz w:val="16"/>
                                </w:rPr>
                                <w:t xml:space="preserve"> </w:t>
                              </w:r>
                              <w:r w:rsidRPr="00092889">
                                <w:rPr>
                                  <w:rFonts w:ascii="Arial" w:hAnsi="Arial" w:cs="Arial"/>
                                  <w:sz w:val="20"/>
                                </w:rPr>
                                <w:t>Н. Контр.</w:t>
                              </w:r>
                            </w:p>
                          </w:txbxContent>
                        </wps:txbx>
                        <wps:bodyPr rot="0" vert="horz" wrap="square" lIns="12700" tIns="12700" rIns="12700" bIns="12700" anchor="t" anchorCtr="0" upright="1">
                          <a:noAutofit/>
                        </wps:bodyPr>
                      </wps:wsp>
                      <wps:wsp>
                        <wps:cNvPr id="160"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545BB7" w14:textId="77777777" w:rsidR="00CC3F77" w:rsidRPr="00702BFA" w:rsidRDefault="00CC3F77" w:rsidP="000B6FF8">
                              <w:pPr>
                                <w:pStyle w:val="af2"/>
                                <w:rPr>
                                  <w:rFonts w:ascii="Arial" w:hAnsi="Arial" w:cs="Arial"/>
                                  <w:sz w:val="16"/>
                                  <w:szCs w:val="14"/>
                                </w:rPr>
                              </w:pPr>
                              <w:r w:rsidRPr="00702BFA">
                                <w:rPr>
                                  <w:rFonts w:ascii="Arial" w:hAnsi="Arial" w:cs="Arial"/>
                                  <w:sz w:val="16"/>
                                  <w:szCs w:val="14"/>
                                </w:rPr>
                                <w:t>Адаменко В.О</w:t>
                              </w:r>
                              <w:r>
                                <w:rPr>
                                  <w:rFonts w:ascii="Arial" w:hAnsi="Arial" w:cs="Arial"/>
                                  <w:sz w:val="16"/>
                                  <w:szCs w:val="14"/>
                                </w:rPr>
                                <w:t>.</w:t>
                              </w:r>
                            </w:p>
                          </w:txbxContent>
                        </wps:txbx>
                        <wps:bodyPr rot="0" vert="horz" wrap="square" lIns="12700" tIns="12700" rIns="12700" bIns="12700" anchor="t" anchorCtr="0" upright="1">
                          <a:noAutofit/>
                        </wps:bodyPr>
                      </wps:wsp>
                    </wpg:grpSp>
                    <wpg:grpSp>
                      <wpg:cNvPr id="161" name="Group 37"/>
                      <wpg:cNvGrpSpPr>
                        <a:grpSpLocks/>
                      </wpg:cNvGrpSpPr>
                      <wpg:grpSpPr bwMode="auto">
                        <a:xfrm>
                          <a:off x="39" y="19624"/>
                          <a:ext cx="4801" cy="345"/>
                          <a:chOff x="0" y="-2330"/>
                          <a:chExt cx="19999" cy="22330"/>
                        </a:xfrm>
                      </wpg:grpSpPr>
                      <wps:wsp>
                        <wps:cNvPr id="162" name="Rectangle 38"/>
                        <wps:cNvSpPr>
                          <a:spLocks noChangeArrowheads="1"/>
                        </wps:cNvSpPr>
                        <wps:spPr bwMode="auto">
                          <a:xfrm>
                            <a:off x="0" y="-2330"/>
                            <a:ext cx="8856" cy="22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0007BB" w14:textId="77777777" w:rsidR="00CC3F77" w:rsidRPr="00092889" w:rsidRDefault="00CC3F77" w:rsidP="000B6FF8">
                              <w:pPr>
                                <w:pStyle w:val="af2"/>
                                <w:rPr>
                                  <w:rFonts w:ascii="Arial" w:hAnsi="Arial" w:cs="Arial"/>
                                  <w:sz w:val="16"/>
                                </w:rPr>
                              </w:pPr>
                              <w:r w:rsidRPr="00092889">
                                <w:rPr>
                                  <w:rFonts w:ascii="Arial" w:hAnsi="Arial" w:cs="Arial"/>
                                  <w:sz w:val="16"/>
                                </w:rPr>
                                <w:t xml:space="preserve"> </w:t>
                              </w:r>
                              <w:r w:rsidRPr="00092889">
                                <w:rPr>
                                  <w:rFonts w:ascii="Arial" w:hAnsi="Arial" w:cs="Arial"/>
                                  <w:sz w:val="20"/>
                                </w:rPr>
                                <w:t>Затвердив</w:t>
                              </w:r>
                            </w:p>
                          </w:txbxContent>
                        </wps:txbx>
                        <wps:bodyPr rot="0" vert="horz" wrap="square" lIns="12700" tIns="12700" rIns="12700" bIns="12700" anchor="t" anchorCtr="0" upright="1">
                          <a:noAutofit/>
                        </wps:bodyPr>
                      </wps:wsp>
                      <wps:wsp>
                        <wps:cNvPr id="163" name="Rectangle 39"/>
                        <wps:cNvSpPr>
                          <a:spLocks noChangeArrowheads="1"/>
                        </wps:cNvSpPr>
                        <wps:spPr bwMode="auto">
                          <a:xfrm>
                            <a:off x="9281" y="-2330"/>
                            <a:ext cx="10718" cy="22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79A030" w14:textId="77777777" w:rsidR="00CC3F77" w:rsidRPr="00C07D2B" w:rsidRDefault="00CC3F77" w:rsidP="000B6FF8">
                              <w:pPr>
                                <w:pStyle w:val="af2"/>
                                <w:rPr>
                                  <w:rFonts w:ascii="Arial" w:hAnsi="Arial" w:cs="Arial"/>
                                  <w:sz w:val="16"/>
                                  <w:szCs w:val="14"/>
                                </w:rPr>
                              </w:pPr>
                              <w:r w:rsidRPr="00C07D2B">
                                <w:rPr>
                                  <w:rFonts w:ascii="Arial" w:hAnsi="Arial" w:cs="Arial"/>
                                  <w:sz w:val="16"/>
                                  <w:szCs w:val="14"/>
                                </w:rPr>
                                <w:t>П</w:t>
                              </w:r>
                              <w:r w:rsidRPr="00C07D2B">
                                <w:rPr>
                                  <w:rFonts w:ascii="Arial" w:hAnsi="Arial" w:cs="Arial"/>
                                  <w:sz w:val="16"/>
                                  <w:szCs w:val="14"/>
                                  <w:lang w:val="ru-RU"/>
                                </w:rPr>
                                <w:t>.</w:t>
                              </w:r>
                              <w:r w:rsidRPr="00C07D2B">
                                <w:rPr>
                                  <w:rFonts w:ascii="Arial" w:hAnsi="Arial" w:cs="Arial"/>
                                  <w:sz w:val="16"/>
                                  <w:szCs w:val="14"/>
                                </w:rPr>
                                <w:t>І.Б.</w:t>
                              </w:r>
                            </w:p>
                            <w:p w14:paraId="3F0353E3" w14:textId="77777777" w:rsidR="00CC3F77" w:rsidRPr="00092889" w:rsidRDefault="00CC3F77" w:rsidP="000B6FF8">
                              <w:pPr>
                                <w:pStyle w:val="af2"/>
                                <w:rPr>
                                  <w:rFonts w:ascii="Arial" w:hAnsi="Arial" w:cs="Arial"/>
                                  <w:sz w:val="22"/>
                                </w:rPr>
                              </w:pPr>
                            </w:p>
                          </w:txbxContent>
                        </wps:txbx>
                        <wps:bodyPr rot="0" vert="horz" wrap="square" lIns="12700" tIns="12700" rIns="12700" bIns="12700" anchor="t" anchorCtr="0" upright="1">
                          <a:noAutofit/>
                        </wps:bodyPr>
                      </wps:wsp>
                    </wpg:grpSp>
                    <wps:wsp>
                      <wps:cNvPr id="164"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5"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1FC80D" w14:textId="0F164624" w:rsidR="00CC3F77" w:rsidRDefault="00CC3F77" w:rsidP="00663DAF">
                            <w:pPr>
                              <w:spacing w:line="276" w:lineRule="auto"/>
                              <w:ind w:firstLine="0"/>
                              <w:jc w:val="center"/>
                              <w:rPr>
                                <w:rFonts w:ascii="Arial" w:hAnsi="Arial" w:cs="Arial"/>
                                <w:i/>
                                <w:sz w:val="18"/>
                                <w:szCs w:val="16"/>
                              </w:rPr>
                            </w:pPr>
                          </w:p>
                          <w:p w14:paraId="4C55033B" w14:textId="79494BA8" w:rsidR="00CC3F77" w:rsidRPr="003C70E3" w:rsidRDefault="00CC3F77" w:rsidP="000B6FF8">
                            <w:pPr>
                              <w:ind w:firstLine="0"/>
                              <w:jc w:val="center"/>
                              <w:rPr>
                                <w:rFonts w:ascii="Arial" w:hAnsi="Arial" w:cs="Arial"/>
                                <w:i/>
                                <w:sz w:val="24"/>
                                <w:szCs w:val="22"/>
                              </w:rPr>
                            </w:pPr>
                            <w:r w:rsidRPr="003C70E3">
                              <w:rPr>
                                <w:rFonts w:ascii="Arial" w:hAnsi="Arial" w:cs="Arial"/>
                                <w:i/>
                                <w:sz w:val="24"/>
                                <w:szCs w:val="22"/>
                              </w:rPr>
                              <w:t>Приставка для тестування РЕА</w:t>
                            </w:r>
                          </w:p>
                        </w:txbxContent>
                      </wps:txbx>
                      <wps:bodyPr rot="0" vert="horz" wrap="square" lIns="12700" tIns="12700" rIns="12700" bIns="12700" anchor="t" anchorCtr="0" upright="1">
                        <a:noAutofit/>
                      </wps:bodyPr>
                    </wps:wsp>
                    <wps:wsp>
                      <wps:cNvPr id="166"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887EDD" w14:textId="77777777" w:rsidR="00CC3F77" w:rsidRPr="00092889" w:rsidRDefault="00CC3F77" w:rsidP="000B6FF8">
                            <w:pPr>
                              <w:pStyle w:val="af2"/>
                              <w:jc w:val="center"/>
                              <w:rPr>
                                <w:rFonts w:ascii="Arial" w:hAnsi="Arial" w:cs="Arial"/>
                                <w:sz w:val="18"/>
                              </w:rPr>
                            </w:pPr>
                            <w:r w:rsidRPr="00092889">
                              <w:rPr>
                                <w:rFonts w:ascii="Arial" w:hAnsi="Arial" w:cs="Arial"/>
                                <w:sz w:val="22"/>
                              </w:rPr>
                              <w:t>Літ</w:t>
                            </w:r>
                            <w:r w:rsidRPr="00092889">
                              <w:rPr>
                                <w:rFonts w:ascii="Arial" w:hAnsi="Arial" w:cs="Arial"/>
                                <w:sz w:val="18"/>
                              </w:rPr>
                              <w:t>.</w:t>
                            </w:r>
                          </w:p>
                        </w:txbxContent>
                      </wps:txbx>
                      <wps:bodyPr rot="0" vert="horz" wrap="square" lIns="12700" tIns="12700" rIns="12700" bIns="12700" anchor="t" anchorCtr="0" upright="1">
                        <a:noAutofit/>
                      </wps:bodyPr>
                    </wps:wsp>
                    <wps:wsp>
                      <wps:cNvPr id="170"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89C88B" w14:textId="77777777" w:rsidR="00CC3F77" w:rsidRPr="00092889" w:rsidRDefault="00CC3F77" w:rsidP="000B6FF8">
                            <w:pPr>
                              <w:pStyle w:val="af2"/>
                              <w:jc w:val="center"/>
                              <w:rPr>
                                <w:rFonts w:ascii="Arial" w:hAnsi="Arial" w:cs="Arial"/>
                                <w:sz w:val="22"/>
                              </w:rPr>
                            </w:pPr>
                            <w:r w:rsidRPr="00092889">
                              <w:rPr>
                                <w:rFonts w:ascii="Arial" w:hAnsi="Arial" w:cs="Arial"/>
                                <w:sz w:val="22"/>
                              </w:rPr>
                              <w:t>Листів</w:t>
                            </w:r>
                          </w:p>
                        </w:txbxContent>
                      </wps:txbx>
                      <wps:bodyPr rot="0" vert="horz" wrap="square" lIns="12700" tIns="12700" rIns="12700" bIns="12700" anchor="t" anchorCtr="0" upright="1">
                        <a:noAutofit/>
                      </wps:bodyPr>
                    </wps:wsp>
                    <wps:wsp>
                      <wps:cNvPr id="171" name="Rectangle 47"/>
                      <wps:cNvSpPr>
                        <a:spLocks noChangeArrowheads="1"/>
                      </wps:cNvSpPr>
                      <wps:spPr bwMode="auto">
                        <a:xfrm>
                          <a:off x="17591" y="18567"/>
                          <a:ext cx="2326"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92B7D4" w14:textId="77777777" w:rsidR="00CC3F77" w:rsidRPr="00A80E45" w:rsidRDefault="00CC3F77" w:rsidP="000B6FF8">
                            <w:pPr>
                              <w:pStyle w:val="af2"/>
                              <w:jc w:val="center"/>
                              <w:rPr>
                                <w:rFonts w:ascii="GOST type B" w:hAnsi="GOST type B"/>
                                <w:sz w:val="22"/>
                              </w:rPr>
                            </w:pPr>
                          </w:p>
                        </w:txbxContent>
                      </wps:txbx>
                      <wps:bodyPr rot="0" vert="horz" wrap="square" lIns="12700" tIns="12700" rIns="12700" bIns="12700" anchor="t" anchorCtr="0" upright="1">
                        <a:noAutofit/>
                      </wps:bodyPr>
                    </wps:wsp>
                    <wps:wsp>
                      <wps:cNvPr id="172"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3"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4" name="Rectangle 50"/>
                      <wps:cNvSpPr>
                        <a:spLocks noChangeArrowheads="1"/>
                      </wps:cNvSpPr>
                      <wps:spPr bwMode="auto">
                        <a:xfrm>
                          <a:off x="14295" y="19068"/>
                          <a:ext cx="5609" cy="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8B3393" w14:textId="5C7FCBB0" w:rsidR="00CC3F77" w:rsidRPr="00092889" w:rsidRDefault="00CC3F77" w:rsidP="000B6FF8">
                            <w:pPr>
                              <w:pStyle w:val="af2"/>
                              <w:jc w:val="center"/>
                              <w:rPr>
                                <w:rFonts w:ascii="Arial" w:hAnsi="Arial" w:cs="Arial"/>
                                <w:sz w:val="32"/>
                                <w:szCs w:val="32"/>
                              </w:rPr>
                            </w:pPr>
                            <w:r>
                              <w:rPr>
                                <w:rFonts w:ascii="Arial" w:hAnsi="Arial" w:cs="Arial"/>
                                <w:sz w:val="32"/>
                                <w:szCs w:val="32"/>
                              </w:rPr>
                              <w:t>Р</w:t>
                            </w:r>
                            <w:r>
                              <w:rPr>
                                <w:rFonts w:ascii="Arial" w:hAnsi="Arial" w:cs="Arial"/>
                                <w:sz w:val="32"/>
                                <w:szCs w:val="32"/>
                                <w:lang w:val="en-US"/>
                              </w:rPr>
                              <w:t>E</w:t>
                            </w:r>
                            <w:r>
                              <w:rPr>
                                <w:rFonts w:ascii="Arial" w:hAnsi="Arial" w:cs="Arial"/>
                                <w:sz w:val="32"/>
                                <w:szCs w:val="32"/>
                              </w:rPr>
                              <w:t>-</w:t>
                            </w:r>
                            <w:r>
                              <w:rPr>
                                <w:rFonts w:ascii="Arial" w:hAnsi="Arial" w:cs="Arial"/>
                                <w:sz w:val="32"/>
                                <w:szCs w:val="32"/>
                                <w:lang w:val="en-US"/>
                              </w:rPr>
                              <w:t>01</w:t>
                            </w:r>
                            <w:r>
                              <w:rPr>
                                <w:rFonts w:ascii="Arial" w:hAnsi="Arial" w:cs="Arial"/>
                                <w:sz w:val="32"/>
                                <w:szCs w:val="32"/>
                              </w:rPr>
                              <w:t>, РТФ</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39C77F" id="Группа 31" o:spid="_x0000_s1026" style="position:absolute;left:0;text-align:left;margin-left:51.45pt;margin-top:19.05pt;width:518.8pt;height:802.3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" filled="f" strokeweight="2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" strokeweight="2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0vyvgAAANwAAAAPAAAAZHJzL2Rvd25yZXYueG1sRE+9CsIw&#10;EN4F3yGc4Kapi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MVTS/K+AAAA3AAAAA8AAAAAAAAA&#10;AAAAAAAABwIAAGRycy9kb3ducmV2LnhtbFBLBQYAAAAAAwADALcAAADyAgAAAAA=&#10;" strokeweight="2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" strokeweight="2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XAevgAAANwAAAAPAAAAZHJzL2Rvd25yZXYueG1sRE+9CsIw&#10;EN4F3yGc4Kapi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FrNcB6+AAAA3AAAAA8AAAAAAAAA&#10;AAAAAAAABwIAAGRycy9kb3ducmV2LnhtbFBLBQYAAAAAAwADALcAAADyAgAAAAA=&#10;" strokeweight="2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" strokeweight="2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E3xvgAAANwAAAAPAAAAZHJzL2Rvd25yZXYueG1sRE+9CsIw&#10;EN4F3yGc4Kapi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LpoTfG+AAAA3AAAAA8AAAAAAAAA&#10;AAAAAAAABwIAAGRycy9kb3ducmV2LnhtbFBLBQYAAAAAAwADALcAAADyAgAAAAA=&#10;" strokeweight="2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" strokeweight="1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14:paraId="66839CB2" w14:textId="77777777" w:rsidR="00CC3F77" w:rsidRPr="00092889" w:rsidRDefault="00CC3F77" w:rsidP="000B6FF8">
                      <w:pPr>
                        <w:pStyle w:val="af2"/>
                        <w:jc w:val="center"/>
                        <w:rPr>
                          <w:rFonts w:ascii="Arial" w:hAnsi="Arial" w:cs="Arial"/>
                          <w:sz w:val="22"/>
                          <w:lang w:val="ru-RU"/>
                        </w:rPr>
                      </w:pPr>
                      <w:r w:rsidRPr="00092889">
                        <w:rPr>
                          <w:rFonts w:ascii="Arial" w:hAnsi="Arial" w:cs="Arial"/>
                          <w:sz w:val="22"/>
                          <w:lang w:val="ru-RU"/>
                        </w:rPr>
                        <w:t>ЗМ.</w:t>
                      </w:r>
                    </w:p>
                  </w:txbxContent>
                </v:textbox>
              </v:rect>
              <v:rect id="Rectangle 1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620C6E98" w14:textId="77777777" w:rsidR="00CC3F77" w:rsidRPr="00092889" w:rsidRDefault="00CC3F77" w:rsidP="000B6FF8">
                      <w:pPr>
                        <w:pStyle w:val="af2"/>
                        <w:jc w:val="center"/>
                        <w:rPr>
                          <w:rFonts w:ascii="Arial" w:hAnsi="Arial" w:cs="Arial"/>
                          <w:sz w:val="22"/>
                        </w:rPr>
                      </w:pPr>
                      <w:r w:rsidRPr="00092889">
                        <w:rPr>
                          <w:rFonts w:ascii="Arial" w:hAnsi="Arial" w:cs="Arial"/>
                          <w:sz w:val="22"/>
                        </w:rPr>
                        <w:t>Лист</w:t>
                      </w:r>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" filled="f" stroked="f" strokeweight=".25pt">
                <v:textbox inset="1pt,1pt,1pt,1pt">
                  <w:txbxContent>
                    <w:p w14:paraId="7E09B328" w14:textId="77777777" w:rsidR="00CC3F77" w:rsidRPr="00092889" w:rsidRDefault="00CC3F77" w:rsidP="000B6FF8">
                      <w:pPr>
                        <w:pStyle w:val="af2"/>
                        <w:jc w:val="center"/>
                        <w:rPr>
                          <w:rFonts w:ascii="Arial" w:hAnsi="Arial" w:cs="Arial"/>
                          <w:sz w:val="22"/>
                        </w:rPr>
                      </w:pPr>
                      <w:r w:rsidRPr="00092889">
                        <w:rPr>
                          <w:rFonts w:ascii="Arial" w:hAnsi="Arial" w:cs="Arial"/>
                          <w:sz w:val="22"/>
                        </w:rPr>
                        <w:t xml:space="preserve">№ </w:t>
                      </w:r>
                      <w:r w:rsidRPr="00092889">
                        <w:rPr>
                          <w:rFonts w:ascii="Arial" w:hAnsi="Arial" w:cs="Arial"/>
                          <w:sz w:val="22"/>
                        </w:rPr>
                        <w:t>докум.</w:t>
                      </w:r>
                    </w:p>
                  </w:txbxContent>
                </v:textbox>
              </v:rect>
              <v:rect id="Rectangle 1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" filled="f" stroked="f" strokeweight=".25pt">
                <v:textbox inset="1pt,1pt,1pt,1pt">
                  <w:txbxContent>
                    <w:p w14:paraId="70005E2D" w14:textId="77777777" w:rsidR="00CC3F77" w:rsidRPr="00092889" w:rsidRDefault="00CC3F77" w:rsidP="000B6FF8">
                      <w:pPr>
                        <w:pStyle w:val="af2"/>
                        <w:jc w:val="center"/>
                        <w:rPr>
                          <w:rFonts w:ascii="Arial" w:hAnsi="Arial" w:cs="Arial"/>
                          <w:sz w:val="22"/>
                        </w:rPr>
                      </w:pPr>
                      <w:r w:rsidRPr="00092889">
                        <w:rPr>
                          <w:rFonts w:ascii="Arial" w:hAnsi="Arial" w:cs="Arial"/>
                          <w:sz w:val="22"/>
                        </w:rPr>
                        <w:t>Підпис</w:t>
                      </w:r>
                    </w:p>
                  </w:txbxContent>
                </v:textbox>
              </v:rect>
              <v:rect id="Rectangle 16" o:spid="_x0000_s1041" style="position:absolute;left:6473;top:17912;width:124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330D16C4" w14:textId="77777777" w:rsidR="00CC3F77" w:rsidRPr="00663DAF" w:rsidRDefault="00CC3F77" w:rsidP="000B6FF8">
                      <w:pPr>
                        <w:pStyle w:val="af2"/>
                        <w:jc w:val="center"/>
                        <w:rPr>
                          <w:rFonts w:ascii="Arial" w:hAnsi="Arial" w:cs="Arial"/>
                          <w:sz w:val="22"/>
                          <w:szCs w:val="18"/>
                        </w:rPr>
                      </w:pPr>
                      <w:r w:rsidRPr="00663DAF">
                        <w:rPr>
                          <w:rFonts w:ascii="Arial" w:hAnsi="Arial" w:cs="Arial"/>
                          <w:sz w:val="20"/>
                          <w:szCs w:val="18"/>
                        </w:rPr>
                        <w:t>Дата</w:t>
                      </w:r>
                    </w:p>
                  </w:txbxContent>
                </v:textbox>
              </v:rect>
              <v:rect id="Rectangle 1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" filled="f" stroked="f" strokeweight=".25pt">
                <v:textbox inset="1pt,1pt,1pt,1pt">
                  <w:txbxContent>
                    <w:p w14:paraId="66511350" w14:textId="77777777" w:rsidR="00CC3F77" w:rsidRPr="00092889" w:rsidRDefault="00CC3F77" w:rsidP="000B6FF8">
                      <w:pPr>
                        <w:pStyle w:val="af2"/>
                        <w:jc w:val="center"/>
                        <w:rPr>
                          <w:rFonts w:ascii="Arial" w:hAnsi="Arial" w:cs="Arial"/>
                          <w:sz w:val="22"/>
                        </w:rPr>
                      </w:pPr>
                      <w:r w:rsidRPr="00092889">
                        <w:rPr>
                          <w:rFonts w:ascii="Arial" w:hAnsi="Arial" w:cs="Arial"/>
                          <w:sz w:val="22"/>
                        </w:rPr>
                        <w:t>Лист</w:t>
                      </w:r>
                    </w:p>
                  </w:txbxContent>
                </v:textbox>
              </v:rect>
              <v:rect id="Rectangle 18" o:spid="_x0000_s1043" style="position:absolute;left:15929;top:18567;width:1475;height: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" filled="f" stroked="f" strokeweight=".25pt">
                <v:textbox inset="1pt,1pt,1pt,1pt">
                  <w:txbxContent>
                    <w:p w14:paraId="03AD55CE" w14:textId="77777777" w:rsidR="00CC3F77" w:rsidRPr="00A80E45" w:rsidRDefault="00CC3F77" w:rsidP="003C70E3">
                      <w:pPr>
                        <w:spacing w:line="240" w:lineRule="auto"/>
                        <w:ind w:firstLine="0"/>
                        <w:jc w:val="center"/>
                        <w:rPr>
                          <w:rFonts w:ascii="GOST type B" w:hAnsi="GOST type B"/>
                          <w:i/>
                          <w:sz w:val="22"/>
                        </w:rPr>
                      </w:pPr>
                      <w:r w:rsidRPr="00A80E45">
                        <w:rPr>
                          <w:rFonts w:ascii="GOST type B" w:hAnsi="GOST type B"/>
                          <w:i/>
                          <w:sz w:val="22"/>
                        </w:rPr>
                        <w:t>1</w:t>
                      </w:r>
                    </w:p>
                  </w:txbxContent>
                </v:textbox>
              </v:rect>
              <v:rect id="Rectangle 19" o:spid="_x0000_s1044" style="position:absolute;left:7760;top:17331;width:12159;height:7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" filled="f" stroked="f" strokeweight=".25pt">
                <v:textbox inset="1pt,1pt,1pt,1pt">
                  <w:txbxContent>
                    <w:p w14:paraId="37F8AFA8" w14:textId="41CDB42C" w:rsidR="00CC3F77" w:rsidRPr="00092889" w:rsidRDefault="00CC3F77" w:rsidP="000B6FF8">
                      <w:pPr>
                        <w:pStyle w:val="af2"/>
                        <w:jc w:val="center"/>
                        <w:rPr>
                          <w:rFonts w:ascii="Arial" w:hAnsi="Arial" w:cs="Arial"/>
                          <w:sz w:val="36"/>
                          <w:lang w:val="ru-RU"/>
                        </w:rPr>
                      </w:pPr>
                      <w:r w:rsidRPr="00092889">
                        <w:rPr>
                          <w:rFonts w:ascii="Arial" w:hAnsi="Arial" w:cs="Arial"/>
                          <w:sz w:val="36"/>
                          <w:lang w:val="ru-RU"/>
                        </w:rPr>
                        <w:t>Р</w:t>
                      </w:r>
                      <w:r>
                        <w:rPr>
                          <w:rFonts w:ascii="Arial" w:hAnsi="Arial" w:cs="Arial"/>
                          <w:sz w:val="36"/>
                          <w:lang w:val="en-US"/>
                        </w:rPr>
                        <w:t>E01</w:t>
                      </w:r>
                      <w:r w:rsidRPr="00092889">
                        <w:rPr>
                          <w:rFonts w:ascii="Arial" w:hAnsi="Arial" w:cs="Arial"/>
                          <w:sz w:val="36"/>
                          <w:lang w:val="ru-RU"/>
                        </w:rPr>
                        <w:t>.</w:t>
                      </w:r>
                      <w:r w:rsidRPr="00C409ED">
                        <w:t xml:space="preserve"> </w:t>
                      </w:r>
                      <w:r w:rsidRPr="00C409ED">
                        <w:rPr>
                          <w:rFonts w:ascii="Arial" w:hAnsi="Arial" w:cs="Arial"/>
                          <w:sz w:val="36"/>
                          <w:lang w:val="ru-RU"/>
                        </w:rPr>
                        <w:t>4</w:t>
                      </w:r>
                      <w:r>
                        <w:rPr>
                          <w:rFonts w:ascii="Arial" w:hAnsi="Arial" w:cs="Arial"/>
                          <w:sz w:val="36"/>
                          <w:lang w:val="en-US"/>
                        </w:rPr>
                        <w:t>11621</w:t>
                      </w:r>
                      <w:r w:rsidRPr="00092889">
                        <w:rPr>
                          <w:rFonts w:ascii="Arial" w:hAnsi="Arial" w:cs="Arial"/>
                          <w:sz w:val="36"/>
                          <w:lang w:val="ru-RU"/>
                        </w:rPr>
                        <w:t>.001 ПЗ</w:t>
                      </w:r>
                    </w:p>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AVgwQAAANwAAAAPAAAAZHJzL2Rvd25yZXYueG1sRE9Li8Iw&#10;EL4L+x/CLHjTdBdX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H3wBWDBAAAA3AAAAA8AAAAA&#10;AAAAAAAAAAAABwIAAGRycy9kb3ducmV2LnhtbFBLBQYAAAAAAwADALcAAAD1AgAAAAA=&#10;" strokeweight="2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5ESwgAAANwAAAAPAAAAZHJzL2Rvd25yZXYueG1sRI9Bi8JA&#10;DIXvgv9hiLA3nSq7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AMb5ESwgAAANwAAAAPAAAA&#10;AAAAAAAAAAAAAAcCAABkcnMvZG93bnJldi54bWxQSwUGAAAAAAMAAwC3AAAA9gIAAAAA&#10;" strokeweight="2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" strokeweight="1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" strokeweight="1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" strokeweight="1pt"/>
              <v:group id="Group 25" o:spid="_x0000_s1050" style="position:absolute;left:39;top:18221;width:4801;height:356" coordorigin=",-2968" coordsize="19999,22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">
                <v:rect id="Rectangle 26" o:spid="_x0000_s1051" style="position:absolute;top:-2968;width:8856;height:22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" filled="f" stroked="f" strokeweight=".25pt">
                  <v:textbox inset="1pt,1pt,1pt,1pt">
                    <w:txbxContent>
                      <w:p w14:paraId="38FDB5B2" w14:textId="77777777" w:rsidR="00CC3F77" w:rsidRPr="00092889" w:rsidRDefault="00CC3F77" w:rsidP="000B6FF8">
                        <w:pPr>
                          <w:pStyle w:val="af2"/>
                          <w:rPr>
                            <w:rFonts w:ascii="Arial" w:hAnsi="Arial" w:cs="Arial"/>
                            <w:sz w:val="20"/>
                          </w:rPr>
                        </w:pPr>
                        <w:r w:rsidRPr="00092889">
                          <w:rPr>
                            <w:rFonts w:ascii="Arial" w:hAnsi="Arial" w:cs="Arial"/>
                            <w:sz w:val="20"/>
                          </w:rPr>
                          <w:t>Розробив</w:t>
                        </w:r>
                      </w:p>
                    </w:txbxContent>
                  </v:textbox>
                </v:rect>
                <v:rect id="Rectangle 27" o:spid="_x0000_s1052" style="position:absolute;left:9281;top:-2129;width:10718;height:221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" filled="f" stroked="f" strokeweight=".25pt">
                  <v:textbox inset="1pt,1pt,1pt,1pt">
                    <w:txbxContent>
                      <w:p w14:paraId="6B48BEAB" w14:textId="5984700B" w:rsidR="00CC3F77" w:rsidRPr="00C07D2B" w:rsidRDefault="00CC3F77" w:rsidP="000B6FF8">
                        <w:pPr>
                          <w:pStyle w:val="af2"/>
                          <w:rPr>
                            <w:rFonts w:ascii="Arial" w:hAnsi="Arial" w:cs="Arial"/>
                            <w:sz w:val="16"/>
                            <w:szCs w:val="16"/>
                          </w:rPr>
                        </w:pPr>
                        <w:r w:rsidRPr="00C07D2B">
                          <w:rPr>
                            <w:rFonts w:ascii="Arial" w:hAnsi="Arial" w:cs="Arial"/>
                            <w:sz w:val="16"/>
                            <w:szCs w:val="16"/>
                          </w:rPr>
                          <w:t>Дудін В.</w:t>
                        </w:r>
                        <w:r>
                          <w:rPr>
                            <w:rFonts w:ascii="Arial" w:hAnsi="Arial" w:cs="Arial"/>
                            <w:sz w:val="16"/>
                            <w:szCs w:val="16"/>
                          </w:rPr>
                          <w:t>Ф.</w:t>
                        </w:r>
                      </w:p>
                    </w:txbxContent>
                  </v:textbox>
                </v:rect>
              </v:group>
              <v:group id="Group 28" o:spid="_x0000_s1053" style="position:absolute;left:39;top:18583;width:4801;height:340" coordorigin=",-2007" coordsize="19999,22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">
                <v:rect id="Rectangle 29" o:spid="_x0000_s1054" style="position:absolute;top:-2007;width:8856;height:2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" filled="f" stroked="f" strokeweight=".25pt">
                  <v:textbox inset="1pt,1pt,1pt,1pt">
                    <w:txbxContent>
                      <w:p w14:paraId="6347F24C" w14:textId="77777777" w:rsidR="00CC3F77" w:rsidRPr="00092889" w:rsidRDefault="00CC3F77" w:rsidP="000B6FF8">
                        <w:pPr>
                          <w:pStyle w:val="af2"/>
                          <w:rPr>
                            <w:rFonts w:ascii="Arial" w:hAnsi="Arial" w:cs="Arial"/>
                            <w:sz w:val="20"/>
                          </w:rPr>
                        </w:pPr>
                        <w:r w:rsidRPr="00092889">
                          <w:rPr>
                            <w:rFonts w:ascii="Arial" w:hAnsi="Arial" w:cs="Arial"/>
                            <w:sz w:val="20"/>
                          </w:rPr>
                          <w:t>Перевірив</w:t>
                        </w:r>
                      </w:p>
                    </w:txbxContent>
                  </v:textbox>
                </v:rect>
                <v:rect id="Rectangle 30" o:spid="_x0000_s1055" style="position:absolute;left:9281;top:-2007;width:10718;height:2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" filled="f" stroked="f" strokeweight=".25pt">
                  <v:textbox inset="1pt,1pt,1pt,1pt">
                    <w:txbxContent>
                      <w:p w14:paraId="2F68672D" w14:textId="6E2AE741" w:rsidR="00CC3F77" w:rsidRPr="00C07D2B" w:rsidRDefault="00CC3F77" w:rsidP="000B6FF8">
                        <w:pPr>
                          <w:pStyle w:val="af2"/>
                          <w:rPr>
                            <w:rFonts w:ascii="Arial" w:hAnsi="Arial" w:cs="Arial"/>
                            <w:sz w:val="16"/>
                            <w:szCs w:val="14"/>
                          </w:rPr>
                        </w:pPr>
                        <w:r w:rsidRPr="00C07D2B">
                          <w:rPr>
                            <w:rFonts w:ascii="Arial" w:hAnsi="Arial" w:cs="Arial"/>
                            <w:sz w:val="16"/>
                            <w:szCs w:val="14"/>
                          </w:rPr>
                          <w:t>П</w:t>
                        </w:r>
                        <w:r>
                          <w:rPr>
                            <w:rFonts w:ascii="Arial" w:hAnsi="Arial" w:cs="Arial"/>
                            <w:sz w:val="16"/>
                            <w:szCs w:val="14"/>
                            <w:lang w:val="ru-RU"/>
                          </w:rPr>
                          <w:t>риходько І.О</w:t>
                        </w:r>
                        <w:r w:rsidRPr="00C07D2B">
                          <w:rPr>
                            <w:rFonts w:ascii="Arial" w:hAnsi="Arial" w:cs="Arial"/>
                            <w:sz w:val="16"/>
                            <w:szCs w:val="14"/>
                          </w:rPr>
                          <w:t>.</w:t>
                        </w:r>
                      </w:p>
                      <w:p w14:paraId="534B0582" w14:textId="77777777" w:rsidR="00CC3F77" w:rsidRPr="00092889" w:rsidRDefault="00CC3F77" w:rsidP="000B6FF8">
                        <w:pPr>
                          <w:pStyle w:val="af2"/>
                          <w:rPr>
                            <w:rFonts w:ascii="Arial" w:hAnsi="Arial" w:cs="Arial"/>
                            <w:sz w:val="22"/>
                          </w:rPr>
                        </w:pPr>
                      </w:p>
                    </w:txbxContent>
                  </v:textbox>
                </v:rect>
              </v:group>
              <v:group id="Group 34" o:spid="_x0000_s1056"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">
                <v:rect id="Rectangle 35"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" filled="f" stroked="f" strokeweight=".25pt">
                  <v:textbox inset="1pt,1pt,1pt,1pt">
                    <w:txbxContent>
                      <w:p w14:paraId="486B502C" w14:textId="77777777" w:rsidR="00CC3F77" w:rsidRPr="00092889" w:rsidRDefault="00CC3F77" w:rsidP="000B6FF8">
                        <w:pPr>
                          <w:pStyle w:val="af2"/>
                          <w:rPr>
                            <w:rFonts w:ascii="Arial" w:hAnsi="Arial" w:cs="Arial"/>
                            <w:sz w:val="16"/>
                          </w:rPr>
                        </w:pPr>
                        <w:r w:rsidRPr="00092889">
                          <w:rPr>
                            <w:rFonts w:ascii="Arial" w:hAnsi="Arial" w:cs="Arial"/>
                            <w:sz w:val="16"/>
                          </w:rPr>
                          <w:t xml:space="preserve"> </w:t>
                        </w:r>
                        <w:r w:rsidRPr="00092889">
                          <w:rPr>
                            <w:rFonts w:ascii="Arial" w:hAnsi="Arial" w:cs="Arial"/>
                            <w:sz w:val="20"/>
                          </w:rPr>
                          <w:t>Н. Контр.</w:t>
                        </w:r>
                      </w:p>
                    </w:txbxContent>
                  </v:textbox>
                </v:rect>
                <v:rect id="Rectangle 36"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" filled="f" stroked="f" strokeweight=".25pt">
                  <v:textbox inset="1pt,1pt,1pt,1pt">
                    <w:txbxContent>
                      <w:p w14:paraId="1A545BB7" w14:textId="77777777" w:rsidR="00CC3F77" w:rsidRPr="00702BFA" w:rsidRDefault="00CC3F77" w:rsidP="000B6FF8">
                        <w:pPr>
                          <w:pStyle w:val="af2"/>
                          <w:rPr>
                            <w:rFonts w:ascii="Arial" w:hAnsi="Arial" w:cs="Arial"/>
                            <w:sz w:val="16"/>
                            <w:szCs w:val="14"/>
                          </w:rPr>
                        </w:pPr>
                        <w:r w:rsidRPr="00702BFA">
                          <w:rPr>
                            <w:rFonts w:ascii="Arial" w:hAnsi="Arial" w:cs="Arial"/>
                            <w:sz w:val="16"/>
                            <w:szCs w:val="14"/>
                          </w:rPr>
                          <w:t>Адаменко В.О</w:t>
                        </w:r>
                        <w:r>
                          <w:rPr>
                            <w:rFonts w:ascii="Arial" w:hAnsi="Arial" w:cs="Arial"/>
                            <w:sz w:val="16"/>
                            <w:szCs w:val="14"/>
                          </w:rPr>
                          <w:t>.</w:t>
                        </w:r>
                      </w:p>
                    </w:txbxContent>
                  </v:textbox>
                </v:rect>
              </v:group>
              <v:group id="Group 37" o:spid="_x0000_s1059" style="position:absolute;left:39;top:19624;width:4801;height:345" coordorigin=",-2330" coordsize="19999,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">
                <v:rect id="Rectangle 38" o:spid="_x0000_s1060" style="position:absolute;top:-2330;width:8856;height:22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" filled="f" stroked="f" strokeweight=".25pt">
                  <v:textbox inset="1pt,1pt,1pt,1pt">
                    <w:txbxContent>
                      <w:p w14:paraId="450007BB" w14:textId="77777777" w:rsidR="00CC3F77" w:rsidRPr="00092889" w:rsidRDefault="00CC3F77" w:rsidP="000B6FF8">
                        <w:pPr>
                          <w:pStyle w:val="af2"/>
                          <w:rPr>
                            <w:rFonts w:ascii="Arial" w:hAnsi="Arial" w:cs="Arial"/>
                            <w:sz w:val="16"/>
                          </w:rPr>
                        </w:pPr>
                        <w:r w:rsidRPr="00092889">
                          <w:rPr>
                            <w:rFonts w:ascii="Arial" w:hAnsi="Arial" w:cs="Arial"/>
                            <w:sz w:val="16"/>
                          </w:rPr>
                          <w:t xml:space="preserve"> </w:t>
                        </w:r>
                        <w:r w:rsidRPr="00092889">
                          <w:rPr>
                            <w:rFonts w:ascii="Arial" w:hAnsi="Arial" w:cs="Arial"/>
                            <w:sz w:val="20"/>
                          </w:rPr>
                          <w:t>Затвердив</w:t>
                        </w:r>
                      </w:p>
                    </w:txbxContent>
                  </v:textbox>
                </v:rect>
                <v:rect id="Rectangle 39" o:spid="_x0000_s1061" style="position:absolute;left:9281;top:-2330;width:10718;height:22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" filled="f" stroked="f" strokeweight=".25pt">
                  <v:textbox inset="1pt,1pt,1pt,1pt">
                    <w:txbxContent>
                      <w:p w14:paraId="7279A030" w14:textId="77777777" w:rsidR="00CC3F77" w:rsidRPr="00C07D2B" w:rsidRDefault="00CC3F77" w:rsidP="000B6FF8">
                        <w:pPr>
                          <w:pStyle w:val="af2"/>
                          <w:rPr>
                            <w:rFonts w:ascii="Arial" w:hAnsi="Arial" w:cs="Arial"/>
                            <w:sz w:val="16"/>
                            <w:szCs w:val="14"/>
                          </w:rPr>
                        </w:pPr>
                        <w:r w:rsidRPr="00C07D2B">
                          <w:rPr>
                            <w:rFonts w:ascii="Arial" w:hAnsi="Arial" w:cs="Arial"/>
                            <w:sz w:val="16"/>
                            <w:szCs w:val="14"/>
                          </w:rPr>
                          <w:t>П</w:t>
                        </w:r>
                        <w:r w:rsidRPr="00C07D2B">
                          <w:rPr>
                            <w:rFonts w:ascii="Arial" w:hAnsi="Arial" w:cs="Arial"/>
                            <w:sz w:val="16"/>
                            <w:szCs w:val="14"/>
                            <w:lang w:val="ru-RU"/>
                          </w:rPr>
                          <w:t>.</w:t>
                        </w:r>
                        <w:r w:rsidRPr="00C07D2B">
                          <w:rPr>
                            <w:rFonts w:ascii="Arial" w:hAnsi="Arial" w:cs="Arial"/>
                            <w:sz w:val="16"/>
                            <w:szCs w:val="14"/>
                          </w:rPr>
                          <w:t>І.Б.</w:t>
                        </w:r>
                      </w:p>
                      <w:p w14:paraId="3F0353E3" w14:textId="77777777" w:rsidR="00CC3F77" w:rsidRPr="00092889" w:rsidRDefault="00CC3F77" w:rsidP="000B6FF8">
                        <w:pPr>
                          <w:pStyle w:val="af2"/>
                          <w:rPr>
                            <w:rFonts w:ascii="Arial" w:hAnsi="Arial" w:cs="Arial"/>
                            <w:sz w:val="22"/>
                          </w:rPr>
                        </w:pPr>
                      </w:p>
                    </w:txbxContent>
                  </v:textbox>
                </v:rect>
              </v:group>
              <v:line id="Line 40" o:spid="_x0000_s1062"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" strokeweight="2pt"/>
              <v:rect id="Rectangle 41" o:spid="_x0000_s1063"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" filled="f" stroked="f" strokeweight=".25pt">
                <v:textbox inset="1pt,1pt,1pt,1pt">
                  <w:txbxContent>
                    <w:p w14:paraId="021FC80D" w14:textId="0F164624" w:rsidR="00CC3F77" w:rsidRDefault="00CC3F77" w:rsidP="00663DAF">
                      <w:pPr>
                        <w:spacing w:line="276" w:lineRule="auto"/>
                        <w:ind w:firstLine="0"/>
                        <w:jc w:val="center"/>
                        <w:rPr>
                          <w:rFonts w:ascii="Arial" w:hAnsi="Arial" w:cs="Arial"/>
                          <w:i/>
                          <w:sz w:val="18"/>
                          <w:szCs w:val="16"/>
                        </w:rPr>
                      </w:pPr>
                    </w:p>
                    <w:p w14:paraId="4C55033B" w14:textId="79494BA8" w:rsidR="00CC3F77" w:rsidRPr="003C70E3" w:rsidRDefault="00CC3F77" w:rsidP="000B6FF8">
                      <w:pPr>
                        <w:ind w:firstLine="0"/>
                        <w:jc w:val="center"/>
                        <w:rPr>
                          <w:rFonts w:ascii="Arial" w:hAnsi="Arial" w:cs="Arial"/>
                          <w:i/>
                          <w:sz w:val="24"/>
                          <w:szCs w:val="22"/>
                        </w:rPr>
                      </w:pPr>
                      <w:r w:rsidRPr="003C70E3">
                        <w:rPr>
                          <w:rFonts w:ascii="Arial" w:hAnsi="Arial" w:cs="Arial"/>
                          <w:i/>
                          <w:sz w:val="24"/>
                          <w:szCs w:val="22"/>
                        </w:rPr>
                        <w:t>Приставка для тестування РЕА</w:t>
                      </w:r>
                    </w:p>
                  </w:txbxContent>
                </v:textbox>
              </v:rect>
              <v:line id="Line 42" o:spid="_x0000_s1064"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" strokeweight="2pt"/>
              <v:line id="Line 43" o:spid="_x0000_s1065"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" strokeweight="2pt"/>
              <v:line id="Line 44" o:spid="_x0000_s1066"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s1y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" strokeweight="2pt"/>
              <v:rect id="Rectangle 45" o:spid="_x0000_s1067"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" filled="f" stroked="f" strokeweight=".25pt">
                <v:textbox inset="1pt,1pt,1pt,1pt">
                  <w:txbxContent>
                    <w:p w14:paraId="18887EDD" w14:textId="77777777" w:rsidR="00CC3F77" w:rsidRPr="00092889" w:rsidRDefault="00CC3F77" w:rsidP="000B6FF8">
                      <w:pPr>
                        <w:pStyle w:val="af2"/>
                        <w:jc w:val="center"/>
                        <w:rPr>
                          <w:rFonts w:ascii="Arial" w:hAnsi="Arial" w:cs="Arial"/>
                          <w:sz w:val="18"/>
                        </w:rPr>
                      </w:pPr>
                      <w:r w:rsidRPr="00092889">
                        <w:rPr>
                          <w:rFonts w:ascii="Arial" w:hAnsi="Arial" w:cs="Arial"/>
                          <w:sz w:val="22"/>
                        </w:rPr>
                        <w:t>Літ</w:t>
                      </w:r>
                      <w:r w:rsidRPr="00092889">
                        <w:rPr>
                          <w:rFonts w:ascii="Arial" w:hAnsi="Arial" w:cs="Arial"/>
                          <w:sz w:val="18"/>
                        </w:rPr>
                        <w:t>.</w:t>
                      </w:r>
                    </w:p>
                  </w:txbxContent>
                </v:textbox>
              </v:rect>
              <v:rect id="Rectangle 46" o:spid="_x0000_s1068"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lqWwgAAANwAAAAPAAAAZHJzL2Rvd25yZXYueG1sRI9Ba8JA&#10;EIXvBf/DMoK3urGI1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B8QlqWwgAAANwAAAAPAAAA&#10;AAAAAAAAAAAAAAcCAABkcnMvZG93bnJldi54bWxQSwUGAAAAAAMAAwC3AAAA9gIAAAAA&#10;" filled="f" stroked="f" strokeweight=".25pt">
                <v:textbox inset="1pt,1pt,1pt,1pt">
                  <w:txbxContent>
                    <w:p w14:paraId="5489C88B" w14:textId="77777777" w:rsidR="00CC3F77" w:rsidRPr="00092889" w:rsidRDefault="00CC3F77" w:rsidP="000B6FF8">
                      <w:pPr>
                        <w:pStyle w:val="af2"/>
                        <w:jc w:val="center"/>
                        <w:rPr>
                          <w:rFonts w:ascii="Arial" w:hAnsi="Arial" w:cs="Arial"/>
                          <w:sz w:val="22"/>
                        </w:rPr>
                      </w:pPr>
                      <w:r w:rsidRPr="00092889">
                        <w:rPr>
                          <w:rFonts w:ascii="Arial" w:hAnsi="Arial" w:cs="Arial"/>
                          <w:sz w:val="22"/>
                        </w:rPr>
                        <w:t>Листів</w:t>
                      </w:r>
                    </w:p>
                  </w:txbxContent>
                </v:textbox>
              </v:rect>
              <v:rect id="Rectangle 47" o:spid="_x0000_s1069" style="position:absolute;left:17591;top:18567;width:2326;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" filled="f" stroked="f" strokeweight=".25pt">
                <v:textbox inset="1pt,1pt,1pt,1pt">
                  <w:txbxContent>
                    <w:p w14:paraId="4692B7D4" w14:textId="77777777" w:rsidR="00CC3F77" w:rsidRPr="00A80E45" w:rsidRDefault="00CC3F77" w:rsidP="000B6FF8">
                      <w:pPr>
                        <w:pStyle w:val="af2"/>
                        <w:jc w:val="center"/>
                        <w:rPr>
                          <w:rFonts w:ascii="GOST type B" w:hAnsi="GOST type B"/>
                          <w:sz w:val="22"/>
                        </w:rPr>
                      </w:pPr>
                    </w:p>
                  </w:txbxContent>
                </v:textbox>
              </v:rect>
              <v:line id="Line 48" o:spid="_x0000_s1070"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" strokeweight="1pt"/>
              <v:line id="Line 49" o:spid="_x0000_s1071"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" strokeweight="1pt"/>
              <v:rect id="Rectangle 50" o:spid="_x0000_s1072" style="position:absolute;left:14295;top:19068;width:5609;height:8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" filled="f" stroked="f" strokeweight=".25pt">
                <v:textbox inset="1pt,1pt,1pt,1pt">
                  <w:txbxContent>
                    <w:p w14:paraId="5D8B3393" w14:textId="5C7FCBB0" w:rsidR="00CC3F77" w:rsidRPr="00092889" w:rsidRDefault="00CC3F77" w:rsidP="000B6FF8">
                      <w:pPr>
                        <w:pStyle w:val="af2"/>
                        <w:jc w:val="center"/>
                        <w:rPr>
                          <w:rFonts w:ascii="Arial" w:hAnsi="Arial" w:cs="Arial"/>
                          <w:sz w:val="32"/>
                          <w:szCs w:val="32"/>
                        </w:rPr>
                      </w:pPr>
                      <w:r>
                        <w:rPr>
                          <w:rFonts w:ascii="Arial" w:hAnsi="Arial" w:cs="Arial"/>
                          <w:sz w:val="32"/>
                          <w:szCs w:val="32"/>
                        </w:rPr>
                        <w:t>Р</w:t>
                      </w:r>
                      <w:r>
                        <w:rPr>
                          <w:rFonts w:ascii="Arial" w:hAnsi="Arial" w:cs="Arial"/>
                          <w:sz w:val="32"/>
                          <w:szCs w:val="32"/>
                          <w:lang w:val="en-US"/>
                        </w:rPr>
                        <w:t>E</w:t>
                      </w:r>
                      <w:r>
                        <w:rPr>
                          <w:rFonts w:ascii="Arial" w:hAnsi="Arial" w:cs="Arial"/>
                          <w:sz w:val="32"/>
                          <w:szCs w:val="32"/>
                        </w:rPr>
                        <w:t>-</w:t>
                      </w:r>
                      <w:r>
                        <w:rPr>
                          <w:rFonts w:ascii="Arial" w:hAnsi="Arial" w:cs="Arial"/>
                          <w:sz w:val="32"/>
                          <w:szCs w:val="32"/>
                          <w:lang w:val="en-US"/>
                        </w:rPr>
                        <w:t>01</w:t>
                      </w:r>
                      <w:r>
                        <w:rPr>
                          <w:rFonts w:ascii="Arial" w:hAnsi="Arial" w:cs="Arial"/>
                          <w:sz w:val="32"/>
                          <w:szCs w:val="32"/>
                        </w:rPr>
                        <w:t>, РТФ</w:t>
                      </w:r>
                    </w:p>
                  </w:txbxContent>
                </v:textbox>
              </v:rect>
              <w10:wrap anchorx="page" anchory="page"/>
              <w10:anchorlock/>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757D84" w14:textId="55ED8B46" w:rsidR="00CC3F77" w:rsidRDefault="00CC3F77">
    <w:pPr>
      <w:pStyle w:val="af0"/>
      <w:ind w:firstLine="0"/>
    </w:pPr>
    <w:r>
      <w:rPr>
        <w:noProof/>
        <w:lang w:val="ru-RU" w:eastAsia="ru-RU"/>
      </w:rPr>
      <mc:AlternateContent>
        <mc:Choice Requires="wpg">
          <w:drawing>
            <wp:anchor distT="0" distB="0" distL="114300" distR="114300" simplePos="0" relativeHeight="251661312" behindDoc="0" locked="1" layoutInCell="0" allowOverlap="1" wp14:anchorId="4A0AA646" wp14:editId="04EEBDA1">
              <wp:simplePos x="0" y="0"/>
              <wp:positionH relativeFrom="page">
                <wp:posOffset>657225</wp:posOffset>
              </wp:positionH>
              <wp:positionV relativeFrom="page">
                <wp:posOffset>311785</wp:posOffset>
              </wp:positionV>
              <wp:extent cx="6590665" cy="10079355"/>
              <wp:effectExtent l="19050" t="16510" r="10160" b="10160"/>
              <wp:wrapNone/>
              <wp:docPr id="108" name="Группа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109"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5"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7"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8"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0"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B7EE5D" w14:textId="77777777" w:rsidR="00CC3F77" w:rsidRPr="00092889" w:rsidRDefault="00CC3F77" w:rsidP="000B6FF8">
                            <w:pPr>
                              <w:pStyle w:val="af2"/>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121"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E53EB9" w14:textId="77777777" w:rsidR="00CC3F77" w:rsidRPr="00092889" w:rsidRDefault="00CC3F77" w:rsidP="000B6FF8">
                            <w:pPr>
                              <w:pStyle w:val="af2"/>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122"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C9DC6B" w14:textId="77777777" w:rsidR="00CC3F77" w:rsidRPr="00092889" w:rsidRDefault="00CC3F77" w:rsidP="000B6FF8">
                            <w:pPr>
                              <w:pStyle w:val="af2"/>
                              <w:jc w:val="center"/>
                              <w:rPr>
                                <w:rFonts w:ascii="Arial" w:hAnsi="Arial" w:cs="Arial"/>
                                <w:sz w:val="20"/>
                              </w:rPr>
                            </w:pPr>
                            <w:r w:rsidRPr="00092889">
                              <w:rPr>
                                <w:rFonts w:ascii="Arial" w:hAnsi="Arial" w:cs="Arial"/>
                                <w:sz w:val="20"/>
                              </w:rPr>
                              <w:t xml:space="preserve">№ </w:t>
                            </w:r>
                            <w:r w:rsidRPr="00092889">
                              <w:rPr>
                                <w:rFonts w:ascii="Arial" w:hAnsi="Arial" w:cs="Arial"/>
                                <w:sz w:val="20"/>
                              </w:rPr>
                              <w:t>докум.</w:t>
                            </w:r>
                          </w:p>
                        </w:txbxContent>
                      </wps:txbx>
                      <wps:bodyPr rot="0" vert="horz" wrap="square" lIns="12700" tIns="12700" rIns="12700" bIns="12700" anchor="t" anchorCtr="0" upright="1">
                        <a:noAutofit/>
                      </wps:bodyPr>
                    </wps:wsp>
                    <wps:wsp>
                      <wps:cNvPr id="123"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72E374" w14:textId="77777777" w:rsidR="00CC3F77" w:rsidRPr="00092889" w:rsidRDefault="00CC3F77" w:rsidP="000B6FF8">
                            <w:pPr>
                              <w:pStyle w:val="af2"/>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124"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38D145" w14:textId="77777777" w:rsidR="00CC3F77" w:rsidRPr="00092889" w:rsidRDefault="00CC3F77" w:rsidP="000B6FF8">
                            <w:pPr>
                              <w:pStyle w:val="af2"/>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125"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F9EB24" w14:textId="77777777" w:rsidR="00CC3F77" w:rsidRPr="00092889" w:rsidRDefault="00CC3F77" w:rsidP="000B6FF8">
                            <w:pPr>
                              <w:pStyle w:val="af2"/>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126"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D34F1C" w14:textId="7C1D08A7" w:rsidR="00CC3F77" w:rsidRPr="00092889" w:rsidRDefault="00CC3F77" w:rsidP="000B6FF8">
                            <w:pPr>
                              <w:pStyle w:val="af2"/>
                              <w:jc w:val="center"/>
                              <w:rPr>
                                <w:rFonts w:ascii="Arial" w:hAnsi="Arial" w:cs="Arial"/>
                              </w:rPr>
                            </w:pPr>
                            <w:r w:rsidRPr="003C70E3">
                              <w:rPr>
                                <w:rFonts w:ascii="Arial" w:hAnsi="Arial" w:cs="Arial"/>
                              </w:rPr>
                              <w:fldChar w:fldCharType="begin"/>
                            </w:r>
                            <w:r w:rsidRPr="003C70E3">
                              <w:rPr>
                                <w:rFonts w:ascii="Arial" w:hAnsi="Arial" w:cs="Arial"/>
                              </w:rPr>
                              <w:instrText>PAGE   \* MERGEFORMAT</w:instrText>
                            </w:r>
                            <w:r w:rsidRPr="003C70E3">
                              <w:rPr>
                                <w:rFonts w:ascii="Arial" w:hAnsi="Arial" w:cs="Arial"/>
                              </w:rPr>
                              <w:fldChar w:fldCharType="separate"/>
                            </w:r>
                            <w:r w:rsidR="00541E46">
                              <w:rPr>
                                <w:rFonts w:ascii="Arial" w:hAnsi="Arial" w:cs="Arial"/>
                                <w:noProof/>
                              </w:rPr>
                              <w:t>4</w:t>
                            </w:r>
                            <w:r w:rsidRPr="003C70E3">
                              <w:rPr>
                                <w:rFonts w:ascii="Arial" w:hAnsi="Arial" w:cs="Arial"/>
                              </w:rPr>
                              <w:fldChar w:fldCharType="end"/>
                            </w:r>
                          </w:p>
                        </w:txbxContent>
                      </wps:txbx>
                      <wps:bodyPr rot="0" vert="horz" wrap="square" lIns="12700" tIns="12700" rIns="12700" bIns="12700" anchor="t" anchorCtr="0" upright="1">
                        <a:noAutofit/>
                      </wps:bodyPr>
                    </wps:wsp>
                    <wps:wsp>
                      <wps:cNvPr id="127"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924A97" w14:textId="3E500CD6" w:rsidR="00CC3F77" w:rsidRPr="00092889" w:rsidRDefault="00CC3F77" w:rsidP="000B6FF8">
                            <w:pPr>
                              <w:pStyle w:val="af2"/>
                              <w:jc w:val="center"/>
                              <w:rPr>
                                <w:rFonts w:ascii="Arial" w:hAnsi="Arial" w:cs="Arial"/>
                              </w:rPr>
                            </w:pPr>
                            <w:r>
                              <w:rPr>
                                <w:rFonts w:ascii="Arial" w:hAnsi="Arial" w:cs="Arial"/>
                                <w:sz w:val="36"/>
                                <w:lang w:val="ru-RU"/>
                              </w:rPr>
                              <w:t>Р</w:t>
                            </w:r>
                            <w:r>
                              <w:rPr>
                                <w:rFonts w:ascii="Arial" w:hAnsi="Arial" w:cs="Arial"/>
                                <w:sz w:val="36"/>
                                <w:lang w:val="en-US"/>
                              </w:rPr>
                              <w:t>E01</w:t>
                            </w:r>
                            <w:r w:rsidRPr="00092889">
                              <w:rPr>
                                <w:rFonts w:ascii="Arial" w:hAnsi="Arial" w:cs="Arial"/>
                                <w:sz w:val="36"/>
                                <w:lang w:val="ru-RU"/>
                              </w:rPr>
                              <w:t>.</w:t>
                            </w:r>
                            <w:r w:rsidRPr="00C409ED">
                              <w:t xml:space="preserve"> </w:t>
                            </w:r>
                            <w:r w:rsidRPr="00C409ED">
                              <w:rPr>
                                <w:rFonts w:ascii="Arial" w:hAnsi="Arial" w:cs="Arial"/>
                                <w:sz w:val="36"/>
                                <w:lang w:val="ru-RU"/>
                              </w:rPr>
                              <w:t>4</w:t>
                            </w:r>
                            <w:r>
                              <w:rPr>
                                <w:rFonts w:ascii="Arial" w:hAnsi="Arial" w:cs="Arial"/>
                                <w:sz w:val="36"/>
                                <w:lang w:val="en-US"/>
                              </w:rPr>
                              <w:t>11621</w:t>
                            </w:r>
                            <w:r w:rsidRPr="00092889">
                              <w:rPr>
                                <w:rFonts w:ascii="Arial" w:hAnsi="Arial" w:cs="Arial"/>
                                <w:sz w:val="36"/>
                                <w:lang w:val="ru-RU"/>
                              </w:rPr>
                              <w:t>.001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A0AA646" id="Группа 98" o:spid="_x0000_s1073" style="position:absolute;left:0;text-align:left;margin-left:51.75pt;margin-top:24.55pt;width:518.95pt;height:793.65pt;z-index:251661312;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" o:allowincell="f">
              <v:rect id="Rectangle 52" o:spid="_x0000_s10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" filled="f" strokeweight="2pt"/>
              <v:line id="Line 53" o:spid="_x0000_s10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" strokeweight="2pt"/>
              <v:line id="Line 54" o:spid="_x0000_s10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" strokeweight="2pt"/>
              <v:line id="Line 55" o:spid="_x0000_s10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" strokeweight="2pt"/>
              <v:line id="Line 56" o:spid="_x0000_s10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Cx+vgAAANwAAAAPAAAAZHJzL2Rvd25yZXYueG1sRE+9CsIw&#10;EN4F3yGc4Kapi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BF4LH6+AAAA3AAAAA8AAAAAAAAA&#10;AAAAAAAABwIAAGRycy9kb3ducmV2LnhtbFBLBQYAAAAAAwADALcAAADyAgAAAAA=&#10;" strokeweight="2pt"/>
              <v:line id="Line 57" o:spid="_x0000_s10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bQKvgAAANwAAAAPAAAAZHJzL2Rvd25yZXYueG1sRE+9CsIw&#10;EN4F3yGc4Kapo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J6RtAq+AAAA3AAAAA8AAAAAAAAA&#10;AAAAAAAABwIAAGRycy9kb3ducmV2LnhtbFBLBQYAAAAAAwADALcAAADyAgAAAAA=&#10;" strokeweight="2pt"/>
              <v:line id="Line 58" o:spid="_x0000_s10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" strokeweight="2pt"/>
              <v:line id="Line 59" o:spid="_x0000_s10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" strokeweight="2pt"/>
              <v:line id="Line 60" o:spid="_x0000_s10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" strokeweight="1pt"/>
              <v:line id="Line 61" o:spid="_x0000_s10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" strokeweight="2pt"/>
              <v:line id="Line 62" o:spid="_x0000_s10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" strokeweight="1pt"/>
              <v:rect id="Rectangle 63" o:spid="_x0000_s10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" filled="f" stroked="f" strokeweight=".25pt">
                <v:textbox inset="1pt,1pt,1pt,1pt">
                  <w:txbxContent>
                    <w:p w14:paraId="14B7EE5D" w14:textId="77777777" w:rsidR="00CC3F77" w:rsidRPr="00092889" w:rsidRDefault="00CC3F77" w:rsidP="000B6FF8">
                      <w:pPr>
                        <w:pStyle w:val="af2"/>
                        <w:jc w:val="center"/>
                        <w:rPr>
                          <w:rFonts w:ascii="Arial" w:hAnsi="Arial" w:cs="Arial"/>
                          <w:sz w:val="20"/>
                        </w:rPr>
                      </w:pPr>
                      <w:r w:rsidRPr="00092889">
                        <w:rPr>
                          <w:rFonts w:ascii="Arial" w:hAnsi="Arial" w:cs="Arial"/>
                          <w:sz w:val="20"/>
                        </w:rPr>
                        <w:t>Зм.</w:t>
                      </w:r>
                    </w:p>
                  </w:txbxContent>
                </v:textbox>
              </v:rect>
              <v:rect id="Rectangle 64" o:spid="_x0000_s10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" filled="f" stroked="f" strokeweight=".25pt">
                <v:textbox inset="1pt,1pt,1pt,1pt">
                  <w:txbxContent>
                    <w:p w14:paraId="07E53EB9" w14:textId="77777777" w:rsidR="00CC3F77" w:rsidRPr="00092889" w:rsidRDefault="00CC3F77" w:rsidP="000B6FF8">
                      <w:pPr>
                        <w:pStyle w:val="af2"/>
                        <w:jc w:val="center"/>
                        <w:rPr>
                          <w:rFonts w:ascii="Arial" w:hAnsi="Arial" w:cs="Arial"/>
                          <w:sz w:val="20"/>
                        </w:rPr>
                      </w:pPr>
                      <w:r w:rsidRPr="00092889">
                        <w:rPr>
                          <w:rFonts w:ascii="Arial" w:hAnsi="Arial" w:cs="Arial"/>
                          <w:sz w:val="20"/>
                        </w:rPr>
                        <w:t>Лист</w:t>
                      </w:r>
                    </w:p>
                  </w:txbxContent>
                </v:textbox>
              </v:rect>
              <v:rect id="Rectangle 65" o:spid="_x0000_s10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" filled="f" stroked="f" strokeweight=".25pt">
                <v:textbox inset="1pt,1pt,1pt,1pt">
                  <w:txbxContent>
                    <w:p w14:paraId="2EC9DC6B" w14:textId="77777777" w:rsidR="00CC3F77" w:rsidRPr="00092889" w:rsidRDefault="00CC3F77" w:rsidP="000B6FF8">
                      <w:pPr>
                        <w:pStyle w:val="af2"/>
                        <w:jc w:val="center"/>
                        <w:rPr>
                          <w:rFonts w:ascii="Arial" w:hAnsi="Arial" w:cs="Arial"/>
                          <w:sz w:val="20"/>
                        </w:rPr>
                      </w:pPr>
                      <w:r w:rsidRPr="00092889">
                        <w:rPr>
                          <w:rFonts w:ascii="Arial" w:hAnsi="Arial" w:cs="Arial"/>
                          <w:sz w:val="20"/>
                        </w:rPr>
                        <w:t xml:space="preserve">№ </w:t>
                      </w:r>
                      <w:r w:rsidRPr="00092889">
                        <w:rPr>
                          <w:rFonts w:ascii="Arial" w:hAnsi="Arial" w:cs="Arial"/>
                          <w:sz w:val="20"/>
                        </w:rPr>
                        <w:t>докум.</w:t>
                      </w:r>
                    </w:p>
                  </w:txbxContent>
                </v:textbox>
              </v:rect>
              <v:rect id="Rectangle 66" o:spid="_x0000_s10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" filled="f" stroked="f" strokeweight=".25pt">
                <v:textbox inset="1pt,1pt,1pt,1pt">
                  <w:txbxContent>
                    <w:p w14:paraId="2272E374" w14:textId="77777777" w:rsidR="00CC3F77" w:rsidRPr="00092889" w:rsidRDefault="00CC3F77" w:rsidP="000B6FF8">
                      <w:pPr>
                        <w:pStyle w:val="af2"/>
                        <w:jc w:val="center"/>
                        <w:rPr>
                          <w:rFonts w:ascii="Arial" w:hAnsi="Arial" w:cs="Arial"/>
                          <w:sz w:val="20"/>
                        </w:rPr>
                      </w:pPr>
                      <w:r w:rsidRPr="00092889">
                        <w:rPr>
                          <w:rFonts w:ascii="Arial" w:hAnsi="Arial" w:cs="Arial"/>
                          <w:sz w:val="20"/>
                        </w:rPr>
                        <w:t>Підпис</w:t>
                      </w:r>
                    </w:p>
                  </w:txbxContent>
                </v:textbox>
              </v:rect>
              <v:rect id="Rectangle 67" o:spid="_x0000_s108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" filled="f" stroked="f" strokeweight=".25pt">
                <v:textbox inset="1pt,1pt,1pt,1pt">
                  <w:txbxContent>
                    <w:p w14:paraId="2938D145" w14:textId="77777777" w:rsidR="00CC3F77" w:rsidRPr="00092889" w:rsidRDefault="00CC3F77" w:rsidP="000B6FF8">
                      <w:pPr>
                        <w:pStyle w:val="af2"/>
                        <w:jc w:val="center"/>
                        <w:rPr>
                          <w:rFonts w:ascii="Arial" w:hAnsi="Arial" w:cs="Arial"/>
                          <w:sz w:val="20"/>
                        </w:rPr>
                      </w:pPr>
                      <w:r w:rsidRPr="00092889">
                        <w:rPr>
                          <w:rFonts w:ascii="Arial" w:hAnsi="Arial" w:cs="Arial"/>
                          <w:sz w:val="20"/>
                        </w:rPr>
                        <w:t>Дата</w:t>
                      </w:r>
                    </w:p>
                  </w:txbxContent>
                </v:textbox>
              </v:rect>
              <v:rect id="Rectangle 68" o:spid="_x0000_s109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" filled="f" stroked="f" strokeweight=".25pt">
                <v:textbox inset="1pt,1pt,1pt,1pt">
                  <w:txbxContent>
                    <w:p w14:paraId="22F9EB24" w14:textId="77777777" w:rsidR="00CC3F77" w:rsidRPr="00092889" w:rsidRDefault="00CC3F77" w:rsidP="000B6FF8">
                      <w:pPr>
                        <w:pStyle w:val="af2"/>
                        <w:jc w:val="center"/>
                        <w:rPr>
                          <w:rFonts w:ascii="Arial" w:hAnsi="Arial" w:cs="Arial"/>
                          <w:sz w:val="22"/>
                        </w:rPr>
                      </w:pPr>
                      <w:r w:rsidRPr="00092889">
                        <w:rPr>
                          <w:rFonts w:ascii="Arial" w:hAnsi="Arial" w:cs="Arial"/>
                          <w:sz w:val="22"/>
                        </w:rPr>
                        <w:t>Лист</w:t>
                      </w:r>
                    </w:p>
                  </w:txbxContent>
                </v:textbox>
              </v:rect>
              <v:rect id="Rectangle 69" o:spid="_x0000_s10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" filled="f" stroked="f" strokeweight=".25pt">
                <v:textbox inset="1pt,1pt,1pt,1pt">
                  <w:txbxContent>
                    <w:p w14:paraId="6FD34F1C" w14:textId="7C1D08A7" w:rsidR="00CC3F77" w:rsidRPr="00092889" w:rsidRDefault="00CC3F77" w:rsidP="000B6FF8">
                      <w:pPr>
                        <w:pStyle w:val="af2"/>
                        <w:jc w:val="center"/>
                        <w:rPr>
                          <w:rFonts w:ascii="Arial" w:hAnsi="Arial" w:cs="Arial"/>
                        </w:rPr>
                      </w:pPr>
                      <w:r w:rsidRPr="003C70E3">
                        <w:rPr>
                          <w:rFonts w:ascii="Arial" w:hAnsi="Arial" w:cs="Arial"/>
                        </w:rPr>
                        <w:fldChar w:fldCharType="begin"/>
                      </w:r>
                      <w:r w:rsidRPr="003C70E3">
                        <w:rPr>
                          <w:rFonts w:ascii="Arial" w:hAnsi="Arial" w:cs="Arial"/>
                        </w:rPr>
                        <w:instrText>PAGE   \* MERGEFORMAT</w:instrText>
                      </w:r>
                      <w:r w:rsidRPr="003C70E3">
                        <w:rPr>
                          <w:rFonts w:ascii="Arial" w:hAnsi="Arial" w:cs="Arial"/>
                        </w:rPr>
                        <w:fldChar w:fldCharType="separate"/>
                      </w:r>
                      <w:r w:rsidR="00541E46">
                        <w:rPr>
                          <w:rFonts w:ascii="Arial" w:hAnsi="Arial" w:cs="Arial"/>
                          <w:noProof/>
                        </w:rPr>
                        <w:t>4</w:t>
                      </w:r>
                      <w:r w:rsidRPr="003C70E3">
                        <w:rPr>
                          <w:rFonts w:ascii="Arial" w:hAnsi="Arial" w:cs="Arial"/>
                        </w:rPr>
                        <w:fldChar w:fldCharType="end"/>
                      </w:r>
                    </w:p>
                  </w:txbxContent>
                </v:textbox>
              </v:rect>
              <v:rect id="Rectangle 70" o:spid="_x0000_s109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" filled="f" stroked="f" strokeweight=".25pt">
                <v:textbox inset="1pt,1pt,1pt,1pt">
                  <w:txbxContent>
                    <w:p w14:paraId="3C924A97" w14:textId="3E500CD6" w:rsidR="00CC3F77" w:rsidRPr="00092889" w:rsidRDefault="00CC3F77" w:rsidP="000B6FF8">
                      <w:pPr>
                        <w:pStyle w:val="af2"/>
                        <w:jc w:val="center"/>
                        <w:rPr>
                          <w:rFonts w:ascii="Arial" w:hAnsi="Arial" w:cs="Arial"/>
                        </w:rPr>
                      </w:pPr>
                      <w:r>
                        <w:rPr>
                          <w:rFonts w:ascii="Arial" w:hAnsi="Arial" w:cs="Arial"/>
                          <w:sz w:val="36"/>
                          <w:lang w:val="ru-RU"/>
                        </w:rPr>
                        <w:t>Р</w:t>
                      </w:r>
                      <w:r>
                        <w:rPr>
                          <w:rFonts w:ascii="Arial" w:hAnsi="Arial" w:cs="Arial"/>
                          <w:sz w:val="36"/>
                          <w:lang w:val="en-US"/>
                        </w:rPr>
                        <w:t>E01</w:t>
                      </w:r>
                      <w:r w:rsidRPr="00092889">
                        <w:rPr>
                          <w:rFonts w:ascii="Arial" w:hAnsi="Arial" w:cs="Arial"/>
                          <w:sz w:val="36"/>
                          <w:lang w:val="ru-RU"/>
                        </w:rPr>
                        <w:t>.</w:t>
                      </w:r>
                      <w:r w:rsidRPr="00C409ED">
                        <w:t xml:space="preserve"> </w:t>
                      </w:r>
                      <w:r w:rsidRPr="00C409ED">
                        <w:rPr>
                          <w:rFonts w:ascii="Arial" w:hAnsi="Arial" w:cs="Arial"/>
                          <w:sz w:val="36"/>
                          <w:lang w:val="ru-RU"/>
                        </w:rPr>
                        <w:t>4</w:t>
                      </w:r>
                      <w:r>
                        <w:rPr>
                          <w:rFonts w:ascii="Arial" w:hAnsi="Arial" w:cs="Arial"/>
                          <w:sz w:val="36"/>
                          <w:lang w:val="en-US"/>
                        </w:rPr>
                        <w:t>11621</w:t>
                      </w:r>
                      <w:r w:rsidRPr="00092889">
                        <w:rPr>
                          <w:rFonts w:ascii="Arial" w:hAnsi="Arial" w:cs="Arial"/>
                          <w:sz w:val="36"/>
                          <w:lang w:val="ru-RU"/>
                        </w:rPr>
                        <w:t>.001 ПЗ</w:t>
                      </w:r>
                    </w:p>
                  </w:txbxContent>
                </v:textbox>
              </v:rect>
              <w10:wrap anchorx="page" anchory="page"/>
              <w10:anchorlock/>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76E2BE" w14:textId="77777777" w:rsidR="00CC3F77" w:rsidRDefault="00CC3F77">
    <w:pPr>
      <w:pStyle w:val="af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ACCD3B" w14:textId="12AEA089" w:rsidR="00CC3F77" w:rsidRDefault="00CC3F77">
    <w:pPr>
      <w:pStyle w:val="af0"/>
    </w:pPr>
    <w:r>
      <w:rPr>
        <w:noProof/>
        <w:lang w:val="ru-RU" w:eastAsia="ru-RU"/>
      </w:rPr>
      <mc:AlternateContent>
        <mc:Choice Requires="wpg">
          <w:drawing>
            <wp:anchor distT="0" distB="0" distL="114300" distR="114300" simplePos="0" relativeHeight="251668480" behindDoc="0" locked="1" layoutInCell="0" allowOverlap="1" wp14:anchorId="4A0AA646" wp14:editId="45ACD686">
              <wp:simplePos x="0" y="0"/>
              <wp:positionH relativeFrom="page">
                <wp:posOffset>795020</wp:posOffset>
              </wp:positionH>
              <wp:positionV relativeFrom="page">
                <wp:posOffset>347345</wp:posOffset>
              </wp:positionV>
              <wp:extent cx="6590665" cy="10079355"/>
              <wp:effectExtent l="13970" t="13970" r="15240" b="12700"/>
              <wp:wrapNone/>
              <wp:docPr id="68" name="Group 4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69"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8"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0"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82B85E" w14:textId="77777777" w:rsidR="00CC3F77" w:rsidRPr="00092889" w:rsidRDefault="00CC3F77" w:rsidP="00F6649C">
                            <w:pPr>
                              <w:pStyle w:val="af2"/>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81"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E7D434" w14:textId="77777777" w:rsidR="00CC3F77" w:rsidRPr="00092889" w:rsidRDefault="00CC3F77" w:rsidP="00F6649C">
                            <w:pPr>
                              <w:pStyle w:val="af2"/>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82"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C49181" w14:textId="77777777" w:rsidR="00CC3F77" w:rsidRPr="00092889" w:rsidRDefault="00CC3F77" w:rsidP="00F6649C">
                            <w:pPr>
                              <w:pStyle w:val="af2"/>
                              <w:jc w:val="center"/>
                              <w:rPr>
                                <w:rFonts w:ascii="Arial" w:hAnsi="Arial" w:cs="Arial"/>
                                <w:sz w:val="20"/>
                              </w:rPr>
                            </w:pPr>
                            <w:r w:rsidRPr="00092889">
                              <w:rPr>
                                <w:rFonts w:ascii="Arial" w:hAnsi="Arial" w:cs="Arial"/>
                                <w:sz w:val="20"/>
                              </w:rPr>
                              <w:t xml:space="preserve">№ </w:t>
                            </w:r>
                            <w:r w:rsidRPr="00092889">
                              <w:rPr>
                                <w:rFonts w:ascii="Arial" w:hAnsi="Arial" w:cs="Arial"/>
                                <w:sz w:val="20"/>
                              </w:rPr>
                              <w:t>докум.</w:t>
                            </w:r>
                          </w:p>
                        </w:txbxContent>
                      </wps:txbx>
                      <wps:bodyPr rot="0" vert="horz" wrap="square" lIns="12700" tIns="12700" rIns="12700" bIns="12700" anchor="t" anchorCtr="0" upright="1">
                        <a:noAutofit/>
                      </wps:bodyPr>
                    </wps:wsp>
                    <wps:wsp>
                      <wps:cNvPr id="83"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0EC7B2" w14:textId="77777777" w:rsidR="00CC3F77" w:rsidRPr="00092889" w:rsidRDefault="00CC3F77" w:rsidP="00F6649C">
                            <w:pPr>
                              <w:pStyle w:val="af2"/>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84"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0FDC97" w14:textId="77777777" w:rsidR="00CC3F77" w:rsidRPr="00092889" w:rsidRDefault="00CC3F77" w:rsidP="00F6649C">
                            <w:pPr>
                              <w:pStyle w:val="af2"/>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85"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8E8066" w14:textId="77777777" w:rsidR="00CC3F77" w:rsidRPr="00092889" w:rsidRDefault="00CC3F77" w:rsidP="00F6649C">
                            <w:pPr>
                              <w:pStyle w:val="af2"/>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86"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E07FFB" w14:textId="68040026" w:rsidR="00CC3F77" w:rsidRPr="00092889" w:rsidRDefault="00CC3F77" w:rsidP="00F6649C">
                            <w:pPr>
                              <w:pStyle w:val="af2"/>
                              <w:jc w:val="center"/>
                              <w:rPr>
                                <w:rFonts w:ascii="Arial" w:hAnsi="Arial" w:cs="Arial"/>
                              </w:rPr>
                            </w:pPr>
                            <w:r w:rsidRPr="003C70E3">
                              <w:rPr>
                                <w:rFonts w:ascii="Arial" w:hAnsi="Arial" w:cs="Arial"/>
                              </w:rPr>
                              <w:fldChar w:fldCharType="begin"/>
                            </w:r>
                            <w:r w:rsidRPr="003C70E3">
                              <w:rPr>
                                <w:rFonts w:ascii="Arial" w:hAnsi="Arial" w:cs="Arial"/>
                              </w:rPr>
                              <w:instrText>PAGE   \* MERGEFORMAT</w:instrText>
                            </w:r>
                            <w:r w:rsidRPr="003C70E3">
                              <w:rPr>
                                <w:rFonts w:ascii="Arial" w:hAnsi="Arial" w:cs="Arial"/>
                              </w:rPr>
                              <w:fldChar w:fldCharType="separate"/>
                            </w:r>
                            <w:r w:rsidR="00541E46">
                              <w:rPr>
                                <w:rFonts w:ascii="Arial" w:hAnsi="Arial" w:cs="Arial"/>
                                <w:noProof/>
                              </w:rPr>
                              <w:t>2</w:t>
                            </w:r>
                            <w:r w:rsidRPr="003C70E3">
                              <w:rPr>
                                <w:rFonts w:ascii="Arial" w:hAnsi="Arial" w:cs="Arial"/>
                              </w:rPr>
                              <w:fldChar w:fldCharType="end"/>
                            </w:r>
                          </w:p>
                        </w:txbxContent>
                      </wps:txbx>
                      <wps:bodyPr rot="0" vert="horz" wrap="square" lIns="12700" tIns="12700" rIns="12700" bIns="12700" anchor="t" anchorCtr="0" upright="1">
                        <a:noAutofit/>
                      </wps:bodyPr>
                    </wps:wsp>
                    <wps:wsp>
                      <wps:cNvPr id="87"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9A7921" w14:textId="77777777" w:rsidR="00CC3F77" w:rsidRPr="00092889" w:rsidRDefault="00CC3F77" w:rsidP="00F6649C">
                            <w:pPr>
                              <w:pStyle w:val="af2"/>
                              <w:jc w:val="center"/>
                              <w:rPr>
                                <w:rFonts w:ascii="Arial" w:hAnsi="Arial" w:cs="Arial"/>
                              </w:rPr>
                            </w:pPr>
                            <w:r>
                              <w:rPr>
                                <w:rFonts w:ascii="Arial" w:hAnsi="Arial" w:cs="Arial"/>
                                <w:sz w:val="36"/>
                                <w:lang w:val="ru-RU"/>
                              </w:rPr>
                              <w:t>Р</w:t>
                            </w:r>
                            <w:r>
                              <w:rPr>
                                <w:rFonts w:ascii="Arial" w:hAnsi="Arial" w:cs="Arial"/>
                                <w:sz w:val="36"/>
                                <w:lang w:val="en-US"/>
                              </w:rPr>
                              <w:t>E01</w:t>
                            </w:r>
                            <w:r w:rsidRPr="00092889">
                              <w:rPr>
                                <w:rFonts w:ascii="Arial" w:hAnsi="Arial" w:cs="Arial"/>
                                <w:sz w:val="36"/>
                                <w:lang w:val="ru-RU"/>
                              </w:rPr>
                              <w:t>.</w:t>
                            </w:r>
                            <w:r w:rsidRPr="00C409ED">
                              <w:t xml:space="preserve"> </w:t>
                            </w:r>
                            <w:r w:rsidRPr="00C409ED">
                              <w:rPr>
                                <w:rFonts w:ascii="Arial" w:hAnsi="Arial" w:cs="Arial"/>
                                <w:sz w:val="36"/>
                                <w:lang w:val="ru-RU"/>
                              </w:rPr>
                              <w:t>4</w:t>
                            </w:r>
                            <w:r>
                              <w:rPr>
                                <w:rFonts w:ascii="Arial" w:hAnsi="Arial" w:cs="Arial"/>
                                <w:sz w:val="36"/>
                                <w:lang w:val="en-US"/>
                              </w:rPr>
                              <w:t>11621</w:t>
                            </w:r>
                            <w:r w:rsidRPr="00092889">
                              <w:rPr>
                                <w:rFonts w:ascii="Arial" w:hAnsi="Arial" w:cs="Arial"/>
                                <w:sz w:val="36"/>
                                <w:lang w:val="ru-RU"/>
                              </w:rPr>
                              <w:t>.001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A0AA646" id="Group 438" o:spid="_x0000_s1113" style="position:absolute;left:0;text-align:left;margin-left:62.6pt;margin-top:27.35pt;width:518.95pt;height:793.65pt;z-index:251668480;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" o:allowincell="f">
              <v:rect id="Rectangle 52" o:spid="_x0000_s11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" filled="f" strokeweight="2pt"/>
              <v:line id="Line 53" o:spid="_x0000_s11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" strokeweight="2pt"/>
              <v:line id="Line 54" o:spid="_x0000_s11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" strokeweight="2pt"/>
              <v:line id="Line 55" o:spid="_x0000_s11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" strokeweight="2pt"/>
              <v:line id="Line 56" o:spid="_x0000_s11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R7wgAAANsAAAAPAAAAZHJzL2Rvd25yZXYueG1sRI9Pi8Iw&#10;FMTvC36H8ARva6ri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AY+VR7wgAAANsAAAAPAAAA&#10;AAAAAAAAAAAAAAcCAABkcnMvZG93bnJldi54bWxQSwUGAAAAAAMAAwC3AAAA9gIAAAAA&#10;" strokeweight="2pt"/>
              <v:line id="Line 57" o:spid="_x0000_s11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MwPwgAAANsAAAAPAAAAZHJzL2Rvd25yZXYueG1sRI9Pi8Iw&#10;FMTvC36H8ARva6ro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CXEMwPwgAAANsAAAAPAAAA&#10;AAAAAAAAAAAAAAcCAABkcnMvZG93bnJldi54bWxQSwUGAAAAAAMAAwC3AAAA9gIAAAAA&#10;" strokeweight="2pt"/>
              <v:line id="Line 58" o:spid="_x0000_s11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" strokeweight="2pt"/>
              <v:line id="Line 59" o:spid="_x0000_s11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" strokeweight="2pt"/>
              <v:line id="Line 60" o:spid="_x0000_s11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" strokeweight="1pt"/>
              <v:line id="Line 61" o:spid="_x0000_s11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" strokeweight="2pt"/>
              <v:line id="Line 62" o:spid="_x0000_s11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" strokeweight="1pt"/>
              <v:rect id="Rectangle 63" o:spid="_x0000_s11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" filled="f" stroked="f" strokeweight=".25pt">
                <v:textbox inset="1pt,1pt,1pt,1pt">
                  <w:txbxContent>
                    <w:p w14:paraId="4382B85E" w14:textId="77777777" w:rsidR="00CC3F77" w:rsidRPr="00092889" w:rsidRDefault="00CC3F77" w:rsidP="00F6649C">
                      <w:pPr>
                        <w:pStyle w:val="af2"/>
                        <w:jc w:val="center"/>
                        <w:rPr>
                          <w:rFonts w:ascii="Arial" w:hAnsi="Arial" w:cs="Arial"/>
                          <w:sz w:val="20"/>
                        </w:rPr>
                      </w:pPr>
                      <w:r w:rsidRPr="00092889">
                        <w:rPr>
                          <w:rFonts w:ascii="Arial" w:hAnsi="Arial" w:cs="Arial"/>
                          <w:sz w:val="20"/>
                        </w:rPr>
                        <w:t>Зм.</w:t>
                      </w:r>
                    </w:p>
                  </w:txbxContent>
                </v:textbox>
              </v:rect>
              <v:rect id="Rectangle 64" o:spid="_x0000_s11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" filled="f" stroked="f" strokeweight=".25pt">
                <v:textbox inset="1pt,1pt,1pt,1pt">
                  <w:txbxContent>
                    <w:p w14:paraId="08E7D434" w14:textId="77777777" w:rsidR="00CC3F77" w:rsidRPr="00092889" w:rsidRDefault="00CC3F77" w:rsidP="00F6649C">
                      <w:pPr>
                        <w:pStyle w:val="af2"/>
                        <w:jc w:val="center"/>
                        <w:rPr>
                          <w:rFonts w:ascii="Arial" w:hAnsi="Arial" w:cs="Arial"/>
                          <w:sz w:val="20"/>
                        </w:rPr>
                      </w:pPr>
                      <w:r w:rsidRPr="00092889">
                        <w:rPr>
                          <w:rFonts w:ascii="Arial" w:hAnsi="Arial" w:cs="Arial"/>
                          <w:sz w:val="20"/>
                        </w:rPr>
                        <w:t>Лист</w:t>
                      </w:r>
                    </w:p>
                  </w:txbxContent>
                </v:textbox>
              </v:rect>
              <v:rect id="Rectangle 65" o:spid="_x0000_s11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" filled="f" stroked="f" strokeweight=".25pt">
                <v:textbox inset="1pt,1pt,1pt,1pt">
                  <w:txbxContent>
                    <w:p w14:paraId="40C49181" w14:textId="77777777" w:rsidR="00CC3F77" w:rsidRPr="00092889" w:rsidRDefault="00CC3F77" w:rsidP="00F6649C">
                      <w:pPr>
                        <w:pStyle w:val="af2"/>
                        <w:jc w:val="center"/>
                        <w:rPr>
                          <w:rFonts w:ascii="Arial" w:hAnsi="Arial" w:cs="Arial"/>
                          <w:sz w:val="20"/>
                        </w:rPr>
                      </w:pPr>
                      <w:r w:rsidRPr="00092889">
                        <w:rPr>
                          <w:rFonts w:ascii="Arial" w:hAnsi="Arial" w:cs="Arial"/>
                          <w:sz w:val="20"/>
                        </w:rPr>
                        <w:t xml:space="preserve">№ </w:t>
                      </w:r>
                      <w:r w:rsidRPr="00092889">
                        <w:rPr>
                          <w:rFonts w:ascii="Arial" w:hAnsi="Arial" w:cs="Arial"/>
                          <w:sz w:val="20"/>
                        </w:rPr>
                        <w:t>докум.</w:t>
                      </w:r>
                    </w:p>
                  </w:txbxContent>
                </v:textbox>
              </v:rect>
              <v:rect id="Rectangle 66" o:spid="_x0000_s11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" filled="f" stroked="f" strokeweight=".25pt">
                <v:textbox inset="1pt,1pt,1pt,1pt">
                  <w:txbxContent>
                    <w:p w14:paraId="500EC7B2" w14:textId="77777777" w:rsidR="00CC3F77" w:rsidRPr="00092889" w:rsidRDefault="00CC3F77" w:rsidP="00F6649C">
                      <w:pPr>
                        <w:pStyle w:val="af2"/>
                        <w:jc w:val="center"/>
                        <w:rPr>
                          <w:rFonts w:ascii="Arial" w:hAnsi="Arial" w:cs="Arial"/>
                          <w:sz w:val="20"/>
                        </w:rPr>
                      </w:pPr>
                      <w:r w:rsidRPr="00092889">
                        <w:rPr>
                          <w:rFonts w:ascii="Arial" w:hAnsi="Arial" w:cs="Arial"/>
                          <w:sz w:val="20"/>
                        </w:rPr>
                        <w:t>Підпис</w:t>
                      </w:r>
                    </w:p>
                  </w:txbxContent>
                </v:textbox>
              </v:rect>
              <v:rect id="Rectangle 67" o:spid="_x0000_s112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" filled="f" stroked="f" strokeweight=".25pt">
                <v:textbox inset="1pt,1pt,1pt,1pt">
                  <w:txbxContent>
                    <w:p w14:paraId="620FDC97" w14:textId="77777777" w:rsidR="00CC3F77" w:rsidRPr="00092889" w:rsidRDefault="00CC3F77" w:rsidP="00F6649C">
                      <w:pPr>
                        <w:pStyle w:val="af2"/>
                        <w:jc w:val="center"/>
                        <w:rPr>
                          <w:rFonts w:ascii="Arial" w:hAnsi="Arial" w:cs="Arial"/>
                          <w:sz w:val="20"/>
                        </w:rPr>
                      </w:pPr>
                      <w:r w:rsidRPr="00092889">
                        <w:rPr>
                          <w:rFonts w:ascii="Arial" w:hAnsi="Arial" w:cs="Arial"/>
                          <w:sz w:val="20"/>
                        </w:rPr>
                        <w:t>Дата</w:t>
                      </w:r>
                    </w:p>
                  </w:txbxContent>
                </v:textbox>
              </v:rect>
              <v:rect id="Rectangle 68" o:spid="_x0000_s113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14:paraId="158E8066" w14:textId="77777777" w:rsidR="00CC3F77" w:rsidRPr="00092889" w:rsidRDefault="00CC3F77" w:rsidP="00F6649C">
                      <w:pPr>
                        <w:pStyle w:val="af2"/>
                        <w:jc w:val="center"/>
                        <w:rPr>
                          <w:rFonts w:ascii="Arial" w:hAnsi="Arial" w:cs="Arial"/>
                          <w:sz w:val="22"/>
                        </w:rPr>
                      </w:pPr>
                      <w:r w:rsidRPr="00092889">
                        <w:rPr>
                          <w:rFonts w:ascii="Arial" w:hAnsi="Arial" w:cs="Arial"/>
                          <w:sz w:val="22"/>
                        </w:rPr>
                        <w:t>Лист</w:t>
                      </w:r>
                    </w:p>
                  </w:txbxContent>
                </v:textbox>
              </v:rect>
              <v:rect id="Rectangle 69" o:spid="_x0000_s11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" filled="f" stroked="f" strokeweight=".25pt">
                <v:textbox inset="1pt,1pt,1pt,1pt">
                  <w:txbxContent>
                    <w:p w14:paraId="16E07FFB" w14:textId="68040026" w:rsidR="00CC3F77" w:rsidRPr="00092889" w:rsidRDefault="00CC3F77" w:rsidP="00F6649C">
                      <w:pPr>
                        <w:pStyle w:val="af2"/>
                        <w:jc w:val="center"/>
                        <w:rPr>
                          <w:rFonts w:ascii="Arial" w:hAnsi="Arial" w:cs="Arial"/>
                        </w:rPr>
                      </w:pPr>
                      <w:r w:rsidRPr="003C70E3">
                        <w:rPr>
                          <w:rFonts w:ascii="Arial" w:hAnsi="Arial" w:cs="Arial"/>
                        </w:rPr>
                        <w:fldChar w:fldCharType="begin"/>
                      </w:r>
                      <w:r w:rsidRPr="003C70E3">
                        <w:rPr>
                          <w:rFonts w:ascii="Arial" w:hAnsi="Arial" w:cs="Arial"/>
                        </w:rPr>
                        <w:instrText>PAGE   \* MERGEFORMAT</w:instrText>
                      </w:r>
                      <w:r w:rsidRPr="003C70E3">
                        <w:rPr>
                          <w:rFonts w:ascii="Arial" w:hAnsi="Arial" w:cs="Arial"/>
                        </w:rPr>
                        <w:fldChar w:fldCharType="separate"/>
                      </w:r>
                      <w:r w:rsidR="00541E46">
                        <w:rPr>
                          <w:rFonts w:ascii="Arial" w:hAnsi="Arial" w:cs="Arial"/>
                          <w:noProof/>
                        </w:rPr>
                        <w:t>2</w:t>
                      </w:r>
                      <w:r w:rsidRPr="003C70E3">
                        <w:rPr>
                          <w:rFonts w:ascii="Arial" w:hAnsi="Arial" w:cs="Arial"/>
                        </w:rPr>
                        <w:fldChar w:fldCharType="end"/>
                      </w:r>
                    </w:p>
                  </w:txbxContent>
                </v:textbox>
              </v:rect>
              <v:rect id="Rectangle 70" o:spid="_x0000_s113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" filled="f" stroked="f" strokeweight=".25pt">
                <v:textbox inset="1pt,1pt,1pt,1pt">
                  <w:txbxContent>
                    <w:p w14:paraId="3D9A7921" w14:textId="77777777" w:rsidR="00CC3F77" w:rsidRPr="00092889" w:rsidRDefault="00CC3F77" w:rsidP="00F6649C">
                      <w:pPr>
                        <w:pStyle w:val="af2"/>
                        <w:jc w:val="center"/>
                        <w:rPr>
                          <w:rFonts w:ascii="Arial" w:hAnsi="Arial" w:cs="Arial"/>
                        </w:rPr>
                      </w:pPr>
                      <w:r>
                        <w:rPr>
                          <w:rFonts w:ascii="Arial" w:hAnsi="Arial" w:cs="Arial"/>
                          <w:sz w:val="36"/>
                          <w:lang w:val="ru-RU"/>
                        </w:rPr>
                        <w:t>Р</w:t>
                      </w:r>
                      <w:r>
                        <w:rPr>
                          <w:rFonts w:ascii="Arial" w:hAnsi="Arial" w:cs="Arial"/>
                          <w:sz w:val="36"/>
                          <w:lang w:val="en-US"/>
                        </w:rPr>
                        <w:t>E01</w:t>
                      </w:r>
                      <w:r w:rsidRPr="00092889">
                        <w:rPr>
                          <w:rFonts w:ascii="Arial" w:hAnsi="Arial" w:cs="Arial"/>
                          <w:sz w:val="36"/>
                          <w:lang w:val="ru-RU"/>
                        </w:rPr>
                        <w:t>.</w:t>
                      </w:r>
                      <w:r w:rsidRPr="00C409ED">
                        <w:t xml:space="preserve"> </w:t>
                      </w:r>
                      <w:r w:rsidRPr="00C409ED">
                        <w:rPr>
                          <w:rFonts w:ascii="Arial" w:hAnsi="Arial" w:cs="Arial"/>
                          <w:sz w:val="36"/>
                          <w:lang w:val="ru-RU"/>
                        </w:rPr>
                        <w:t>4</w:t>
                      </w:r>
                      <w:r>
                        <w:rPr>
                          <w:rFonts w:ascii="Arial" w:hAnsi="Arial" w:cs="Arial"/>
                          <w:sz w:val="36"/>
                          <w:lang w:val="en-US"/>
                        </w:rPr>
                        <w:t>11621</w:t>
                      </w:r>
                      <w:r w:rsidRPr="00092889">
                        <w:rPr>
                          <w:rFonts w:ascii="Arial" w:hAnsi="Arial" w:cs="Arial"/>
                          <w:sz w:val="36"/>
                          <w:lang w:val="ru-RU"/>
                        </w:rPr>
                        <w:t>.001 ПЗ</w:t>
                      </w:r>
                    </w:p>
                  </w:txbxContent>
                </v:textbox>
              </v:rect>
              <w10:wrap anchorx="page" anchory="page"/>
              <w10:anchorlock/>
            </v:group>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CC1726" w14:textId="38A0D376" w:rsidR="00CC3F77" w:rsidRDefault="00CC3F77">
    <w:pPr>
      <w:pStyle w:val="af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569EAE" w14:textId="3BBF313D" w:rsidR="00CC3F77" w:rsidRDefault="00CC3F77">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F85EB24" w14:textId="77777777" w:rsidR="00076663" w:rsidRDefault="00076663">
      <w:pPr>
        <w:spacing w:line="240" w:lineRule="auto"/>
      </w:pPr>
      <w:r>
        <w:separator/>
      </w:r>
    </w:p>
  </w:footnote>
  <w:footnote w:type="continuationSeparator" w:id="0">
    <w:p w14:paraId="28C5FC43" w14:textId="77777777" w:rsidR="00076663" w:rsidRDefault="0007666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AFA318" w14:textId="77777777" w:rsidR="00CC3F77" w:rsidRDefault="00CC3F77">
    <w:pPr>
      <w:pStyle w:val="ae"/>
      <w:ind w:firstLin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948A4C" w14:textId="373F871B" w:rsidR="00CC3F77" w:rsidRDefault="00CC3F77">
    <w:pPr>
      <w:pStyle w:val="ae"/>
    </w:pPr>
    <w:r>
      <w:rPr>
        <w:noProof/>
        <w:lang w:val="ru-RU" w:eastAsia="ru-RU"/>
      </w:rPr>
      <mc:AlternateContent>
        <mc:Choice Requires="wpg">
          <w:drawing>
            <wp:anchor distT="0" distB="0" distL="114300" distR="114300" simplePos="0" relativeHeight="251665408" behindDoc="0" locked="1" layoutInCell="0" allowOverlap="1" wp14:anchorId="4A0AA646" wp14:editId="4EF20F3D">
              <wp:simplePos x="0" y="0"/>
              <wp:positionH relativeFrom="page">
                <wp:posOffset>809625</wp:posOffset>
              </wp:positionH>
              <wp:positionV relativeFrom="page">
                <wp:posOffset>464185</wp:posOffset>
              </wp:positionV>
              <wp:extent cx="6590665" cy="10079355"/>
              <wp:effectExtent l="19050" t="16510" r="10160" b="10160"/>
              <wp:wrapNone/>
              <wp:docPr id="88" name="Group 1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89"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6"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8"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9"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0"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0A34C0" w14:textId="77777777" w:rsidR="00CC3F77" w:rsidRPr="00092889" w:rsidRDefault="00CC3F77" w:rsidP="00902CCD">
                            <w:pPr>
                              <w:pStyle w:val="af2"/>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101"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96902E" w14:textId="77777777" w:rsidR="00CC3F77" w:rsidRPr="00092889" w:rsidRDefault="00CC3F77" w:rsidP="00902CCD">
                            <w:pPr>
                              <w:pStyle w:val="af2"/>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102"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25F3CD" w14:textId="77777777" w:rsidR="00CC3F77" w:rsidRPr="00092889" w:rsidRDefault="00CC3F77" w:rsidP="00902CCD">
                            <w:pPr>
                              <w:pStyle w:val="af2"/>
                              <w:jc w:val="center"/>
                              <w:rPr>
                                <w:rFonts w:ascii="Arial" w:hAnsi="Arial" w:cs="Arial"/>
                                <w:sz w:val="20"/>
                              </w:rPr>
                            </w:pPr>
                            <w:r w:rsidRPr="00092889">
                              <w:rPr>
                                <w:rFonts w:ascii="Arial" w:hAnsi="Arial" w:cs="Arial"/>
                                <w:sz w:val="20"/>
                              </w:rPr>
                              <w:t xml:space="preserve">№ </w:t>
                            </w:r>
                            <w:r w:rsidRPr="00092889">
                              <w:rPr>
                                <w:rFonts w:ascii="Arial" w:hAnsi="Arial" w:cs="Arial"/>
                                <w:sz w:val="20"/>
                              </w:rPr>
                              <w:t>докум.</w:t>
                            </w:r>
                          </w:p>
                        </w:txbxContent>
                      </wps:txbx>
                      <wps:bodyPr rot="0" vert="horz" wrap="square" lIns="12700" tIns="12700" rIns="12700" bIns="12700" anchor="t" anchorCtr="0" upright="1">
                        <a:noAutofit/>
                      </wps:bodyPr>
                    </wps:wsp>
                    <wps:wsp>
                      <wps:cNvPr id="103"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06D711" w14:textId="77777777" w:rsidR="00CC3F77" w:rsidRPr="00092889" w:rsidRDefault="00CC3F77" w:rsidP="00902CCD">
                            <w:pPr>
                              <w:pStyle w:val="af2"/>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104"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75679D" w14:textId="77777777" w:rsidR="00CC3F77" w:rsidRPr="00092889" w:rsidRDefault="00CC3F77" w:rsidP="00902CCD">
                            <w:pPr>
                              <w:pStyle w:val="af2"/>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105"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14D3F7" w14:textId="77777777" w:rsidR="00CC3F77" w:rsidRPr="00092889" w:rsidRDefault="00CC3F77" w:rsidP="00902CCD">
                            <w:pPr>
                              <w:pStyle w:val="af2"/>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106"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BC9EBC" w14:textId="05CDD97E" w:rsidR="00CC3F77" w:rsidRPr="00092889" w:rsidRDefault="00CC3F77" w:rsidP="000B6FF8">
                            <w:pPr>
                              <w:pStyle w:val="a3"/>
                              <w:rPr>
                                <w:rFonts w:ascii="Arial" w:hAnsi="Arial" w:cs="Arial"/>
                                <w:sz w:val="22"/>
                                <w:lang w:val="ru-RU"/>
                              </w:rPr>
                            </w:pPr>
                            <w:r w:rsidRPr="003C70E3">
                              <w:rPr>
                                <w:rFonts w:ascii="Arial" w:hAnsi="Arial" w:cs="Arial"/>
                              </w:rPr>
                              <w:fldChar w:fldCharType="begin"/>
                            </w:r>
                          </w:p>
                          <w:p w14:paraId="18BED3D3" w14:textId="77229C29" w:rsidR="00CC3F77" w:rsidRPr="00092889" w:rsidRDefault="00CC3F77" w:rsidP="000B6FF8">
                            <w:pPr>
                              <w:pStyle w:val="a3"/>
                              <w:rPr>
                                <w:rFonts w:ascii="Arial" w:hAnsi="Arial" w:cs="Arial"/>
                                <w:sz w:val="20"/>
                              </w:rPr>
                            </w:pPr>
                            <w:r w:rsidRPr="003C70E3">
                              <w:rPr>
                                <w:rFonts w:ascii="Arial" w:hAnsi="Arial" w:cs="Arial"/>
                              </w:rPr>
                              <w:instrText>AG</w:instrText>
                            </w:r>
                          </w:p>
                          <w:p w14:paraId="7B0757FE" w14:textId="7D0784B4" w:rsidR="00CC3F77" w:rsidRPr="00092889" w:rsidRDefault="00CC3F77" w:rsidP="000B6FF8">
                            <w:pPr>
                              <w:pStyle w:val="a3"/>
                              <w:rPr>
                                <w:rFonts w:ascii="Arial" w:hAnsi="Arial" w:cs="Arial"/>
                                <w:sz w:val="22"/>
                              </w:rPr>
                            </w:pPr>
                          </w:p>
                          <w:p w14:paraId="5405BB76" w14:textId="63C7A4BB" w:rsidR="00CC3F77" w:rsidRPr="00092889" w:rsidRDefault="00CC3F77" w:rsidP="000B6FF8">
                            <w:pPr>
                              <w:pStyle w:val="a3"/>
                              <w:rPr>
                                <w:rFonts w:ascii="Arial" w:hAnsi="Arial" w:cs="Arial"/>
                                <w:sz w:val="22"/>
                              </w:rPr>
                            </w:pPr>
                          </w:p>
                          <w:p w14:paraId="46E29DDB" w14:textId="7AF58D95" w:rsidR="00CC3F77" w:rsidRPr="00C07D2B" w:rsidRDefault="00CC3F77" w:rsidP="000B6FF8">
                            <w:pPr>
                              <w:pStyle w:val="a3"/>
                              <w:rPr>
                                <w:rFonts w:ascii="Arial" w:hAnsi="Arial" w:cs="Arial"/>
                                <w:sz w:val="16"/>
                                <w:szCs w:val="14"/>
                              </w:rPr>
                            </w:pPr>
                          </w:p>
                          <w:p w14:paraId="733F5B82" w14:textId="60A67081" w:rsidR="00CC3F77" w:rsidRPr="00092889" w:rsidRDefault="00CC3F77" w:rsidP="000B6FF8">
                            <w:pPr>
                              <w:pStyle w:val="a3"/>
                              <w:rPr>
                                <w:rFonts w:ascii="Arial" w:hAnsi="Arial" w:cs="Arial"/>
                                <w:sz w:val="20"/>
                              </w:rPr>
                            </w:pPr>
                          </w:p>
                          <w:p w14:paraId="3BFC374A" w14:textId="53F19666" w:rsidR="00CC3F77" w:rsidRPr="00092889" w:rsidRDefault="00CC3F77" w:rsidP="000B6FF8">
                            <w:pPr>
                              <w:pStyle w:val="a3"/>
                              <w:rPr>
                                <w:rFonts w:ascii="Arial" w:hAnsi="Arial" w:cs="Arial"/>
                                <w:sz w:val="22"/>
                              </w:rPr>
                            </w:pPr>
                            <w:r w:rsidRPr="003C70E3">
                              <w:rPr>
                                <w:rFonts w:ascii="Arial" w:hAnsi="Arial" w:cs="Arial"/>
                              </w:rPr>
                              <w:instrText>* MER</w:instrText>
                            </w:r>
                          </w:p>
                          <w:p w14:paraId="57149414" w14:textId="55E1D693" w:rsidR="00CC3F77" w:rsidRPr="00092889" w:rsidRDefault="00CC3F77" w:rsidP="00902CCD">
                            <w:pPr>
                              <w:pStyle w:val="af2"/>
                              <w:jc w:val="center"/>
                              <w:rPr>
                                <w:rFonts w:ascii="Arial" w:hAnsi="Arial" w:cs="Arial"/>
                              </w:rPr>
                            </w:pPr>
                            <w:r w:rsidRPr="003C70E3">
                              <w:rPr>
                                <w:rFonts w:ascii="Arial" w:hAnsi="Arial" w:cs="Arial"/>
                              </w:rPr>
                              <w:instrText>EFORMAT</w:instrText>
                            </w:r>
                            <w:r w:rsidRPr="003C70E3">
                              <w:rPr>
                                <w:rFonts w:ascii="Arial" w:hAnsi="Arial" w:cs="Arial"/>
                              </w:rPr>
                              <w:fldChar w:fldCharType="separate"/>
                            </w:r>
                            <w:r w:rsidRPr="003C70E3">
                              <w:rPr>
                                <w:rFonts w:ascii="Arial" w:hAnsi="Arial" w:cs="Arial"/>
                              </w:rPr>
                              <w:t>1</w:t>
                            </w:r>
                            <w:r w:rsidRPr="003C70E3">
                              <w:rPr>
                                <w:rFonts w:ascii="Arial" w:hAnsi="Arial" w:cs="Arial"/>
                              </w:rPr>
                              <w:fldChar w:fldCharType="end"/>
                            </w:r>
                          </w:p>
                        </w:txbxContent>
                      </wps:txbx>
                      <wps:bodyPr rot="0" vert="horz" wrap="square" lIns="12700" tIns="12700" rIns="12700" bIns="12700" anchor="t" anchorCtr="0" upright="1">
                        <a:noAutofit/>
                      </wps:bodyPr>
                    </wps:wsp>
                    <wps:wsp>
                      <wps:cNvPr id="107"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48DCA5" w14:textId="77777777" w:rsidR="00CC3F77" w:rsidRPr="00663DAF" w:rsidRDefault="00CC3F77" w:rsidP="000B6FF8">
                            <w:pPr>
                              <w:pStyle w:val="a3"/>
                              <w:rPr>
                                <w:rFonts w:ascii="Arial" w:hAnsi="Arial" w:cs="Arial"/>
                                <w:sz w:val="22"/>
                                <w:szCs w:val="18"/>
                              </w:rPr>
                            </w:pPr>
                            <w:r>
                              <w:rPr>
                                <w:rFonts w:ascii="Arial" w:hAnsi="Arial" w:cs="Arial"/>
                                <w:sz w:val="36"/>
                                <w:lang w:val="ru-RU"/>
                              </w:rPr>
                              <w:t>Р</w:t>
                            </w:r>
                            <w:r>
                              <w:rPr>
                                <w:rFonts w:ascii="Arial" w:hAnsi="Arial" w:cs="Arial"/>
                                <w:sz w:val="36"/>
                                <w:lang w:val="en-US"/>
                              </w:rPr>
                              <w:t>E01</w:t>
                            </w:r>
                            <w:r w:rsidRPr="00092889">
                              <w:rPr>
                                <w:rFonts w:ascii="Arial" w:hAnsi="Arial" w:cs="Arial"/>
                                <w:sz w:val="36"/>
                                <w:lang w:val="ru-RU"/>
                              </w:rPr>
                              <w:t>.</w:t>
                            </w:r>
                            <w:r w:rsidRPr="00C409ED">
                              <w:t xml:space="preserve"> </w:t>
                            </w:r>
                            <w:r w:rsidRPr="00C409ED">
                              <w:rPr>
                                <w:rFonts w:ascii="Arial" w:hAnsi="Arial" w:cs="Arial"/>
                                <w:sz w:val="36"/>
                                <w:lang w:val="ru-RU"/>
                              </w:rPr>
                              <w:t>4</w:t>
                            </w:r>
                            <w:r>
                              <w:rPr>
                                <w:rFonts w:ascii="Arial" w:hAnsi="Arial" w:cs="Arial"/>
                                <w:sz w:val="36"/>
                                <w:lang w:val="en-US"/>
                              </w:rPr>
                              <w:t>11621</w:t>
                            </w:r>
                            <w:r w:rsidRPr="00092889">
                              <w:rPr>
                                <w:rFonts w:ascii="Arial" w:hAnsi="Arial" w:cs="Arial"/>
                                <w:sz w:val="36"/>
                                <w:lang w:val="ru-RU"/>
                              </w:rPr>
                              <w:t>.001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A0AA646" id="Group 137" o:spid="_x0000_s1093" style="position:absolute;left:0;text-align:left;margin-left:63.75pt;margin-top:36.55pt;width:518.95pt;height:793.65pt;z-index:251665408;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" o:allowincell="f">
              <v:rect id="Rectangle 52" o:spid="_x0000_s10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" filled="f" strokeweight="2pt"/>
              <v:line id="Line 53" o:spid="_x0000_s10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" strokeweight="2pt"/>
              <v:line id="Line 54" o:spid="_x0000_s10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" strokeweight="2pt"/>
              <v:line id="Line 55" o:spid="_x0000_s10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" strokeweight="2pt"/>
              <v:line id="Line 56" o:spid="_x0000_s10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bKBwgAAANsAAAAPAAAAZHJzL2Rvd25yZXYueG1sRI9Pi8Iw&#10;FMTvC36H8ARva6ri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Co9bKBwgAAANsAAAAPAAAA&#10;AAAAAAAAAAAAAAcCAABkcnMvZG93bnJldi54bWxQSwUGAAAAAAMAAwC3AAAA9gIAAAAA&#10;" strokeweight="2pt"/>
              <v:line id="Line 57" o:spid="_x0000_s10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Cr1wgAAANsAAAAPAAAAZHJzL2Rvd25yZXYueG1sRI9Pi8Iw&#10;FMTvC36H8ARva6ro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AnHCr1wgAAANsAAAAPAAAA&#10;AAAAAAAAAAAAAAcCAABkcnMvZG93bnJldi54bWxQSwUGAAAAAAMAAwC3AAAA9gIAAAAA&#10;" strokeweight="2pt"/>
              <v:line id="Line 58" o:spid="_x0000_s11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" strokeweight="2pt"/>
              <v:line id="Line 59" o:spid="_x0000_s11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" strokeweight="2pt"/>
              <v:line id="Line 60" o:spid="_x0000_s11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" strokeweight="1pt"/>
              <v:line id="Line 61" o:spid="_x0000_s11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" strokeweight="2pt"/>
              <v:line id="Line 62" o:spid="_x0000_s11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" strokeweight="1pt"/>
              <v:rect id="Rectangle 63" o:spid="_x0000_s11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" filled="f" stroked="f" strokeweight=".25pt">
                <v:textbox inset="1pt,1pt,1pt,1pt">
                  <w:txbxContent>
                    <w:p w14:paraId="490A34C0" w14:textId="77777777" w:rsidR="00CC3F77" w:rsidRPr="00092889" w:rsidRDefault="00CC3F77" w:rsidP="00902CCD">
                      <w:pPr>
                        <w:pStyle w:val="af2"/>
                        <w:jc w:val="center"/>
                        <w:rPr>
                          <w:rFonts w:ascii="Arial" w:hAnsi="Arial" w:cs="Arial"/>
                          <w:sz w:val="20"/>
                        </w:rPr>
                      </w:pPr>
                      <w:r w:rsidRPr="00092889">
                        <w:rPr>
                          <w:rFonts w:ascii="Arial" w:hAnsi="Arial" w:cs="Arial"/>
                          <w:sz w:val="20"/>
                        </w:rPr>
                        <w:t>Зм.</w:t>
                      </w:r>
                    </w:p>
                  </w:txbxContent>
                </v:textbox>
              </v:rect>
              <v:rect id="Rectangle 64" o:spid="_x0000_s11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" filled="f" stroked="f" strokeweight=".25pt">
                <v:textbox inset="1pt,1pt,1pt,1pt">
                  <w:txbxContent>
                    <w:p w14:paraId="2796902E" w14:textId="77777777" w:rsidR="00CC3F77" w:rsidRPr="00092889" w:rsidRDefault="00CC3F77" w:rsidP="00902CCD">
                      <w:pPr>
                        <w:pStyle w:val="af2"/>
                        <w:jc w:val="center"/>
                        <w:rPr>
                          <w:rFonts w:ascii="Arial" w:hAnsi="Arial" w:cs="Arial"/>
                          <w:sz w:val="20"/>
                        </w:rPr>
                      </w:pPr>
                      <w:r w:rsidRPr="00092889">
                        <w:rPr>
                          <w:rFonts w:ascii="Arial" w:hAnsi="Arial" w:cs="Arial"/>
                          <w:sz w:val="20"/>
                        </w:rPr>
                        <w:t>Лист</w:t>
                      </w:r>
                    </w:p>
                  </w:txbxContent>
                </v:textbox>
              </v:rect>
              <v:rect id="Rectangle 65" o:spid="_x0000_s11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" filled="f" stroked="f" strokeweight=".25pt">
                <v:textbox inset="1pt,1pt,1pt,1pt">
                  <w:txbxContent>
                    <w:p w14:paraId="5625F3CD" w14:textId="77777777" w:rsidR="00CC3F77" w:rsidRPr="00092889" w:rsidRDefault="00CC3F77" w:rsidP="00902CCD">
                      <w:pPr>
                        <w:pStyle w:val="af2"/>
                        <w:jc w:val="center"/>
                        <w:rPr>
                          <w:rFonts w:ascii="Arial" w:hAnsi="Arial" w:cs="Arial"/>
                          <w:sz w:val="20"/>
                        </w:rPr>
                      </w:pPr>
                      <w:r w:rsidRPr="00092889">
                        <w:rPr>
                          <w:rFonts w:ascii="Arial" w:hAnsi="Arial" w:cs="Arial"/>
                          <w:sz w:val="20"/>
                        </w:rPr>
                        <w:t xml:space="preserve">№ </w:t>
                      </w:r>
                      <w:r w:rsidRPr="00092889">
                        <w:rPr>
                          <w:rFonts w:ascii="Arial" w:hAnsi="Arial" w:cs="Arial"/>
                          <w:sz w:val="20"/>
                        </w:rPr>
                        <w:t>докум.</w:t>
                      </w:r>
                    </w:p>
                  </w:txbxContent>
                </v:textbox>
              </v:rect>
              <v:rect id="Rectangle 66" o:spid="_x0000_s11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" filled="f" stroked="f" strokeweight=".25pt">
                <v:textbox inset="1pt,1pt,1pt,1pt">
                  <w:txbxContent>
                    <w:p w14:paraId="0906D711" w14:textId="77777777" w:rsidR="00CC3F77" w:rsidRPr="00092889" w:rsidRDefault="00CC3F77" w:rsidP="00902CCD">
                      <w:pPr>
                        <w:pStyle w:val="af2"/>
                        <w:jc w:val="center"/>
                        <w:rPr>
                          <w:rFonts w:ascii="Arial" w:hAnsi="Arial" w:cs="Arial"/>
                          <w:sz w:val="20"/>
                        </w:rPr>
                      </w:pPr>
                      <w:r w:rsidRPr="00092889">
                        <w:rPr>
                          <w:rFonts w:ascii="Arial" w:hAnsi="Arial" w:cs="Arial"/>
                          <w:sz w:val="20"/>
                        </w:rPr>
                        <w:t>Підпис</w:t>
                      </w:r>
                    </w:p>
                  </w:txbxContent>
                </v:textbox>
              </v:rect>
              <v:rect id="Rectangle 67" o:spid="_x0000_s110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" filled="f" stroked="f" strokeweight=".25pt">
                <v:textbox inset="1pt,1pt,1pt,1pt">
                  <w:txbxContent>
                    <w:p w14:paraId="6675679D" w14:textId="77777777" w:rsidR="00CC3F77" w:rsidRPr="00092889" w:rsidRDefault="00CC3F77" w:rsidP="00902CCD">
                      <w:pPr>
                        <w:pStyle w:val="af2"/>
                        <w:jc w:val="center"/>
                        <w:rPr>
                          <w:rFonts w:ascii="Arial" w:hAnsi="Arial" w:cs="Arial"/>
                          <w:sz w:val="20"/>
                        </w:rPr>
                      </w:pPr>
                      <w:r w:rsidRPr="00092889">
                        <w:rPr>
                          <w:rFonts w:ascii="Arial" w:hAnsi="Arial" w:cs="Arial"/>
                          <w:sz w:val="20"/>
                        </w:rPr>
                        <w:t>Дата</w:t>
                      </w:r>
                    </w:p>
                  </w:txbxContent>
                </v:textbox>
              </v:rect>
              <v:rect id="Rectangle 68" o:spid="_x0000_s111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" filled="f" stroked="f" strokeweight=".25pt">
                <v:textbox inset="1pt,1pt,1pt,1pt">
                  <w:txbxContent>
                    <w:p w14:paraId="4114D3F7" w14:textId="77777777" w:rsidR="00CC3F77" w:rsidRPr="00092889" w:rsidRDefault="00CC3F77" w:rsidP="00902CCD">
                      <w:pPr>
                        <w:pStyle w:val="af2"/>
                        <w:jc w:val="center"/>
                        <w:rPr>
                          <w:rFonts w:ascii="Arial" w:hAnsi="Arial" w:cs="Arial"/>
                          <w:sz w:val="22"/>
                        </w:rPr>
                      </w:pPr>
                      <w:r w:rsidRPr="00092889">
                        <w:rPr>
                          <w:rFonts w:ascii="Arial" w:hAnsi="Arial" w:cs="Arial"/>
                          <w:sz w:val="22"/>
                        </w:rPr>
                        <w:t>Лист</w:t>
                      </w:r>
                    </w:p>
                  </w:txbxContent>
                </v:textbox>
              </v:rect>
              <v:rect id="Rectangle 69" o:spid="_x0000_s11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" filled="f" stroked="f" strokeweight=".25pt">
                <v:textbox inset="1pt,1pt,1pt,1pt">
                  <w:txbxContent>
                    <w:p w14:paraId="78BC9EBC" w14:textId="05CDD97E" w:rsidR="00CC3F77" w:rsidRPr="00092889" w:rsidRDefault="00CC3F77" w:rsidP="000B6FF8">
                      <w:pPr>
                        <w:pStyle w:val="a3"/>
                        <w:rPr>
                          <w:rFonts w:ascii="Arial" w:hAnsi="Arial" w:cs="Arial"/>
                          <w:sz w:val="22"/>
                          <w:lang w:val="ru-RU"/>
                        </w:rPr>
                      </w:pPr>
                      <w:r w:rsidRPr="003C70E3">
                        <w:rPr>
                          <w:rFonts w:ascii="Arial" w:hAnsi="Arial" w:cs="Arial"/>
                        </w:rPr>
                        <w:fldChar w:fldCharType="begin"/>
                      </w:r>
                    </w:p>
                    <w:p w14:paraId="18BED3D3" w14:textId="77229C29" w:rsidR="00CC3F77" w:rsidRPr="00092889" w:rsidRDefault="00CC3F77" w:rsidP="000B6FF8">
                      <w:pPr>
                        <w:pStyle w:val="a3"/>
                        <w:rPr>
                          <w:rFonts w:ascii="Arial" w:hAnsi="Arial" w:cs="Arial"/>
                          <w:sz w:val="20"/>
                        </w:rPr>
                      </w:pPr>
                      <w:r w:rsidRPr="003C70E3">
                        <w:rPr>
                          <w:rFonts w:ascii="Arial" w:hAnsi="Arial" w:cs="Arial"/>
                        </w:rPr>
                        <w:instrText>AG</w:instrText>
                      </w:r>
                    </w:p>
                    <w:p w14:paraId="7B0757FE" w14:textId="7D0784B4" w:rsidR="00CC3F77" w:rsidRPr="00092889" w:rsidRDefault="00CC3F77" w:rsidP="000B6FF8">
                      <w:pPr>
                        <w:pStyle w:val="a3"/>
                        <w:rPr>
                          <w:rFonts w:ascii="Arial" w:hAnsi="Arial" w:cs="Arial"/>
                          <w:sz w:val="22"/>
                        </w:rPr>
                      </w:pPr>
                    </w:p>
                    <w:p w14:paraId="5405BB76" w14:textId="63C7A4BB" w:rsidR="00CC3F77" w:rsidRPr="00092889" w:rsidRDefault="00CC3F77" w:rsidP="000B6FF8">
                      <w:pPr>
                        <w:pStyle w:val="a3"/>
                        <w:rPr>
                          <w:rFonts w:ascii="Arial" w:hAnsi="Arial" w:cs="Arial"/>
                          <w:sz w:val="22"/>
                        </w:rPr>
                      </w:pPr>
                    </w:p>
                    <w:p w14:paraId="46E29DDB" w14:textId="7AF58D95" w:rsidR="00CC3F77" w:rsidRPr="00C07D2B" w:rsidRDefault="00CC3F77" w:rsidP="000B6FF8">
                      <w:pPr>
                        <w:pStyle w:val="a3"/>
                        <w:rPr>
                          <w:rFonts w:ascii="Arial" w:hAnsi="Arial" w:cs="Arial"/>
                          <w:sz w:val="16"/>
                          <w:szCs w:val="14"/>
                        </w:rPr>
                      </w:pPr>
                    </w:p>
                    <w:p w14:paraId="733F5B82" w14:textId="60A67081" w:rsidR="00CC3F77" w:rsidRPr="00092889" w:rsidRDefault="00CC3F77" w:rsidP="000B6FF8">
                      <w:pPr>
                        <w:pStyle w:val="a3"/>
                        <w:rPr>
                          <w:rFonts w:ascii="Arial" w:hAnsi="Arial" w:cs="Arial"/>
                          <w:sz w:val="20"/>
                        </w:rPr>
                      </w:pPr>
                    </w:p>
                    <w:p w14:paraId="3BFC374A" w14:textId="53F19666" w:rsidR="00CC3F77" w:rsidRPr="00092889" w:rsidRDefault="00CC3F77" w:rsidP="000B6FF8">
                      <w:pPr>
                        <w:pStyle w:val="a3"/>
                        <w:rPr>
                          <w:rFonts w:ascii="Arial" w:hAnsi="Arial" w:cs="Arial"/>
                          <w:sz w:val="22"/>
                        </w:rPr>
                      </w:pPr>
                      <w:r w:rsidRPr="003C70E3">
                        <w:rPr>
                          <w:rFonts w:ascii="Arial" w:hAnsi="Arial" w:cs="Arial"/>
                        </w:rPr>
                        <w:instrText>* MER</w:instrText>
                      </w:r>
                    </w:p>
                    <w:p w14:paraId="57149414" w14:textId="55E1D693" w:rsidR="00CC3F77" w:rsidRPr="00092889" w:rsidRDefault="00CC3F77" w:rsidP="00902CCD">
                      <w:pPr>
                        <w:pStyle w:val="af2"/>
                        <w:jc w:val="center"/>
                        <w:rPr>
                          <w:rFonts w:ascii="Arial" w:hAnsi="Arial" w:cs="Arial"/>
                        </w:rPr>
                      </w:pPr>
                      <w:r w:rsidRPr="003C70E3">
                        <w:rPr>
                          <w:rFonts w:ascii="Arial" w:hAnsi="Arial" w:cs="Arial"/>
                        </w:rPr>
                        <w:instrText>EFORMAT</w:instrText>
                      </w:r>
                      <w:r w:rsidRPr="003C70E3">
                        <w:rPr>
                          <w:rFonts w:ascii="Arial" w:hAnsi="Arial" w:cs="Arial"/>
                        </w:rPr>
                        <w:fldChar w:fldCharType="separate"/>
                      </w:r>
                      <w:r w:rsidRPr="003C70E3">
                        <w:rPr>
                          <w:rFonts w:ascii="Arial" w:hAnsi="Arial" w:cs="Arial"/>
                        </w:rPr>
                        <w:t>1</w:t>
                      </w:r>
                      <w:r w:rsidRPr="003C70E3">
                        <w:rPr>
                          <w:rFonts w:ascii="Arial" w:hAnsi="Arial" w:cs="Arial"/>
                        </w:rPr>
                        <w:fldChar w:fldCharType="end"/>
                      </w:r>
                    </w:p>
                  </w:txbxContent>
                </v:textbox>
              </v:rect>
              <v:rect id="Rectangle 70" o:spid="_x0000_s111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" filled="f" stroked="f" strokeweight=".25pt">
                <v:textbox inset="1pt,1pt,1pt,1pt">
                  <w:txbxContent>
                    <w:p w14:paraId="2848DCA5" w14:textId="77777777" w:rsidR="00CC3F77" w:rsidRPr="00663DAF" w:rsidRDefault="00CC3F77" w:rsidP="000B6FF8">
                      <w:pPr>
                        <w:pStyle w:val="a3"/>
                        <w:rPr>
                          <w:rFonts w:ascii="Arial" w:hAnsi="Arial" w:cs="Arial"/>
                          <w:sz w:val="22"/>
                          <w:szCs w:val="18"/>
                        </w:rPr>
                      </w:pPr>
                      <w:r>
                        <w:rPr>
                          <w:rFonts w:ascii="Arial" w:hAnsi="Arial" w:cs="Arial"/>
                          <w:sz w:val="36"/>
                          <w:lang w:val="ru-RU"/>
                        </w:rPr>
                        <w:t>Р</w:t>
                      </w:r>
                      <w:r>
                        <w:rPr>
                          <w:rFonts w:ascii="Arial" w:hAnsi="Arial" w:cs="Arial"/>
                          <w:sz w:val="36"/>
                          <w:lang w:val="en-US"/>
                        </w:rPr>
                        <w:t>E01</w:t>
                      </w:r>
                      <w:r w:rsidRPr="00092889">
                        <w:rPr>
                          <w:rFonts w:ascii="Arial" w:hAnsi="Arial" w:cs="Arial"/>
                          <w:sz w:val="36"/>
                          <w:lang w:val="ru-RU"/>
                        </w:rPr>
                        <w:t>.</w:t>
                      </w:r>
                      <w:r w:rsidRPr="00C409ED">
                        <w:t xml:space="preserve"> </w:t>
                      </w:r>
                      <w:r w:rsidRPr="00C409ED">
                        <w:rPr>
                          <w:rFonts w:ascii="Arial" w:hAnsi="Arial" w:cs="Arial"/>
                          <w:sz w:val="36"/>
                          <w:lang w:val="ru-RU"/>
                        </w:rPr>
                        <w:t>4</w:t>
                      </w:r>
                      <w:r>
                        <w:rPr>
                          <w:rFonts w:ascii="Arial" w:hAnsi="Arial" w:cs="Arial"/>
                          <w:sz w:val="36"/>
                          <w:lang w:val="en-US"/>
                        </w:rPr>
                        <w:t>11621</w:t>
                      </w:r>
                      <w:r w:rsidRPr="00092889">
                        <w:rPr>
                          <w:rFonts w:ascii="Arial" w:hAnsi="Arial" w:cs="Arial"/>
                          <w:sz w:val="36"/>
                          <w:lang w:val="ru-RU"/>
                        </w:rPr>
                        <w:t>.001 ПЗ</w:t>
                      </w:r>
                    </w:p>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285F3B" w14:textId="77777777" w:rsidR="00CC3F77" w:rsidRDefault="00CC3F77">
    <w:pPr>
      <w:pStyle w:val="ae"/>
      <w:ind w:firstLine="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35C0A4" w14:textId="77777777" w:rsidR="00CC3F77" w:rsidRDefault="00CC3F77">
    <w:pPr>
      <w:pStyle w:val="a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821563" w14:textId="77777777" w:rsidR="00CC3F77" w:rsidRDefault="00CC3F77">
    <w:pPr>
      <w:pStyle w:val="ae"/>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9B7059"/>
    <w:multiLevelType w:val="hybridMultilevel"/>
    <w:tmpl w:val="5F94280E"/>
    <w:lvl w:ilvl="0" w:tplc="04090001">
      <w:start w:val="1"/>
      <w:numFmt w:val="bullet"/>
      <w:lvlText w:val=""/>
      <w:lvlJc w:val="left"/>
      <w:pPr>
        <w:ind w:left="720" w:hanging="360"/>
      </w:pPr>
      <w:rPr>
        <w:rFonts w:ascii="Symbol" w:hAnsi="Symbol"/>
      </w:rPr>
    </w:lvl>
    <w:lvl w:ilvl="1" w:tplc="04090003">
      <w:start w:val="1"/>
      <w:numFmt w:val="bullet"/>
      <w:lvlText w:val="o"/>
      <w:lvlJc w:val="left"/>
      <w:pPr>
        <w:ind w:left="1440" w:hanging="360"/>
      </w:pPr>
      <w:rPr>
        <w:rFonts w:ascii="Courier New" w:hAnsi="Courier New"/>
      </w:rPr>
    </w:lvl>
    <w:lvl w:ilvl="2" w:tplc="04090005">
      <w:start w:val="1"/>
      <w:numFmt w:val="bullet"/>
      <w:lvlText w:val=""/>
      <w:lvlJc w:val="left"/>
      <w:pPr>
        <w:ind w:left="2160" w:hanging="360"/>
      </w:pPr>
      <w:rPr>
        <w:rFonts w:ascii="Wingdings" w:hAnsi="Wingdings"/>
      </w:rPr>
    </w:lvl>
    <w:lvl w:ilvl="3" w:tplc="04090001">
      <w:start w:val="1"/>
      <w:numFmt w:val="bullet"/>
      <w:lvlText w:val=""/>
      <w:lvlJc w:val="left"/>
      <w:pPr>
        <w:ind w:left="2880" w:hanging="360"/>
      </w:pPr>
      <w:rPr>
        <w:rFonts w:ascii="Symbol" w:hAnsi="Symbol"/>
      </w:rPr>
    </w:lvl>
    <w:lvl w:ilvl="4" w:tplc="04090003">
      <w:start w:val="1"/>
      <w:numFmt w:val="bullet"/>
      <w:lvlText w:val="o"/>
      <w:lvlJc w:val="left"/>
      <w:pPr>
        <w:ind w:left="3600" w:hanging="360"/>
      </w:pPr>
      <w:rPr>
        <w:rFonts w:ascii="Courier New" w:hAnsi="Courier New"/>
      </w:rPr>
    </w:lvl>
    <w:lvl w:ilvl="5" w:tplc="04090005">
      <w:start w:val="1"/>
      <w:numFmt w:val="bullet"/>
      <w:lvlText w:val=""/>
      <w:lvlJc w:val="left"/>
      <w:pPr>
        <w:ind w:left="4320" w:hanging="360"/>
      </w:pPr>
      <w:rPr>
        <w:rFonts w:ascii="Wingdings" w:hAnsi="Wingdings"/>
      </w:rPr>
    </w:lvl>
    <w:lvl w:ilvl="6" w:tplc="04090001">
      <w:start w:val="1"/>
      <w:numFmt w:val="bullet"/>
      <w:lvlText w:val=""/>
      <w:lvlJc w:val="left"/>
      <w:pPr>
        <w:ind w:left="5040" w:hanging="360"/>
      </w:pPr>
      <w:rPr>
        <w:rFonts w:ascii="Symbol" w:hAnsi="Symbol"/>
      </w:rPr>
    </w:lvl>
    <w:lvl w:ilvl="7" w:tplc="04090003">
      <w:start w:val="1"/>
      <w:numFmt w:val="bullet"/>
      <w:lvlText w:val="o"/>
      <w:lvlJc w:val="left"/>
      <w:pPr>
        <w:ind w:left="5760" w:hanging="360"/>
      </w:pPr>
      <w:rPr>
        <w:rFonts w:ascii="Courier New" w:hAnsi="Courier New"/>
      </w:rPr>
    </w:lvl>
    <w:lvl w:ilvl="8" w:tplc="04090005">
      <w:start w:val="1"/>
      <w:numFmt w:val="bullet"/>
      <w:lvlText w:val=""/>
      <w:lvlJc w:val="left"/>
      <w:pPr>
        <w:ind w:left="6480" w:hanging="360"/>
      </w:pPr>
      <w:rPr>
        <w:rFonts w:ascii="Wingdings" w:hAnsi="Wingdings"/>
      </w:rPr>
    </w:lvl>
  </w:abstractNum>
  <w:abstractNum w:abstractNumId="1" w15:restartNumberingAfterBreak="0">
    <w:nsid w:val="02CB5CF1"/>
    <w:multiLevelType w:val="hybridMultilevel"/>
    <w:tmpl w:val="7F125210"/>
    <w:lvl w:ilvl="0" w:tplc="661839C2">
      <w:start w:val="1"/>
      <w:numFmt w:val="bullet"/>
      <w:lvlText w:val=""/>
      <w:lvlJc w:val="left"/>
      <w:pPr>
        <w:ind w:left="720" w:hanging="360"/>
      </w:pPr>
      <w:rPr>
        <w:rFonts w:ascii="Symbol" w:hAnsi="Symbol"/>
      </w:rPr>
    </w:lvl>
    <w:lvl w:ilvl="1" w:tplc="20000003">
      <w:start w:val="1"/>
      <w:numFmt w:val="bullet"/>
      <w:lvlText w:val="o"/>
      <w:lvlJc w:val="left"/>
      <w:pPr>
        <w:ind w:left="1440" w:hanging="360"/>
      </w:pPr>
      <w:rPr>
        <w:rFonts w:ascii="Courier New" w:hAnsi="Courier New"/>
      </w:rPr>
    </w:lvl>
    <w:lvl w:ilvl="2" w:tplc="20000005">
      <w:start w:val="1"/>
      <w:numFmt w:val="bullet"/>
      <w:lvlText w:val=""/>
      <w:lvlJc w:val="left"/>
      <w:pPr>
        <w:ind w:left="2160" w:hanging="360"/>
      </w:pPr>
      <w:rPr>
        <w:rFonts w:ascii="Wingdings" w:hAnsi="Wingdings"/>
      </w:rPr>
    </w:lvl>
    <w:lvl w:ilvl="3" w:tplc="20000001">
      <w:start w:val="1"/>
      <w:numFmt w:val="bullet"/>
      <w:lvlText w:val=""/>
      <w:lvlJc w:val="left"/>
      <w:pPr>
        <w:ind w:left="2880" w:hanging="360"/>
      </w:pPr>
      <w:rPr>
        <w:rFonts w:ascii="Symbol" w:hAnsi="Symbol"/>
      </w:rPr>
    </w:lvl>
    <w:lvl w:ilvl="4" w:tplc="20000003">
      <w:start w:val="1"/>
      <w:numFmt w:val="bullet"/>
      <w:lvlText w:val="o"/>
      <w:lvlJc w:val="left"/>
      <w:pPr>
        <w:ind w:left="3600" w:hanging="360"/>
      </w:pPr>
      <w:rPr>
        <w:rFonts w:ascii="Courier New" w:hAnsi="Courier New"/>
      </w:rPr>
    </w:lvl>
    <w:lvl w:ilvl="5" w:tplc="20000005">
      <w:start w:val="1"/>
      <w:numFmt w:val="bullet"/>
      <w:lvlText w:val=""/>
      <w:lvlJc w:val="left"/>
      <w:pPr>
        <w:ind w:left="4320" w:hanging="360"/>
      </w:pPr>
      <w:rPr>
        <w:rFonts w:ascii="Wingdings" w:hAnsi="Wingdings"/>
      </w:rPr>
    </w:lvl>
    <w:lvl w:ilvl="6" w:tplc="20000001">
      <w:start w:val="1"/>
      <w:numFmt w:val="bullet"/>
      <w:lvlText w:val=""/>
      <w:lvlJc w:val="left"/>
      <w:pPr>
        <w:ind w:left="5040" w:hanging="360"/>
      </w:pPr>
      <w:rPr>
        <w:rFonts w:ascii="Symbol" w:hAnsi="Symbol"/>
      </w:rPr>
    </w:lvl>
    <w:lvl w:ilvl="7" w:tplc="20000003">
      <w:start w:val="1"/>
      <w:numFmt w:val="bullet"/>
      <w:lvlText w:val="o"/>
      <w:lvlJc w:val="left"/>
      <w:pPr>
        <w:ind w:left="5760" w:hanging="360"/>
      </w:pPr>
      <w:rPr>
        <w:rFonts w:ascii="Courier New" w:hAnsi="Courier New"/>
      </w:rPr>
    </w:lvl>
    <w:lvl w:ilvl="8" w:tplc="20000005">
      <w:start w:val="1"/>
      <w:numFmt w:val="bullet"/>
      <w:lvlText w:val=""/>
      <w:lvlJc w:val="left"/>
      <w:pPr>
        <w:ind w:left="6480" w:hanging="360"/>
      </w:pPr>
      <w:rPr>
        <w:rFonts w:ascii="Wingdings" w:hAnsi="Wingdings"/>
      </w:rPr>
    </w:lvl>
  </w:abstractNum>
  <w:abstractNum w:abstractNumId="2" w15:restartNumberingAfterBreak="0">
    <w:nsid w:val="044924A7"/>
    <w:multiLevelType w:val="hybridMultilevel"/>
    <w:tmpl w:val="96CA449E"/>
    <w:lvl w:ilvl="0" w:tplc="C64C0B98">
      <w:start w:val="4"/>
      <w:numFmt w:val="bullet"/>
      <w:lvlText w:val="—"/>
      <w:lvlJc w:val="left"/>
      <w:pPr>
        <w:ind w:left="927" w:hanging="360"/>
      </w:pPr>
      <w:rPr>
        <w:rFonts w:ascii="Times New Roman" w:hAnsi="Times New Roman"/>
      </w:rPr>
    </w:lvl>
    <w:lvl w:ilvl="1" w:tplc="04190003">
      <w:start w:val="1"/>
      <w:numFmt w:val="bullet"/>
      <w:lvlText w:val="o"/>
      <w:lvlJc w:val="left"/>
      <w:pPr>
        <w:ind w:left="1647" w:hanging="360"/>
      </w:pPr>
      <w:rPr>
        <w:rFonts w:ascii="Courier New" w:hAnsi="Courier New"/>
      </w:rPr>
    </w:lvl>
    <w:lvl w:ilvl="2" w:tplc="04190005">
      <w:start w:val="1"/>
      <w:numFmt w:val="bullet"/>
      <w:lvlText w:val=""/>
      <w:lvlJc w:val="left"/>
      <w:pPr>
        <w:ind w:left="2367" w:hanging="360"/>
      </w:pPr>
      <w:rPr>
        <w:rFonts w:ascii="Wingdings" w:hAnsi="Wingdings"/>
      </w:rPr>
    </w:lvl>
    <w:lvl w:ilvl="3" w:tplc="04190001">
      <w:start w:val="1"/>
      <w:numFmt w:val="bullet"/>
      <w:lvlText w:val=""/>
      <w:lvlJc w:val="left"/>
      <w:pPr>
        <w:ind w:left="3087" w:hanging="360"/>
      </w:pPr>
      <w:rPr>
        <w:rFonts w:ascii="Symbol" w:hAnsi="Symbol"/>
      </w:rPr>
    </w:lvl>
    <w:lvl w:ilvl="4" w:tplc="04190003">
      <w:start w:val="1"/>
      <w:numFmt w:val="bullet"/>
      <w:lvlText w:val="o"/>
      <w:lvlJc w:val="left"/>
      <w:pPr>
        <w:ind w:left="3807" w:hanging="360"/>
      </w:pPr>
      <w:rPr>
        <w:rFonts w:ascii="Courier New" w:hAnsi="Courier New"/>
      </w:rPr>
    </w:lvl>
    <w:lvl w:ilvl="5" w:tplc="04190005">
      <w:start w:val="1"/>
      <w:numFmt w:val="bullet"/>
      <w:lvlText w:val=""/>
      <w:lvlJc w:val="left"/>
      <w:pPr>
        <w:ind w:left="4527" w:hanging="360"/>
      </w:pPr>
      <w:rPr>
        <w:rFonts w:ascii="Wingdings" w:hAnsi="Wingdings"/>
      </w:rPr>
    </w:lvl>
    <w:lvl w:ilvl="6" w:tplc="04190001">
      <w:start w:val="1"/>
      <w:numFmt w:val="bullet"/>
      <w:lvlText w:val=""/>
      <w:lvlJc w:val="left"/>
      <w:pPr>
        <w:ind w:left="5247" w:hanging="360"/>
      </w:pPr>
      <w:rPr>
        <w:rFonts w:ascii="Symbol" w:hAnsi="Symbol"/>
      </w:rPr>
    </w:lvl>
    <w:lvl w:ilvl="7" w:tplc="04190003">
      <w:start w:val="1"/>
      <w:numFmt w:val="bullet"/>
      <w:lvlText w:val="o"/>
      <w:lvlJc w:val="left"/>
      <w:pPr>
        <w:ind w:left="5967" w:hanging="360"/>
      </w:pPr>
      <w:rPr>
        <w:rFonts w:ascii="Courier New" w:hAnsi="Courier New"/>
      </w:rPr>
    </w:lvl>
    <w:lvl w:ilvl="8" w:tplc="04190005">
      <w:start w:val="1"/>
      <w:numFmt w:val="bullet"/>
      <w:lvlText w:val=""/>
      <w:lvlJc w:val="left"/>
      <w:pPr>
        <w:ind w:left="6687" w:hanging="360"/>
      </w:pPr>
      <w:rPr>
        <w:rFonts w:ascii="Wingdings" w:hAnsi="Wingdings"/>
      </w:rPr>
    </w:lvl>
  </w:abstractNum>
  <w:abstractNum w:abstractNumId="3" w15:restartNumberingAfterBreak="0">
    <w:nsid w:val="0B2423E6"/>
    <w:multiLevelType w:val="hybridMultilevel"/>
    <w:tmpl w:val="262836E4"/>
    <w:lvl w:ilvl="0" w:tplc="04090001">
      <w:start w:val="1"/>
      <w:numFmt w:val="bullet"/>
      <w:lvlText w:val=""/>
      <w:lvlJc w:val="left"/>
      <w:pPr>
        <w:ind w:left="720" w:hanging="360"/>
      </w:pPr>
      <w:rPr>
        <w:rFonts w:ascii="Symbol" w:hAnsi="Symbol"/>
      </w:rPr>
    </w:lvl>
    <w:lvl w:ilvl="1" w:tplc="04090003">
      <w:start w:val="1"/>
      <w:numFmt w:val="bullet"/>
      <w:lvlText w:val="o"/>
      <w:lvlJc w:val="left"/>
      <w:pPr>
        <w:ind w:left="1440" w:hanging="360"/>
      </w:pPr>
      <w:rPr>
        <w:rFonts w:ascii="Courier New" w:hAnsi="Courier New"/>
      </w:rPr>
    </w:lvl>
    <w:lvl w:ilvl="2" w:tplc="04090005">
      <w:start w:val="1"/>
      <w:numFmt w:val="bullet"/>
      <w:lvlText w:val=""/>
      <w:lvlJc w:val="left"/>
      <w:pPr>
        <w:ind w:left="2160" w:hanging="360"/>
      </w:pPr>
      <w:rPr>
        <w:rFonts w:ascii="Wingdings" w:hAnsi="Wingdings"/>
      </w:rPr>
    </w:lvl>
    <w:lvl w:ilvl="3" w:tplc="04090001">
      <w:start w:val="1"/>
      <w:numFmt w:val="bullet"/>
      <w:lvlText w:val=""/>
      <w:lvlJc w:val="left"/>
      <w:pPr>
        <w:ind w:left="2880" w:hanging="360"/>
      </w:pPr>
      <w:rPr>
        <w:rFonts w:ascii="Symbol" w:hAnsi="Symbol"/>
      </w:rPr>
    </w:lvl>
    <w:lvl w:ilvl="4" w:tplc="04090003">
      <w:start w:val="1"/>
      <w:numFmt w:val="bullet"/>
      <w:lvlText w:val="o"/>
      <w:lvlJc w:val="left"/>
      <w:pPr>
        <w:ind w:left="3600" w:hanging="360"/>
      </w:pPr>
      <w:rPr>
        <w:rFonts w:ascii="Courier New" w:hAnsi="Courier New"/>
      </w:rPr>
    </w:lvl>
    <w:lvl w:ilvl="5" w:tplc="04090005">
      <w:start w:val="1"/>
      <w:numFmt w:val="bullet"/>
      <w:lvlText w:val=""/>
      <w:lvlJc w:val="left"/>
      <w:pPr>
        <w:ind w:left="4320" w:hanging="360"/>
      </w:pPr>
      <w:rPr>
        <w:rFonts w:ascii="Wingdings" w:hAnsi="Wingdings"/>
      </w:rPr>
    </w:lvl>
    <w:lvl w:ilvl="6" w:tplc="04090001">
      <w:start w:val="1"/>
      <w:numFmt w:val="bullet"/>
      <w:lvlText w:val=""/>
      <w:lvlJc w:val="left"/>
      <w:pPr>
        <w:ind w:left="5040" w:hanging="360"/>
      </w:pPr>
      <w:rPr>
        <w:rFonts w:ascii="Symbol" w:hAnsi="Symbol"/>
      </w:rPr>
    </w:lvl>
    <w:lvl w:ilvl="7" w:tplc="04090003">
      <w:start w:val="1"/>
      <w:numFmt w:val="bullet"/>
      <w:lvlText w:val="o"/>
      <w:lvlJc w:val="left"/>
      <w:pPr>
        <w:ind w:left="5760" w:hanging="360"/>
      </w:pPr>
      <w:rPr>
        <w:rFonts w:ascii="Courier New" w:hAnsi="Courier New"/>
      </w:rPr>
    </w:lvl>
    <w:lvl w:ilvl="8" w:tplc="04090005">
      <w:start w:val="1"/>
      <w:numFmt w:val="bullet"/>
      <w:lvlText w:val=""/>
      <w:lvlJc w:val="left"/>
      <w:pPr>
        <w:ind w:left="6480" w:hanging="360"/>
      </w:pPr>
      <w:rPr>
        <w:rFonts w:ascii="Wingdings" w:hAnsi="Wingdings"/>
      </w:rPr>
    </w:lvl>
  </w:abstractNum>
  <w:abstractNum w:abstractNumId="4" w15:restartNumberingAfterBreak="0">
    <w:nsid w:val="0E033B28"/>
    <w:multiLevelType w:val="hybridMultilevel"/>
    <w:tmpl w:val="DBB8B6E2"/>
    <w:lvl w:ilvl="0" w:tplc="976C807C">
      <w:start w:val="1"/>
      <w:numFmt w:val="decimal"/>
      <w:lvlText w:val="%1."/>
      <w:lvlJc w:val="left"/>
      <w:pPr>
        <w:ind w:left="1287" w:hanging="360"/>
      </w:pPr>
      <w:rPr>
        <w:sz w:val="28"/>
      </w:rPr>
    </w:lvl>
    <w:lvl w:ilvl="1" w:tplc="20000019">
      <w:start w:val="1"/>
      <w:numFmt w:val="lowerLetter"/>
      <w:lvlText w:val="%2."/>
      <w:lvlJc w:val="left"/>
      <w:pPr>
        <w:ind w:left="2007" w:hanging="360"/>
      </w:pPr>
    </w:lvl>
    <w:lvl w:ilvl="2" w:tplc="2000001B">
      <w:start w:val="1"/>
      <w:numFmt w:val="lowerRoman"/>
      <w:lvlText w:val="%3."/>
      <w:lvlJc w:val="right"/>
      <w:pPr>
        <w:ind w:left="2727" w:hanging="180"/>
      </w:pPr>
    </w:lvl>
    <w:lvl w:ilvl="3" w:tplc="2000000F">
      <w:start w:val="1"/>
      <w:numFmt w:val="decimal"/>
      <w:lvlText w:val="%4."/>
      <w:lvlJc w:val="left"/>
      <w:pPr>
        <w:ind w:left="3447" w:hanging="360"/>
      </w:pPr>
    </w:lvl>
    <w:lvl w:ilvl="4" w:tplc="20000019">
      <w:start w:val="1"/>
      <w:numFmt w:val="lowerLetter"/>
      <w:lvlText w:val="%5."/>
      <w:lvlJc w:val="left"/>
      <w:pPr>
        <w:ind w:left="4167" w:hanging="360"/>
      </w:pPr>
    </w:lvl>
    <w:lvl w:ilvl="5" w:tplc="2000001B">
      <w:start w:val="1"/>
      <w:numFmt w:val="lowerRoman"/>
      <w:lvlText w:val="%6."/>
      <w:lvlJc w:val="right"/>
      <w:pPr>
        <w:ind w:left="4887" w:hanging="180"/>
      </w:pPr>
    </w:lvl>
    <w:lvl w:ilvl="6" w:tplc="2000000F">
      <w:start w:val="1"/>
      <w:numFmt w:val="decimal"/>
      <w:lvlText w:val="%7."/>
      <w:lvlJc w:val="left"/>
      <w:pPr>
        <w:ind w:left="5607" w:hanging="360"/>
      </w:pPr>
    </w:lvl>
    <w:lvl w:ilvl="7" w:tplc="20000019">
      <w:start w:val="1"/>
      <w:numFmt w:val="lowerLetter"/>
      <w:lvlText w:val="%8."/>
      <w:lvlJc w:val="left"/>
      <w:pPr>
        <w:ind w:left="6327" w:hanging="360"/>
      </w:pPr>
    </w:lvl>
    <w:lvl w:ilvl="8" w:tplc="2000001B">
      <w:start w:val="1"/>
      <w:numFmt w:val="lowerRoman"/>
      <w:lvlText w:val="%9."/>
      <w:lvlJc w:val="right"/>
      <w:pPr>
        <w:ind w:left="7047" w:hanging="180"/>
      </w:pPr>
    </w:lvl>
  </w:abstractNum>
  <w:abstractNum w:abstractNumId="5" w15:restartNumberingAfterBreak="0">
    <w:nsid w:val="12237495"/>
    <w:multiLevelType w:val="hybridMultilevel"/>
    <w:tmpl w:val="6C240F42"/>
    <w:lvl w:ilvl="0" w:tplc="5996648E">
      <w:start w:val="1"/>
      <w:numFmt w:val="decimal"/>
      <w:lvlText w:val="%1."/>
      <w:lvlJc w:val="left"/>
      <w:pPr>
        <w:ind w:left="1469" w:hanging="360"/>
      </w:pPr>
      <w:rPr>
        <w:sz w:val="28"/>
      </w:rPr>
    </w:lvl>
    <w:lvl w:ilvl="1" w:tplc="04090019">
      <w:start w:val="1"/>
      <w:numFmt w:val="lowerLetter"/>
      <w:lvlText w:val="%2."/>
      <w:lvlJc w:val="left"/>
      <w:pPr>
        <w:ind w:left="2189" w:hanging="360"/>
      </w:pPr>
    </w:lvl>
    <w:lvl w:ilvl="2" w:tplc="0409001B">
      <w:start w:val="1"/>
      <w:numFmt w:val="lowerRoman"/>
      <w:lvlText w:val="%3."/>
      <w:lvlJc w:val="right"/>
      <w:pPr>
        <w:ind w:left="2909" w:hanging="180"/>
      </w:pPr>
    </w:lvl>
    <w:lvl w:ilvl="3" w:tplc="0409000F">
      <w:start w:val="1"/>
      <w:numFmt w:val="decimal"/>
      <w:lvlText w:val="%4."/>
      <w:lvlJc w:val="left"/>
      <w:pPr>
        <w:ind w:left="3629" w:hanging="360"/>
      </w:pPr>
    </w:lvl>
    <w:lvl w:ilvl="4" w:tplc="04090019">
      <w:start w:val="1"/>
      <w:numFmt w:val="lowerLetter"/>
      <w:lvlText w:val="%5."/>
      <w:lvlJc w:val="left"/>
      <w:pPr>
        <w:ind w:left="4349" w:hanging="360"/>
      </w:pPr>
    </w:lvl>
    <w:lvl w:ilvl="5" w:tplc="0409001B">
      <w:start w:val="1"/>
      <w:numFmt w:val="lowerRoman"/>
      <w:lvlText w:val="%6."/>
      <w:lvlJc w:val="right"/>
      <w:pPr>
        <w:ind w:left="5069" w:hanging="180"/>
      </w:pPr>
    </w:lvl>
    <w:lvl w:ilvl="6" w:tplc="0409000F">
      <w:start w:val="1"/>
      <w:numFmt w:val="decimal"/>
      <w:lvlText w:val="%7."/>
      <w:lvlJc w:val="left"/>
      <w:pPr>
        <w:ind w:left="5789" w:hanging="360"/>
      </w:pPr>
    </w:lvl>
    <w:lvl w:ilvl="7" w:tplc="04090019">
      <w:start w:val="1"/>
      <w:numFmt w:val="lowerLetter"/>
      <w:lvlText w:val="%8."/>
      <w:lvlJc w:val="left"/>
      <w:pPr>
        <w:ind w:left="6509" w:hanging="360"/>
      </w:pPr>
    </w:lvl>
    <w:lvl w:ilvl="8" w:tplc="0409001B">
      <w:start w:val="1"/>
      <w:numFmt w:val="lowerRoman"/>
      <w:lvlText w:val="%9."/>
      <w:lvlJc w:val="right"/>
      <w:pPr>
        <w:ind w:left="7229" w:hanging="180"/>
      </w:pPr>
    </w:lvl>
  </w:abstractNum>
  <w:abstractNum w:abstractNumId="6" w15:restartNumberingAfterBreak="0">
    <w:nsid w:val="14BE710C"/>
    <w:multiLevelType w:val="hybridMultilevel"/>
    <w:tmpl w:val="68AE3296"/>
    <w:lvl w:ilvl="0" w:tplc="04090001">
      <w:start w:val="1"/>
      <w:numFmt w:val="bullet"/>
      <w:lvlText w:val=""/>
      <w:lvlJc w:val="left"/>
      <w:pPr>
        <w:ind w:left="720" w:hanging="360"/>
      </w:pPr>
      <w:rPr>
        <w:rFonts w:ascii="Symbol" w:hAnsi="Symbol"/>
      </w:rPr>
    </w:lvl>
    <w:lvl w:ilvl="1" w:tplc="04090003">
      <w:start w:val="1"/>
      <w:numFmt w:val="bullet"/>
      <w:lvlText w:val="o"/>
      <w:lvlJc w:val="left"/>
      <w:pPr>
        <w:ind w:left="1440" w:hanging="360"/>
      </w:pPr>
      <w:rPr>
        <w:rFonts w:ascii="Courier New" w:hAnsi="Courier New"/>
      </w:rPr>
    </w:lvl>
    <w:lvl w:ilvl="2" w:tplc="04090005">
      <w:start w:val="1"/>
      <w:numFmt w:val="bullet"/>
      <w:lvlText w:val=""/>
      <w:lvlJc w:val="left"/>
      <w:pPr>
        <w:ind w:left="2160" w:hanging="360"/>
      </w:pPr>
      <w:rPr>
        <w:rFonts w:ascii="Wingdings" w:hAnsi="Wingdings"/>
      </w:rPr>
    </w:lvl>
    <w:lvl w:ilvl="3" w:tplc="04090001">
      <w:start w:val="1"/>
      <w:numFmt w:val="bullet"/>
      <w:lvlText w:val=""/>
      <w:lvlJc w:val="left"/>
      <w:pPr>
        <w:ind w:left="2880" w:hanging="360"/>
      </w:pPr>
      <w:rPr>
        <w:rFonts w:ascii="Symbol" w:hAnsi="Symbol"/>
      </w:rPr>
    </w:lvl>
    <w:lvl w:ilvl="4" w:tplc="04090003">
      <w:start w:val="1"/>
      <w:numFmt w:val="bullet"/>
      <w:lvlText w:val="o"/>
      <w:lvlJc w:val="left"/>
      <w:pPr>
        <w:ind w:left="3600" w:hanging="360"/>
      </w:pPr>
      <w:rPr>
        <w:rFonts w:ascii="Courier New" w:hAnsi="Courier New"/>
      </w:rPr>
    </w:lvl>
    <w:lvl w:ilvl="5" w:tplc="04090005">
      <w:start w:val="1"/>
      <w:numFmt w:val="bullet"/>
      <w:lvlText w:val=""/>
      <w:lvlJc w:val="left"/>
      <w:pPr>
        <w:ind w:left="4320" w:hanging="360"/>
      </w:pPr>
      <w:rPr>
        <w:rFonts w:ascii="Wingdings" w:hAnsi="Wingdings"/>
      </w:rPr>
    </w:lvl>
    <w:lvl w:ilvl="6" w:tplc="04090001">
      <w:start w:val="1"/>
      <w:numFmt w:val="bullet"/>
      <w:lvlText w:val=""/>
      <w:lvlJc w:val="left"/>
      <w:pPr>
        <w:ind w:left="5040" w:hanging="360"/>
      </w:pPr>
      <w:rPr>
        <w:rFonts w:ascii="Symbol" w:hAnsi="Symbol"/>
      </w:rPr>
    </w:lvl>
    <w:lvl w:ilvl="7" w:tplc="04090003">
      <w:start w:val="1"/>
      <w:numFmt w:val="bullet"/>
      <w:lvlText w:val="o"/>
      <w:lvlJc w:val="left"/>
      <w:pPr>
        <w:ind w:left="5760" w:hanging="360"/>
      </w:pPr>
      <w:rPr>
        <w:rFonts w:ascii="Courier New" w:hAnsi="Courier New"/>
      </w:rPr>
    </w:lvl>
    <w:lvl w:ilvl="8" w:tplc="04090005">
      <w:start w:val="1"/>
      <w:numFmt w:val="bullet"/>
      <w:lvlText w:val=""/>
      <w:lvlJc w:val="left"/>
      <w:pPr>
        <w:ind w:left="6480" w:hanging="360"/>
      </w:pPr>
      <w:rPr>
        <w:rFonts w:ascii="Wingdings" w:hAnsi="Wingdings"/>
      </w:rPr>
    </w:lvl>
  </w:abstractNum>
  <w:abstractNum w:abstractNumId="7" w15:restartNumberingAfterBreak="0">
    <w:nsid w:val="19DC2FF4"/>
    <w:multiLevelType w:val="hybridMultilevel"/>
    <w:tmpl w:val="EBCA6288"/>
    <w:lvl w:ilvl="0" w:tplc="04090001">
      <w:start w:val="1"/>
      <w:numFmt w:val="bullet"/>
      <w:lvlText w:val=""/>
      <w:lvlJc w:val="left"/>
      <w:pPr>
        <w:ind w:left="720" w:hanging="360"/>
      </w:pPr>
      <w:rPr>
        <w:rFonts w:ascii="Symbol" w:hAnsi="Symbol"/>
      </w:rPr>
    </w:lvl>
    <w:lvl w:ilvl="1" w:tplc="04090003">
      <w:start w:val="1"/>
      <w:numFmt w:val="bullet"/>
      <w:lvlText w:val="o"/>
      <w:lvlJc w:val="left"/>
      <w:pPr>
        <w:ind w:left="1440" w:hanging="360"/>
      </w:pPr>
      <w:rPr>
        <w:rFonts w:ascii="Courier New" w:hAnsi="Courier New"/>
      </w:rPr>
    </w:lvl>
    <w:lvl w:ilvl="2" w:tplc="04090005">
      <w:start w:val="1"/>
      <w:numFmt w:val="bullet"/>
      <w:lvlText w:val=""/>
      <w:lvlJc w:val="left"/>
      <w:pPr>
        <w:ind w:left="2160" w:hanging="360"/>
      </w:pPr>
      <w:rPr>
        <w:rFonts w:ascii="Wingdings" w:hAnsi="Wingdings"/>
      </w:rPr>
    </w:lvl>
    <w:lvl w:ilvl="3" w:tplc="04090001">
      <w:start w:val="1"/>
      <w:numFmt w:val="bullet"/>
      <w:lvlText w:val=""/>
      <w:lvlJc w:val="left"/>
      <w:pPr>
        <w:ind w:left="2880" w:hanging="360"/>
      </w:pPr>
      <w:rPr>
        <w:rFonts w:ascii="Symbol" w:hAnsi="Symbol"/>
      </w:rPr>
    </w:lvl>
    <w:lvl w:ilvl="4" w:tplc="04090003">
      <w:start w:val="1"/>
      <w:numFmt w:val="bullet"/>
      <w:lvlText w:val="o"/>
      <w:lvlJc w:val="left"/>
      <w:pPr>
        <w:ind w:left="3600" w:hanging="360"/>
      </w:pPr>
      <w:rPr>
        <w:rFonts w:ascii="Courier New" w:hAnsi="Courier New"/>
      </w:rPr>
    </w:lvl>
    <w:lvl w:ilvl="5" w:tplc="04090005">
      <w:start w:val="1"/>
      <w:numFmt w:val="bullet"/>
      <w:lvlText w:val=""/>
      <w:lvlJc w:val="left"/>
      <w:pPr>
        <w:ind w:left="4320" w:hanging="360"/>
      </w:pPr>
      <w:rPr>
        <w:rFonts w:ascii="Wingdings" w:hAnsi="Wingdings"/>
      </w:rPr>
    </w:lvl>
    <w:lvl w:ilvl="6" w:tplc="04090001">
      <w:start w:val="1"/>
      <w:numFmt w:val="bullet"/>
      <w:lvlText w:val=""/>
      <w:lvlJc w:val="left"/>
      <w:pPr>
        <w:ind w:left="5040" w:hanging="360"/>
      </w:pPr>
      <w:rPr>
        <w:rFonts w:ascii="Symbol" w:hAnsi="Symbol"/>
      </w:rPr>
    </w:lvl>
    <w:lvl w:ilvl="7" w:tplc="04090003">
      <w:start w:val="1"/>
      <w:numFmt w:val="bullet"/>
      <w:lvlText w:val="o"/>
      <w:lvlJc w:val="left"/>
      <w:pPr>
        <w:ind w:left="5760" w:hanging="360"/>
      </w:pPr>
      <w:rPr>
        <w:rFonts w:ascii="Courier New" w:hAnsi="Courier New"/>
      </w:rPr>
    </w:lvl>
    <w:lvl w:ilvl="8" w:tplc="04090005">
      <w:start w:val="1"/>
      <w:numFmt w:val="bullet"/>
      <w:lvlText w:val=""/>
      <w:lvlJc w:val="left"/>
      <w:pPr>
        <w:ind w:left="6480" w:hanging="360"/>
      </w:pPr>
      <w:rPr>
        <w:rFonts w:ascii="Wingdings" w:hAnsi="Wingdings"/>
      </w:rPr>
    </w:lvl>
  </w:abstractNum>
  <w:abstractNum w:abstractNumId="8" w15:restartNumberingAfterBreak="0">
    <w:nsid w:val="1CD5455D"/>
    <w:multiLevelType w:val="hybridMultilevel"/>
    <w:tmpl w:val="AAD2C936"/>
    <w:lvl w:ilvl="0" w:tplc="04090001">
      <w:start w:val="1"/>
      <w:numFmt w:val="bullet"/>
      <w:lvlText w:val=""/>
      <w:lvlJc w:val="left"/>
      <w:pPr>
        <w:ind w:left="720" w:hanging="360"/>
      </w:pPr>
      <w:rPr>
        <w:rFonts w:ascii="Symbol" w:hAnsi="Symbol"/>
      </w:rPr>
    </w:lvl>
    <w:lvl w:ilvl="1" w:tplc="04090003">
      <w:start w:val="1"/>
      <w:numFmt w:val="bullet"/>
      <w:lvlText w:val="o"/>
      <w:lvlJc w:val="left"/>
      <w:pPr>
        <w:ind w:left="1440" w:hanging="360"/>
      </w:pPr>
      <w:rPr>
        <w:rFonts w:ascii="Courier New" w:hAnsi="Courier New"/>
      </w:rPr>
    </w:lvl>
    <w:lvl w:ilvl="2" w:tplc="04090005">
      <w:start w:val="1"/>
      <w:numFmt w:val="bullet"/>
      <w:lvlText w:val=""/>
      <w:lvlJc w:val="left"/>
      <w:pPr>
        <w:ind w:left="2160" w:hanging="360"/>
      </w:pPr>
      <w:rPr>
        <w:rFonts w:ascii="Wingdings" w:hAnsi="Wingdings"/>
      </w:rPr>
    </w:lvl>
    <w:lvl w:ilvl="3" w:tplc="04090001">
      <w:start w:val="1"/>
      <w:numFmt w:val="bullet"/>
      <w:lvlText w:val=""/>
      <w:lvlJc w:val="left"/>
      <w:pPr>
        <w:ind w:left="2880" w:hanging="360"/>
      </w:pPr>
      <w:rPr>
        <w:rFonts w:ascii="Symbol" w:hAnsi="Symbol"/>
      </w:rPr>
    </w:lvl>
    <w:lvl w:ilvl="4" w:tplc="04090003">
      <w:start w:val="1"/>
      <w:numFmt w:val="bullet"/>
      <w:lvlText w:val="o"/>
      <w:lvlJc w:val="left"/>
      <w:pPr>
        <w:ind w:left="3600" w:hanging="360"/>
      </w:pPr>
      <w:rPr>
        <w:rFonts w:ascii="Courier New" w:hAnsi="Courier New"/>
      </w:rPr>
    </w:lvl>
    <w:lvl w:ilvl="5" w:tplc="04090005">
      <w:start w:val="1"/>
      <w:numFmt w:val="bullet"/>
      <w:lvlText w:val=""/>
      <w:lvlJc w:val="left"/>
      <w:pPr>
        <w:ind w:left="4320" w:hanging="360"/>
      </w:pPr>
      <w:rPr>
        <w:rFonts w:ascii="Wingdings" w:hAnsi="Wingdings"/>
      </w:rPr>
    </w:lvl>
    <w:lvl w:ilvl="6" w:tplc="04090001">
      <w:start w:val="1"/>
      <w:numFmt w:val="bullet"/>
      <w:lvlText w:val=""/>
      <w:lvlJc w:val="left"/>
      <w:pPr>
        <w:ind w:left="5040" w:hanging="360"/>
      </w:pPr>
      <w:rPr>
        <w:rFonts w:ascii="Symbol" w:hAnsi="Symbol"/>
      </w:rPr>
    </w:lvl>
    <w:lvl w:ilvl="7" w:tplc="04090003">
      <w:start w:val="1"/>
      <w:numFmt w:val="bullet"/>
      <w:lvlText w:val="o"/>
      <w:lvlJc w:val="left"/>
      <w:pPr>
        <w:ind w:left="5760" w:hanging="360"/>
      </w:pPr>
      <w:rPr>
        <w:rFonts w:ascii="Courier New" w:hAnsi="Courier New"/>
      </w:rPr>
    </w:lvl>
    <w:lvl w:ilvl="8" w:tplc="04090005">
      <w:start w:val="1"/>
      <w:numFmt w:val="bullet"/>
      <w:lvlText w:val=""/>
      <w:lvlJc w:val="left"/>
      <w:pPr>
        <w:ind w:left="6480" w:hanging="360"/>
      </w:pPr>
      <w:rPr>
        <w:rFonts w:ascii="Wingdings" w:hAnsi="Wingdings"/>
      </w:rPr>
    </w:lvl>
  </w:abstractNum>
  <w:abstractNum w:abstractNumId="9" w15:restartNumberingAfterBreak="0">
    <w:nsid w:val="238F5BC7"/>
    <w:multiLevelType w:val="multilevel"/>
    <w:tmpl w:val="9A04F200"/>
    <w:lvl w:ilvl="0">
      <w:start w:val="1"/>
      <w:numFmt w:val="decimal"/>
      <w:pStyle w:val="1"/>
      <w:suff w:val="space"/>
      <w:lvlText w:val="%1"/>
      <w:lvlJc w:val="left"/>
      <w:pPr>
        <w:ind w:left="360" w:hanging="360"/>
      </w:pPr>
    </w:lvl>
    <w:lvl w:ilvl="1">
      <w:start w:val="1"/>
      <w:numFmt w:val="decimal"/>
      <w:pStyle w:val="2"/>
      <w:suff w:val="space"/>
      <w:lvlText w:val="%1.%2"/>
      <w:lvlJc w:val="left"/>
      <w:pPr>
        <w:ind w:left="794" w:hanging="434"/>
      </w:pPr>
    </w:lvl>
    <w:lvl w:ilvl="2">
      <w:start w:val="1"/>
      <w:numFmt w:val="decimal"/>
      <w:pStyle w:val="3"/>
      <w:suff w:val="space"/>
      <w:lvlText w:val="%1.%2.%3"/>
      <w:lvlJc w:val="left"/>
      <w:pPr>
        <w:ind w:left="1225" w:hanging="505"/>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25B6F4D4"/>
    <w:multiLevelType w:val="hybridMultilevel"/>
    <w:tmpl w:val="01A6BD2E"/>
    <w:lvl w:ilvl="0" w:tplc="1DD89AC5">
      <w:start w:val="1"/>
      <w:numFmt w:val="bullet"/>
      <w:lvlText w:val="·"/>
      <w:lvlJc w:val="left"/>
      <w:pPr>
        <w:ind w:left="720" w:hanging="354"/>
      </w:pPr>
      <w:rPr>
        <w:rFonts w:ascii="Symbol" w:hAnsi="Symbol"/>
      </w:rPr>
    </w:lvl>
    <w:lvl w:ilvl="1" w:tplc="20AFC8C6">
      <w:start w:val="1"/>
      <w:numFmt w:val="bullet"/>
      <w:lvlText w:val="o"/>
      <w:lvlJc w:val="left"/>
      <w:pPr>
        <w:ind w:left="1440" w:hanging="354"/>
      </w:pPr>
      <w:rPr>
        <w:rFonts w:ascii="Symbol" w:hAnsi="Symbol"/>
      </w:rPr>
    </w:lvl>
    <w:lvl w:ilvl="2" w:tplc="46D3089A">
      <w:start w:val="1"/>
      <w:numFmt w:val="bullet"/>
      <w:lvlText w:val="·"/>
      <w:lvlJc w:val="left"/>
      <w:pPr>
        <w:ind w:left="2160" w:hanging="354"/>
      </w:pPr>
      <w:rPr>
        <w:rFonts w:ascii="Symbol" w:hAnsi="Symbol"/>
      </w:rPr>
    </w:lvl>
    <w:lvl w:ilvl="3" w:tplc="37980B5B">
      <w:start w:val="1"/>
      <w:numFmt w:val="bullet"/>
      <w:lvlText w:val="o"/>
      <w:lvlJc w:val="left"/>
      <w:pPr>
        <w:ind w:left="2880" w:hanging="354"/>
      </w:pPr>
      <w:rPr>
        <w:rFonts w:ascii="Symbol" w:hAnsi="Symbol"/>
      </w:rPr>
    </w:lvl>
    <w:lvl w:ilvl="4" w:tplc="29E0E2A3">
      <w:start w:val="1"/>
      <w:numFmt w:val="bullet"/>
      <w:lvlText w:val="·"/>
      <w:lvlJc w:val="left"/>
      <w:pPr>
        <w:ind w:left="3600" w:hanging="354"/>
      </w:pPr>
      <w:rPr>
        <w:rFonts w:ascii="Symbol" w:hAnsi="Symbol"/>
      </w:rPr>
    </w:lvl>
    <w:lvl w:ilvl="5" w:tplc="11A408B2">
      <w:start w:val="1"/>
      <w:numFmt w:val="bullet"/>
      <w:lvlText w:val="o"/>
      <w:lvlJc w:val="left"/>
      <w:pPr>
        <w:ind w:left="4320" w:hanging="354"/>
      </w:pPr>
      <w:rPr>
        <w:rFonts w:ascii="Symbol" w:hAnsi="Symbol"/>
      </w:rPr>
    </w:lvl>
    <w:lvl w:ilvl="6" w:tplc="5AEE7F77">
      <w:start w:val="1"/>
      <w:numFmt w:val="bullet"/>
      <w:lvlText w:val="·"/>
      <w:lvlJc w:val="left"/>
      <w:pPr>
        <w:ind w:left="5040" w:hanging="354"/>
      </w:pPr>
      <w:rPr>
        <w:rFonts w:ascii="Symbol" w:hAnsi="Symbol"/>
      </w:rPr>
    </w:lvl>
    <w:lvl w:ilvl="7" w:tplc="2DB0768D">
      <w:start w:val="1"/>
      <w:numFmt w:val="bullet"/>
      <w:lvlText w:val="o"/>
      <w:lvlJc w:val="left"/>
      <w:pPr>
        <w:ind w:left="5760" w:hanging="354"/>
      </w:pPr>
      <w:rPr>
        <w:rFonts w:ascii="Symbol" w:hAnsi="Symbol"/>
      </w:rPr>
    </w:lvl>
    <w:lvl w:ilvl="8" w:tplc="588671DB">
      <w:start w:val="1"/>
      <w:numFmt w:val="bullet"/>
      <w:lvlText w:val="·"/>
      <w:lvlJc w:val="left"/>
      <w:pPr>
        <w:ind w:left="6480" w:hanging="354"/>
      </w:pPr>
      <w:rPr>
        <w:rFonts w:ascii="Symbol" w:hAnsi="Symbol"/>
      </w:rPr>
    </w:lvl>
  </w:abstractNum>
  <w:abstractNum w:abstractNumId="11" w15:restartNumberingAfterBreak="0">
    <w:nsid w:val="2B296C8E"/>
    <w:multiLevelType w:val="hybridMultilevel"/>
    <w:tmpl w:val="A2D093EA"/>
    <w:lvl w:ilvl="0" w:tplc="04090001">
      <w:start w:val="1"/>
      <w:numFmt w:val="bullet"/>
      <w:lvlText w:val=""/>
      <w:lvlJc w:val="left"/>
      <w:pPr>
        <w:ind w:left="720" w:hanging="360"/>
      </w:pPr>
      <w:rPr>
        <w:rFonts w:ascii="Symbol" w:hAnsi="Symbol"/>
      </w:rPr>
    </w:lvl>
    <w:lvl w:ilvl="1" w:tplc="04090003">
      <w:start w:val="1"/>
      <w:numFmt w:val="bullet"/>
      <w:lvlText w:val="o"/>
      <w:lvlJc w:val="left"/>
      <w:pPr>
        <w:ind w:left="1440" w:hanging="360"/>
      </w:pPr>
      <w:rPr>
        <w:rFonts w:ascii="Courier New" w:hAnsi="Courier New"/>
      </w:rPr>
    </w:lvl>
    <w:lvl w:ilvl="2" w:tplc="04090005">
      <w:start w:val="1"/>
      <w:numFmt w:val="bullet"/>
      <w:lvlText w:val=""/>
      <w:lvlJc w:val="left"/>
      <w:pPr>
        <w:ind w:left="2160" w:hanging="360"/>
      </w:pPr>
      <w:rPr>
        <w:rFonts w:ascii="Wingdings" w:hAnsi="Wingdings"/>
      </w:rPr>
    </w:lvl>
    <w:lvl w:ilvl="3" w:tplc="04090001">
      <w:start w:val="1"/>
      <w:numFmt w:val="bullet"/>
      <w:lvlText w:val=""/>
      <w:lvlJc w:val="left"/>
      <w:pPr>
        <w:ind w:left="2880" w:hanging="360"/>
      </w:pPr>
      <w:rPr>
        <w:rFonts w:ascii="Symbol" w:hAnsi="Symbol"/>
      </w:rPr>
    </w:lvl>
    <w:lvl w:ilvl="4" w:tplc="04090003">
      <w:start w:val="1"/>
      <w:numFmt w:val="bullet"/>
      <w:lvlText w:val="o"/>
      <w:lvlJc w:val="left"/>
      <w:pPr>
        <w:ind w:left="3600" w:hanging="360"/>
      </w:pPr>
      <w:rPr>
        <w:rFonts w:ascii="Courier New" w:hAnsi="Courier New"/>
      </w:rPr>
    </w:lvl>
    <w:lvl w:ilvl="5" w:tplc="04090005">
      <w:start w:val="1"/>
      <w:numFmt w:val="bullet"/>
      <w:lvlText w:val=""/>
      <w:lvlJc w:val="left"/>
      <w:pPr>
        <w:ind w:left="4320" w:hanging="360"/>
      </w:pPr>
      <w:rPr>
        <w:rFonts w:ascii="Wingdings" w:hAnsi="Wingdings"/>
      </w:rPr>
    </w:lvl>
    <w:lvl w:ilvl="6" w:tplc="04090001">
      <w:start w:val="1"/>
      <w:numFmt w:val="bullet"/>
      <w:lvlText w:val=""/>
      <w:lvlJc w:val="left"/>
      <w:pPr>
        <w:ind w:left="5040" w:hanging="360"/>
      </w:pPr>
      <w:rPr>
        <w:rFonts w:ascii="Symbol" w:hAnsi="Symbol"/>
      </w:rPr>
    </w:lvl>
    <w:lvl w:ilvl="7" w:tplc="04090003">
      <w:start w:val="1"/>
      <w:numFmt w:val="bullet"/>
      <w:lvlText w:val="o"/>
      <w:lvlJc w:val="left"/>
      <w:pPr>
        <w:ind w:left="5760" w:hanging="360"/>
      </w:pPr>
      <w:rPr>
        <w:rFonts w:ascii="Courier New" w:hAnsi="Courier New"/>
      </w:rPr>
    </w:lvl>
    <w:lvl w:ilvl="8" w:tplc="04090005">
      <w:start w:val="1"/>
      <w:numFmt w:val="bullet"/>
      <w:lvlText w:val=""/>
      <w:lvlJc w:val="left"/>
      <w:pPr>
        <w:ind w:left="6480" w:hanging="360"/>
      </w:pPr>
      <w:rPr>
        <w:rFonts w:ascii="Wingdings" w:hAnsi="Wingdings"/>
      </w:rPr>
    </w:lvl>
  </w:abstractNum>
  <w:abstractNum w:abstractNumId="12" w15:restartNumberingAfterBreak="0">
    <w:nsid w:val="2B951E36"/>
    <w:multiLevelType w:val="hybridMultilevel"/>
    <w:tmpl w:val="32206EBE"/>
    <w:lvl w:ilvl="0" w:tplc="EB7ED4AA">
      <w:start w:val="2"/>
      <w:numFmt w:val="bullet"/>
      <w:pStyle w:val="10"/>
      <w:lvlText w:val="–"/>
      <w:lvlJc w:val="left"/>
      <w:pPr>
        <w:tabs>
          <w:tab w:val="left" w:pos="360"/>
        </w:tabs>
        <w:ind w:left="360" w:hanging="360"/>
      </w:pPr>
      <w:rPr>
        <w:rFonts w:ascii="Times New Roman" w:hAnsi="Times New Roman"/>
      </w:rPr>
    </w:lvl>
    <w:lvl w:ilvl="1" w:tplc="04190003">
      <w:start w:val="1"/>
      <w:numFmt w:val="bullet"/>
      <w:lvlText w:val="o"/>
      <w:lvlJc w:val="left"/>
      <w:pPr>
        <w:tabs>
          <w:tab w:val="left" w:pos="1440"/>
        </w:tabs>
        <w:ind w:left="1440" w:hanging="360"/>
      </w:pPr>
      <w:rPr>
        <w:rFonts w:ascii="Courier New" w:hAnsi="Courier New"/>
      </w:rPr>
    </w:lvl>
    <w:lvl w:ilvl="2" w:tplc="04190005">
      <w:start w:val="1"/>
      <w:numFmt w:val="bullet"/>
      <w:lvlText w:val=""/>
      <w:lvlJc w:val="left"/>
      <w:pPr>
        <w:tabs>
          <w:tab w:val="left" w:pos="2160"/>
        </w:tabs>
        <w:ind w:left="2160" w:hanging="360"/>
      </w:pPr>
      <w:rPr>
        <w:rFonts w:ascii="Wingdings" w:hAnsi="Wingdings"/>
      </w:rPr>
    </w:lvl>
    <w:lvl w:ilvl="3" w:tplc="04190001">
      <w:start w:val="1"/>
      <w:numFmt w:val="bullet"/>
      <w:lvlText w:val=""/>
      <w:lvlJc w:val="left"/>
      <w:pPr>
        <w:tabs>
          <w:tab w:val="left" w:pos="2880"/>
        </w:tabs>
        <w:ind w:left="2880" w:hanging="360"/>
      </w:pPr>
      <w:rPr>
        <w:rFonts w:ascii="Symbol" w:hAnsi="Symbol"/>
      </w:rPr>
    </w:lvl>
    <w:lvl w:ilvl="4" w:tplc="04190003">
      <w:start w:val="1"/>
      <w:numFmt w:val="bullet"/>
      <w:lvlText w:val="o"/>
      <w:lvlJc w:val="left"/>
      <w:pPr>
        <w:tabs>
          <w:tab w:val="left" w:pos="3600"/>
        </w:tabs>
        <w:ind w:left="3600" w:hanging="360"/>
      </w:pPr>
      <w:rPr>
        <w:rFonts w:ascii="Courier New" w:hAnsi="Courier New"/>
      </w:rPr>
    </w:lvl>
    <w:lvl w:ilvl="5" w:tplc="04190005">
      <w:start w:val="1"/>
      <w:numFmt w:val="bullet"/>
      <w:lvlText w:val=""/>
      <w:lvlJc w:val="left"/>
      <w:pPr>
        <w:tabs>
          <w:tab w:val="left" w:pos="4320"/>
        </w:tabs>
        <w:ind w:left="4320" w:hanging="360"/>
      </w:pPr>
      <w:rPr>
        <w:rFonts w:ascii="Wingdings" w:hAnsi="Wingdings"/>
      </w:rPr>
    </w:lvl>
    <w:lvl w:ilvl="6" w:tplc="04190001">
      <w:start w:val="1"/>
      <w:numFmt w:val="bullet"/>
      <w:lvlText w:val=""/>
      <w:lvlJc w:val="left"/>
      <w:pPr>
        <w:tabs>
          <w:tab w:val="left" w:pos="5040"/>
        </w:tabs>
        <w:ind w:left="5040" w:hanging="360"/>
      </w:pPr>
      <w:rPr>
        <w:rFonts w:ascii="Symbol" w:hAnsi="Symbol"/>
      </w:rPr>
    </w:lvl>
    <w:lvl w:ilvl="7" w:tplc="04190003">
      <w:start w:val="1"/>
      <w:numFmt w:val="bullet"/>
      <w:lvlText w:val="o"/>
      <w:lvlJc w:val="left"/>
      <w:pPr>
        <w:tabs>
          <w:tab w:val="left" w:pos="5760"/>
        </w:tabs>
        <w:ind w:left="5760" w:hanging="360"/>
      </w:pPr>
      <w:rPr>
        <w:rFonts w:ascii="Courier New" w:hAnsi="Courier New"/>
      </w:rPr>
    </w:lvl>
    <w:lvl w:ilvl="8" w:tplc="04190005">
      <w:start w:val="1"/>
      <w:numFmt w:val="bullet"/>
      <w:lvlText w:val=""/>
      <w:lvlJc w:val="left"/>
      <w:pPr>
        <w:tabs>
          <w:tab w:val="left" w:pos="6480"/>
        </w:tabs>
        <w:ind w:left="6480" w:hanging="360"/>
      </w:pPr>
      <w:rPr>
        <w:rFonts w:ascii="Wingdings" w:hAnsi="Wingdings"/>
      </w:rPr>
    </w:lvl>
  </w:abstractNum>
  <w:abstractNum w:abstractNumId="13" w15:restartNumberingAfterBreak="0">
    <w:nsid w:val="327034C3"/>
    <w:multiLevelType w:val="hybridMultilevel"/>
    <w:tmpl w:val="353CA3AA"/>
    <w:lvl w:ilvl="0" w:tplc="661839C2">
      <w:start w:val="1"/>
      <w:numFmt w:val="bullet"/>
      <w:lvlText w:val=""/>
      <w:lvlJc w:val="left"/>
      <w:pPr>
        <w:ind w:left="1287" w:hanging="360"/>
      </w:pPr>
      <w:rPr>
        <w:rFonts w:ascii="Symbol" w:hAnsi="Symbol"/>
      </w:rPr>
    </w:lvl>
    <w:lvl w:ilvl="1" w:tplc="20000003">
      <w:start w:val="1"/>
      <w:numFmt w:val="bullet"/>
      <w:lvlText w:val="o"/>
      <w:lvlJc w:val="left"/>
      <w:pPr>
        <w:ind w:left="2007" w:hanging="360"/>
      </w:pPr>
      <w:rPr>
        <w:rFonts w:ascii="Courier New" w:hAnsi="Courier New"/>
      </w:rPr>
    </w:lvl>
    <w:lvl w:ilvl="2" w:tplc="20000005">
      <w:start w:val="1"/>
      <w:numFmt w:val="bullet"/>
      <w:lvlText w:val=""/>
      <w:lvlJc w:val="left"/>
      <w:pPr>
        <w:ind w:left="2727" w:hanging="360"/>
      </w:pPr>
      <w:rPr>
        <w:rFonts w:ascii="Wingdings" w:hAnsi="Wingdings"/>
      </w:rPr>
    </w:lvl>
    <w:lvl w:ilvl="3" w:tplc="20000001">
      <w:start w:val="1"/>
      <w:numFmt w:val="bullet"/>
      <w:lvlText w:val=""/>
      <w:lvlJc w:val="left"/>
      <w:pPr>
        <w:ind w:left="3447" w:hanging="360"/>
      </w:pPr>
      <w:rPr>
        <w:rFonts w:ascii="Symbol" w:hAnsi="Symbol"/>
      </w:rPr>
    </w:lvl>
    <w:lvl w:ilvl="4" w:tplc="20000003">
      <w:start w:val="1"/>
      <w:numFmt w:val="bullet"/>
      <w:lvlText w:val="o"/>
      <w:lvlJc w:val="left"/>
      <w:pPr>
        <w:ind w:left="4167" w:hanging="360"/>
      </w:pPr>
      <w:rPr>
        <w:rFonts w:ascii="Courier New" w:hAnsi="Courier New"/>
      </w:rPr>
    </w:lvl>
    <w:lvl w:ilvl="5" w:tplc="20000005">
      <w:start w:val="1"/>
      <w:numFmt w:val="bullet"/>
      <w:lvlText w:val=""/>
      <w:lvlJc w:val="left"/>
      <w:pPr>
        <w:ind w:left="4887" w:hanging="360"/>
      </w:pPr>
      <w:rPr>
        <w:rFonts w:ascii="Wingdings" w:hAnsi="Wingdings"/>
      </w:rPr>
    </w:lvl>
    <w:lvl w:ilvl="6" w:tplc="20000001">
      <w:start w:val="1"/>
      <w:numFmt w:val="bullet"/>
      <w:lvlText w:val=""/>
      <w:lvlJc w:val="left"/>
      <w:pPr>
        <w:ind w:left="5607" w:hanging="360"/>
      </w:pPr>
      <w:rPr>
        <w:rFonts w:ascii="Symbol" w:hAnsi="Symbol"/>
      </w:rPr>
    </w:lvl>
    <w:lvl w:ilvl="7" w:tplc="20000003">
      <w:start w:val="1"/>
      <w:numFmt w:val="bullet"/>
      <w:lvlText w:val="o"/>
      <w:lvlJc w:val="left"/>
      <w:pPr>
        <w:ind w:left="6327" w:hanging="360"/>
      </w:pPr>
      <w:rPr>
        <w:rFonts w:ascii="Courier New" w:hAnsi="Courier New"/>
      </w:rPr>
    </w:lvl>
    <w:lvl w:ilvl="8" w:tplc="20000005">
      <w:start w:val="1"/>
      <w:numFmt w:val="bullet"/>
      <w:lvlText w:val=""/>
      <w:lvlJc w:val="left"/>
      <w:pPr>
        <w:ind w:left="7047" w:hanging="360"/>
      </w:pPr>
      <w:rPr>
        <w:rFonts w:ascii="Wingdings" w:hAnsi="Wingdings"/>
      </w:rPr>
    </w:lvl>
  </w:abstractNum>
  <w:abstractNum w:abstractNumId="14" w15:restartNumberingAfterBreak="0">
    <w:nsid w:val="383209AA"/>
    <w:multiLevelType w:val="hybridMultilevel"/>
    <w:tmpl w:val="903486E0"/>
    <w:lvl w:ilvl="0" w:tplc="04090001">
      <w:start w:val="1"/>
      <w:numFmt w:val="bullet"/>
      <w:lvlText w:val=""/>
      <w:lvlJc w:val="left"/>
      <w:pPr>
        <w:ind w:left="720" w:hanging="360"/>
      </w:pPr>
      <w:rPr>
        <w:rFonts w:ascii="Symbol" w:hAnsi="Symbol"/>
      </w:rPr>
    </w:lvl>
    <w:lvl w:ilvl="1" w:tplc="04090003">
      <w:start w:val="1"/>
      <w:numFmt w:val="bullet"/>
      <w:lvlText w:val="o"/>
      <w:lvlJc w:val="left"/>
      <w:pPr>
        <w:ind w:left="1440" w:hanging="360"/>
      </w:pPr>
      <w:rPr>
        <w:rFonts w:ascii="Courier New" w:hAnsi="Courier New"/>
      </w:rPr>
    </w:lvl>
    <w:lvl w:ilvl="2" w:tplc="04090005">
      <w:start w:val="1"/>
      <w:numFmt w:val="bullet"/>
      <w:lvlText w:val=""/>
      <w:lvlJc w:val="left"/>
      <w:pPr>
        <w:ind w:left="2160" w:hanging="360"/>
      </w:pPr>
      <w:rPr>
        <w:rFonts w:ascii="Wingdings" w:hAnsi="Wingdings"/>
      </w:rPr>
    </w:lvl>
    <w:lvl w:ilvl="3" w:tplc="04090001">
      <w:start w:val="1"/>
      <w:numFmt w:val="bullet"/>
      <w:lvlText w:val=""/>
      <w:lvlJc w:val="left"/>
      <w:pPr>
        <w:ind w:left="2880" w:hanging="360"/>
      </w:pPr>
      <w:rPr>
        <w:rFonts w:ascii="Symbol" w:hAnsi="Symbol"/>
      </w:rPr>
    </w:lvl>
    <w:lvl w:ilvl="4" w:tplc="04090003">
      <w:start w:val="1"/>
      <w:numFmt w:val="bullet"/>
      <w:lvlText w:val="o"/>
      <w:lvlJc w:val="left"/>
      <w:pPr>
        <w:ind w:left="3600" w:hanging="360"/>
      </w:pPr>
      <w:rPr>
        <w:rFonts w:ascii="Courier New" w:hAnsi="Courier New"/>
      </w:rPr>
    </w:lvl>
    <w:lvl w:ilvl="5" w:tplc="04090005">
      <w:start w:val="1"/>
      <w:numFmt w:val="bullet"/>
      <w:lvlText w:val=""/>
      <w:lvlJc w:val="left"/>
      <w:pPr>
        <w:ind w:left="4320" w:hanging="360"/>
      </w:pPr>
      <w:rPr>
        <w:rFonts w:ascii="Wingdings" w:hAnsi="Wingdings"/>
      </w:rPr>
    </w:lvl>
    <w:lvl w:ilvl="6" w:tplc="04090001">
      <w:start w:val="1"/>
      <w:numFmt w:val="bullet"/>
      <w:lvlText w:val=""/>
      <w:lvlJc w:val="left"/>
      <w:pPr>
        <w:ind w:left="5040" w:hanging="360"/>
      </w:pPr>
      <w:rPr>
        <w:rFonts w:ascii="Symbol" w:hAnsi="Symbol"/>
      </w:rPr>
    </w:lvl>
    <w:lvl w:ilvl="7" w:tplc="04090003">
      <w:start w:val="1"/>
      <w:numFmt w:val="bullet"/>
      <w:lvlText w:val="o"/>
      <w:lvlJc w:val="left"/>
      <w:pPr>
        <w:ind w:left="5760" w:hanging="360"/>
      </w:pPr>
      <w:rPr>
        <w:rFonts w:ascii="Courier New" w:hAnsi="Courier New"/>
      </w:rPr>
    </w:lvl>
    <w:lvl w:ilvl="8" w:tplc="04090005">
      <w:start w:val="1"/>
      <w:numFmt w:val="bullet"/>
      <w:lvlText w:val=""/>
      <w:lvlJc w:val="left"/>
      <w:pPr>
        <w:ind w:left="6480" w:hanging="360"/>
      </w:pPr>
      <w:rPr>
        <w:rFonts w:ascii="Wingdings" w:hAnsi="Wingdings"/>
      </w:rPr>
    </w:lvl>
  </w:abstractNum>
  <w:abstractNum w:abstractNumId="15" w15:restartNumberingAfterBreak="0">
    <w:nsid w:val="3A0B08BD"/>
    <w:multiLevelType w:val="hybridMultilevel"/>
    <w:tmpl w:val="1376EA70"/>
    <w:lvl w:ilvl="0" w:tplc="04090001">
      <w:start w:val="1"/>
      <w:numFmt w:val="bullet"/>
      <w:lvlText w:val=""/>
      <w:lvlJc w:val="left"/>
      <w:pPr>
        <w:ind w:left="720" w:hanging="360"/>
      </w:pPr>
      <w:rPr>
        <w:rFonts w:ascii="Symbol" w:hAnsi="Symbol"/>
      </w:rPr>
    </w:lvl>
    <w:lvl w:ilvl="1" w:tplc="04090003">
      <w:start w:val="1"/>
      <w:numFmt w:val="bullet"/>
      <w:lvlText w:val="o"/>
      <w:lvlJc w:val="left"/>
      <w:pPr>
        <w:ind w:left="1440" w:hanging="360"/>
      </w:pPr>
      <w:rPr>
        <w:rFonts w:ascii="Courier New" w:hAnsi="Courier New"/>
      </w:rPr>
    </w:lvl>
    <w:lvl w:ilvl="2" w:tplc="04090005">
      <w:start w:val="1"/>
      <w:numFmt w:val="bullet"/>
      <w:lvlText w:val=""/>
      <w:lvlJc w:val="left"/>
      <w:pPr>
        <w:ind w:left="2160" w:hanging="360"/>
      </w:pPr>
      <w:rPr>
        <w:rFonts w:ascii="Wingdings" w:hAnsi="Wingdings"/>
      </w:rPr>
    </w:lvl>
    <w:lvl w:ilvl="3" w:tplc="04090001">
      <w:start w:val="1"/>
      <w:numFmt w:val="bullet"/>
      <w:lvlText w:val=""/>
      <w:lvlJc w:val="left"/>
      <w:pPr>
        <w:ind w:left="2880" w:hanging="360"/>
      </w:pPr>
      <w:rPr>
        <w:rFonts w:ascii="Symbol" w:hAnsi="Symbol"/>
      </w:rPr>
    </w:lvl>
    <w:lvl w:ilvl="4" w:tplc="04090003">
      <w:start w:val="1"/>
      <w:numFmt w:val="bullet"/>
      <w:lvlText w:val="o"/>
      <w:lvlJc w:val="left"/>
      <w:pPr>
        <w:ind w:left="3600" w:hanging="360"/>
      </w:pPr>
      <w:rPr>
        <w:rFonts w:ascii="Courier New" w:hAnsi="Courier New"/>
      </w:rPr>
    </w:lvl>
    <w:lvl w:ilvl="5" w:tplc="04090005">
      <w:start w:val="1"/>
      <w:numFmt w:val="bullet"/>
      <w:lvlText w:val=""/>
      <w:lvlJc w:val="left"/>
      <w:pPr>
        <w:ind w:left="4320" w:hanging="360"/>
      </w:pPr>
      <w:rPr>
        <w:rFonts w:ascii="Wingdings" w:hAnsi="Wingdings"/>
      </w:rPr>
    </w:lvl>
    <w:lvl w:ilvl="6" w:tplc="04090001">
      <w:start w:val="1"/>
      <w:numFmt w:val="bullet"/>
      <w:lvlText w:val=""/>
      <w:lvlJc w:val="left"/>
      <w:pPr>
        <w:ind w:left="5040" w:hanging="360"/>
      </w:pPr>
      <w:rPr>
        <w:rFonts w:ascii="Symbol" w:hAnsi="Symbol"/>
      </w:rPr>
    </w:lvl>
    <w:lvl w:ilvl="7" w:tplc="04090003">
      <w:start w:val="1"/>
      <w:numFmt w:val="bullet"/>
      <w:lvlText w:val="o"/>
      <w:lvlJc w:val="left"/>
      <w:pPr>
        <w:ind w:left="5760" w:hanging="360"/>
      </w:pPr>
      <w:rPr>
        <w:rFonts w:ascii="Courier New" w:hAnsi="Courier New"/>
      </w:rPr>
    </w:lvl>
    <w:lvl w:ilvl="8" w:tplc="04090005">
      <w:start w:val="1"/>
      <w:numFmt w:val="bullet"/>
      <w:lvlText w:val=""/>
      <w:lvlJc w:val="left"/>
      <w:pPr>
        <w:ind w:left="6480" w:hanging="360"/>
      </w:pPr>
      <w:rPr>
        <w:rFonts w:ascii="Wingdings" w:hAnsi="Wingdings"/>
      </w:rPr>
    </w:lvl>
  </w:abstractNum>
  <w:abstractNum w:abstractNumId="16" w15:restartNumberingAfterBreak="0">
    <w:nsid w:val="3F4FD505"/>
    <w:multiLevelType w:val="multilevel"/>
    <w:tmpl w:val="5170AD60"/>
    <w:lvl w:ilvl="0">
      <w:start w:val="1"/>
      <w:numFmt w:val="decimal"/>
      <w:lvlText w:val="%1"/>
      <w:lvlJc w:val="left"/>
      <w:pPr>
        <w:ind w:left="1534" w:hanging="426"/>
      </w:pPr>
    </w:lvl>
    <w:lvl w:ilvl="1">
      <w:start w:val="2"/>
      <w:numFmt w:val="decimal"/>
      <w:lvlText w:val="%1.%2"/>
      <w:lvlJc w:val="left"/>
      <w:pPr>
        <w:ind w:left="1534" w:hanging="426"/>
      </w:pPr>
      <w:rPr>
        <w:rFonts w:ascii="Times New Roman" w:hAnsi="Times New Roman"/>
        <w:b/>
        <w:i w:val="0"/>
        <w:sz w:val="28"/>
      </w:rPr>
    </w:lvl>
    <w:lvl w:ilvl="2">
      <w:start w:val="1"/>
      <w:numFmt w:val="bullet"/>
      <w:lvlText w:val="—"/>
      <w:lvlJc w:val="left"/>
      <w:pPr>
        <w:ind w:left="1829" w:hanging="361"/>
      </w:pPr>
      <w:rPr>
        <w:rFonts w:ascii="Times New Roman" w:hAnsi="Times New Roman"/>
        <w:b w:val="0"/>
        <w:i w:val="0"/>
        <w:sz w:val="28"/>
      </w:rPr>
    </w:lvl>
    <w:lvl w:ilvl="3">
      <w:start w:val="1"/>
      <w:numFmt w:val="bullet"/>
      <w:lvlText w:val="•"/>
      <w:lvlJc w:val="left"/>
      <w:pPr>
        <w:ind w:left="3712" w:hanging="361"/>
      </w:pPr>
    </w:lvl>
    <w:lvl w:ilvl="4">
      <w:start w:val="1"/>
      <w:numFmt w:val="bullet"/>
      <w:lvlText w:val="•"/>
      <w:lvlJc w:val="left"/>
      <w:pPr>
        <w:ind w:left="4659" w:hanging="361"/>
      </w:pPr>
    </w:lvl>
    <w:lvl w:ilvl="5">
      <w:start w:val="1"/>
      <w:numFmt w:val="bullet"/>
      <w:lvlText w:val="•"/>
      <w:lvlJc w:val="left"/>
      <w:pPr>
        <w:ind w:left="5605" w:hanging="361"/>
      </w:pPr>
    </w:lvl>
    <w:lvl w:ilvl="6">
      <w:start w:val="1"/>
      <w:numFmt w:val="bullet"/>
      <w:lvlText w:val="•"/>
      <w:lvlJc w:val="left"/>
      <w:pPr>
        <w:ind w:left="6552" w:hanging="361"/>
      </w:pPr>
    </w:lvl>
    <w:lvl w:ilvl="7">
      <w:start w:val="1"/>
      <w:numFmt w:val="bullet"/>
      <w:lvlText w:val="•"/>
      <w:lvlJc w:val="left"/>
      <w:pPr>
        <w:ind w:left="7498" w:hanging="361"/>
      </w:pPr>
    </w:lvl>
    <w:lvl w:ilvl="8">
      <w:start w:val="1"/>
      <w:numFmt w:val="bullet"/>
      <w:lvlText w:val="•"/>
      <w:lvlJc w:val="left"/>
      <w:pPr>
        <w:ind w:left="8445" w:hanging="361"/>
      </w:pPr>
    </w:lvl>
  </w:abstractNum>
  <w:abstractNum w:abstractNumId="17" w15:restartNumberingAfterBreak="0">
    <w:nsid w:val="3F556BC9"/>
    <w:multiLevelType w:val="hybridMultilevel"/>
    <w:tmpl w:val="EF9001AE"/>
    <w:lvl w:ilvl="0" w:tplc="6FCC4FD4">
      <w:start w:val="1"/>
      <w:numFmt w:val="bullet"/>
      <w:lvlText w:val="—"/>
      <w:lvlJc w:val="left"/>
      <w:pPr>
        <w:ind w:left="927" w:hanging="360"/>
      </w:pPr>
      <w:rPr>
        <w:rFonts w:ascii="Times New Roman" w:hAnsi="Times New Roman"/>
      </w:rPr>
    </w:lvl>
    <w:lvl w:ilvl="1" w:tplc="10000003">
      <w:start w:val="1"/>
      <w:numFmt w:val="bullet"/>
      <w:lvlText w:val="o"/>
      <w:lvlJc w:val="left"/>
      <w:pPr>
        <w:ind w:left="1647" w:hanging="360"/>
      </w:pPr>
      <w:rPr>
        <w:rFonts w:ascii="Courier New" w:hAnsi="Courier New"/>
      </w:rPr>
    </w:lvl>
    <w:lvl w:ilvl="2" w:tplc="10000005">
      <w:start w:val="1"/>
      <w:numFmt w:val="bullet"/>
      <w:lvlText w:val=""/>
      <w:lvlJc w:val="left"/>
      <w:pPr>
        <w:ind w:left="2367" w:hanging="360"/>
      </w:pPr>
      <w:rPr>
        <w:rFonts w:ascii="Wingdings" w:hAnsi="Wingdings"/>
      </w:rPr>
    </w:lvl>
    <w:lvl w:ilvl="3" w:tplc="10000001">
      <w:start w:val="1"/>
      <w:numFmt w:val="bullet"/>
      <w:lvlText w:val=""/>
      <w:lvlJc w:val="left"/>
      <w:pPr>
        <w:ind w:left="3087" w:hanging="360"/>
      </w:pPr>
      <w:rPr>
        <w:rFonts w:ascii="Symbol" w:hAnsi="Symbol"/>
      </w:rPr>
    </w:lvl>
    <w:lvl w:ilvl="4" w:tplc="10000003">
      <w:start w:val="1"/>
      <w:numFmt w:val="bullet"/>
      <w:lvlText w:val="o"/>
      <w:lvlJc w:val="left"/>
      <w:pPr>
        <w:ind w:left="3807" w:hanging="360"/>
      </w:pPr>
      <w:rPr>
        <w:rFonts w:ascii="Courier New" w:hAnsi="Courier New"/>
      </w:rPr>
    </w:lvl>
    <w:lvl w:ilvl="5" w:tplc="10000005">
      <w:start w:val="1"/>
      <w:numFmt w:val="bullet"/>
      <w:lvlText w:val=""/>
      <w:lvlJc w:val="left"/>
      <w:pPr>
        <w:ind w:left="4527" w:hanging="360"/>
      </w:pPr>
      <w:rPr>
        <w:rFonts w:ascii="Wingdings" w:hAnsi="Wingdings"/>
      </w:rPr>
    </w:lvl>
    <w:lvl w:ilvl="6" w:tplc="10000001">
      <w:start w:val="1"/>
      <w:numFmt w:val="bullet"/>
      <w:lvlText w:val=""/>
      <w:lvlJc w:val="left"/>
      <w:pPr>
        <w:ind w:left="5247" w:hanging="360"/>
      </w:pPr>
      <w:rPr>
        <w:rFonts w:ascii="Symbol" w:hAnsi="Symbol"/>
      </w:rPr>
    </w:lvl>
    <w:lvl w:ilvl="7" w:tplc="10000003">
      <w:start w:val="1"/>
      <w:numFmt w:val="bullet"/>
      <w:lvlText w:val="o"/>
      <w:lvlJc w:val="left"/>
      <w:pPr>
        <w:ind w:left="5967" w:hanging="360"/>
      </w:pPr>
      <w:rPr>
        <w:rFonts w:ascii="Courier New" w:hAnsi="Courier New"/>
      </w:rPr>
    </w:lvl>
    <w:lvl w:ilvl="8" w:tplc="10000005">
      <w:start w:val="1"/>
      <w:numFmt w:val="bullet"/>
      <w:lvlText w:val=""/>
      <w:lvlJc w:val="left"/>
      <w:pPr>
        <w:ind w:left="6687" w:hanging="360"/>
      </w:pPr>
      <w:rPr>
        <w:rFonts w:ascii="Wingdings" w:hAnsi="Wingdings"/>
      </w:rPr>
    </w:lvl>
  </w:abstractNum>
  <w:abstractNum w:abstractNumId="18" w15:restartNumberingAfterBreak="0">
    <w:nsid w:val="41C31196"/>
    <w:multiLevelType w:val="hybridMultilevel"/>
    <w:tmpl w:val="72382C66"/>
    <w:lvl w:ilvl="0" w:tplc="04090001">
      <w:start w:val="1"/>
      <w:numFmt w:val="bullet"/>
      <w:lvlText w:val=""/>
      <w:lvlJc w:val="left"/>
      <w:pPr>
        <w:ind w:left="720" w:hanging="360"/>
      </w:pPr>
      <w:rPr>
        <w:rFonts w:ascii="Symbol" w:hAnsi="Symbol"/>
      </w:rPr>
    </w:lvl>
    <w:lvl w:ilvl="1" w:tplc="04090003">
      <w:start w:val="1"/>
      <w:numFmt w:val="bullet"/>
      <w:lvlText w:val="o"/>
      <w:lvlJc w:val="left"/>
      <w:pPr>
        <w:ind w:left="1440" w:hanging="360"/>
      </w:pPr>
      <w:rPr>
        <w:rFonts w:ascii="Courier New" w:hAnsi="Courier New"/>
      </w:rPr>
    </w:lvl>
    <w:lvl w:ilvl="2" w:tplc="04090005">
      <w:start w:val="1"/>
      <w:numFmt w:val="bullet"/>
      <w:lvlText w:val=""/>
      <w:lvlJc w:val="left"/>
      <w:pPr>
        <w:ind w:left="2160" w:hanging="360"/>
      </w:pPr>
      <w:rPr>
        <w:rFonts w:ascii="Wingdings" w:hAnsi="Wingdings"/>
      </w:rPr>
    </w:lvl>
    <w:lvl w:ilvl="3" w:tplc="04090001">
      <w:start w:val="1"/>
      <w:numFmt w:val="bullet"/>
      <w:lvlText w:val=""/>
      <w:lvlJc w:val="left"/>
      <w:pPr>
        <w:ind w:left="2880" w:hanging="360"/>
      </w:pPr>
      <w:rPr>
        <w:rFonts w:ascii="Symbol" w:hAnsi="Symbol"/>
      </w:rPr>
    </w:lvl>
    <w:lvl w:ilvl="4" w:tplc="04090003">
      <w:start w:val="1"/>
      <w:numFmt w:val="bullet"/>
      <w:lvlText w:val="o"/>
      <w:lvlJc w:val="left"/>
      <w:pPr>
        <w:ind w:left="3600" w:hanging="360"/>
      </w:pPr>
      <w:rPr>
        <w:rFonts w:ascii="Courier New" w:hAnsi="Courier New"/>
      </w:rPr>
    </w:lvl>
    <w:lvl w:ilvl="5" w:tplc="04090005">
      <w:start w:val="1"/>
      <w:numFmt w:val="bullet"/>
      <w:lvlText w:val=""/>
      <w:lvlJc w:val="left"/>
      <w:pPr>
        <w:ind w:left="4320" w:hanging="360"/>
      </w:pPr>
      <w:rPr>
        <w:rFonts w:ascii="Wingdings" w:hAnsi="Wingdings"/>
      </w:rPr>
    </w:lvl>
    <w:lvl w:ilvl="6" w:tplc="04090001">
      <w:start w:val="1"/>
      <w:numFmt w:val="bullet"/>
      <w:lvlText w:val=""/>
      <w:lvlJc w:val="left"/>
      <w:pPr>
        <w:ind w:left="5040" w:hanging="360"/>
      </w:pPr>
      <w:rPr>
        <w:rFonts w:ascii="Symbol" w:hAnsi="Symbol"/>
      </w:rPr>
    </w:lvl>
    <w:lvl w:ilvl="7" w:tplc="04090003">
      <w:start w:val="1"/>
      <w:numFmt w:val="bullet"/>
      <w:lvlText w:val="o"/>
      <w:lvlJc w:val="left"/>
      <w:pPr>
        <w:ind w:left="5760" w:hanging="360"/>
      </w:pPr>
      <w:rPr>
        <w:rFonts w:ascii="Courier New" w:hAnsi="Courier New"/>
      </w:rPr>
    </w:lvl>
    <w:lvl w:ilvl="8" w:tplc="04090005">
      <w:start w:val="1"/>
      <w:numFmt w:val="bullet"/>
      <w:lvlText w:val=""/>
      <w:lvlJc w:val="left"/>
      <w:pPr>
        <w:ind w:left="6480" w:hanging="360"/>
      </w:pPr>
      <w:rPr>
        <w:rFonts w:ascii="Wingdings" w:hAnsi="Wingdings"/>
      </w:rPr>
    </w:lvl>
  </w:abstractNum>
  <w:abstractNum w:abstractNumId="19" w15:restartNumberingAfterBreak="0">
    <w:nsid w:val="42F1A77A"/>
    <w:multiLevelType w:val="multilevel"/>
    <w:tmpl w:val="054454EC"/>
    <w:lvl w:ilvl="0">
      <w:start w:val="1"/>
      <w:numFmt w:val="decimal"/>
      <w:lvlText w:val="%1."/>
      <w:lvlJc w:val="left"/>
      <w:pPr>
        <w:ind w:left="1262" w:hanging="360"/>
      </w:pPr>
      <w:rPr>
        <w:rFonts w:ascii="Times New Roman" w:hAnsi="Times New Roman"/>
        <w:b w:val="0"/>
        <w:i w:val="0"/>
        <w:sz w:val="28"/>
      </w:rPr>
    </w:lvl>
    <w:lvl w:ilvl="1">
      <w:start w:val="1"/>
      <w:numFmt w:val="bullet"/>
      <w:lvlText w:val="•"/>
      <w:lvlJc w:val="left"/>
      <w:pPr>
        <w:ind w:left="2167" w:hanging="360"/>
      </w:pPr>
    </w:lvl>
    <w:lvl w:ilvl="2">
      <w:start w:val="1"/>
      <w:numFmt w:val="bullet"/>
      <w:lvlText w:val="•"/>
      <w:lvlJc w:val="left"/>
      <w:pPr>
        <w:ind w:left="3075" w:hanging="360"/>
      </w:pPr>
    </w:lvl>
    <w:lvl w:ilvl="3">
      <w:start w:val="1"/>
      <w:numFmt w:val="bullet"/>
      <w:lvlText w:val="•"/>
      <w:lvlJc w:val="left"/>
      <w:pPr>
        <w:ind w:left="3983" w:hanging="360"/>
      </w:pPr>
    </w:lvl>
    <w:lvl w:ilvl="4">
      <w:start w:val="1"/>
      <w:numFmt w:val="bullet"/>
      <w:lvlText w:val="•"/>
      <w:lvlJc w:val="left"/>
      <w:pPr>
        <w:ind w:left="4891" w:hanging="360"/>
      </w:pPr>
    </w:lvl>
    <w:lvl w:ilvl="5">
      <w:start w:val="1"/>
      <w:numFmt w:val="bullet"/>
      <w:lvlText w:val="•"/>
      <w:lvlJc w:val="left"/>
      <w:pPr>
        <w:ind w:left="5799" w:hanging="360"/>
      </w:pPr>
    </w:lvl>
    <w:lvl w:ilvl="6">
      <w:start w:val="1"/>
      <w:numFmt w:val="bullet"/>
      <w:lvlText w:val="•"/>
      <w:lvlJc w:val="left"/>
      <w:pPr>
        <w:ind w:left="6706" w:hanging="360"/>
      </w:pPr>
    </w:lvl>
    <w:lvl w:ilvl="7">
      <w:start w:val="1"/>
      <w:numFmt w:val="bullet"/>
      <w:lvlText w:val="•"/>
      <w:lvlJc w:val="left"/>
      <w:pPr>
        <w:ind w:left="7614" w:hanging="360"/>
      </w:pPr>
    </w:lvl>
    <w:lvl w:ilvl="8">
      <w:start w:val="1"/>
      <w:numFmt w:val="bullet"/>
      <w:lvlText w:val="•"/>
      <w:lvlJc w:val="left"/>
      <w:pPr>
        <w:ind w:left="8522" w:hanging="360"/>
      </w:pPr>
    </w:lvl>
  </w:abstractNum>
  <w:abstractNum w:abstractNumId="20" w15:restartNumberingAfterBreak="0">
    <w:nsid w:val="437177F4"/>
    <w:multiLevelType w:val="hybridMultilevel"/>
    <w:tmpl w:val="3B48AFF4"/>
    <w:lvl w:ilvl="0" w:tplc="04090001">
      <w:start w:val="1"/>
      <w:numFmt w:val="bullet"/>
      <w:lvlText w:val=""/>
      <w:lvlJc w:val="left"/>
      <w:pPr>
        <w:ind w:left="720" w:hanging="360"/>
      </w:pPr>
      <w:rPr>
        <w:rFonts w:ascii="Symbol" w:hAnsi="Symbol"/>
      </w:rPr>
    </w:lvl>
    <w:lvl w:ilvl="1" w:tplc="04090003">
      <w:start w:val="1"/>
      <w:numFmt w:val="bullet"/>
      <w:lvlText w:val="o"/>
      <w:lvlJc w:val="left"/>
      <w:pPr>
        <w:ind w:left="1440" w:hanging="360"/>
      </w:pPr>
      <w:rPr>
        <w:rFonts w:ascii="Courier New" w:hAnsi="Courier New"/>
      </w:rPr>
    </w:lvl>
    <w:lvl w:ilvl="2" w:tplc="04090005">
      <w:start w:val="1"/>
      <w:numFmt w:val="bullet"/>
      <w:lvlText w:val=""/>
      <w:lvlJc w:val="left"/>
      <w:pPr>
        <w:ind w:left="2160" w:hanging="360"/>
      </w:pPr>
      <w:rPr>
        <w:rFonts w:ascii="Wingdings" w:hAnsi="Wingdings"/>
      </w:rPr>
    </w:lvl>
    <w:lvl w:ilvl="3" w:tplc="04090001">
      <w:start w:val="1"/>
      <w:numFmt w:val="bullet"/>
      <w:lvlText w:val=""/>
      <w:lvlJc w:val="left"/>
      <w:pPr>
        <w:ind w:left="2880" w:hanging="360"/>
      </w:pPr>
      <w:rPr>
        <w:rFonts w:ascii="Symbol" w:hAnsi="Symbol"/>
      </w:rPr>
    </w:lvl>
    <w:lvl w:ilvl="4" w:tplc="04090003">
      <w:start w:val="1"/>
      <w:numFmt w:val="bullet"/>
      <w:lvlText w:val="o"/>
      <w:lvlJc w:val="left"/>
      <w:pPr>
        <w:ind w:left="3600" w:hanging="360"/>
      </w:pPr>
      <w:rPr>
        <w:rFonts w:ascii="Courier New" w:hAnsi="Courier New"/>
      </w:rPr>
    </w:lvl>
    <w:lvl w:ilvl="5" w:tplc="04090005">
      <w:start w:val="1"/>
      <w:numFmt w:val="bullet"/>
      <w:lvlText w:val=""/>
      <w:lvlJc w:val="left"/>
      <w:pPr>
        <w:ind w:left="4320" w:hanging="360"/>
      </w:pPr>
      <w:rPr>
        <w:rFonts w:ascii="Wingdings" w:hAnsi="Wingdings"/>
      </w:rPr>
    </w:lvl>
    <w:lvl w:ilvl="6" w:tplc="04090001">
      <w:start w:val="1"/>
      <w:numFmt w:val="bullet"/>
      <w:lvlText w:val=""/>
      <w:lvlJc w:val="left"/>
      <w:pPr>
        <w:ind w:left="5040" w:hanging="360"/>
      </w:pPr>
      <w:rPr>
        <w:rFonts w:ascii="Symbol" w:hAnsi="Symbol"/>
      </w:rPr>
    </w:lvl>
    <w:lvl w:ilvl="7" w:tplc="04090003">
      <w:start w:val="1"/>
      <w:numFmt w:val="bullet"/>
      <w:lvlText w:val="o"/>
      <w:lvlJc w:val="left"/>
      <w:pPr>
        <w:ind w:left="5760" w:hanging="360"/>
      </w:pPr>
      <w:rPr>
        <w:rFonts w:ascii="Courier New" w:hAnsi="Courier New"/>
      </w:rPr>
    </w:lvl>
    <w:lvl w:ilvl="8" w:tplc="04090005">
      <w:start w:val="1"/>
      <w:numFmt w:val="bullet"/>
      <w:lvlText w:val=""/>
      <w:lvlJc w:val="left"/>
      <w:pPr>
        <w:ind w:left="6480" w:hanging="360"/>
      </w:pPr>
      <w:rPr>
        <w:rFonts w:ascii="Wingdings" w:hAnsi="Wingdings"/>
      </w:rPr>
    </w:lvl>
  </w:abstractNum>
  <w:abstractNum w:abstractNumId="21" w15:restartNumberingAfterBreak="0">
    <w:nsid w:val="46C818CB"/>
    <w:multiLevelType w:val="hybridMultilevel"/>
    <w:tmpl w:val="D5A6FBE8"/>
    <w:lvl w:ilvl="0" w:tplc="04090001">
      <w:start w:val="1"/>
      <w:numFmt w:val="bullet"/>
      <w:lvlText w:val=""/>
      <w:lvlJc w:val="left"/>
      <w:pPr>
        <w:ind w:left="720" w:hanging="360"/>
      </w:pPr>
      <w:rPr>
        <w:rFonts w:ascii="Symbol" w:hAnsi="Symbol"/>
      </w:rPr>
    </w:lvl>
    <w:lvl w:ilvl="1" w:tplc="04090003">
      <w:start w:val="1"/>
      <w:numFmt w:val="bullet"/>
      <w:lvlText w:val="o"/>
      <w:lvlJc w:val="left"/>
      <w:pPr>
        <w:ind w:left="1440" w:hanging="360"/>
      </w:pPr>
      <w:rPr>
        <w:rFonts w:ascii="Courier New" w:hAnsi="Courier New"/>
      </w:rPr>
    </w:lvl>
    <w:lvl w:ilvl="2" w:tplc="04090005">
      <w:start w:val="1"/>
      <w:numFmt w:val="bullet"/>
      <w:lvlText w:val=""/>
      <w:lvlJc w:val="left"/>
      <w:pPr>
        <w:ind w:left="2160" w:hanging="360"/>
      </w:pPr>
      <w:rPr>
        <w:rFonts w:ascii="Wingdings" w:hAnsi="Wingdings"/>
      </w:rPr>
    </w:lvl>
    <w:lvl w:ilvl="3" w:tplc="04090001">
      <w:start w:val="1"/>
      <w:numFmt w:val="bullet"/>
      <w:lvlText w:val=""/>
      <w:lvlJc w:val="left"/>
      <w:pPr>
        <w:ind w:left="2880" w:hanging="360"/>
      </w:pPr>
      <w:rPr>
        <w:rFonts w:ascii="Symbol" w:hAnsi="Symbol"/>
      </w:rPr>
    </w:lvl>
    <w:lvl w:ilvl="4" w:tplc="04090003">
      <w:start w:val="1"/>
      <w:numFmt w:val="bullet"/>
      <w:lvlText w:val="o"/>
      <w:lvlJc w:val="left"/>
      <w:pPr>
        <w:ind w:left="3600" w:hanging="360"/>
      </w:pPr>
      <w:rPr>
        <w:rFonts w:ascii="Courier New" w:hAnsi="Courier New"/>
      </w:rPr>
    </w:lvl>
    <w:lvl w:ilvl="5" w:tplc="04090005">
      <w:start w:val="1"/>
      <w:numFmt w:val="bullet"/>
      <w:lvlText w:val=""/>
      <w:lvlJc w:val="left"/>
      <w:pPr>
        <w:ind w:left="4320" w:hanging="360"/>
      </w:pPr>
      <w:rPr>
        <w:rFonts w:ascii="Wingdings" w:hAnsi="Wingdings"/>
      </w:rPr>
    </w:lvl>
    <w:lvl w:ilvl="6" w:tplc="04090001">
      <w:start w:val="1"/>
      <w:numFmt w:val="bullet"/>
      <w:lvlText w:val=""/>
      <w:lvlJc w:val="left"/>
      <w:pPr>
        <w:ind w:left="5040" w:hanging="360"/>
      </w:pPr>
      <w:rPr>
        <w:rFonts w:ascii="Symbol" w:hAnsi="Symbol"/>
      </w:rPr>
    </w:lvl>
    <w:lvl w:ilvl="7" w:tplc="04090003">
      <w:start w:val="1"/>
      <w:numFmt w:val="bullet"/>
      <w:lvlText w:val="o"/>
      <w:lvlJc w:val="left"/>
      <w:pPr>
        <w:ind w:left="5760" w:hanging="360"/>
      </w:pPr>
      <w:rPr>
        <w:rFonts w:ascii="Courier New" w:hAnsi="Courier New"/>
      </w:rPr>
    </w:lvl>
    <w:lvl w:ilvl="8" w:tplc="04090005">
      <w:start w:val="1"/>
      <w:numFmt w:val="bullet"/>
      <w:lvlText w:val=""/>
      <w:lvlJc w:val="left"/>
      <w:pPr>
        <w:ind w:left="6480" w:hanging="360"/>
      </w:pPr>
      <w:rPr>
        <w:rFonts w:ascii="Wingdings" w:hAnsi="Wingdings"/>
      </w:rPr>
    </w:lvl>
  </w:abstractNum>
  <w:abstractNum w:abstractNumId="22" w15:restartNumberingAfterBreak="0">
    <w:nsid w:val="4F0B2ED6"/>
    <w:multiLevelType w:val="hybridMultilevel"/>
    <w:tmpl w:val="7E2035F2"/>
    <w:lvl w:ilvl="0" w:tplc="04090001">
      <w:start w:val="1"/>
      <w:numFmt w:val="bullet"/>
      <w:lvlText w:val=""/>
      <w:lvlJc w:val="left"/>
      <w:pPr>
        <w:ind w:left="720" w:hanging="360"/>
      </w:pPr>
      <w:rPr>
        <w:rFonts w:ascii="Symbol" w:hAnsi="Symbol"/>
      </w:rPr>
    </w:lvl>
    <w:lvl w:ilvl="1" w:tplc="04090003">
      <w:start w:val="1"/>
      <w:numFmt w:val="bullet"/>
      <w:lvlText w:val="o"/>
      <w:lvlJc w:val="left"/>
      <w:pPr>
        <w:ind w:left="1440" w:hanging="360"/>
      </w:pPr>
      <w:rPr>
        <w:rFonts w:ascii="Courier New" w:hAnsi="Courier New"/>
      </w:rPr>
    </w:lvl>
    <w:lvl w:ilvl="2" w:tplc="04090005">
      <w:start w:val="1"/>
      <w:numFmt w:val="bullet"/>
      <w:lvlText w:val=""/>
      <w:lvlJc w:val="left"/>
      <w:pPr>
        <w:ind w:left="2160" w:hanging="360"/>
      </w:pPr>
      <w:rPr>
        <w:rFonts w:ascii="Wingdings" w:hAnsi="Wingdings"/>
      </w:rPr>
    </w:lvl>
    <w:lvl w:ilvl="3" w:tplc="04090001">
      <w:start w:val="1"/>
      <w:numFmt w:val="bullet"/>
      <w:lvlText w:val=""/>
      <w:lvlJc w:val="left"/>
      <w:pPr>
        <w:ind w:left="2880" w:hanging="360"/>
      </w:pPr>
      <w:rPr>
        <w:rFonts w:ascii="Symbol" w:hAnsi="Symbol"/>
      </w:rPr>
    </w:lvl>
    <w:lvl w:ilvl="4" w:tplc="04090003">
      <w:start w:val="1"/>
      <w:numFmt w:val="bullet"/>
      <w:lvlText w:val="o"/>
      <w:lvlJc w:val="left"/>
      <w:pPr>
        <w:ind w:left="3600" w:hanging="360"/>
      </w:pPr>
      <w:rPr>
        <w:rFonts w:ascii="Courier New" w:hAnsi="Courier New"/>
      </w:rPr>
    </w:lvl>
    <w:lvl w:ilvl="5" w:tplc="04090005">
      <w:start w:val="1"/>
      <w:numFmt w:val="bullet"/>
      <w:lvlText w:val=""/>
      <w:lvlJc w:val="left"/>
      <w:pPr>
        <w:ind w:left="4320" w:hanging="360"/>
      </w:pPr>
      <w:rPr>
        <w:rFonts w:ascii="Wingdings" w:hAnsi="Wingdings"/>
      </w:rPr>
    </w:lvl>
    <w:lvl w:ilvl="6" w:tplc="04090001">
      <w:start w:val="1"/>
      <w:numFmt w:val="bullet"/>
      <w:lvlText w:val=""/>
      <w:lvlJc w:val="left"/>
      <w:pPr>
        <w:ind w:left="5040" w:hanging="360"/>
      </w:pPr>
      <w:rPr>
        <w:rFonts w:ascii="Symbol" w:hAnsi="Symbol"/>
      </w:rPr>
    </w:lvl>
    <w:lvl w:ilvl="7" w:tplc="04090003">
      <w:start w:val="1"/>
      <w:numFmt w:val="bullet"/>
      <w:lvlText w:val="o"/>
      <w:lvlJc w:val="left"/>
      <w:pPr>
        <w:ind w:left="5760" w:hanging="360"/>
      </w:pPr>
      <w:rPr>
        <w:rFonts w:ascii="Courier New" w:hAnsi="Courier New"/>
      </w:rPr>
    </w:lvl>
    <w:lvl w:ilvl="8" w:tplc="04090005">
      <w:start w:val="1"/>
      <w:numFmt w:val="bullet"/>
      <w:lvlText w:val=""/>
      <w:lvlJc w:val="left"/>
      <w:pPr>
        <w:ind w:left="6480" w:hanging="360"/>
      </w:pPr>
      <w:rPr>
        <w:rFonts w:ascii="Wingdings" w:hAnsi="Wingdings"/>
      </w:rPr>
    </w:lvl>
  </w:abstractNum>
  <w:abstractNum w:abstractNumId="23" w15:restartNumberingAfterBreak="0">
    <w:nsid w:val="63B73102"/>
    <w:multiLevelType w:val="hybridMultilevel"/>
    <w:tmpl w:val="8B9696C0"/>
    <w:lvl w:ilvl="0" w:tplc="04090001">
      <w:start w:val="1"/>
      <w:numFmt w:val="bullet"/>
      <w:lvlText w:val=""/>
      <w:lvlJc w:val="left"/>
      <w:pPr>
        <w:ind w:left="720" w:hanging="360"/>
      </w:pPr>
      <w:rPr>
        <w:rFonts w:ascii="Symbol" w:hAnsi="Symbol"/>
      </w:rPr>
    </w:lvl>
    <w:lvl w:ilvl="1" w:tplc="04090003">
      <w:start w:val="1"/>
      <w:numFmt w:val="bullet"/>
      <w:lvlText w:val="o"/>
      <w:lvlJc w:val="left"/>
      <w:pPr>
        <w:ind w:left="1440" w:hanging="360"/>
      </w:pPr>
      <w:rPr>
        <w:rFonts w:ascii="Courier New" w:hAnsi="Courier New"/>
      </w:rPr>
    </w:lvl>
    <w:lvl w:ilvl="2" w:tplc="04090005">
      <w:start w:val="1"/>
      <w:numFmt w:val="bullet"/>
      <w:lvlText w:val=""/>
      <w:lvlJc w:val="left"/>
      <w:pPr>
        <w:ind w:left="2160" w:hanging="360"/>
      </w:pPr>
      <w:rPr>
        <w:rFonts w:ascii="Wingdings" w:hAnsi="Wingdings"/>
      </w:rPr>
    </w:lvl>
    <w:lvl w:ilvl="3" w:tplc="04090001">
      <w:start w:val="1"/>
      <w:numFmt w:val="bullet"/>
      <w:lvlText w:val=""/>
      <w:lvlJc w:val="left"/>
      <w:pPr>
        <w:ind w:left="2880" w:hanging="360"/>
      </w:pPr>
      <w:rPr>
        <w:rFonts w:ascii="Symbol" w:hAnsi="Symbol"/>
      </w:rPr>
    </w:lvl>
    <w:lvl w:ilvl="4" w:tplc="04090003">
      <w:start w:val="1"/>
      <w:numFmt w:val="bullet"/>
      <w:lvlText w:val="o"/>
      <w:lvlJc w:val="left"/>
      <w:pPr>
        <w:ind w:left="3600" w:hanging="360"/>
      </w:pPr>
      <w:rPr>
        <w:rFonts w:ascii="Courier New" w:hAnsi="Courier New"/>
      </w:rPr>
    </w:lvl>
    <w:lvl w:ilvl="5" w:tplc="04090005">
      <w:start w:val="1"/>
      <w:numFmt w:val="bullet"/>
      <w:lvlText w:val=""/>
      <w:lvlJc w:val="left"/>
      <w:pPr>
        <w:ind w:left="4320" w:hanging="360"/>
      </w:pPr>
      <w:rPr>
        <w:rFonts w:ascii="Wingdings" w:hAnsi="Wingdings"/>
      </w:rPr>
    </w:lvl>
    <w:lvl w:ilvl="6" w:tplc="04090001">
      <w:start w:val="1"/>
      <w:numFmt w:val="bullet"/>
      <w:lvlText w:val=""/>
      <w:lvlJc w:val="left"/>
      <w:pPr>
        <w:ind w:left="5040" w:hanging="360"/>
      </w:pPr>
      <w:rPr>
        <w:rFonts w:ascii="Symbol" w:hAnsi="Symbol"/>
      </w:rPr>
    </w:lvl>
    <w:lvl w:ilvl="7" w:tplc="04090003">
      <w:start w:val="1"/>
      <w:numFmt w:val="bullet"/>
      <w:lvlText w:val="o"/>
      <w:lvlJc w:val="left"/>
      <w:pPr>
        <w:ind w:left="5760" w:hanging="360"/>
      </w:pPr>
      <w:rPr>
        <w:rFonts w:ascii="Courier New" w:hAnsi="Courier New"/>
      </w:rPr>
    </w:lvl>
    <w:lvl w:ilvl="8" w:tplc="04090005">
      <w:start w:val="1"/>
      <w:numFmt w:val="bullet"/>
      <w:lvlText w:val=""/>
      <w:lvlJc w:val="left"/>
      <w:pPr>
        <w:ind w:left="6480" w:hanging="360"/>
      </w:pPr>
      <w:rPr>
        <w:rFonts w:ascii="Wingdings" w:hAnsi="Wingdings"/>
      </w:rPr>
    </w:lvl>
  </w:abstractNum>
  <w:abstractNum w:abstractNumId="24" w15:restartNumberingAfterBreak="0">
    <w:nsid w:val="64404728"/>
    <w:multiLevelType w:val="hybridMultilevel"/>
    <w:tmpl w:val="97901D10"/>
    <w:lvl w:ilvl="0" w:tplc="04090001">
      <w:start w:val="1"/>
      <w:numFmt w:val="bullet"/>
      <w:lvlText w:val=""/>
      <w:lvlJc w:val="left"/>
      <w:pPr>
        <w:ind w:left="720" w:hanging="360"/>
      </w:pPr>
      <w:rPr>
        <w:rFonts w:ascii="Symbol" w:hAnsi="Symbol"/>
      </w:rPr>
    </w:lvl>
    <w:lvl w:ilvl="1" w:tplc="04090003">
      <w:start w:val="1"/>
      <w:numFmt w:val="bullet"/>
      <w:lvlText w:val="o"/>
      <w:lvlJc w:val="left"/>
      <w:pPr>
        <w:ind w:left="1440" w:hanging="360"/>
      </w:pPr>
      <w:rPr>
        <w:rFonts w:ascii="Courier New" w:hAnsi="Courier New"/>
      </w:rPr>
    </w:lvl>
    <w:lvl w:ilvl="2" w:tplc="04090005">
      <w:start w:val="1"/>
      <w:numFmt w:val="bullet"/>
      <w:lvlText w:val=""/>
      <w:lvlJc w:val="left"/>
      <w:pPr>
        <w:ind w:left="2160" w:hanging="360"/>
      </w:pPr>
      <w:rPr>
        <w:rFonts w:ascii="Wingdings" w:hAnsi="Wingdings"/>
      </w:rPr>
    </w:lvl>
    <w:lvl w:ilvl="3" w:tplc="04090001">
      <w:start w:val="1"/>
      <w:numFmt w:val="bullet"/>
      <w:lvlText w:val=""/>
      <w:lvlJc w:val="left"/>
      <w:pPr>
        <w:ind w:left="2880" w:hanging="360"/>
      </w:pPr>
      <w:rPr>
        <w:rFonts w:ascii="Symbol" w:hAnsi="Symbol"/>
      </w:rPr>
    </w:lvl>
    <w:lvl w:ilvl="4" w:tplc="04090003">
      <w:start w:val="1"/>
      <w:numFmt w:val="bullet"/>
      <w:lvlText w:val="o"/>
      <w:lvlJc w:val="left"/>
      <w:pPr>
        <w:ind w:left="3600" w:hanging="360"/>
      </w:pPr>
      <w:rPr>
        <w:rFonts w:ascii="Courier New" w:hAnsi="Courier New"/>
      </w:rPr>
    </w:lvl>
    <w:lvl w:ilvl="5" w:tplc="04090005">
      <w:start w:val="1"/>
      <w:numFmt w:val="bullet"/>
      <w:lvlText w:val=""/>
      <w:lvlJc w:val="left"/>
      <w:pPr>
        <w:ind w:left="4320" w:hanging="360"/>
      </w:pPr>
      <w:rPr>
        <w:rFonts w:ascii="Wingdings" w:hAnsi="Wingdings"/>
      </w:rPr>
    </w:lvl>
    <w:lvl w:ilvl="6" w:tplc="04090001">
      <w:start w:val="1"/>
      <w:numFmt w:val="bullet"/>
      <w:lvlText w:val=""/>
      <w:lvlJc w:val="left"/>
      <w:pPr>
        <w:ind w:left="5040" w:hanging="360"/>
      </w:pPr>
      <w:rPr>
        <w:rFonts w:ascii="Symbol" w:hAnsi="Symbol"/>
      </w:rPr>
    </w:lvl>
    <w:lvl w:ilvl="7" w:tplc="04090003">
      <w:start w:val="1"/>
      <w:numFmt w:val="bullet"/>
      <w:lvlText w:val="o"/>
      <w:lvlJc w:val="left"/>
      <w:pPr>
        <w:ind w:left="5760" w:hanging="360"/>
      </w:pPr>
      <w:rPr>
        <w:rFonts w:ascii="Courier New" w:hAnsi="Courier New"/>
      </w:rPr>
    </w:lvl>
    <w:lvl w:ilvl="8" w:tplc="04090005">
      <w:start w:val="1"/>
      <w:numFmt w:val="bullet"/>
      <w:lvlText w:val=""/>
      <w:lvlJc w:val="left"/>
      <w:pPr>
        <w:ind w:left="6480" w:hanging="360"/>
      </w:pPr>
      <w:rPr>
        <w:rFonts w:ascii="Wingdings" w:hAnsi="Wingdings"/>
      </w:rPr>
    </w:lvl>
  </w:abstractNum>
  <w:abstractNum w:abstractNumId="25" w15:restartNumberingAfterBreak="0">
    <w:nsid w:val="6755AFA0"/>
    <w:multiLevelType w:val="hybridMultilevel"/>
    <w:tmpl w:val="1152CE80"/>
    <w:lvl w:ilvl="0" w:tplc="1D0E9E97">
      <w:start w:val="1"/>
      <w:numFmt w:val="bullet"/>
      <w:lvlText w:val="·"/>
      <w:lvlJc w:val="left"/>
      <w:pPr>
        <w:ind w:left="720" w:hanging="354"/>
      </w:pPr>
      <w:rPr>
        <w:rFonts w:ascii="Symbol" w:hAnsi="Symbol"/>
      </w:rPr>
    </w:lvl>
    <w:lvl w:ilvl="1" w:tplc="19395DE7">
      <w:start w:val="1"/>
      <w:numFmt w:val="bullet"/>
      <w:lvlText w:val="o"/>
      <w:lvlJc w:val="left"/>
      <w:pPr>
        <w:ind w:left="1440" w:hanging="354"/>
      </w:pPr>
      <w:rPr>
        <w:rFonts w:ascii="Symbol" w:hAnsi="Symbol"/>
      </w:rPr>
    </w:lvl>
    <w:lvl w:ilvl="2" w:tplc="4EF47BE6">
      <w:start w:val="1"/>
      <w:numFmt w:val="bullet"/>
      <w:lvlText w:val="·"/>
      <w:lvlJc w:val="left"/>
      <w:pPr>
        <w:ind w:left="2160" w:hanging="354"/>
      </w:pPr>
      <w:rPr>
        <w:rFonts w:ascii="Symbol" w:hAnsi="Symbol"/>
      </w:rPr>
    </w:lvl>
    <w:lvl w:ilvl="3" w:tplc="1E9EFE5C">
      <w:start w:val="1"/>
      <w:numFmt w:val="bullet"/>
      <w:lvlText w:val="o"/>
      <w:lvlJc w:val="left"/>
      <w:pPr>
        <w:ind w:left="2880" w:hanging="354"/>
      </w:pPr>
      <w:rPr>
        <w:rFonts w:ascii="Symbol" w:hAnsi="Symbol"/>
      </w:rPr>
    </w:lvl>
    <w:lvl w:ilvl="4" w:tplc="4CAA1A66">
      <w:start w:val="1"/>
      <w:numFmt w:val="bullet"/>
      <w:lvlText w:val="·"/>
      <w:lvlJc w:val="left"/>
      <w:pPr>
        <w:ind w:left="3600" w:hanging="354"/>
      </w:pPr>
      <w:rPr>
        <w:rFonts w:ascii="Symbol" w:hAnsi="Symbol"/>
      </w:rPr>
    </w:lvl>
    <w:lvl w:ilvl="5" w:tplc="04BA82F7">
      <w:start w:val="1"/>
      <w:numFmt w:val="bullet"/>
      <w:lvlText w:val="o"/>
      <w:lvlJc w:val="left"/>
      <w:pPr>
        <w:ind w:left="4320" w:hanging="354"/>
      </w:pPr>
      <w:rPr>
        <w:rFonts w:ascii="Symbol" w:hAnsi="Symbol"/>
      </w:rPr>
    </w:lvl>
    <w:lvl w:ilvl="6" w:tplc="56B0CC54">
      <w:start w:val="1"/>
      <w:numFmt w:val="bullet"/>
      <w:lvlText w:val="·"/>
      <w:lvlJc w:val="left"/>
      <w:pPr>
        <w:ind w:left="5040" w:hanging="354"/>
      </w:pPr>
      <w:rPr>
        <w:rFonts w:ascii="Symbol" w:hAnsi="Symbol"/>
      </w:rPr>
    </w:lvl>
    <w:lvl w:ilvl="7" w:tplc="52BD8869">
      <w:start w:val="1"/>
      <w:numFmt w:val="bullet"/>
      <w:lvlText w:val="o"/>
      <w:lvlJc w:val="left"/>
      <w:pPr>
        <w:ind w:left="5760" w:hanging="354"/>
      </w:pPr>
      <w:rPr>
        <w:rFonts w:ascii="Symbol" w:hAnsi="Symbol"/>
      </w:rPr>
    </w:lvl>
    <w:lvl w:ilvl="8" w:tplc="1457A725">
      <w:start w:val="1"/>
      <w:numFmt w:val="bullet"/>
      <w:lvlText w:val="·"/>
      <w:lvlJc w:val="left"/>
      <w:pPr>
        <w:ind w:left="6480" w:hanging="354"/>
      </w:pPr>
      <w:rPr>
        <w:rFonts w:ascii="Symbol" w:hAnsi="Symbol"/>
      </w:rPr>
    </w:lvl>
  </w:abstractNum>
  <w:abstractNum w:abstractNumId="26" w15:restartNumberingAfterBreak="0">
    <w:nsid w:val="6B8E0051"/>
    <w:multiLevelType w:val="hybridMultilevel"/>
    <w:tmpl w:val="D0EA1EA6"/>
    <w:lvl w:ilvl="0" w:tplc="04090001">
      <w:start w:val="1"/>
      <w:numFmt w:val="bullet"/>
      <w:lvlText w:val=""/>
      <w:lvlJc w:val="left"/>
      <w:pPr>
        <w:ind w:left="720" w:hanging="360"/>
      </w:pPr>
      <w:rPr>
        <w:rFonts w:ascii="Symbol" w:hAnsi="Symbol"/>
      </w:rPr>
    </w:lvl>
    <w:lvl w:ilvl="1" w:tplc="04090003">
      <w:start w:val="1"/>
      <w:numFmt w:val="bullet"/>
      <w:lvlText w:val="o"/>
      <w:lvlJc w:val="left"/>
      <w:pPr>
        <w:ind w:left="1440" w:hanging="360"/>
      </w:pPr>
      <w:rPr>
        <w:rFonts w:ascii="Courier New" w:hAnsi="Courier New"/>
      </w:rPr>
    </w:lvl>
    <w:lvl w:ilvl="2" w:tplc="04090005">
      <w:start w:val="1"/>
      <w:numFmt w:val="bullet"/>
      <w:lvlText w:val=""/>
      <w:lvlJc w:val="left"/>
      <w:pPr>
        <w:ind w:left="2160" w:hanging="360"/>
      </w:pPr>
      <w:rPr>
        <w:rFonts w:ascii="Wingdings" w:hAnsi="Wingdings"/>
      </w:rPr>
    </w:lvl>
    <w:lvl w:ilvl="3" w:tplc="04090001">
      <w:start w:val="1"/>
      <w:numFmt w:val="bullet"/>
      <w:lvlText w:val=""/>
      <w:lvlJc w:val="left"/>
      <w:pPr>
        <w:ind w:left="2880" w:hanging="360"/>
      </w:pPr>
      <w:rPr>
        <w:rFonts w:ascii="Symbol" w:hAnsi="Symbol"/>
      </w:rPr>
    </w:lvl>
    <w:lvl w:ilvl="4" w:tplc="04090003">
      <w:start w:val="1"/>
      <w:numFmt w:val="bullet"/>
      <w:lvlText w:val="o"/>
      <w:lvlJc w:val="left"/>
      <w:pPr>
        <w:ind w:left="3600" w:hanging="360"/>
      </w:pPr>
      <w:rPr>
        <w:rFonts w:ascii="Courier New" w:hAnsi="Courier New"/>
      </w:rPr>
    </w:lvl>
    <w:lvl w:ilvl="5" w:tplc="04090005">
      <w:start w:val="1"/>
      <w:numFmt w:val="bullet"/>
      <w:lvlText w:val=""/>
      <w:lvlJc w:val="left"/>
      <w:pPr>
        <w:ind w:left="4320" w:hanging="360"/>
      </w:pPr>
      <w:rPr>
        <w:rFonts w:ascii="Wingdings" w:hAnsi="Wingdings"/>
      </w:rPr>
    </w:lvl>
    <w:lvl w:ilvl="6" w:tplc="04090001">
      <w:start w:val="1"/>
      <w:numFmt w:val="bullet"/>
      <w:lvlText w:val=""/>
      <w:lvlJc w:val="left"/>
      <w:pPr>
        <w:ind w:left="5040" w:hanging="360"/>
      </w:pPr>
      <w:rPr>
        <w:rFonts w:ascii="Symbol" w:hAnsi="Symbol"/>
      </w:rPr>
    </w:lvl>
    <w:lvl w:ilvl="7" w:tplc="04090003">
      <w:start w:val="1"/>
      <w:numFmt w:val="bullet"/>
      <w:lvlText w:val="o"/>
      <w:lvlJc w:val="left"/>
      <w:pPr>
        <w:ind w:left="5760" w:hanging="360"/>
      </w:pPr>
      <w:rPr>
        <w:rFonts w:ascii="Courier New" w:hAnsi="Courier New"/>
      </w:rPr>
    </w:lvl>
    <w:lvl w:ilvl="8" w:tplc="04090005">
      <w:start w:val="1"/>
      <w:numFmt w:val="bullet"/>
      <w:lvlText w:val=""/>
      <w:lvlJc w:val="left"/>
      <w:pPr>
        <w:ind w:left="6480" w:hanging="360"/>
      </w:pPr>
      <w:rPr>
        <w:rFonts w:ascii="Wingdings" w:hAnsi="Wingdings"/>
      </w:rPr>
    </w:lvl>
  </w:abstractNum>
  <w:num w:numId="1" w16cid:durableId="1490169901">
    <w:abstractNumId w:val="12"/>
  </w:num>
  <w:num w:numId="2" w16cid:durableId="901797435">
    <w:abstractNumId w:val="9"/>
  </w:num>
  <w:num w:numId="3" w16cid:durableId="1596590084">
    <w:abstractNumId w:val="4"/>
  </w:num>
  <w:num w:numId="4" w16cid:durableId="527717459">
    <w:abstractNumId w:val="2"/>
  </w:num>
  <w:num w:numId="5" w16cid:durableId="1387486427">
    <w:abstractNumId w:val="13"/>
  </w:num>
  <w:num w:numId="6" w16cid:durableId="1774128952">
    <w:abstractNumId w:val="17"/>
  </w:num>
  <w:num w:numId="7" w16cid:durableId="1028071280">
    <w:abstractNumId w:val="1"/>
  </w:num>
  <w:num w:numId="8" w16cid:durableId="286276666">
    <w:abstractNumId w:val="5"/>
  </w:num>
  <w:num w:numId="9" w16cid:durableId="1897231489">
    <w:abstractNumId w:val="16"/>
  </w:num>
  <w:num w:numId="10" w16cid:durableId="2085183580">
    <w:abstractNumId w:val="21"/>
  </w:num>
  <w:num w:numId="11" w16cid:durableId="1034112916">
    <w:abstractNumId w:val="24"/>
  </w:num>
  <w:num w:numId="12" w16cid:durableId="1006439615">
    <w:abstractNumId w:val="0"/>
  </w:num>
  <w:num w:numId="13" w16cid:durableId="718355786">
    <w:abstractNumId w:val="19"/>
  </w:num>
  <w:num w:numId="14" w16cid:durableId="1349868761">
    <w:abstractNumId w:val="11"/>
  </w:num>
  <w:num w:numId="15" w16cid:durableId="1464497880">
    <w:abstractNumId w:val="7"/>
  </w:num>
  <w:num w:numId="16" w16cid:durableId="1413888725">
    <w:abstractNumId w:val="15"/>
  </w:num>
  <w:num w:numId="17" w16cid:durableId="2072849204">
    <w:abstractNumId w:val="8"/>
  </w:num>
  <w:num w:numId="18" w16cid:durableId="1471248782">
    <w:abstractNumId w:val="14"/>
  </w:num>
  <w:num w:numId="19" w16cid:durableId="935164525">
    <w:abstractNumId w:val="20"/>
  </w:num>
  <w:num w:numId="20" w16cid:durableId="2083721388">
    <w:abstractNumId w:val="26"/>
  </w:num>
  <w:num w:numId="21" w16cid:durableId="772021679">
    <w:abstractNumId w:val="22"/>
  </w:num>
  <w:num w:numId="22" w16cid:durableId="2123524711">
    <w:abstractNumId w:val="3"/>
  </w:num>
  <w:num w:numId="23" w16cid:durableId="1740470843">
    <w:abstractNumId w:val="18"/>
  </w:num>
  <w:num w:numId="24" w16cid:durableId="565457753">
    <w:abstractNumId w:val="6"/>
  </w:num>
  <w:num w:numId="25" w16cid:durableId="2043817469">
    <w:abstractNumId w:val="9"/>
    <w:lvlOverride w:ilvl="0">
      <w:startOverride w:val="3"/>
    </w:lvlOverride>
    <w:lvlOverride w:ilvl="1">
      <w:startOverride w:val="4"/>
    </w:lvlOverride>
  </w:num>
  <w:num w:numId="26" w16cid:durableId="1833375326">
    <w:abstractNumId w:val="23"/>
  </w:num>
  <w:num w:numId="27" w16cid:durableId="474029022">
    <w:abstractNumId w:val="9"/>
    <w:lvlOverride w:ilvl="0">
      <w:startOverride w:val="1"/>
    </w:lvlOverride>
    <w:lvlOverride w:ilvl="1">
      <w:startOverride w:val="1"/>
    </w:lvlOverride>
  </w:num>
  <w:num w:numId="28" w16cid:durableId="2031445866">
    <w:abstractNumId w:val="10"/>
  </w:num>
  <w:num w:numId="29" w16cid:durableId="1033456696">
    <w:abstractNumId w:val="25"/>
  </w:num>
  <w:num w:numId="30" w16cid:durableId="184419874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5631"/>
    <w:rsid w:val="00027BFB"/>
    <w:rsid w:val="00045AFC"/>
    <w:rsid w:val="00060602"/>
    <w:rsid w:val="00076663"/>
    <w:rsid w:val="000B6FF8"/>
    <w:rsid w:val="0020158C"/>
    <w:rsid w:val="002121AF"/>
    <w:rsid w:val="00266A97"/>
    <w:rsid w:val="00275631"/>
    <w:rsid w:val="0027718A"/>
    <w:rsid w:val="002F4F73"/>
    <w:rsid w:val="00304396"/>
    <w:rsid w:val="003062CF"/>
    <w:rsid w:val="003314F6"/>
    <w:rsid w:val="003C02FA"/>
    <w:rsid w:val="003C70E3"/>
    <w:rsid w:val="003E4071"/>
    <w:rsid w:val="00416408"/>
    <w:rsid w:val="004727B4"/>
    <w:rsid w:val="004A0259"/>
    <w:rsid w:val="004A47ED"/>
    <w:rsid w:val="005341E1"/>
    <w:rsid w:val="00541E46"/>
    <w:rsid w:val="0058413E"/>
    <w:rsid w:val="00663DAF"/>
    <w:rsid w:val="00682D11"/>
    <w:rsid w:val="006B6925"/>
    <w:rsid w:val="006D46E7"/>
    <w:rsid w:val="007217D8"/>
    <w:rsid w:val="00724D57"/>
    <w:rsid w:val="0075744D"/>
    <w:rsid w:val="008C0315"/>
    <w:rsid w:val="008D5770"/>
    <w:rsid w:val="00902CCD"/>
    <w:rsid w:val="009066AE"/>
    <w:rsid w:val="009412D0"/>
    <w:rsid w:val="009448C5"/>
    <w:rsid w:val="009F667E"/>
    <w:rsid w:val="00A17630"/>
    <w:rsid w:val="00AB32F9"/>
    <w:rsid w:val="00B325D6"/>
    <w:rsid w:val="00B4650C"/>
    <w:rsid w:val="00B60A4C"/>
    <w:rsid w:val="00BC7148"/>
    <w:rsid w:val="00BE6D65"/>
    <w:rsid w:val="00BF23B0"/>
    <w:rsid w:val="00C07D2B"/>
    <w:rsid w:val="00C40220"/>
    <w:rsid w:val="00C45D0E"/>
    <w:rsid w:val="00CC3F77"/>
    <w:rsid w:val="00D71DCE"/>
    <w:rsid w:val="00DA39B7"/>
    <w:rsid w:val="00E35149"/>
    <w:rsid w:val="00F6649C"/>
    <w:rsid w:val="00F85FFC"/>
    <w:rsid w:val="00FA284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781CCD"/>
  <w15:docId w15:val="{8E173D6E-7549-4A47-BC81-587B7EFFD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Times New Roman" w:hAnsi="Calibri"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line="360" w:lineRule="auto"/>
      <w:ind w:firstLine="567"/>
      <w:jc w:val="both"/>
    </w:pPr>
    <w:rPr>
      <w:rFonts w:ascii="Times New Roman" w:hAnsi="Times New Roman"/>
      <w:sz w:val="28"/>
    </w:rPr>
  </w:style>
  <w:style w:type="paragraph" w:styleId="1">
    <w:name w:val="heading 1"/>
    <w:next w:val="a"/>
    <w:link w:val="11"/>
    <w:uiPriority w:val="9"/>
    <w:qFormat/>
    <w:pPr>
      <w:keepNext/>
      <w:keepLines/>
      <w:pageBreakBefore/>
      <w:numPr>
        <w:numId w:val="2"/>
      </w:numPr>
      <w:suppressAutoHyphens/>
      <w:spacing w:before="320" w:after="320"/>
      <w:contextualSpacing/>
      <w:jc w:val="center"/>
      <w:outlineLvl w:val="0"/>
    </w:pPr>
    <w:rPr>
      <w:rFonts w:ascii="Times New Roman" w:hAnsi="Times New Roman"/>
      <w:b/>
      <w:caps/>
      <w:sz w:val="28"/>
    </w:rPr>
  </w:style>
  <w:style w:type="paragraph" w:styleId="2">
    <w:name w:val="heading 2"/>
    <w:next w:val="a"/>
    <w:link w:val="20"/>
    <w:uiPriority w:val="9"/>
    <w:unhideWhenUsed/>
    <w:qFormat/>
    <w:pPr>
      <w:keepNext/>
      <w:keepLines/>
      <w:numPr>
        <w:ilvl w:val="1"/>
        <w:numId w:val="2"/>
      </w:numPr>
      <w:spacing w:before="200" w:after="200"/>
      <w:outlineLvl w:val="1"/>
    </w:pPr>
    <w:rPr>
      <w:rFonts w:ascii="Times New Roman" w:hAnsi="Times New Roman"/>
      <w:b/>
      <w:sz w:val="28"/>
    </w:rPr>
  </w:style>
  <w:style w:type="paragraph" w:styleId="3">
    <w:name w:val="heading 3"/>
    <w:next w:val="a"/>
    <w:link w:val="30"/>
    <w:uiPriority w:val="9"/>
    <w:semiHidden/>
    <w:unhideWhenUsed/>
    <w:qFormat/>
    <w:pPr>
      <w:keepNext/>
      <w:keepLines/>
      <w:numPr>
        <w:ilvl w:val="2"/>
        <w:numId w:val="2"/>
      </w:numPr>
      <w:spacing w:before="160" w:after="160"/>
      <w:outlineLvl w:val="2"/>
    </w:pPr>
    <w:rPr>
      <w:rFonts w:ascii="Times New Roman" w:hAnsi="Times New Roman"/>
      <w:b/>
      <w:i/>
      <w:sz w:val="28"/>
    </w:rPr>
  </w:style>
  <w:style w:type="paragraph" w:styleId="4">
    <w:name w:val="heading 4"/>
    <w:basedOn w:val="a"/>
    <w:next w:val="a"/>
    <w:link w:val="40"/>
    <w:uiPriority w:val="9"/>
    <w:semiHidden/>
    <w:unhideWhenUsed/>
    <w:qFormat/>
    <w:pPr>
      <w:keepNext/>
      <w:keepLines/>
      <w:spacing w:before="40"/>
      <w:outlineLvl w:val="3"/>
    </w:pPr>
    <w:rPr>
      <w:i/>
      <w:color w:val="365F9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 Вступ"/>
    <w:basedOn w:val="1"/>
    <w:next w:val="a"/>
    <w:link w:val="a4"/>
    <w:qFormat/>
    <w:pPr>
      <w:numPr>
        <w:numId w:val="0"/>
      </w:numPr>
    </w:pPr>
  </w:style>
  <w:style w:type="paragraph" w:styleId="21">
    <w:name w:val="toc 2"/>
    <w:basedOn w:val="a"/>
    <w:next w:val="a"/>
    <w:uiPriority w:val="39"/>
    <w:pPr>
      <w:tabs>
        <w:tab w:val="right" w:leader="dot" w:pos="9344"/>
      </w:tabs>
      <w:spacing w:after="100"/>
      <w:ind w:left="810" w:firstLine="37"/>
    </w:pPr>
  </w:style>
  <w:style w:type="paragraph" w:styleId="12">
    <w:name w:val="toc 1"/>
    <w:basedOn w:val="a"/>
    <w:next w:val="a"/>
    <w:uiPriority w:val="39"/>
    <w:pPr>
      <w:tabs>
        <w:tab w:val="right" w:leader="dot" w:pos="9344"/>
      </w:tabs>
      <w:spacing w:after="100"/>
      <w:ind w:firstLine="0"/>
    </w:pPr>
  </w:style>
  <w:style w:type="paragraph" w:styleId="31">
    <w:name w:val="toc 3"/>
    <w:basedOn w:val="a"/>
    <w:next w:val="a"/>
    <w:pPr>
      <w:spacing w:after="100"/>
      <w:ind w:left="560"/>
    </w:pPr>
  </w:style>
  <w:style w:type="paragraph" w:customStyle="1" w:styleId="a5">
    <w:name w:val="!Формула"/>
    <w:basedOn w:val="a"/>
    <w:next w:val="a6"/>
    <w:link w:val="a7"/>
    <w:qFormat/>
    <w:pPr>
      <w:tabs>
        <w:tab w:val="center" w:pos="4678"/>
        <w:tab w:val="right" w:pos="9356"/>
      </w:tabs>
      <w:ind w:firstLine="0"/>
    </w:pPr>
  </w:style>
  <w:style w:type="paragraph" w:customStyle="1" w:styleId="a6">
    <w:name w:val="!без абзацу"/>
    <w:basedOn w:val="a"/>
    <w:next w:val="a"/>
    <w:link w:val="a8"/>
    <w:qFormat/>
    <w:pPr>
      <w:tabs>
        <w:tab w:val="left" w:pos="567"/>
      </w:tabs>
      <w:ind w:firstLine="0"/>
    </w:pPr>
  </w:style>
  <w:style w:type="paragraph" w:customStyle="1" w:styleId="a9">
    <w:name w:val="!Рисунок"/>
    <w:basedOn w:val="a6"/>
    <w:next w:val="a"/>
    <w:link w:val="aa"/>
    <w:qFormat/>
    <w:pPr>
      <w:keepNext/>
      <w:keepLines/>
      <w:tabs>
        <w:tab w:val="clear" w:pos="567"/>
        <w:tab w:val="left" w:pos="-3261"/>
      </w:tabs>
      <w:spacing w:before="200" w:after="200" w:line="240" w:lineRule="auto"/>
      <w:contextualSpacing/>
      <w:jc w:val="center"/>
    </w:pPr>
  </w:style>
  <w:style w:type="paragraph" w:styleId="ab">
    <w:name w:val="Balloon Text"/>
    <w:basedOn w:val="a"/>
    <w:link w:val="ac"/>
    <w:pPr>
      <w:spacing w:line="240" w:lineRule="auto"/>
    </w:pPr>
    <w:rPr>
      <w:rFonts w:ascii="Tahoma" w:hAnsi="Tahoma"/>
      <w:sz w:val="16"/>
    </w:rPr>
  </w:style>
  <w:style w:type="paragraph" w:styleId="ad">
    <w:name w:val="Bibliography"/>
    <w:basedOn w:val="a"/>
    <w:next w:val="a"/>
  </w:style>
  <w:style w:type="paragraph" w:styleId="ae">
    <w:name w:val="header"/>
    <w:basedOn w:val="a"/>
    <w:link w:val="af"/>
    <w:pPr>
      <w:tabs>
        <w:tab w:val="center" w:pos="4677"/>
        <w:tab w:val="right" w:pos="9355"/>
      </w:tabs>
      <w:spacing w:line="240" w:lineRule="auto"/>
    </w:pPr>
  </w:style>
  <w:style w:type="paragraph" w:styleId="af0">
    <w:name w:val="footer"/>
    <w:basedOn w:val="a"/>
    <w:link w:val="af1"/>
    <w:pPr>
      <w:tabs>
        <w:tab w:val="center" w:pos="4677"/>
        <w:tab w:val="right" w:pos="9355"/>
      </w:tabs>
      <w:spacing w:line="240" w:lineRule="auto"/>
    </w:pPr>
  </w:style>
  <w:style w:type="paragraph" w:customStyle="1" w:styleId="af2">
    <w:name w:val="Чертежный"/>
    <w:pPr>
      <w:jc w:val="both"/>
    </w:pPr>
    <w:rPr>
      <w:rFonts w:ascii="ISOCPEUR" w:hAnsi="ISOCPEUR"/>
      <w:i/>
      <w:sz w:val="28"/>
    </w:rPr>
  </w:style>
  <w:style w:type="paragraph" w:customStyle="1" w:styleId="af3">
    <w:name w:val="! Анотація"/>
    <w:next w:val="a"/>
    <w:link w:val="af4"/>
    <w:qFormat/>
    <w:pPr>
      <w:keepNext/>
      <w:pageBreakBefore/>
      <w:spacing w:before="320" w:after="320"/>
      <w:jc w:val="center"/>
    </w:pPr>
    <w:rPr>
      <w:rFonts w:ascii="Times New Roman" w:hAnsi="Times New Roman"/>
      <w:b/>
      <w:caps/>
      <w:sz w:val="28"/>
    </w:rPr>
  </w:style>
  <w:style w:type="paragraph" w:customStyle="1" w:styleId="10">
    <w:name w:val="Маркер 1"/>
    <w:basedOn w:val="22"/>
    <w:qFormat/>
    <w:pPr>
      <w:numPr>
        <w:numId w:val="1"/>
      </w:numPr>
      <w:tabs>
        <w:tab w:val="clear" w:pos="360"/>
      </w:tabs>
      <w:spacing w:after="0" w:line="264" w:lineRule="auto"/>
      <w:ind w:left="0" w:firstLine="0"/>
    </w:pPr>
    <w:rPr>
      <w:sz w:val="26"/>
    </w:rPr>
  </w:style>
  <w:style w:type="paragraph" w:styleId="22">
    <w:name w:val="Body Text Indent 2"/>
    <w:basedOn w:val="a"/>
    <w:link w:val="23"/>
    <w:semiHidden/>
    <w:pPr>
      <w:spacing w:after="120" w:line="480" w:lineRule="auto"/>
      <w:ind w:left="283"/>
    </w:pPr>
  </w:style>
  <w:style w:type="paragraph" w:customStyle="1" w:styleId="af5">
    <w:name w:val="Вступ"/>
    <w:basedOn w:val="1"/>
    <w:next w:val="a"/>
    <w:qFormat/>
    <w:pPr>
      <w:numPr>
        <w:numId w:val="0"/>
      </w:numPr>
      <w:suppressAutoHyphens w:val="0"/>
      <w:spacing w:line="360" w:lineRule="auto"/>
      <w:contextualSpacing w:val="0"/>
    </w:pPr>
    <w:rPr>
      <w:b w:val="0"/>
    </w:rPr>
  </w:style>
  <w:style w:type="paragraph" w:customStyle="1" w:styleId="af6">
    <w:name w:val="Зміст"/>
    <w:basedOn w:val="af5"/>
    <w:next w:val="a"/>
    <w:qFormat/>
  </w:style>
  <w:style w:type="paragraph" w:customStyle="1" w:styleId="af7">
    <w:name w:val="Рисунок"/>
    <w:basedOn w:val="a"/>
    <w:next w:val="af8"/>
    <w:qFormat/>
    <w:pPr>
      <w:keepNext/>
      <w:ind w:firstLine="0"/>
      <w:jc w:val="center"/>
    </w:pPr>
  </w:style>
  <w:style w:type="paragraph" w:customStyle="1" w:styleId="af8">
    <w:name w:val="Підпис рисунку"/>
    <w:basedOn w:val="af7"/>
    <w:next w:val="a"/>
    <w:qFormat/>
    <w:pPr>
      <w:keepNext w:val="0"/>
    </w:pPr>
  </w:style>
  <w:style w:type="paragraph" w:styleId="af9">
    <w:name w:val="caption"/>
    <w:basedOn w:val="a"/>
    <w:next w:val="a"/>
    <w:qFormat/>
    <w:pPr>
      <w:spacing w:after="200" w:line="240" w:lineRule="auto"/>
    </w:pPr>
    <w:rPr>
      <w:i/>
      <w:color w:val="1F497D"/>
      <w:sz w:val="18"/>
    </w:rPr>
  </w:style>
  <w:style w:type="paragraph" w:customStyle="1" w:styleId="afa">
    <w:name w:val="Формула"/>
    <w:basedOn w:val="a"/>
    <w:next w:val="afb"/>
    <w:qFormat/>
    <w:pPr>
      <w:keepNext/>
      <w:tabs>
        <w:tab w:val="right" w:pos="4678"/>
        <w:tab w:val="right" w:pos="9356"/>
      </w:tabs>
      <w:ind w:firstLine="0"/>
    </w:pPr>
  </w:style>
  <w:style w:type="paragraph" w:customStyle="1" w:styleId="Default">
    <w:name w:val="Default"/>
    <w:rPr>
      <w:rFonts w:ascii="Times New Roman" w:hAnsi="Times New Roman"/>
      <w:color w:val="000000"/>
      <w:sz w:val="24"/>
    </w:rPr>
  </w:style>
  <w:style w:type="paragraph" w:styleId="afc">
    <w:name w:val="List Paragraph"/>
    <w:basedOn w:val="a"/>
    <w:uiPriority w:val="34"/>
    <w:qFormat/>
    <w:pPr>
      <w:tabs>
        <w:tab w:val="left" w:pos="993"/>
      </w:tabs>
      <w:ind w:left="2520" w:hanging="360"/>
      <w:contextualSpacing/>
    </w:pPr>
  </w:style>
  <w:style w:type="paragraph" w:customStyle="1" w:styleId="afb">
    <w:name w:val="Без абзацу"/>
    <w:basedOn w:val="a"/>
    <w:next w:val="a"/>
    <w:qFormat/>
    <w:pPr>
      <w:ind w:firstLine="0"/>
    </w:pPr>
  </w:style>
  <w:style w:type="paragraph" w:customStyle="1" w:styleId="afd">
    <w:name w:val="Таблиця Підпис"/>
    <w:basedOn w:val="a"/>
    <w:next w:val="a"/>
    <w:qFormat/>
  </w:style>
  <w:style w:type="paragraph" w:customStyle="1" w:styleId="afe">
    <w:name w:val="Таблиця Заголовок"/>
    <w:basedOn w:val="afb"/>
    <w:next w:val="a"/>
    <w:qFormat/>
    <w:pPr>
      <w:jc w:val="center"/>
    </w:pPr>
  </w:style>
  <w:style w:type="paragraph" w:styleId="aff">
    <w:name w:val="TOC Heading"/>
    <w:basedOn w:val="1"/>
    <w:next w:val="a"/>
    <w:qFormat/>
    <w:pPr>
      <w:numPr>
        <w:numId w:val="0"/>
      </w:numPr>
      <w:suppressAutoHyphens w:val="0"/>
      <w:spacing w:before="240" w:after="0" w:line="259" w:lineRule="auto"/>
      <w:contextualSpacing w:val="0"/>
      <w:jc w:val="left"/>
    </w:pPr>
    <w:rPr>
      <w:b w:val="0"/>
      <w:caps w:val="0"/>
      <w:color w:val="365F91"/>
      <w:sz w:val="32"/>
    </w:rPr>
  </w:style>
  <w:style w:type="paragraph" w:styleId="aff0">
    <w:name w:val="endnote text"/>
    <w:basedOn w:val="a"/>
    <w:link w:val="aff1"/>
    <w:semiHidden/>
    <w:pPr>
      <w:spacing w:line="240" w:lineRule="auto"/>
    </w:pPr>
    <w:rPr>
      <w:sz w:val="20"/>
    </w:rPr>
  </w:style>
  <w:style w:type="paragraph" w:customStyle="1" w:styleId="RV">
    <w:name w:val="Обычный RV"/>
    <w:basedOn w:val="a"/>
    <w:qFormat/>
  </w:style>
  <w:style w:type="paragraph" w:customStyle="1" w:styleId="aff2">
    <w:name w:val="ТЗ_РОЗДІЛ"/>
    <w:basedOn w:val="a"/>
    <w:qFormat/>
    <w:rPr>
      <w:b/>
      <w:caps/>
    </w:rPr>
  </w:style>
  <w:style w:type="paragraph" w:customStyle="1" w:styleId="aff3">
    <w:name w:val="мой стиль"/>
    <w:basedOn w:val="a"/>
    <w:pPr>
      <w:ind w:firstLine="720"/>
    </w:pPr>
  </w:style>
  <w:style w:type="paragraph" w:customStyle="1" w:styleId="aff4">
    <w:name w:val="ТЗ_Підрозділ"/>
    <w:basedOn w:val="a"/>
    <w:next w:val="a"/>
    <w:link w:val="aff5"/>
    <w:qFormat/>
    <w:pPr>
      <w:contextualSpacing/>
    </w:pPr>
    <w:rPr>
      <w:b/>
    </w:rPr>
  </w:style>
  <w:style w:type="paragraph" w:customStyle="1" w:styleId="TableParagraph">
    <w:name w:val="Table Paragraph"/>
    <w:basedOn w:val="a"/>
    <w:qFormat/>
    <w:pPr>
      <w:widowControl w:val="0"/>
      <w:spacing w:after="200" w:line="240" w:lineRule="auto"/>
      <w:ind w:firstLine="0"/>
      <w:jc w:val="left"/>
    </w:pPr>
    <w:rPr>
      <w:sz w:val="22"/>
    </w:rPr>
  </w:style>
  <w:style w:type="paragraph" w:customStyle="1" w:styleId="LTGliederung1">
    <w:name w:val="????????? ? ??????~LT~Gliederung 1"/>
    <w:basedOn w:val="a"/>
    <w:pPr>
      <w:widowControl w:val="0"/>
      <w:spacing w:before="283" w:line="200" w:lineRule="atLeast"/>
      <w:ind w:firstLine="0"/>
      <w:jc w:val="left"/>
    </w:pPr>
    <w:rPr>
      <w:rFonts w:ascii="Lucida Sans" w:hAnsi="Lucida Sans"/>
      <w:color w:val="262626"/>
      <w:sz w:val="48"/>
    </w:rPr>
  </w:style>
  <w:style w:type="paragraph" w:styleId="aff6">
    <w:name w:val="Body Text"/>
    <w:basedOn w:val="a"/>
    <w:link w:val="aff7"/>
    <w:semiHidden/>
    <w:pPr>
      <w:spacing w:after="120"/>
    </w:pPr>
  </w:style>
  <w:style w:type="character" w:styleId="aff8">
    <w:name w:val="line number"/>
    <w:basedOn w:val="a0"/>
    <w:semiHidden/>
  </w:style>
  <w:style w:type="character" w:styleId="aff9">
    <w:name w:val="Hyperlink"/>
    <w:basedOn w:val="a0"/>
    <w:uiPriority w:val="99"/>
    <w:rPr>
      <w:color w:val="0000FF"/>
      <w:u w:val="single"/>
    </w:rPr>
  </w:style>
  <w:style w:type="character" w:customStyle="1" w:styleId="11">
    <w:name w:val="Заголовок 1 Знак"/>
    <w:basedOn w:val="a0"/>
    <w:link w:val="1"/>
    <w:rPr>
      <w:rFonts w:ascii="Times New Roman" w:hAnsi="Times New Roman"/>
      <w:b/>
      <w:caps/>
      <w:sz w:val="28"/>
    </w:rPr>
  </w:style>
  <w:style w:type="character" w:customStyle="1" w:styleId="20">
    <w:name w:val="Заголовок 2 Знак"/>
    <w:basedOn w:val="a0"/>
    <w:link w:val="2"/>
    <w:rPr>
      <w:rFonts w:ascii="Times New Roman" w:hAnsi="Times New Roman"/>
      <w:b/>
      <w:sz w:val="28"/>
    </w:rPr>
  </w:style>
  <w:style w:type="character" w:customStyle="1" w:styleId="30">
    <w:name w:val="Заголовок 3 Знак"/>
    <w:basedOn w:val="a0"/>
    <w:link w:val="3"/>
    <w:rPr>
      <w:rFonts w:ascii="Times New Roman" w:hAnsi="Times New Roman"/>
      <w:b/>
      <w:i/>
      <w:sz w:val="28"/>
    </w:rPr>
  </w:style>
  <w:style w:type="character" w:customStyle="1" w:styleId="a4">
    <w:name w:val="! Вступ Знак"/>
    <w:basedOn w:val="11"/>
    <w:link w:val="a3"/>
    <w:rPr>
      <w:rFonts w:ascii="Times New Roman" w:hAnsi="Times New Roman"/>
      <w:b/>
      <w:caps/>
      <w:sz w:val="28"/>
    </w:rPr>
  </w:style>
  <w:style w:type="character" w:customStyle="1" w:styleId="a7">
    <w:name w:val="!Формула Знак"/>
    <w:basedOn w:val="a0"/>
    <w:link w:val="a5"/>
  </w:style>
  <w:style w:type="character" w:customStyle="1" w:styleId="a8">
    <w:name w:val="!без абзацу Знак"/>
    <w:basedOn w:val="a7"/>
    <w:link w:val="a6"/>
  </w:style>
  <w:style w:type="character" w:customStyle="1" w:styleId="aa">
    <w:name w:val="!Рисунок Знак"/>
    <w:basedOn w:val="a8"/>
    <w:link w:val="a9"/>
  </w:style>
  <w:style w:type="character" w:customStyle="1" w:styleId="ac">
    <w:name w:val="Текст выноски Знак"/>
    <w:basedOn w:val="a0"/>
    <w:link w:val="ab"/>
    <w:rPr>
      <w:rFonts w:ascii="Tahoma" w:hAnsi="Tahoma"/>
      <w:sz w:val="16"/>
    </w:rPr>
  </w:style>
  <w:style w:type="character" w:customStyle="1" w:styleId="af">
    <w:name w:val="Верхний колонтитул Знак"/>
    <w:basedOn w:val="a0"/>
    <w:link w:val="ae"/>
  </w:style>
  <w:style w:type="character" w:customStyle="1" w:styleId="af1">
    <w:name w:val="Нижний колонтитул Знак"/>
    <w:basedOn w:val="a0"/>
    <w:link w:val="af0"/>
  </w:style>
  <w:style w:type="character" w:customStyle="1" w:styleId="af4">
    <w:name w:val="! Анотація Знак"/>
    <w:basedOn w:val="a4"/>
    <w:link w:val="af3"/>
    <w:rPr>
      <w:rFonts w:ascii="Times New Roman" w:hAnsi="Times New Roman"/>
      <w:b/>
      <w:caps/>
      <w:sz w:val="28"/>
    </w:rPr>
  </w:style>
  <w:style w:type="character" w:customStyle="1" w:styleId="23">
    <w:name w:val="Основной текст с отступом 2 Знак"/>
    <w:basedOn w:val="a0"/>
    <w:link w:val="22"/>
    <w:semiHidden/>
  </w:style>
  <w:style w:type="character" w:customStyle="1" w:styleId="40">
    <w:name w:val="Заголовок 4 Знак"/>
    <w:basedOn w:val="a0"/>
    <w:link w:val="4"/>
    <w:rPr>
      <w:i/>
      <w:color w:val="365F91"/>
    </w:rPr>
  </w:style>
  <w:style w:type="character" w:customStyle="1" w:styleId="13">
    <w:name w:val="Незакрита згадка1"/>
    <w:basedOn w:val="a0"/>
    <w:semiHidden/>
    <w:rPr>
      <w:color w:val="605E5C"/>
      <w:shd w:val="clear" w:color="auto" w:fill="E1DFDD"/>
    </w:rPr>
  </w:style>
  <w:style w:type="character" w:customStyle="1" w:styleId="aff1">
    <w:name w:val="Текст концевой сноски Знак"/>
    <w:basedOn w:val="a0"/>
    <w:link w:val="aff0"/>
    <w:semiHidden/>
    <w:rPr>
      <w:sz w:val="20"/>
    </w:rPr>
  </w:style>
  <w:style w:type="character" w:styleId="affa">
    <w:name w:val="endnote reference"/>
    <w:basedOn w:val="a0"/>
    <w:semiHidden/>
    <w:rPr>
      <w:vertAlign w:val="superscript"/>
    </w:rPr>
  </w:style>
  <w:style w:type="character" w:styleId="affb">
    <w:name w:val="FollowedHyperlink"/>
    <w:basedOn w:val="a0"/>
    <w:semiHidden/>
    <w:rPr>
      <w:color w:val="800080"/>
      <w:u w:val="single"/>
    </w:rPr>
  </w:style>
  <w:style w:type="character" w:customStyle="1" w:styleId="aff5">
    <w:name w:val="ТЗ_Підрозділ Знак"/>
    <w:basedOn w:val="a0"/>
    <w:link w:val="aff4"/>
    <w:rPr>
      <w:b/>
    </w:rPr>
  </w:style>
  <w:style w:type="character" w:customStyle="1" w:styleId="aff7">
    <w:name w:val="Основной текст Знак"/>
    <w:basedOn w:val="a0"/>
    <w:link w:val="aff6"/>
    <w:semiHidden/>
  </w:style>
  <w:style w:type="table" w:styleId="14">
    <w:name w:val="Table Simple 1"/>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ffc">
    <w:name w:val="Table Grid"/>
    <w:basedOn w:val="a1"/>
    <w:rPr>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97005298">
      <w:bodyDiv w:val="1"/>
      <w:marLeft w:val="0"/>
      <w:marRight w:val="0"/>
      <w:marTop w:val="0"/>
      <w:marBottom w:val="0"/>
      <w:divBdr>
        <w:top w:val="none" w:sz="0" w:space="0" w:color="auto"/>
        <w:left w:val="none" w:sz="0" w:space="0" w:color="auto"/>
        <w:bottom w:val="none" w:sz="0" w:space="0" w:color="auto"/>
        <w:right w:val="none" w:sz="0" w:space="0" w:color="auto"/>
      </w:divBdr>
    </w:div>
    <w:div w:id="767117134">
      <w:bodyDiv w:val="1"/>
      <w:marLeft w:val="0"/>
      <w:marRight w:val="0"/>
      <w:marTop w:val="0"/>
      <w:marBottom w:val="0"/>
      <w:divBdr>
        <w:top w:val="none" w:sz="0" w:space="0" w:color="auto"/>
        <w:left w:val="none" w:sz="0" w:space="0" w:color="auto"/>
        <w:bottom w:val="none" w:sz="0" w:space="0" w:color="auto"/>
        <w:right w:val="none" w:sz="0" w:space="0" w:color="auto"/>
      </w:divBdr>
      <w:divsChild>
        <w:div w:id="1412194075">
          <w:marLeft w:val="0"/>
          <w:marRight w:val="0"/>
          <w:marTop w:val="0"/>
          <w:marBottom w:val="0"/>
          <w:divBdr>
            <w:top w:val="none" w:sz="0" w:space="0" w:color="auto"/>
            <w:left w:val="none" w:sz="0" w:space="0" w:color="auto"/>
            <w:bottom w:val="none" w:sz="0" w:space="0" w:color="auto"/>
            <w:right w:val="none" w:sz="0" w:space="0" w:color="auto"/>
          </w:divBdr>
          <w:divsChild>
            <w:div w:id="1247348081">
              <w:marLeft w:val="0"/>
              <w:marRight w:val="0"/>
              <w:marTop w:val="0"/>
              <w:marBottom w:val="0"/>
              <w:divBdr>
                <w:top w:val="none" w:sz="0" w:space="0" w:color="auto"/>
                <w:left w:val="none" w:sz="0" w:space="0" w:color="auto"/>
                <w:bottom w:val="none" w:sz="0" w:space="0" w:color="auto"/>
                <w:right w:val="none" w:sz="0" w:space="0" w:color="auto"/>
              </w:divBdr>
              <w:divsChild>
                <w:div w:id="200289832">
                  <w:marLeft w:val="0"/>
                  <w:marRight w:val="0"/>
                  <w:marTop w:val="0"/>
                  <w:marBottom w:val="0"/>
                  <w:divBdr>
                    <w:top w:val="none" w:sz="0" w:space="0" w:color="auto"/>
                    <w:left w:val="none" w:sz="0" w:space="0" w:color="auto"/>
                    <w:bottom w:val="none" w:sz="0" w:space="0" w:color="auto"/>
                    <w:right w:val="none" w:sz="0" w:space="0" w:color="auto"/>
                  </w:divBdr>
                  <w:divsChild>
                    <w:div w:id="468941112">
                      <w:marLeft w:val="0"/>
                      <w:marRight w:val="0"/>
                      <w:marTop w:val="0"/>
                      <w:marBottom w:val="0"/>
                      <w:divBdr>
                        <w:top w:val="none" w:sz="0" w:space="0" w:color="auto"/>
                        <w:left w:val="none" w:sz="0" w:space="0" w:color="auto"/>
                        <w:bottom w:val="none" w:sz="0" w:space="0" w:color="auto"/>
                        <w:right w:val="none" w:sz="0" w:space="0" w:color="auto"/>
                      </w:divBdr>
                      <w:divsChild>
                        <w:div w:id="762260507">
                          <w:marLeft w:val="0"/>
                          <w:marRight w:val="0"/>
                          <w:marTop w:val="0"/>
                          <w:marBottom w:val="0"/>
                          <w:divBdr>
                            <w:top w:val="none" w:sz="0" w:space="0" w:color="auto"/>
                            <w:left w:val="none" w:sz="0" w:space="0" w:color="auto"/>
                            <w:bottom w:val="none" w:sz="0" w:space="0" w:color="auto"/>
                            <w:right w:val="none" w:sz="0" w:space="0" w:color="auto"/>
                          </w:divBdr>
                          <w:divsChild>
                            <w:div w:id="1430270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71250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jpg"/><Relationship Id="rId42" Type="http://schemas.openxmlformats.org/officeDocument/2006/relationships/image" Target="media/image29.jpg"/><Relationship Id="rId47" Type="http://schemas.openxmlformats.org/officeDocument/2006/relationships/image" Target="media/image34.png"/><Relationship Id="rId63" Type="http://schemas.openxmlformats.org/officeDocument/2006/relationships/image" Target="media/image50.png"/><Relationship Id="rId68" Type="http://schemas.openxmlformats.org/officeDocument/2006/relationships/hyperlink" Target="https://cma.ua/chto-takoe-power-bank-y-zachem-on-nyshen" TargetMode="External"/><Relationship Id="rId84" Type="http://schemas.openxmlformats.org/officeDocument/2006/relationships/footer" Target="footer6.xml"/><Relationship Id="rId16" Type="http://schemas.openxmlformats.org/officeDocument/2006/relationships/footer" Target="footer1.xml"/><Relationship Id="rId11" Type="http://schemas.openxmlformats.org/officeDocument/2006/relationships/image" Target="media/image2.png"/><Relationship Id="rId32" Type="http://schemas.openxmlformats.org/officeDocument/2006/relationships/image" Target="media/image19.jpg"/><Relationship Id="rId37" Type="http://schemas.openxmlformats.org/officeDocument/2006/relationships/image" Target="media/image24.jpg"/><Relationship Id="rId53" Type="http://schemas.openxmlformats.org/officeDocument/2006/relationships/image" Target="media/image40.png"/><Relationship Id="rId58" Type="http://schemas.openxmlformats.org/officeDocument/2006/relationships/image" Target="media/image45.jpg"/><Relationship Id="rId74" Type="http://schemas.openxmlformats.org/officeDocument/2006/relationships/header" Target="header3.xml"/><Relationship Id="rId79" Type="http://schemas.openxmlformats.org/officeDocument/2006/relationships/footer" Target="footer5.xml"/><Relationship Id="rId5" Type="http://schemas.openxmlformats.org/officeDocument/2006/relationships/webSettings" Target="webSettings.xml"/><Relationship Id="rId19" Type="http://schemas.openxmlformats.org/officeDocument/2006/relationships/image" Target="media/image6.jpg"/><Relationship Id="rId14" Type="http://schemas.openxmlformats.org/officeDocument/2006/relationships/customXml" Target="ink/ink3.xml"/><Relationship Id="rId22" Type="http://schemas.openxmlformats.org/officeDocument/2006/relationships/image" Target="media/image9.jpe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jpg"/><Relationship Id="rId43" Type="http://schemas.openxmlformats.org/officeDocument/2006/relationships/image" Target="media/image30.jpg"/><Relationship Id="rId48" Type="http://schemas.openxmlformats.org/officeDocument/2006/relationships/image" Target="media/image35.png"/><Relationship Id="rId56" Type="http://schemas.openxmlformats.org/officeDocument/2006/relationships/image" Target="media/image43.png"/><Relationship Id="rId64" Type="http://schemas.openxmlformats.org/officeDocument/2006/relationships/image" Target="media/image51.png"/><Relationship Id="rId69" Type="http://schemas.openxmlformats.org/officeDocument/2006/relationships/hyperlink" Target="https://cma.ua/chto-takoe-power-bank-y-zachem-on-nyshen" TargetMode="External"/><Relationship Id="rId77" Type="http://schemas.openxmlformats.org/officeDocument/2006/relationships/image" Target="media/image52.jpeg"/><Relationship Id="rId8" Type="http://schemas.openxmlformats.org/officeDocument/2006/relationships/customXml" Target="ink/ink1.xml"/><Relationship Id="rId51" Type="http://schemas.openxmlformats.org/officeDocument/2006/relationships/image" Target="media/image38.png"/><Relationship Id="rId72" Type="http://schemas.openxmlformats.org/officeDocument/2006/relationships/header" Target="header2.xml"/><Relationship Id="rId80" Type="http://schemas.openxmlformats.org/officeDocument/2006/relationships/image" Target="media/image53.jpeg"/><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header" Target="header1.xml"/><Relationship Id="rId25" Type="http://schemas.openxmlformats.org/officeDocument/2006/relationships/image" Target="media/image12.png"/><Relationship Id="rId33" Type="http://schemas.openxmlformats.org/officeDocument/2006/relationships/image" Target="media/image20.jpg"/><Relationship Id="rId38" Type="http://schemas.openxmlformats.org/officeDocument/2006/relationships/image" Target="media/image25.jpg"/><Relationship Id="rId46" Type="http://schemas.openxmlformats.org/officeDocument/2006/relationships/image" Target="media/image33.png"/><Relationship Id="rId59" Type="http://schemas.openxmlformats.org/officeDocument/2006/relationships/image" Target="media/image46.jpg"/><Relationship Id="rId67" Type="http://schemas.openxmlformats.org/officeDocument/2006/relationships/hyperlink" Target="http://www.vk2zay.net/article/93" TargetMode="External"/><Relationship Id="rId20" Type="http://schemas.openxmlformats.org/officeDocument/2006/relationships/image" Target="media/image7.png"/><Relationship Id="rId41" Type="http://schemas.openxmlformats.org/officeDocument/2006/relationships/image" Target="media/image28.jpg"/><Relationship Id="rId54" Type="http://schemas.openxmlformats.org/officeDocument/2006/relationships/image" Target="media/image41.png"/><Relationship Id="rId62" Type="http://schemas.openxmlformats.org/officeDocument/2006/relationships/image" Target="media/image49.png"/><Relationship Id="rId70" Type="http://schemas.openxmlformats.org/officeDocument/2006/relationships/hyperlink" Target="https://docs.cntd.ru/document/1200003320" TargetMode="External"/><Relationship Id="rId75" Type="http://schemas.openxmlformats.org/officeDocument/2006/relationships/header" Target="header4.xml"/><Relationship Id="rId83" Type="http://schemas.openxmlformats.org/officeDocument/2006/relationships/image" Target="media/image5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jpg"/><Relationship Id="rId49" Type="http://schemas.openxmlformats.org/officeDocument/2006/relationships/image" Target="media/image36.png"/><Relationship Id="rId57" Type="http://schemas.openxmlformats.org/officeDocument/2006/relationships/image" Target="media/image44.png"/><Relationship Id="rId10" Type="http://schemas.openxmlformats.org/officeDocument/2006/relationships/customXml" Target="ink/ink2.xml"/><Relationship Id="rId31" Type="http://schemas.openxmlformats.org/officeDocument/2006/relationships/image" Target="media/image18.jp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image" Target="media/image47.jpg"/><Relationship Id="rId65" Type="http://schemas.openxmlformats.org/officeDocument/2006/relationships/hyperlink" Target="http://gsmsignal.in.ua/anti-dron-obladnannya/generator-kachayushhejsya-chastoty-" TargetMode="External"/><Relationship Id="rId73" Type="http://schemas.openxmlformats.org/officeDocument/2006/relationships/footer" Target="footer3.xml"/><Relationship Id="rId78" Type="http://schemas.openxmlformats.org/officeDocument/2006/relationships/header" Target="header5.xml"/><Relationship Id="rId81" Type="http://schemas.openxmlformats.org/officeDocument/2006/relationships/image" Target="media/image54.png"/><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footer" Target="footer2.xml"/><Relationship Id="rId39" Type="http://schemas.openxmlformats.org/officeDocument/2006/relationships/image" Target="media/image26.jpeg"/><Relationship Id="rId34" Type="http://schemas.openxmlformats.org/officeDocument/2006/relationships/image" Target="media/image21.jp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footer" Target="footer4.xml"/><Relationship Id="rId7" Type="http://schemas.openxmlformats.org/officeDocument/2006/relationships/endnotes" Target="endnotes.xml"/><Relationship Id="rId71" Type="http://schemas.openxmlformats.org/officeDocument/2006/relationships/hyperlink" Target="https://royallib.com/book/ivanov_b/ostsillografvash_pomoshchnik_kak_rabotat_s_ostsillografom.html" TargetMode="External"/><Relationship Id="rId2" Type="http://schemas.openxmlformats.org/officeDocument/2006/relationships/numbering" Target="numbering.xml"/><Relationship Id="rId29" Type="http://schemas.openxmlformats.org/officeDocument/2006/relationships/image" Target="media/image16.png"/><Relationship Id="rId24" Type="http://schemas.openxmlformats.org/officeDocument/2006/relationships/image" Target="media/image11.png"/><Relationship Id="rId40" Type="http://schemas.openxmlformats.org/officeDocument/2006/relationships/image" Target="media/image27.jpg"/><Relationship Id="rId45" Type="http://schemas.openxmlformats.org/officeDocument/2006/relationships/image" Target="media/image32.png"/><Relationship Id="rId66" Type="http://schemas.openxmlformats.org/officeDocument/2006/relationships/hyperlink" Target="https://cma.ua/chto-takoe-power-bank-y-zachem-on-nyshen" TargetMode="External"/><Relationship Id="rId61" Type="http://schemas.openxmlformats.org/officeDocument/2006/relationships/image" Target="media/image48.png"/><Relationship Id="rId82" Type="http://schemas.openxmlformats.org/officeDocument/2006/relationships/image" Target="media/image55.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4T10:59:59.870"/>
    </inkml:context>
    <inkml:brush xml:id="br0">
      <inkml:brushProperty name="width" value="0.035" units="cm"/>
      <inkml:brushProperty name="height" value="0.035" units="cm"/>
      <inkml:brushProperty name="color" value="#004F8B"/>
    </inkml:brush>
  </inkml:definitions>
  <inkml:trace contextRef="#ctx0" brushRef="#br0">78 2710 4484,'0'-4'155,"-1"0"0,0 1-1,1-1 1,-1 1 0,0-1-1,-1 1 1,1 0 0,-1 0 0,1-1-1,-1 1 1,0 0 0,0 0-1,0 0 1,0 1 0,-1-1-1,1 1 1,-1-1 0,0 1 0,-4-3-1,4 2 559,2 2-377,-2 8-363,-7 41 336,2 0 0,-4 72 0,9 102 578,4-144-672,-2-48-200,2 0-1,6 34 1,-5-56-10,-1 0-1,1 0 0,1 0 1,0 0-1,0 0 1,0-1-1,1 1 0,0-1 1,0 0-1,1 0 0,0-1 1,9 10-1,-11-13 0,-1-1-1,1 1 1,1-1-1,-1 0 1,0 0 0,0-1-1,1 1 1,-1-1-1,1 1 1,-1-1-1,1 0 1,0 0-1,-1-1 1,1 1 0,0-1-1,0 0 1,-1 0-1,1 0 1,0 0-1,0-1 1,-1 1-1,1-1 1,4-1 0,1-2 57,0 1 0,-1-1 0,0 0 0,0-1 0,0 0 0,0 0 0,-1-1 0,10-9 0,21-24-41,-2-1 0,-1-2 0,32-52 0,80-149 146,-128 211-150,378-600 21,-327 535-59,212-311 125,-224 313-135,-4-3 0,60-151-1,-80 157 60,-4 0 0,32-169-1,-58 229-46,0-63-1,-4 95 20,-21 18-378,-3 15 340,2 1 0,2 1 0,-21 50 0,17-36 67,-350 880 580,303-674-296,60-201-244,3 0 1,-3 98 0,11-133 81,-1-7-146,1 0 0,0 0 0,1 0 0,1 0 0,3 18 0,-4-28 1,0 0-1,-1 0 1,1 0 0,0 0-1,0 0 1,0 0-1,0-1 1,0 1 0,1 0-1,-1-1 1,0 1-1,1-1 1,0 1-1,-1-1 1,1 0 0,-1 0-1,1 1 1,0-1-1,0-1 1,0 1 0,0 0-1,0 0 1,0-1-1,0 1 1,0-1-1,0 1 1,0-1 0,0 0-1,0 0 1,0 0-1,0 0 1,0 0 0,0 0-1,0-1 1,0 1-1,0-1 1,0 1-1,0-1 1,3-2 0,0 2 16,0-2 0,0 1 1,0-1-1,-1 1 1,1-1-1,-1-1 1,0 1-1,0-1 0,5-5 1,32-42 104,-28 33-34,280-393-125,-39-25-115,-230 388 111,18-57-1,-35 84 54,0-1 0,-2 0 0,-1 0 0,-1 0 0,1-34 0,-4 56-24,-1-1 1,1 1-1,0-1 0,0 1 0,-1 0 1,1-1-1,0 1 0,0-1 1,-1 1-1,1 0 0,-1-1 1,1 1-1,0 0 0,-1 0 1,1-1-1,-1 1 0,1 0 0,0 0 1,-1 0-1,1-1 0,-1 1 1,1 0-1,-1 0 0,1 0 1,-1 0-1,1 0 0,-1 0 1,1 0-1,-1 0 0,1 0 0,-1 0 1,1 0-1,0 0 0,-1 1 1,1-1-1,-1 0 0,1 0 1,-1 0-1,1 1 0,-1-1 1,1 0-1,-1 1 0,-24 12-136,11 2 171,1 0 1,1 1 0,0 1-1,-18 34 1,20-33 10,-32 56 77,4 3 0,3 2-1,4 0 1,3 2 0,-34 166 0,56-205-26,2 0 0,1 67 0,3-101-77,1 0 1,0 1 0,0-1-1,1 0 1,0 0 0,0 0 0,1 0-1,6 14 1,-7-18-4,0-1-1,1 1 1,-1-1 0,1 0-1,0 0 1,-1 0 0,1-1 0,1 1-1,-1-1 1,0 1 0,1-1-1,-1 0 1,1 0 0,-1-1-1,1 1 1,0-1 0,0 0-1,0 1 1,6-1 0,-2 0-5,0 0 0,0-1 0,0-1 0,0 1 0,1-1 0,-1-1 0,0 1 0,0-2 0,-1 1 0,1-1 0,0 0 0,-1 0 0,0-1 0,0 0 0,0 0 0,0-1 0,0 0 0,-1 0 0,0 0 0,9-12 0,3-3-87,-2-1-1,0 0 1,-2-1-1,0-1 1,11-26-1,-17 34 24,-1 0-1,-1 0 0,0 0 0,-1-1 0,0 0 0,-1 0 0,-1 0 1,-1-1-1,1-18 0,-4 34 58,1 0 0,0 0 0,0 0 0,-1 0 0,1 1 0,-1-1 0,1 0 0,-1 0 0,1 0 0,-1 1 0,1-1 0,-1 0 1,0 0-1,0 1 0,1-1 0,-1 1 0,0-1 0,0 1 0,1-1 0,-1 1 0,0-1 0,0 1 0,0 0 0,0-1 0,0 1 0,0 0 0,0 0 0,0 0 0,0 0 1,0 0-1,0 0 0,1 0 0,-1 0 0,0 0 0,0 0 0,-2 1 0,0-1-20,0 0 1,1 0-1,-1 1 1,0 0-1,0-1 1,0 1-1,0 0 1,1 0-1,-1 0 1,1 1-1,-5 2 1,3 0 16,-1 1 0,1 0 1,1 0-1,-1 0 0,-4 10 0,7-13-11,0 1-1,0-1 1,0 1 0,0-1-1,0 1 1,1-1-1,-1 1 1,1 0-1,0-1 1,0 1-1,0 0 1,0-1 0,0 1-1,0 0 1,1-1-1,0 4 1,0-5 11,0 0 0,0 0 0,0 0 1,0-1-1,1 1 0,-1 0 0,0-1 0,0 1 0,1-1 1,-1 1-1,0-1 0,0 1 0,1-1 0,-1 0 1,1 0-1,-1 0 0,0 0 0,1 0 0,-1 0 1,2 0-1,33-3 69,-31 2-42,1-1-1,-1 0 1,1 0 0,-1 0-1,0-1 1,0 1 0,0-1-1,0-1 1,0 1-1,-1-1 1,0 1 0,7-8-1,5-8 0,23-32 0,-38 50-24,101-151 100,-6-5 1,143-324-1,-182 343-116,-6-3 0,-7-2 0,48-270 0,-84 337 37,-3-109 1,-5 172-16,1 2 12,-1 5-41,0-1-1,0 1 0,-1 0 0,-1-12 1,1 17 34,1 0 0,-1 0 0,1 0 1,0 0-1,-1 0 0,0 0 1,1 0-1,-1 0 0,0 0 0,1 0 1,-1 0-1,0 0 0,0 0 1,0 1-1,0-1 0,0 0 0,1 1 1,-2-1-1,1 0 0,0 1 1,0-1-1,0 1 0,0 0 0,0-1 1,0 1-1,0 0 0,-1 0 1,1 0-1,0 0 0,-2 0 0,2 0-15,-1 0 0,1 0 0,-1 0-1,1 0 1,-1 1 0,1-1-1,-1 0 1,1 1 0,-1 0 0,1-1-1,0 1 1,-1 0 0,1 0 0,0-1-1,0 1 1,0 0 0,-1 0-1,1 0 1,-1 3 0,-6 6-6,0 1 0,1-1 0,0 2 0,-9 22 0,-21 64 120,32-86-94,-154 535 852,34 15-180,105-465-486,-4 19-123,-105 527 673,50 1-365,78-530-1872,15-141-4047,10-37 1858</inkml:trace>
  <inkml:trace contextRef="#ctx0" brushRef="#br0" timeOffset="374.07">2413 1855 3459,'22'-60'353,"9"-2"736,5 2 768,11-7-447,13-5-513,4 0-321,5-7 161,0-3-609,-3 2 96,-5 6-32,-14 9-192,-11 13 193,-11 7-290,-9 13-95,-10 10 96,-6 14-1537</inkml:trace>
  <inkml:trace contextRef="#ctx0" brushRef="#br0" timeOffset="1232.24">859 3041 4228,'-7'-1'197,"6"1"-169,-1 0 0,1 0 1,0-1-1,0 1 0,0 0 1,0 0-1,-1-1 0,1 1 1,0-1-1,0 1 0,0-1 0,0 1 1,0-1-1,0 0 0,0 1 1,-1-2-1,2 1 367,11-15 1319,11-7-1436,0-2 1,37-54 0,-38 50-181,3-4-70,-1 0 1,-2-1-1,-1-1 1,-2-1-1,22-62 1,-39 91 0,1 1-1,-1-1 1,0 0 0,0-12 0,-1 19-35,-1 6 231,-26 146 437,13 55-12,-11 86 307,24-286-1186,-2 9 601,5-13-1117,3-8-1488,25-33-2428,-18 18 1597</inkml:trace>
  <inkml:trace contextRef="#ctx0" brushRef="#br0" timeOffset="1803.11">1370 2686 7143,'-2'0'-230,"4"4"93,10 14 66,23 37 226,4 24-283,-39-79 136,1 0 0,-1 1 0,1-1 1,-1 0-1,1 1 0,-1-1 0,1 0 1,-1 0-1,1 0 0,-1 0 0,1 0 1,-1 0-1,1 0 0,-1 0 0,1 0 1,-1 0-1,1 0 0,0 0 0,-1 0 1,1 0-1,-1 0 0,1 0 0,-1 0 1,1-1-1,-1 1 0,1 0 0,0-1 1,15-8 213,-8 1-188,0-1 0,-1 0 0,0 0-1,0 0 1,-1-1 0,0 0-1,-1 0 1,0 0 0,-1-1-1,0 0 1,0 0 0,-1 0 0,-1 0-1,1 0 1,0-22 0,-3 32 558,-2 23-181,-20 92 199,9-55-173,-5 73 0,9 134-218,9-265-293,1-1-1,-1 1 0,0 0 1,0 0-1,1-1 0,-1 1 1,1 0-1,-1-1 0,0 1 1,1 0-1,-1-1 1,1 1-1,0-1 0,-1 1 1,1-1-1,-1 1 0,1-1 1,0 1-1,0-1 0,-1 1 1,1-1-1,0 0 1,-1 0-1,1 1 0,0-1 1,0 0-1,0 0 0,-1 0 1,1 0-1,0 0 0,0 0 1,0 0-1,-1 0 1,1 0-1,0 0 0,0 0 1,0-1-1,2 1-431,12 0-2996</inkml:trace>
  <inkml:trace contextRef="#ctx0" brushRef="#br0" timeOffset="2484.21">2660 3044 7399,'-2'-8'35,"1"7"-15,1 0 0,-1-1 0,1 1 0,-1 0-1,1-1 1,-1 1 0,1 0 0,-1 0 0,0 0-1,0 0 1,0-1 0,0 1 0,0 0 0,0 1 0,0-1-1,0 0 1,0 0 0,0 0 0,0 0 0,-1 1-1,1-1 1,-2 0 0,2 1 322,-1 53-611,1-34 329,0 1 0,1 0 0,1-1 1,5 27-1,-5-42-48,1-1-1,-1 1 1,1-1 0,0 1 0,0-1 0,0 0 0,0 0-1,1 0 1,-1 0 0,1 0 0,0-1 0,-1 1-1,1-1 1,1 0 0,-1 0 0,0 0 0,0 0 0,1 0-1,-1-1 1,1 1 0,-1-1 0,1 0 0,0 0 0,0-1-1,-1 1 1,1-1 0,0 1 0,0-1 0,0 0-1,-1-1 1,1 1 0,0-1 0,0 0 0,-1 0 0,1 0-1,0 0 1,-1 0 0,1-1 0,-1 0 0,0 1-1,6-5 1,1-2 1,0-1 0,0 0 0,-1 0 0,0-1 0,0 0 0,-1 0 0,-1-1 0,0 0 0,0-1 0,-1 0 0,0 0 0,3-12 0,-2 3-26,-2 1 1,0-1-1,-1 0 0,-1 0 1,-1 0-1,-1-37 0,-1 55 47,0 0-1,0 0 1,-1 0 0,1 0-1,-1 0 1,0 0-1,0 0 1,0 0-1,0 0 1,0 1-1,0-1 1,-1 0-1,0 1 1,1-1-1,-1 1 1,0 0-1,0 0 1,0-1 0,0 1-1,-1 1 1,1-1-1,-1 0 1,1 0-1,-1 1 1,1 0-1,-1-1 1,0 1-1,0 0 1,-4-1-1,-5 0 159,0 0 0,0 0 0,0 2 0,-1-1-1,-22 4 1,30-2-162,-1 0 1,1 0-1,0 1 1,1 0-1,-1 0 0,0 0 1,0 0-1,1 1 1,0 0-1,-1 0 0,1 0 1,0 0-1,0 1 0,1 0 1,-1 0-1,1 0 1,-6 8-1,1 1-11,0 1-1,0 0 1,2 0 0,-10 26 0,11-16-13,0 0 1,1 0-1,1 0 1,2 0-1,1 34 1,0-34-73,0-18 40,0-1-1,1 1 1,-1-1 0,1 1 0,0-1 0,1 0-1,-1 1 1,4 6 0,-4-10-114,1 1 0,-1-1-1,1 1 1,-1-1 0,1 0 0,0 0 0,0 0 0,0 0 0,0 0-1,0-1 1,1 1 0,-1-1 0,0 1 0,1-1 0,-1 0 0,1 0 0,0 0-1,2 1 1,28 1-3767</inkml:trace>
  <inkml:trace contextRef="#ctx0" brushRef="#br0" timeOffset="2955.76">3324 2631 10602,'-2'-2'1,"0"0"1,-1 1-1,1 0 0,-1 0 1,1-1-1,-1 1 0,0 1 0,1-1 1,-1 0-1,-5 0 0,7 1 4,0 0 0,0 1-1,-1-1 1,1 0 0,0 1-1,0-1 1,0 0 0,0 1 0,0 0-1,0-1 1,0 1 0,0-1-1,0 1 1,0 0 0,0 0-1,0 0 1,0 0 0,1-1-1,-1 1 1,0 0 0,1 0-1,-1 0 1,1 0 0,-1 1-1,1-1 1,-1 0 0,1 0-1,-1 0 1,1 2 0,-13 45-39,1 1-1,3 1 1,2 0 0,2 0-1,3 0 1,5 80 0,-2-121 17,1 1 0,1 0 0,-1 0 0,2-1 0,-1 0 0,1 0 0,1 0 0,8 13-1,-12-19-12,1-1-1,0 0 0,0 1 1,-1-1-1,2 0 0,-1 0 0,0 0 1,0-1-1,1 1 0,-1 0 0,1-1 1,-1 0-1,1 1 0,4 0 0,-5-1 0,0-1-1,0 0 0,1 0 0,-1 0 0,0-1 1,0 1-1,0 0 0,0-1 0,0 0 1,0 1-1,0-1 0,0 0 0,0 0 0,0 0 1,0 0-1,0 0 0,0-1 0,-1 1 0,1 0 1,0-1-1,-1 1 0,2-4 0,4-2-6,-1-1 0,0 0 0,-1-1 0,0 1 0,0-1 0,-1 0-1,0-1 1,0 1 0,4-18 0,-4 5 35,0 0-1,-2-1 1,0-31-1,-2 53 15,0 0 0,0 1 0,0-1 0,0 0 0,-1 0 0,1 1 0,0-1 0,-1 0 0,1 1 0,0-1 0,-1 0 0,1 1 0,-1-1-1,1 0 1,-1 1 0,1-1 0,-1 1 0,1-1 0,-1 1 0,1 0 0,-1-1 0,0 1 0,1-1 0,-1 1 0,0 0 0,0 0 0,1-1 0,-1 1 0,0 0-1,1 0 1,-1 0 0,-1 0 0,-31-1 359,22 2-343,8-1-16,0 0 1,0 0-1,0 0 0,0 0 0,0 1 0,0 0 0,0 0 0,0 0 0,0 0 0,0 0 0,0 0 0,1 1 0,-1-1 0,1 1 1,-1 0-1,1 0 0,-1 0 0,1 0 0,-3 3 0,2-1-35,1 0 1,0-1 0,0 1-1,0 0 1,1 0-1,-1 0 1,1 1-1,0-1 1,0 0-1,0 0 1,1 1-1,-1-1 1,1 6 0,0-9-46,0-1 0,0 1 0,1 0 0,-1-1 0,0 1 0,0 0 0,0-1 0,1 1 0,-1 0 1,0-1-1,1 1 0,-1-1 0,1 1 0,-1 0 0,0-1 0,1 1 0,-1-1 0,1 1 1,-1-1-1,1 0 0,0 1 0,-1-1 0,1 1 0,0-1 0,-1 0 0,1 0 0,-1 1 0,1-1 1,0 0-1,0 0 0,-1 0 0,1 0 0,0 0 0,-1 0 0,1 0 0,0 0 0,0 0 0,-1 0 1,2 0-1,1 0-405,26 1-5115</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4T11:00:04.027"/>
    </inkml:context>
    <inkml:brush xml:id="br0">
      <inkml:brushProperty name="width" value="0.035" units="cm"/>
      <inkml:brushProperty name="height" value="0.035" units="cm"/>
      <inkml:brushProperty name="color" value="#004F8B"/>
    </inkml:brush>
  </inkml:definitions>
  <inkml:trace contextRef="#ctx0" brushRef="#br0">89 269 961,'-29'16'3680,"23"-14"-3626,0-1 0,0 1 0,0-2 0,0 1 0,-11 0 0,16-2-99,0 1 1,1 0-1,-1-1 1,1 1-1,-1 0 1,1-1-1,-1 1 1,1-1-1,-1 1 1,1-1-1,-1 1 1,1-1-1,-1 1 1,1-1-1,0 0 1,-1 1-1,1-1 1,0 0-1,-1 1 1,1-1-1,0 0 1,0 1-1,0-1 1,0 0-1,0 1 1,0-1-1,0 0 1,0 1-1,0-2 1,0-28-1084,1 23 959,-3-30 41,1 18 171,1 0-1,2-20 0,-1 35-7,-1-1 1,1 0-1,0 0 1,1 1-1,-1-1 0,1 1 1,0-1-1,0 1 0,0 0 1,1 0-1,-1 0 1,7-7-1,-6 8-22,37-34 182,-37 35-203,0 0 0,0 0 0,0 0-1,0 0 1,1 1 0,-1-1 0,1 1 0,-1 0-1,1 0 1,-1 0 0,1 1 0,5-1-1,-8 1 34,0 0-1,0 1 0,-1-1 0,1 1 0,0-1 0,0 1 0,0-1 1,0 1-1,-1 0 0,1-1 0,0 1 0,-1 0 0,1 0 0,0-1 0,-1 1 1,1 0-1,-1 0 0,1 0 0,-1 0 0,0 0 0,1-1 0,-1 1 1,0 0-1,1 2 0,6 30 730,-6-28-628,7 49 841,-3 1-1,-1 0 0,-3 0 0,-7 61 1,4-101-861,-1 1-1,0 0 1,-2-1 0,1 0 0,-2 0-1,0 0 1,0-1 0,-2 0 0,1 0 0,-17 21-1,22-32-87,0-1-1,-1 0 1,1 0-1,0 0 0,0 0 1,-1 0-1,1-1 0,-5 3 1,6-4-4,1 0 1,-1 1 0,0-1-1,0 0 1,0 1-1,0-1 1,0 0 0,0 0-1,0 0 1,0 0-1,0 0 1,0 0 0,1 0-1,-1-1 1,0 1-1,0 0 1,0 0 0,0-1-1,-1 1 1,1-2-65,-1 1 0,1-1 0,-1 0-1,1 1 1,-1-1 0,1 0 0,0 0 0,0 0 0,0 0 0,0 0 0,0 0 0,1 0 0,-1 0 0,0 0 0,1 0 0,0 0 0,-1 0-1,1-1 1,0 1 0,0-3 0,-1-19-850,0-51-745,1 71 1609,0-1 1,1 0 0,0 0-1,0 0 1,0 1-1,0-1 1,1 0 0,0 1-1,0 0 1,0-1-1,0 1 1,4-5 0,-6 9 34,1-1 1,-1 0-1,1 1 0,0-1 1,-1 1-1,1-1 1,0 0-1,-1 1 1,1-1-1,0 1 0,0 0 1,0-1-1,-1 1 1,1 0-1,0-1 1,0 1-1,0 0 0,0 0 1,0 0-1,-1 0 1,1 0-1,0 0 1,0 0-1,0 0 0,0 0 1,0 0-1,0 0 1,0 0-1,-1 1 1,1-1-1,0 0 0,0 1 1,0-1-1,-1 1 1,1-1-1,0 1 1,0-1-1,-1 1 0,1-1 1,0 1-1,-1 0 1,1-1-1,0 2 1,22 35 259,-22-35-253,14 28 168,26 47 17,-36-70-65,0 0 1,0 0 0,1 0-1,0-1 1,0 0-1,0 0 1,14 9-1,-18-13-99,1-1-1,-1 0 1,1 1 0,-1-1-1,0 0 1,1-1-1,0 1 1,-1 0 0,1-1-1,0 1 1,-1-1-1,1 0 1,0 0 0,-1 0-1,1 0 1,0 0-1,-1-1 1,1 1 0,-1-1-1,1 0 1,0 0-1,-1 0 1,0 0-1,1 0 1,-1 0 0,0-1-1,1 1 1,-1-1-1,0 1 1,0-1 0,0 0-1,3-4 1,3-4-429,-1 1 1,0-1-1,0-1 0,-1 1 1,8-21-1,3-15-2187</inkml:trace>
  <inkml:trace contextRef="#ctx0" brushRef="#br0" timeOffset="410.37">386 81 3171,'-2'38'2643,"1"-31"-2573,1-1 0,1 0 1,-1 0-1,1 0 1,0 0-1,1 0 1,0 0-1,-1 0 1,2-1-1,3 8 1,-5-10-47,1 0-1,0-1 1,0 0-1,1 1 1,-1-1 0,0 0-1,1 0 1,-1 0-1,1-1 1,-1 1 0,1 0-1,0-1 1,0 0 0,0 0-1,0 0 1,0 0-1,0 0 1,0 0 0,0-1-1,0 0 1,0 1-1,6-2 1,-7 1-45,0 0-1,-1 0 1,1-1 0,0 1-1,-1-1 1,1 1 0,-1-1-1,1 0 1,-1 0 0,1 0-1,-1 0 1,1 0 0,-1 0-1,0 0 1,1 0-1,-1 0 1,0-1 0,0 1-1,0 0 1,0-1 0,0 1-1,-1-1 1,1 1 0,0-1-1,0 1 1,-1-1 0,1 0-1,-1-2 1,3-8-219,-1 1 0,0 0 1,0-14-1,-1 14 104,1-63-547,-2 73 1009,0 16-107,-3 56 821,-16 89 0,-2 17-675,20-58-1284,1-107-1050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4T11:00:14.632"/>
    </inkml:context>
    <inkml:brush xml:id="br0">
      <inkml:brushProperty name="width" value="0.035" units="cm"/>
      <inkml:brushProperty name="height" value="0.035" units="cm"/>
      <inkml:brushProperty name="color" value="#004F8B"/>
    </inkml:brush>
  </inkml:definitions>
  <inkml:trace contextRef="#ctx0" brushRef="#br0">105 2426 6887,'-29'-7'483,"22"5"313,0 0 0,0 0 0,-1 1 0,-13 0-1,21 1-799,-1 0-1,1 1 0,-1-1 0,1 1 1,-1-1-1,1 1 0,-1-1 1,1 1-1,-1 0 0,1-1 0,0 1 1,-1 0-1,1-1 0,0 1 0,0 0 1,-1-1-1,1 1 0,0 0 0,0-1 1,0 1-1,0 0 0,0 0 1,0-1-1,0 1 0,0 0 0,0 0 1,0 5 19,-11 84 334,4 0 0,7 131 0,0-218-349,0-1 0,0 1 0,1-1 1,-1 1-1,1-1 0,0 0 0,-1 1 1,1-1-1,0 0 0,0 1 0,1-1 1,-1 0-1,0 0 0,1 0 0,0 0 1,-1 0-1,1 0 0,0 0 0,0-1 1,0 1-1,0-1 0,0 1 0,0-1 1,4 2-1,-3-2 32,0 0 0,1 0 0,-1-1 0,1 1 0,-1-1 0,1 0 0,-1 0 0,1 0 0,-1 0 0,1 0 0,-1-1 0,1 0 0,-1 1 0,0-1 0,1-1 0,-1 1 0,0 0 0,4-3 0,7-6 77,-1-1 1,0 0 0,0 0 0,-1-2-1,-1 1 1,15-22 0,-17 23-62,51-71 103,-3-2-1,66-131 0,70-196 253,145-452 980,-331 840-1354,-2 9-14,0 0 0,-1-1-1,-1 0 1,-1 0 0,2-21 0,-4 35 166,-4 6-314,-55 111 209,-56 151 0,-25 137-60,85-242-46,-53 192 80,93-288-49,2 0 0,3 0 0,-1 103 0,11-168-13,0 0 0,0-1 0,1 1 0,-1 0 0,0-1 0,1 1 0,-1 0 0,0-1 1,1 1-1,-1-1 0,1 1 0,-1-1 0,1 1 0,-1-1 0,1 1 0,-1-1 0,1 1 0,0-1 0,-1 0 0,1 1 0,0-1 1,-1 0-1,1 1 0,0-1 0,-1 0 0,1 0 0,0 0 0,0 0 0,-1 0 0,1 0 0,0 0 0,-1 0 0,1 0 1,0 0-1,0 0 0,-1 0 0,1-1 0,0 1 0,-1 0 0,1 0 0,1-1 0,33-13 224,-21 5-204,-1 0-1,-1-2 0,0 0 1,0 0-1,17-23 0,47-74 46,-57 78-27,338-558-79,-317 520 90,-3-1 1,53-146-1,-85 199 6,-1 0-1,-1 0 1,0 0 0,-1-1 0,-1-30-1,-2 47-44,1 0 0,-1 0 0,0-1 0,0 1 0,1 0 0,-1 0 0,0 0 0,0 0 0,1 0 0,-1 0 0,0 0 0,0 0 0,0 1 0,1-1 0,-1 0 0,0 0 0,0 0 0,1 1 0,-1-1 0,0 1 0,-6 3-32,1 1 1,-1-1 0,1 1 0,1 1 0,-1-1-1,1 1 1,0 0 0,0 0 0,0 0 0,-6 12-1,5-8 42,-32 53 35,2 2 1,3 1-1,3 1 0,3 2 1,3 0-1,3 2 0,-23 142 1,40-166-148,1 53 0,2-95 95,1 0 1,0 1 0,1-1 0,0 1 0,0-1 0,0 1-1,0-1 1,4 10 0,-3-13 1,-1 0-1,0 0 1,1 0 0,0 0-1,-1-1 1,1 1 0,0 0-1,0-1 1,0 1 0,0-1-1,0 0 1,0 0 0,1 0-1,-1 0 1,0 0 0,0 0-1,1 0 1,-1-1 0,1 1-1,-1-1 1,4 0 0,7 1 0,-1-1 0,1 0 0,0-1 0,-1 0 0,1-1 1,-1-1-1,0 0 0,1 0 0,-1-2 0,-1 1 0,1-1 0,-1-1 0,0 0 1,0-1-1,15-11 0,9-11-91,-2-1-1,57-65 1,-90 95 97,50-59-846,-3-1 0,40-70 0,-82 123 813,0 0-1,-1 0 1,-1 0 0,1 0 0,-1 0-1,0-1 1,-1 1 0,0-1 0,0 0-1,0 0 1,0-13 0,-3 20 31,1 1 0,0-1 0,-1 0 0,1 1 0,-1-1 0,0 0 0,1 1 0,-1-1 0,0 1 0,1-1 0,-1 1 0,0-1 0,1 1 0,-1-1 0,0 1 0,0 0 0,0-1 0,1 1 0,-1 0 0,0 0 0,0-1 0,0 1 0,0 0 0,0 0 0,1 0 0,-1 0 0,0 0 0,0 0 0,0 1 0,-1-1 0,-30 3 73,32-3-68,-8 1 30,0 2 1,0-1 0,0 1 0,0 0-1,1 0 1,0 1 0,-1 0 0,1 1-1,1 0 1,-12 10 0,-5 6 78,-29 35 1,51-55-108,-4 4 5,1 0 0,0 0 0,0 0 0,0 0 0,1 0 0,0 1 0,0 0 0,0-1 0,0 1 0,1 0 0,0 0 0,1 1 0,-1-1 0,1 0 0,-1 13 0,2-18-20,1 1 0,-1-1-1,0 1 1,1-1 0,-1 0 0,1 0 0,-1 1 0,1-1-1,0 0 1,-1 0 0,1 0 0,0 1 0,0-1 0,0 0 0,0 0-1,0 0 1,0-1 0,0 1 0,0 0 0,0 0 0,1 0-1,-1-1 1,0 1 0,0-1 0,1 1 0,-1-1 0,0 1-1,1-1 1,-1 0 0,3 1 0,48 2 10,-47-3 60,2 0-53,0-1 0,1 0 0,-1 0 0,0-1 1,0 0-1,0 0 0,0 0 0,0-1 0,-1 0 0,1-1 1,-1 1-1,0-1 0,0-1 0,0 1 0,7-8 1,3-5-91,0 0 1,-2-1-1,21-33 1,-29 36 260,-6 14-191,0 0 1,0 1-1,0-1 0,1 0 1,-1 1-1,0-1 0,0 0 0,1 0 1,-1 1-1,0-1 0,1 1 1,-1-1-1,1 0 0,-1 1 0,1-1 1,-1 1-1,1-1 0,-1 1 1,1-1-1,-1 1 0,1 0 0,0-1 1,-1 1-1,2-1 0,17-11 18,0-1 0,-1-1 0,-1-1 0,0-1 0,20-24 0,-9 11-17,91-102 32,-6-4-1,-6-5 1,100-172 0,-144 204 27,-4-2 0,-6-3-1,-4-1 1,63-230 0,-103 310 164,-2-1-1,-1 1 1,2-66-1,-8 100-181,0-1-1,0 1 0,0-1 0,0 1 1,0-1-1,0 1 0,0-1 0,0 1 1,0-1-1,0 1 0,0-1 0,0 1 0,0-1 1,0 1-1,0-1 0,-1 1 0,1-1 1,0 1-1,0-1 0,-1 1 0,1-1 1,0 1-1,-1 0 0,1-1 0,0 1 1,-1-1-1,0 1 0,-9 8 237,-15 30-140,23-35-90,-47 94 141,3 2-1,-37 120 1,60-155 1,-245 736 241,24 8-110,45-147-252,138-467 272,-61 213-131,117-390-209,-7 42-75,13-69 52,0-1 0,1 1 0,0 0 0,1 0-1,0 0 1,1 0 0,8-16 0,-2 5-145,226-509-6767,34 17-1745,-245 473 9465,1 1 0,52-57 1,-61 77 1478,44-46 3287,-46 52-5239,0 0-1,27-18 1,152-116 2855,-47 30-2747,1021-672 111,-163 197-983,-894 528-2439,-64 29-5749</inkml:trace>
</inkml:ink>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575FE9-92BC-4834-A864-32443CB55C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72</Pages>
  <Words>6794</Words>
  <Characters>49692</Characters>
  <Application>Microsoft Office Word</Application>
  <DocSecurity>0</DocSecurity>
  <Lines>414</Lines>
  <Paragraphs>112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56374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 Дудін</dc:creator>
  <cp:lastModifiedBy>Андрій Мовчанюк</cp:lastModifiedBy>
  <cp:revision>6</cp:revision>
  <dcterms:created xsi:type="dcterms:W3CDTF">2024-06-14T10:41:00Z</dcterms:created>
  <dcterms:modified xsi:type="dcterms:W3CDTF">2024-06-14T11:00:00Z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b105d26214bc83425a2a0bd0c1b446cdadd7410afd22bee5be5fc8ce40ec4380</vt:lpwstr>
  </property>
</Properties>
</file>