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8A108" w14:textId="77777777" w:rsidR="00DA1CD0" w:rsidRPr="00AD5E65" w:rsidRDefault="00DA1CD0" w:rsidP="00DA1CD0">
      <w:pPr>
        <w:jc w:val="center"/>
        <w:rPr>
          <w:rFonts w:eastAsia="Times New Roman"/>
          <w:sz w:val="28"/>
          <w:szCs w:val="28"/>
        </w:rPr>
      </w:pPr>
      <w:r w:rsidRPr="00AD5E65">
        <w:rPr>
          <w:rFonts w:eastAsia="Times New Roman"/>
          <w:b/>
          <w:smallCaps/>
          <w:sz w:val="28"/>
          <w:szCs w:val="28"/>
        </w:rPr>
        <w:t>НАЦІОНАЛЬНИЙ ТЕХНІЧНИЙ УНІВЕРСИТЕТ УКРАЇНИ</w:t>
      </w:r>
    </w:p>
    <w:p w14:paraId="697682B3" w14:textId="77777777" w:rsidR="00DA1CD0" w:rsidRPr="00AD5E65" w:rsidRDefault="00DA1CD0" w:rsidP="00DA1CD0">
      <w:pPr>
        <w:jc w:val="center"/>
        <w:rPr>
          <w:rFonts w:eastAsia="Times New Roman"/>
          <w:sz w:val="28"/>
          <w:szCs w:val="28"/>
        </w:rPr>
      </w:pPr>
      <w:r w:rsidRPr="00AD5E65">
        <w:rPr>
          <w:rFonts w:eastAsia="Times New Roman"/>
          <w:b/>
          <w:smallCaps/>
          <w:sz w:val="28"/>
          <w:szCs w:val="28"/>
        </w:rPr>
        <w:t xml:space="preserve">«КИЇВСЬКИЙ ПОЛІТЕХНІЧНИЙ ІНСТИТУТ </w:t>
      </w:r>
      <w:r w:rsidRPr="00AD5E65">
        <w:rPr>
          <w:rFonts w:eastAsia="Times New Roman"/>
          <w:sz w:val="28"/>
          <w:szCs w:val="28"/>
        </w:rPr>
        <w:t xml:space="preserve"> </w:t>
      </w:r>
    </w:p>
    <w:p w14:paraId="02810238" w14:textId="77777777" w:rsidR="00DA1CD0" w:rsidRPr="00AD5E65" w:rsidRDefault="00DA1CD0" w:rsidP="00DA1CD0">
      <w:pPr>
        <w:jc w:val="center"/>
        <w:rPr>
          <w:rFonts w:eastAsia="Times New Roman"/>
          <w:sz w:val="28"/>
          <w:szCs w:val="28"/>
        </w:rPr>
      </w:pPr>
      <w:r w:rsidRPr="00AD5E65">
        <w:rPr>
          <w:rFonts w:eastAsia="Times New Roman"/>
          <w:b/>
          <w:sz w:val="28"/>
          <w:szCs w:val="28"/>
        </w:rPr>
        <w:t>ІМ. ІГОРЯ СІКОРСЬКОГО</w:t>
      </w:r>
      <w:r w:rsidRPr="00AD5E65">
        <w:rPr>
          <w:rFonts w:eastAsia="Times New Roman"/>
          <w:sz w:val="28"/>
          <w:szCs w:val="28"/>
        </w:rPr>
        <w:t>”</w:t>
      </w:r>
    </w:p>
    <w:p w14:paraId="2A3ED51E" w14:textId="77777777" w:rsidR="00DA1CD0" w:rsidRPr="00AD5E65" w:rsidRDefault="00DA1CD0" w:rsidP="00DA1CD0">
      <w:pPr>
        <w:jc w:val="center"/>
        <w:rPr>
          <w:rFonts w:eastAsia="Times New Roman"/>
          <w:sz w:val="16"/>
          <w:szCs w:val="16"/>
        </w:rPr>
      </w:pPr>
    </w:p>
    <w:p w14:paraId="4782B146" w14:textId="77777777" w:rsidR="00DA1CD0" w:rsidRPr="00AD5E65" w:rsidRDefault="00DA1CD0" w:rsidP="00DA1CD0">
      <w:pPr>
        <w:jc w:val="center"/>
        <w:rPr>
          <w:rFonts w:eastAsia="Times New Roman"/>
          <w:sz w:val="16"/>
          <w:szCs w:val="16"/>
        </w:rPr>
      </w:pPr>
      <w:r w:rsidRPr="00AD5E65">
        <w:rPr>
          <w:rFonts w:eastAsia="Times New Roman"/>
          <w:sz w:val="28"/>
          <w:szCs w:val="28"/>
          <w:u w:val="single"/>
        </w:rPr>
        <w:t>Факультет Інформатики та обчислювальної техніки</w:t>
      </w:r>
      <w:r w:rsidRPr="00AD5E65">
        <w:rPr>
          <w:rFonts w:eastAsia="Times New Roman"/>
          <w:sz w:val="16"/>
          <w:szCs w:val="16"/>
        </w:rPr>
        <w:t xml:space="preserve"> </w:t>
      </w:r>
    </w:p>
    <w:p w14:paraId="7BD79EF2" w14:textId="77777777" w:rsidR="00DA1CD0" w:rsidRPr="00AD5E65" w:rsidRDefault="00DA1CD0" w:rsidP="00DA1CD0">
      <w:pPr>
        <w:jc w:val="center"/>
        <w:rPr>
          <w:rFonts w:eastAsia="Times New Roman"/>
          <w:sz w:val="16"/>
          <w:szCs w:val="16"/>
        </w:rPr>
      </w:pPr>
      <w:r w:rsidRPr="00AD5E65">
        <w:rPr>
          <w:rFonts w:eastAsia="Times New Roman"/>
          <w:sz w:val="16"/>
          <w:szCs w:val="16"/>
        </w:rPr>
        <w:t>(повне найменування інституту,  факультету</w:t>
      </w:r>
    </w:p>
    <w:p w14:paraId="19F9A5EC" w14:textId="77777777" w:rsidR="00DA1CD0" w:rsidRPr="00AD5E65" w:rsidRDefault="00DA1CD0" w:rsidP="00DA1CD0">
      <w:pPr>
        <w:jc w:val="center"/>
        <w:rPr>
          <w:rFonts w:eastAsia="Times New Roman"/>
          <w:sz w:val="16"/>
          <w:szCs w:val="16"/>
        </w:rPr>
      </w:pPr>
    </w:p>
    <w:p w14:paraId="195F19E4" w14:textId="77777777" w:rsidR="00DA1CD0" w:rsidRPr="00AD5E65" w:rsidRDefault="00DA1CD0" w:rsidP="00DA1CD0">
      <w:pPr>
        <w:jc w:val="center"/>
        <w:rPr>
          <w:rFonts w:eastAsia="Times New Roman"/>
          <w:sz w:val="16"/>
          <w:szCs w:val="16"/>
        </w:rPr>
      </w:pPr>
      <w:r w:rsidRPr="00AD5E65">
        <w:rPr>
          <w:rFonts w:eastAsia="Times New Roman"/>
          <w:sz w:val="28"/>
          <w:szCs w:val="28"/>
          <w:u w:val="single"/>
        </w:rPr>
        <w:t xml:space="preserve"> Обчислювальної техніки</w:t>
      </w:r>
      <w:r w:rsidRPr="00AD5E65">
        <w:rPr>
          <w:rFonts w:eastAsia="Times New Roman"/>
          <w:sz w:val="16"/>
          <w:szCs w:val="16"/>
        </w:rPr>
        <w:t xml:space="preserve"> </w:t>
      </w:r>
    </w:p>
    <w:p w14:paraId="7070FA6B" w14:textId="77777777" w:rsidR="00DA1CD0" w:rsidRPr="00AD5E65" w:rsidRDefault="00DA1CD0" w:rsidP="00DA1CD0">
      <w:pPr>
        <w:jc w:val="center"/>
        <w:rPr>
          <w:rFonts w:eastAsia="Times New Roman"/>
          <w:sz w:val="16"/>
          <w:szCs w:val="16"/>
        </w:rPr>
      </w:pPr>
      <w:r w:rsidRPr="00AD5E65">
        <w:rPr>
          <w:rFonts w:eastAsia="Times New Roman"/>
          <w:sz w:val="16"/>
          <w:szCs w:val="16"/>
        </w:rPr>
        <w:t xml:space="preserve">(повна назва кафедри </w:t>
      </w:r>
    </w:p>
    <w:p w14:paraId="3943DCB9" w14:textId="77777777" w:rsidR="00DA1CD0" w:rsidRPr="00AD5E65" w:rsidRDefault="00DA1CD0" w:rsidP="00DA1CD0">
      <w:pPr>
        <w:jc w:val="center"/>
        <w:rPr>
          <w:rFonts w:eastAsia="Times New Roman"/>
          <w:sz w:val="16"/>
          <w:szCs w:val="16"/>
        </w:rPr>
      </w:pPr>
    </w:p>
    <w:p w14:paraId="7B7776CD" w14:textId="77777777" w:rsidR="00DA1CD0" w:rsidRPr="00AD5E65" w:rsidRDefault="00DA1CD0" w:rsidP="00DA1CD0">
      <w:pPr>
        <w:tabs>
          <w:tab w:val="left" w:pos="720"/>
        </w:tabs>
        <w:ind w:left="1418"/>
        <w:jc w:val="both"/>
        <w:rPr>
          <w:rFonts w:eastAsia="Times New Roman"/>
          <w:sz w:val="26"/>
          <w:szCs w:val="26"/>
        </w:rPr>
      </w:pPr>
      <w:r w:rsidRPr="00AD5E65">
        <w:rPr>
          <w:rFonts w:eastAsia="Times New Roman"/>
          <w:sz w:val="26"/>
          <w:szCs w:val="26"/>
        </w:rPr>
        <w:t xml:space="preserve">                                                                         </w:t>
      </w:r>
      <w:r w:rsidRPr="00AD5E65">
        <w:rPr>
          <w:rFonts w:eastAsia="Times New Roman"/>
          <w:b/>
          <w:sz w:val="26"/>
          <w:szCs w:val="26"/>
        </w:rPr>
        <w:t>До захисту допущено</w:t>
      </w:r>
    </w:p>
    <w:p w14:paraId="31158F42" w14:textId="77777777" w:rsidR="00DA1CD0" w:rsidRPr="00AD5E65" w:rsidRDefault="00DA1CD0" w:rsidP="00DA1CD0">
      <w:pPr>
        <w:tabs>
          <w:tab w:val="left" w:pos="720"/>
        </w:tabs>
        <w:ind w:left="1418"/>
        <w:jc w:val="both"/>
        <w:rPr>
          <w:rFonts w:eastAsia="Times New Roman"/>
          <w:b/>
          <w:sz w:val="26"/>
          <w:szCs w:val="26"/>
        </w:rPr>
      </w:pPr>
      <w:r w:rsidRPr="00AD5E65">
        <w:rPr>
          <w:rFonts w:eastAsia="Times New Roman"/>
          <w:b/>
          <w:sz w:val="26"/>
          <w:szCs w:val="26"/>
        </w:rPr>
        <w:tab/>
      </w:r>
      <w:r w:rsidRPr="00AD5E65">
        <w:rPr>
          <w:rFonts w:eastAsia="Times New Roman"/>
          <w:b/>
          <w:sz w:val="26"/>
          <w:szCs w:val="26"/>
        </w:rPr>
        <w:tab/>
      </w:r>
      <w:r w:rsidRPr="00AD5E65">
        <w:rPr>
          <w:rFonts w:eastAsia="Times New Roman"/>
          <w:b/>
          <w:sz w:val="26"/>
          <w:szCs w:val="26"/>
        </w:rPr>
        <w:tab/>
      </w:r>
      <w:r w:rsidRPr="00AD5E65">
        <w:rPr>
          <w:rFonts w:eastAsia="Times New Roman"/>
          <w:b/>
          <w:sz w:val="26"/>
          <w:szCs w:val="26"/>
        </w:rPr>
        <w:tab/>
      </w:r>
      <w:r w:rsidRPr="00AD5E65">
        <w:rPr>
          <w:rFonts w:eastAsia="Times New Roman"/>
          <w:b/>
          <w:sz w:val="26"/>
          <w:szCs w:val="26"/>
        </w:rPr>
        <w:tab/>
      </w:r>
      <w:r w:rsidRPr="00AD5E65">
        <w:rPr>
          <w:rFonts w:eastAsia="Times New Roman"/>
          <w:b/>
          <w:sz w:val="26"/>
          <w:szCs w:val="26"/>
        </w:rPr>
        <w:tab/>
        <w:t xml:space="preserve">         </w:t>
      </w:r>
      <w:r w:rsidRPr="00AD5E65">
        <w:rPr>
          <w:rFonts w:eastAsia="Times New Roman"/>
          <w:b/>
          <w:sz w:val="26"/>
          <w:szCs w:val="26"/>
        </w:rPr>
        <w:tab/>
      </w:r>
      <w:r w:rsidRPr="00AD5E65">
        <w:rPr>
          <w:rFonts w:eastAsia="Times New Roman"/>
          <w:b/>
          <w:sz w:val="26"/>
          <w:szCs w:val="26"/>
        </w:rPr>
        <w:tab/>
        <w:t xml:space="preserve">    </w:t>
      </w:r>
    </w:p>
    <w:p w14:paraId="2325A953" w14:textId="77777777" w:rsidR="00DA1CD0" w:rsidRPr="00AD5E65" w:rsidRDefault="00DA1CD0" w:rsidP="00E03B63">
      <w:pPr>
        <w:tabs>
          <w:tab w:val="left" w:pos="720"/>
        </w:tabs>
        <w:ind w:left="6237"/>
        <w:jc w:val="both"/>
        <w:rPr>
          <w:rFonts w:eastAsia="Times New Roman"/>
          <w:sz w:val="26"/>
          <w:szCs w:val="26"/>
        </w:rPr>
      </w:pPr>
      <w:r w:rsidRPr="00AD5E65">
        <w:rPr>
          <w:rFonts w:eastAsia="Times New Roman"/>
          <w:b/>
          <w:sz w:val="26"/>
          <w:szCs w:val="26"/>
        </w:rPr>
        <w:t>Завідувач кафедри</w:t>
      </w:r>
    </w:p>
    <w:p w14:paraId="76DDA087" w14:textId="4BB1CD48" w:rsidR="00DA1CD0" w:rsidRPr="00AD5E65" w:rsidRDefault="00E03B63" w:rsidP="00DA1CD0">
      <w:pPr>
        <w:tabs>
          <w:tab w:val="left" w:pos="720"/>
        </w:tabs>
        <w:ind w:left="1417"/>
        <w:jc w:val="both"/>
        <w:rPr>
          <w:rFonts w:eastAsia="Times New Roman"/>
          <w:sz w:val="26"/>
          <w:szCs w:val="26"/>
        </w:rPr>
      </w:pPr>
      <w:r w:rsidRPr="00AD5E65">
        <w:rPr>
          <w:rFonts w:eastAsia="Times New Roman"/>
          <w:sz w:val="26"/>
          <w:szCs w:val="26"/>
        </w:rPr>
        <w:t xml:space="preserve"> </w:t>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00DA1CD0" w:rsidRPr="00AD5E65">
        <w:rPr>
          <w:rFonts w:eastAsia="Times New Roman"/>
          <w:sz w:val="26"/>
          <w:szCs w:val="26"/>
        </w:rPr>
        <w:t>_______</w:t>
      </w:r>
      <w:r w:rsidRPr="00AD5E65">
        <w:rPr>
          <w:rFonts w:eastAsia="Times New Roman"/>
          <w:sz w:val="26"/>
          <w:szCs w:val="26"/>
        </w:rPr>
        <w:t xml:space="preserve">___              </w:t>
      </w:r>
      <w:r w:rsidR="00DA1CD0" w:rsidRPr="00AD5E65">
        <w:rPr>
          <w:rFonts w:eastAsia="Times New Roman"/>
          <w:sz w:val="26"/>
          <w:szCs w:val="26"/>
        </w:rPr>
        <w:t>_____________</w:t>
      </w:r>
    </w:p>
    <w:p w14:paraId="3680A37B" w14:textId="5FB389C5" w:rsidR="00DA1CD0" w:rsidRPr="00AD5E65" w:rsidRDefault="00DA1CD0" w:rsidP="00E03B63">
      <w:pPr>
        <w:tabs>
          <w:tab w:val="left" w:pos="720"/>
        </w:tabs>
        <w:ind w:left="993"/>
        <w:jc w:val="both"/>
        <w:rPr>
          <w:rFonts w:eastAsia="Times New Roman"/>
          <w:sz w:val="26"/>
          <w:szCs w:val="26"/>
          <w:vertAlign w:val="superscript"/>
        </w:rPr>
      </w:pP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t xml:space="preserve">                                </w:t>
      </w:r>
      <w:r w:rsidRPr="00AD5E65">
        <w:rPr>
          <w:rFonts w:eastAsia="Times New Roman"/>
          <w:sz w:val="26"/>
          <w:szCs w:val="26"/>
        </w:rPr>
        <w:tab/>
        <w:t xml:space="preserve">   </w:t>
      </w:r>
      <w:r w:rsidRPr="00AD5E65">
        <w:rPr>
          <w:rFonts w:eastAsia="Times New Roman"/>
          <w:sz w:val="26"/>
          <w:szCs w:val="26"/>
          <w:vertAlign w:val="superscript"/>
        </w:rPr>
        <w:t>(підпис)            (ініціали, прізвище)</w:t>
      </w:r>
    </w:p>
    <w:p w14:paraId="000C7F4D" w14:textId="77777777" w:rsidR="00DA1CD0" w:rsidRPr="00AD5E65" w:rsidRDefault="00DA1CD0" w:rsidP="00E03B63">
      <w:pPr>
        <w:tabs>
          <w:tab w:val="left" w:pos="720"/>
        </w:tabs>
        <w:ind w:left="5529"/>
        <w:jc w:val="both"/>
        <w:rPr>
          <w:rFonts w:eastAsia="Times New Roman"/>
          <w:sz w:val="26"/>
          <w:szCs w:val="26"/>
        </w:rPr>
      </w:pP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r>
      <w:r w:rsidRPr="00AD5E65">
        <w:rPr>
          <w:rFonts w:eastAsia="Times New Roman"/>
          <w:sz w:val="26"/>
          <w:szCs w:val="26"/>
        </w:rPr>
        <w:tab/>
        <w:t xml:space="preserve">       </w:t>
      </w:r>
      <w:r w:rsidRPr="00AD5E65">
        <w:rPr>
          <w:rFonts w:eastAsia="Times New Roman"/>
          <w:sz w:val="26"/>
          <w:szCs w:val="26"/>
        </w:rPr>
        <w:tab/>
        <w:t xml:space="preserve">   “___”_____________2019 р.</w:t>
      </w:r>
    </w:p>
    <w:p w14:paraId="7A7C69BC" w14:textId="77777777" w:rsidR="00DA1CD0" w:rsidRPr="00AD5E65" w:rsidRDefault="00DA1CD0" w:rsidP="00DA1CD0">
      <w:pPr>
        <w:jc w:val="center"/>
        <w:rPr>
          <w:rFonts w:eastAsia="Times New Roman"/>
          <w:sz w:val="16"/>
          <w:szCs w:val="16"/>
        </w:rPr>
      </w:pPr>
    </w:p>
    <w:p w14:paraId="11F15D6B" w14:textId="77777777" w:rsidR="00DA1CD0" w:rsidRPr="00AD5E65" w:rsidRDefault="00DA1CD0" w:rsidP="00DA1CD0">
      <w:pPr>
        <w:jc w:val="center"/>
        <w:rPr>
          <w:rFonts w:eastAsia="Times New Roman"/>
          <w:sz w:val="16"/>
          <w:szCs w:val="16"/>
        </w:rPr>
      </w:pPr>
    </w:p>
    <w:p w14:paraId="73998665" w14:textId="77777777" w:rsidR="00DA1CD0" w:rsidRPr="00AD5E65" w:rsidRDefault="00DA1CD0" w:rsidP="00DA1CD0">
      <w:pPr>
        <w:jc w:val="center"/>
        <w:rPr>
          <w:rFonts w:eastAsia="Times New Roman"/>
          <w:sz w:val="16"/>
          <w:szCs w:val="16"/>
        </w:rPr>
      </w:pPr>
    </w:p>
    <w:p w14:paraId="63C5B731" w14:textId="77777777" w:rsidR="00DA1CD0" w:rsidRPr="00AD5E65" w:rsidRDefault="00DA1CD0" w:rsidP="00DA1CD0">
      <w:pPr>
        <w:tabs>
          <w:tab w:val="right" w:pos="8903"/>
        </w:tabs>
        <w:jc w:val="center"/>
        <w:rPr>
          <w:rFonts w:eastAsia="Times New Roman"/>
          <w:sz w:val="40"/>
          <w:szCs w:val="40"/>
        </w:rPr>
      </w:pPr>
      <w:r w:rsidRPr="00AD5E65">
        <w:rPr>
          <w:rFonts w:eastAsia="Times New Roman"/>
          <w:b/>
          <w:sz w:val="40"/>
          <w:szCs w:val="40"/>
        </w:rPr>
        <w:t>Дипломний проект</w:t>
      </w:r>
    </w:p>
    <w:p w14:paraId="3311BF39" w14:textId="77777777" w:rsidR="00DA1CD0" w:rsidRPr="00AD5E65" w:rsidRDefault="00DA1CD0" w:rsidP="00DA1CD0">
      <w:pPr>
        <w:spacing w:before="120" w:after="120"/>
        <w:jc w:val="center"/>
        <w:rPr>
          <w:rFonts w:eastAsia="Times New Roman"/>
        </w:rPr>
      </w:pPr>
      <w:r w:rsidRPr="00AD5E65">
        <w:rPr>
          <w:rFonts w:eastAsia="Times New Roman"/>
          <w:b/>
        </w:rPr>
        <w:t>на здобуття ступеня бакалавра</w:t>
      </w:r>
    </w:p>
    <w:p w14:paraId="4AE1C12D" w14:textId="77777777" w:rsidR="00DA1CD0" w:rsidRPr="00AD5E65" w:rsidRDefault="00DA1CD0" w:rsidP="00DA1CD0">
      <w:pPr>
        <w:tabs>
          <w:tab w:val="left" w:pos="9356"/>
        </w:tabs>
        <w:rPr>
          <w:rFonts w:eastAsia="Times New Roman"/>
        </w:rPr>
      </w:pPr>
      <w:r w:rsidRPr="00AD5E65">
        <w:rPr>
          <w:rFonts w:eastAsia="Times New Roman"/>
        </w:rPr>
        <w:t xml:space="preserve">з напряму підготовки </w:t>
      </w:r>
      <w:r w:rsidRPr="00AD5E65">
        <w:rPr>
          <w:rFonts w:eastAsia="Times New Roman"/>
          <w:b/>
          <w:sz w:val="26"/>
          <w:szCs w:val="26"/>
          <w:u w:val="single"/>
        </w:rPr>
        <w:t>6.050103 « Програмна інженерія »</w:t>
      </w:r>
    </w:p>
    <w:p w14:paraId="51BCC286" w14:textId="77777777" w:rsidR="00DA1CD0" w:rsidRPr="00AD5E65" w:rsidRDefault="00DA1CD0" w:rsidP="00DA1CD0">
      <w:pPr>
        <w:tabs>
          <w:tab w:val="left" w:pos="4253"/>
          <w:tab w:val="left" w:pos="8903"/>
        </w:tabs>
        <w:ind w:firstLine="2410"/>
        <w:jc w:val="center"/>
        <w:rPr>
          <w:rFonts w:eastAsia="Times New Roman"/>
          <w:vertAlign w:val="superscript"/>
        </w:rPr>
      </w:pPr>
      <w:r w:rsidRPr="00AD5E65">
        <w:rPr>
          <w:rFonts w:eastAsia="Times New Roman"/>
          <w:vertAlign w:val="superscript"/>
        </w:rPr>
        <w:t>(код і  назва)</w:t>
      </w:r>
    </w:p>
    <w:p w14:paraId="517F6D17" w14:textId="77777777" w:rsidR="00DA1CD0" w:rsidRPr="00AD5E65" w:rsidRDefault="00DA1CD0" w:rsidP="00DA1CD0">
      <w:pPr>
        <w:tabs>
          <w:tab w:val="left" w:pos="9356"/>
        </w:tabs>
        <w:spacing w:before="120"/>
        <w:rPr>
          <w:rFonts w:eastAsia="Times New Roman"/>
        </w:rPr>
      </w:pPr>
      <w:r w:rsidRPr="00AD5E65">
        <w:rPr>
          <w:rFonts w:eastAsia="Times New Roman"/>
        </w:rPr>
        <w:t>на тему:  ____</w:t>
      </w:r>
      <w:r w:rsidRPr="00AD5E65">
        <w:rPr>
          <w:rFonts w:eastAsia="Times New Roman"/>
          <w:u w:val="single"/>
        </w:rPr>
        <w:t>Система для пошуку та оптимізації рекламних компаній</w:t>
      </w:r>
      <w:r w:rsidRPr="00AD5E65">
        <w:rPr>
          <w:rFonts w:eastAsia="Times New Roman"/>
        </w:rPr>
        <w:t>___________________________________________________________________________________________________________________________________________________</w:t>
      </w:r>
    </w:p>
    <w:p w14:paraId="2088E01A" w14:textId="77777777" w:rsidR="00DA1CD0" w:rsidRPr="00AD5E65" w:rsidRDefault="00DA1CD0" w:rsidP="00DA1CD0">
      <w:pPr>
        <w:spacing w:before="240"/>
        <w:rPr>
          <w:rFonts w:eastAsia="Times New Roman"/>
        </w:rPr>
      </w:pPr>
      <w:r w:rsidRPr="00AD5E65">
        <w:rPr>
          <w:rFonts w:eastAsia="Times New Roman"/>
        </w:rPr>
        <w:t>Виконав (-ла): студент (-ка) __</w:t>
      </w:r>
      <w:r w:rsidRPr="00AD5E65">
        <w:rPr>
          <w:rFonts w:eastAsia="Times New Roman"/>
          <w:u w:val="single"/>
        </w:rPr>
        <w:t>4</w:t>
      </w:r>
      <w:r w:rsidRPr="00AD5E65">
        <w:rPr>
          <w:rFonts w:eastAsia="Times New Roman"/>
        </w:rPr>
        <w:t>__ курсу, групи ____</w:t>
      </w:r>
      <w:r w:rsidRPr="00AD5E65">
        <w:rPr>
          <w:rFonts w:eastAsia="Times New Roman"/>
          <w:u w:val="single"/>
          <w:lang w:val="uk-UA"/>
        </w:rPr>
        <w:t>ІП - 54</w:t>
      </w:r>
      <w:r w:rsidRPr="00AD5E65">
        <w:rPr>
          <w:rFonts w:eastAsia="Times New Roman"/>
        </w:rPr>
        <w:t>_____</w:t>
      </w:r>
    </w:p>
    <w:p w14:paraId="3E0A09A1" w14:textId="77777777" w:rsidR="00DA1CD0" w:rsidRPr="00AD5E65" w:rsidRDefault="00DA1CD0" w:rsidP="00DA1CD0">
      <w:pPr>
        <w:ind w:left="4794" w:firstLine="246"/>
        <w:rPr>
          <w:rFonts w:eastAsia="Times New Roman"/>
          <w:vertAlign w:val="superscript"/>
        </w:rPr>
      </w:pPr>
      <w:r w:rsidRPr="00AD5E65">
        <w:rPr>
          <w:rFonts w:eastAsia="Times New Roman"/>
          <w:vertAlign w:val="superscript"/>
        </w:rPr>
        <w:t>(шифр групи)</w:t>
      </w:r>
    </w:p>
    <w:p w14:paraId="22204A92" w14:textId="77777777" w:rsidR="00DA1CD0" w:rsidRPr="00AD5E65" w:rsidRDefault="00DA1CD0" w:rsidP="00DA1CD0">
      <w:pPr>
        <w:tabs>
          <w:tab w:val="left" w:pos="7371"/>
          <w:tab w:val="left" w:pos="7513"/>
          <w:tab w:val="left" w:pos="8903"/>
        </w:tabs>
        <w:rPr>
          <w:rFonts w:eastAsia="Times New Roman"/>
        </w:rPr>
      </w:pPr>
      <w:r w:rsidRPr="00AD5E65">
        <w:rPr>
          <w:rFonts w:eastAsia="Times New Roman"/>
          <w:u w:val="single"/>
        </w:rPr>
        <w:t>_______________Смиченко Олексій Сергійович_____________________</w:t>
      </w:r>
      <w:r w:rsidRPr="00AD5E65">
        <w:rPr>
          <w:rFonts w:eastAsia="Times New Roman"/>
        </w:rPr>
        <w:tab/>
        <w:t>_____________</w:t>
      </w:r>
    </w:p>
    <w:p w14:paraId="4BD977CA" w14:textId="77777777" w:rsidR="00DA1CD0" w:rsidRPr="00AD5E65" w:rsidRDefault="00DA1CD0" w:rsidP="00DA1CD0">
      <w:pPr>
        <w:tabs>
          <w:tab w:val="left" w:pos="7938"/>
        </w:tabs>
        <w:ind w:firstLine="2694"/>
        <w:rPr>
          <w:rFonts w:eastAsia="Times New Roman"/>
          <w:vertAlign w:val="superscript"/>
        </w:rPr>
      </w:pPr>
      <w:r w:rsidRPr="00AD5E65">
        <w:rPr>
          <w:rFonts w:eastAsia="Times New Roman"/>
          <w:vertAlign w:val="superscript"/>
        </w:rPr>
        <w:t>(прізвище, ім’я, по батькові)</w:t>
      </w:r>
      <w:r w:rsidRPr="00AD5E65">
        <w:rPr>
          <w:rFonts w:eastAsia="Times New Roman"/>
          <w:vertAlign w:val="superscript"/>
        </w:rPr>
        <w:tab/>
        <w:t xml:space="preserve">(підпис) </w:t>
      </w:r>
    </w:p>
    <w:p w14:paraId="70D5556C" w14:textId="77777777" w:rsidR="00DA1CD0" w:rsidRPr="00AD5E65" w:rsidRDefault="00DA1CD0" w:rsidP="00DA1CD0">
      <w:pPr>
        <w:tabs>
          <w:tab w:val="left" w:pos="7371"/>
          <w:tab w:val="left" w:pos="7513"/>
          <w:tab w:val="left" w:pos="8903"/>
        </w:tabs>
        <w:spacing w:before="120"/>
        <w:rPr>
          <w:rFonts w:eastAsia="Times New Roman"/>
        </w:rPr>
      </w:pPr>
      <w:r w:rsidRPr="00AD5E65">
        <w:rPr>
          <w:rFonts w:eastAsia="Times New Roman"/>
        </w:rPr>
        <w:t xml:space="preserve">Керівник  </w:t>
      </w:r>
      <w:r w:rsidRPr="00AD5E65">
        <w:rPr>
          <w:rFonts w:eastAsia="Times New Roman"/>
          <w:u w:val="single"/>
        </w:rPr>
        <w:t>__________доцент Павлов В. Г.__________________________</w:t>
      </w:r>
      <w:r w:rsidRPr="00AD5E65">
        <w:rPr>
          <w:rFonts w:eastAsia="Times New Roman"/>
        </w:rPr>
        <w:tab/>
        <w:t>_____________</w:t>
      </w:r>
    </w:p>
    <w:p w14:paraId="433B16A8" w14:textId="77777777" w:rsidR="00DA1CD0" w:rsidRPr="00AD5E65" w:rsidRDefault="00DA1CD0" w:rsidP="00DA1CD0">
      <w:pPr>
        <w:tabs>
          <w:tab w:val="left" w:pos="7938"/>
        </w:tabs>
        <w:ind w:firstLine="1843"/>
        <w:rPr>
          <w:rFonts w:eastAsia="Times New Roman"/>
          <w:vertAlign w:val="superscript"/>
        </w:rPr>
      </w:pPr>
      <w:r w:rsidRPr="00AD5E65">
        <w:rPr>
          <w:rFonts w:eastAsia="Times New Roman"/>
          <w:vertAlign w:val="superscript"/>
        </w:rPr>
        <w:t>(посада, науковий ступінь, вчене звання,  прізвище та ініціали)</w:t>
      </w:r>
      <w:r w:rsidRPr="00AD5E65">
        <w:rPr>
          <w:rFonts w:eastAsia="Times New Roman"/>
          <w:vertAlign w:val="superscript"/>
        </w:rPr>
        <w:tab/>
        <w:t xml:space="preserve">(підпис) </w:t>
      </w:r>
    </w:p>
    <w:p w14:paraId="4CE0FFC6" w14:textId="77777777" w:rsidR="00DA1CD0" w:rsidRPr="00AD5E65" w:rsidRDefault="00DA1CD0" w:rsidP="00DA1CD0">
      <w:pPr>
        <w:tabs>
          <w:tab w:val="left" w:pos="1560"/>
          <w:tab w:val="left" w:pos="3119"/>
          <w:tab w:val="left" w:pos="3261"/>
          <w:tab w:val="left" w:pos="7371"/>
          <w:tab w:val="left" w:pos="7513"/>
          <w:tab w:val="left" w:pos="8903"/>
        </w:tabs>
        <w:spacing w:before="120"/>
        <w:rPr>
          <w:rFonts w:eastAsia="Times New Roman"/>
        </w:rPr>
      </w:pPr>
      <w:r w:rsidRPr="00AD5E65">
        <w:rPr>
          <w:rFonts w:eastAsia="Times New Roman"/>
        </w:rPr>
        <w:t xml:space="preserve">Консультант  </w:t>
      </w:r>
      <w:r w:rsidRPr="00AD5E65">
        <w:rPr>
          <w:rFonts w:eastAsia="Times New Roman"/>
          <w:u w:val="single"/>
        </w:rPr>
        <w:t>нормо контроль</w:t>
      </w:r>
      <w:r w:rsidRPr="00AD5E65">
        <w:rPr>
          <w:rFonts w:eastAsia="Times New Roman"/>
        </w:rPr>
        <w:t xml:space="preserve"> ________________________________</w:t>
      </w:r>
      <w:r w:rsidRPr="00AD5E65">
        <w:rPr>
          <w:rFonts w:eastAsia="Times New Roman"/>
          <w:u w:val="single"/>
        </w:rPr>
        <w:t xml:space="preserve"> </w:t>
      </w:r>
      <w:r w:rsidRPr="00AD5E65">
        <w:rPr>
          <w:rFonts w:eastAsia="Times New Roman"/>
        </w:rPr>
        <w:t xml:space="preserve"> </w:t>
      </w:r>
      <w:r w:rsidRPr="00AD5E65">
        <w:rPr>
          <w:rFonts w:eastAsia="Times New Roman"/>
        </w:rPr>
        <w:tab/>
        <w:t>_____________</w:t>
      </w:r>
    </w:p>
    <w:p w14:paraId="6EC1397A" w14:textId="77777777" w:rsidR="00DA1CD0" w:rsidRPr="00AD5E65" w:rsidRDefault="00DA1CD0" w:rsidP="00DA1CD0">
      <w:pPr>
        <w:tabs>
          <w:tab w:val="left" w:pos="3402"/>
          <w:tab w:val="left" w:pos="7938"/>
        </w:tabs>
        <w:ind w:firstLine="1778"/>
        <w:rPr>
          <w:rFonts w:eastAsia="Times New Roman"/>
          <w:vertAlign w:val="superscript"/>
        </w:rPr>
      </w:pPr>
      <w:r w:rsidRPr="00AD5E65">
        <w:rPr>
          <w:rFonts w:eastAsia="Times New Roman"/>
          <w:vertAlign w:val="superscript"/>
        </w:rPr>
        <w:t>(назва розділу)</w:t>
      </w:r>
      <w:r w:rsidRPr="00AD5E65">
        <w:rPr>
          <w:rFonts w:eastAsia="Times New Roman"/>
          <w:vertAlign w:val="superscript"/>
        </w:rPr>
        <w:tab/>
        <w:t>(посада, вчене звання, науковий ступінь, прізвище, ініціали)</w:t>
      </w:r>
      <w:r w:rsidRPr="00AD5E65">
        <w:rPr>
          <w:rFonts w:eastAsia="Times New Roman"/>
          <w:vertAlign w:val="superscript"/>
        </w:rPr>
        <w:tab/>
        <w:t xml:space="preserve">(підпис) </w:t>
      </w:r>
    </w:p>
    <w:p w14:paraId="05C6E267" w14:textId="77777777" w:rsidR="00DA1CD0" w:rsidRPr="00AD5E65" w:rsidRDefault="00DA1CD0" w:rsidP="00DA1CD0">
      <w:pPr>
        <w:tabs>
          <w:tab w:val="left" w:pos="7371"/>
          <w:tab w:val="left" w:pos="7513"/>
          <w:tab w:val="left" w:pos="8903"/>
        </w:tabs>
        <w:spacing w:before="120"/>
        <w:rPr>
          <w:rFonts w:eastAsia="Times New Roman"/>
        </w:rPr>
      </w:pPr>
      <w:r w:rsidRPr="00AD5E65">
        <w:rPr>
          <w:rFonts w:eastAsia="Times New Roman"/>
        </w:rPr>
        <w:t>Рецензент  ________________________________________________</w:t>
      </w:r>
      <w:r w:rsidRPr="00AD5E65">
        <w:rPr>
          <w:rFonts w:eastAsia="Times New Roman"/>
        </w:rPr>
        <w:tab/>
        <w:t>_____________</w:t>
      </w:r>
    </w:p>
    <w:p w14:paraId="39E83E3E" w14:textId="77777777" w:rsidR="00DA1CD0" w:rsidRPr="00AD5E65" w:rsidRDefault="00DA1CD0" w:rsidP="00DA1CD0">
      <w:pPr>
        <w:tabs>
          <w:tab w:val="left" w:pos="7938"/>
        </w:tabs>
        <w:ind w:firstLine="1276"/>
        <w:rPr>
          <w:rFonts w:eastAsia="Times New Roman"/>
          <w:vertAlign w:val="superscript"/>
        </w:rPr>
      </w:pPr>
      <w:r w:rsidRPr="00AD5E65">
        <w:rPr>
          <w:rFonts w:eastAsia="Times New Roman"/>
          <w:vertAlign w:val="superscript"/>
        </w:rPr>
        <w:t>(посада, науковий ступінь, вчене звання, науковий ступінь, прізвище та ініціали)</w:t>
      </w:r>
      <w:r w:rsidRPr="00AD5E65">
        <w:rPr>
          <w:rFonts w:eastAsia="Times New Roman"/>
          <w:vertAlign w:val="superscript"/>
        </w:rPr>
        <w:tab/>
        <w:t xml:space="preserve">(підпис) </w:t>
      </w:r>
    </w:p>
    <w:p w14:paraId="1DA8AC8A" w14:textId="77777777" w:rsidR="00DA1CD0" w:rsidRPr="00AD5E65" w:rsidRDefault="00DA1CD0" w:rsidP="00DA1CD0">
      <w:pPr>
        <w:tabs>
          <w:tab w:val="left" w:pos="330"/>
        </w:tabs>
        <w:ind w:left="4536"/>
        <w:rPr>
          <w:rFonts w:eastAsia="Times New Roman"/>
        </w:rPr>
      </w:pPr>
    </w:p>
    <w:p w14:paraId="6AEFDFB4" w14:textId="77777777" w:rsidR="00DA1CD0" w:rsidRPr="00AD5E65" w:rsidRDefault="00DA1CD0" w:rsidP="00DA1CD0">
      <w:pPr>
        <w:tabs>
          <w:tab w:val="left" w:pos="330"/>
        </w:tabs>
        <w:ind w:left="4536"/>
        <w:rPr>
          <w:rFonts w:eastAsia="Times New Roman"/>
        </w:rPr>
      </w:pPr>
    </w:p>
    <w:p w14:paraId="0F65F7BA" w14:textId="77777777" w:rsidR="00DA1CD0" w:rsidRPr="00AD5E65" w:rsidRDefault="00DA1CD0" w:rsidP="00DA1CD0">
      <w:pPr>
        <w:tabs>
          <w:tab w:val="left" w:pos="330"/>
        </w:tabs>
        <w:ind w:left="4536"/>
        <w:rPr>
          <w:rFonts w:eastAsia="Times New Roman"/>
        </w:rPr>
      </w:pPr>
      <w:r w:rsidRPr="00AD5E65">
        <w:rPr>
          <w:rFonts w:eastAsia="Times New Roman"/>
        </w:rPr>
        <w:t>Засвідчую, що у цьому дипломному проекті немає запозичень з праць інших авторів без відповідних посилань.</w:t>
      </w:r>
    </w:p>
    <w:p w14:paraId="55DD4D72" w14:textId="77777777" w:rsidR="00DA1CD0" w:rsidRPr="00AD5E65" w:rsidRDefault="00DA1CD0" w:rsidP="00DA1CD0">
      <w:pPr>
        <w:tabs>
          <w:tab w:val="left" w:pos="330"/>
        </w:tabs>
        <w:ind w:left="4536"/>
        <w:rPr>
          <w:rFonts w:eastAsia="Times New Roman"/>
        </w:rPr>
      </w:pPr>
      <w:r w:rsidRPr="00AD5E65">
        <w:rPr>
          <w:rFonts w:eastAsia="Times New Roman"/>
        </w:rPr>
        <w:t>Студент _____________</w:t>
      </w:r>
    </w:p>
    <w:p w14:paraId="25F0F511" w14:textId="77777777" w:rsidR="00DA1CD0" w:rsidRPr="00AD5E65" w:rsidRDefault="00DA1CD0" w:rsidP="00DA1CD0">
      <w:pPr>
        <w:tabs>
          <w:tab w:val="left" w:pos="7938"/>
        </w:tabs>
        <w:ind w:left="4536" w:firstLine="1701"/>
        <w:rPr>
          <w:rFonts w:eastAsia="Times New Roman"/>
        </w:rPr>
      </w:pPr>
      <w:r w:rsidRPr="00AD5E65">
        <w:rPr>
          <w:rFonts w:eastAsia="Times New Roman"/>
          <w:sz w:val="20"/>
          <w:szCs w:val="20"/>
          <w:vertAlign w:val="superscript"/>
        </w:rPr>
        <w:t>(підпис)</w:t>
      </w:r>
    </w:p>
    <w:p w14:paraId="27F6612C" w14:textId="77777777" w:rsidR="00DA1CD0" w:rsidRPr="00AD5E65" w:rsidRDefault="00DA1CD0" w:rsidP="00DA1CD0">
      <w:pPr>
        <w:jc w:val="center"/>
        <w:rPr>
          <w:rFonts w:eastAsia="Times New Roman"/>
        </w:rPr>
      </w:pPr>
    </w:p>
    <w:p w14:paraId="31FAA037" w14:textId="77777777" w:rsidR="00DA1CD0" w:rsidRPr="00AD5E65" w:rsidRDefault="00DA1CD0" w:rsidP="00DA1CD0">
      <w:pPr>
        <w:rPr>
          <w:rFonts w:eastAsia="Times New Roman"/>
        </w:rPr>
      </w:pPr>
    </w:p>
    <w:p w14:paraId="18668F5C" w14:textId="77777777" w:rsidR="00E03B63" w:rsidRPr="00AD5E65" w:rsidRDefault="00E03B63" w:rsidP="00DA1CD0">
      <w:pPr>
        <w:rPr>
          <w:rFonts w:eastAsia="Times New Roman"/>
        </w:rPr>
      </w:pPr>
    </w:p>
    <w:p w14:paraId="31968DA5" w14:textId="77777777" w:rsidR="00E03B63" w:rsidRPr="00AD5E65" w:rsidRDefault="00E03B63" w:rsidP="00DA1CD0">
      <w:pPr>
        <w:rPr>
          <w:rFonts w:eastAsia="Times New Roman"/>
        </w:rPr>
      </w:pPr>
    </w:p>
    <w:p w14:paraId="77C4C8E2" w14:textId="77777777" w:rsidR="00E03B63" w:rsidRPr="00AD5E65" w:rsidRDefault="00E03B63" w:rsidP="00DA1CD0">
      <w:pPr>
        <w:rPr>
          <w:rFonts w:eastAsia="Times New Roman"/>
        </w:rPr>
      </w:pPr>
    </w:p>
    <w:p w14:paraId="76E11F8A" w14:textId="77777777" w:rsidR="00DA1CD0" w:rsidRPr="00AD5E65" w:rsidRDefault="00DA1CD0" w:rsidP="00DA1CD0">
      <w:pPr>
        <w:jc w:val="center"/>
        <w:rPr>
          <w:rFonts w:eastAsia="Times New Roman"/>
        </w:rPr>
      </w:pPr>
      <w:r w:rsidRPr="00AD5E65">
        <w:rPr>
          <w:rFonts w:eastAsia="Times New Roman"/>
        </w:rPr>
        <w:t>Київ – 2019 року</w:t>
      </w:r>
    </w:p>
    <w:p w14:paraId="05739716" w14:textId="77777777" w:rsidR="00E03B63" w:rsidRPr="00AD5E65" w:rsidRDefault="00E03B63"/>
    <w:p w14:paraId="3E77E3AF" w14:textId="77777777" w:rsidR="00E03B63" w:rsidRPr="00AD5E65" w:rsidRDefault="00E03B63"/>
    <w:p w14:paraId="7F1D2263" w14:textId="77777777" w:rsidR="00E03B63" w:rsidRPr="00AD5E65" w:rsidRDefault="00E03B63"/>
    <w:p w14:paraId="7785A70D" w14:textId="77777777" w:rsidR="00E03B63" w:rsidRPr="00AD5E65" w:rsidRDefault="00E03B63" w:rsidP="00E03B63">
      <w:pPr>
        <w:pStyle w:val="1"/>
        <w:spacing w:before="71"/>
        <w:ind w:right="264"/>
        <w:rPr>
          <w:rFonts w:ascii="Times New Roman" w:hAnsi="Times New Roman" w:cs="Times New Roman"/>
        </w:rPr>
      </w:pPr>
      <w:r w:rsidRPr="00AD5E65">
        <w:rPr>
          <w:rFonts w:ascii="Times New Roman" w:hAnsi="Times New Roman" w:cs="Times New Roman"/>
        </w:rPr>
        <w:lastRenderedPageBreak/>
        <w:t>НАЦІОНАЛЬНИЙ ТЕХНІЧНИЙ УНІВЕРСИТЕТ УКРАЇНИ</w:t>
      </w:r>
    </w:p>
    <w:p w14:paraId="5D668772" w14:textId="77777777" w:rsidR="00E03B63" w:rsidRPr="00AD5E65" w:rsidRDefault="00E03B63" w:rsidP="00E03B63">
      <w:pPr>
        <w:spacing w:before="2"/>
        <w:ind w:left="1964" w:right="2228"/>
        <w:jc w:val="center"/>
        <w:rPr>
          <w:sz w:val="28"/>
        </w:rPr>
      </w:pPr>
      <w:r w:rsidRPr="00AD5E65">
        <w:rPr>
          <w:b/>
          <w:sz w:val="28"/>
        </w:rPr>
        <w:t>«КИЇВСЬКИЙ ПОЛІТЕХНІЧНИЙ ІНСТИТУТ ІМ. ІГОРЯ СІКОРСЬКОГО</w:t>
      </w:r>
      <w:r w:rsidRPr="00AD5E65">
        <w:rPr>
          <w:sz w:val="28"/>
        </w:rPr>
        <w:t>”</w:t>
      </w:r>
    </w:p>
    <w:p w14:paraId="416705A4" w14:textId="77777777" w:rsidR="00E03B63" w:rsidRPr="00AD5E65" w:rsidRDefault="00E03B63" w:rsidP="00E03B63">
      <w:pPr>
        <w:pStyle w:val="a5"/>
        <w:spacing w:before="187" w:line="340" w:lineRule="exact"/>
        <w:ind w:right="266"/>
        <w:jc w:val="center"/>
      </w:pPr>
      <w:r w:rsidRPr="00AD5E65">
        <w:rPr>
          <w:spacing w:val="-71"/>
          <w:u w:val="thick"/>
        </w:rPr>
        <w:t xml:space="preserve"> </w:t>
      </w:r>
      <w:r w:rsidRPr="00AD5E65">
        <w:rPr>
          <w:u w:val="thick"/>
        </w:rPr>
        <w:t>Факультет Інформатики та обчислювальної техніки</w:t>
      </w:r>
    </w:p>
    <w:p w14:paraId="28504DA1" w14:textId="77777777" w:rsidR="00E03B63" w:rsidRPr="00AD5E65" w:rsidRDefault="00E03B63" w:rsidP="00E03B63">
      <w:pPr>
        <w:spacing w:line="182" w:lineRule="exact"/>
        <w:ind w:right="262"/>
        <w:jc w:val="center"/>
        <w:rPr>
          <w:sz w:val="16"/>
        </w:rPr>
      </w:pPr>
      <w:r w:rsidRPr="00AD5E65">
        <w:rPr>
          <w:sz w:val="16"/>
        </w:rPr>
        <w:t>(повне найменування інституту,</w:t>
      </w:r>
      <w:r w:rsidRPr="00AD5E65">
        <w:rPr>
          <w:spacing w:val="24"/>
          <w:sz w:val="16"/>
        </w:rPr>
        <w:t xml:space="preserve"> </w:t>
      </w:r>
      <w:r w:rsidRPr="00AD5E65">
        <w:rPr>
          <w:sz w:val="16"/>
        </w:rPr>
        <w:t>факультету</w:t>
      </w:r>
    </w:p>
    <w:p w14:paraId="2BBEE64B" w14:textId="77777777" w:rsidR="00E03B63" w:rsidRPr="00AD5E65" w:rsidRDefault="00E03B63" w:rsidP="00E03B63">
      <w:pPr>
        <w:pStyle w:val="a5"/>
        <w:spacing w:before="3"/>
        <w:rPr>
          <w:sz w:val="16"/>
        </w:rPr>
      </w:pPr>
    </w:p>
    <w:p w14:paraId="559585B0" w14:textId="77777777" w:rsidR="00E03B63" w:rsidRPr="00AD5E65" w:rsidRDefault="00E03B63" w:rsidP="00E03B63">
      <w:pPr>
        <w:pStyle w:val="a5"/>
        <w:ind w:right="263"/>
        <w:jc w:val="center"/>
      </w:pPr>
      <w:r w:rsidRPr="00AD5E65">
        <w:rPr>
          <w:spacing w:val="9"/>
          <w:u w:val="thick"/>
        </w:rPr>
        <w:t xml:space="preserve"> </w:t>
      </w:r>
      <w:r w:rsidRPr="00AD5E65">
        <w:rPr>
          <w:u w:val="thick"/>
        </w:rPr>
        <w:t>Обчислювальної</w:t>
      </w:r>
      <w:r w:rsidRPr="00AD5E65">
        <w:rPr>
          <w:spacing w:val="-10"/>
          <w:u w:val="thick"/>
        </w:rPr>
        <w:t xml:space="preserve"> </w:t>
      </w:r>
      <w:r w:rsidRPr="00AD5E65">
        <w:rPr>
          <w:u w:val="thick"/>
        </w:rPr>
        <w:t>техніки</w:t>
      </w:r>
    </w:p>
    <w:p w14:paraId="6436A4DA" w14:textId="77777777" w:rsidR="00E03B63" w:rsidRPr="00AD5E65" w:rsidRDefault="00E03B63" w:rsidP="00E03B63">
      <w:pPr>
        <w:pStyle w:val="a5"/>
        <w:rPr>
          <w:sz w:val="20"/>
        </w:rPr>
      </w:pPr>
    </w:p>
    <w:p w14:paraId="1F5F18F6" w14:textId="77777777" w:rsidR="00E03B63" w:rsidRPr="00AD5E65" w:rsidRDefault="00E03B63" w:rsidP="00E03B63">
      <w:pPr>
        <w:pStyle w:val="a5"/>
        <w:rPr>
          <w:sz w:val="29"/>
        </w:rPr>
      </w:pPr>
    </w:p>
    <w:p w14:paraId="1E4D6013" w14:textId="77777777" w:rsidR="00E03B63" w:rsidRPr="00AD5E65" w:rsidRDefault="00E03B63" w:rsidP="00E03B63">
      <w:pPr>
        <w:pStyle w:val="a5"/>
        <w:spacing w:before="89"/>
        <w:ind w:right="263"/>
        <w:jc w:val="center"/>
        <w:rPr>
          <w:b/>
        </w:rPr>
      </w:pPr>
      <w:r w:rsidRPr="00AD5E65">
        <w:t>Освітньо-кваліфікаційний рівень</w:t>
      </w:r>
      <w:r w:rsidRPr="00AD5E65">
        <w:rPr>
          <w:spacing w:val="68"/>
          <w:u w:val="thick"/>
        </w:rPr>
        <w:t xml:space="preserve"> </w:t>
      </w:r>
      <w:r w:rsidRPr="00AD5E65">
        <w:rPr>
          <w:b/>
          <w:u w:val="thick"/>
        </w:rPr>
        <w:t>бакалавр</w:t>
      </w:r>
    </w:p>
    <w:p w14:paraId="196B700D" w14:textId="77777777" w:rsidR="00E03B63" w:rsidRPr="00AD5E65" w:rsidRDefault="00E03B63" w:rsidP="00E03B63">
      <w:pPr>
        <w:tabs>
          <w:tab w:val="left" w:pos="2508"/>
        </w:tabs>
        <w:spacing w:before="119"/>
        <w:ind w:right="266"/>
        <w:jc w:val="center"/>
        <w:rPr>
          <w:b/>
          <w:sz w:val="28"/>
        </w:rPr>
      </w:pPr>
      <w:r w:rsidRPr="00AD5E65">
        <w:rPr>
          <w:sz w:val="28"/>
        </w:rPr>
        <w:t>Напрям</w:t>
      </w:r>
      <w:r w:rsidRPr="00AD5E65">
        <w:rPr>
          <w:spacing w:val="-3"/>
          <w:sz w:val="28"/>
        </w:rPr>
        <w:t xml:space="preserve"> </w:t>
      </w:r>
      <w:r w:rsidRPr="00AD5E65">
        <w:rPr>
          <w:sz w:val="28"/>
        </w:rPr>
        <w:t>підготовки</w:t>
      </w:r>
      <w:r w:rsidRPr="00AD5E65">
        <w:rPr>
          <w:sz w:val="28"/>
        </w:rPr>
        <w:tab/>
      </w:r>
      <w:r w:rsidRPr="00AD5E65">
        <w:rPr>
          <w:b/>
          <w:sz w:val="28"/>
          <w:u w:val="thick"/>
        </w:rPr>
        <w:t>6.050103 « Програмна інженерія</w:t>
      </w:r>
      <w:r w:rsidRPr="00AD5E65">
        <w:rPr>
          <w:b/>
          <w:spacing w:val="-6"/>
          <w:sz w:val="28"/>
          <w:u w:val="thick"/>
        </w:rPr>
        <w:t xml:space="preserve"> </w:t>
      </w:r>
      <w:r w:rsidRPr="00AD5E65">
        <w:rPr>
          <w:b/>
          <w:sz w:val="28"/>
          <w:u w:val="thick"/>
        </w:rPr>
        <w:t>»</w:t>
      </w:r>
    </w:p>
    <w:p w14:paraId="49B67093" w14:textId="77777777" w:rsidR="00E03B63" w:rsidRPr="00AD5E65" w:rsidRDefault="00E03B63" w:rsidP="00E03B63">
      <w:pPr>
        <w:pStyle w:val="a5"/>
        <w:rPr>
          <w:b/>
          <w:sz w:val="20"/>
        </w:rPr>
      </w:pPr>
    </w:p>
    <w:p w14:paraId="770986AC" w14:textId="77777777" w:rsidR="00E03B63" w:rsidRPr="00AD5E65" w:rsidRDefault="00E03B63" w:rsidP="00E03B63">
      <w:pPr>
        <w:pStyle w:val="a5"/>
        <w:spacing w:before="253"/>
        <w:ind w:left="6770"/>
      </w:pPr>
      <w:r w:rsidRPr="00AD5E65">
        <w:t>ЗАТВЕРДЖУЮ</w:t>
      </w:r>
    </w:p>
    <w:p w14:paraId="43807B6E" w14:textId="77777777" w:rsidR="00E03B63" w:rsidRPr="00AD5E65" w:rsidRDefault="00E03B63" w:rsidP="00E03B63">
      <w:pPr>
        <w:pStyle w:val="a5"/>
        <w:spacing w:before="161"/>
        <w:ind w:left="6892"/>
      </w:pPr>
      <w:r w:rsidRPr="00AD5E65">
        <w:t>Завідувач кафедри</w:t>
      </w:r>
    </w:p>
    <w:p w14:paraId="330C0A0C" w14:textId="77777777" w:rsidR="00E03B63" w:rsidRPr="00AD5E65" w:rsidRDefault="00E03B63" w:rsidP="00E03B63">
      <w:pPr>
        <w:pStyle w:val="a5"/>
        <w:rPr>
          <w:sz w:val="20"/>
        </w:rPr>
      </w:pPr>
    </w:p>
    <w:p w14:paraId="6FEA3517" w14:textId="23E6608A" w:rsidR="00E03B63" w:rsidRPr="00AD5E65" w:rsidRDefault="00E03B63" w:rsidP="00E03B63">
      <w:pPr>
        <w:pStyle w:val="a5"/>
        <w:spacing w:before="2"/>
        <w:rPr>
          <w:sz w:val="17"/>
        </w:rPr>
      </w:pPr>
      <w:r w:rsidRPr="00AD5E65">
        <w:rPr>
          <w:noProof/>
          <w:lang w:val="ru-RU" w:eastAsia="ru-RU" w:bidi="ar-SA"/>
        </w:rPr>
        <mc:AlternateContent>
          <mc:Choice Requires="wps">
            <w:drawing>
              <wp:anchor distT="0" distB="0" distL="0" distR="0" simplePos="0" relativeHeight="251662336" behindDoc="1" locked="0" layoutInCell="1" allowOverlap="1" wp14:anchorId="60A33874" wp14:editId="06A5DB9A">
                <wp:simplePos x="0" y="0"/>
                <wp:positionH relativeFrom="page">
                  <wp:posOffset>3828415</wp:posOffset>
                </wp:positionH>
                <wp:positionV relativeFrom="paragraph">
                  <wp:posOffset>155575</wp:posOffset>
                </wp:positionV>
                <wp:extent cx="1582420" cy="0"/>
                <wp:effectExtent l="0" t="0" r="0" b="0"/>
                <wp:wrapTopAndBottom/>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2420" cy="0"/>
                        </a:xfrm>
                        <a:prstGeom prst="line">
                          <a:avLst/>
                        </a:prstGeom>
                        <a:noFill/>
                        <a:ln w="112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EF84F" id="_x041f__x0440__x044f__x043c__x0430__x044f__x0020__x0441__x043e__x0435__x0434__x0438__x043d__x0438__x0442__x0435__x043b__x044c__x043d__x0430__x044f__x0020__x043b__x0438__x043d__x0438__x044f__x0020_12"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1.45pt,12.25pt" to="426.05pt,12.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" strokeweight="11233emu">
                <w10:wrap type="topAndBottom" anchorx="page"/>
              </v:line>
            </w:pict>
          </mc:Fallback>
        </mc:AlternateContent>
      </w:r>
      <w:r w:rsidRPr="00AD5E65">
        <w:rPr>
          <w:noProof/>
          <w:lang w:val="ru-RU" w:eastAsia="ru-RU" w:bidi="ar-SA"/>
        </w:rPr>
        <mc:AlternateContent>
          <mc:Choice Requires="wps">
            <w:drawing>
              <wp:anchor distT="0" distB="0" distL="0" distR="0" simplePos="0" relativeHeight="251663360" behindDoc="1" locked="0" layoutInCell="1" allowOverlap="1" wp14:anchorId="70B99600" wp14:editId="35508714">
                <wp:simplePos x="0" y="0"/>
                <wp:positionH relativeFrom="page">
                  <wp:posOffset>5559425</wp:posOffset>
                </wp:positionH>
                <wp:positionV relativeFrom="paragraph">
                  <wp:posOffset>155575</wp:posOffset>
                </wp:positionV>
                <wp:extent cx="1089025" cy="0"/>
                <wp:effectExtent l="0" t="0" r="0" b="0"/>
                <wp:wrapTopAndBottom/>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9025" cy="0"/>
                        </a:xfrm>
                        <a:prstGeom prst="line">
                          <a:avLst/>
                        </a:prstGeom>
                        <a:noFill/>
                        <a:ln w="112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B044B" id="_x041f__x0440__x044f__x043c__x0430__x044f__x0020__x0441__x043e__x0435__x0434__x0438__x043d__x0438__x0442__x0435__x043b__x044c__x043d__x0430__x044f__x0020__x043b__x0438__x043d__x0438__x044f__x0020_11"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37.75pt,12.25pt" to="523.5pt,12.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" strokeweight="11233emu">
                <w10:wrap type="topAndBottom" anchorx="page"/>
              </v:line>
            </w:pict>
          </mc:Fallback>
        </mc:AlternateContent>
      </w:r>
    </w:p>
    <w:p w14:paraId="07039F2E" w14:textId="77777777" w:rsidR="00E03B63" w:rsidRPr="00AD5E65" w:rsidRDefault="00E03B63" w:rsidP="00E03B63">
      <w:pPr>
        <w:tabs>
          <w:tab w:val="left" w:pos="8066"/>
        </w:tabs>
        <w:spacing w:line="174" w:lineRule="exact"/>
        <w:ind w:left="5503"/>
        <w:rPr>
          <w:sz w:val="18"/>
        </w:rPr>
      </w:pPr>
      <w:r w:rsidRPr="00AD5E65">
        <w:rPr>
          <w:sz w:val="18"/>
        </w:rPr>
        <w:t>( прізвище</w:t>
      </w:r>
      <w:r w:rsidRPr="00AD5E65">
        <w:rPr>
          <w:spacing w:val="-2"/>
          <w:sz w:val="18"/>
        </w:rPr>
        <w:t xml:space="preserve"> </w:t>
      </w:r>
      <w:r w:rsidRPr="00AD5E65">
        <w:rPr>
          <w:sz w:val="18"/>
        </w:rPr>
        <w:t>ініціали</w:t>
      </w:r>
      <w:r w:rsidRPr="00AD5E65">
        <w:rPr>
          <w:spacing w:val="48"/>
          <w:sz w:val="18"/>
        </w:rPr>
        <w:t xml:space="preserve"> </w:t>
      </w:r>
      <w:r w:rsidRPr="00AD5E65">
        <w:rPr>
          <w:sz w:val="18"/>
        </w:rPr>
        <w:t>)</w:t>
      </w:r>
      <w:r w:rsidRPr="00AD5E65">
        <w:rPr>
          <w:sz w:val="18"/>
        </w:rPr>
        <w:tab/>
        <w:t>(підпис)</w:t>
      </w:r>
    </w:p>
    <w:p w14:paraId="30FE69E0" w14:textId="77777777" w:rsidR="00E03B63" w:rsidRPr="00AD5E65" w:rsidRDefault="00E03B63" w:rsidP="00E03B63">
      <w:pPr>
        <w:pStyle w:val="a5"/>
        <w:tabs>
          <w:tab w:val="left" w:pos="6046"/>
          <w:tab w:val="left" w:pos="7711"/>
        </w:tabs>
        <w:spacing w:before="118"/>
        <w:ind w:left="5503"/>
      </w:pPr>
      <w:r w:rsidRPr="00AD5E65">
        <w:rPr>
          <w:spacing w:val="-5"/>
        </w:rPr>
        <w:t>“</w:t>
      </w:r>
      <w:r w:rsidRPr="00AD5E65">
        <w:rPr>
          <w:spacing w:val="-5"/>
          <w:u w:val="single"/>
        </w:rPr>
        <w:t xml:space="preserve"> </w:t>
      </w:r>
      <w:r w:rsidRPr="00AD5E65">
        <w:rPr>
          <w:spacing w:val="-5"/>
          <w:u w:val="single"/>
        </w:rPr>
        <w:tab/>
      </w:r>
      <w:r w:rsidRPr="00AD5E65">
        <w:t>”</w:t>
      </w:r>
      <w:r w:rsidRPr="00AD5E65">
        <w:rPr>
          <w:u w:val="single"/>
        </w:rPr>
        <w:t xml:space="preserve"> </w:t>
      </w:r>
      <w:r w:rsidRPr="00AD5E65">
        <w:rPr>
          <w:u w:val="single"/>
        </w:rPr>
        <w:tab/>
      </w:r>
      <w:r w:rsidRPr="00AD5E65">
        <w:t>2019 р.</w:t>
      </w:r>
    </w:p>
    <w:p w14:paraId="2B3078C3" w14:textId="77777777" w:rsidR="00E03B63" w:rsidRPr="00AD5E65" w:rsidRDefault="00E03B63" w:rsidP="00E03B63">
      <w:pPr>
        <w:pStyle w:val="a5"/>
        <w:spacing w:before="4"/>
      </w:pPr>
    </w:p>
    <w:p w14:paraId="7D95A821" w14:textId="77777777" w:rsidR="00E03B63" w:rsidRPr="00AD5E65" w:rsidRDefault="00E03B63" w:rsidP="00E03B63">
      <w:pPr>
        <w:pStyle w:val="1"/>
        <w:spacing w:line="319" w:lineRule="exact"/>
        <w:ind w:right="283"/>
        <w:rPr>
          <w:rFonts w:ascii="Times New Roman" w:hAnsi="Times New Roman" w:cs="Times New Roman"/>
        </w:rPr>
      </w:pPr>
      <w:r w:rsidRPr="00AD5E65">
        <w:rPr>
          <w:rFonts w:ascii="Times New Roman" w:hAnsi="Times New Roman" w:cs="Times New Roman"/>
          <w:w w:val="125"/>
        </w:rPr>
        <w:t>3АВДАННЯ</w:t>
      </w:r>
    </w:p>
    <w:p w14:paraId="715FEB47" w14:textId="77777777" w:rsidR="00E03B63" w:rsidRPr="00AD5E65" w:rsidRDefault="00E03B63" w:rsidP="00E03B63">
      <w:pPr>
        <w:pStyle w:val="a5"/>
        <w:spacing w:line="319" w:lineRule="exact"/>
        <w:ind w:right="264"/>
        <w:jc w:val="center"/>
      </w:pPr>
      <w:r w:rsidRPr="00AD5E65">
        <w:t>на бакалаврський дипломний проект студента</w:t>
      </w:r>
    </w:p>
    <w:p w14:paraId="07D1F536" w14:textId="77777777" w:rsidR="00E03B63" w:rsidRPr="00AD5E65" w:rsidRDefault="00E03B63" w:rsidP="00E03B63">
      <w:pPr>
        <w:pStyle w:val="a5"/>
        <w:spacing w:before="1"/>
      </w:pPr>
    </w:p>
    <w:p w14:paraId="1CB8DA2F" w14:textId="77777777" w:rsidR="00E03B63" w:rsidRPr="00AD5E65" w:rsidRDefault="00E03B63" w:rsidP="00E03B63">
      <w:pPr>
        <w:pStyle w:val="a5"/>
        <w:ind w:left="2908" w:right="3174"/>
        <w:jc w:val="center"/>
      </w:pPr>
      <w:r w:rsidRPr="00AD5E65">
        <w:rPr>
          <w:spacing w:val="-71"/>
          <w:u w:val="single"/>
        </w:rPr>
        <w:t xml:space="preserve"> </w:t>
      </w:r>
      <w:r w:rsidRPr="00AD5E65">
        <w:rPr>
          <w:u w:val="single"/>
        </w:rPr>
        <w:t>Смиченка Олексія Сергійовича</w:t>
      </w:r>
      <w:r w:rsidRPr="00AD5E65">
        <w:t xml:space="preserve"> (прізвище, ім’я</w:t>
      </w:r>
      <w:r w:rsidRPr="00AD5E65">
        <w:rPr>
          <w:i/>
        </w:rPr>
        <w:t xml:space="preserve">, </w:t>
      </w:r>
      <w:r w:rsidRPr="00AD5E65">
        <w:t>по батькові)</w:t>
      </w:r>
    </w:p>
    <w:p w14:paraId="7A96EE13" w14:textId="77777777" w:rsidR="00E03B63" w:rsidRPr="00AD5E65" w:rsidRDefault="00E03B63" w:rsidP="00E03B63">
      <w:pPr>
        <w:pStyle w:val="a5"/>
      </w:pPr>
    </w:p>
    <w:p w14:paraId="0B38472A" w14:textId="77777777" w:rsidR="00E03B63" w:rsidRPr="00AD5E65" w:rsidRDefault="00E03B63" w:rsidP="00E03B63">
      <w:pPr>
        <w:spacing w:line="322" w:lineRule="exact"/>
        <w:ind w:left="102"/>
        <w:rPr>
          <w:i/>
          <w:sz w:val="28"/>
        </w:rPr>
      </w:pPr>
      <w:r w:rsidRPr="00AD5E65">
        <w:rPr>
          <w:sz w:val="28"/>
        </w:rPr>
        <w:t>1. Тема проекту (роботи)</w:t>
      </w:r>
      <w:r w:rsidRPr="00AD5E65">
        <w:rPr>
          <w:sz w:val="28"/>
          <w:u w:val="single"/>
        </w:rPr>
        <w:t xml:space="preserve"> </w:t>
      </w:r>
      <w:r w:rsidRPr="00AD5E65">
        <w:rPr>
          <w:i/>
          <w:sz w:val="28"/>
          <w:u w:val="single"/>
        </w:rPr>
        <w:t>Система для пошуку та оптимізації рекламних</w:t>
      </w:r>
    </w:p>
    <w:p w14:paraId="090EDE45" w14:textId="77777777" w:rsidR="00E03B63" w:rsidRPr="00AD5E65" w:rsidRDefault="00E03B63" w:rsidP="00E03B63">
      <w:pPr>
        <w:ind w:left="102"/>
        <w:rPr>
          <w:i/>
          <w:sz w:val="28"/>
        </w:rPr>
      </w:pPr>
      <w:r w:rsidRPr="00AD5E65">
        <w:rPr>
          <w:spacing w:val="-71"/>
          <w:sz w:val="28"/>
          <w:u w:val="single"/>
        </w:rPr>
        <w:t xml:space="preserve"> </w:t>
      </w:r>
      <w:r w:rsidRPr="00AD5E65">
        <w:rPr>
          <w:i/>
          <w:sz w:val="28"/>
          <w:u w:val="single"/>
        </w:rPr>
        <w:t>кампаній</w:t>
      </w:r>
    </w:p>
    <w:p w14:paraId="1A719F89" w14:textId="77777777" w:rsidR="00E03B63" w:rsidRPr="00AD5E65" w:rsidRDefault="00E03B63" w:rsidP="00E03B63">
      <w:pPr>
        <w:spacing w:before="2"/>
        <w:ind w:left="102"/>
        <w:rPr>
          <w:i/>
          <w:sz w:val="28"/>
        </w:rPr>
      </w:pPr>
      <w:r w:rsidRPr="00AD5E65">
        <w:rPr>
          <w:sz w:val="28"/>
        </w:rPr>
        <w:t>керівник проекту (роботи)</w:t>
      </w:r>
      <w:r w:rsidRPr="00AD5E65">
        <w:rPr>
          <w:sz w:val="28"/>
          <w:u w:val="single"/>
        </w:rPr>
        <w:t xml:space="preserve"> </w:t>
      </w:r>
      <w:r w:rsidRPr="00AD5E65">
        <w:rPr>
          <w:i/>
          <w:sz w:val="28"/>
          <w:u w:val="single"/>
        </w:rPr>
        <w:t>доцент Павлов Валерій Георгієвич</w:t>
      </w:r>
    </w:p>
    <w:p w14:paraId="14021387" w14:textId="77777777" w:rsidR="00E03B63" w:rsidRPr="00AD5E65" w:rsidRDefault="00E03B63" w:rsidP="00E03B63">
      <w:pPr>
        <w:spacing w:before="3" w:line="181" w:lineRule="exact"/>
        <w:ind w:left="3714"/>
        <w:rPr>
          <w:sz w:val="16"/>
        </w:rPr>
      </w:pPr>
      <w:r w:rsidRPr="00AD5E65">
        <w:rPr>
          <w:sz w:val="16"/>
        </w:rPr>
        <w:t>( прізвище, ім’я, по батькові, науковий ступінь, вчене звання)</w:t>
      </w:r>
    </w:p>
    <w:p w14:paraId="2EB3E3D5" w14:textId="77777777" w:rsidR="00E03B63" w:rsidRPr="00AD5E65" w:rsidRDefault="00E03B63" w:rsidP="00E03B63">
      <w:pPr>
        <w:pStyle w:val="a5"/>
        <w:spacing w:line="320" w:lineRule="exact"/>
        <w:ind w:left="102"/>
      </w:pPr>
      <w:r w:rsidRPr="00AD5E65">
        <w:t>затверджені наказом по університету від “23”04 2019 року №1180-C</w:t>
      </w:r>
    </w:p>
    <w:p w14:paraId="46382849" w14:textId="77777777" w:rsidR="00E03B63" w:rsidRPr="00AD5E65" w:rsidRDefault="00E03B63" w:rsidP="00E03B63">
      <w:pPr>
        <w:pStyle w:val="a5"/>
        <w:tabs>
          <w:tab w:val="left" w:pos="529"/>
          <w:tab w:val="left" w:pos="8138"/>
        </w:tabs>
        <w:spacing w:before="2"/>
        <w:ind w:left="529" w:right="363" w:hanging="428"/>
      </w:pPr>
      <w:r w:rsidRPr="00AD5E65">
        <w:t>1.</w:t>
      </w:r>
      <w:r w:rsidRPr="00AD5E65">
        <w:tab/>
        <w:t>Tepмін   здачі   студентом  закінченого</w:t>
      </w:r>
      <w:r w:rsidRPr="00AD5E65">
        <w:rPr>
          <w:spacing w:val="31"/>
        </w:rPr>
        <w:t xml:space="preserve"> </w:t>
      </w:r>
      <w:r w:rsidRPr="00AD5E65">
        <w:t xml:space="preserve">проекту </w:t>
      </w:r>
      <w:r w:rsidRPr="00AD5E65">
        <w:rPr>
          <w:spacing w:val="23"/>
        </w:rPr>
        <w:t xml:space="preserve"> </w:t>
      </w:r>
      <w:r w:rsidRPr="00AD5E65">
        <w:t>(роботи)</w:t>
      </w:r>
      <w:r w:rsidRPr="00AD5E65">
        <w:rPr>
          <w:u w:val="single"/>
        </w:rPr>
        <w:t xml:space="preserve"> </w:t>
      </w:r>
      <w:r w:rsidRPr="00AD5E65">
        <w:rPr>
          <w:u w:val="single"/>
        </w:rPr>
        <w:tab/>
      </w:r>
      <w:r w:rsidRPr="00AD5E65">
        <w:rPr>
          <w:i/>
          <w:u w:val="single"/>
        </w:rPr>
        <w:t xml:space="preserve">20 </w:t>
      </w:r>
      <w:r w:rsidRPr="00AD5E65">
        <w:rPr>
          <w:i/>
          <w:spacing w:val="-5"/>
          <w:u w:val="single"/>
        </w:rPr>
        <w:t xml:space="preserve">травня </w:t>
      </w:r>
      <w:r w:rsidRPr="00AD5E65">
        <w:rPr>
          <w:i/>
          <w:u w:val="single"/>
        </w:rPr>
        <w:t>2019</w:t>
      </w:r>
      <w:r w:rsidRPr="00AD5E65">
        <w:rPr>
          <w:u w:val="single"/>
        </w:rPr>
        <w:t>р.</w:t>
      </w:r>
    </w:p>
    <w:p w14:paraId="736E646A" w14:textId="77777777" w:rsidR="00E03B63" w:rsidRPr="00AD5E65" w:rsidRDefault="00E03B63" w:rsidP="00E03B63">
      <w:pPr>
        <w:pStyle w:val="a7"/>
        <w:numPr>
          <w:ilvl w:val="0"/>
          <w:numId w:val="1"/>
        </w:numPr>
        <w:tabs>
          <w:tab w:val="left" w:pos="529"/>
          <w:tab w:val="left" w:pos="530"/>
        </w:tabs>
        <w:spacing w:line="321" w:lineRule="exact"/>
        <w:ind w:hanging="424"/>
        <w:jc w:val="left"/>
        <w:rPr>
          <w:i/>
          <w:sz w:val="28"/>
        </w:rPr>
      </w:pPr>
      <w:r w:rsidRPr="00AD5E65">
        <w:rPr>
          <w:spacing w:val="3"/>
          <w:sz w:val="28"/>
        </w:rPr>
        <w:t xml:space="preserve">Вихідні дані </w:t>
      </w:r>
      <w:r w:rsidRPr="00AD5E65">
        <w:rPr>
          <w:sz w:val="28"/>
        </w:rPr>
        <w:t xml:space="preserve">до </w:t>
      </w:r>
      <w:r w:rsidRPr="00AD5E65">
        <w:rPr>
          <w:spacing w:val="3"/>
          <w:sz w:val="28"/>
        </w:rPr>
        <w:t>проекту (роботи)</w:t>
      </w:r>
      <w:r w:rsidRPr="00AD5E65">
        <w:rPr>
          <w:spacing w:val="3"/>
          <w:sz w:val="28"/>
          <w:u w:val="single"/>
        </w:rPr>
        <w:t xml:space="preserve"> </w:t>
      </w:r>
      <w:r w:rsidRPr="00AD5E65">
        <w:rPr>
          <w:i/>
          <w:spacing w:val="3"/>
          <w:sz w:val="28"/>
          <w:u w:val="single"/>
        </w:rPr>
        <w:t>матеріали переддипломної</w:t>
      </w:r>
      <w:r w:rsidRPr="00AD5E65">
        <w:rPr>
          <w:i/>
          <w:spacing w:val="51"/>
          <w:sz w:val="28"/>
          <w:u w:val="single"/>
        </w:rPr>
        <w:t xml:space="preserve"> </w:t>
      </w:r>
      <w:r w:rsidRPr="00AD5E65">
        <w:rPr>
          <w:i/>
          <w:spacing w:val="4"/>
          <w:sz w:val="28"/>
          <w:u w:val="single"/>
        </w:rPr>
        <w:t>практики,</w:t>
      </w:r>
    </w:p>
    <w:p w14:paraId="6D0F25EC" w14:textId="77777777" w:rsidR="00E03B63" w:rsidRPr="00AD5E65" w:rsidRDefault="00E03B63" w:rsidP="00E03B63">
      <w:pPr>
        <w:ind w:left="529"/>
        <w:rPr>
          <w:i/>
          <w:sz w:val="28"/>
        </w:rPr>
      </w:pPr>
      <w:r w:rsidRPr="00AD5E65">
        <w:rPr>
          <w:spacing w:val="-71"/>
          <w:sz w:val="28"/>
          <w:u w:val="single"/>
        </w:rPr>
        <w:t xml:space="preserve"> </w:t>
      </w:r>
      <w:r w:rsidRPr="00AD5E65">
        <w:rPr>
          <w:i/>
          <w:spacing w:val="3"/>
          <w:sz w:val="28"/>
          <w:u w:val="single"/>
        </w:rPr>
        <w:t xml:space="preserve">ресурси мережі Інтернет, технічне </w:t>
      </w:r>
      <w:r w:rsidRPr="00AD5E65">
        <w:rPr>
          <w:i/>
          <w:spacing w:val="4"/>
          <w:sz w:val="28"/>
          <w:u w:val="single"/>
        </w:rPr>
        <w:t>завдання</w:t>
      </w:r>
    </w:p>
    <w:p w14:paraId="792ED2D4" w14:textId="1C814FDE" w:rsidR="00E03B63" w:rsidRPr="00AD5E65" w:rsidRDefault="00E03B63" w:rsidP="00E03B63">
      <w:pPr>
        <w:pStyle w:val="a5"/>
        <w:spacing w:before="9"/>
        <w:rPr>
          <w:i/>
          <w:sz w:val="23"/>
        </w:rPr>
      </w:pPr>
      <w:r w:rsidRPr="00AD5E65">
        <w:rPr>
          <w:noProof/>
          <w:lang w:val="ru-RU" w:eastAsia="ru-RU" w:bidi="ar-SA"/>
        </w:rPr>
        <mc:AlternateContent>
          <mc:Choice Requires="wps">
            <w:drawing>
              <wp:anchor distT="0" distB="0" distL="0" distR="0" simplePos="0" relativeHeight="251664384" behindDoc="1" locked="0" layoutInCell="1" allowOverlap="1" wp14:anchorId="1ABC725E" wp14:editId="3096993C">
                <wp:simplePos x="0" y="0"/>
                <wp:positionH relativeFrom="page">
                  <wp:posOffset>1083310</wp:posOffset>
                </wp:positionH>
                <wp:positionV relativeFrom="paragraph">
                  <wp:posOffset>201930</wp:posOffset>
                </wp:positionV>
                <wp:extent cx="5866765" cy="0"/>
                <wp:effectExtent l="0" t="0" r="0" b="0"/>
                <wp:wrapTopAndBottom/>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6765" cy="0"/>
                        </a:xfrm>
                        <a:prstGeom prst="line">
                          <a:avLst/>
                        </a:prstGeom>
                        <a:noFill/>
                        <a:ln w="71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FFCC6" id="_x041f__x0440__x044f__x043c__x0430__x044f__x0020__x0441__x043e__x0435__x0434__x0438__x043d__x0438__x0442__x0435__x043b__x044c__x043d__x0430__x044f__x0020__x043b__x0438__x043d__x0438__x044f__x0020_10"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3pt,15.9pt" to="547.25pt,15.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" strokeweight="7132emu">
                <w10:wrap type="topAndBottom" anchorx="page"/>
              </v:line>
            </w:pict>
          </mc:Fallback>
        </mc:AlternateContent>
      </w:r>
    </w:p>
    <w:p w14:paraId="145B1836" w14:textId="77777777" w:rsidR="00E03B63" w:rsidRPr="00AD5E65" w:rsidRDefault="00E03B63" w:rsidP="00E03B63">
      <w:pPr>
        <w:pStyle w:val="a7"/>
        <w:numPr>
          <w:ilvl w:val="0"/>
          <w:numId w:val="1"/>
        </w:numPr>
        <w:tabs>
          <w:tab w:val="left" w:pos="619"/>
          <w:tab w:val="left" w:pos="620"/>
          <w:tab w:val="left" w:pos="1562"/>
          <w:tab w:val="left" w:pos="5385"/>
          <w:tab w:val="left" w:pos="6633"/>
          <w:tab w:val="left" w:pos="7918"/>
          <w:tab w:val="left" w:pos="9113"/>
        </w:tabs>
        <w:spacing w:line="292" w:lineRule="exact"/>
        <w:ind w:left="619" w:hanging="514"/>
        <w:jc w:val="left"/>
        <w:rPr>
          <w:sz w:val="28"/>
        </w:rPr>
      </w:pPr>
      <w:r w:rsidRPr="00AD5E65">
        <w:rPr>
          <w:sz w:val="28"/>
        </w:rPr>
        <w:t>Зміст</w:t>
      </w:r>
      <w:r w:rsidRPr="00AD5E65">
        <w:rPr>
          <w:sz w:val="28"/>
        </w:rPr>
        <w:tab/>
        <w:t>розрахунково-пояснювальної</w:t>
      </w:r>
      <w:r w:rsidRPr="00AD5E65">
        <w:rPr>
          <w:sz w:val="28"/>
        </w:rPr>
        <w:tab/>
        <w:t>записки</w:t>
      </w:r>
      <w:r w:rsidRPr="00AD5E65">
        <w:rPr>
          <w:sz w:val="28"/>
        </w:rPr>
        <w:tab/>
        <w:t>(перелік</w:t>
      </w:r>
      <w:r w:rsidRPr="00AD5E65">
        <w:rPr>
          <w:sz w:val="28"/>
        </w:rPr>
        <w:tab/>
        <w:t>питань,</w:t>
      </w:r>
      <w:r w:rsidRPr="00AD5E65">
        <w:rPr>
          <w:sz w:val="28"/>
        </w:rPr>
        <w:tab/>
        <w:t>які</w:t>
      </w:r>
    </w:p>
    <w:p w14:paraId="05BC9993" w14:textId="77777777" w:rsidR="00E03B63" w:rsidRPr="00AD5E65" w:rsidRDefault="00E03B63" w:rsidP="00E03B63">
      <w:pPr>
        <w:pStyle w:val="a5"/>
        <w:spacing w:line="322" w:lineRule="exact"/>
        <w:ind w:left="106"/>
      </w:pPr>
      <w:r w:rsidRPr="00AD5E65">
        <w:t>розробляються)</w:t>
      </w:r>
    </w:p>
    <w:p w14:paraId="2F5C5A98" w14:textId="77777777" w:rsidR="00E03B63" w:rsidRPr="00AD5E65" w:rsidRDefault="00E03B63" w:rsidP="00E03B63">
      <w:pPr>
        <w:tabs>
          <w:tab w:val="left" w:pos="1093"/>
          <w:tab w:val="left" w:pos="2723"/>
          <w:tab w:val="left" w:pos="3896"/>
          <w:tab w:val="left" w:pos="4468"/>
          <w:tab w:val="left" w:pos="5586"/>
          <w:tab w:val="left" w:pos="6870"/>
          <w:tab w:val="left" w:pos="8153"/>
        </w:tabs>
        <w:spacing w:line="322" w:lineRule="exact"/>
        <w:ind w:left="106"/>
        <w:rPr>
          <w:i/>
          <w:sz w:val="28"/>
        </w:rPr>
      </w:pPr>
      <w:r w:rsidRPr="00AD5E65">
        <w:rPr>
          <w:spacing w:val="-71"/>
          <w:sz w:val="28"/>
          <w:u w:val="single"/>
        </w:rPr>
        <w:t xml:space="preserve"> </w:t>
      </w:r>
      <w:r w:rsidRPr="00AD5E65">
        <w:rPr>
          <w:i/>
          <w:sz w:val="28"/>
          <w:u w:val="single"/>
        </w:rPr>
        <w:t>Аналіз</w:t>
      </w:r>
      <w:r w:rsidRPr="00AD5E65">
        <w:rPr>
          <w:i/>
          <w:sz w:val="28"/>
          <w:u w:val="single"/>
        </w:rPr>
        <w:tab/>
        <w:t>предметної</w:t>
      </w:r>
      <w:r w:rsidRPr="00AD5E65">
        <w:rPr>
          <w:i/>
          <w:sz w:val="28"/>
          <w:u w:val="single"/>
        </w:rPr>
        <w:tab/>
        <w:t>області</w:t>
      </w:r>
      <w:r w:rsidRPr="00AD5E65">
        <w:rPr>
          <w:i/>
          <w:sz w:val="28"/>
          <w:u w:val="single"/>
        </w:rPr>
        <w:tab/>
        <w:t>та</w:t>
      </w:r>
      <w:r w:rsidRPr="00AD5E65">
        <w:rPr>
          <w:i/>
          <w:sz w:val="28"/>
          <w:u w:val="single"/>
        </w:rPr>
        <w:tab/>
        <w:t>розгляд</w:t>
      </w:r>
      <w:r w:rsidRPr="00AD5E65">
        <w:rPr>
          <w:i/>
          <w:sz w:val="28"/>
          <w:u w:val="single"/>
        </w:rPr>
        <w:tab/>
        <w:t>існуючих</w:t>
      </w:r>
      <w:r w:rsidRPr="00AD5E65">
        <w:rPr>
          <w:i/>
          <w:sz w:val="28"/>
          <w:u w:val="single"/>
        </w:rPr>
        <w:tab/>
        <w:t>аналогів,</w:t>
      </w:r>
      <w:r w:rsidRPr="00AD5E65">
        <w:rPr>
          <w:i/>
          <w:sz w:val="28"/>
          <w:u w:val="single"/>
        </w:rPr>
        <w:tab/>
        <w:t>визначення</w:t>
      </w:r>
    </w:p>
    <w:p w14:paraId="050C49EC" w14:textId="77777777" w:rsidR="00E03B63" w:rsidRPr="00AD5E65" w:rsidRDefault="00E03B63" w:rsidP="00E03B63">
      <w:pPr>
        <w:tabs>
          <w:tab w:val="left" w:pos="1637"/>
          <w:tab w:val="left" w:pos="3246"/>
          <w:tab w:val="left" w:pos="3800"/>
          <w:tab w:val="left" w:pos="5399"/>
          <w:tab w:val="left" w:pos="6402"/>
          <w:tab w:val="left" w:pos="7007"/>
          <w:tab w:val="left" w:pos="8364"/>
        </w:tabs>
        <w:spacing w:line="322" w:lineRule="exact"/>
        <w:ind w:left="106"/>
        <w:rPr>
          <w:i/>
          <w:sz w:val="28"/>
        </w:rPr>
      </w:pPr>
      <w:r w:rsidRPr="00AD5E65">
        <w:rPr>
          <w:spacing w:val="-71"/>
          <w:sz w:val="28"/>
          <w:u w:val="single"/>
        </w:rPr>
        <w:t xml:space="preserve"> </w:t>
      </w:r>
      <w:r w:rsidRPr="00AD5E65">
        <w:rPr>
          <w:i/>
          <w:sz w:val="28"/>
          <w:u w:val="single"/>
        </w:rPr>
        <w:t>технології,</w:t>
      </w:r>
      <w:r w:rsidRPr="00AD5E65">
        <w:rPr>
          <w:i/>
          <w:sz w:val="28"/>
          <w:u w:val="single"/>
        </w:rPr>
        <w:tab/>
        <w:t>платформи</w:t>
      </w:r>
      <w:r w:rsidRPr="00AD5E65">
        <w:rPr>
          <w:i/>
          <w:sz w:val="28"/>
          <w:u w:val="single"/>
        </w:rPr>
        <w:tab/>
        <w:t>та</w:t>
      </w:r>
      <w:r w:rsidRPr="00AD5E65">
        <w:rPr>
          <w:i/>
          <w:sz w:val="28"/>
          <w:u w:val="single"/>
        </w:rPr>
        <w:tab/>
        <w:t>програмних</w:t>
      </w:r>
      <w:r w:rsidRPr="00AD5E65">
        <w:rPr>
          <w:i/>
          <w:sz w:val="28"/>
          <w:u w:val="single"/>
        </w:rPr>
        <w:tab/>
        <w:t>засоби</w:t>
      </w:r>
      <w:r w:rsidRPr="00AD5E65">
        <w:rPr>
          <w:i/>
          <w:sz w:val="28"/>
          <w:u w:val="single"/>
        </w:rPr>
        <w:tab/>
        <w:t>для</w:t>
      </w:r>
      <w:r w:rsidRPr="00AD5E65">
        <w:rPr>
          <w:i/>
          <w:sz w:val="28"/>
          <w:u w:val="single"/>
        </w:rPr>
        <w:tab/>
        <w:t>реалізації</w:t>
      </w:r>
      <w:r w:rsidRPr="00AD5E65">
        <w:rPr>
          <w:i/>
          <w:sz w:val="28"/>
          <w:u w:val="single"/>
        </w:rPr>
        <w:tab/>
        <w:t>системи,</w:t>
      </w:r>
    </w:p>
    <w:p w14:paraId="437C87E6" w14:textId="77777777" w:rsidR="00E03B63" w:rsidRPr="00AD5E65" w:rsidRDefault="00E03B63" w:rsidP="00E03B63">
      <w:pPr>
        <w:ind w:left="106"/>
        <w:rPr>
          <w:i/>
          <w:sz w:val="28"/>
        </w:rPr>
      </w:pPr>
      <w:r w:rsidRPr="00AD5E65">
        <w:rPr>
          <w:spacing w:val="-71"/>
          <w:sz w:val="28"/>
          <w:u w:val="single"/>
        </w:rPr>
        <w:t xml:space="preserve"> </w:t>
      </w:r>
      <w:r w:rsidRPr="00AD5E65">
        <w:rPr>
          <w:i/>
          <w:sz w:val="28"/>
          <w:u w:val="single"/>
        </w:rPr>
        <w:t>проектування кожного модуля програми та вибір засобів для їх реалізації.</w:t>
      </w:r>
    </w:p>
    <w:p w14:paraId="1B765FFE" w14:textId="77777777" w:rsidR="00E03B63" w:rsidRPr="00AD5E65" w:rsidRDefault="00E03B63" w:rsidP="00E03B63">
      <w:pPr>
        <w:pStyle w:val="a7"/>
        <w:numPr>
          <w:ilvl w:val="0"/>
          <w:numId w:val="1"/>
        </w:numPr>
        <w:tabs>
          <w:tab w:val="left" w:pos="486"/>
        </w:tabs>
        <w:spacing w:before="2"/>
        <w:ind w:left="102" w:right="362" w:firstLine="0"/>
        <w:jc w:val="both"/>
        <w:rPr>
          <w:sz w:val="24"/>
        </w:rPr>
      </w:pPr>
      <w:r w:rsidRPr="00AD5E65">
        <w:rPr>
          <w:sz w:val="28"/>
        </w:rPr>
        <w:t>Перелік графічного матеріалу (з точним позначенням обов’язкових креслень) блок-схема алгоритму, структурна схема варіантів використань, діаграма</w:t>
      </w:r>
      <w:r w:rsidRPr="00AD5E65">
        <w:rPr>
          <w:spacing w:val="-1"/>
          <w:sz w:val="28"/>
        </w:rPr>
        <w:t xml:space="preserve"> </w:t>
      </w:r>
      <w:r w:rsidRPr="00AD5E65">
        <w:rPr>
          <w:sz w:val="28"/>
        </w:rPr>
        <w:t>класів</w:t>
      </w:r>
    </w:p>
    <w:p w14:paraId="274D5A28" w14:textId="77777777" w:rsidR="00E03B63" w:rsidRPr="00AD5E65" w:rsidRDefault="00E03B63" w:rsidP="00E03B63">
      <w:pPr>
        <w:jc w:val="both"/>
        <w:sectPr w:rsidR="00E03B63" w:rsidRPr="00AD5E65" w:rsidSect="00E03B63">
          <w:pgSz w:w="11910" w:h="16840"/>
          <w:pgMar w:top="1040" w:right="480" w:bottom="280" w:left="1600" w:header="720" w:footer="720" w:gutter="0"/>
          <w:cols w:space="720"/>
        </w:sectPr>
      </w:pPr>
    </w:p>
    <w:p w14:paraId="5D8883ED" w14:textId="77777777" w:rsidR="00E03B63" w:rsidRPr="00AD5E65" w:rsidRDefault="00E03B63" w:rsidP="00E03B63">
      <w:pPr>
        <w:pStyle w:val="a7"/>
        <w:numPr>
          <w:ilvl w:val="0"/>
          <w:numId w:val="1"/>
        </w:numPr>
        <w:tabs>
          <w:tab w:val="left" w:pos="491"/>
        </w:tabs>
        <w:spacing w:before="59"/>
        <w:ind w:left="169" w:right="374" w:firstLine="0"/>
        <w:jc w:val="left"/>
        <w:rPr>
          <w:sz w:val="28"/>
        </w:rPr>
      </w:pPr>
      <w:r w:rsidRPr="00AD5E65">
        <w:rPr>
          <w:sz w:val="28"/>
        </w:rPr>
        <w:t>Консультанта проекту (робота), з вказівкою розділів роботи, які до них вносяться</w:t>
      </w:r>
    </w:p>
    <w:p w14:paraId="5939FB4E" w14:textId="77777777" w:rsidR="00E03B63" w:rsidRPr="00AD5E65" w:rsidRDefault="00E03B63" w:rsidP="00E03B63">
      <w:pPr>
        <w:pStyle w:val="a5"/>
        <w:spacing w:before="1"/>
        <w:rPr>
          <w:sz w:val="15"/>
        </w:rPr>
      </w:pPr>
    </w:p>
    <w:tbl>
      <w:tblPr>
        <w:tblStyle w:val="TableNormal"/>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48"/>
        <w:gridCol w:w="2137"/>
        <w:gridCol w:w="2127"/>
        <w:gridCol w:w="2480"/>
      </w:tblGrid>
      <w:tr w:rsidR="00E03B63" w:rsidRPr="00AD5E65" w14:paraId="13995901" w14:textId="77777777" w:rsidTr="0002644F">
        <w:trPr>
          <w:trHeight w:val="772"/>
        </w:trPr>
        <w:tc>
          <w:tcPr>
            <w:tcW w:w="2648" w:type="dxa"/>
            <w:vMerge w:val="restart"/>
          </w:tcPr>
          <w:p w14:paraId="206AC1DE" w14:textId="77777777" w:rsidR="00E03B63" w:rsidRPr="00AD5E65" w:rsidRDefault="00E03B63" w:rsidP="0002644F">
            <w:pPr>
              <w:pStyle w:val="TableParagraph"/>
              <w:spacing w:line="317" w:lineRule="exact"/>
              <w:ind w:left="38"/>
              <w:rPr>
                <w:sz w:val="28"/>
              </w:rPr>
            </w:pPr>
            <w:r w:rsidRPr="00AD5E65">
              <w:rPr>
                <w:sz w:val="28"/>
              </w:rPr>
              <w:t>Розділ</w:t>
            </w:r>
          </w:p>
        </w:tc>
        <w:tc>
          <w:tcPr>
            <w:tcW w:w="2137" w:type="dxa"/>
            <w:vMerge w:val="restart"/>
          </w:tcPr>
          <w:p w14:paraId="3A9C3605" w14:textId="77777777" w:rsidR="00E03B63" w:rsidRPr="00AD5E65" w:rsidRDefault="00E03B63" w:rsidP="0002644F">
            <w:pPr>
              <w:pStyle w:val="TableParagraph"/>
              <w:spacing w:line="317" w:lineRule="exact"/>
              <w:ind w:left="37"/>
              <w:rPr>
                <w:sz w:val="28"/>
              </w:rPr>
            </w:pPr>
            <w:r w:rsidRPr="00AD5E65">
              <w:rPr>
                <w:sz w:val="28"/>
              </w:rPr>
              <w:t>Консультант</w:t>
            </w:r>
          </w:p>
        </w:tc>
        <w:tc>
          <w:tcPr>
            <w:tcW w:w="4607" w:type="dxa"/>
            <w:gridSpan w:val="2"/>
          </w:tcPr>
          <w:p w14:paraId="15D12587" w14:textId="77777777" w:rsidR="00E03B63" w:rsidRPr="00AD5E65" w:rsidRDefault="00E03B63" w:rsidP="0002644F">
            <w:pPr>
              <w:pStyle w:val="TableParagraph"/>
              <w:spacing w:line="317" w:lineRule="exact"/>
              <w:ind w:left="37"/>
              <w:rPr>
                <w:sz w:val="28"/>
              </w:rPr>
            </w:pPr>
            <w:r w:rsidRPr="00AD5E65">
              <w:rPr>
                <w:sz w:val="28"/>
              </w:rPr>
              <w:t>Підпис, дата</w:t>
            </w:r>
          </w:p>
        </w:tc>
      </w:tr>
      <w:tr w:rsidR="00E03B63" w:rsidRPr="00AD5E65" w14:paraId="17B1260F" w14:textId="77777777" w:rsidTr="0002644F">
        <w:trPr>
          <w:trHeight w:val="529"/>
        </w:trPr>
        <w:tc>
          <w:tcPr>
            <w:tcW w:w="2648" w:type="dxa"/>
            <w:vMerge/>
            <w:tcBorders>
              <w:top w:val="nil"/>
            </w:tcBorders>
          </w:tcPr>
          <w:p w14:paraId="7CF82E3C" w14:textId="77777777" w:rsidR="00E03B63" w:rsidRPr="00AD5E65" w:rsidRDefault="00E03B63" w:rsidP="0002644F">
            <w:pPr>
              <w:rPr>
                <w:sz w:val="2"/>
                <w:szCs w:val="2"/>
              </w:rPr>
            </w:pPr>
          </w:p>
        </w:tc>
        <w:tc>
          <w:tcPr>
            <w:tcW w:w="2137" w:type="dxa"/>
            <w:vMerge/>
            <w:tcBorders>
              <w:top w:val="nil"/>
            </w:tcBorders>
          </w:tcPr>
          <w:p w14:paraId="5812C0D0" w14:textId="77777777" w:rsidR="00E03B63" w:rsidRPr="00AD5E65" w:rsidRDefault="00E03B63" w:rsidP="0002644F">
            <w:pPr>
              <w:rPr>
                <w:sz w:val="2"/>
                <w:szCs w:val="2"/>
              </w:rPr>
            </w:pPr>
          </w:p>
        </w:tc>
        <w:tc>
          <w:tcPr>
            <w:tcW w:w="2127" w:type="dxa"/>
          </w:tcPr>
          <w:p w14:paraId="627BBFB5" w14:textId="77777777" w:rsidR="00E03B63" w:rsidRPr="00AD5E65" w:rsidRDefault="00E03B63" w:rsidP="0002644F">
            <w:pPr>
              <w:pStyle w:val="TableParagraph"/>
              <w:ind w:left="37"/>
              <w:rPr>
                <w:sz w:val="28"/>
              </w:rPr>
            </w:pPr>
            <w:r w:rsidRPr="00AD5E65">
              <w:rPr>
                <w:sz w:val="28"/>
              </w:rPr>
              <w:t>Завдання видав</w:t>
            </w:r>
          </w:p>
        </w:tc>
        <w:tc>
          <w:tcPr>
            <w:tcW w:w="2480" w:type="dxa"/>
          </w:tcPr>
          <w:p w14:paraId="40765BEB" w14:textId="77777777" w:rsidR="00E03B63" w:rsidRPr="00AD5E65" w:rsidRDefault="00E03B63" w:rsidP="0002644F">
            <w:pPr>
              <w:pStyle w:val="TableParagraph"/>
              <w:ind w:left="36"/>
              <w:rPr>
                <w:sz w:val="28"/>
              </w:rPr>
            </w:pPr>
            <w:r w:rsidRPr="00AD5E65">
              <w:rPr>
                <w:sz w:val="28"/>
              </w:rPr>
              <w:t>Завдання прийняв</w:t>
            </w:r>
          </w:p>
        </w:tc>
      </w:tr>
      <w:tr w:rsidR="00E03B63" w:rsidRPr="00AD5E65" w14:paraId="0D4D4A00" w14:textId="77777777" w:rsidTr="0002644F">
        <w:trPr>
          <w:trHeight w:val="539"/>
        </w:trPr>
        <w:tc>
          <w:tcPr>
            <w:tcW w:w="2648" w:type="dxa"/>
          </w:tcPr>
          <w:p w14:paraId="020DBF35" w14:textId="77777777" w:rsidR="00E03B63" w:rsidRPr="00AD5E65" w:rsidRDefault="00E03B63" w:rsidP="0002644F">
            <w:pPr>
              <w:pStyle w:val="TableParagraph"/>
              <w:spacing w:line="317" w:lineRule="exact"/>
              <w:ind w:left="38"/>
              <w:rPr>
                <w:sz w:val="28"/>
              </w:rPr>
            </w:pPr>
            <w:r w:rsidRPr="00AD5E65">
              <w:rPr>
                <w:sz w:val="28"/>
              </w:rPr>
              <w:t>Нормоконтроль</w:t>
            </w:r>
          </w:p>
        </w:tc>
        <w:tc>
          <w:tcPr>
            <w:tcW w:w="2137" w:type="dxa"/>
          </w:tcPr>
          <w:p w14:paraId="646CF8BE" w14:textId="77777777" w:rsidR="00E03B63" w:rsidRPr="00AD5E65" w:rsidRDefault="00E03B63" w:rsidP="0002644F">
            <w:pPr>
              <w:pStyle w:val="TableParagraph"/>
              <w:spacing w:line="317" w:lineRule="exact"/>
              <w:ind w:left="37"/>
              <w:rPr>
                <w:sz w:val="28"/>
              </w:rPr>
            </w:pPr>
            <w:r w:rsidRPr="00AD5E65">
              <w:rPr>
                <w:sz w:val="28"/>
              </w:rPr>
              <w:t>Сімоненко В.П.</w:t>
            </w:r>
          </w:p>
        </w:tc>
        <w:tc>
          <w:tcPr>
            <w:tcW w:w="2127" w:type="dxa"/>
          </w:tcPr>
          <w:p w14:paraId="438F7C79" w14:textId="77777777" w:rsidR="00E03B63" w:rsidRPr="00AD5E65" w:rsidRDefault="00E03B63" w:rsidP="0002644F">
            <w:pPr>
              <w:pStyle w:val="TableParagraph"/>
              <w:spacing w:line="240" w:lineRule="auto"/>
              <w:rPr>
                <w:sz w:val="28"/>
              </w:rPr>
            </w:pPr>
          </w:p>
        </w:tc>
        <w:tc>
          <w:tcPr>
            <w:tcW w:w="2480" w:type="dxa"/>
          </w:tcPr>
          <w:p w14:paraId="72A70A91" w14:textId="77777777" w:rsidR="00E03B63" w:rsidRPr="00AD5E65" w:rsidRDefault="00E03B63" w:rsidP="0002644F">
            <w:pPr>
              <w:pStyle w:val="TableParagraph"/>
              <w:spacing w:line="240" w:lineRule="auto"/>
              <w:rPr>
                <w:sz w:val="28"/>
              </w:rPr>
            </w:pPr>
          </w:p>
        </w:tc>
      </w:tr>
    </w:tbl>
    <w:p w14:paraId="691C9613" w14:textId="77777777" w:rsidR="00E03B63" w:rsidRPr="00AD5E65" w:rsidRDefault="00E03B63" w:rsidP="00E03B63">
      <w:pPr>
        <w:pStyle w:val="a7"/>
        <w:numPr>
          <w:ilvl w:val="0"/>
          <w:numId w:val="1"/>
        </w:numPr>
        <w:tabs>
          <w:tab w:val="left" w:pos="436"/>
          <w:tab w:val="left" w:pos="9528"/>
        </w:tabs>
        <w:spacing w:before="173"/>
        <w:ind w:left="435" w:hanging="267"/>
        <w:jc w:val="left"/>
        <w:rPr>
          <w:sz w:val="28"/>
        </w:rPr>
      </w:pPr>
      <w:r w:rsidRPr="00AD5E65">
        <w:rPr>
          <w:sz w:val="28"/>
        </w:rPr>
        <w:t>Дата видачі</w:t>
      </w:r>
      <w:r w:rsidRPr="00AD5E65">
        <w:rPr>
          <w:spacing w:val="-28"/>
          <w:sz w:val="28"/>
        </w:rPr>
        <w:t xml:space="preserve"> </w:t>
      </w:r>
      <w:r w:rsidRPr="00AD5E65">
        <w:rPr>
          <w:spacing w:val="-3"/>
          <w:sz w:val="28"/>
        </w:rPr>
        <w:t>завдання</w:t>
      </w:r>
      <w:r w:rsidRPr="00AD5E65">
        <w:rPr>
          <w:sz w:val="28"/>
          <w:u w:val="single"/>
        </w:rPr>
        <w:t xml:space="preserve"> </w:t>
      </w:r>
      <w:r w:rsidRPr="00AD5E65">
        <w:rPr>
          <w:sz w:val="28"/>
          <w:u w:val="single"/>
        </w:rPr>
        <w:tab/>
      </w:r>
    </w:p>
    <w:p w14:paraId="08B639F6" w14:textId="77777777" w:rsidR="00E03B63" w:rsidRPr="00AD5E65" w:rsidRDefault="00E03B63" w:rsidP="00E03B63">
      <w:pPr>
        <w:pStyle w:val="a5"/>
        <w:rPr>
          <w:sz w:val="20"/>
        </w:rPr>
      </w:pPr>
    </w:p>
    <w:p w14:paraId="51DA4ACA" w14:textId="77777777" w:rsidR="00E03B63" w:rsidRPr="00AD5E65" w:rsidRDefault="00E03B63" w:rsidP="00E03B63">
      <w:pPr>
        <w:pStyle w:val="a5"/>
        <w:rPr>
          <w:sz w:val="20"/>
        </w:rPr>
      </w:pPr>
    </w:p>
    <w:p w14:paraId="3E73F89B" w14:textId="77777777" w:rsidR="00E03B63" w:rsidRPr="00AD5E65" w:rsidRDefault="00E03B63" w:rsidP="00E03B63">
      <w:pPr>
        <w:pStyle w:val="a5"/>
        <w:spacing w:before="5"/>
        <w:rPr>
          <w:sz w:val="19"/>
        </w:rPr>
      </w:pPr>
    </w:p>
    <w:p w14:paraId="02152841" w14:textId="4DFACFD9" w:rsidR="00E03B63" w:rsidRPr="00AD5E65" w:rsidRDefault="00E03B63" w:rsidP="00E03B63">
      <w:pPr>
        <w:pStyle w:val="1"/>
        <w:spacing w:before="89"/>
        <w:ind w:left="102"/>
        <w:jc w:val="left"/>
        <w:rPr>
          <w:rFonts w:ascii="Times New Roman" w:hAnsi="Times New Roman" w:cs="Times New Roman"/>
        </w:rPr>
      </w:pPr>
      <w:r w:rsidRPr="00AD5E65">
        <w:rPr>
          <w:rFonts w:ascii="Times New Roman" w:hAnsi="Times New Roman" w:cs="Times New Roman"/>
          <w:noProof/>
          <w:lang w:val="ru-RU" w:eastAsia="ru-RU" w:bidi="ar-SA"/>
        </w:rPr>
        <mc:AlternateContent>
          <mc:Choice Requires="wps">
            <w:drawing>
              <wp:anchor distT="0" distB="0" distL="114300" distR="114300" simplePos="0" relativeHeight="251659264" behindDoc="1" locked="0" layoutInCell="1" allowOverlap="1" wp14:anchorId="4A7C3712" wp14:editId="70D24700">
                <wp:simplePos x="0" y="0"/>
                <wp:positionH relativeFrom="page">
                  <wp:posOffset>1135380</wp:posOffset>
                </wp:positionH>
                <wp:positionV relativeFrom="paragraph">
                  <wp:posOffset>615315</wp:posOffset>
                </wp:positionV>
                <wp:extent cx="309245" cy="118745"/>
                <wp:effectExtent l="0" t="0" r="0" b="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45FC3" id="_x041f__x0440__x044f__x043c__x043e__x0443__x0433__x043e__x043b__x044c__x043d__x0438__x043a__x0020_9" o:spid="_x0000_s1026" style="position:absolute;margin-left:89.4pt;margin-top:48.45pt;width:24.35pt;height:9.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" stroked="f">
                <w10:wrap anchorx="page"/>
              </v:rect>
            </w:pict>
          </mc:Fallback>
        </mc:AlternateContent>
      </w:r>
      <w:r w:rsidRPr="00AD5E65">
        <w:rPr>
          <w:rFonts w:ascii="Times New Roman" w:hAnsi="Times New Roman" w:cs="Times New Roman"/>
          <w:noProof/>
          <w:lang w:val="ru-RU" w:eastAsia="ru-RU" w:bidi="ar-SA"/>
        </w:rPr>
        <mc:AlternateContent>
          <mc:Choice Requires="wps">
            <w:drawing>
              <wp:anchor distT="0" distB="0" distL="114300" distR="114300" simplePos="0" relativeHeight="251660288" behindDoc="1" locked="0" layoutInCell="1" allowOverlap="1" wp14:anchorId="1A598CDA" wp14:editId="7B405B98">
                <wp:simplePos x="0" y="0"/>
                <wp:positionH relativeFrom="page">
                  <wp:posOffset>1496695</wp:posOffset>
                </wp:positionH>
                <wp:positionV relativeFrom="paragraph">
                  <wp:posOffset>615315</wp:posOffset>
                </wp:positionV>
                <wp:extent cx="2740660" cy="118745"/>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0660"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E9DCD" id="_x041f__x0440__x044f__x043c__x043e__x0443__x0433__x043e__x043b__x044c__x043d__x0438__x043a__x0020_8" o:spid="_x0000_s1026" style="position:absolute;margin-left:117.85pt;margin-top:48.45pt;width:215.8pt;height:9.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" stroked="f">
                <w10:wrap anchorx="page"/>
              </v:rect>
            </w:pict>
          </mc:Fallback>
        </mc:AlternateContent>
      </w:r>
      <w:r w:rsidRPr="00AD5E65">
        <w:rPr>
          <w:rFonts w:ascii="Times New Roman" w:hAnsi="Times New Roman" w:cs="Times New Roman"/>
          <w:noProof/>
          <w:lang w:val="ru-RU" w:eastAsia="ru-RU" w:bidi="ar-SA"/>
        </w:rPr>
        <mc:AlternateContent>
          <mc:Choice Requires="wps">
            <w:drawing>
              <wp:anchor distT="0" distB="0" distL="114300" distR="114300" simplePos="0" relativeHeight="251661312" behindDoc="1" locked="0" layoutInCell="1" allowOverlap="1" wp14:anchorId="787D3C77" wp14:editId="36406329">
                <wp:simplePos x="0" y="0"/>
                <wp:positionH relativeFrom="page">
                  <wp:posOffset>4287520</wp:posOffset>
                </wp:positionH>
                <wp:positionV relativeFrom="paragraph">
                  <wp:posOffset>622935</wp:posOffset>
                </wp:positionV>
                <wp:extent cx="1941830" cy="243840"/>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1830" cy="243840"/>
                        </a:xfrm>
                        <a:custGeom>
                          <a:avLst/>
                          <a:gdLst>
                            <a:gd name="T0" fmla="+- 0 9811 6753"/>
                            <a:gd name="T1" fmla="*/ T0 w 3058"/>
                            <a:gd name="T2" fmla="+- 0 982 982"/>
                            <a:gd name="T3" fmla="*/ 982 h 384"/>
                            <a:gd name="T4" fmla="+- 0 6753 6753"/>
                            <a:gd name="T5" fmla="*/ T4 w 3058"/>
                            <a:gd name="T6" fmla="+- 0 982 982"/>
                            <a:gd name="T7" fmla="*/ 982 h 384"/>
                            <a:gd name="T8" fmla="+- 0 6753 6753"/>
                            <a:gd name="T9" fmla="*/ T8 w 3058"/>
                            <a:gd name="T10" fmla="+- 0 1174 982"/>
                            <a:gd name="T11" fmla="*/ 1174 h 384"/>
                            <a:gd name="T12" fmla="+- 0 6753 6753"/>
                            <a:gd name="T13" fmla="*/ T12 w 3058"/>
                            <a:gd name="T14" fmla="+- 0 1366 982"/>
                            <a:gd name="T15" fmla="*/ 1366 h 384"/>
                            <a:gd name="T16" fmla="+- 0 9811 6753"/>
                            <a:gd name="T17" fmla="*/ T16 w 3058"/>
                            <a:gd name="T18" fmla="+- 0 1366 982"/>
                            <a:gd name="T19" fmla="*/ 1366 h 384"/>
                            <a:gd name="T20" fmla="+- 0 9811 6753"/>
                            <a:gd name="T21" fmla="*/ T20 w 3058"/>
                            <a:gd name="T22" fmla="+- 0 1174 982"/>
                            <a:gd name="T23" fmla="*/ 1174 h 384"/>
                            <a:gd name="T24" fmla="+- 0 9811 6753"/>
                            <a:gd name="T25" fmla="*/ T24 w 3058"/>
                            <a:gd name="T26" fmla="+- 0 982 982"/>
                            <a:gd name="T27" fmla="*/ 982 h 384"/>
                          </a:gdLst>
                          <a:ahLst/>
                          <a:cxnLst>
                            <a:cxn ang="0">
                              <a:pos x="T1" y="T3"/>
                            </a:cxn>
                            <a:cxn ang="0">
                              <a:pos x="T5" y="T7"/>
                            </a:cxn>
                            <a:cxn ang="0">
                              <a:pos x="T9" y="T11"/>
                            </a:cxn>
                            <a:cxn ang="0">
                              <a:pos x="T13" y="T15"/>
                            </a:cxn>
                            <a:cxn ang="0">
                              <a:pos x="T17" y="T19"/>
                            </a:cxn>
                            <a:cxn ang="0">
                              <a:pos x="T21" y="T23"/>
                            </a:cxn>
                            <a:cxn ang="0">
                              <a:pos x="T25" y="T27"/>
                            </a:cxn>
                          </a:cxnLst>
                          <a:rect l="0" t="0" r="r" b="b"/>
                          <a:pathLst>
                            <a:path w="3058" h="384">
                              <a:moveTo>
                                <a:pt x="3058" y="0"/>
                              </a:moveTo>
                              <a:lnTo>
                                <a:pt x="0" y="0"/>
                              </a:lnTo>
                              <a:lnTo>
                                <a:pt x="0" y="192"/>
                              </a:lnTo>
                              <a:lnTo>
                                <a:pt x="0" y="384"/>
                              </a:lnTo>
                              <a:lnTo>
                                <a:pt x="3058" y="384"/>
                              </a:lnTo>
                              <a:lnTo>
                                <a:pt x="3058" y="192"/>
                              </a:lnTo>
                              <a:lnTo>
                                <a:pt x="3058"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1D8EC3" id="_x041f__x043e__x043b__x0438__x043b__x0438__x043d__x0438__x044f__x0020_7"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90.5pt,49.05pt,337.6pt,49.05pt,337.6pt,58.65pt,337.6pt,68.25pt,490.5pt,68.25pt,490.5pt,58.65pt,490.5pt,49.05pt" coordsize="3058,38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" stroked="f">
                <v:path arrowok="t" o:connecttype="custom" o:connectlocs="1941830,623570;0,623570;0,745490;0,867410;1941830,867410;1941830,745490;1941830,623570" o:connectangles="0,0,0,0,0,0,0"/>
                <w10:wrap anchorx="page"/>
              </v:polyline>
            </w:pict>
          </mc:Fallback>
        </mc:AlternateContent>
      </w:r>
      <w:r w:rsidRPr="00AD5E65">
        <w:rPr>
          <w:rFonts w:ascii="Times New Roman" w:hAnsi="Times New Roman" w:cs="Times New Roman"/>
        </w:rPr>
        <w:t>КАЛЕНДАРНИЙ ПЛАН</w:t>
      </w:r>
    </w:p>
    <w:p w14:paraId="00B60635" w14:textId="77777777" w:rsidR="00E03B63" w:rsidRPr="00AD5E65" w:rsidRDefault="00E03B63" w:rsidP="00E03B63">
      <w:pPr>
        <w:pStyle w:val="a5"/>
        <w:spacing w:before="9"/>
        <w:rPr>
          <w:b/>
          <w:sz w:val="14"/>
        </w:rPr>
      </w:pPr>
    </w:p>
    <w:tbl>
      <w:tblPr>
        <w:tblStyle w:val="TableNormal"/>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6"/>
        <w:gridCol w:w="4397"/>
        <w:gridCol w:w="3137"/>
        <w:gridCol w:w="1440"/>
      </w:tblGrid>
      <w:tr w:rsidR="00E03B63" w:rsidRPr="00AD5E65" w14:paraId="14FC41AF" w14:textId="77777777" w:rsidTr="0002644F">
        <w:trPr>
          <w:trHeight w:val="784"/>
        </w:trPr>
        <w:tc>
          <w:tcPr>
            <w:tcW w:w="566" w:type="dxa"/>
          </w:tcPr>
          <w:p w14:paraId="6218C265" w14:textId="77777777" w:rsidR="00E03B63" w:rsidRPr="00AD5E65" w:rsidRDefault="00E03B63" w:rsidP="0002644F">
            <w:pPr>
              <w:pStyle w:val="TableParagraph"/>
              <w:spacing w:before="184" w:line="139" w:lineRule="auto"/>
              <w:ind w:left="38" w:firstLine="24"/>
              <w:rPr>
                <w:sz w:val="28"/>
              </w:rPr>
            </w:pPr>
            <w:r w:rsidRPr="00AD5E65">
              <w:rPr>
                <w:sz w:val="28"/>
              </w:rPr>
              <w:t>№ п/п</w:t>
            </w:r>
          </w:p>
        </w:tc>
        <w:tc>
          <w:tcPr>
            <w:tcW w:w="4397" w:type="dxa"/>
          </w:tcPr>
          <w:p w14:paraId="6AE694CB" w14:textId="77777777" w:rsidR="00E03B63" w:rsidRPr="00AD5E65" w:rsidRDefault="00E03B63" w:rsidP="0002644F">
            <w:pPr>
              <w:pStyle w:val="TableParagraph"/>
              <w:tabs>
                <w:tab w:val="left" w:pos="3405"/>
              </w:tabs>
              <w:spacing w:before="184" w:line="139" w:lineRule="auto"/>
              <w:ind w:left="40" w:right="229" w:firstLine="28"/>
              <w:rPr>
                <w:sz w:val="28"/>
              </w:rPr>
            </w:pPr>
            <w:r w:rsidRPr="00AD5E65">
              <w:rPr>
                <w:sz w:val="28"/>
              </w:rPr>
              <w:t>Найменування</w:t>
            </w:r>
            <w:r w:rsidRPr="00AD5E65">
              <w:rPr>
                <w:sz w:val="28"/>
              </w:rPr>
              <w:tab/>
              <w:t>етапів дипломного проекту</w:t>
            </w:r>
            <w:r w:rsidRPr="00AD5E65">
              <w:rPr>
                <w:spacing w:val="14"/>
                <w:sz w:val="28"/>
              </w:rPr>
              <w:t xml:space="preserve"> </w:t>
            </w:r>
            <w:r w:rsidRPr="00AD5E65">
              <w:rPr>
                <w:sz w:val="28"/>
              </w:rPr>
              <w:t>(роботи)</w:t>
            </w:r>
          </w:p>
        </w:tc>
        <w:tc>
          <w:tcPr>
            <w:tcW w:w="3137" w:type="dxa"/>
          </w:tcPr>
          <w:p w14:paraId="2AE7235D" w14:textId="77777777" w:rsidR="00E03B63" w:rsidRPr="00AD5E65" w:rsidRDefault="00E03B63" w:rsidP="0002644F">
            <w:pPr>
              <w:pStyle w:val="TableParagraph"/>
              <w:tabs>
                <w:tab w:val="left" w:pos="1491"/>
              </w:tabs>
              <w:spacing w:before="191" w:line="144" w:lineRule="auto"/>
              <w:ind w:left="39" w:right="344" w:firstLine="19"/>
              <w:rPr>
                <w:sz w:val="28"/>
              </w:rPr>
            </w:pPr>
            <w:r w:rsidRPr="00AD5E65">
              <w:rPr>
                <w:sz w:val="28"/>
              </w:rPr>
              <w:t>Строк</w:t>
            </w:r>
            <w:r w:rsidRPr="00AD5E65">
              <w:rPr>
                <w:sz w:val="28"/>
              </w:rPr>
              <w:tab/>
              <w:t>виконання етапів</w:t>
            </w:r>
          </w:p>
          <w:p w14:paraId="004464C1" w14:textId="77777777" w:rsidR="00E03B63" w:rsidRPr="00AD5E65" w:rsidRDefault="00E03B63" w:rsidP="0002644F">
            <w:pPr>
              <w:pStyle w:val="TableParagraph"/>
              <w:spacing w:line="187" w:lineRule="exact"/>
              <w:ind w:left="39"/>
              <w:rPr>
                <w:sz w:val="28"/>
              </w:rPr>
            </w:pPr>
            <w:r w:rsidRPr="00AD5E65">
              <w:rPr>
                <w:sz w:val="28"/>
              </w:rPr>
              <w:t>проекту(роботи)</w:t>
            </w:r>
          </w:p>
        </w:tc>
        <w:tc>
          <w:tcPr>
            <w:tcW w:w="1440" w:type="dxa"/>
          </w:tcPr>
          <w:p w14:paraId="5AD9FBE8" w14:textId="77777777" w:rsidR="00E03B63" w:rsidRPr="00AD5E65" w:rsidRDefault="00E03B63" w:rsidP="0002644F">
            <w:pPr>
              <w:pStyle w:val="TableParagraph"/>
              <w:spacing w:before="6" w:line="240" w:lineRule="auto"/>
              <w:rPr>
                <w:b/>
                <w:sz w:val="27"/>
              </w:rPr>
            </w:pPr>
          </w:p>
          <w:p w14:paraId="77A1CB2C" w14:textId="77777777" w:rsidR="00E03B63" w:rsidRPr="00AD5E65" w:rsidRDefault="00E03B63" w:rsidP="0002644F">
            <w:pPr>
              <w:pStyle w:val="TableParagraph"/>
              <w:spacing w:line="240" w:lineRule="auto"/>
              <w:ind w:left="39"/>
              <w:rPr>
                <w:sz w:val="28"/>
              </w:rPr>
            </w:pPr>
            <w:r w:rsidRPr="00AD5E65">
              <w:rPr>
                <w:sz w:val="28"/>
              </w:rPr>
              <w:t>Примітки</w:t>
            </w:r>
          </w:p>
        </w:tc>
      </w:tr>
      <w:tr w:rsidR="00E03B63" w:rsidRPr="00AD5E65" w14:paraId="62FDCA2A" w14:textId="77777777" w:rsidTr="0002644F">
        <w:trPr>
          <w:trHeight w:val="537"/>
        </w:trPr>
        <w:tc>
          <w:tcPr>
            <w:tcW w:w="566" w:type="dxa"/>
          </w:tcPr>
          <w:p w14:paraId="2C70A33A" w14:textId="77777777" w:rsidR="00E03B63" w:rsidRPr="00AD5E65" w:rsidRDefault="00E03B63" w:rsidP="0002644F">
            <w:pPr>
              <w:pStyle w:val="TableParagraph"/>
              <w:ind w:left="38"/>
              <w:rPr>
                <w:sz w:val="28"/>
              </w:rPr>
            </w:pPr>
            <w:r w:rsidRPr="00AD5E65">
              <w:rPr>
                <w:sz w:val="28"/>
              </w:rPr>
              <w:t>/.</w:t>
            </w:r>
          </w:p>
        </w:tc>
        <w:tc>
          <w:tcPr>
            <w:tcW w:w="4397" w:type="dxa"/>
          </w:tcPr>
          <w:p w14:paraId="7832BAF0" w14:textId="77777777" w:rsidR="00E03B63" w:rsidRPr="00AD5E65" w:rsidRDefault="00E03B63" w:rsidP="0002644F">
            <w:pPr>
              <w:pStyle w:val="TableParagraph"/>
              <w:ind w:left="40"/>
              <w:rPr>
                <w:i/>
                <w:sz w:val="28"/>
              </w:rPr>
            </w:pPr>
            <w:r w:rsidRPr="00AD5E65">
              <w:rPr>
                <w:i/>
                <w:sz w:val="28"/>
              </w:rPr>
              <w:t>Затвердження теми роботи</w:t>
            </w:r>
          </w:p>
        </w:tc>
        <w:tc>
          <w:tcPr>
            <w:tcW w:w="3137" w:type="dxa"/>
          </w:tcPr>
          <w:p w14:paraId="4D3A8558" w14:textId="77777777" w:rsidR="00E03B63" w:rsidRPr="00AD5E65" w:rsidRDefault="00E03B63" w:rsidP="0002644F">
            <w:pPr>
              <w:pStyle w:val="TableParagraph"/>
              <w:ind w:left="39"/>
              <w:rPr>
                <w:i/>
                <w:sz w:val="28"/>
              </w:rPr>
            </w:pPr>
            <w:r w:rsidRPr="00AD5E65">
              <w:rPr>
                <w:i/>
                <w:sz w:val="28"/>
              </w:rPr>
              <w:t>10.12.2018-15.12.2018</w:t>
            </w:r>
          </w:p>
        </w:tc>
        <w:tc>
          <w:tcPr>
            <w:tcW w:w="1440" w:type="dxa"/>
          </w:tcPr>
          <w:p w14:paraId="591A5A0F" w14:textId="77777777" w:rsidR="00E03B63" w:rsidRPr="00AD5E65" w:rsidRDefault="00E03B63" w:rsidP="0002644F">
            <w:pPr>
              <w:pStyle w:val="TableParagraph"/>
              <w:spacing w:line="240" w:lineRule="auto"/>
              <w:rPr>
                <w:sz w:val="28"/>
              </w:rPr>
            </w:pPr>
          </w:p>
        </w:tc>
      </w:tr>
      <w:tr w:rsidR="00E03B63" w:rsidRPr="00AD5E65" w14:paraId="1BE994EB" w14:textId="77777777" w:rsidTr="0002644F">
        <w:trPr>
          <w:trHeight w:val="407"/>
        </w:trPr>
        <w:tc>
          <w:tcPr>
            <w:tcW w:w="566" w:type="dxa"/>
          </w:tcPr>
          <w:p w14:paraId="3D41897F" w14:textId="77777777" w:rsidR="00E03B63" w:rsidRPr="00AD5E65" w:rsidRDefault="00E03B63" w:rsidP="0002644F">
            <w:pPr>
              <w:pStyle w:val="TableParagraph"/>
              <w:ind w:left="38"/>
              <w:rPr>
                <w:i/>
                <w:sz w:val="28"/>
              </w:rPr>
            </w:pPr>
            <w:r w:rsidRPr="00AD5E65">
              <w:rPr>
                <w:i/>
                <w:sz w:val="28"/>
              </w:rPr>
              <w:t>2.</w:t>
            </w:r>
          </w:p>
        </w:tc>
        <w:tc>
          <w:tcPr>
            <w:tcW w:w="4397" w:type="dxa"/>
          </w:tcPr>
          <w:p w14:paraId="1644979E" w14:textId="77777777" w:rsidR="00E03B63" w:rsidRPr="00AD5E65" w:rsidRDefault="00E03B63" w:rsidP="0002644F">
            <w:pPr>
              <w:pStyle w:val="TableParagraph"/>
              <w:ind w:left="40"/>
              <w:rPr>
                <w:i/>
                <w:sz w:val="28"/>
              </w:rPr>
            </w:pPr>
            <w:r w:rsidRPr="00AD5E65">
              <w:rPr>
                <w:i/>
                <w:sz w:val="28"/>
              </w:rPr>
              <w:t>Вивчення та аналіз завдання</w:t>
            </w:r>
          </w:p>
        </w:tc>
        <w:tc>
          <w:tcPr>
            <w:tcW w:w="3137" w:type="dxa"/>
          </w:tcPr>
          <w:p w14:paraId="60795101" w14:textId="77777777" w:rsidR="00E03B63" w:rsidRPr="00AD5E65" w:rsidRDefault="00E03B63" w:rsidP="0002644F">
            <w:pPr>
              <w:pStyle w:val="TableParagraph"/>
              <w:ind w:left="39"/>
              <w:rPr>
                <w:i/>
                <w:sz w:val="28"/>
              </w:rPr>
            </w:pPr>
            <w:r w:rsidRPr="00AD5E65">
              <w:rPr>
                <w:i/>
                <w:sz w:val="28"/>
              </w:rPr>
              <w:t>15.12.2018-15.03.2019</w:t>
            </w:r>
          </w:p>
        </w:tc>
        <w:tc>
          <w:tcPr>
            <w:tcW w:w="1440" w:type="dxa"/>
          </w:tcPr>
          <w:p w14:paraId="29256D94" w14:textId="77777777" w:rsidR="00E03B63" w:rsidRPr="00AD5E65" w:rsidRDefault="00E03B63" w:rsidP="0002644F">
            <w:pPr>
              <w:pStyle w:val="TableParagraph"/>
              <w:spacing w:line="240" w:lineRule="auto"/>
              <w:rPr>
                <w:sz w:val="28"/>
              </w:rPr>
            </w:pPr>
          </w:p>
        </w:tc>
      </w:tr>
      <w:tr w:rsidR="00E03B63" w:rsidRPr="00AD5E65" w14:paraId="2F4FDF7E" w14:textId="77777777" w:rsidTr="0002644F">
        <w:trPr>
          <w:trHeight w:val="642"/>
        </w:trPr>
        <w:tc>
          <w:tcPr>
            <w:tcW w:w="566" w:type="dxa"/>
          </w:tcPr>
          <w:p w14:paraId="6B02C027" w14:textId="77777777" w:rsidR="00E03B63" w:rsidRPr="00AD5E65" w:rsidRDefault="00E03B63" w:rsidP="0002644F">
            <w:pPr>
              <w:pStyle w:val="TableParagraph"/>
              <w:ind w:left="38"/>
              <w:rPr>
                <w:i/>
                <w:sz w:val="28"/>
              </w:rPr>
            </w:pPr>
            <w:r w:rsidRPr="00AD5E65">
              <w:rPr>
                <w:i/>
                <w:sz w:val="28"/>
              </w:rPr>
              <w:t>3.</w:t>
            </w:r>
          </w:p>
        </w:tc>
        <w:tc>
          <w:tcPr>
            <w:tcW w:w="4397" w:type="dxa"/>
          </w:tcPr>
          <w:p w14:paraId="63928EA1" w14:textId="77777777" w:rsidR="00E03B63" w:rsidRPr="00AD5E65" w:rsidRDefault="00E03B63" w:rsidP="0002644F">
            <w:pPr>
              <w:pStyle w:val="TableParagraph"/>
              <w:spacing w:line="314" w:lineRule="exact"/>
              <w:ind w:left="40"/>
              <w:rPr>
                <w:i/>
                <w:sz w:val="28"/>
              </w:rPr>
            </w:pPr>
            <w:r w:rsidRPr="00AD5E65">
              <w:rPr>
                <w:i/>
                <w:sz w:val="28"/>
              </w:rPr>
              <w:t>Розробка архітектури та загальної</w:t>
            </w:r>
          </w:p>
          <w:p w14:paraId="08769713" w14:textId="77777777" w:rsidR="00E03B63" w:rsidRPr="00AD5E65" w:rsidRDefault="00E03B63" w:rsidP="0002644F">
            <w:pPr>
              <w:pStyle w:val="TableParagraph"/>
              <w:spacing w:line="308" w:lineRule="exact"/>
              <w:ind w:left="40"/>
              <w:rPr>
                <w:i/>
                <w:sz w:val="28"/>
              </w:rPr>
            </w:pPr>
            <w:r w:rsidRPr="00AD5E65">
              <w:rPr>
                <w:i/>
                <w:sz w:val="28"/>
              </w:rPr>
              <w:t>структури додатку</w:t>
            </w:r>
          </w:p>
        </w:tc>
        <w:tc>
          <w:tcPr>
            <w:tcW w:w="3137" w:type="dxa"/>
          </w:tcPr>
          <w:p w14:paraId="488E6C8C" w14:textId="77777777" w:rsidR="00E03B63" w:rsidRPr="00AD5E65" w:rsidRDefault="00E03B63" w:rsidP="0002644F">
            <w:pPr>
              <w:pStyle w:val="TableParagraph"/>
              <w:ind w:left="39"/>
              <w:rPr>
                <w:i/>
                <w:sz w:val="28"/>
              </w:rPr>
            </w:pPr>
            <w:r w:rsidRPr="00AD5E65">
              <w:rPr>
                <w:i/>
                <w:sz w:val="28"/>
              </w:rPr>
              <w:t>15.03. 2019-25.03.2019</w:t>
            </w:r>
          </w:p>
        </w:tc>
        <w:tc>
          <w:tcPr>
            <w:tcW w:w="1440" w:type="dxa"/>
          </w:tcPr>
          <w:p w14:paraId="1AE71CFD" w14:textId="77777777" w:rsidR="00E03B63" w:rsidRPr="00AD5E65" w:rsidRDefault="00E03B63" w:rsidP="0002644F">
            <w:pPr>
              <w:pStyle w:val="TableParagraph"/>
              <w:spacing w:line="240" w:lineRule="auto"/>
              <w:rPr>
                <w:sz w:val="28"/>
              </w:rPr>
            </w:pPr>
          </w:p>
        </w:tc>
      </w:tr>
      <w:tr w:rsidR="00E03B63" w:rsidRPr="00AD5E65" w14:paraId="343F330F" w14:textId="77777777" w:rsidTr="0002644F">
        <w:trPr>
          <w:trHeight w:val="410"/>
        </w:trPr>
        <w:tc>
          <w:tcPr>
            <w:tcW w:w="566" w:type="dxa"/>
          </w:tcPr>
          <w:p w14:paraId="263DA67D" w14:textId="77777777" w:rsidR="00E03B63" w:rsidRPr="00AD5E65" w:rsidRDefault="00E03B63" w:rsidP="0002644F">
            <w:pPr>
              <w:pStyle w:val="TableParagraph"/>
              <w:ind w:left="38"/>
              <w:rPr>
                <w:i/>
                <w:sz w:val="28"/>
              </w:rPr>
            </w:pPr>
            <w:r w:rsidRPr="00AD5E65">
              <w:rPr>
                <w:i/>
                <w:sz w:val="28"/>
              </w:rPr>
              <w:t>4.</w:t>
            </w:r>
          </w:p>
        </w:tc>
        <w:tc>
          <w:tcPr>
            <w:tcW w:w="4397" w:type="dxa"/>
          </w:tcPr>
          <w:p w14:paraId="2628C85A" w14:textId="77777777" w:rsidR="00E03B63" w:rsidRPr="00AD5E65" w:rsidRDefault="00E03B63" w:rsidP="0002644F">
            <w:pPr>
              <w:pStyle w:val="TableParagraph"/>
              <w:ind w:left="40"/>
              <w:rPr>
                <w:i/>
                <w:sz w:val="28"/>
              </w:rPr>
            </w:pPr>
            <w:r w:rsidRPr="00AD5E65">
              <w:rPr>
                <w:i/>
                <w:sz w:val="28"/>
              </w:rPr>
              <w:t>Програмна реалізація додатку</w:t>
            </w:r>
          </w:p>
        </w:tc>
        <w:tc>
          <w:tcPr>
            <w:tcW w:w="3137" w:type="dxa"/>
          </w:tcPr>
          <w:p w14:paraId="059AEE5B" w14:textId="77777777" w:rsidR="00E03B63" w:rsidRPr="00AD5E65" w:rsidRDefault="00E03B63" w:rsidP="0002644F">
            <w:pPr>
              <w:pStyle w:val="TableParagraph"/>
              <w:ind w:left="39"/>
              <w:rPr>
                <w:i/>
                <w:sz w:val="28"/>
              </w:rPr>
            </w:pPr>
            <w:r w:rsidRPr="00AD5E65">
              <w:rPr>
                <w:i/>
                <w:sz w:val="28"/>
              </w:rPr>
              <w:t>5.04. 2019-15.04. 2019</w:t>
            </w:r>
          </w:p>
        </w:tc>
        <w:tc>
          <w:tcPr>
            <w:tcW w:w="1440" w:type="dxa"/>
          </w:tcPr>
          <w:p w14:paraId="23B6BB61" w14:textId="77777777" w:rsidR="00E03B63" w:rsidRPr="00AD5E65" w:rsidRDefault="00E03B63" w:rsidP="0002644F">
            <w:pPr>
              <w:pStyle w:val="TableParagraph"/>
              <w:spacing w:line="240" w:lineRule="auto"/>
              <w:rPr>
                <w:sz w:val="28"/>
              </w:rPr>
            </w:pPr>
          </w:p>
        </w:tc>
      </w:tr>
      <w:tr w:rsidR="00E03B63" w:rsidRPr="00AD5E65" w14:paraId="72BFD824" w14:textId="77777777" w:rsidTr="0002644F">
        <w:trPr>
          <w:trHeight w:val="323"/>
        </w:trPr>
        <w:tc>
          <w:tcPr>
            <w:tcW w:w="566" w:type="dxa"/>
          </w:tcPr>
          <w:p w14:paraId="7796907A" w14:textId="77777777" w:rsidR="00E03B63" w:rsidRPr="00AD5E65" w:rsidRDefault="00E03B63" w:rsidP="0002644F">
            <w:pPr>
              <w:pStyle w:val="TableParagraph"/>
              <w:spacing w:line="303" w:lineRule="exact"/>
              <w:ind w:left="38"/>
              <w:rPr>
                <w:sz w:val="28"/>
              </w:rPr>
            </w:pPr>
            <w:r w:rsidRPr="00AD5E65">
              <w:rPr>
                <w:sz w:val="28"/>
              </w:rPr>
              <w:t>5.</w:t>
            </w:r>
          </w:p>
        </w:tc>
        <w:tc>
          <w:tcPr>
            <w:tcW w:w="4397" w:type="dxa"/>
          </w:tcPr>
          <w:p w14:paraId="663183D7" w14:textId="77777777" w:rsidR="00E03B63" w:rsidRPr="00AD5E65" w:rsidRDefault="00E03B63" w:rsidP="0002644F">
            <w:pPr>
              <w:pStyle w:val="TableParagraph"/>
              <w:spacing w:line="303" w:lineRule="exact"/>
              <w:ind w:left="40"/>
              <w:rPr>
                <w:i/>
                <w:sz w:val="28"/>
              </w:rPr>
            </w:pPr>
            <w:r w:rsidRPr="00AD5E65">
              <w:rPr>
                <w:i/>
                <w:sz w:val="28"/>
              </w:rPr>
              <w:t>Оформлення пояснювальної записки</w:t>
            </w:r>
          </w:p>
        </w:tc>
        <w:tc>
          <w:tcPr>
            <w:tcW w:w="3137" w:type="dxa"/>
          </w:tcPr>
          <w:p w14:paraId="149BC220" w14:textId="77777777" w:rsidR="00E03B63" w:rsidRPr="00AD5E65" w:rsidRDefault="00E03B63" w:rsidP="0002644F">
            <w:pPr>
              <w:pStyle w:val="TableParagraph"/>
              <w:spacing w:line="303" w:lineRule="exact"/>
              <w:ind w:left="39"/>
              <w:rPr>
                <w:i/>
                <w:sz w:val="28"/>
              </w:rPr>
            </w:pPr>
            <w:r w:rsidRPr="00AD5E65">
              <w:rPr>
                <w:i/>
                <w:sz w:val="28"/>
              </w:rPr>
              <w:t>15.04. 2019-20.05. 2019</w:t>
            </w:r>
          </w:p>
        </w:tc>
        <w:tc>
          <w:tcPr>
            <w:tcW w:w="1440" w:type="dxa"/>
          </w:tcPr>
          <w:p w14:paraId="3672F222" w14:textId="77777777" w:rsidR="00E03B63" w:rsidRPr="00AD5E65" w:rsidRDefault="00E03B63" w:rsidP="0002644F">
            <w:pPr>
              <w:pStyle w:val="TableParagraph"/>
              <w:spacing w:line="240" w:lineRule="auto"/>
              <w:rPr>
                <w:sz w:val="24"/>
              </w:rPr>
            </w:pPr>
          </w:p>
        </w:tc>
      </w:tr>
      <w:tr w:rsidR="00E03B63" w:rsidRPr="00AD5E65" w14:paraId="536AAD6B" w14:textId="77777777" w:rsidTr="0002644F">
        <w:trPr>
          <w:trHeight w:val="412"/>
        </w:trPr>
        <w:tc>
          <w:tcPr>
            <w:tcW w:w="566" w:type="dxa"/>
          </w:tcPr>
          <w:p w14:paraId="44D3DC75" w14:textId="77777777" w:rsidR="00E03B63" w:rsidRPr="00AD5E65" w:rsidRDefault="00E03B63" w:rsidP="0002644F">
            <w:pPr>
              <w:pStyle w:val="TableParagraph"/>
              <w:spacing w:line="317" w:lineRule="exact"/>
              <w:ind w:left="38"/>
              <w:rPr>
                <w:i/>
                <w:sz w:val="28"/>
              </w:rPr>
            </w:pPr>
            <w:r w:rsidRPr="00AD5E65">
              <w:rPr>
                <w:i/>
                <w:sz w:val="28"/>
              </w:rPr>
              <w:t>6.</w:t>
            </w:r>
          </w:p>
        </w:tc>
        <w:tc>
          <w:tcPr>
            <w:tcW w:w="4397" w:type="dxa"/>
          </w:tcPr>
          <w:p w14:paraId="0EBD4641" w14:textId="77777777" w:rsidR="00E03B63" w:rsidRPr="00AD5E65" w:rsidRDefault="00E03B63" w:rsidP="0002644F">
            <w:pPr>
              <w:pStyle w:val="TableParagraph"/>
              <w:spacing w:line="317" w:lineRule="exact"/>
              <w:ind w:left="40"/>
              <w:rPr>
                <w:i/>
                <w:sz w:val="28"/>
              </w:rPr>
            </w:pPr>
            <w:r w:rsidRPr="00AD5E65">
              <w:rPr>
                <w:i/>
                <w:sz w:val="28"/>
              </w:rPr>
              <w:t>Передзахист</w:t>
            </w:r>
          </w:p>
        </w:tc>
        <w:tc>
          <w:tcPr>
            <w:tcW w:w="3137" w:type="dxa"/>
          </w:tcPr>
          <w:p w14:paraId="0E3CE59C" w14:textId="77777777" w:rsidR="00E03B63" w:rsidRPr="00AD5E65" w:rsidRDefault="00E03B63" w:rsidP="0002644F">
            <w:pPr>
              <w:pStyle w:val="TableParagraph"/>
              <w:spacing w:line="317" w:lineRule="exact"/>
              <w:ind w:left="39"/>
              <w:rPr>
                <w:i/>
                <w:sz w:val="28"/>
              </w:rPr>
            </w:pPr>
            <w:r w:rsidRPr="00AD5E65">
              <w:rPr>
                <w:i/>
                <w:sz w:val="28"/>
              </w:rPr>
              <w:t>29.05.2019</w:t>
            </w:r>
          </w:p>
        </w:tc>
        <w:tc>
          <w:tcPr>
            <w:tcW w:w="1440" w:type="dxa"/>
          </w:tcPr>
          <w:p w14:paraId="51415BC6" w14:textId="77777777" w:rsidR="00E03B63" w:rsidRPr="00AD5E65" w:rsidRDefault="00E03B63" w:rsidP="0002644F">
            <w:pPr>
              <w:pStyle w:val="TableParagraph"/>
              <w:spacing w:line="240" w:lineRule="auto"/>
              <w:rPr>
                <w:sz w:val="28"/>
              </w:rPr>
            </w:pPr>
          </w:p>
        </w:tc>
      </w:tr>
      <w:tr w:rsidR="00E03B63" w:rsidRPr="00AD5E65" w14:paraId="0A9A579B" w14:textId="77777777" w:rsidTr="0002644F">
        <w:trPr>
          <w:trHeight w:val="417"/>
        </w:trPr>
        <w:tc>
          <w:tcPr>
            <w:tcW w:w="566" w:type="dxa"/>
          </w:tcPr>
          <w:p w14:paraId="3E8BD0B1" w14:textId="77777777" w:rsidR="00E03B63" w:rsidRPr="00AD5E65" w:rsidRDefault="00E03B63" w:rsidP="0002644F">
            <w:pPr>
              <w:pStyle w:val="TableParagraph"/>
              <w:ind w:left="38"/>
              <w:rPr>
                <w:i/>
                <w:sz w:val="28"/>
              </w:rPr>
            </w:pPr>
            <w:r w:rsidRPr="00AD5E65">
              <w:rPr>
                <w:i/>
                <w:sz w:val="28"/>
              </w:rPr>
              <w:t>7.</w:t>
            </w:r>
          </w:p>
        </w:tc>
        <w:tc>
          <w:tcPr>
            <w:tcW w:w="4397" w:type="dxa"/>
          </w:tcPr>
          <w:p w14:paraId="14D1E295" w14:textId="77777777" w:rsidR="00E03B63" w:rsidRPr="00AD5E65" w:rsidRDefault="00E03B63" w:rsidP="0002644F">
            <w:pPr>
              <w:pStyle w:val="TableParagraph"/>
              <w:ind w:left="40"/>
              <w:rPr>
                <w:i/>
                <w:sz w:val="28"/>
              </w:rPr>
            </w:pPr>
            <w:r w:rsidRPr="00AD5E65">
              <w:rPr>
                <w:i/>
                <w:sz w:val="28"/>
              </w:rPr>
              <w:t>Захист</w:t>
            </w:r>
          </w:p>
        </w:tc>
        <w:tc>
          <w:tcPr>
            <w:tcW w:w="3137" w:type="dxa"/>
          </w:tcPr>
          <w:p w14:paraId="52EE1E28" w14:textId="77777777" w:rsidR="00E03B63" w:rsidRPr="00AD5E65" w:rsidRDefault="00E03B63" w:rsidP="0002644F">
            <w:pPr>
              <w:pStyle w:val="TableParagraph"/>
              <w:ind w:left="39"/>
              <w:rPr>
                <w:i/>
                <w:sz w:val="28"/>
              </w:rPr>
            </w:pPr>
            <w:r w:rsidRPr="00AD5E65">
              <w:rPr>
                <w:i/>
                <w:sz w:val="28"/>
              </w:rPr>
              <w:t>20.06.2019</w:t>
            </w:r>
          </w:p>
        </w:tc>
        <w:tc>
          <w:tcPr>
            <w:tcW w:w="1440" w:type="dxa"/>
          </w:tcPr>
          <w:p w14:paraId="1407CEEF" w14:textId="77777777" w:rsidR="00E03B63" w:rsidRPr="00AD5E65" w:rsidRDefault="00E03B63" w:rsidP="0002644F">
            <w:pPr>
              <w:pStyle w:val="TableParagraph"/>
              <w:spacing w:line="240" w:lineRule="auto"/>
              <w:rPr>
                <w:sz w:val="28"/>
              </w:rPr>
            </w:pPr>
          </w:p>
        </w:tc>
      </w:tr>
    </w:tbl>
    <w:p w14:paraId="5E1F924C" w14:textId="77777777" w:rsidR="00E03B63" w:rsidRPr="00AD5E65" w:rsidRDefault="00E03B63" w:rsidP="00E03B63">
      <w:pPr>
        <w:pStyle w:val="a5"/>
        <w:tabs>
          <w:tab w:val="left" w:pos="4052"/>
          <w:tab w:val="left" w:pos="8403"/>
        </w:tabs>
        <w:spacing w:before="113"/>
        <w:ind w:left="1400"/>
      </w:pPr>
      <w:r w:rsidRPr="00AD5E65">
        <w:rPr>
          <w:spacing w:val="-3"/>
        </w:rPr>
        <w:t>Студент-дипломник</w:t>
      </w:r>
      <w:r w:rsidRPr="00AD5E65">
        <w:rPr>
          <w:spacing w:val="-3"/>
        </w:rPr>
        <w:tab/>
      </w:r>
      <w:r w:rsidRPr="00AD5E65">
        <w:rPr>
          <w:spacing w:val="-3"/>
          <w:u w:val="single"/>
        </w:rPr>
        <w:t xml:space="preserve"> </w:t>
      </w:r>
      <w:r w:rsidRPr="00AD5E65">
        <w:rPr>
          <w:spacing w:val="-3"/>
          <w:u w:val="single"/>
        </w:rPr>
        <w:tab/>
      </w:r>
    </w:p>
    <w:p w14:paraId="7C3C6843" w14:textId="77777777" w:rsidR="00E03B63" w:rsidRPr="00AD5E65" w:rsidRDefault="00E03B63" w:rsidP="00E03B63">
      <w:pPr>
        <w:pStyle w:val="a5"/>
        <w:spacing w:before="4"/>
        <w:ind w:left="1695" w:right="266"/>
        <w:jc w:val="center"/>
      </w:pPr>
      <w:r w:rsidRPr="00AD5E65">
        <w:t>(підпис)</w:t>
      </w:r>
    </w:p>
    <w:p w14:paraId="3478DFCE" w14:textId="77777777" w:rsidR="00E03B63" w:rsidRPr="00AD5E65" w:rsidRDefault="00E03B63" w:rsidP="00E03B63">
      <w:pPr>
        <w:pStyle w:val="a5"/>
        <w:tabs>
          <w:tab w:val="left" w:pos="8106"/>
        </w:tabs>
        <w:spacing w:before="206"/>
        <w:ind w:left="1407"/>
      </w:pPr>
      <w:r w:rsidRPr="00AD5E65">
        <w:t>Керівник</w:t>
      </w:r>
      <w:r w:rsidRPr="00AD5E65">
        <w:rPr>
          <w:spacing w:val="20"/>
        </w:rPr>
        <w:t xml:space="preserve"> </w:t>
      </w:r>
      <w:r w:rsidRPr="00AD5E65">
        <w:t>роботи</w:t>
      </w:r>
      <w:r w:rsidRPr="00AD5E65">
        <w:rPr>
          <w:spacing w:val="3"/>
        </w:rPr>
        <w:t xml:space="preserve"> </w:t>
      </w:r>
      <w:r w:rsidRPr="00AD5E65">
        <w:rPr>
          <w:u w:val="single"/>
        </w:rPr>
        <w:t xml:space="preserve"> </w:t>
      </w:r>
      <w:r w:rsidRPr="00AD5E65">
        <w:rPr>
          <w:u w:val="single"/>
        </w:rPr>
        <w:tab/>
      </w:r>
    </w:p>
    <w:p w14:paraId="1C2EB948" w14:textId="77777777" w:rsidR="00E03B63" w:rsidRPr="00AD5E65" w:rsidRDefault="00E03B63" w:rsidP="00E03B63">
      <w:pPr>
        <w:pStyle w:val="a5"/>
        <w:spacing w:before="7"/>
        <w:ind w:left="1695" w:right="266"/>
        <w:jc w:val="center"/>
      </w:pPr>
      <w:r w:rsidRPr="00AD5E65">
        <w:t>(підпис)</w:t>
      </w:r>
    </w:p>
    <w:p w14:paraId="4786B1A8" w14:textId="77777777" w:rsidR="00E03B63" w:rsidRPr="00AD5E65" w:rsidRDefault="00E03B63" w:rsidP="00E03B63">
      <w:pPr>
        <w:pStyle w:val="a5"/>
        <w:spacing w:before="7"/>
        <w:ind w:left="1695" w:right="266"/>
        <w:jc w:val="center"/>
      </w:pPr>
    </w:p>
    <w:p w14:paraId="1BBD2B00" w14:textId="77777777" w:rsidR="00E03B63" w:rsidRPr="00AD5E65" w:rsidRDefault="00E03B63"/>
    <w:p w14:paraId="535B6D0D" w14:textId="77777777" w:rsidR="00E03B63" w:rsidRPr="00AD5E65" w:rsidRDefault="00E03B63"/>
    <w:p w14:paraId="5406F6CF" w14:textId="77777777" w:rsidR="00E03B63" w:rsidRPr="00AD5E65" w:rsidRDefault="00E03B63"/>
    <w:p w14:paraId="2A37583D" w14:textId="77777777" w:rsidR="00E03B63" w:rsidRPr="00AD5E65" w:rsidRDefault="00E03B63"/>
    <w:p w14:paraId="2840EB5C" w14:textId="77777777" w:rsidR="00E03B63" w:rsidRPr="00AD5E65" w:rsidRDefault="00E03B63"/>
    <w:p w14:paraId="5D920209" w14:textId="77777777" w:rsidR="00E03B63" w:rsidRPr="00AD5E65" w:rsidRDefault="00E03B63"/>
    <w:p w14:paraId="4564F666" w14:textId="77777777" w:rsidR="00E03B63" w:rsidRPr="00AD5E65" w:rsidRDefault="00E03B63"/>
    <w:p w14:paraId="4D4D8CCF" w14:textId="77777777" w:rsidR="00E03B63" w:rsidRPr="00AD5E65" w:rsidRDefault="00E03B63"/>
    <w:p w14:paraId="331FAE4D" w14:textId="77777777" w:rsidR="00E03B63" w:rsidRPr="00AD5E65" w:rsidRDefault="00E03B63"/>
    <w:p w14:paraId="616E964A" w14:textId="77777777" w:rsidR="00E03B63" w:rsidRPr="00AD5E65" w:rsidRDefault="00E03B63"/>
    <w:p w14:paraId="6A88784F" w14:textId="77777777" w:rsidR="00E03B63" w:rsidRPr="00AD5E65" w:rsidRDefault="00E03B63"/>
    <w:p w14:paraId="107C7054" w14:textId="77777777" w:rsidR="00E03B63" w:rsidRPr="00AD5E65" w:rsidRDefault="00E03B63"/>
    <w:p w14:paraId="10EE0323" w14:textId="77777777" w:rsidR="00E03B63" w:rsidRPr="00AD5E65" w:rsidRDefault="00E03B63"/>
    <w:tbl>
      <w:tblPr>
        <w:tblpPr w:leftFromText="180" w:rightFromText="180" w:vertAnchor="text" w:horzAnchor="page" w:tblpX="1090" w:tblpY="-882"/>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40"/>
        <w:gridCol w:w="1170"/>
        <w:gridCol w:w="688"/>
        <w:gridCol w:w="676"/>
        <w:gridCol w:w="355"/>
        <w:gridCol w:w="2896"/>
        <w:gridCol w:w="321"/>
        <w:gridCol w:w="72"/>
        <w:gridCol w:w="252"/>
        <w:gridCol w:w="442"/>
        <w:gridCol w:w="70"/>
        <w:gridCol w:w="749"/>
        <w:gridCol w:w="43"/>
        <w:gridCol w:w="1604"/>
      </w:tblGrid>
      <w:tr w:rsidR="00E03B63" w:rsidRPr="00AD5E65" w14:paraId="37D3A1C8" w14:textId="77777777" w:rsidTr="0002644F">
        <w:trPr>
          <w:cantSplit/>
          <w:trHeight w:val="1134"/>
        </w:trPr>
        <w:tc>
          <w:tcPr>
            <w:tcW w:w="720" w:type="dxa"/>
            <w:shd w:val="clear" w:color="auto" w:fill="auto"/>
            <w:textDirection w:val="btLr"/>
          </w:tcPr>
          <w:p w14:paraId="2636D081" w14:textId="77777777" w:rsidR="00E03B63" w:rsidRPr="00AD5E65" w:rsidRDefault="00E03B63" w:rsidP="0002644F">
            <w:pPr>
              <w:ind w:left="113" w:right="113"/>
              <w:jc w:val="center"/>
              <w:rPr>
                <w:lang w:val="uk-UA"/>
              </w:rPr>
            </w:pPr>
            <w:r w:rsidRPr="00AD5E65">
              <w:rPr>
                <w:color w:val="000000"/>
                <w:spacing w:val="-4"/>
                <w:sz w:val="28"/>
                <w:lang w:val="uk-UA"/>
              </w:rPr>
              <w:tab/>
            </w:r>
            <w:r w:rsidRPr="00AD5E65">
              <w:rPr>
                <w:color w:val="000000"/>
                <w:spacing w:val="-4"/>
                <w:sz w:val="28"/>
                <w:lang w:val="uk-UA"/>
              </w:rPr>
              <w:tab/>
            </w:r>
            <w:r w:rsidRPr="00AD5E65">
              <w:rPr>
                <w:lang w:val="uk-UA"/>
              </w:rPr>
              <w:t xml:space="preserve"> справки</w:t>
            </w:r>
          </w:p>
        </w:tc>
        <w:tc>
          <w:tcPr>
            <w:tcW w:w="540" w:type="dxa"/>
            <w:shd w:val="clear" w:color="auto" w:fill="auto"/>
            <w:textDirection w:val="btLr"/>
          </w:tcPr>
          <w:p w14:paraId="1FE9A7B4" w14:textId="77777777" w:rsidR="00E03B63" w:rsidRPr="00AD5E65" w:rsidRDefault="00E03B63" w:rsidP="0002644F">
            <w:pPr>
              <w:ind w:left="113" w:right="113"/>
              <w:jc w:val="center"/>
              <w:rPr>
                <w:lang w:val="uk-UA"/>
              </w:rPr>
            </w:pPr>
            <w:r w:rsidRPr="00AD5E65">
              <w:rPr>
                <w:lang w:val="uk-UA"/>
              </w:rPr>
              <w:t>Формат</w:t>
            </w:r>
          </w:p>
        </w:tc>
        <w:tc>
          <w:tcPr>
            <w:tcW w:w="2889" w:type="dxa"/>
            <w:gridSpan w:val="4"/>
          </w:tcPr>
          <w:p w14:paraId="61D358C4" w14:textId="77777777" w:rsidR="00E03B63" w:rsidRPr="00AD5E65" w:rsidRDefault="00E03B63" w:rsidP="0002644F">
            <w:pPr>
              <w:jc w:val="center"/>
              <w:rPr>
                <w:b/>
                <w:lang w:val="uk-UA"/>
              </w:rPr>
            </w:pPr>
          </w:p>
          <w:p w14:paraId="04012FC6" w14:textId="77777777" w:rsidR="00E03B63" w:rsidRPr="00AD5E65" w:rsidRDefault="00E03B63" w:rsidP="0002644F">
            <w:pPr>
              <w:jc w:val="center"/>
              <w:rPr>
                <w:lang w:val="uk-UA"/>
              </w:rPr>
            </w:pPr>
            <w:r w:rsidRPr="00AD5E65">
              <w:rPr>
                <w:b/>
                <w:lang w:val="uk-UA"/>
              </w:rPr>
              <w:t>Позначення</w:t>
            </w:r>
          </w:p>
        </w:tc>
        <w:tc>
          <w:tcPr>
            <w:tcW w:w="3289" w:type="dxa"/>
            <w:gridSpan w:val="3"/>
          </w:tcPr>
          <w:p w14:paraId="3C9266DE" w14:textId="77777777" w:rsidR="00E03B63" w:rsidRPr="00AD5E65" w:rsidRDefault="00E03B63" w:rsidP="0002644F">
            <w:pPr>
              <w:jc w:val="center"/>
              <w:rPr>
                <w:b/>
                <w:lang w:val="uk-UA"/>
              </w:rPr>
            </w:pPr>
          </w:p>
          <w:p w14:paraId="5781255E" w14:textId="77777777" w:rsidR="00E03B63" w:rsidRPr="00AD5E65" w:rsidRDefault="00E03B63" w:rsidP="0002644F">
            <w:pPr>
              <w:jc w:val="center"/>
              <w:rPr>
                <w:lang w:val="uk-UA"/>
              </w:rPr>
            </w:pPr>
            <w:r w:rsidRPr="00AD5E65">
              <w:rPr>
                <w:b/>
                <w:lang w:val="uk-UA"/>
              </w:rPr>
              <w:t>Найменування</w:t>
            </w:r>
          </w:p>
        </w:tc>
        <w:tc>
          <w:tcPr>
            <w:tcW w:w="694" w:type="dxa"/>
            <w:gridSpan w:val="2"/>
            <w:textDirection w:val="btLr"/>
          </w:tcPr>
          <w:p w14:paraId="1083755F" w14:textId="77777777" w:rsidR="00E03B63" w:rsidRPr="00AD5E65" w:rsidRDefault="00E03B63" w:rsidP="0002644F">
            <w:pPr>
              <w:ind w:left="113" w:right="113"/>
              <w:jc w:val="center"/>
              <w:rPr>
                <w:lang w:val="uk-UA"/>
              </w:rPr>
            </w:pPr>
            <w:r w:rsidRPr="00AD5E65">
              <w:rPr>
                <w:lang w:val="uk-UA"/>
              </w:rPr>
              <w:t>Кільк сторінок</w:t>
            </w:r>
          </w:p>
        </w:tc>
        <w:tc>
          <w:tcPr>
            <w:tcW w:w="819" w:type="dxa"/>
            <w:gridSpan w:val="2"/>
            <w:textDirection w:val="btLr"/>
          </w:tcPr>
          <w:p w14:paraId="1E3A7868" w14:textId="77777777" w:rsidR="00E03B63" w:rsidRPr="00AD5E65" w:rsidRDefault="00E03B63" w:rsidP="0002644F">
            <w:pPr>
              <w:ind w:left="113" w:right="113"/>
              <w:jc w:val="center"/>
              <w:rPr>
                <w:lang w:val="uk-UA"/>
              </w:rPr>
            </w:pPr>
            <w:r w:rsidRPr="00AD5E65">
              <w:rPr>
                <w:lang w:val="uk-UA"/>
              </w:rPr>
              <w:t>№ єкземпляру</w:t>
            </w:r>
          </w:p>
        </w:tc>
        <w:tc>
          <w:tcPr>
            <w:tcW w:w="1647" w:type="dxa"/>
            <w:gridSpan w:val="2"/>
          </w:tcPr>
          <w:p w14:paraId="4429FEC7" w14:textId="77777777" w:rsidR="00E03B63" w:rsidRPr="00AD5E65" w:rsidRDefault="00E03B63" w:rsidP="0002644F">
            <w:pPr>
              <w:jc w:val="center"/>
              <w:rPr>
                <w:b/>
                <w:i/>
                <w:lang w:val="uk-UA"/>
              </w:rPr>
            </w:pPr>
          </w:p>
          <w:p w14:paraId="1A1FFFB2" w14:textId="77777777" w:rsidR="00E03B63" w:rsidRPr="00AD5E65" w:rsidRDefault="00E03B63" w:rsidP="0002644F">
            <w:pPr>
              <w:jc w:val="center"/>
              <w:rPr>
                <w:b/>
                <w:lang w:val="uk-UA"/>
              </w:rPr>
            </w:pPr>
            <w:r w:rsidRPr="00AD5E65">
              <w:rPr>
                <w:b/>
                <w:lang w:val="uk-UA"/>
              </w:rPr>
              <w:t>Примітка</w:t>
            </w:r>
          </w:p>
          <w:p w14:paraId="58A11C9D" w14:textId="77777777" w:rsidR="00E03B63" w:rsidRPr="00AD5E65" w:rsidRDefault="00E03B63" w:rsidP="0002644F">
            <w:pPr>
              <w:jc w:val="center"/>
              <w:rPr>
                <w:lang w:val="uk-UA"/>
              </w:rPr>
            </w:pPr>
          </w:p>
        </w:tc>
      </w:tr>
      <w:tr w:rsidR="00E03B63" w:rsidRPr="00AD5E65" w14:paraId="3011CEE5" w14:textId="77777777" w:rsidTr="0002644F">
        <w:tc>
          <w:tcPr>
            <w:tcW w:w="720" w:type="dxa"/>
            <w:shd w:val="clear" w:color="auto" w:fill="auto"/>
          </w:tcPr>
          <w:p w14:paraId="4CF23AF7" w14:textId="77777777" w:rsidR="00E03B63" w:rsidRPr="00AD5E65" w:rsidRDefault="00E03B63" w:rsidP="0002644F">
            <w:pPr>
              <w:rPr>
                <w:lang w:val="uk-UA"/>
              </w:rPr>
            </w:pPr>
          </w:p>
        </w:tc>
        <w:tc>
          <w:tcPr>
            <w:tcW w:w="540" w:type="dxa"/>
            <w:shd w:val="clear" w:color="auto" w:fill="auto"/>
          </w:tcPr>
          <w:p w14:paraId="03CCF03F" w14:textId="77777777" w:rsidR="00E03B63" w:rsidRPr="00AD5E65" w:rsidRDefault="00E03B63" w:rsidP="0002644F">
            <w:pPr>
              <w:rPr>
                <w:lang w:val="uk-UA"/>
              </w:rPr>
            </w:pPr>
          </w:p>
        </w:tc>
        <w:tc>
          <w:tcPr>
            <w:tcW w:w="2889" w:type="dxa"/>
            <w:gridSpan w:val="4"/>
          </w:tcPr>
          <w:p w14:paraId="6829648B" w14:textId="77777777" w:rsidR="00E03B63" w:rsidRPr="00AD5E65" w:rsidRDefault="00E03B63" w:rsidP="0002644F">
            <w:pPr>
              <w:rPr>
                <w:lang w:val="uk-UA"/>
              </w:rPr>
            </w:pPr>
          </w:p>
        </w:tc>
        <w:tc>
          <w:tcPr>
            <w:tcW w:w="3289" w:type="dxa"/>
            <w:gridSpan w:val="3"/>
          </w:tcPr>
          <w:p w14:paraId="17032987" w14:textId="77777777" w:rsidR="00E03B63" w:rsidRPr="00AD5E65" w:rsidRDefault="00E03B63" w:rsidP="0002644F">
            <w:pPr>
              <w:rPr>
                <w:lang w:val="uk-UA"/>
              </w:rPr>
            </w:pPr>
            <w:r w:rsidRPr="00AD5E65">
              <w:rPr>
                <w:bCs/>
                <w:iCs/>
                <w:lang w:val="uk-UA"/>
              </w:rPr>
              <w:t>Завдання на дипломний</w:t>
            </w:r>
          </w:p>
        </w:tc>
        <w:tc>
          <w:tcPr>
            <w:tcW w:w="694" w:type="dxa"/>
            <w:gridSpan w:val="2"/>
          </w:tcPr>
          <w:p w14:paraId="6F5CCB46" w14:textId="77777777" w:rsidR="00E03B63" w:rsidRPr="00AD5E65" w:rsidRDefault="00E03B63" w:rsidP="0002644F">
            <w:pPr>
              <w:ind w:right="559"/>
              <w:rPr>
                <w:lang w:val="uk-UA"/>
              </w:rPr>
            </w:pPr>
          </w:p>
        </w:tc>
        <w:tc>
          <w:tcPr>
            <w:tcW w:w="819" w:type="dxa"/>
            <w:gridSpan w:val="2"/>
          </w:tcPr>
          <w:p w14:paraId="55EF3537" w14:textId="77777777" w:rsidR="00E03B63" w:rsidRPr="00AD5E65" w:rsidRDefault="00E03B63" w:rsidP="0002644F">
            <w:pPr>
              <w:rPr>
                <w:lang w:val="uk-UA"/>
              </w:rPr>
            </w:pPr>
          </w:p>
        </w:tc>
        <w:tc>
          <w:tcPr>
            <w:tcW w:w="1647" w:type="dxa"/>
            <w:gridSpan w:val="2"/>
          </w:tcPr>
          <w:p w14:paraId="54D95153" w14:textId="77777777" w:rsidR="00E03B63" w:rsidRPr="00AD5E65" w:rsidRDefault="00E03B63" w:rsidP="0002644F">
            <w:pPr>
              <w:rPr>
                <w:lang w:val="uk-UA"/>
              </w:rPr>
            </w:pPr>
          </w:p>
        </w:tc>
      </w:tr>
      <w:tr w:rsidR="00E03B63" w:rsidRPr="00AD5E65" w14:paraId="4C876DD7" w14:textId="77777777" w:rsidTr="0002644F">
        <w:tc>
          <w:tcPr>
            <w:tcW w:w="720" w:type="dxa"/>
            <w:shd w:val="clear" w:color="auto" w:fill="auto"/>
          </w:tcPr>
          <w:p w14:paraId="363AF6B1" w14:textId="77777777" w:rsidR="00E03B63" w:rsidRPr="00AD5E65" w:rsidRDefault="00E03B63" w:rsidP="0002644F">
            <w:pPr>
              <w:rPr>
                <w:lang w:val="uk-UA"/>
              </w:rPr>
            </w:pPr>
          </w:p>
        </w:tc>
        <w:tc>
          <w:tcPr>
            <w:tcW w:w="540" w:type="dxa"/>
            <w:shd w:val="clear" w:color="auto" w:fill="auto"/>
          </w:tcPr>
          <w:p w14:paraId="0F16B36E" w14:textId="77777777" w:rsidR="00E03B63" w:rsidRPr="00AD5E65" w:rsidRDefault="00E03B63" w:rsidP="0002644F">
            <w:pPr>
              <w:rPr>
                <w:lang w:val="uk-UA"/>
              </w:rPr>
            </w:pPr>
          </w:p>
        </w:tc>
        <w:tc>
          <w:tcPr>
            <w:tcW w:w="2889" w:type="dxa"/>
            <w:gridSpan w:val="4"/>
          </w:tcPr>
          <w:p w14:paraId="74EE2F3E" w14:textId="77777777" w:rsidR="00E03B63" w:rsidRPr="00AD5E65" w:rsidRDefault="00E03B63" w:rsidP="0002644F">
            <w:pPr>
              <w:rPr>
                <w:lang w:val="uk-UA"/>
              </w:rPr>
            </w:pPr>
          </w:p>
        </w:tc>
        <w:tc>
          <w:tcPr>
            <w:tcW w:w="3289" w:type="dxa"/>
            <w:gridSpan w:val="3"/>
          </w:tcPr>
          <w:p w14:paraId="709744C6" w14:textId="77777777" w:rsidR="00E03B63" w:rsidRPr="00AD5E65" w:rsidRDefault="00E03B63" w:rsidP="0002644F">
            <w:pPr>
              <w:rPr>
                <w:lang w:val="uk-UA"/>
              </w:rPr>
            </w:pPr>
            <w:r w:rsidRPr="00AD5E65">
              <w:rPr>
                <w:bCs/>
                <w:iCs/>
                <w:lang w:val="uk-UA"/>
              </w:rPr>
              <w:t>проект</w:t>
            </w:r>
          </w:p>
        </w:tc>
        <w:tc>
          <w:tcPr>
            <w:tcW w:w="694" w:type="dxa"/>
            <w:gridSpan w:val="2"/>
          </w:tcPr>
          <w:p w14:paraId="76364574" w14:textId="77777777" w:rsidR="00E03B63" w:rsidRPr="00AD5E65" w:rsidRDefault="00E03B63" w:rsidP="0002644F">
            <w:pPr>
              <w:ind w:right="559"/>
              <w:rPr>
                <w:lang w:val="uk-UA"/>
              </w:rPr>
            </w:pPr>
          </w:p>
        </w:tc>
        <w:tc>
          <w:tcPr>
            <w:tcW w:w="819" w:type="dxa"/>
            <w:gridSpan w:val="2"/>
          </w:tcPr>
          <w:p w14:paraId="1B137824" w14:textId="77777777" w:rsidR="00E03B63" w:rsidRPr="00AD5E65" w:rsidRDefault="00E03B63" w:rsidP="0002644F">
            <w:pPr>
              <w:rPr>
                <w:lang w:val="uk-UA"/>
              </w:rPr>
            </w:pPr>
          </w:p>
        </w:tc>
        <w:tc>
          <w:tcPr>
            <w:tcW w:w="1647" w:type="dxa"/>
            <w:gridSpan w:val="2"/>
          </w:tcPr>
          <w:p w14:paraId="54F4C070" w14:textId="77777777" w:rsidR="00E03B63" w:rsidRPr="00AD5E65" w:rsidRDefault="00E03B63" w:rsidP="0002644F">
            <w:pPr>
              <w:rPr>
                <w:lang w:val="uk-UA"/>
              </w:rPr>
            </w:pPr>
          </w:p>
        </w:tc>
      </w:tr>
      <w:tr w:rsidR="00E03B63" w:rsidRPr="00AD5E65" w14:paraId="35EE7515" w14:textId="77777777" w:rsidTr="0002644F">
        <w:trPr>
          <w:trHeight w:val="304"/>
        </w:trPr>
        <w:tc>
          <w:tcPr>
            <w:tcW w:w="720" w:type="dxa"/>
            <w:shd w:val="clear" w:color="auto" w:fill="auto"/>
          </w:tcPr>
          <w:p w14:paraId="028DB331" w14:textId="77777777" w:rsidR="00E03B63" w:rsidRPr="00AD5E65" w:rsidRDefault="00E03B63" w:rsidP="0002644F">
            <w:pPr>
              <w:rPr>
                <w:lang w:val="uk-UA"/>
              </w:rPr>
            </w:pPr>
          </w:p>
        </w:tc>
        <w:tc>
          <w:tcPr>
            <w:tcW w:w="540" w:type="dxa"/>
            <w:shd w:val="clear" w:color="auto" w:fill="auto"/>
          </w:tcPr>
          <w:p w14:paraId="1120095D" w14:textId="77777777" w:rsidR="00E03B63" w:rsidRPr="00AD5E65" w:rsidRDefault="00E03B63" w:rsidP="0002644F">
            <w:pPr>
              <w:rPr>
                <w:lang w:val="uk-UA"/>
              </w:rPr>
            </w:pPr>
          </w:p>
        </w:tc>
        <w:tc>
          <w:tcPr>
            <w:tcW w:w="2889" w:type="dxa"/>
            <w:gridSpan w:val="4"/>
          </w:tcPr>
          <w:p w14:paraId="1513EEDC" w14:textId="77777777" w:rsidR="00E03B63" w:rsidRPr="00AD5E65" w:rsidRDefault="00E03B63" w:rsidP="0002644F">
            <w:pPr>
              <w:rPr>
                <w:lang w:val="uk-UA"/>
              </w:rPr>
            </w:pPr>
          </w:p>
        </w:tc>
        <w:tc>
          <w:tcPr>
            <w:tcW w:w="3289" w:type="dxa"/>
            <w:gridSpan w:val="3"/>
          </w:tcPr>
          <w:p w14:paraId="38BF2FA2" w14:textId="77777777" w:rsidR="00E03B63" w:rsidRPr="00AD5E65" w:rsidRDefault="00E03B63" w:rsidP="0002644F">
            <w:pPr>
              <w:rPr>
                <w:lang w:val="uk-UA"/>
              </w:rPr>
            </w:pPr>
          </w:p>
        </w:tc>
        <w:tc>
          <w:tcPr>
            <w:tcW w:w="694" w:type="dxa"/>
            <w:gridSpan w:val="2"/>
          </w:tcPr>
          <w:p w14:paraId="19933F28" w14:textId="77777777" w:rsidR="00E03B63" w:rsidRPr="00AD5E65" w:rsidRDefault="00E03B63" w:rsidP="0002644F">
            <w:pPr>
              <w:rPr>
                <w:lang w:val="uk-UA"/>
              </w:rPr>
            </w:pPr>
          </w:p>
        </w:tc>
        <w:tc>
          <w:tcPr>
            <w:tcW w:w="819" w:type="dxa"/>
            <w:gridSpan w:val="2"/>
          </w:tcPr>
          <w:p w14:paraId="40EAAB30" w14:textId="77777777" w:rsidR="00E03B63" w:rsidRPr="00AD5E65" w:rsidRDefault="00E03B63" w:rsidP="0002644F">
            <w:pPr>
              <w:rPr>
                <w:lang w:val="uk-UA"/>
              </w:rPr>
            </w:pPr>
          </w:p>
        </w:tc>
        <w:tc>
          <w:tcPr>
            <w:tcW w:w="1647" w:type="dxa"/>
            <w:gridSpan w:val="2"/>
          </w:tcPr>
          <w:p w14:paraId="05B6191F" w14:textId="77777777" w:rsidR="00E03B63" w:rsidRPr="00AD5E65" w:rsidRDefault="00E03B63" w:rsidP="0002644F">
            <w:pPr>
              <w:rPr>
                <w:lang w:val="uk-UA"/>
              </w:rPr>
            </w:pPr>
          </w:p>
        </w:tc>
      </w:tr>
      <w:tr w:rsidR="00E03B63" w:rsidRPr="00AD5E65" w14:paraId="4CA8BAFE" w14:textId="77777777" w:rsidTr="0002644F">
        <w:tc>
          <w:tcPr>
            <w:tcW w:w="720" w:type="dxa"/>
            <w:shd w:val="clear" w:color="auto" w:fill="auto"/>
          </w:tcPr>
          <w:p w14:paraId="180E70A9" w14:textId="77777777" w:rsidR="00E03B63" w:rsidRPr="00AD5E65" w:rsidRDefault="00E03B63" w:rsidP="0002644F">
            <w:pPr>
              <w:rPr>
                <w:lang w:val="uk-UA"/>
              </w:rPr>
            </w:pPr>
          </w:p>
        </w:tc>
        <w:tc>
          <w:tcPr>
            <w:tcW w:w="540" w:type="dxa"/>
            <w:shd w:val="clear" w:color="auto" w:fill="auto"/>
          </w:tcPr>
          <w:p w14:paraId="7D04C88D" w14:textId="77777777" w:rsidR="00E03B63" w:rsidRPr="00AD5E65" w:rsidRDefault="00E03B63" w:rsidP="0002644F">
            <w:pPr>
              <w:spacing w:line="283" w:lineRule="auto"/>
              <w:rPr>
                <w:b/>
                <w:i/>
                <w:lang w:val="uk-UA"/>
              </w:rPr>
            </w:pPr>
            <w:r w:rsidRPr="00AD5E65">
              <w:rPr>
                <w:b/>
                <w:i/>
                <w:lang w:val="uk-UA"/>
              </w:rPr>
              <w:t>А4</w:t>
            </w:r>
          </w:p>
        </w:tc>
        <w:tc>
          <w:tcPr>
            <w:tcW w:w="2889" w:type="dxa"/>
            <w:gridSpan w:val="4"/>
          </w:tcPr>
          <w:p w14:paraId="3B8EBC2A" w14:textId="77777777" w:rsidR="00E03B63" w:rsidRPr="00AD5E65" w:rsidRDefault="00E03B63" w:rsidP="0002644F">
            <w:pPr>
              <w:spacing w:line="283" w:lineRule="auto"/>
              <w:rPr>
                <w:b/>
                <w:i/>
                <w:lang w:val="uk-UA"/>
              </w:rPr>
            </w:pPr>
            <w:r w:rsidRPr="00AD5E65">
              <w:rPr>
                <w:b/>
                <w:i/>
                <w:lang w:val="uk-UA"/>
              </w:rPr>
              <w:t>ІАЛЦ.467200.001 ОА</w:t>
            </w:r>
          </w:p>
        </w:tc>
        <w:tc>
          <w:tcPr>
            <w:tcW w:w="3289" w:type="dxa"/>
            <w:gridSpan w:val="3"/>
          </w:tcPr>
          <w:p w14:paraId="6DD5634F" w14:textId="77777777" w:rsidR="00E03B63" w:rsidRPr="00AD5E65" w:rsidRDefault="00E03B63" w:rsidP="0002644F">
            <w:pPr>
              <w:spacing w:line="283" w:lineRule="auto"/>
              <w:rPr>
                <w:b/>
                <w:i/>
                <w:lang w:val="uk-UA"/>
              </w:rPr>
            </w:pPr>
            <w:r w:rsidRPr="00AD5E65">
              <w:rPr>
                <w:bCs/>
                <w:iCs/>
                <w:lang w:val="uk-UA"/>
              </w:rPr>
              <w:t>Опис альбому</w:t>
            </w:r>
          </w:p>
        </w:tc>
        <w:tc>
          <w:tcPr>
            <w:tcW w:w="694" w:type="dxa"/>
            <w:gridSpan w:val="2"/>
          </w:tcPr>
          <w:p w14:paraId="2E4FB58D" w14:textId="77777777" w:rsidR="00E03B63" w:rsidRPr="00AD5E65" w:rsidRDefault="00E03B63" w:rsidP="0002644F">
            <w:pPr>
              <w:spacing w:line="283" w:lineRule="auto"/>
              <w:jc w:val="center"/>
              <w:rPr>
                <w:b/>
                <w:i/>
                <w:lang w:val="uk-UA"/>
              </w:rPr>
            </w:pPr>
            <w:r w:rsidRPr="00AD5E65">
              <w:rPr>
                <w:bCs/>
                <w:iCs/>
                <w:lang w:val="uk-UA"/>
              </w:rPr>
              <w:t>1</w:t>
            </w:r>
          </w:p>
        </w:tc>
        <w:tc>
          <w:tcPr>
            <w:tcW w:w="819" w:type="dxa"/>
            <w:gridSpan w:val="2"/>
          </w:tcPr>
          <w:p w14:paraId="42F4B2C5" w14:textId="77777777" w:rsidR="00E03B63" w:rsidRPr="00AD5E65" w:rsidRDefault="00E03B63" w:rsidP="0002644F">
            <w:pPr>
              <w:spacing w:line="283" w:lineRule="auto"/>
              <w:rPr>
                <w:b/>
                <w:i/>
                <w:lang w:val="uk-UA"/>
              </w:rPr>
            </w:pPr>
          </w:p>
        </w:tc>
        <w:tc>
          <w:tcPr>
            <w:tcW w:w="1647" w:type="dxa"/>
            <w:gridSpan w:val="2"/>
          </w:tcPr>
          <w:p w14:paraId="407B1385" w14:textId="77777777" w:rsidR="00E03B63" w:rsidRPr="00AD5E65" w:rsidRDefault="00E03B63" w:rsidP="0002644F">
            <w:pPr>
              <w:rPr>
                <w:lang w:val="uk-UA"/>
              </w:rPr>
            </w:pPr>
          </w:p>
        </w:tc>
      </w:tr>
      <w:tr w:rsidR="00E03B63" w:rsidRPr="00AD5E65" w14:paraId="15F4E5B2" w14:textId="77777777" w:rsidTr="0002644F">
        <w:tc>
          <w:tcPr>
            <w:tcW w:w="720" w:type="dxa"/>
            <w:shd w:val="clear" w:color="auto" w:fill="auto"/>
          </w:tcPr>
          <w:p w14:paraId="001A8EC6" w14:textId="77777777" w:rsidR="00E03B63" w:rsidRPr="00AD5E65" w:rsidRDefault="00E03B63" w:rsidP="0002644F">
            <w:pPr>
              <w:rPr>
                <w:lang w:val="uk-UA"/>
              </w:rPr>
            </w:pPr>
          </w:p>
        </w:tc>
        <w:tc>
          <w:tcPr>
            <w:tcW w:w="540" w:type="dxa"/>
            <w:shd w:val="clear" w:color="auto" w:fill="auto"/>
          </w:tcPr>
          <w:p w14:paraId="15E3F602" w14:textId="77777777" w:rsidR="00E03B63" w:rsidRPr="00AD5E65" w:rsidRDefault="00E03B63" w:rsidP="0002644F">
            <w:pPr>
              <w:rPr>
                <w:lang w:val="uk-UA"/>
              </w:rPr>
            </w:pPr>
          </w:p>
        </w:tc>
        <w:tc>
          <w:tcPr>
            <w:tcW w:w="2889" w:type="dxa"/>
            <w:gridSpan w:val="4"/>
          </w:tcPr>
          <w:p w14:paraId="6561676B" w14:textId="77777777" w:rsidR="00E03B63" w:rsidRPr="00AD5E65" w:rsidRDefault="00E03B63" w:rsidP="0002644F">
            <w:pPr>
              <w:rPr>
                <w:lang w:val="uk-UA"/>
              </w:rPr>
            </w:pPr>
          </w:p>
        </w:tc>
        <w:tc>
          <w:tcPr>
            <w:tcW w:w="3289" w:type="dxa"/>
            <w:gridSpan w:val="3"/>
          </w:tcPr>
          <w:p w14:paraId="64C96105" w14:textId="77777777" w:rsidR="00E03B63" w:rsidRPr="00AD5E65" w:rsidRDefault="00E03B63" w:rsidP="0002644F">
            <w:pPr>
              <w:spacing w:line="283" w:lineRule="auto"/>
              <w:rPr>
                <w:b/>
                <w:i/>
                <w:lang w:val="uk-UA"/>
              </w:rPr>
            </w:pPr>
          </w:p>
        </w:tc>
        <w:tc>
          <w:tcPr>
            <w:tcW w:w="694" w:type="dxa"/>
            <w:gridSpan w:val="2"/>
          </w:tcPr>
          <w:p w14:paraId="1C9BF77A" w14:textId="77777777" w:rsidR="00E03B63" w:rsidRPr="00AD5E65" w:rsidRDefault="00E03B63" w:rsidP="0002644F">
            <w:pPr>
              <w:jc w:val="center"/>
              <w:rPr>
                <w:lang w:val="uk-UA"/>
              </w:rPr>
            </w:pPr>
          </w:p>
        </w:tc>
        <w:tc>
          <w:tcPr>
            <w:tcW w:w="819" w:type="dxa"/>
            <w:gridSpan w:val="2"/>
          </w:tcPr>
          <w:p w14:paraId="2671C40F" w14:textId="77777777" w:rsidR="00E03B63" w:rsidRPr="00AD5E65" w:rsidRDefault="00E03B63" w:rsidP="0002644F">
            <w:pPr>
              <w:rPr>
                <w:lang w:val="uk-UA"/>
              </w:rPr>
            </w:pPr>
          </w:p>
        </w:tc>
        <w:tc>
          <w:tcPr>
            <w:tcW w:w="1647" w:type="dxa"/>
            <w:gridSpan w:val="2"/>
          </w:tcPr>
          <w:p w14:paraId="757B4AE3" w14:textId="77777777" w:rsidR="00E03B63" w:rsidRPr="00AD5E65" w:rsidRDefault="00E03B63" w:rsidP="0002644F">
            <w:pPr>
              <w:rPr>
                <w:lang w:val="uk-UA"/>
              </w:rPr>
            </w:pPr>
          </w:p>
        </w:tc>
      </w:tr>
      <w:tr w:rsidR="00E03B63" w:rsidRPr="00AD5E65" w14:paraId="25393C6C" w14:textId="77777777" w:rsidTr="0002644F">
        <w:tc>
          <w:tcPr>
            <w:tcW w:w="720" w:type="dxa"/>
            <w:shd w:val="clear" w:color="auto" w:fill="auto"/>
          </w:tcPr>
          <w:p w14:paraId="6F1CA19F" w14:textId="77777777" w:rsidR="00E03B63" w:rsidRPr="00AD5E65" w:rsidRDefault="00E03B63" w:rsidP="0002644F">
            <w:pPr>
              <w:rPr>
                <w:lang w:val="uk-UA"/>
              </w:rPr>
            </w:pPr>
          </w:p>
        </w:tc>
        <w:tc>
          <w:tcPr>
            <w:tcW w:w="540" w:type="dxa"/>
            <w:shd w:val="clear" w:color="auto" w:fill="auto"/>
          </w:tcPr>
          <w:p w14:paraId="3871474D" w14:textId="77777777" w:rsidR="00E03B63" w:rsidRPr="00AD5E65" w:rsidRDefault="00E03B63" w:rsidP="0002644F">
            <w:pPr>
              <w:rPr>
                <w:lang w:val="uk-UA"/>
              </w:rPr>
            </w:pPr>
            <w:r w:rsidRPr="00AD5E65">
              <w:rPr>
                <w:b/>
                <w:i/>
                <w:lang w:val="uk-UA"/>
              </w:rPr>
              <w:t>А4</w:t>
            </w:r>
          </w:p>
        </w:tc>
        <w:tc>
          <w:tcPr>
            <w:tcW w:w="2889" w:type="dxa"/>
            <w:gridSpan w:val="4"/>
          </w:tcPr>
          <w:p w14:paraId="6CC9163C" w14:textId="77777777" w:rsidR="00E03B63" w:rsidRPr="00AD5E65" w:rsidRDefault="00E03B63" w:rsidP="0002644F">
            <w:pPr>
              <w:rPr>
                <w:lang w:val="uk-UA"/>
              </w:rPr>
            </w:pPr>
            <w:r w:rsidRPr="00AD5E65">
              <w:rPr>
                <w:b/>
                <w:i/>
                <w:lang w:val="uk-UA"/>
              </w:rPr>
              <w:t>ІАЛЦ.467200.002 ТЗ</w:t>
            </w:r>
          </w:p>
        </w:tc>
        <w:tc>
          <w:tcPr>
            <w:tcW w:w="3289" w:type="dxa"/>
            <w:gridSpan w:val="3"/>
          </w:tcPr>
          <w:p w14:paraId="7966DDA6" w14:textId="77777777" w:rsidR="00E03B63" w:rsidRPr="00AD5E65" w:rsidRDefault="00E03B63" w:rsidP="0002644F">
            <w:pPr>
              <w:spacing w:line="283" w:lineRule="auto"/>
              <w:rPr>
                <w:b/>
                <w:i/>
                <w:lang w:val="uk-UA"/>
              </w:rPr>
            </w:pPr>
            <w:r w:rsidRPr="00AD5E65">
              <w:rPr>
                <w:bCs/>
                <w:iCs/>
                <w:lang w:val="uk-UA"/>
              </w:rPr>
              <w:t>Система для пошуку</w:t>
            </w:r>
          </w:p>
        </w:tc>
        <w:tc>
          <w:tcPr>
            <w:tcW w:w="694" w:type="dxa"/>
            <w:gridSpan w:val="2"/>
          </w:tcPr>
          <w:p w14:paraId="7A523232" w14:textId="77777777" w:rsidR="00E03B63" w:rsidRPr="00AD5E65" w:rsidRDefault="00E03B63" w:rsidP="0002644F">
            <w:pPr>
              <w:jc w:val="center"/>
              <w:rPr>
                <w:lang w:val="uk-UA"/>
              </w:rPr>
            </w:pPr>
            <w:r w:rsidRPr="00AD5E65">
              <w:rPr>
                <w:lang w:val="uk-UA"/>
              </w:rPr>
              <w:t>4</w:t>
            </w:r>
          </w:p>
        </w:tc>
        <w:tc>
          <w:tcPr>
            <w:tcW w:w="819" w:type="dxa"/>
            <w:gridSpan w:val="2"/>
          </w:tcPr>
          <w:p w14:paraId="3E5CA2F9" w14:textId="77777777" w:rsidR="00E03B63" w:rsidRPr="00AD5E65" w:rsidRDefault="00E03B63" w:rsidP="0002644F">
            <w:pPr>
              <w:rPr>
                <w:lang w:val="uk-UA"/>
              </w:rPr>
            </w:pPr>
          </w:p>
        </w:tc>
        <w:tc>
          <w:tcPr>
            <w:tcW w:w="1647" w:type="dxa"/>
            <w:gridSpan w:val="2"/>
          </w:tcPr>
          <w:p w14:paraId="02E4F936" w14:textId="77777777" w:rsidR="00E03B63" w:rsidRPr="00AD5E65" w:rsidRDefault="00E03B63" w:rsidP="0002644F">
            <w:pPr>
              <w:rPr>
                <w:lang w:val="uk-UA"/>
              </w:rPr>
            </w:pPr>
          </w:p>
        </w:tc>
      </w:tr>
      <w:tr w:rsidR="00E03B63" w:rsidRPr="00AD5E65" w14:paraId="3A16F518" w14:textId="77777777" w:rsidTr="0002644F">
        <w:tc>
          <w:tcPr>
            <w:tcW w:w="720" w:type="dxa"/>
            <w:shd w:val="clear" w:color="auto" w:fill="auto"/>
          </w:tcPr>
          <w:p w14:paraId="1FCFD0BB" w14:textId="77777777" w:rsidR="00E03B63" w:rsidRPr="00AD5E65" w:rsidRDefault="00E03B63" w:rsidP="0002644F">
            <w:pPr>
              <w:rPr>
                <w:lang w:val="uk-UA"/>
              </w:rPr>
            </w:pPr>
          </w:p>
        </w:tc>
        <w:tc>
          <w:tcPr>
            <w:tcW w:w="540" w:type="dxa"/>
            <w:shd w:val="clear" w:color="auto" w:fill="auto"/>
          </w:tcPr>
          <w:p w14:paraId="02876A15" w14:textId="77777777" w:rsidR="00E03B63" w:rsidRPr="00AD5E65" w:rsidRDefault="00E03B63" w:rsidP="0002644F">
            <w:pPr>
              <w:rPr>
                <w:lang w:val="uk-UA"/>
              </w:rPr>
            </w:pPr>
          </w:p>
        </w:tc>
        <w:tc>
          <w:tcPr>
            <w:tcW w:w="2889" w:type="dxa"/>
            <w:gridSpan w:val="4"/>
          </w:tcPr>
          <w:p w14:paraId="1FFD5A6F" w14:textId="77777777" w:rsidR="00E03B63" w:rsidRPr="00AD5E65" w:rsidRDefault="00E03B63" w:rsidP="0002644F">
            <w:pPr>
              <w:rPr>
                <w:lang w:val="uk-UA"/>
              </w:rPr>
            </w:pPr>
          </w:p>
        </w:tc>
        <w:tc>
          <w:tcPr>
            <w:tcW w:w="3289" w:type="dxa"/>
            <w:gridSpan w:val="3"/>
          </w:tcPr>
          <w:p w14:paraId="55830DA5" w14:textId="77777777" w:rsidR="00E03B63" w:rsidRPr="00AD5E65" w:rsidRDefault="00E03B63" w:rsidP="0002644F">
            <w:pPr>
              <w:rPr>
                <w:lang w:val="uk-UA"/>
              </w:rPr>
            </w:pPr>
            <w:r w:rsidRPr="00AD5E65">
              <w:rPr>
                <w:bCs/>
                <w:iCs/>
                <w:lang w:val="uk-UA"/>
              </w:rPr>
              <w:t xml:space="preserve">рекламних кампаній </w:t>
            </w:r>
          </w:p>
        </w:tc>
        <w:tc>
          <w:tcPr>
            <w:tcW w:w="694" w:type="dxa"/>
            <w:gridSpan w:val="2"/>
          </w:tcPr>
          <w:p w14:paraId="1FAF6210" w14:textId="77777777" w:rsidR="00E03B63" w:rsidRPr="00AD5E65" w:rsidRDefault="00E03B63" w:rsidP="0002644F">
            <w:pPr>
              <w:jc w:val="center"/>
              <w:rPr>
                <w:lang w:val="uk-UA"/>
              </w:rPr>
            </w:pPr>
          </w:p>
        </w:tc>
        <w:tc>
          <w:tcPr>
            <w:tcW w:w="819" w:type="dxa"/>
            <w:gridSpan w:val="2"/>
          </w:tcPr>
          <w:p w14:paraId="2651C19A" w14:textId="77777777" w:rsidR="00E03B63" w:rsidRPr="00AD5E65" w:rsidRDefault="00E03B63" w:rsidP="0002644F">
            <w:pPr>
              <w:rPr>
                <w:lang w:val="uk-UA"/>
              </w:rPr>
            </w:pPr>
          </w:p>
        </w:tc>
        <w:tc>
          <w:tcPr>
            <w:tcW w:w="1647" w:type="dxa"/>
            <w:gridSpan w:val="2"/>
          </w:tcPr>
          <w:p w14:paraId="297CF6DB" w14:textId="77777777" w:rsidR="00E03B63" w:rsidRPr="00AD5E65" w:rsidRDefault="00E03B63" w:rsidP="0002644F">
            <w:pPr>
              <w:rPr>
                <w:lang w:val="uk-UA"/>
              </w:rPr>
            </w:pPr>
          </w:p>
        </w:tc>
      </w:tr>
      <w:tr w:rsidR="00E03B63" w:rsidRPr="00AD5E65" w14:paraId="22A9C3C9" w14:textId="77777777" w:rsidTr="0002644F">
        <w:tc>
          <w:tcPr>
            <w:tcW w:w="720" w:type="dxa"/>
            <w:shd w:val="clear" w:color="auto" w:fill="auto"/>
          </w:tcPr>
          <w:p w14:paraId="1DC562C7" w14:textId="77777777" w:rsidR="00E03B63" w:rsidRPr="00AD5E65" w:rsidRDefault="00E03B63" w:rsidP="0002644F">
            <w:pPr>
              <w:rPr>
                <w:lang w:val="uk-UA"/>
              </w:rPr>
            </w:pPr>
          </w:p>
        </w:tc>
        <w:tc>
          <w:tcPr>
            <w:tcW w:w="540" w:type="dxa"/>
            <w:shd w:val="clear" w:color="auto" w:fill="auto"/>
          </w:tcPr>
          <w:p w14:paraId="386B2397" w14:textId="77777777" w:rsidR="00E03B63" w:rsidRPr="00AD5E65" w:rsidRDefault="00E03B63" w:rsidP="0002644F">
            <w:pPr>
              <w:rPr>
                <w:lang w:val="uk-UA"/>
              </w:rPr>
            </w:pPr>
          </w:p>
        </w:tc>
        <w:tc>
          <w:tcPr>
            <w:tcW w:w="2889" w:type="dxa"/>
            <w:gridSpan w:val="4"/>
          </w:tcPr>
          <w:p w14:paraId="014133A6" w14:textId="77777777" w:rsidR="00E03B63" w:rsidRPr="00AD5E65" w:rsidRDefault="00E03B63" w:rsidP="0002644F">
            <w:pPr>
              <w:rPr>
                <w:lang w:val="uk-UA"/>
              </w:rPr>
            </w:pPr>
          </w:p>
        </w:tc>
        <w:tc>
          <w:tcPr>
            <w:tcW w:w="3289" w:type="dxa"/>
            <w:gridSpan w:val="3"/>
          </w:tcPr>
          <w:p w14:paraId="3D6707F9" w14:textId="77777777" w:rsidR="00E03B63" w:rsidRPr="00AD5E65" w:rsidRDefault="00E03B63" w:rsidP="0002644F">
            <w:pPr>
              <w:rPr>
                <w:lang w:val="uk-UA"/>
              </w:rPr>
            </w:pPr>
            <w:r w:rsidRPr="00AD5E65">
              <w:rPr>
                <w:bCs/>
                <w:iCs/>
                <w:lang w:val="uk-UA"/>
              </w:rPr>
              <w:t>Технічне завдання</w:t>
            </w:r>
          </w:p>
        </w:tc>
        <w:tc>
          <w:tcPr>
            <w:tcW w:w="694" w:type="dxa"/>
            <w:gridSpan w:val="2"/>
          </w:tcPr>
          <w:p w14:paraId="34A9BCCB" w14:textId="77777777" w:rsidR="00E03B63" w:rsidRPr="00AD5E65" w:rsidRDefault="00E03B63" w:rsidP="0002644F">
            <w:pPr>
              <w:jc w:val="center"/>
              <w:rPr>
                <w:lang w:val="uk-UA"/>
              </w:rPr>
            </w:pPr>
          </w:p>
        </w:tc>
        <w:tc>
          <w:tcPr>
            <w:tcW w:w="819" w:type="dxa"/>
            <w:gridSpan w:val="2"/>
          </w:tcPr>
          <w:p w14:paraId="6EBC74CF" w14:textId="77777777" w:rsidR="00E03B63" w:rsidRPr="00AD5E65" w:rsidRDefault="00E03B63" w:rsidP="0002644F">
            <w:pPr>
              <w:rPr>
                <w:lang w:val="uk-UA"/>
              </w:rPr>
            </w:pPr>
          </w:p>
        </w:tc>
        <w:tc>
          <w:tcPr>
            <w:tcW w:w="1647" w:type="dxa"/>
            <w:gridSpan w:val="2"/>
          </w:tcPr>
          <w:p w14:paraId="4EDA2AD3" w14:textId="77777777" w:rsidR="00E03B63" w:rsidRPr="00AD5E65" w:rsidRDefault="00E03B63" w:rsidP="0002644F">
            <w:pPr>
              <w:rPr>
                <w:lang w:val="uk-UA"/>
              </w:rPr>
            </w:pPr>
          </w:p>
        </w:tc>
      </w:tr>
      <w:tr w:rsidR="00E03B63" w:rsidRPr="00AD5E65" w14:paraId="54F0AC99" w14:textId="77777777" w:rsidTr="0002644F">
        <w:tc>
          <w:tcPr>
            <w:tcW w:w="720" w:type="dxa"/>
            <w:shd w:val="clear" w:color="auto" w:fill="auto"/>
          </w:tcPr>
          <w:p w14:paraId="65C8B568" w14:textId="77777777" w:rsidR="00E03B63" w:rsidRPr="00AD5E65" w:rsidRDefault="00E03B63" w:rsidP="0002644F">
            <w:pPr>
              <w:rPr>
                <w:lang w:val="uk-UA"/>
              </w:rPr>
            </w:pPr>
          </w:p>
        </w:tc>
        <w:tc>
          <w:tcPr>
            <w:tcW w:w="540" w:type="dxa"/>
            <w:shd w:val="clear" w:color="auto" w:fill="auto"/>
          </w:tcPr>
          <w:p w14:paraId="5FE44A3E" w14:textId="77777777" w:rsidR="00E03B63" w:rsidRPr="00AD5E65" w:rsidRDefault="00E03B63" w:rsidP="0002644F">
            <w:pPr>
              <w:rPr>
                <w:lang w:val="uk-UA"/>
              </w:rPr>
            </w:pPr>
          </w:p>
        </w:tc>
        <w:tc>
          <w:tcPr>
            <w:tcW w:w="2889" w:type="dxa"/>
            <w:gridSpan w:val="4"/>
          </w:tcPr>
          <w:p w14:paraId="54012934" w14:textId="77777777" w:rsidR="00E03B63" w:rsidRPr="00AD5E65" w:rsidRDefault="00E03B63" w:rsidP="0002644F">
            <w:pPr>
              <w:rPr>
                <w:lang w:val="uk-UA"/>
              </w:rPr>
            </w:pPr>
          </w:p>
        </w:tc>
        <w:tc>
          <w:tcPr>
            <w:tcW w:w="3289" w:type="dxa"/>
            <w:gridSpan w:val="3"/>
          </w:tcPr>
          <w:p w14:paraId="4B969352" w14:textId="77777777" w:rsidR="00E03B63" w:rsidRPr="00AD5E65" w:rsidRDefault="00E03B63" w:rsidP="0002644F">
            <w:pPr>
              <w:rPr>
                <w:lang w:val="uk-UA"/>
              </w:rPr>
            </w:pPr>
          </w:p>
        </w:tc>
        <w:tc>
          <w:tcPr>
            <w:tcW w:w="694" w:type="dxa"/>
            <w:gridSpan w:val="2"/>
          </w:tcPr>
          <w:p w14:paraId="6A9E8C0D" w14:textId="77777777" w:rsidR="00E03B63" w:rsidRPr="00AD5E65" w:rsidRDefault="00E03B63" w:rsidP="0002644F">
            <w:pPr>
              <w:jc w:val="center"/>
              <w:rPr>
                <w:lang w:val="uk-UA"/>
              </w:rPr>
            </w:pPr>
          </w:p>
        </w:tc>
        <w:tc>
          <w:tcPr>
            <w:tcW w:w="819" w:type="dxa"/>
            <w:gridSpan w:val="2"/>
          </w:tcPr>
          <w:p w14:paraId="5F6FB1B4" w14:textId="77777777" w:rsidR="00E03B63" w:rsidRPr="00AD5E65" w:rsidRDefault="00E03B63" w:rsidP="0002644F">
            <w:pPr>
              <w:rPr>
                <w:lang w:val="uk-UA"/>
              </w:rPr>
            </w:pPr>
          </w:p>
        </w:tc>
        <w:tc>
          <w:tcPr>
            <w:tcW w:w="1647" w:type="dxa"/>
            <w:gridSpan w:val="2"/>
          </w:tcPr>
          <w:p w14:paraId="5B011E35" w14:textId="77777777" w:rsidR="00E03B63" w:rsidRPr="00AD5E65" w:rsidRDefault="00E03B63" w:rsidP="0002644F">
            <w:pPr>
              <w:rPr>
                <w:lang w:val="uk-UA"/>
              </w:rPr>
            </w:pPr>
          </w:p>
        </w:tc>
      </w:tr>
      <w:tr w:rsidR="00E03B63" w:rsidRPr="00AD5E65" w14:paraId="326888A6" w14:textId="77777777" w:rsidTr="0002644F">
        <w:tc>
          <w:tcPr>
            <w:tcW w:w="720" w:type="dxa"/>
            <w:shd w:val="clear" w:color="auto" w:fill="auto"/>
          </w:tcPr>
          <w:p w14:paraId="301A3F27" w14:textId="77777777" w:rsidR="00E03B63" w:rsidRPr="00AD5E65" w:rsidRDefault="00E03B63" w:rsidP="0002644F">
            <w:pPr>
              <w:rPr>
                <w:lang w:val="uk-UA"/>
              </w:rPr>
            </w:pPr>
          </w:p>
        </w:tc>
        <w:tc>
          <w:tcPr>
            <w:tcW w:w="540" w:type="dxa"/>
            <w:shd w:val="clear" w:color="auto" w:fill="auto"/>
          </w:tcPr>
          <w:p w14:paraId="79F57F46" w14:textId="77777777" w:rsidR="00E03B63" w:rsidRPr="00AD5E65" w:rsidRDefault="00E03B63" w:rsidP="0002644F">
            <w:pPr>
              <w:rPr>
                <w:lang w:val="uk-UA"/>
              </w:rPr>
            </w:pPr>
            <w:r w:rsidRPr="00AD5E65">
              <w:rPr>
                <w:b/>
                <w:i/>
                <w:lang w:val="uk-UA"/>
              </w:rPr>
              <w:t>А4</w:t>
            </w:r>
          </w:p>
        </w:tc>
        <w:tc>
          <w:tcPr>
            <w:tcW w:w="2889" w:type="dxa"/>
            <w:gridSpan w:val="4"/>
          </w:tcPr>
          <w:p w14:paraId="5A20A4E7" w14:textId="77777777" w:rsidR="00E03B63" w:rsidRPr="00AD5E65" w:rsidRDefault="00E03B63" w:rsidP="0002644F">
            <w:pPr>
              <w:rPr>
                <w:lang w:val="uk-UA"/>
              </w:rPr>
            </w:pPr>
            <w:r w:rsidRPr="00AD5E65">
              <w:rPr>
                <w:b/>
                <w:i/>
                <w:lang w:val="uk-UA"/>
              </w:rPr>
              <w:t>ІАЛЦ.467200.003 ПЗ</w:t>
            </w:r>
          </w:p>
        </w:tc>
        <w:tc>
          <w:tcPr>
            <w:tcW w:w="3289" w:type="dxa"/>
            <w:gridSpan w:val="3"/>
          </w:tcPr>
          <w:p w14:paraId="31631127" w14:textId="77777777" w:rsidR="00E03B63" w:rsidRPr="00AD5E65" w:rsidRDefault="00E03B63" w:rsidP="0002644F">
            <w:pPr>
              <w:rPr>
                <w:lang w:val="uk-UA"/>
              </w:rPr>
            </w:pPr>
            <w:r w:rsidRPr="00AD5E65">
              <w:rPr>
                <w:bCs/>
                <w:iCs/>
                <w:lang w:val="uk-UA"/>
              </w:rPr>
              <w:t>Система для пошуку</w:t>
            </w:r>
          </w:p>
        </w:tc>
        <w:tc>
          <w:tcPr>
            <w:tcW w:w="694" w:type="dxa"/>
            <w:gridSpan w:val="2"/>
          </w:tcPr>
          <w:p w14:paraId="4095D9D6" w14:textId="77777777" w:rsidR="00E03B63" w:rsidRPr="00AD5E65" w:rsidRDefault="00E03B63" w:rsidP="0002644F">
            <w:pPr>
              <w:jc w:val="center"/>
              <w:rPr>
                <w:lang w:val="uk-UA"/>
              </w:rPr>
            </w:pPr>
            <w:r w:rsidRPr="00AD5E65">
              <w:rPr>
                <w:lang w:val="uk-UA"/>
              </w:rPr>
              <w:t>77</w:t>
            </w:r>
          </w:p>
        </w:tc>
        <w:tc>
          <w:tcPr>
            <w:tcW w:w="819" w:type="dxa"/>
            <w:gridSpan w:val="2"/>
          </w:tcPr>
          <w:p w14:paraId="4FD2CA52" w14:textId="77777777" w:rsidR="00E03B63" w:rsidRPr="00AD5E65" w:rsidRDefault="00E03B63" w:rsidP="0002644F">
            <w:pPr>
              <w:rPr>
                <w:lang w:val="uk-UA"/>
              </w:rPr>
            </w:pPr>
          </w:p>
        </w:tc>
        <w:tc>
          <w:tcPr>
            <w:tcW w:w="1647" w:type="dxa"/>
            <w:gridSpan w:val="2"/>
          </w:tcPr>
          <w:p w14:paraId="64A894FD" w14:textId="77777777" w:rsidR="00E03B63" w:rsidRPr="00AD5E65" w:rsidRDefault="00E03B63" w:rsidP="0002644F">
            <w:pPr>
              <w:rPr>
                <w:lang w:val="uk-UA"/>
              </w:rPr>
            </w:pPr>
          </w:p>
        </w:tc>
      </w:tr>
      <w:tr w:rsidR="00E03B63" w:rsidRPr="00AD5E65" w14:paraId="2119968C" w14:textId="77777777" w:rsidTr="0002644F">
        <w:tc>
          <w:tcPr>
            <w:tcW w:w="720" w:type="dxa"/>
            <w:shd w:val="clear" w:color="auto" w:fill="auto"/>
          </w:tcPr>
          <w:p w14:paraId="6F4F20DE" w14:textId="77777777" w:rsidR="00E03B63" w:rsidRPr="00AD5E65" w:rsidRDefault="00E03B63" w:rsidP="0002644F">
            <w:pPr>
              <w:rPr>
                <w:lang w:val="uk-UA"/>
              </w:rPr>
            </w:pPr>
          </w:p>
        </w:tc>
        <w:tc>
          <w:tcPr>
            <w:tcW w:w="540" w:type="dxa"/>
            <w:shd w:val="clear" w:color="auto" w:fill="auto"/>
          </w:tcPr>
          <w:p w14:paraId="49ACD950" w14:textId="77777777" w:rsidR="00E03B63" w:rsidRPr="00AD5E65" w:rsidRDefault="00E03B63" w:rsidP="0002644F">
            <w:pPr>
              <w:rPr>
                <w:lang w:val="uk-UA"/>
              </w:rPr>
            </w:pPr>
          </w:p>
        </w:tc>
        <w:tc>
          <w:tcPr>
            <w:tcW w:w="2889" w:type="dxa"/>
            <w:gridSpan w:val="4"/>
          </w:tcPr>
          <w:p w14:paraId="0719A4DD" w14:textId="77777777" w:rsidR="00E03B63" w:rsidRPr="00AD5E65" w:rsidRDefault="00E03B63" w:rsidP="0002644F">
            <w:pPr>
              <w:rPr>
                <w:lang w:val="uk-UA"/>
              </w:rPr>
            </w:pPr>
          </w:p>
        </w:tc>
        <w:tc>
          <w:tcPr>
            <w:tcW w:w="3289" w:type="dxa"/>
            <w:gridSpan w:val="3"/>
          </w:tcPr>
          <w:p w14:paraId="7DD65ABE" w14:textId="77777777" w:rsidR="00E03B63" w:rsidRPr="00AD5E65" w:rsidRDefault="00E03B63" w:rsidP="0002644F">
            <w:pPr>
              <w:rPr>
                <w:lang w:val="uk-UA"/>
              </w:rPr>
            </w:pPr>
            <w:r w:rsidRPr="00AD5E65">
              <w:rPr>
                <w:bCs/>
                <w:iCs/>
                <w:lang w:val="uk-UA"/>
              </w:rPr>
              <w:t>рекламних кампаній</w:t>
            </w:r>
          </w:p>
        </w:tc>
        <w:tc>
          <w:tcPr>
            <w:tcW w:w="694" w:type="dxa"/>
            <w:gridSpan w:val="2"/>
          </w:tcPr>
          <w:p w14:paraId="23642E86" w14:textId="77777777" w:rsidR="00E03B63" w:rsidRPr="00AD5E65" w:rsidRDefault="00E03B63" w:rsidP="0002644F">
            <w:pPr>
              <w:jc w:val="center"/>
              <w:rPr>
                <w:lang w:val="uk-UA"/>
              </w:rPr>
            </w:pPr>
          </w:p>
        </w:tc>
        <w:tc>
          <w:tcPr>
            <w:tcW w:w="819" w:type="dxa"/>
            <w:gridSpan w:val="2"/>
          </w:tcPr>
          <w:p w14:paraId="55599C20" w14:textId="77777777" w:rsidR="00E03B63" w:rsidRPr="00AD5E65" w:rsidRDefault="00E03B63" w:rsidP="0002644F">
            <w:pPr>
              <w:rPr>
                <w:lang w:val="uk-UA"/>
              </w:rPr>
            </w:pPr>
          </w:p>
        </w:tc>
        <w:tc>
          <w:tcPr>
            <w:tcW w:w="1647" w:type="dxa"/>
            <w:gridSpan w:val="2"/>
          </w:tcPr>
          <w:p w14:paraId="69C76278" w14:textId="77777777" w:rsidR="00E03B63" w:rsidRPr="00AD5E65" w:rsidRDefault="00E03B63" w:rsidP="0002644F">
            <w:pPr>
              <w:rPr>
                <w:lang w:val="uk-UA"/>
              </w:rPr>
            </w:pPr>
          </w:p>
        </w:tc>
      </w:tr>
      <w:tr w:rsidR="00E03B63" w:rsidRPr="00AD5E65" w14:paraId="47BFC07F" w14:textId="77777777" w:rsidTr="0002644F">
        <w:tc>
          <w:tcPr>
            <w:tcW w:w="720" w:type="dxa"/>
            <w:shd w:val="clear" w:color="auto" w:fill="auto"/>
          </w:tcPr>
          <w:p w14:paraId="6DB1437C" w14:textId="77777777" w:rsidR="00E03B63" w:rsidRPr="00AD5E65" w:rsidRDefault="00E03B63" w:rsidP="0002644F">
            <w:pPr>
              <w:rPr>
                <w:lang w:val="uk-UA"/>
              </w:rPr>
            </w:pPr>
          </w:p>
        </w:tc>
        <w:tc>
          <w:tcPr>
            <w:tcW w:w="540" w:type="dxa"/>
            <w:shd w:val="clear" w:color="auto" w:fill="auto"/>
          </w:tcPr>
          <w:p w14:paraId="4476E8F4" w14:textId="77777777" w:rsidR="00E03B63" w:rsidRPr="00AD5E65" w:rsidRDefault="00E03B63" w:rsidP="0002644F">
            <w:pPr>
              <w:rPr>
                <w:lang w:val="uk-UA"/>
              </w:rPr>
            </w:pPr>
          </w:p>
        </w:tc>
        <w:tc>
          <w:tcPr>
            <w:tcW w:w="2889" w:type="dxa"/>
            <w:gridSpan w:val="4"/>
          </w:tcPr>
          <w:p w14:paraId="20D3AAB0" w14:textId="77777777" w:rsidR="00E03B63" w:rsidRPr="00AD5E65" w:rsidRDefault="00E03B63" w:rsidP="0002644F">
            <w:pPr>
              <w:rPr>
                <w:lang w:val="uk-UA"/>
              </w:rPr>
            </w:pPr>
          </w:p>
        </w:tc>
        <w:tc>
          <w:tcPr>
            <w:tcW w:w="3289" w:type="dxa"/>
            <w:gridSpan w:val="3"/>
          </w:tcPr>
          <w:p w14:paraId="7347F7CD" w14:textId="77777777" w:rsidR="00E03B63" w:rsidRPr="00AD5E65" w:rsidRDefault="00E03B63" w:rsidP="0002644F">
            <w:pPr>
              <w:rPr>
                <w:lang w:val="uk-UA"/>
              </w:rPr>
            </w:pPr>
            <w:r w:rsidRPr="00AD5E65">
              <w:rPr>
                <w:bCs/>
                <w:iCs/>
                <w:lang w:val="uk-UA"/>
              </w:rPr>
              <w:t>Пояснювальна записка</w:t>
            </w:r>
          </w:p>
        </w:tc>
        <w:tc>
          <w:tcPr>
            <w:tcW w:w="694" w:type="dxa"/>
            <w:gridSpan w:val="2"/>
          </w:tcPr>
          <w:p w14:paraId="2AFA79D2" w14:textId="77777777" w:rsidR="00E03B63" w:rsidRPr="00AD5E65" w:rsidRDefault="00E03B63" w:rsidP="0002644F">
            <w:pPr>
              <w:jc w:val="center"/>
              <w:rPr>
                <w:lang w:val="uk-UA"/>
              </w:rPr>
            </w:pPr>
          </w:p>
        </w:tc>
        <w:tc>
          <w:tcPr>
            <w:tcW w:w="819" w:type="dxa"/>
            <w:gridSpan w:val="2"/>
          </w:tcPr>
          <w:p w14:paraId="66203AFD" w14:textId="77777777" w:rsidR="00E03B63" w:rsidRPr="00AD5E65" w:rsidRDefault="00E03B63" w:rsidP="0002644F">
            <w:pPr>
              <w:rPr>
                <w:lang w:val="uk-UA"/>
              </w:rPr>
            </w:pPr>
          </w:p>
        </w:tc>
        <w:tc>
          <w:tcPr>
            <w:tcW w:w="1647" w:type="dxa"/>
            <w:gridSpan w:val="2"/>
          </w:tcPr>
          <w:p w14:paraId="7D83E39C" w14:textId="77777777" w:rsidR="00E03B63" w:rsidRPr="00AD5E65" w:rsidRDefault="00E03B63" w:rsidP="0002644F">
            <w:pPr>
              <w:rPr>
                <w:lang w:val="uk-UA"/>
              </w:rPr>
            </w:pPr>
          </w:p>
        </w:tc>
      </w:tr>
      <w:tr w:rsidR="00E03B63" w:rsidRPr="00AD5E65" w14:paraId="328E2460" w14:textId="77777777" w:rsidTr="0002644F">
        <w:tc>
          <w:tcPr>
            <w:tcW w:w="720" w:type="dxa"/>
            <w:shd w:val="clear" w:color="auto" w:fill="auto"/>
          </w:tcPr>
          <w:p w14:paraId="2248A679" w14:textId="77777777" w:rsidR="00E03B63" w:rsidRPr="00AD5E65" w:rsidRDefault="00E03B63" w:rsidP="0002644F">
            <w:pPr>
              <w:rPr>
                <w:lang w:val="uk-UA"/>
              </w:rPr>
            </w:pPr>
          </w:p>
        </w:tc>
        <w:tc>
          <w:tcPr>
            <w:tcW w:w="540" w:type="dxa"/>
            <w:shd w:val="clear" w:color="auto" w:fill="auto"/>
          </w:tcPr>
          <w:p w14:paraId="58273DBB" w14:textId="77777777" w:rsidR="00E03B63" w:rsidRPr="00AD5E65" w:rsidRDefault="00E03B63" w:rsidP="0002644F">
            <w:pPr>
              <w:rPr>
                <w:lang w:val="uk-UA"/>
              </w:rPr>
            </w:pPr>
          </w:p>
        </w:tc>
        <w:tc>
          <w:tcPr>
            <w:tcW w:w="2889" w:type="dxa"/>
            <w:gridSpan w:val="4"/>
          </w:tcPr>
          <w:p w14:paraId="74781D9A" w14:textId="77777777" w:rsidR="00E03B63" w:rsidRPr="00AD5E65" w:rsidRDefault="00E03B63" w:rsidP="0002644F">
            <w:pPr>
              <w:rPr>
                <w:lang w:val="uk-UA"/>
              </w:rPr>
            </w:pPr>
          </w:p>
        </w:tc>
        <w:tc>
          <w:tcPr>
            <w:tcW w:w="3289" w:type="dxa"/>
            <w:gridSpan w:val="3"/>
          </w:tcPr>
          <w:p w14:paraId="3F1481A6" w14:textId="77777777" w:rsidR="00E03B63" w:rsidRPr="00AD5E65" w:rsidRDefault="00E03B63" w:rsidP="0002644F">
            <w:pPr>
              <w:rPr>
                <w:lang w:val="uk-UA"/>
              </w:rPr>
            </w:pPr>
          </w:p>
        </w:tc>
        <w:tc>
          <w:tcPr>
            <w:tcW w:w="694" w:type="dxa"/>
            <w:gridSpan w:val="2"/>
          </w:tcPr>
          <w:p w14:paraId="10BE9BF1" w14:textId="77777777" w:rsidR="00E03B63" w:rsidRPr="00AD5E65" w:rsidRDefault="00E03B63" w:rsidP="0002644F">
            <w:pPr>
              <w:jc w:val="center"/>
              <w:rPr>
                <w:lang w:val="uk-UA"/>
              </w:rPr>
            </w:pPr>
          </w:p>
        </w:tc>
        <w:tc>
          <w:tcPr>
            <w:tcW w:w="819" w:type="dxa"/>
            <w:gridSpan w:val="2"/>
          </w:tcPr>
          <w:p w14:paraId="7B712FD5" w14:textId="77777777" w:rsidR="00E03B63" w:rsidRPr="00AD5E65" w:rsidRDefault="00E03B63" w:rsidP="0002644F">
            <w:pPr>
              <w:rPr>
                <w:lang w:val="uk-UA"/>
              </w:rPr>
            </w:pPr>
          </w:p>
        </w:tc>
        <w:tc>
          <w:tcPr>
            <w:tcW w:w="1647" w:type="dxa"/>
            <w:gridSpan w:val="2"/>
          </w:tcPr>
          <w:p w14:paraId="404502ED" w14:textId="77777777" w:rsidR="00E03B63" w:rsidRPr="00AD5E65" w:rsidRDefault="00E03B63" w:rsidP="0002644F">
            <w:pPr>
              <w:rPr>
                <w:lang w:val="uk-UA"/>
              </w:rPr>
            </w:pPr>
          </w:p>
        </w:tc>
      </w:tr>
      <w:tr w:rsidR="00E03B63" w:rsidRPr="00AD5E65" w14:paraId="5CD553D1" w14:textId="77777777" w:rsidTr="0002644F">
        <w:tc>
          <w:tcPr>
            <w:tcW w:w="720" w:type="dxa"/>
            <w:shd w:val="clear" w:color="auto" w:fill="auto"/>
          </w:tcPr>
          <w:p w14:paraId="12164E65" w14:textId="77777777" w:rsidR="00E03B63" w:rsidRPr="00AD5E65" w:rsidRDefault="00E03B63" w:rsidP="0002644F">
            <w:pPr>
              <w:rPr>
                <w:lang w:val="uk-UA"/>
              </w:rPr>
            </w:pPr>
          </w:p>
        </w:tc>
        <w:tc>
          <w:tcPr>
            <w:tcW w:w="540" w:type="dxa"/>
            <w:shd w:val="clear" w:color="auto" w:fill="auto"/>
          </w:tcPr>
          <w:p w14:paraId="7CCA3228" w14:textId="77777777" w:rsidR="00E03B63" w:rsidRPr="00AD5E65" w:rsidRDefault="00E03B63" w:rsidP="0002644F">
            <w:pPr>
              <w:rPr>
                <w:lang w:val="uk-UA"/>
              </w:rPr>
            </w:pPr>
            <w:r w:rsidRPr="00AD5E65">
              <w:rPr>
                <w:b/>
                <w:i/>
                <w:lang w:val="uk-UA"/>
              </w:rPr>
              <w:t>А3</w:t>
            </w:r>
          </w:p>
        </w:tc>
        <w:tc>
          <w:tcPr>
            <w:tcW w:w="2889" w:type="dxa"/>
            <w:gridSpan w:val="4"/>
          </w:tcPr>
          <w:p w14:paraId="73F334F2" w14:textId="77777777" w:rsidR="00E03B63" w:rsidRPr="00AD5E65" w:rsidRDefault="00E03B63" w:rsidP="0002644F">
            <w:pPr>
              <w:rPr>
                <w:lang w:val="uk-UA"/>
              </w:rPr>
            </w:pPr>
            <w:r w:rsidRPr="00AD5E65">
              <w:rPr>
                <w:b/>
                <w:i/>
                <w:lang w:val="uk-UA"/>
              </w:rPr>
              <w:t>ІАЛЦ.467200.004 Д1</w:t>
            </w:r>
          </w:p>
        </w:tc>
        <w:tc>
          <w:tcPr>
            <w:tcW w:w="3289" w:type="dxa"/>
            <w:gridSpan w:val="3"/>
          </w:tcPr>
          <w:p w14:paraId="5443110A" w14:textId="77777777" w:rsidR="00E03B63" w:rsidRPr="00AD5E65" w:rsidRDefault="00E03B63" w:rsidP="0002644F">
            <w:pPr>
              <w:rPr>
                <w:lang w:val="uk-UA"/>
              </w:rPr>
            </w:pPr>
            <w:r w:rsidRPr="00AD5E65">
              <w:rPr>
                <w:bCs/>
                <w:iCs/>
                <w:lang w:val="uk-UA"/>
              </w:rPr>
              <w:t>Система для пошуку</w:t>
            </w:r>
          </w:p>
        </w:tc>
        <w:tc>
          <w:tcPr>
            <w:tcW w:w="694" w:type="dxa"/>
            <w:gridSpan w:val="2"/>
          </w:tcPr>
          <w:p w14:paraId="2BF1807B" w14:textId="77777777" w:rsidR="00E03B63" w:rsidRPr="00AD5E65" w:rsidRDefault="00E03B63" w:rsidP="0002644F">
            <w:pPr>
              <w:jc w:val="center"/>
              <w:rPr>
                <w:lang w:val="uk-UA"/>
              </w:rPr>
            </w:pPr>
            <w:r w:rsidRPr="00AD5E65">
              <w:rPr>
                <w:lang w:val="uk-UA"/>
              </w:rPr>
              <w:t>1</w:t>
            </w:r>
          </w:p>
        </w:tc>
        <w:tc>
          <w:tcPr>
            <w:tcW w:w="819" w:type="dxa"/>
            <w:gridSpan w:val="2"/>
          </w:tcPr>
          <w:p w14:paraId="6ADAABF9" w14:textId="77777777" w:rsidR="00E03B63" w:rsidRPr="00AD5E65" w:rsidRDefault="00E03B63" w:rsidP="0002644F">
            <w:pPr>
              <w:rPr>
                <w:lang w:val="uk-UA"/>
              </w:rPr>
            </w:pPr>
          </w:p>
        </w:tc>
        <w:tc>
          <w:tcPr>
            <w:tcW w:w="1647" w:type="dxa"/>
            <w:gridSpan w:val="2"/>
          </w:tcPr>
          <w:p w14:paraId="62045F9F" w14:textId="77777777" w:rsidR="00E03B63" w:rsidRPr="00AD5E65" w:rsidRDefault="00E03B63" w:rsidP="0002644F">
            <w:pPr>
              <w:rPr>
                <w:lang w:val="uk-UA"/>
              </w:rPr>
            </w:pPr>
          </w:p>
        </w:tc>
      </w:tr>
      <w:tr w:rsidR="00E03B63" w:rsidRPr="00AD5E65" w14:paraId="3F9E6D2A" w14:textId="77777777" w:rsidTr="0002644F">
        <w:tc>
          <w:tcPr>
            <w:tcW w:w="720" w:type="dxa"/>
            <w:shd w:val="clear" w:color="auto" w:fill="auto"/>
          </w:tcPr>
          <w:p w14:paraId="7EFD58D5" w14:textId="77777777" w:rsidR="00E03B63" w:rsidRPr="00AD5E65" w:rsidRDefault="00E03B63" w:rsidP="0002644F">
            <w:pPr>
              <w:rPr>
                <w:lang w:val="uk-UA"/>
              </w:rPr>
            </w:pPr>
          </w:p>
        </w:tc>
        <w:tc>
          <w:tcPr>
            <w:tcW w:w="540" w:type="dxa"/>
            <w:shd w:val="clear" w:color="auto" w:fill="auto"/>
          </w:tcPr>
          <w:p w14:paraId="5845D066" w14:textId="77777777" w:rsidR="00E03B63" w:rsidRPr="00AD5E65" w:rsidRDefault="00E03B63" w:rsidP="0002644F">
            <w:pPr>
              <w:rPr>
                <w:lang w:val="uk-UA"/>
              </w:rPr>
            </w:pPr>
          </w:p>
        </w:tc>
        <w:tc>
          <w:tcPr>
            <w:tcW w:w="2889" w:type="dxa"/>
            <w:gridSpan w:val="4"/>
          </w:tcPr>
          <w:p w14:paraId="0958BDFD" w14:textId="77777777" w:rsidR="00E03B63" w:rsidRPr="00AD5E65" w:rsidRDefault="00E03B63" w:rsidP="0002644F">
            <w:pPr>
              <w:rPr>
                <w:lang w:val="uk-UA"/>
              </w:rPr>
            </w:pPr>
          </w:p>
        </w:tc>
        <w:tc>
          <w:tcPr>
            <w:tcW w:w="3289" w:type="dxa"/>
            <w:gridSpan w:val="3"/>
          </w:tcPr>
          <w:p w14:paraId="2C7D39B9" w14:textId="77777777" w:rsidR="00E03B63" w:rsidRPr="00AD5E65" w:rsidRDefault="00E03B63" w:rsidP="0002644F">
            <w:pPr>
              <w:rPr>
                <w:lang w:val="uk-UA"/>
              </w:rPr>
            </w:pPr>
            <w:r w:rsidRPr="00AD5E65">
              <w:rPr>
                <w:bCs/>
                <w:iCs/>
                <w:lang w:val="uk-UA"/>
              </w:rPr>
              <w:t>рекламних кампаній</w:t>
            </w:r>
          </w:p>
        </w:tc>
        <w:tc>
          <w:tcPr>
            <w:tcW w:w="694" w:type="dxa"/>
            <w:gridSpan w:val="2"/>
          </w:tcPr>
          <w:p w14:paraId="5B1C4B7E" w14:textId="77777777" w:rsidR="00E03B63" w:rsidRPr="00AD5E65" w:rsidRDefault="00E03B63" w:rsidP="0002644F">
            <w:pPr>
              <w:jc w:val="center"/>
              <w:rPr>
                <w:lang w:val="uk-UA"/>
              </w:rPr>
            </w:pPr>
          </w:p>
        </w:tc>
        <w:tc>
          <w:tcPr>
            <w:tcW w:w="819" w:type="dxa"/>
            <w:gridSpan w:val="2"/>
          </w:tcPr>
          <w:p w14:paraId="67890015" w14:textId="77777777" w:rsidR="00E03B63" w:rsidRPr="00AD5E65" w:rsidRDefault="00E03B63" w:rsidP="0002644F">
            <w:pPr>
              <w:rPr>
                <w:lang w:val="uk-UA"/>
              </w:rPr>
            </w:pPr>
          </w:p>
        </w:tc>
        <w:tc>
          <w:tcPr>
            <w:tcW w:w="1647" w:type="dxa"/>
            <w:gridSpan w:val="2"/>
          </w:tcPr>
          <w:p w14:paraId="0DD50145" w14:textId="77777777" w:rsidR="00E03B63" w:rsidRPr="00AD5E65" w:rsidRDefault="00E03B63" w:rsidP="0002644F">
            <w:pPr>
              <w:rPr>
                <w:lang w:val="uk-UA"/>
              </w:rPr>
            </w:pPr>
          </w:p>
        </w:tc>
      </w:tr>
      <w:tr w:rsidR="00E03B63" w:rsidRPr="00AD5E65" w14:paraId="04188BCE" w14:textId="77777777" w:rsidTr="0002644F">
        <w:tc>
          <w:tcPr>
            <w:tcW w:w="720" w:type="dxa"/>
            <w:shd w:val="clear" w:color="auto" w:fill="auto"/>
          </w:tcPr>
          <w:p w14:paraId="3BCEA778" w14:textId="77777777" w:rsidR="00E03B63" w:rsidRPr="00AD5E65" w:rsidRDefault="00E03B63" w:rsidP="0002644F">
            <w:pPr>
              <w:rPr>
                <w:lang w:val="uk-UA"/>
              </w:rPr>
            </w:pPr>
          </w:p>
        </w:tc>
        <w:tc>
          <w:tcPr>
            <w:tcW w:w="540" w:type="dxa"/>
            <w:shd w:val="clear" w:color="auto" w:fill="auto"/>
          </w:tcPr>
          <w:p w14:paraId="01FB7DD0" w14:textId="77777777" w:rsidR="00E03B63" w:rsidRPr="00AD5E65" w:rsidRDefault="00E03B63" w:rsidP="0002644F">
            <w:pPr>
              <w:rPr>
                <w:lang w:val="uk-UA"/>
              </w:rPr>
            </w:pPr>
          </w:p>
        </w:tc>
        <w:tc>
          <w:tcPr>
            <w:tcW w:w="2889" w:type="dxa"/>
            <w:gridSpan w:val="4"/>
          </w:tcPr>
          <w:p w14:paraId="28165886" w14:textId="77777777" w:rsidR="00E03B63" w:rsidRPr="00AD5E65" w:rsidRDefault="00E03B63" w:rsidP="0002644F">
            <w:pPr>
              <w:rPr>
                <w:lang w:val="uk-UA"/>
              </w:rPr>
            </w:pPr>
          </w:p>
        </w:tc>
        <w:tc>
          <w:tcPr>
            <w:tcW w:w="3289" w:type="dxa"/>
            <w:gridSpan w:val="3"/>
          </w:tcPr>
          <w:p w14:paraId="7C4EDCDA" w14:textId="77777777" w:rsidR="00E03B63" w:rsidRPr="00AD5E65" w:rsidRDefault="00E03B63" w:rsidP="0002644F">
            <w:pPr>
              <w:rPr>
                <w:lang w:val="uk-UA"/>
              </w:rPr>
            </w:pPr>
            <w:r w:rsidRPr="00AD5E65">
              <w:rPr>
                <w:bCs/>
                <w:iCs/>
                <w:lang w:val="uk-UA"/>
              </w:rPr>
              <w:t xml:space="preserve">Блок-схема алгоритму                     </w:t>
            </w:r>
          </w:p>
        </w:tc>
        <w:tc>
          <w:tcPr>
            <w:tcW w:w="694" w:type="dxa"/>
            <w:gridSpan w:val="2"/>
          </w:tcPr>
          <w:p w14:paraId="787B95AC" w14:textId="77777777" w:rsidR="00E03B63" w:rsidRPr="00AD5E65" w:rsidRDefault="00E03B63" w:rsidP="0002644F">
            <w:pPr>
              <w:jc w:val="center"/>
              <w:rPr>
                <w:lang w:val="uk-UA"/>
              </w:rPr>
            </w:pPr>
          </w:p>
        </w:tc>
        <w:tc>
          <w:tcPr>
            <w:tcW w:w="819" w:type="dxa"/>
            <w:gridSpan w:val="2"/>
          </w:tcPr>
          <w:p w14:paraId="3829D8B4" w14:textId="77777777" w:rsidR="00E03B63" w:rsidRPr="00AD5E65" w:rsidRDefault="00E03B63" w:rsidP="0002644F">
            <w:pPr>
              <w:rPr>
                <w:lang w:val="uk-UA"/>
              </w:rPr>
            </w:pPr>
          </w:p>
        </w:tc>
        <w:tc>
          <w:tcPr>
            <w:tcW w:w="1647" w:type="dxa"/>
            <w:gridSpan w:val="2"/>
          </w:tcPr>
          <w:p w14:paraId="386B368D" w14:textId="77777777" w:rsidR="00E03B63" w:rsidRPr="00AD5E65" w:rsidRDefault="00E03B63" w:rsidP="0002644F">
            <w:pPr>
              <w:rPr>
                <w:lang w:val="uk-UA"/>
              </w:rPr>
            </w:pPr>
          </w:p>
        </w:tc>
      </w:tr>
      <w:tr w:rsidR="00E03B63" w:rsidRPr="00AD5E65" w14:paraId="742B506B" w14:textId="77777777" w:rsidTr="0002644F">
        <w:tc>
          <w:tcPr>
            <w:tcW w:w="720" w:type="dxa"/>
            <w:shd w:val="clear" w:color="auto" w:fill="auto"/>
          </w:tcPr>
          <w:p w14:paraId="3CB80360" w14:textId="77777777" w:rsidR="00E03B63" w:rsidRPr="00AD5E65" w:rsidRDefault="00E03B63" w:rsidP="0002644F">
            <w:pPr>
              <w:rPr>
                <w:lang w:val="uk-UA"/>
              </w:rPr>
            </w:pPr>
          </w:p>
        </w:tc>
        <w:tc>
          <w:tcPr>
            <w:tcW w:w="540" w:type="dxa"/>
            <w:shd w:val="clear" w:color="auto" w:fill="auto"/>
          </w:tcPr>
          <w:p w14:paraId="7A6653C9" w14:textId="77777777" w:rsidR="00E03B63" w:rsidRPr="00AD5E65" w:rsidRDefault="00E03B63" w:rsidP="0002644F">
            <w:pPr>
              <w:rPr>
                <w:lang w:val="uk-UA"/>
              </w:rPr>
            </w:pPr>
          </w:p>
        </w:tc>
        <w:tc>
          <w:tcPr>
            <w:tcW w:w="2889" w:type="dxa"/>
            <w:gridSpan w:val="4"/>
          </w:tcPr>
          <w:p w14:paraId="42A94506" w14:textId="77777777" w:rsidR="00E03B63" w:rsidRPr="00AD5E65" w:rsidRDefault="00E03B63" w:rsidP="0002644F">
            <w:pPr>
              <w:rPr>
                <w:lang w:val="uk-UA"/>
              </w:rPr>
            </w:pPr>
          </w:p>
        </w:tc>
        <w:tc>
          <w:tcPr>
            <w:tcW w:w="3289" w:type="dxa"/>
            <w:gridSpan w:val="3"/>
          </w:tcPr>
          <w:p w14:paraId="72C9CC85" w14:textId="77777777" w:rsidR="00E03B63" w:rsidRPr="00AD5E65" w:rsidRDefault="00E03B63" w:rsidP="0002644F">
            <w:pPr>
              <w:rPr>
                <w:lang w:val="uk-UA"/>
              </w:rPr>
            </w:pPr>
            <w:r w:rsidRPr="00AD5E65">
              <w:rPr>
                <w:bCs/>
                <w:iCs/>
                <w:lang w:val="uk-UA"/>
              </w:rPr>
              <w:t>роботи системи</w:t>
            </w:r>
          </w:p>
        </w:tc>
        <w:tc>
          <w:tcPr>
            <w:tcW w:w="694" w:type="dxa"/>
            <w:gridSpan w:val="2"/>
          </w:tcPr>
          <w:p w14:paraId="42B8063F" w14:textId="77777777" w:rsidR="00E03B63" w:rsidRPr="00AD5E65" w:rsidRDefault="00E03B63" w:rsidP="0002644F">
            <w:pPr>
              <w:jc w:val="center"/>
              <w:rPr>
                <w:lang w:val="uk-UA"/>
              </w:rPr>
            </w:pPr>
          </w:p>
        </w:tc>
        <w:tc>
          <w:tcPr>
            <w:tcW w:w="819" w:type="dxa"/>
            <w:gridSpan w:val="2"/>
          </w:tcPr>
          <w:p w14:paraId="28D48983" w14:textId="77777777" w:rsidR="00E03B63" w:rsidRPr="00AD5E65" w:rsidRDefault="00E03B63" w:rsidP="0002644F">
            <w:pPr>
              <w:rPr>
                <w:lang w:val="uk-UA"/>
              </w:rPr>
            </w:pPr>
          </w:p>
        </w:tc>
        <w:tc>
          <w:tcPr>
            <w:tcW w:w="1647" w:type="dxa"/>
            <w:gridSpan w:val="2"/>
          </w:tcPr>
          <w:p w14:paraId="7CAC2C45" w14:textId="77777777" w:rsidR="00E03B63" w:rsidRPr="00AD5E65" w:rsidRDefault="00E03B63" w:rsidP="0002644F">
            <w:pPr>
              <w:rPr>
                <w:lang w:val="uk-UA"/>
              </w:rPr>
            </w:pPr>
          </w:p>
        </w:tc>
      </w:tr>
      <w:tr w:rsidR="00E03B63" w:rsidRPr="00AD5E65" w14:paraId="01E3AB96" w14:textId="77777777" w:rsidTr="0002644F">
        <w:tc>
          <w:tcPr>
            <w:tcW w:w="720" w:type="dxa"/>
            <w:shd w:val="clear" w:color="auto" w:fill="auto"/>
          </w:tcPr>
          <w:p w14:paraId="3CB914BA" w14:textId="77777777" w:rsidR="00E03B63" w:rsidRPr="00AD5E65" w:rsidRDefault="00E03B63" w:rsidP="0002644F">
            <w:pPr>
              <w:rPr>
                <w:lang w:val="uk-UA"/>
              </w:rPr>
            </w:pPr>
          </w:p>
        </w:tc>
        <w:tc>
          <w:tcPr>
            <w:tcW w:w="540" w:type="dxa"/>
            <w:shd w:val="clear" w:color="auto" w:fill="auto"/>
          </w:tcPr>
          <w:p w14:paraId="235D0727" w14:textId="77777777" w:rsidR="00E03B63" w:rsidRPr="00AD5E65" w:rsidRDefault="00E03B63" w:rsidP="0002644F">
            <w:pPr>
              <w:rPr>
                <w:lang w:val="uk-UA"/>
              </w:rPr>
            </w:pPr>
          </w:p>
        </w:tc>
        <w:tc>
          <w:tcPr>
            <w:tcW w:w="2889" w:type="dxa"/>
            <w:gridSpan w:val="4"/>
          </w:tcPr>
          <w:p w14:paraId="42E82601" w14:textId="77777777" w:rsidR="00E03B63" w:rsidRPr="00AD5E65" w:rsidRDefault="00E03B63" w:rsidP="0002644F">
            <w:pPr>
              <w:rPr>
                <w:lang w:val="uk-UA"/>
              </w:rPr>
            </w:pPr>
          </w:p>
        </w:tc>
        <w:tc>
          <w:tcPr>
            <w:tcW w:w="3289" w:type="dxa"/>
            <w:gridSpan w:val="3"/>
          </w:tcPr>
          <w:p w14:paraId="5F06CF1A" w14:textId="77777777" w:rsidR="00E03B63" w:rsidRPr="00AD5E65" w:rsidRDefault="00E03B63" w:rsidP="0002644F">
            <w:pPr>
              <w:rPr>
                <w:lang w:val="uk-UA"/>
              </w:rPr>
            </w:pPr>
          </w:p>
        </w:tc>
        <w:tc>
          <w:tcPr>
            <w:tcW w:w="694" w:type="dxa"/>
            <w:gridSpan w:val="2"/>
          </w:tcPr>
          <w:p w14:paraId="2343F103" w14:textId="77777777" w:rsidR="00E03B63" w:rsidRPr="00AD5E65" w:rsidRDefault="00E03B63" w:rsidP="0002644F">
            <w:pPr>
              <w:jc w:val="center"/>
              <w:rPr>
                <w:lang w:val="uk-UA"/>
              </w:rPr>
            </w:pPr>
          </w:p>
        </w:tc>
        <w:tc>
          <w:tcPr>
            <w:tcW w:w="819" w:type="dxa"/>
            <w:gridSpan w:val="2"/>
          </w:tcPr>
          <w:p w14:paraId="0081CE65" w14:textId="77777777" w:rsidR="00E03B63" w:rsidRPr="00AD5E65" w:rsidRDefault="00E03B63" w:rsidP="0002644F">
            <w:pPr>
              <w:rPr>
                <w:lang w:val="uk-UA"/>
              </w:rPr>
            </w:pPr>
          </w:p>
        </w:tc>
        <w:tc>
          <w:tcPr>
            <w:tcW w:w="1647" w:type="dxa"/>
            <w:gridSpan w:val="2"/>
          </w:tcPr>
          <w:p w14:paraId="0ED7A50D" w14:textId="77777777" w:rsidR="00E03B63" w:rsidRPr="00AD5E65" w:rsidRDefault="00E03B63" w:rsidP="0002644F">
            <w:pPr>
              <w:rPr>
                <w:lang w:val="uk-UA"/>
              </w:rPr>
            </w:pPr>
          </w:p>
        </w:tc>
      </w:tr>
      <w:tr w:rsidR="00E03B63" w:rsidRPr="00AD5E65" w14:paraId="5E07E42A" w14:textId="77777777" w:rsidTr="0002644F">
        <w:tc>
          <w:tcPr>
            <w:tcW w:w="720" w:type="dxa"/>
            <w:shd w:val="clear" w:color="auto" w:fill="auto"/>
          </w:tcPr>
          <w:p w14:paraId="163A3987" w14:textId="77777777" w:rsidR="00E03B63" w:rsidRPr="00AD5E65" w:rsidRDefault="00E03B63" w:rsidP="0002644F">
            <w:pPr>
              <w:rPr>
                <w:lang w:val="uk-UA"/>
              </w:rPr>
            </w:pPr>
          </w:p>
        </w:tc>
        <w:tc>
          <w:tcPr>
            <w:tcW w:w="540" w:type="dxa"/>
            <w:shd w:val="clear" w:color="auto" w:fill="auto"/>
          </w:tcPr>
          <w:p w14:paraId="52BDA954" w14:textId="77777777" w:rsidR="00E03B63" w:rsidRPr="00AD5E65" w:rsidRDefault="00E03B63" w:rsidP="0002644F">
            <w:pPr>
              <w:rPr>
                <w:lang w:val="uk-UA"/>
              </w:rPr>
            </w:pPr>
            <w:r w:rsidRPr="00AD5E65">
              <w:rPr>
                <w:b/>
                <w:i/>
                <w:lang w:val="uk-UA"/>
              </w:rPr>
              <w:t>А3</w:t>
            </w:r>
          </w:p>
        </w:tc>
        <w:tc>
          <w:tcPr>
            <w:tcW w:w="2889" w:type="dxa"/>
            <w:gridSpan w:val="4"/>
          </w:tcPr>
          <w:p w14:paraId="5115D3F8" w14:textId="77777777" w:rsidR="00E03B63" w:rsidRPr="00AD5E65" w:rsidRDefault="00E03B63" w:rsidP="0002644F">
            <w:pPr>
              <w:rPr>
                <w:lang w:val="uk-UA"/>
              </w:rPr>
            </w:pPr>
            <w:r w:rsidRPr="00AD5E65">
              <w:rPr>
                <w:b/>
                <w:i/>
                <w:lang w:val="uk-UA"/>
              </w:rPr>
              <w:t>ІАЛЦ.467200.005 Д2</w:t>
            </w:r>
          </w:p>
        </w:tc>
        <w:tc>
          <w:tcPr>
            <w:tcW w:w="3289" w:type="dxa"/>
            <w:gridSpan w:val="3"/>
          </w:tcPr>
          <w:p w14:paraId="4D71A829" w14:textId="77777777" w:rsidR="00E03B63" w:rsidRPr="00AD5E65" w:rsidRDefault="00E03B63" w:rsidP="0002644F">
            <w:pPr>
              <w:rPr>
                <w:lang w:val="uk-UA"/>
              </w:rPr>
            </w:pPr>
            <w:r w:rsidRPr="00AD5E65">
              <w:rPr>
                <w:bCs/>
                <w:iCs/>
                <w:lang w:val="uk-UA"/>
              </w:rPr>
              <w:t>Система для пошуку</w:t>
            </w:r>
          </w:p>
        </w:tc>
        <w:tc>
          <w:tcPr>
            <w:tcW w:w="694" w:type="dxa"/>
            <w:gridSpan w:val="2"/>
          </w:tcPr>
          <w:p w14:paraId="1C4D0949" w14:textId="77777777" w:rsidR="00E03B63" w:rsidRPr="00AD5E65" w:rsidRDefault="00E03B63" w:rsidP="0002644F">
            <w:pPr>
              <w:jc w:val="center"/>
              <w:rPr>
                <w:lang w:val="uk-UA"/>
              </w:rPr>
            </w:pPr>
            <w:r w:rsidRPr="00AD5E65">
              <w:rPr>
                <w:lang w:val="uk-UA"/>
              </w:rPr>
              <w:t>1</w:t>
            </w:r>
          </w:p>
        </w:tc>
        <w:tc>
          <w:tcPr>
            <w:tcW w:w="819" w:type="dxa"/>
            <w:gridSpan w:val="2"/>
          </w:tcPr>
          <w:p w14:paraId="5269E792" w14:textId="77777777" w:rsidR="00E03B63" w:rsidRPr="00AD5E65" w:rsidRDefault="00E03B63" w:rsidP="0002644F">
            <w:pPr>
              <w:rPr>
                <w:lang w:val="uk-UA"/>
              </w:rPr>
            </w:pPr>
          </w:p>
        </w:tc>
        <w:tc>
          <w:tcPr>
            <w:tcW w:w="1647" w:type="dxa"/>
            <w:gridSpan w:val="2"/>
          </w:tcPr>
          <w:p w14:paraId="43E5B2C4" w14:textId="77777777" w:rsidR="00E03B63" w:rsidRPr="00AD5E65" w:rsidRDefault="00E03B63" w:rsidP="0002644F">
            <w:pPr>
              <w:rPr>
                <w:lang w:val="uk-UA"/>
              </w:rPr>
            </w:pPr>
          </w:p>
        </w:tc>
      </w:tr>
      <w:tr w:rsidR="00E03B63" w:rsidRPr="00AD5E65" w14:paraId="69D64D4F" w14:textId="77777777" w:rsidTr="0002644F">
        <w:tc>
          <w:tcPr>
            <w:tcW w:w="720" w:type="dxa"/>
            <w:shd w:val="clear" w:color="auto" w:fill="auto"/>
          </w:tcPr>
          <w:p w14:paraId="6FC90CBA" w14:textId="77777777" w:rsidR="00E03B63" w:rsidRPr="00AD5E65" w:rsidRDefault="00E03B63" w:rsidP="0002644F">
            <w:pPr>
              <w:rPr>
                <w:lang w:val="uk-UA"/>
              </w:rPr>
            </w:pPr>
          </w:p>
        </w:tc>
        <w:tc>
          <w:tcPr>
            <w:tcW w:w="540" w:type="dxa"/>
            <w:shd w:val="clear" w:color="auto" w:fill="auto"/>
          </w:tcPr>
          <w:p w14:paraId="0EFA23E0" w14:textId="77777777" w:rsidR="00E03B63" w:rsidRPr="00AD5E65" w:rsidRDefault="00E03B63" w:rsidP="0002644F">
            <w:pPr>
              <w:rPr>
                <w:lang w:val="uk-UA"/>
              </w:rPr>
            </w:pPr>
          </w:p>
        </w:tc>
        <w:tc>
          <w:tcPr>
            <w:tcW w:w="2889" w:type="dxa"/>
            <w:gridSpan w:val="4"/>
          </w:tcPr>
          <w:p w14:paraId="2D3EF5DC" w14:textId="77777777" w:rsidR="00E03B63" w:rsidRPr="00AD5E65" w:rsidRDefault="00E03B63" w:rsidP="0002644F">
            <w:pPr>
              <w:rPr>
                <w:lang w:val="uk-UA"/>
              </w:rPr>
            </w:pPr>
          </w:p>
        </w:tc>
        <w:tc>
          <w:tcPr>
            <w:tcW w:w="3289" w:type="dxa"/>
            <w:gridSpan w:val="3"/>
          </w:tcPr>
          <w:p w14:paraId="636AB636" w14:textId="77777777" w:rsidR="00E03B63" w:rsidRPr="00AD5E65" w:rsidRDefault="00E03B63" w:rsidP="0002644F">
            <w:pPr>
              <w:rPr>
                <w:lang w:val="uk-UA"/>
              </w:rPr>
            </w:pPr>
            <w:r w:rsidRPr="00AD5E65">
              <w:rPr>
                <w:bCs/>
                <w:iCs/>
                <w:lang w:val="uk-UA"/>
              </w:rPr>
              <w:t>рекламних кампаній</w:t>
            </w:r>
          </w:p>
        </w:tc>
        <w:tc>
          <w:tcPr>
            <w:tcW w:w="694" w:type="dxa"/>
            <w:gridSpan w:val="2"/>
          </w:tcPr>
          <w:p w14:paraId="0FDD25CA" w14:textId="77777777" w:rsidR="00E03B63" w:rsidRPr="00AD5E65" w:rsidRDefault="00E03B63" w:rsidP="0002644F">
            <w:pPr>
              <w:jc w:val="center"/>
              <w:rPr>
                <w:lang w:val="uk-UA"/>
              </w:rPr>
            </w:pPr>
          </w:p>
        </w:tc>
        <w:tc>
          <w:tcPr>
            <w:tcW w:w="819" w:type="dxa"/>
            <w:gridSpan w:val="2"/>
          </w:tcPr>
          <w:p w14:paraId="31FF66A3" w14:textId="77777777" w:rsidR="00E03B63" w:rsidRPr="00AD5E65" w:rsidRDefault="00E03B63" w:rsidP="0002644F">
            <w:pPr>
              <w:rPr>
                <w:lang w:val="uk-UA"/>
              </w:rPr>
            </w:pPr>
          </w:p>
        </w:tc>
        <w:tc>
          <w:tcPr>
            <w:tcW w:w="1647" w:type="dxa"/>
            <w:gridSpan w:val="2"/>
          </w:tcPr>
          <w:p w14:paraId="2E115428" w14:textId="77777777" w:rsidR="00E03B63" w:rsidRPr="00AD5E65" w:rsidRDefault="00E03B63" w:rsidP="0002644F">
            <w:pPr>
              <w:rPr>
                <w:lang w:val="uk-UA"/>
              </w:rPr>
            </w:pPr>
          </w:p>
        </w:tc>
      </w:tr>
      <w:tr w:rsidR="00E03B63" w:rsidRPr="00AD5E65" w14:paraId="58E196CE" w14:textId="77777777" w:rsidTr="0002644F">
        <w:tc>
          <w:tcPr>
            <w:tcW w:w="720" w:type="dxa"/>
            <w:shd w:val="clear" w:color="auto" w:fill="auto"/>
          </w:tcPr>
          <w:p w14:paraId="5D60B42D" w14:textId="77777777" w:rsidR="00E03B63" w:rsidRPr="00AD5E65" w:rsidRDefault="00E03B63" w:rsidP="0002644F">
            <w:pPr>
              <w:rPr>
                <w:lang w:val="uk-UA"/>
              </w:rPr>
            </w:pPr>
          </w:p>
        </w:tc>
        <w:tc>
          <w:tcPr>
            <w:tcW w:w="540" w:type="dxa"/>
            <w:shd w:val="clear" w:color="auto" w:fill="auto"/>
          </w:tcPr>
          <w:p w14:paraId="61ED1270" w14:textId="77777777" w:rsidR="00E03B63" w:rsidRPr="00AD5E65" w:rsidRDefault="00E03B63" w:rsidP="0002644F">
            <w:pPr>
              <w:rPr>
                <w:lang w:val="uk-UA"/>
              </w:rPr>
            </w:pPr>
          </w:p>
        </w:tc>
        <w:tc>
          <w:tcPr>
            <w:tcW w:w="2889" w:type="dxa"/>
            <w:gridSpan w:val="4"/>
          </w:tcPr>
          <w:p w14:paraId="5EE948B3" w14:textId="77777777" w:rsidR="00E03B63" w:rsidRPr="00AD5E65" w:rsidRDefault="00E03B63" w:rsidP="0002644F">
            <w:pPr>
              <w:rPr>
                <w:lang w:val="uk-UA"/>
              </w:rPr>
            </w:pPr>
          </w:p>
        </w:tc>
        <w:tc>
          <w:tcPr>
            <w:tcW w:w="3289" w:type="dxa"/>
            <w:gridSpan w:val="3"/>
          </w:tcPr>
          <w:p w14:paraId="3696D817" w14:textId="77777777" w:rsidR="00E03B63" w:rsidRPr="00AD5E65" w:rsidRDefault="00E03B63" w:rsidP="0002644F">
            <w:pPr>
              <w:rPr>
                <w:lang w:val="uk-UA"/>
              </w:rPr>
            </w:pPr>
            <w:r w:rsidRPr="00AD5E65">
              <w:rPr>
                <w:bCs/>
                <w:iCs/>
                <w:lang w:val="uk-UA"/>
              </w:rPr>
              <w:t>Ді</w:t>
            </w:r>
            <w:r w:rsidRPr="00AD5E65">
              <w:rPr>
                <w:bCs/>
                <w:iCs/>
              </w:rPr>
              <w:t>аграма  клас</w:t>
            </w:r>
            <w:r w:rsidRPr="00AD5E65">
              <w:rPr>
                <w:bCs/>
                <w:iCs/>
                <w:lang w:val="uk-UA"/>
              </w:rPr>
              <w:t xml:space="preserve">ів                       </w:t>
            </w:r>
          </w:p>
        </w:tc>
        <w:tc>
          <w:tcPr>
            <w:tcW w:w="694" w:type="dxa"/>
            <w:gridSpan w:val="2"/>
          </w:tcPr>
          <w:p w14:paraId="53ECB4C2" w14:textId="77777777" w:rsidR="00E03B63" w:rsidRPr="00AD5E65" w:rsidRDefault="00E03B63" w:rsidP="0002644F">
            <w:pPr>
              <w:jc w:val="center"/>
              <w:rPr>
                <w:lang w:val="uk-UA"/>
              </w:rPr>
            </w:pPr>
          </w:p>
        </w:tc>
        <w:tc>
          <w:tcPr>
            <w:tcW w:w="819" w:type="dxa"/>
            <w:gridSpan w:val="2"/>
          </w:tcPr>
          <w:p w14:paraId="3ADF5E7A" w14:textId="77777777" w:rsidR="00E03B63" w:rsidRPr="00AD5E65" w:rsidRDefault="00E03B63" w:rsidP="0002644F">
            <w:pPr>
              <w:rPr>
                <w:lang w:val="uk-UA"/>
              </w:rPr>
            </w:pPr>
          </w:p>
        </w:tc>
        <w:tc>
          <w:tcPr>
            <w:tcW w:w="1647" w:type="dxa"/>
            <w:gridSpan w:val="2"/>
          </w:tcPr>
          <w:p w14:paraId="26384CA8" w14:textId="77777777" w:rsidR="00E03B63" w:rsidRPr="00AD5E65" w:rsidRDefault="00E03B63" w:rsidP="0002644F">
            <w:pPr>
              <w:rPr>
                <w:lang w:val="uk-UA"/>
              </w:rPr>
            </w:pPr>
          </w:p>
        </w:tc>
      </w:tr>
      <w:tr w:rsidR="00E03B63" w:rsidRPr="00AD5E65" w14:paraId="0BCAB1C7" w14:textId="77777777" w:rsidTr="0002644F">
        <w:tc>
          <w:tcPr>
            <w:tcW w:w="720" w:type="dxa"/>
            <w:shd w:val="clear" w:color="auto" w:fill="auto"/>
          </w:tcPr>
          <w:p w14:paraId="61634B81" w14:textId="77777777" w:rsidR="00E03B63" w:rsidRPr="00AD5E65" w:rsidRDefault="00E03B63" w:rsidP="0002644F">
            <w:pPr>
              <w:rPr>
                <w:lang w:val="uk-UA"/>
              </w:rPr>
            </w:pPr>
          </w:p>
        </w:tc>
        <w:tc>
          <w:tcPr>
            <w:tcW w:w="540" w:type="dxa"/>
            <w:shd w:val="clear" w:color="auto" w:fill="auto"/>
          </w:tcPr>
          <w:p w14:paraId="39547891" w14:textId="77777777" w:rsidR="00E03B63" w:rsidRPr="00AD5E65" w:rsidRDefault="00E03B63" w:rsidP="0002644F">
            <w:pPr>
              <w:rPr>
                <w:lang w:val="uk-UA"/>
              </w:rPr>
            </w:pPr>
          </w:p>
        </w:tc>
        <w:tc>
          <w:tcPr>
            <w:tcW w:w="2889" w:type="dxa"/>
            <w:gridSpan w:val="4"/>
          </w:tcPr>
          <w:p w14:paraId="78A2314F" w14:textId="77777777" w:rsidR="00E03B63" w:rsidRPr="00AD5E65" w:rsidRDefault="00E03B63" w:rsidP="0002644F">
            <w:pPr>
              <w:rPr>
                <w:lang w:val="uk-UA"/>
              </w:rPr>
            </w:pPr>
          </w:p>
        </w:tc>
        <w:tc>
          <w:tcPr>
            <w:tcW w:w="3289" w:type="dxa"/>
            <w:gridSpan w:val="3"/>
          </w:tcPr>
          <w:p w14:paraId="014A8D5A" w14:textId="77777777" w:rsidR="00E03B63" w:rsidRPr="00AD5E65" w:rsidRDefault="00E03B63" w:rsidP="0002644F">
            <w:pPr>
              <w:rPr>
                <w:lang w:val="uk-UA"/>
              </w:rPr>
            </w:pPr>
          </w:p>
        </w:tc>
        <w:tc>
          <w:tcPr>
            <w:tcW w:w="694" w:type="dxa"/>
            <w:gridSpan w:val="2"/>
          </w:tcPr>
          <w:p w14:paraId="241D6DAB" w14:textId="77777777" w:rsidR="00E03B63" w:rsidRPr="00AD5E65" w:rsidRDefault="00E03B63" w:rsidP="0002644F">
            <w:pPr>
              <w:jc w:val="center"/>
              <w:rPr>
                <w:lang w:val="uk-UA"/>
              </w:rPr>
            </w:pPr>
          </w:p>
        </w:tc>
        <w:tc>
          <w:tcPr>
            <w:tcW w:w="819" w:type="dxa"/>
            <w:gridSpan w:val="2"/>
          </w:tcPr>
          <w:p w14:paraId="180506E7" w14:textId="77777777" w:rsidR="00E03B63" w:rsidRPr="00AD5E65" w:rsidRDefault="00E03B63" w:rsidP="0002644F">
            <w:pPr>
              <w:rPr>
                <w:lang w:val="uk-UA"/>
              </w:rPr>
            </w:pPr>
          </w:p>
        </w:tc>
        <w:tc>
          <w:tcPr>
            <w:tcW w:w="1647" w:type="dxa"/>
            <w:gridSpan w:val="2"/>
          </w:tcPr>
          <w:p w14:paraId="13E6795D" w14:textId="77777777" w:rsidR="00E03B63" w:rsidRPr="00AD5E65" w:rsidRDefault="00E03B63" w:rsidP="0002644F">
            <w:pPr>
              <w:rPr>
                <w:lang w:val="uk-UA"/>
              </w:rPr>
            </w:pPr>
          </w:p>
        </w:tc>
      </w:tr>
      <w:tr w:rsidR="00E03B63" w:rsidRPr="00AD5E65" w14:paraId="60FAD62C" w14:textId="77777777" w:rsidTr="0002644F">
        <w:tc>
          <w:tcPr>
            <w:tcW w:w="720" w:type="dxa"/>
            <w:shd w:val="clear" w:color="auto" w:fill="auto"/>
          </w:tcPr>
          <w:p w14:paraId="7A12D7F9" w14:textId="77777777" w:rsidR="00E03B63" w:rsidRPr="00AD5E65" w:rsidRDefault="00E03B63" w:rsidP="0002644F">
            <w:pPr>
              <w:rPr>
                <w:lang w:val="uk-UA"/>
              </w:rPr>
            </w:pPr>
          </w:p>
        </w:tc>
        <w:tc>
          <w:tcPr>
            <w:tcW w:w="540" w:type="dxa"/>
            <w:shd w:val="clear" w:color="auto" w:fill="auto"/>
          </w:tcPr>
          <w:p w14:paraId="3FF46840" w14:textId="77777777" w:rsidR="00E03B63" w:rsidRPr="00AD5E65" w:rsidRDefault="00E03B63" w:rsidP="0002644F">
            <w:pPr>
              <w:rPr>
                <w:lang w:val="uk-UA"/>
              </w:rPr>
            </w:pPr>
            <w:r w:rsidRPr="00AD5E65">
              <w:rPr>
                <w:b/>
                <w:i/>
                <w:lang w:val="uk-UA"/>
              </w:rPr>
              <w:t>А3</w:t>
            </w:r>
          </w:p>
        </w:tc>
        <w:tc>
          <w:tcPr>
            <w:tcW w:w="2889" w:type="dxa"/>
            <w:gridSpan w:val="4"/>
          </w:tcPr>
          <w:p w14:paraId="1E5039FE" w14:textId="77777777" w:rsidR="00E03B63" w:rsidRPr="00AD5E65" w:rsidRDefault="00E03B63" w:rsidP="0002644F">
            <w:pPr>
              <w:rPr>
                <w:lang w:val="uk-UA"/>
              </w:rPr>
            </w:pPr>
            <w:r w:rsidRPr="00AD5E65">
              <w:rPr>
                <w:b/>
                <w:i/>
                <w:lang w:val="uk-UA"/>
              </w:rPr>
              <w:t xml:space="preserve">ІАЛЦ.467200.006 Д3      </w:t>
            </w:r>
          </w:p>
        </w:tc>
        <w:tc>
          <w:tcPr>
            <w:tcW w:w="3289" w:type="dxa"/>
            <w:gridSpan w:val="3"/>
          </w:tcPr>
          <w:p w14:paraId="06CD777B" w14:textId="77777777" w:rsidR="00E03B63" w:rsidRPr="00AD5E65" w:rsidRDefault="00E03B63" w:rsidP="0002644F">
            <w:pPr>
              <w:rPr>
                <w:lang w:val="uk-UA"/>
              </w:rPr>
            </w:pPr>
            <w:r w:rsidRPr="00AD5E65">
              <w:rPr>
                <w:bCs/>
                <w:iCs/>
                <w:lang w:val="uk-UA"/>
              </w:rPr>
              <w:t>Система для пошуку</w:t>
            </w:r>
          </w:p>
        </w:tc>
        <w:tc>
          <w:tcPr>
            <w:tcW w:w="694" w:type="dxa"/>
            <w:gridSpan w:val="2"/>
          </w:tcPr>
          <w:p w14:paraId="136D51A0" w14:textId="77777777" w:rsidR="00E03B63" w:rsidRPr="00AD5E65" w:rsidRDefault="00E03B63" w:rsidP="0002644F">
            <w:pPr>
              <w:jc w:val="center"/>
              <w:rPr>
                <w:lang w:val="uk-UA"/>
              </w:rPr>
            </w:pPr>
            <w:r w:rsidRPr="00AD5E65">
              <w:rPr>
                <w:lang w:val="uk-UA"/>
              </w:rPr>
              <w:t>1</w:t>
            </w:r>
          </w:p>
        </w:tc>
        <w:tc>
          <w:tcPr>
            <w:tcW w:w="819" w:type="dxa"/>
            <w:gridSpan w:val="2"/>
          </w:tcPr>
          <w:p w14:paraId="63E1137B" w14:textId="77777777" w:rsidR="00E03B63" w:rsidRPr="00AD5E65" w:rsidRDefault="00E03B63" w:rsidP="0002644F">
            <w:pPr>
              <w:rPr>
                <w:lang w:val="uk-UA"/>
              </w:rPr>
            </w:pPr>
          </w:p>
        </w:tc>
        <w:tc>
          <w:tcPr>
            <w:tcW w:w="1647" w:type="dxa"/>
            <w:gridSpan w:val="2"/>
          </w:tcPr>
          <w:p w14:paraId="4CB543E7" w14:textId="77777777" w:rsidR="00E03B63" w:rsidRPr="00AD5E65" w:rsidRDefault="00E03B63" w:rsidP="0002644F">
            <w:pPr>
              <w:rPr>
                <w:lang w:val="uk-UA"/>
              </w:rPr>
            </w:pPr>
          </w:p>
        </w:tc>
      </w:tr>
      <w:tr w:rsidR="00E03B63" w:rsidRPr="00AD5E65" w14:paraId="5C31FAD2" w14:textId="77777777" w:rsidTr="0002644F">
        <w:tc>
          <w:tcPr>
            <w:tcW w:w="720" w:type="dxa"/>
            <w:shd w:val="clear" w:color="auto" w:fill="auto"/>
          </w:tcPr>
          <w:p w14:paraId="11F74D59" w14:textId="77777777" w:rsidR="00E03B63" w:rsidRPr="00AD5E65" w:rsidRDefault="00E03B63" w:rsidP="0002644F">
            <w:pPr>
              <w:rPr>
                <w:lang w:val="uk-UA"/>
              </w:rPr>
            </w:pPr>
          </w:p>
        </w:tc>
        <w:tc>
          <w:tcPr>
            <w:tcW w:w="540" w:type="dxa"/>
            <w:shd w:val="clear" w:color="auto" w:fill="auto"/>
          </w:tcPr>
          <w:p w14:paraId="575F105E" w14:textId="77777777" w:rsidR="00E03B63" w:rsidRPr="00AD5E65" w:rsidRDefault="00E03B63" w:rsidP="0002644F">
            <w:pPr>
              <w:rPr>
                <w:lang w:val="uk-UA"/>
              </w:rPr>
            </w:pPr>
          </w:p>
        </w:tc>
        <w:tc>
          <w:tcPr>
            <w:tcW w:w="2889" w:type="dxa"/>
            <w:gridSpan w:val="4"/>
          </w:tcPr>
          <w:p w14:paraId="7503D976" w14:textId="77777777" w:rsidR="00E03B63" w:rsidRPr="00AD5E65" w:rsidRDefault="00E03B63" w:rsidP="0002644F">
            <w:pPr>
              <w:rPr>
                <w:lang w:val="uk-UA"/>
              </w:rPr>
            </w:pPr>
          </w:p>
        </w:tc>
        <w:tc>
          <w:tcPr>
            <w:tcW w:w="3289" w:type="dxa"/>
            <w:gridSpan w:val="3"/>
          </w:tcPr>
          <w:p w14:paraId="2FBA729D" w14:textId="77777777" w:rsidR="00E03B63" w:rsidRPr="00AD5E65" w:rsidRDefault="00E03B63" w:rsidP="0002644F">
            <w:pPr>
              <w:rPr>
                <w:lang w:val="uk-UA"/>
              </w:rPr>
            </w:pPr>
            <w:r w:rsidRPr="00AD5E65">
              <w:rPr>
                <w:bCs/>
                <w:iCs/>
                <w:lang w:val="uk-UA"/>
              </w:rPr>
              <w:t>рекламних кампаній</w:t>
            </w:r>
          </w:p>
        </w:tc>
        <w:tc>
          <w:tcPr>
            <w:tcW w:w="694" w:type="dxa"/>
            <w:gridSpan w:val="2"/>
          </w:tcPr>
          <w:p w14:paraId="1ECBB67F" w14:textId="77777777" w:rsidR="00E03B63" w:rsidRPr="00AD5E65" w:rsidRDefault="00E03B63" w:rsidP="0002644F">
            <w:pPr>
              <w:jc w:val="center"/>
              <w:rPr>
                <w:lang w:val="uk-UA"/>
              </w:rPr>
            </w:pPr>
          </w:p>
        </w:tc>
        <w:tc>
          <w:tcPr>
            <w:tcW w:w="819" w:type="dxa"/>
            <w:gridSpan w:val="2"/>
          </w:tcPr>
          <w:p w14:paraId="0824E83A" w14:textId="77777777" w:rsidR="00E03B63" w:rsidRPr="00AD5E65" w:rsidRDefault="00E03B63" w:rsidP="0002644F">
            <w:pPr>
              <w:rPr>
                <w:lang w:val="uk-UA"/>
              </w:rPr>
            </w:pPr>
          </w:p>
        </w:tc>
        <w:tc>
          <w:tcPr>
            <w:tcW w:w="1647" w:type="dxa"/>
            <w:gridSpan w:val="2"/>
          </w:tcPr>
          <w:p w14:paraId="0AEDB47E" w14:textId="77777777" w:rsidR="00E03B63" w:rsidRPr="00AD5E65" w:rsidRDefault="00E03B63" w:rsidP="0002644F">
            <w:pPr>
              <w:rPr>
                <w:lang w:val="uk-UA"/>
              </w:rPr>
            </w:pPr>
          </w:p>
        </w:tc>
      </w:tr>
      <w:tr w:rsidR="00E03B63" w:rsidRPr="00AD5E65" w14:paraId="7AA55F6D" w14:textId="77777777" w:rsidTr="0002644F">
        <w:tc>
          <w:tcPr>
            <w:tcW w:w="720" w:type="dxa"/>
            <w:shd w:val="clear" w:color="auto" w:fill="auto"/>
          </w:tcPr>
          <w:p w14:paraId="04703B36" w14:textId="77777777" w:rsidR="00E03B63" w:rsidRPr="00AD5E65" w:rsidRDefault="00E03B63" w:rsidP="0002644F">
            <w:pPr>
              <w:rPr>
                <w:lang w:val="uk-UA"/>
              </w:rPr>
            </w:pPr>
          </w:p>
        </w:tc>
        <w:tc>
          <w:tcPr>
            <w:tcW w:w="540" w:type="dxa"/>
            <w:shd w:val="clear" w:color="auto" w:fill="auto"/>
          </w:tcPr>
          <w:p w14:paraId="609C2FD3" w14:textId="77777777" w:rsidR="00E03B63" w:rsidRPr="00AD5E65" w:rsidRDefault="00E03B63" w:rsidP="0002644F">
            <w:pPr>
              <w:rPr>
                <w:lang w:val="uk-UA"/>
              </w:rPr>
            </w:pPr>
          </w:p>
        </w:tc>
        <w:tc>
          <w:tcPr>
            <w:tcW w:w="2889" w:type="dxa"/>
            <w:gridSpan w:val="4"/>
          </w:tcPr>
          <w:p w14:paraId="62E3AE1B" w14:textId="77777777" w:rsidR="00E03B63" w:rsidRPr="00AD5E65" w:rsidRDefault="00E03B63" w:rsidP="0002644F">
            <w:pPr>
              <w:rPr>
                <w:lang w:val="uk-UA"/>
              </w:rPr>
            </w:pPr>
          </w:p>
        </w:tc>
        <w:tc>
          <w:tcPr>
            <w:tcW w:w="3289" w:type="dxa"/>
            <w:gridSpan w:val="3"/>
          </w:tcPr>
          <w:p w14:paraId="539B36B2" w14:textId="77777777" w:rsidR="00E03B63" w:rsidRPr="00AD5E65" w:rsidRDefault="00E03B63" w:rsidP="0002644F">
            <w:pPr>
              <w:rPr>
                <w:lang w:val="uk-UA"/>
              </w:rPr>
            </w:pPr>
            <w:r w:rsidRPr="00AD5E65">
              <w:rPr>
                <w:bCs/>
                <w:iCs/>
                <w:lang w:val="uk-UA"/>
              </w:rPr>
              <w:t xml:space="preserve">Діаграма прецендентів     </w:t>
            </w:r>
          </w:p>
        </w:tc>
        <w:tc>
          <w:tcPr>
            <w:tcW w:w="694" w:type="dxa"/>
            <w:gridSpan w:val="2"/>
          </w:tcPr>
          <w:p w14:paraId="048E324B" w14:textId="77777777" w:rsidR="00E03B63" w:rsidRPr="00AD5E65" w:rsidRDefault="00E03B63" w:rsidP="0002644F">
            <w:pPr>
              <w:jc w:val="center"/>
              <w:rPr>
                <w:lang w:val="uk-UA"/>
              </w:rPr>
            </w:pPr>
          </w:p>
        </w:tc>
        <w:tc>
          <w:tcPr>
            <w:tcW w:w="819" w:type="dxa"/>
            <w:gridSpan w:val="2"/>
          </w:tcPr>
          <w:p w14:paraId="5E2C22BD" w14:textId="77777777" w:rsidR="00E03B63" w:rsidRPr="00AD5E65" w:rsidRDefault="00E03B63" w:rsidP="0002644F">
            <w:pPr>
              <w:rPr>
                <w:lang w:val="uk-UA"/>
              </w:rPr>
            </w:pPr>
          </w:p>
        </w:tc>
        <w:tc>
          <w:tcPr>
            <w:tcW w:w="1647" w:type="dxa"/>
            <w:gridSpan w:val="2"/>
          </w:tcPr>
          <w:p w14:paraId="5E3D8F0A" w14:textId="77777777" w:rsidR="00E03B63" w:rsidRPr="00AD5E65" w:rsidRDefault="00E03B63" w:rsidP="0002644F">
            <w:pPr>
              <w:rPr>
                <w:lang w:val="uk-UA"/>
              </w:rPr>
            </w:pPr>
          </w:p>
        </w:tc>
      </w:tr>
      <w:tr w:rsidR="00E03B63" w:rsidRPr="00AD5E65" w14:paraId="547ACF87" w14:textId="77777777" w:rsidTr="0002644F">
        <w:tc>
          <w:tcPr>
            <w:tcW w:w="720" w:type="dxa"/>
            <w:shd w:val="clear" w:color="auto" w:fill="auto"/>
          </w:tcPr>
          <w:p w14:paraId="354ACEE9" w14:textId="77777777" w:rsidR="00E03B63" w:rsidRPr="00AD5E65" w:rsidRDefault="00E03B63" w:rsidP="0002644F">
            <w:pPr>
              <w:rPr>
                <w:lang w:val="uk-UA"/>
              </w:rPr>
            </w:pPr>
          </w:p>
        </w:tc>
        <w:tc>
          <w:tcPr>
            <w:tcW w:w="540" w:type="dxa"/>
            <w:shd w:val="clear" w:color="auto" w:fill="auto"/>
          </w:tcPr>
          <w:p w14:paraId="11F0934B" w14:textId="77777777" w:rsidR="00E03B63" w:rsidRPr="00AD5E65" w:rsidRDefault="00E03B63" w:rsidP="0002644F">
            <w:pPr>
              <w:rPr>
                <w:lang w:val="uk-UA"/>
              </w:rPr>
            </w:pPr>
          </w:p>
        </w:tc>
        <w:tc>
          <w:tcPr>
            <w:tcW w:w="2889" w:type="dxa"/>
            <w:gridSpan w:val="4"/>
          </w:tcPr>
          <w:p w14:paraId="554F6522" w14:textId="77777777" w:rsidR="00E03B63" w:rsidRPr="00AD5E65" w:rsidRDefault="00E03B63" w:rsidP="0002644F">
            <w:pPr>
              <w:rPr>
                <w:lang w:val="uk-UA"/>
              </w:rPr>
            </w:pPr>
          </w:p>
        </w:tc>
        <w:tc>
          <w:tcPr>
            <w:tcW w:w="3289" w:type="dxa"/>
            <w:gridSpan w:val="3"/>
          </w:tcPr>
          <w:p w14:paraId="61E7AEBA" w14:textId="77777777" w:rsidR="00E03B63" w:rsidRPr="00AD5E65" w:rsidRDefault="00E03B63" w:rsidP="0002644F">
            <w:pPr>
              <w:rPr>
                <w:lang w:val="uk-UA"/>
              </w:rPr>
            </w:pPr>
          </w:p>
        </w:tc>
        <w:tc>
          <w:tcPr>
            <w:tcW w:w="694" w:type="dxa"/>
            <w:gridSpan w:val="2"/>
          </w:tcPr>
          <w:p w14:paraId="10270C8F" w14:textId="77777777" w:rsidR="00E03B63" w:rsidRPr="00AD5E65" w:rsidRDefault="00E03B63" w:rsidP="0002644F">
            <w:pPr>
              <w:jc w:val="center"/>
              <w:rPr>
                <w:lang w:val="uk-UA"/>
              </w:rPr>
            </w:pPr>
          </w:p>
        </w:tc>
        <w:tc>
          <w:tcPr>
            <w:tcW w:w="819" w:type="dxa"/>
            <w:gridSpan w:val="2"/>
          </w:tcPr>
          <w:p w14:paraId="45198E82" w14:textId="77777777" w:rsidR="00E03B63" w:rsidRPr="00AD5E65" w:rsidRDefault="00E03B63" w:rsidP="0002644F">
            <w:pPr>
              <w:rPr>
                <w:lang w:val="uk-UA"/>
              </w:rPr>
            </w:pPr>
          </w:p>
        </w:tc>
        <w:tc>
          <w:tcPr>
            <w:tcW w:w="1647" w:type="dxa"/>
            <w:gridSpan w:val="2"/>
          </w:tcPr>
          <w:p w14:paraId="007CF2CA" w14:textId="77777777" w:rsidR="00E03B63" w:rsidRPr="00AD5E65" w:rsidRDefault="00E03B63" w:rsidP="0002644F">
            <w:pPr>
              <w:rPr>
                <w:lang w:val="uk-UA"/>
              </w:rPr>
            </w:pPr>
          </w:p>
        </w:tc>
      </w:tr>
      <w:tr w:rsidR="00E03B63" w:rsidRPr="00AD5E65" w14:paraId="4998F0FB" w14:textId="77777777" w:rsidTr="0002644F">
        <w:trPr>
          <w:trHeight w:val="303"/>
        </w:trPr>
        <w:tc>
          <w:tcPr>
            <w:tcW w:w="720" w:type="dxa"/>
            <w:shd w:val="clear" w:color="auto" w:fill="auto"/>
          </w:tcPr>
          <w:p w14:paraId="067844F7" w14:textId="77777777" w:rsidR="00E03B63" w:rsidRPr="00AD5E65" w:rsidRDefault="00E03B63" w:rsidP="0002644F">
            <w:pPr>
              <w:rPr>
                <w:lang w:val="uk-UA"/>
              </w:rPr>
            </w:pPr>
          </w:p>
        </w:tc>
        <w:tc>
          <w:tcPr>
            <w:tcW w:w="540" w:type="dxa"/>
            <w:shd w:val="clear" w:color="auto" w:fill="auto"/>
          </w:tcPr>
          <w:p w14:paraId="4EFA6B48" w14:textId="77777777" w:rsidR="00E03B63" w:rsidRPr="00AD5E65" w:rsidRDefault="00E03B63" w:rsidP="0002644F">
            <w:pPr>
              <w:rPr>
                <w:lang w:val="uk-UA"/>
              </w:rPr>
            </w:pPr>
            <w:r w:rsidRPr="00AD5E65">
              <w:rPr>
                <w:b/>
                <w:i/>
                <w:lang w:val="uk-UA"/>
              </w:rPr>
              <w:t>А4</w:t>
            </w:r>
          </w:p>
        </w:tc>
        <w:tc>
          <w:tcPr>
            <w:tcW w:w="2889" w:type="dxa"/>
            <w:gridSpan w:val="4"/>
          </w:tcPr>
          <w:p w14:paraId="77F281CB" w14:textId="77777777" w:rsidR="00E03B63" w:rsidRPr="00AD5E65" w:rsidRDefault="00E03B63" w:rsidP="0002644F">
            <w:pPr>
              <w:rPr>
                <w:lang w:val="uk-UA"/>
              </w:rPr>
            </w:pPr>
            <w:r w:rsidRPr="00AD5E65">
              <w:rPr>
                <w:b/>
                <w:i/>
                <w:lang w:val="uk-UA"/>
              </w:rPr>
              <w:t>ІАЛЦ.467200.007 ТП</w:t>
            </w:r>
          </w:p>
        </w:tc>
        <w:tc>
          <w:tcPr>
            <w:tcW w:w="3289" w:type="dxa"/>
            <w:gridSpan w:val="3"/>
          </w:tcPr>
          <w:p w14:paraId="2D6A4461" w14:textId="77777777" w:rsidR="00E03B63" w:rsidRPr="00AD5E65" w:rsidRDefault="00E03B63" w:rsidP="0002644F">
            <w:pPr>
              <w:rPr>
                <w:lang w:val="uk-UA"/>
              </w:rPr>
            </w:pPr>
            <w:r w:rsidRPr="00AD5E65">
              <w:rPr>
                <w:bCs/>
                <w:iCs/>
                <w:lang w:val="uk-UA"/>
              </w:rPr>
              <w:t>Система для пошуку</w:t>
            </w:r>
          </w:p>
        </w:tc>
        <w:tc>
          <w:tcPr>
            <w:tcW w:w="694" w:type="dxa"/>
            <w:gridSpan w:val="2"/>
          </w:tcPr>
          <w:p w14:paraId="60CE0BFC" w14:textId="77777777" w:rsidR="00E03B63" w:rsidRPr="00AD5E65" w:rsidRDefault="00E03B63" w:rsidP="0002644F">
            <w:pPr>
              <w:jc w:val="center"/>
              <w:rPr>
                <w:lang w:val="uk-UA"/>
              </w:rPr>
            </w:pPr>
            <w:r w:rsidRPr="00AD5E65">
              <w:rPr>
                <w:lang w:val="uk-UA"/>
              </w:rPr>
              <w:t>4</w:t>
            </w:r>
          </w:p>
        </w:tc>
        <w:tc>
          <w:tcPr>
            <w:tcW w:w="819" w:type="dxa"/>
            <w:gridSpan w:val="2"/>
          </w:tcPr>
          <w:p w14:paraId="5BAEBF14" w14:textId="77777777" w:rsidR="00E03B63" w:rsidRPr="00AD5E65" w:rsidRDefault="00E03B63" w:rsidP="0002644F">
            <w:pPr>
              <w:rPr>
                <w:lang w:val="uk-UA"/>
              </w:rPr>
            </w:pPr>
          </w:p>
        </w:tc>
        <w:tc>
          <w:tcPr>
            <w:tcW w:w="1647" w:type="dxa"/>
            <w:gridSpan w:val="2"/>
          </w:tcPr>
          <w:p w14:paraId="59E537C2" w14:textId="77777777" w:rsidR="00E03B63" w:rsidRPr="00AD5E65" w:rsidRDefault="00E03B63" w:rsidP="0002644F">
            <w:pPr>
              <w:rPr>
                <w:lang w:val="uk-UA"/>
              </w:rPr>
            </w:pPr>
          </w:p>
        </w:tc>
      </w:tr>
      <w:tr w:rsidR="00E03B63" w:rsidRPr="00AD5E65" w14:paraId="3B596249" w14:textId="77777777" w:rsidTr="0002644F">
        <w:tc>
          <w:tcPr>
            <w:tcW w:w="720" w:type="dxa"/>
            <w:shd w:val="clear" w:color="auto" w:fill="auto"/>
          </w:tcPr>
          <w:p w14:paraId="0B61AF6B" w14:textId="77777777" w:rsidR="00E03B63" w:rsidRPr="00AD5E65" w:rsidRDefault="00E03B63" w:rsidP="0002644F">
            <w:pPr>
              <w:rPr>
                <w:lang w:val="uk-UA"/>
              </w:rPr>
            </w:pPr>
          </w:p>
        </w:tc>
        <w:tc>
          <w:tcPr>
            <w:tcW w:w="540" w:type="dxa"/>
            <w:shd w:val="clear" w:color="auto" w:fill="auto"/>
          </w:tcPr>
          <w:p w14:paraId="3D93545E" w14:textId="77777777" w:rsidR="00E03B63" w:rsidRPr="00AD5E65" w:rsidRDefault="00E03B63" w:rsidP="0002644F">
            <w:pPr>
              <w:rPr>
                <w:lang w:val="uk-UA"/>
              </w:rPr>
            </w:pPr>
          </w:p>
        </w:tc>
        <w:tc>
          <w:tcPr>
            <w:tcW w:w="2889" w:type="dxa"/>
            <w:gridSpan w:val="4"/>
          </w:tcPr>
          <w:p w14:paraId="58187257" w14:textId="77777777" w:rsidR="00E03B63" w:rsidRPr="00AD5E65" w:rsidRDefault="00E03B63" w:rsidP="0002644F">
            <w:pPr>
              <w:rPr>
                <w:lang w:val="uk-UA"/>
              </w:rPr>
            </w:pPr>
          </w:p>
        </w:tc>
        <w:tc>
          <w:tcPr>
            <w:tcW w:w="3289" w:type="dxa"/>
            <w:gridSpan w:val="3"/>
          </w:tcPr>
          <w:p w14:paraId="3CE7456D" w14:textId="77777777" w:rsidR="00E03B63" w:rsidRPr="00AD5E65" w:rsidRDefault="00E03B63" w:rsidP="0002644F">
            <w:pPr>
              <w:rPr>
                <w:lang w:val="uk-UA"/>
              </w:rPr>
            </w:pPr>
            <w:r w:rsidRPr="00AD5E65">
              <w:rPr>
                <w:bCs/>
                <w:iCs/>
                <w:lang w:val="uk-UA"/>
              </w:rPr>
              <w:t>рекламних кампаній</w:t>
            </w:r>
          </w:p>
        </w:tc>
        <w:tc>
          <w:tcPr>
            <w:tcW w:w="694" w:type="dxa"/>
            <w:gridSpan w:val="2"/>
          </w:tcPr>
          <w:p w14:paraId="0F5F4DED" w14:textId="77777777" w:rsidR="00E03B63" w:rsidRPr="00AD5E65" w:rsidRDefault="00E03B63" w:rsidP="0002644F">
            <w:pPr>
              <w:jc w:val="center"/>
              <w:rPr>
                <w:lang w:val="uk-UA"/>
              </w:rPr>
            </w:pPr>
          </w:p>
        </w:tc>
        <w:tc>
          <w:tcPr>
            <w:tcW w:w="819" w:type="dxa"/>
            <w:gridSpan w:val="2"/>
          </w:tcPr>
          <w:p w14:paraId="563D4314" w14:textId="77777777" w:rsidR="00E03B63" w:rsidRPr="00AD5E65" w:rsidRDefault="00E03B63" w:rsidP="0002644F">
            <w:pPr>
              <w:rPr>
                <w:lang w:val="uk-UA"/>
              </w:rPr>
            </w:pPr>
          </w:p>
        </w:tc>
        <w:tc>
          <w:tcPr>
            <w:tcW w:w="1647" w:type="dxa"/>
            <w:gridSpan w:val="2"/>
          </w:tcPr>
          <w:p w14:paraId="07434922" w14:textId="77777777" w:rsidR="00E03B63" w:rsidRPr="00AD5E65" w:rsidRDefault="00E03B63" w:rsidP="0002644F">
            <w:pPr>
              <w:rPr>
                <w:lang w:val="uk-UA"/>
              </w:rPr>
            </w:pPr>
          </w:p>
        </w:tc>
      </w:tr>
      <w:tr w:rsidR="00E03B63" w:rsidRPr="00AD5E65" w14:paraId="0EC07039" w14:textId="77777777" w:rsidTr="0002644F">
        <w:tc>
          <w:tcPr>
            <w:tcW w:w="720" w:type="dxa"/>
            <w:shd w:val="clear" w:color="auto" w:fill="auto"/>
          </w:tcPr>
          <w:p w14:paraId="6F1C688D" w14:textId="77777777" w:rsidR="00E03B63" w:rsidRPr="00AD5E65" w:rsidRDefault="00E03B63" w:rsidP="0002644F">
            <w:pPr>
              <w:rPr>
                <w:lang w:val="uk-UA"/>
              </w:rPr>
            </w:pPr>
          </w:p>
        </w:tc>
        <w:tc>
          <w:tcPr>
            <w:tcW w:w="540" w:type="dxa"/>
            <w:shd w:val="clear" w:color="auto" w:fill="auto"/>
          </w:tcPr>
          <w:p w14:paraId="2FE3E7DA" w14:textId="77777777" w:rsidR="00E03B63" w:rsidRPr="00AD5E65" w:rsidRDefault="00E03B63" w:rsidP="0002644F">
            <w:pPr>
              <w:rPr>
                <w:lang w:val="uk-UA"/>
              </w:rPr>
            </w:pPr>
          </w:p>
        </w:tc>
        <w:tc>
          <w:tcPr>
            <w:tcW w:w="2889" w:type="dxa"/>
            <w:gridSpan w:val="4"/>
          </w:tcPr>
          <w:p w14:paraId="55426F22" w14:textId="77777777" w:rsidR="00E03B63" w:rsidRPr="00AD5E65" w:rsidRDefault="00E03B63" w:rsidP="0002644F">
            <w:pPr>
              <w:rPr>
                <w:lang w:val="uk-UA"/>
              </w:rPr>
            </w:pPr>
          </w:p>
        </w:tc>
        <w:tc>
          <w:tcPr>
            <w:tcW w:w="3289" w:type="dxa"/>
            <w:gridSpan w:val="3"/>
          </w:tcPr>
          <w:p w14:paraId="70AE5C7E" w14:textId="77777777" w:rsidR="00E03B63" w:rsidRPr="00AD5E65" w:rsidRDefault="00E03B63" w:rsidP="0002644F">
            <w:pPr>
              <w:rPr>
                <w:lang w:val="uk-UA"/>
              </w:rPr>
            </w:pPr>
            <w:r w:rsidRPr="00AD5E65">
              <w:rPr>
                <w:bCs/>
                <w:iCs/>
                <w:lang w:val="uk-UA"/>
              </w:rPr>
              <w:t>Текст програми</w:t>
            </w:r>
          </w:p>
        </w:tc>
        <w:tc>
          <w:tcPr>
            <w:tcW w:w="694" w:type="dxa"/>
            <w:gridSpan w:val="2"/>
          </w:tcPr>
          <w:p w14:paraId="6C1F3240" w14:textId="77777777" w:rsidR="00E03B63" w:rsidRPr="00AD5E65" w:rsidRDefault="00E03B63" w:rsidP="0002644F">
            <w:pPr>
              <w:jc w:val="center"/>
              <w:rPr>
                <w:lang w:val="uk-UA"/>
              </w:rPr>
            </w:pPr>
          </w:p>
        </w:tc>
        <w:tc>
          <w:tcPr>
            <w:tcW w:w="819" w:type="dxa"/>
            <w:gridSpan w:val="2"/>
          </w:tcPr>
          <w:p w14:paraId="03D7B16C" w14:textId="77777777" w:rsidR="00E03B63" w:rsidRPr="00AD5E65" w:rsidRDefault="00E03B63" w:rsidP="0002644F">
            <w:pPr>
              <w:rPr>
                <w:lang w:val="uk-UA"/>
              </w:rPr>
            </w:pPr>
          </w:p>
        </w:tc>
        <w:tc>
          <w:tcPr>
            <w:tcW w:w="1647" w:type="dxa"/>
            <w:gridSpan w:val="2"/>
          </w:tcPr>
          <w:p w14:paraId="04BE2C91" w14:textId="77777777" w:rsidR="00E03B63" w:rsidRPr="00AD5E65" w:rsidRDefault="00E03B63" w:rsidP="0002644F">
            <w:pPr>
              <w:rPr>
                <w:lang w:val="uk-UA"/>
              </w:rPr>
            </w:pPr>
          </w:p>
        </w:tc>
      </w:tr>
      <w:tr w:rsidR="00E03B63" w:rsidRPr="00AD5E65" w14:paraId="64922493" w14:textId="77777777" w:rsidTr="0002644F">
        <w:tc>
          <w:tcPr>
            <w:tcW w:w="720" w:type="dxa"/>
            <w:shd w:val="clear" w:color="auto" w:fill="auto"/>
          </w:tcPr>
          <w:p w14:paraId="079E015E" w14:textId="77777777" w:rsidR="00E03B63" w:rsidRPr="00AD5E65" w:rsidRDefault="00E03B63" w:rsidP="0002644F">
            <w:pPr>
              <w:rPr>
                <w:lang w:val="uk-UA"/>
              </w:rPr>
            </w:pPr>
          </w:p>
        </w:tc>
        <w:tc>
          <w:tcPr>
            <w:tcW w:w="540" w:type="dxa"/>
            <w:shd w:val="clear" w:color="auto" w:fill="auto"/>
          </w:tcPr>
          <w:p w14:paraId="53A731A3" w14:textId="77777777" w:rsidR="00E03B63" w:rsidRPr="00AD5E65" w:rsidRDefault="00E03B63" w:rsidP="0002644F">
            <w:pPr>
              <w:rPr>
                <w:lang w:val="uk-UA"/>
              </w:rPr>
            </w:pPr>
          </w:p>
        </w:tc>
        <w:tc>
          <w:tcPr>
            <w:tcW w:w="2889" w:type="dxa"/>
            <w:gridSpan w:val="4"/>
          </w:tcPr>
          <w:p w14:paraId="502826C9" w14:textId="77777777" w:rsidR="00E03B63" w:rsidRPr="00AD5E65" w:rsidRDefault="00E03B63" w:rsidP="0002644F">
            <w:pPr>
              <w:rPr>
                <w:lang w:val="uk-UA"/>
              </w:rPr>
            </w:pPr>
          </w:p>
        </w:tc>
        <w:tc>
          <w:tcPr>
            <w:tcW w:w="3289" w:type="dxa"/>
            <w:gridSpan w:val="3"/>
          </w:tcPr>
          <w:p w14:paraId="2F64CE6D" w14:textId="77777777" w:rsidR="00E03B63" w:rsidRPr="00AD5E65" w:rsidRDefault="00E03B63" w:rsidP="0002644F">
            <w:pPr>
              <w:rPr>
                <w:lang w:val="uk-UA"/>
              </w:rPr>
            </w:pPr>
          </w:p>
        </w:tc>
        <w:tc>
          <w:tcPr>
            <w:tcW w:w="694" w:type="dxa"/>
            <w:gridSpan w:val="2"/>
          </w:tcPr>
          <w:p w14:paraId="49500A88" w14:textId="77777777" w:rsidR="00E03B63" w:rsidRPr="00AD5E65" w:rsidRDefault="00E03B63" w:rsidP="0002644F">
            <w:pPr>
              <w:jc w:val="center"/>
              <w:rPr>
                <w:lang w:val="uk-UA"/>
              </w:rPr>
            </w:pPr>
          </w:p>
        </w:tc>
        <w:tc>
          <w:tcPr>
            <w:tcW w:w="819" w:type="dxa"/>
            <w:gridSpan w:val="2"/>
          </w:tcPr>
          <w:p w14:paraId="1EB0E291" w14:textId="77777777" w:rsidR="00E03B63" w:rsidRPr="00AD5E65" w:rsidRDefault="00E03B63" w:rsidP="0002644F">
            <w:pPr>
              <w:rPr>
                <w:lang w:val="uk-UA"/>
              </w:rPr>
            </w:pPr>
          </w:p>
        </w:tc>
        <w:tc>
          <w:tcPr>
            <w:tcW w:w="1647" w:type="dxa"/>
            <w:gridSpan w:val="2"/>
          </w:tcPr>
          <w:p w14:paraId="02F0A261" w14:textId="77777777" w:rsidR="00E03B63" w:rsidRPr="00AD5E65" w:rsidRDefault="00E03B63" w:rsidP="0002644F">
            <w:pPr>
              <w:rPr>
                <w:lang w:val="uk-UA"/>
              </w:rPr>
            </w:pPr>
          </w:p>
        </w:tc>
      </w:tr>
      <w:tr w:rsidR="00E03B63" w:rsidRPr="00AD5E65" w14:paraId="34BBD567" w14:textId="77777777" w:rsidTr="0002644F">
        <w:tc>
          <w:tcPr>
            <w:tcW w:w="720" w:type="dxa"/>
            <w:shd w:val="clear" w:color="auto" w:fill="auto"/>
          </w:tcPr>
          <w:p w14:paraId="5592043A" w14:textId="77777777" w:rsidR="00E03B63" w:rsidRPr="00AD5E65" w:rsidRDefault="00E03B63" w:rsidP="0002644F">
            <w:pPr>
              <w:rPr>
                <w:lang w:val="uk-UA"/>
              </w:rPr>
            </w:pPr>
          </w:p>
        </w:tc>
        <w:tc>
          <w:tcPr>
            <w:tcW w:w="540" w:type="dxa"/>
            <w:shd w:val="clear" w:color="auto" w:fill="auto"/>
          </w:tcPr>
          <w:p w14:paraId="5DB91A55" w14:textId="77777777" w:rsidR="00E03B63" w:rsidRPr="00AD5E65" w:rsidRDefault="00E03B63" w:rsidP="0002644F">
            <w:pPr>
              <w:rPr>
                <w:lang w:val="uk-UA"/>
              </w:rPr>
            </w:pPr>
          </w:p>
        </w:tc>
        <w:tc>
          <w:tcPr>
            <w:tcW w:w="2889" w:type="dxa"/>
            <w:gridSpan w:val="4"/>
          </w:tcPr>
          <w:p w14:paraId="213412FC" w14:textId="77777777" w:rsidR="00E03B63" w:rsidRPr="00AD5E65" w:rsidRDefault="00E03B63" w:rsidP="0002644F">
            <w:pPr>
              <w:rPr>
                <w:lang w:val="uk-UA"/>
              </w:rPr>
            </w:pPr>
          </w:p>
        </w:tc>
        <w:tc>
          <w:tcPr>
            <w:tcW w:w="3289" w:type="dxa"/>
            <w:gridSpan w:val="3"/>
          </w:tcPr>
          <w:p w14:paraId="65C91ACC" w14:textId="77777777" w:rsidR="00E03B63" w:rsidRPr="00AD5E65" w:rsidRDefault="00E03B63" w:rsidP="0002644F">
            <w:pPr>
              <w:rPr>
                <w:lang w:val="uk-UA"/>
              </w:rPr>
            </w:pPr>
          </w:p>
        </w:tc>
        <w:tc>
          <w:tcPr>
            <w:tcW w:w="694" w:type="dxa"/>
            <w:gridSpan w:val="2"/>
          </w:tcPr>
          <w:p w14:paraId="6F15E85C" w14:textId="77777777" w:rsidR="00E03B63" w:rsidRPr="00AD5E65" w:rsidRDefault="00E03B63" w:rsidP="0002644F">
            <w:pPr>
              <w:jc w:val="center"/>
              <w:rPr>
                <w:lang w:val="uk-UA"/>
              </w:rPr>
            </w:pPr>
          </w:p>
        </w:tc>
        <w:tc>
          <w:tcPr>
            <w:tcW w:w="819" w:type="dxa"/>
            <w:gridSpan w:val="2"/>
          </w:tcPr>
          <w:p w14:paraId="368012F9" w14:textId="77777777" w:rsidR="00E03B63" w:rsidRPr="00AD5E65" w:rsidRDefault="00E03B63" w:rsidP="0002644F">
            <w:pPr>
              <w:rPr>
                <w:lang w:val="uk-UA"/>
              </w:rPr>
            </w:pPr>
          </w:p>
        </w:tc>
        <w:tc>
          <w:tcPr>
            <w:tcW w:w="1647" w:type="dxa"/>
            <w:gridSpan w:val="2"/>
          </w:tcPr>
          <w:p w14:paraId="6A64B68B" w14:textId="77777777" w:rsidR="00E03B63" w:rsidRPr="00AD5E65" w:rsidRDefault="00E03B63" w:rsidP="0002644F">
            <w:pPr>
              <w:rPr>
                <w:lang w:val="uk-UA"/>
              </w:rPr>
            </w:pPr>
          </w:p>
        </w:tc>
      </w:tr>
      <w:tr w:rsidR="00E03B63" w:rsidRPr="00AD5E65" w14:paraId="045D740D" w14:textId="77777777" w:rsidTr="0002644F">
        <w:tc>
          <w:tcPr>
            <w:tcW w:w="720" w:type="dxa"/>
            <w:tcBorders>
              <w:bottom w:val="single" w:sz="8" w:space="0" w:color="auto"/>
            </w:tcBorders>
            <w:shd w:val="clear" w:color="auto" w:fill="auto"/>
          </w:tcPr>
          <w:p w14:paraId="24F6A144" w14:textId="77777777" w:rsidR="00E03B63" w:rsidRPr="00AD5E65" w:rsidRDefault="00E03B63" w:rsidP="0002644F">
            <w:pPr>
              <w:rPr>
                <w:lang w:val="uk-UA"/>
              </w:rPr>
            </w:pPr>
          </w:p>
        </w:tc>
        <w:tc>
          <w:tcPr>
            <w:tcW w:w="540" w:type="dxa"/>
            <w:tcBorders>
              <w:bottom w:val="single" w:sz="8" w:space="0" w:color="auto"/>
            </w:tcBorders>
            <w:shd w:val="clear" w:color="auto" w:fill="auto"/>
          </w:tcPr>
          <w:p w14:paraId="2495872B" w14:textId="77777777" w:rsidR="00E03B63" w:rsidRPr="00AD5E65" w:rsidRDefault="00E03B63" w:rsidP="0002644F">
            <w:pPr>
              <w:rPr>
                <w:lang w:val="uk-UA"/>
              </w:rPr>
            </w:pPr>
          </w:p>
        </w:tc>
        <w:tc>
          <w:tcPr>
            <w:tcW w:w="2889" w:type="dxa"/>
            <w:gridSpan w:val="4"/>
            <w:tcBorders>
              <w:bottom w:val="single" w:sz="8" w:space="0" w:color="auto"/>
            </w:tcBorders>
          </w:tcPr>
          <w:p w14:paraId="176F51D1" w14:textId="77777777" w:rsidR="00E03B63" w:rsidRPr="00AD5E65" w:rsidRDefault="00E03B63" w:rsidP="0002644F">
            <w:pPr>
              <w:rPr>
                <w:lang w:val="uk-UA"/>
              </w:rPr>
            </w:pPr>
          </w:p>
        </w:tc>
        <w:tc>
          <w:tcPr>
            <w:tcW w:w="3289" w:type="dxa"/>
            <w:gridSpan w:val="3"/>
            <w:tcBorders>
              <w:bottom w:val="single" w:sz="8" w:space="0" w:color="auto"/>
            </w:tcBorders>
          </w:tcPr>
          <w:p w14:paraId="24A2868F" w14:textId="77777777" w:rsidR="00E03B63" w:rsidRPr="00AD5E65" w:rsidRDefault="00E03B63" w:rsidP="0002644F">
            <w:pPr>
              <w:rPr>
                <w:lang w:val="uk-UA"/>
              </w:rPr>
            </w:pPr>
          </w:p>
        </w:tc>
        <w:tc>
          <w:tcPr>
            <w:tcW w:w="694" w:type="dxa"/>
            <w:gridSpan w:val="2"/>
            <w:tcBorders>
              <w:bottom w:val="single" w:sz="8" w:space="0" w:color="auto"/>
            </w:tcBorders>
          </w:tcPr>
          <w:p w14:paraId="0A10E84E" w14:textId="77777777" w:rsidR="00E03B63" w:rsidRPr="00AD5E65" w:rsidRDefault="00E03B63" w:rsidP="0002644F">
            <w:pPr>
              <w:jc w:val="center"/>
              <w:rPr>
                <w:lang w:val="uk-UA"/>
              </w:rPr>
            </w:pPr>
          </w:p>
        </w:tc>
        <w:tc>
          <w:tcPr>
            <w:tcW w:w="819" w:type="dxa"/>
            <w:gridSpan w:val="2"/>
            <w:tcBorders>
              <w:bottom w:val="single" w:sz="8" w:space="0" w:color="auto"/>
            </w:tcBorders>
          </w:tcPr>
          <w:p w14:paraId="45ACAF55" w14:textId="77777777" w:rsidR="00E03B63" w:rsidRPr="00AD5E65" w:rsidRDefault="00E03B63" w:rsidP="0002644F">
            <w:pPr>
              <w:rPr>
                <w:lang w:val="uk-UA"/>
              </w:rPr>
            </w:pPr>
          </w:p>
        </w:tc>
        <w:tc>
          <w:tcPr>
            <w:tcW w:w="1647" w:type="dxa"/>
            <w:gridSpan w:val="2"/>
            <w:tcBorders>
              <w:bottom w:val="single" w:sz="8" w:space="0" w:color="auto"/>
            </w:tcBorders>
          </w:tcPr>
          <w:p w14:paraId="0CCF3629" w14:textId="77777777" w:rsidR="00E03B63" w:rsidRPr="00AD5E65" w:rsidRDefault="00E03B63" w:rsidP="0002644F">
            <w:pPr>
              <w:rPr>
                <w:lang w:val="uk-UA"/>
              </w:rPr>
            </w:pPr>
          </w:p>
        </w:tc>
      </w:tr>
      <w:tr w:rsidR="00E03B63" w:rsidRPr="00AD5E65" w14:paraId="3D798A70" w14:textId="77777777" w:rsidTr="0002644F">
        <w:tc>
          <w:tcPr>
            <w:tcW w:w="720" w:type="dxa"/>
            <w:tcBorders>
              <w:top w:val="single" w:sz="12" w:space="0" w:color="auto"/>
              <w:left w:val="single" w:sz="12" w:space="0" w:color="auto"/>
              <w:bottom w:val="single" w:sz="12" w:space="0" w:color="auto"/>
              <w:right w:val="single" w:sz="12" w:space="0" w:color="auto"/>
            </w:tcBorders>
            <w:shd w:val="clear" w:color="auto" w:fill="auto"/>
          </w:tcPr>
          <w:p w14:paraId="1039D032" w14:textId="77777777" w:rsidR="00E03B63" w:rsidRPr="00AD5E65" w:rsidRDefault="00E03B63" w:rsidP="0002644F">
            <w:pPr>
              <w:rPr>
                <w:lang w:val="uk-UA"/>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14:paraId="14F4CDDB" w14:textId="77777777" w:rsidR="00E03B63" w:rsidRPr="00AD5E65" w:rsidRDefault="00E03B63" w:rsidP="0002644F">
            <w:pPr>
              <w:rPr>
                <w:lang w:val="uk-UA"/>
              </w:rPr>
            </w:pPr>
          </w:p>
        </w:tc>
        <w:tc>
          <w:tcPr>
            <w:tcW w:w="1170" w:type="dxa"/>
            <w:tcBorders>
              <w:top w:val="single" w:sz="12" w:space="0" w:color="auto"/>
              <w:left w:val="single" w:sz="12" w:space="0" w:color="auto"/>
              <w:bottom w:val="single" w:sz="12" w:space="0" w:color="auto"/>
              <w:right w:val="single" w:sz="12" w:space="0" w:color="auto"/>
            </w:tcBorders>
            <w:shd w:val="clear" w:color="auto" w:fill="auto"/>
          </w:tcPr>
          <w:p w14:paraId="0E8A0D2C" w14:textId="77777777" w:rsidR="00E03B63" w:rsidRPr="00AD5E65" w:rsidRDefault="00E03B63" w:rsidP="0002644F">
            <w:pPr>
              <w:rPr>
                <w:lang w:val="uk-UA"/>
              </w:rPr>
            </w:pPr>
          </w:p>
        </w:tc>
        <w:tc>
          <w:tcPr>
            <w:tcW w:w="688" w:type="dxa"/>
            <w:tcBorders>
              <w:top w:val="single" w:sz="12" w:space="0" w:color="auto"/>
              <w:left w:val="single" w:sz="12" w:space="0" w:color="auto"/>
              <w:bottom w:val="single" w:sz="12" w:space="0" w:color="auto"/>
              <w:right w:val="single" w:sz="12" w:space="0" w:color="auto"/>
            </w:tcBorders>
            <w:shd w:val="clear" w:color="auto" w:fill="auto"/>
          </w:tcPr>
          <w:p w14:paraId="612816D1" w14:textId="77777777" w:rsidR="00E03B63" w:rsidRPr="00AD5E65" w:rsidRDefault="00E03B63" w:rsidP="0002644F">
            <w:pPr>
              <w:rPr>
                <w:lang w:val="uk-UA"/>
              </w:rPr>
            </w:pPr>
          </w:p>
        </w:tc>
        <w:tc>
          <w:tcPr>
            <w:tcW w:w="676" w:type="dxa"/>
            <w:tcBorders>
              <w:top w:val="single" w:sz="12" w:space="0" w:color="auto"/>
              <w:left w:val="single" w:sz="12" w:space="0" w:color="auto"/>
              <w:bottom w:val="single" w:sz="12" w:space="0" w:color="auto"/>
              <w:right w:val="single" w:sz="12" w:space="0" w:color="auto"/>
            </w:tcBorders>
            <w:shd w:val="clear" w:color="auto" w:fill="auto"/>
          </w:tcPr>
          <w:p w14:paraId="5A0034DA" w14:textId="77777777" w:rsidR="00E03B63" w:rsidRPr="00AD5E65" w:rsidRDefault="00E03B63" w:rsidP="0002644F">
            <w:pPr>
              <w:ind w:left="-108" w:firstLine="108"/>
              <w:rPr>
                <w:lang w:val="uk-UA"/>
              </w:rPr>
            </w:pPr>
          </w:p>
        </w:tc>
        <w:tc>
          <w:tcPr>
            <w:tcW w:w="6804" w:type="dxa"/>
            <w:gridSpan w:val="10"/>
            <w:vMerge w:val="restart"/>
            <w:tcBorders>
              <w:top w:val="single" w:sz="8" w:space="0" w:color="auto"/>
              <w:left w:val="single" w:sz="12" w:space="0" w:color="auto"/>
              <w:bottom w:val="single" w:sz="8" w:space="0" w:color="auto"/>
              <w:right w:val="single" w:sz="8" w:space="0" w:color="auto"/>
            </w:tcBorders>
          </w:tcPr>
          <w:p w14:paraId="54F882BC" w14:textId="77777777" w:rsidR="00E03B63" w:rsidRPr="00AD5E65" w:rsidRDefault="00E03B63" w:rsidP="0002644F">
            <w:pPr>
              <w:spacing w:before="120"/>
              <w:jc w:val="center"/>
              <w:rPr>
                <w:b/>
                <w:i/>
                <w:sz w:val="48"/>
                <w:lang w:val="uk-UA"/>
              </w:rPr>
            </w:pPr>
            <w:r w:rsidRPr="00AD5E65">
              <w:rPr>
                <w:b/>
                <w:i/>
                <w:sz w:val="48"/>
                <w:lang w:val="uk-UA"/>
              </w:rPr>
              <w:t>ІАЛЦ.467200.001 ОА</w:t>
            </w:r>
          </w:p>
          <w:p w14:paraId="5CBC4395" w14:textId="77777777" w:rsidR="00E03B63" w:rsidRPr="00AD5E65" w:rsidRDefault="00E03B63" w:rsidP="0002644F">
            <w:pPr>
              <w:jc w:val="center"/>
              <w:rPr>
                <w:lang w:val="uk-UA"/>
              </w:rPr>
            </w:pPr>
          </w:p>
        </w:tc>
      </w:tr>
      <w:tr w:rsidR="00E03B63" w:rsidRPr="00AD5E65" w14:paraId="0DAD7BC0" w14:textId="77777777" w:rsidTr="0002644F">
        <w:tc>
          <w:tcPr>
            <w:tcW w:w="720" w:type="dxa"/>
            <w:tcBorders>
              <w:top w:val="single" w:sz="12" w:space="0" w:color="auto"/>
              <w:left w:val="single" w:sz="12" w:space="0" w:color="auto"/>
              <w:bottom w:val="single" w:sz="12" w:space="0" w:color="auto"/>
              <w:right w:val="single" w:sz="12" w:space="0" w:color="auto"/>
            </w:tcBorders>
            <w:shd w:val="clear" w:color="auto" w:fill="auto"/>
          </w:tcPr>
          <w:p w14:paraId="7AC0C652" w14:textId="77777777" w:rsidR="00E03B63" w:rsidRPr="00AD5E65" w:rsidRDefault="00E03B63" w:rsidP="0002644F">
            <w:pPr>
              <w:rPr>
                <w:lang w:val="uk-UA"/>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14:paraId="50853D9C" w14:textId="77777777" w:rsidR="00E03B63" w:rsidRPr="00AD5E65" w:rsidRDefault="00E03B63" w:rsidP="0002644F">
            <w:pPr>
              <w:rPr>
                <w:lang w:val="uk-UA"/>
              </w:rPr>
            </w:pPr>
          </w:p>
        </w:tc>
        <w:tc>
          <w:tcPr>
            <w:tcW w:w="1170" w:type="dxa"/>
            <w:tcBorders>
              <w:top w:val="single" w:sz="12" w:space="0" w:color="auto"/>
              <w:left w:val="single" w:sz="12" w:space="0" w:color="auto"/>
              <w:bottom w:val="single" w:sz="12" w:space="0" w:color="auto"/>
              <w:right w:val="single" w:sz="12" w:space="0" w:color="auto"/>
            </w:tcBorders>
            <w:shd w:val="clear" w:color="auto" w:fill="auto"/>
          </w:tcPr>
          <w:p w14:paraId="22997366" w14:textId="77777777" w:rsidR="00E03B63" w:rsidRPr="00AD5E65" w:rsidRDefault="00E03B63" w:rsidP="0002644F">
            <w:pPr>
              <w:rPr>
                <w:lang w:val="uk-UA"/>
              </w:rPr>
            </w:pPr>
          </w:p>
        </w:tc>
        <w:tc>
          <w:tcPr>
            <w:tcW w:w="688" w:type="dxa"/>
            <w:tcBorders>
              <w:top w:val="single" w:sz="12" w:space="0" w:color="auto"/>
              <w:left w:val="single" w:sz="12" w:space="0" w:color="auto"/>
              <w:bottom w:val="single" w:sz="12" w:space="0" w:color="auto"/>
              <w:right w:val="single" w:sz="12" w:space="0" w:color="auto"/>
            </w:tcBorders>
            <w:shd w:val="clear" w:color="auto" w:fill="auto"/>
          </w:tcPr>
          <w:p w14:paraId="73ECCED7" w14:textId="77777777" w:rsidR="00E03B63" w:rsidRPr="00AD5E65" w:rsidRDefault="00E03B63" w:rsidP="0002644F">
            <w:pPr>
              <w:rPr>
                <w:lang w:val="uk-UA"/>
              </w:rPr>
            </w:pPr>
          </w:p>
        </w:tc>
        <w:tc>
          <w:tcPr>
            <w:tcW w:w="676" w:type="dxa"/>
            <w:tcBorders>
              <w:top w:val="single" w:sz="12" w:space="0" w:color="auto"/>
              <w:left w:val="single" w:sz="12" w:space="0" w:color="auto"/>
              <w:bottom w:val="single" w:sz="12" w:space="0" w:color="auto"/>
              <w:right w:val="single" w:sz="12" w:space="0" w:color="auto"/>
            </w:tcBorders>
            <w:shd w:val="clear" w:color="auto" w:fill="auto"/>
          </w:tcPr>
          <w:p w14:paraId="5EC8168C" w14:textId="77777777" w:rsidR="00E03B63" w:rsidRPr="00AD5E65" w:rsidRDefault="00E03B63" w:rsidP="0002644F">
            <w:pPr>
              <w:ind w:left="-108" w:firstLine="108"/>
              <w:rPr>
                <w:lang w:val="uk-UA"/>
              </w:rPr>
            </w:pPr>
          </w:p>
        </w:tc>
        <w:tc>
          <w:tcPr>
            <w:tcW w:w="6804" w:type="dxa"/>
            <w:gridSpan w:val="10"/>
            <w:vMerge/>
            <w:tcBorders>
              <w:top w:val="single" w:sz="8" w:space="0" w:color="auto"/>
              <w:left w:val="single" w:sz="12" w:space="0" w:color="auto"/>
              <w:bottom w:val="single" w:sz="8" w:space="0" w:color="auto"/>
              <w:right w:val="single" w:sz="8" w:space="0" w:color="auto"/>
            </w:tcBorders>
          </w:tcPr>
          <w:p w14:paraId="3D15F038" w14:textId="77777777" w:rsidR="00E03B63" w:rsidRPr="00AD5E65" w:rsidRDefault="00E03B63" w:rsidP="0002644F">
            <w:pPr>
              <w:rPr>
                <w:lang w:val="uk-UA"/>
              </w:rPr>
            </w:pPr>
          </w:p>
        </w:tc>
      </w:tr>
      <w:tr w:rsidR="00E03B63" w:rsidRPr="00AD5E65" w14:paraId="2EBFFB58" w14:textId="77777777" w:rsidTr="0002644F">
        <w:tc>
          <w:tcPr>
            <w:tcW w:w="720" w:type="dxa"/>
            <w:tcBorders>
              <w:top w:val="single" w:sz="12" w:space="0" w:color="auto"/>
              <w:left w:val="single" w:sz="12" w:space="0" w:color="auto"/>
              <w:bottom w:val="single" w:sz="12" w:space="0" w:color="auto"/>
              <w:right w:val="single" w:sz="12" w:space="0" w:color="auto"/>
            </w:tcBorders>
            <w:shd w:val="clear" w:color="auto" w:fill="auto"/>
          </w:tcPr>
          <w:p w14:paraId="53711B56" w14:textId="77777777" w:rsidR="00E03B63" w:rsidRPr="00AD5E65" w:rsidRDefault="00E03B63" w:rsidP="0002644F">
            <w:pPr>
              <w:rPr>
                <w:i/>
                <w:sz w:val="18"/>
                <w:szCs w:val="18"/>
                <w:lang w:val="uk-UA"/>
              </w:rPr>
            </w:pPr>
            <w:r w:rsidRPr="00AD5E65">
              <w:rPr>
                <w:i/>
                <w:sz w:val="18"/>
                <w:szCs w:val="18"/>
                <w:lang w:val="uk-UA"/>
              </w:rPr>
              <w:t>Изм</w:t>
            </w:r>
          </w:p>
        </w:tc>
        <w:tc>
          <w:tcPr>
            <w:tcW w:w="540" w:type="dxa"/>
            <w:tcBorders>
              <w:top w:val="single" w:sz="12" w:space="0" w:color="auto"/>
              <w:left w:val="single" w:sz="12" w:space="0" w:color="auto"/>
              <w:bottom w:val="single" w:sz="12" w:space="0" w:color="auto"/>
              <w:right w:val="single" w:sz="12" w:space="0" w:color="auto"/>
            </w:tcBorders>
            <w:shd w:val="clear" w:color="auto" w:fill="auto"/>
          </w:tcPr>
          <w:p w14:paraId="3532A0FD" w14:textId="77777777" w:rsidR="00E03B63" w:rsidRPr="00AD5E65" w:rsidRDefault="00E03B63" w:rsidP="0002644F">
            <w:pPr>
              <w:rPr>
                <w:sz w:val="18"/>
                <w:szCs w:val="18"/>
                <w:lang w:val="uk-UA"/>
              </w:rPr>
            </w:pPr>
            <w:r w:rsidRPr="00AD5E65">
              <w:rPr>
                <w:b/>
                <w:i/>
                <w:sz w:val="18"/>
                <w:szCs w:val="18"/>
                <w:lang w:val="uk-UA"/>
              </w:rPr>
              <w:t>Лист</w:t>
            </w:r>
          </w:p>
        </w:tc>
        <w:tc>
          <w:tcPr>
            <w:tcW w:w="1170" w:type="dxa"/>
            <w:tcBorders>
              <w:top w:val="single" w:sz="12" w:space="0" w:color="auto"/>
              <w:left w:val="single" w:sz="12" w:space="0" w:color="auto"/>
              <w:bottom w:val="single" w:sz="12" w:space="0" w:color="auto"/>
              <w:right w:val="single" w:sz="12" w:space="0" w:color="auto"/>
            </w:tcBorders>
            <w:shd w:val="clear" w:color="auto" w:fill="auto"/>
          </w:tcPr>
          <w:p w14:paraId="7256CF37" w14:textId="77777777" w:rsidR="00E03B63" w:rsidRPr="00AD5E65" w:rsidRDefault="00E03B63" w:rsidP="0002644F">
            <w:pPr>
              <w:rPr>
                <w:sz w:val="18"/>
                <w:szCs w:val="18"/>
                <w:lang w:val="uk-UA"/>
              </w:rPr>
            </w:pPr>
            <w:r w:rsidRPr="00AD5E65">
              <w:rPr>
                <w:b/>
                <w:i/>
                <w:sz w:val="18"/>
                <w:szCs w:val="18"/>
                <w:lang w:val="uk-UA"/>
              </w:rPr>
              <w:t>№ докум</w:t>
            </w:r>
            <w:r w:rsidRPr="00AD5E65">
              <w:rPr>
                <w:b/>
                <w:sz w:val="18"/>
                <w:szCs w:val="18"/>
                <w:lang w:val="uk-UA"/>
              </w:rPr>
              <w:t>.</w:t>
            </w:r>
          </w:p>
        </w:tc>
        <w:tc>
          <w:tcPr>
            <w:tcW w:w="688" w:type="dxa"/>
            <w:tcBorders>
              <w:top w:val="single" w:sz="12" w:space="0" w:color="auto"/>
              <w:left w:val="single" w:sz="12" w:space="0" w:color="auto"/>
              <w:bottom w:val="single" w:sz="12" w:space="0" w:color="auto"/>
              <w:right w:val="single" w:sz="12" w:space="0" w:color="auto"/>
            </w:tcBorders>
            <w:shd w:val="clear" w:color="auto" w:fill="auto"/>
          </w:tcPr>
          <w:p w14:paraId="075871DC" w14:textId="77777777" w:rsidR="00E03B63" w:rsidRPr="00AD5E65" w:rsidRDefault="00E03B63" w:rsidP="0002644F">
            <w:pPr>
              <w:rPr>
                <w:sz w:val="18"/>
                <w:szCs w:val="18"/>
                <w:lang w:val="uk-UA"/>
              </w:rPr>
            </w:pPr>
            <w:r w:rsidRPr="00AD5E65">
              <w:rPr>
                <w:b/>
                <w:i/>
                <w:sz w:val="18"/>
                <w:szCs w:val="18"/>
                <w:lang w:val="uk-UA"/>
              </w:rPr>
              <w:t>Подп</w:t>
            </w:r>
          </w:p>
        </w:tc>
        <w:tc>
          <w:tcPr>
            <w:tcW w:w="676" w:type="dxa"/>
            <w:tcBorders>
              <w:top w:val="single" w:sz="12" w:space="0" w:color="auto"/>
              <w:left w:val="single" w:sz="12" w:space="0" w:color="auto"/>
              <w:bottom w:val="single" w:sz="12" w:space="0" w:color="auto"/>
              <w:right w:val="single" w:sz="12" w:space="0" w:color="auto"/>
            </w:tcBorders>
            <w:shd w:val="clear" w:color="auto" w:fill="auto"/>
          </w:tcPr>
          <w:p w14:paraId="6714C894" w14:textId="77777777" w:rsidR="00E03B63" w:rsidRPr="00AD5E65" w:rsidRDefault="00E03B63" w:rsidP="0002644F">
            <w:pPr>
              <w:ind w:left="-108" w:firstLine="108"/>
              <w:rPr>
                <w:sz w:val="18"/>
                <w:szCs w:val="18"/>
                <w:lang w:val="uk-UA"/>
              </w:rPr>
            </w:pPr>
            <w:r w:rsidRPr="00AD5E65">
              <w:rPr>
                <w:b/>
                <w:i/>
                <w:sz w:val="18"/>
                <w:szCs w:val="18"/>
                <w:lang w:val="uk-UA"/>
              </w:rPr>
              <w:t>Дата</w:t>
            </w:r>
          </w:p>
        </w:tc>
        <w:tc>
          <w:tcPr>
            <w:tcW w:w="6804" w:type="dxa"/>
            <w:gridSpan w:val="10"/>
            <w:vMerge/>
            <w:tcBorders>
              <w:top w:val="single" w:sz="8" w:space="0" w:color="auto"/>
              <w:left w:val="single" w:sz="12" w:space="0" w:color="auto"/>
              <w:bottom w:val="single" w:sz="8" w:space="0" w:color="auto"/>
              <w:right w:val="single" w:sz="8" w:space="0" w:color="auto"/>
            </w:tcBorders>
          </w:tcPr>
          <w:p w14:paraId="235FD6CB" w14:textId="77777777" w:rsidR="00E03B63" w:rsidRPr="00AD5E65" w:rsidRDefault="00E03B63" w:rsidP="0002644F">
            <w:pPr>
              <w:rPr>
                <w:lang w:val="uk-UA"/>
              </w:rPr>
            </w:pPr>
          </w:p>
        </w:tc>
      </w:tr>
      <w:tr w:rsidR="00E03B63" w:rsidRPr="00AD5E65" w14:paraId="5E471F74" w14:textId="77777777" w:rsidTr="0002644F">
        <w:tc>
          <w:tcPr>
            <w:tcW w:w="1260" w:type="dxa"/>
            <w:gridSpan w:val="2"/>
            <w:tcBorders>
              <w:top w:val="single" w:sz="12" w:space="0" w:color="auto"/>
              <w:left w:val="single" w:sz="12" w:space="0" w:color="auto"/>
              <w:bottom w:val="single" w:sz="12" w:space="0" w:color="auto"/>
              <w:right w:val="single" w:sz="12" w:space="0" w:color="auto"/>
            </w:tcBorders>
          </w:tcPr>
          <w:p w14:paraId="161A3165" w14:textId="77777777" w:rsidR="00E03B63" w:rsidRPr="00AD5E65" w:rsidRDefault="00E03B63" w:rsidP="0002644F">
            <w:pPr>
              <w:rPr>
                <w:lang w:val="uk-UA"/>
              </w:rPr>
            </w:pPr>
            <w:r w:rsidRPr="00AD5E65">
              <w:rPr>
                <w:lang w:val="uk-UA"/>
              </w:rPr>
              <w:t>Розробив</w:t>
            </w:r>
          </w:p>
        </w:tc>
        <w:tc>
          <w:tcPr>
            <w:tcW w:w="1170" w:type="dxa"/>
            <w:tcBorders>
              <w:top w:val="single" w:sz="12" w:space="0" w:color="auto"/>
              <w:left w:val="single" w:sz="12" w:space="0" w:color="auto"/>
              <w:bottom w:val="single" w:sz="12" w:space="0" w:color="auto"/>
              <w:right w:val="single" w:sz="12" w:space="0" w:color="auto"/>
            </w:tcBorders>
            <w:shd w:val="clear" w:color="auto" w:fill="auto"/>
          </w:tcPr>
          <w:p w14:paraId="05E59BAE" w14:textId="77777777" w:rsidR="00E03B63" w:rsidRPr="00AD5E65" w:rsidRDefault="00E03B63" w:rsidP="0002644F">
            <w:pPr>
              <w:rPr>
                <w:sz w:val="16"/>
                <w:szCs w:val="16"/>
                <w:lang w:val="uk-UA"/>
              </w:rPr>
            </w:pPr>
            <w:r w:rsidRPr="00AD5E65">
              <w:rPr>
                <w:bCs/>
                <w:iCs/>
                <w:sz w:val="16"/>
                <w:szCs w:val="16"/>
                <w:lang w:val="uk-UA"/>
              </w:rPr>
              <w:t>Смиченко О.</w:t>
            </w:r>
          </w:p>
        </w:tc>
        <w:tc>
          <w:tcPr>
            <w:tcW w:w="688" w:type="dxa"/>
            <w:tcBorders>
              <w:top w:val="single" w:sz="12" w:space="0" w:color="auto"/>
              <w:left w:val="single" w:sz="12" w:space="0" w:color="auto"/>
              <w:bottom w:val="single" w:sz="12" w:space="0" w:color="auto"/>
              <w:right w:val="single" w:sz="12" w:space="0" w:color="auto"/>
            </w:tcBorders>
            <w:shd w:val="clear" w:color="auto" w:fill="auto"/>
          </w:tcPr>
          <w:p w14:paraId="54920739" w14:textId="77777777" w:rsidR="00E03B63" w:rsidRPr="00AD5E65" w:rsidRDefault="00E03B63" w:rsidP="0002644F">
            <w:pPr>
              <w:rPr>
                <w:lang w:val="uk-UA"/>
              </w:rPr>
            </w:pPr>
          </w:p>
        </w:tc>
        <w:tc>
          <w:tcPr>
            <w:tcW w:w="676" w:type="dxa"/>
            <w:tcBorders>
              <w:top w:val="single" w:sz="12" w:space="0" w:color="auto"/>
              <w:left w:val="single" w:sz="12" w:space="0" w:color="auto"/>
              <w:bottom w:val="single" w:sz="12" w:space="0" w:color="auto"/>
              <w:right w:val="single" w:sz="12" w:space="0" w:color="auto"/>
            </w:tcBorders>
            <w:shd w:val="clear" w:color="auto" w:fill="auto"/>
          </w:tcPr>
          <w:p w14:paraId="012C0B93" w14:textId="77777777" w:rsidR="00E03B63" w:rsidRPr="00AD5E65" w:rsidRDefault="00E03B63" w:rsidP="0002644F">
            <w:pPr>
              <w:ind w:left="-108" w:firstLine="108"/>
              <w:rPr>
                <w:lang w:val="uk-UA"/>
              </w:rPr>
            </w:pPr>
          </w:p>
        </w:tc>
        <w:tc>
          <w:tcPr>
            <w:tcW w:w="3251" w:type="dxa"/>
            <w:gridSpan w:val="2"/>
            <w:vMerge w:val="restart"/>
            <w:tcBorders>
              <w:top w:val="single" w:sz="8" w:space="0" w:color="auto"/>
              <w:left w:val="single" w:sz="12" w:space="0" w:color="auto"/>
              <w:bottom w:val="single" w:sz="8" w:space="0" w:color="auto"/>
              <w:right w:val="single" w:sz="8" w:space="0" w:color="auto"/>
            </w:tcBorders>
          </w:tcPr>
          <w:p w14:paraId="11C4AF2B" w14:textId="77777777" w:rsidR="00E03B63" w:rsidRPr="00AD5E65" w:rsidRDefault="00E03B63" w:rsidP="0002644F">
            <w:pPr>
              <w:spacing w:line="168" w:lineRule="auto"/>
              <w:jc w:val="center"/>
              <w:rPr>
                <w:i/>
                <w:sz w:val="26"/>
                <w:szCs w:val="26"/>
                <w:lang w:val="uk-UA"/>
              </w:rPr>
            </w:pPr>
          </w:p>
          <w:p w14:paraId="4180B0E8" w14:textId="77777777" w:rsidR="00E03B63" w:rsidRPr="00AD5E65" w:rsidRDefault="00E03B63" w:rsidP="0002644F">
            <w:pPr>
              <w:spacing w:line="168" w:lineRule="auto"/>
              <w:jc w:val="center"/>
              <w:rPr>
                <w:i/>
                <w:sz w:val="28"/>
                <w:szCs w:val="28"/>
                <w:lang w:val="uk-UA"/>
              </w:rPr>
            </w:pPr>
          </w:p>
          <w:p w14:paraId="010F80AD" w14:textId="77777777" w:rsidR="00E03B63" w:rsidRPr="00AD5E65" w:rsidRDefault="00E03B63" w:rsidP="0002644F">
            <w:pPr>
              <w:spacing w:line="168" w:lineRule="auto"/>
              <w:jc w:val="center"/>
              <w:rPr>
                <w:i/>
                <w:sz w:val="28"/>
                <w:szCs w:val="28"/>
                <w:lang w:val="uk-UA"/>
              </w:rPr>
            </w:pPr>
            <w:r w:rsidRPr="00AD5E65">
              <w:rPr>
                <w:i/>
                <w:sz w:val="28"/>
                <w:szCs w:val="28"/>
                <w:lang w:val="uk-UA"/>
              </w:rPr>
              <w:t>Система для пошуку та оптимізації рекламних кампаній</w:t>
            </w:r>
          </w:p>
          <w:p w14:paraId="4AC8141C" w14:textId="77777777" w:rsidR="00E03B63" w:rsidRPr="00AD5E65" w:rsidRDefault="00E03B63" w:rsidP="0002644F">
            <w:pPr>
              <w:spacing w:line="168" w:lineRule="auto"/>
              <w:jc w:val="center"/>
              <w:rPr>
                <w:i/>
                <w:sz w:val="28"/>
                <w:szCs w:val="28"/>
                <w:lang w:val="uk-UA"/>
              </w:rPr>
            </w:pPr>
            <w:r w:rsidRPr="00AD5E65">
              <w:rPr>
                <w:i/>
                <w:sz w:val="28"/>
                <w:szCs w:val="28"/>
                <w:lang w:val="uk-UA"/>
              </w:rPr>
              <w:t>Опис альбому</w:t>
            </w:r>
          </w:p>
        </w:tc>
        <w:tc>
          <w:tcPr>
            <w:tcW w:w="1157" w:type="dxa"/>
            <w:gridSpan w:val="5"/>
            <w:tcBorders>
              <w:top w:val="single" w:sz="8" w:space="0" w:color="auto"/>
              <w:left w:val="single" w:sz="8" w:space="0" w:color="auto"/>
              <w:bottom w:val="single" w:sz="8" w:space="0" w:color="auto"/>
              <w:right w:val="single" w:sz="8" w:space="0" w:color="auto"/>
            </w:tcBorders>
            <w:shd w:val="clear" w:color="auto" w:fill="auto"/>
          </w:tcPr>
          <w:p w14:paraId="78B856E7" w14:textId="77777777" w:rsidR="00E03B63" w:rsidRPr="00AD5E65" w:rsidRDefault="00E03B63" w:rsidP="0002644F">
            <w:pPr>
              <w:rPr>
                <w:lang w:val="uk-UA"/>
              </w:rPr>
            </w:pPr>
          </w:p>
        </w:tc>
        <w:tc>
          <w:tcPr>
            <w:tcW w:w="792" w:type="dxa"/>
            <w:gridSpan w:val="2"/>
            <w:tcBorders>
              <w:top w:val="single" w:sz="8" w:space="0" w:color="auto"/>
              <w:left w:val="single" w:sz="8" w:space="0" w:color="auto"/>
              <w:bottom w:val="single" w:sz="8" w:space="0" w:color="auto"/>
              <w:right w:val="single" w:sz="8" w:space="0" w:color="auto"/>
            </w:tcBorders>
            <w:shd w:val="clear" w:color="auto" w:fill="auto"/>
          </w:tcPr>
          <w:p w14:paraId="52EAD454" w14:textId="77777777" w:rsidR="00E03B63" w:rsidRPr="00AD5E65" w:rsidRDefault="00E03B63" w:rsidP="0002644F">
            <w:pPr>
              <w:rPr>
                <w:lang w:val="uk-UA"/>
              </w:rPr>
            </w:pPr>
          </w:p>
        </w:tc>
        <w:tc>
          <w:tcPr>
            <w:tcW w:w="1604" w:type="dxa"/>
            <w:tcBorders>
              <w:top w:val="single" w:sz="8" w:space="0" w:color="auto"/>
              <w:left w:val="single" w:sz="8" w:space="0" w:color="auto"/>
              <w:bottom w:val="single" w:sz="8" w:space="0" w:color="auto"/>
              <w:right w:val="single" w:sz="8" w:space="0" w:color="auto"/>
            </w:tcBorders>
            <w:shd w:val="clear" w:color="auto" w:fill="auto"/>
          </w:tcPr>
          <w:p w14:paraId="15E07076" w14:textId="77777777" w:rsidR="00E03B63" w:rsidRPr="00AD5E65" w:rsidRDefault="00E03B63" w:rsidP="0002644F">
            <w:pPr>
              <w:tabs>
                <w:tab w:val="left" w:pos="512"/>
              </w:tabs>
              <w:rPr>
                <w:lang w:val="uk-UA"/>
              </w:rPr>
            </w:pPr>
          </w:p>
        </w:tc>
      </w:tr>
      <w:tr w:rsidR="00E03B63" w:rsidRPr="00AD5E65" w14:paraId="0A041B80" w14:textId="77777777" w:rsidTr="0002644F">
        <w:tc>
          <w:tcPr>
            <w:tcW w:w="1260" w:type="dxa"/>
            <w:gridSpan w:val="2"/>
            <w:tcBorders>
              <w:top w:val="single" w:sz="12" w:space="0" w:color="auto"/>
              <w:left w:val="single" w:sz="12" w:space="0" w:color="auto"/>
              <w:bottom w:val="single" w:sz="12" w:space="0" w:color="auto"/>
              <w:right w:val="single" w:sz="12" w:space="0" w:color="auto"/>
            </w:tcBorders>
          </w:tcPr>
          <w:p w14:paraId="698E9502" w14:textId="77777777" w:rsidR="00E03B63" w:rsidRPr="00AD5E65" w:rsidRDefault="00E03B63" w:rsidP="0002644F">
            <w:pPr>
              <w:rPr>
                <w:lang w:val="uk-UA"/>
              </w:rPr>
            </w:pPr>
            <w:r w:rsidRPr="00AD5E65">
              <w:rPr>
                <w:lang w:val="uk-UA"/>
              </w:rPr>
              <w:t>Перевір.</w:t>
            </w:r>
          </w:p>
        </w:tc>
        <w:tc>
          <w:tcPr>
            <w:tcW w:w="1170" w:type="dxa"/>
            <w:tcBorders>
              <w:top w:val="single" w:sz="12" w:space="0" w:color="auto"/>
              <w:left w:val="single" w:sz="12" w:space="0" w:color="auto"/>
              <w:bottom w:val="single" w:sz="12" w:space="0" w:color="auto"/>
              <w:right w:val="single" w:sz="12" w:space="0" w:color="auto"/>
            </w:tcBorders>
            <w:shd w:val="clear" w:color="auto" w:fill="auto"/>
          </w:tcPr>
          <w:p w14:paraId="1DF74ED6" w14:textId="77777777" w:rsidR="00E03B63" w:rsidRPr="00AD5E65" w:rsidRDefault="00E03B63" w:rsidP="0002644F">
            <w:pPr>
              <w:ind w:hanging="84"/>
              <w:rPr>
                <w:sz w:val="16"/>
                <w:szCs w:val="16"/>
                <w:lang w:val="uk-UA"/>
              </w:rPr>
            </w:pPr>
            <w:r w:rsidRPr="00AD5E65">
              <w:rPr>
                <w:bCs/>
                <w:iCs/>
                <w:sz w:val="16"/>
                <w:szCs w:val="16"/>
                <w:lang w:val="uk-UA"/>
              </w:rPr>
              <w:t>Павлов В. Г.</w:t>
            </w:r>
          </w:p>
        </w:tc>
        <w:tc>
          <w:tcPr>
            <w:tcW w:w="688" w:type="dxa"/>
            <w:tcBorders>
              <w:top w:val="single" w:sz="12" w:space="0" w:color="auto"/>
              <w:left w:val="single" w:sz="12" w:space="0" w:color="auto"/>
              <w:bottom w:val="single" w:sz="12" w:space="0" w:color="auto"/>
              <w:right w:val="single" w:sz="12" w:space="0" w:color="auto"/>
            </w:tcBorders>
            <w:shd w:val="clear" w:color="auto" w:fill="auto"/>
          </w:tcPr>
          <w:p w14:paraId="33982ACE" w14:textId="77777777" w:rsidR="00E03B63" w:rsidRPr="00AD5E65" w:rsidRDefault="00E03B63" w:rsidP="0002644F">
            <w:pPr>
              <w:rPr>
                <w:lang w:val="uk-UA"/>
              </w:rPr>
            </w:pPr>
          </w:p>
        </w:tc>
        <w:tc>
          <w:tcPr>
            <w:tcW w:w="676" w:type="dxa"/>
            <w:tcBorders>
              <w:top w:val="single" w:sz="12" w:space="0" w:color="auto"/>
              <w:left w:val="single" w:sz="12" w:space="0" w:color="auto"/>
              <w:bottom w:val="single" w:sz="12" w:space="0" w:color="auto"/>
              <w:right w:val="single" w:sz="12" w:space="0" w:color="auto"/>
            </w:tcBorders>
            <w:shd w:val="clear" w:color="auto" w:fill="auto"/>
          </w:tcPr>
          <w:p w14:paraId="6FAEEA1D" w14:textId="77777777" w:rsidR="00E03B63" w:rsidRPr="00AD5E65" w:rsidRDefault="00E03B63" w:rsidP="0002644F">
            <w:pPr>
              <w:ind w:left="-108" w:firstLine="108"/>
              <w:rPr>
                <w:lang w:val="uk-UA"/>
              </w:rPr>
            </w:pPr>
          </w:p>
        </w:tc>
        <w:tc>
          <w:tcPr>
            <w:tcW w:w="3251" w:type="dxa"/>
            <w:gridSpan w:val="2"/>
            <w:vMerge/>
            <w:tcBorders>
              <w:top w:val="single" w:sz="8" w:space="0" w:color="auto"/>
              <w:left w:val="single" w:sz="12" w:space="0" w:color="auto"/>
              <w:bottom w:val="single" w:sz="8" w:space="0" w:color="auto"/>
              <w:right w:val="single" w:sz="8" w:space="0" w:color="auto"/>
            </w:tcBorders>
          </w:tcPr>
          <w:p w14:paraId="24584D1A" w14:textId="77777777" w:rsidR="00E03B63" w:rsidRPr="00AD5E65" w:rsidRDefault="00E03B63" w:rsidP="0002644F">
            <w:pPr>
              <w:rPr>
                <w:lang w:val="uk-UA"/>
              </w:rPr>
            </w:pPr>
          </w:p>
        </w:tc>
        <w:tc>
          <w:tcPr>
            <w:tcW w:w="321" w:type="dxa"/>
            <w:tcBorders>
              <w:top w:val="single" w:sz="8" w:space="0" w:color="auto"/>
              <w:left w:val="single" w:sz="8" w:space="0" w:color="auto"/>
              <w:bottom w:val="single" w:sz="8" w:space="0" w:color="auto"/>
              <w:right w:val="single" w:sz="8" w:space="0" w:color="auto"/>
            </w:tcBorders>
            <w:shd w:val="clear" w:color="auto" w:fill="auto"/>
          </w:tcPr>
          <w:p w14:paraId="6A92ADF1" w14:textId="77777777" w:rsidR="00E03B63" w:rsidRPr="00AD5E65" w:rsidRDefault="00E03B63" w:rsidP="0002644F">
            <w:pPr>
              <w:rPr>
                <w:lang w:val="uk-UA"/>
              </w:rPr>
            </w:pPr>
          </w:p>
        </w:tc>
        <w:tc>
          <w:tcPr>
            <w:tcW w:w="324" w:type="dxa"/>
            <w:gridSpan w:val="2"/>
            <w:tcBorders>
              <w:top w:val="single" w:sz="8" w:space="0" w:color="auto"/>
              <w:left w:val="single" w:sz="8" w:space="0" w:color="auto"/>
              <w:bottom w:val="single" w:sz="8" w:space="0" w:color="auto"/>
              <w:right w:val="single" w:sz="8" w:space="0" w:color="auto"/>
            </w:tcBorders>
            <w:shd w:val="clear" w:color="auto" w:fill="auto"/>
          </w:tcPr>
          <w:p w14:paraId="1827EC0B" w14:textId="77777777" w:rsidR="00E03B63" w:rsidRPr="00AD5E65" w:rsidRDefault="00E03B63" w:rsidP="0002644F">
            <w:pPr>
              <w:rPr>
                <w:lang w:val="uk-UA"/>
              </w:rPr>
            </w:pPr>
          </w:p>
        </w:tc>
        <w:tc>
          <w:tcPr>
            <w:tcW w:w="512" w:type="dxa"/>
            <w:gridSpan w:val="2"/>
            <w:tcBorders>
              <w:top w:val="single" w:sz="8" w:space="0" w:color="auto"/>
              <w:left w:val="single" w:sz="8" w:space="0" w:color="auto"/>
              <w:bottom w:val="single" w:sz="8" w:space="0" w:color="auto"/>
              <w:right w:val="single" w:sz="8" w:space="0" w:color="auto"/>
            </w:tcBorders>
            <w:shd w:val="clear" w:color="auto" w:fill="auto"/>
          </w:tcPr>
          <w:p w14:paraId="4E970E47" w14:textId="77777777" w:rsidR="00E03B63" w:rsidRPr="00AD5E65" w:rsidRDefault="00E03B63" w:rsidP="0002644F">
            <w:pPr>
              <w:rPr>
                <w:lang w:val="uk-UA"/>
              </w:rPr>
            </w:pPr>
          </w:p>
        </w:tc>
        <w:tc>
          <w:tcPr>
            <w:tcW w:w="792" w:type="dxa"/>
            <w:gridSpan w:val="2"/>
            <w:tcBorders>
              <w:top w:val="single" w:sz="8" w:space="0" w:color="auto"/>
              <w:left w:val="single" w:sz="8" w:space="0" w:color="auto"/>
              <w:bottom w:val="single" w:sz="8" w:space="0" w:color="auto"/>
              <w:right w:val="single" w:sz="8" w:space="0" w:color="auto"/>
            </w:tcBorders>
            <w:shd w:val="clear" w:color="auto" w:fill="auto"/>
          </w:tcPr>
          <w:p w14:paraId="140BA10C" w14:textId="77777777" w:rsidR="00E03B63" w:rsidRPr="00AD5E65" w:rsidRDefault="00E03B63" w:rsidP="0002644F">
            <w:pPr>
              <w:rPr>
                <w:lang w:val="uk-UA"/>
              </w:rPr>
            </w:pPr>
          </w:p>
        </w:tc>
        <w:tc>
          <w:tcPr>
            <w:tcW w:w="1604" w:type="dxa"/>
            <w:tcBorders>
              <w:top w:val="single" w:sz="8" w:space="0" w:color="auto"/>
              <w:left w:val="single" w:sz="8" w:space="0" w:color="auto"/>
              <w:bottom w:val="single" w:sz="8" w:space="0" w:color="auto"/>
              <w:right w:val="single" w:sz="8" w:space="0" w:color="auto"/>
            </w:tcBorders>
            <w:shd w:val="clear" w:color="auto" w:fill="auto"/>
          </w:tcPr>
          <w:p w14:paraId="1D2E0860" w14:textId="77777777" w:rsidR="00E03B63" w:rsidRPr="00AD5E65" w:rsidRDefault="00E03B63" w:rsidP="0002644F">
            <w:pPr>
              <w:rPr>
                <w:lang w:val="uk-UA"/>
              </w:rPr>
            </w:pPr>
          </w:p>
        </w:tc>
      </w:tr>
      <w:tr w:rsidR="00E03B63" w:rsidRPr="00AD5E65" w14:paraId="2972AB8F" w14:textId="77777777" w:rsidTr="0002644F">
        <w:tc>
          <w:tcPr>
            <w:tcW w:w="1260" w:type="dxa"/>
            <w:gridSpan w:val="2"/>
            <w:tcBorders>
              <w:top w:val="single" w:sz="12" w:space="0" w:color="auto"/>
              <w:left w:val="single" w:sz="12" w:space="0" w:color="auto"/>
              <w:bottom w:val="single" w:sz="12" w:space="0" w:color="auto"/>
              <w:right w:val="single" w:sz="12" w:space="0" w:color="auto"/>
            </w:tcBorders>
          </w:tcPr>
          <w:p w14:paraId="5A9FC20F" w14:textId="77777777" w:rsidR="00E03B63" w:rsidRPr="00AD5E65" w:rsidRDefault="00E03B63" w:rsidP="0002644F">
            <w:pPr>
              <w:rPr>
                <w:lang w:val="uk-UA"/>
              </w:rPr>
            </w:pPr>
          </w:p>
        </w:tc>
        <w:tc>
          <w:tcPr>
            <w:tcW w:w="1170" w:type="dxa"/>
            <w:tcBorders>
              <w:top w:val="single" w:sz="12" w:space="0" w:color="auto"/>
              <w:left w:val="single" w:sz="12" w:space="0" w:color="auto"/>
              <w:bottom w:val="single" w:sz="12" w:space="0" w:color="auto"/>
              <w:right w:val="single" w:sz="12" w:space="0" w:color="auto"/>
            </w:tcBorders>
            <w:shd w:val="clear" w:color="auto" w:fill="auto"/>
          </w:tcPr>
          <w:p w14:paraId="3DE49B02" w14:textId="77777777" w:rsidR="00E03B63" w:rsidRPr="00AD5E65" w:rsidRDefault="00E03B63" w:rsidP="0002644F">
            <w:pPr>
              <w:rPr>
                <w:sz w:val="16"/>
                <w:szCs w:val="16"/>
                <w:lang w:val="uk-UA"/>
              </w:rPr>
            </w:pPr>
          </w:p>
        </w:tc>
        <w:tc>
          <w:tcPr>
            <w:tcW w:w="688" w:type="dxa"/>
            <w:tcBorders>
              <w:top w:val="single" w:sz="12" w:space="0" w:color="auto"/>
              <w:left w:val="single" w:sz="12" w:space="0" w:color="auto"/>
              <w:bottom w:val="single" w:sz="12" w:space="0" w:color="auto"/>
              <w:right w:val="single" w:sz="12" w:space="0" w:color="auto"/>
            </w:tcBorders>
            <w:shd w:val="clear" w:color="auto" w:fill="auto"/>
          </w:tcPr>
          <w:p w14:paraId="061B623D" w14:textId="77777777" w:rsidR="00E03B63" w:rsidRPr="00AD5E65" w:rsidRDefault="00E03B63" w:rsidP="0002644F">
            <w:pPr>
              <w:rPr>
                <w:lang w:val="uk-UA"/>
              </w:rPr>
            </w:pPr>
          </w:p>
        </w:tc>
        <w:tc>
          <w:tcPr>
            <w:tcW w:w="676" w:type="dxa"/>
            <w:tcBorders>
              <w:top w:val="single" w:sz="12" w:space="0" w:color="auto"/>
              <w:left w:val="single" w:sz="12" w:space="0" w:color="auto"/>
              <w:bottom w:val="single" w:sz="12" w:space="0" w:color="auto"/>
              <w:right w:val="single" w:sz="12" w:space="0" w:color="auto"/>
            </w:tcBorders>
            <w:shd w:val="clear" w:color="auto" w:fill="auto"/>
          </w:tcPr>
          <w:p w14:paraId="63946EB6" w14:textId="77777777" w:rsidR="00E03B63" w:rsidRPr="00AD5E65" w:rsidRDefault="00E03B63" w:rsidP="0002644F">
            <w:pPr>
              <w:ind w:left="-108" w:firstLine="108"/>
              <w:rPr>
                <w:lang w:val="uk-UA"/>
              </w:rPr>
            </w:pPr>
          </w:p>
        </w:tc>
        <w:tc>
          <w:tcPr>
            <w:tcW w:w="3251" w:type="dxa"/>
            <w:gridSpan w:val="2"/>
            <w:vMerge/>
            <w:tcBorders>
              <w:top w:val="single" w:sz="8" w:space="0" w:color="auto"/>
              <w:left w:val="single" w:sz="12" w:space="0" w:color="auto"/>
              <w:bottom w:val="single" w:sz="8" w:space="0" w:color="auto"/>
              <w:right w:val="single" w:sz="8" w:space="0" w:color="auto"/>
            </w:tcBorders>
          </w:tcPr>
          <w:p w14:paraId="506830EE" w14:textId="77777777" w:rsidR="00E03B63" w:rsidRPr="00AD5E65" w:rsidRDefault="00E03B63" w:rsidP="0002644F">
            <w:pPr>
              <w:rPr>
                <w:lang w:val="uk-UA"/>
              </w:rPr>
            </w:pPr>
          </w:p>
        </w:tc>
        <w:tc>
          <w:tcPr>
            <w:tcW w:w="3553" w:type="dxa"/>
            <w:gridSpan w:val="8"/>
            <w:tcBorders>
              <w:top w:val="single" w:sz="8" w:space="0" w:color="auto"/>
              <w:left w:val="single" w:sz="8" w:space="0" w:color="auto"/>
              <w:bottom w:val="single" w:sz="8" w:space="0" w:color="auto"/>
              <w:right w:val="single" w:sz="8" w:space="0" w:color="auto"/>
            </w:tcBorders>
          </w:tcPr>
          <w:p w14:paraId="4829FB1E" w14:textId="77777777" w:rsidR="00E03B63" w:rsidRPr="00AD5E65" w:rsidRDefault="00E03B63" w:rsidP="0002644F">
            <w:pPr>
              <w:jc w:val="center"/>
              <w:rPr>
                <w:sz w:val="28"/>
                <w:lang w:val="uk-UA"/>
              </w:rPr>
            </w:pPr>
            <w:r w:rsidRPr="00AD5E65">
              <w:rPr>
                <w:sz w:val="28"/>
                <w:lang w:val="uk-UA"/>
              </w:rPr>
              <w:t>НТУУ «КПІ» ФІОТ</w:t>
            </w:r>
          </w:p>
          <w:p w14:paraId="0D9393E1" w14:textId="77777777" w:rsidR="00E03B63" w:rsidRPr="00AD5E65" w:rsidRDefault="00E03B63" w:rsidP="0002644F">
            <w:pPr>
              <w:jc w:val="center"/>
              <w:rPr>
                <w:sz w:val="28"/>
                <w:lang w:val="uk-UA"/>
              </w:rPr>
            </w:pPr>
            <w:r w:rsidRPr="00AD5E65">
              <w:rPr>
                <w:sz w:val="28"/>
                <w:lang w:val="uk-UA"/>
              </w:rPr>
              <w:t>ІП-54</w:t>
            </w:r>
          </w:p>
          <w:p w14:paraId="719CDA61" w14:textId="77777777" w:rsidR="00E03B63" w:rsidRPr="00AD5E65" w:rsidRDefault="00E03B63" w:rsidP="0002644F">
            <w:pPr>
              <w:rPr>
                <w:lang w:val="uk-UA"/>
              </w:rPr>
            </w:pPr>
          </w:p>
        </w:tc>
      </w:tr>
    </w:tbl>
    <w:p w14:paraId="15FB072C" w14:textId="77777777" w:rsidR="00E03B63" w:rsidRPr="00AD5E65" w:rsidRDefault="00E03B63"/>
    <w:p w14:paraId="5A4ED1F7" w14:textId="77777777" w:rsidR="00E03B63" w:rsidRPr="00AD5E65" w:rsidRDefault="00E03B63"/>
    <w:p w14:paraId="1CD9C64D" w14:textId="77777777" w:rsidR="00E03B63" w:rsidRPr="00AD5E65" w:rsidRDefault="00E03B63"/>
    <w:p w14:paraId="69993C15" w14:textId="77777777" w:rsidR="00E03B63" w:rsidRPr="00AD5E65" w:rsidRDefault="00E03B63"/>
    <w:p w14:paraId="36A2CFBD" w14:textId="77777777" w:rsidR="00E03B63" w:rsidRPr="00AD5E65" w:rsidRDefault="00E03B63"/>
    <w:p w14:paraId="1F0864E5" w14:textId="77777777" w:rsidR="00E03B63" w:rsidRPr="00AD5E65" w:rsidRDefault="00E03B63"/>
    <w:p w14:paraId="34AEA2F1" w14:textId="77777777" w:rsidR="00E03B63" w:rsidRPr="00AD5E65" w:rsidRDefault="00E03B63"/>
    <w:p w14:paraId="2AADD5E3" w14:textId="77777777" w:rsidR="00E03B63" w:rsidRPr="00AD5E65" w:rsidRDefault="00E03B63"/>
    <w:p w14:paraId="52236140" w14:textId="77777777" w:rsidR="00E03B63" w:rsidRPr="00AD5E65" w:rsidRDefault="00E03B63" w:rsidP="00E03B63">
      <w:pPr>
        <w:spacing w:line="360" w:lineRule="auto"/>
        <w:jc w:val="center"/>
        <w:rPr>
          <w:b/>
          <w:sz w:val="28"/>
          <w:szCs w:val="28"/>
        </w:rPr>
      </w:pPr>
      <w:r w:rsidRPr="00AD5E65">
        <w:rPr>
          <w:b/>
          <w:sz w:val="28"/>
          <w:szCs w:val="28"/>
        </w:rPr>
        <w:t xml:space="preserve">Анотація до дипломної бакалаврської роботи </w:t>
      </w:r>
      <w:r w:rsidRPr="00AD5E65">
        <w:rPr>
          <w:b/>
          <w:sz w:val="28"/>
          <w:szCs w:val="28"/>
        </w:rPr>
        <w:br/>
        <w:t xml:space="preserve">на тему “Система для пошуку та оптимізації рекламних кампаній ” </w:t>
      </w:r>
      <w:r w:rsidRPr="00AD5E65">
        <w:rPr>
          <w:b/>
          <w:sz w:val="28"/>
          <w:szCs w:val="28"/>
        </w:rPr>
        <w:br/>
        <w:t>Смиченка Олексія Сергійовича</w:t>
      </w:r>
    </w:p>
    <w:p w14:paraId="3256C697" w14:textId="77777777" w:rsidR="00E03B63" w:rsidRPr="00AD5E65" w:rsidRDefault="00E03B63" w:rsidP="00E03B63">
      <w:pPr>
        <w:spacing w:line="360" w:lineRule="auto"/>
        <w:jc w:val="both"/>
        <w:rPr>
          <w:b/>
          <w:sz w:val="28"/>
          <w:szCs w:val="28"/>
        </w:rPr>
      </w:pPr>
    </w:p>
    <w:p w14:paraId="460D6FBD" w14:textId="77777777" w:rsidR="00E03B63" w:rsidRPr="00AD5E65" w:rsidRDefault="00E03B63" w:rsidP="00E03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212121"/>
          <w:sz w:val="28"/>
          <w:szCs w:val="28"/>
        </w:rPr>
      </w:pPr>
      <w:r w:rsidRPr="00AD5E65">
        <w:rPr>
          <w:color w:val="212121"/>
          <w:sz w:val="28"/>
          <w:szCs w:val="28"/>
          <w:lang w:val="uk-UA"/>
        </w:rPr>
        <w:t>Тема даної роботи - «Система для пошуку і оптимізації рекламних кампаній" - в рамках якої були розглянуті різні види рекламних кампаній, актуальні на сьогоднішній день канали комунікації зі споживачами, закордонні сервіси які допомагають з пошуком потрібних лідерів думок. Як прикладної завдання була обрана проблема пошуку і подальша робота з лідерами думок для українського ринку реклами. Рішення такого завдання вимагає не тільки програмної та технічної бази, а й володіння маркетингових основ проведення рекламних кампаній, відповідно до сучасних і ефективним тенденціям. Запропоноване мною рішення має на меті реалізацію описаної проблеми, а саме створення сервісу який полегшує пошук лідерів думок для маркетологів або кампаній, а так само співпраця маркетологів і лідерів думок для досягнення загальних цілей, і отримання взаємо вигоди.</w:t>
      </w:r>
    </w:p>
    <w:p w14:paraId="0C847A2F" w14:textId="77777777" w:rsidR="00E03B63" w:rsidRPr="00AD5E65" w:rsidRDefault="00E03B63" w:rsidP="00E03B63">
      <w:pPr>
        <w:spacing w:line="360" w:lineRule="auto"/>
        <w:jc w:val="both"/>
        <w:rPr>
          <w:sz w:val="28"/>
          <w:szCs w:val="28"/>
        </w:rPr>
      </w:pPr>
    </w:p>
    <w:p w14:paraId="51500C5A" w14:textId="77777777" w:rsidR="00E03B63" w:rsidRPr="00AD5E65" w:rsidRDefault="00E03B63" w:rsidP="00E03B63">
      <w:pPr>
        <w:spacing w:line="360" w:lineRule="auto"/>
        <w:jc w:val="center"/>
        <w:rPr>
          <w:color w:val="000000"/>
          <w:sz w:val="28"/>
          <w:szCs w:val="28"/>
        </w:rPr>
      </w:pPr>
      <w:r w:rsidRPr="00AD5E65">
        <w:rPr>
          <w:b/>
          <w:bCs/>
          <w:color w:val="000000"/>
          <w:sz w:val="28"/>
          <w:szCs w:val="28"/>
        </w:rPr>
        <w:t>Аннотация к дипломной бакалаврской работе</w:t>
      </w:r>
    </w:p>
    <w:p w14:paraId="06F6CA24" w14:textId="77777777" w:rsidR="00E03B63" w:rsidRPr="00AD5E65" w:rsidRDefault="00E03B63" w:rsidP="00E03B63">
      <w:pPr>
        <w:spacing w:line="360" w:lineRule="auto"/>
        <w:jc w:val="center"/>
        <w:rPr>
          <w:color w:val="000000"/>
          <w:sz w:val="28"/>
          <w:szCs w:val="28"/>
        </w:rPr>
      </w:pPr>
      <w:r w:rsidRPr="00AD5E65">
        <w:rPr>
          <w:b/>
          <w:bCs/>
          <w:color w:val="000000"/>
          <w:sz w:val="28"/>
          <w:szCs w:val="28"/>
        </w:rPr>
        <w:t>на тему "Система для поиска и оптимизации рекламных компаний"</w:t>
      </w:r>
    </w:p>
    <w:p w14:paraId="44B57AB4" w14:textId="77777777" w:rsidR="00E03B63" w:rsidRPr="00AD5E65" w:rsidRDefault="00E03B63" w:rsidP="00E03B63">
      <w:pPr>
        <w:spacing w:line="360" w:lineRule="auto"/>
        <w:jc w:val="center"/>
        <w:rPr>
          <w:color w:val="000000"/>
          <w:sz w:val="28"/>
          <w:szCs w:val="28"/>
        </w:rPr>
      </w:pPr>
      <w:r w:rsidRPr="00AD5E65">
        <w:rPr>
          <w:b/>
          <w:bCs/>
          <w:color w:val="000000"/>
          <w:sz w:val="28"/>
          <w:szCs w:val="28"/>
        </w:rPr>
        <w:t>Смыченко Алексея Сергеевича</w:t>
      </w:r>
    </w:p>
    <w:p w14:paraId="01312B01" w14:textId="77777777" w:rsidR="00E03B63" w:rsidRPr="00AD5E65" w:rsidRDefault="00E03B63" w:rsidP="00E03B63">
      <w:pPr>
        <w:spacing w:line="360" w:lineRule="auto"/>
        <w:jc w:val="both"/>
        <w:rPr>
          <w:sz w:val="28"/>
          <w:szCs w:val="28"/>
        </w:rPr>
      </w:pPr>
    </w:p>
    <w:p w14:paraId="564B7025" w14:textId="77777777" w:rsidR="00E03B63" w:rsidRPr="00AD5E65" w:rsidRDefault="00E03B63" w:rsidP="00E03B63">
      <w:pPr>
        <w:spacing w:line="360" w:lineRule="auto"/>
        <w:jc w:val="both"/>
        <w:rPr>
          <w:sz w:val="28"/>
          <w:szCs w:val="28"/>
        </w:rPr>
      </w:pPr>
      <w:r w:rsidRPr="00AD5E65">
        <w:rPr>
          <w:sz w:val="28"/>
          <w:szCs w:val="28"/>
        </w:rPr>
        <w:t>Тема данной работы - «Система для поиска и оптимизации рекламных кампаний " - в рамках которой были рассмотрены разные виды рекламных кампаний, актуальные на сегодняшний день каналы комуникации с потребителями,зарубежные сервисы которые помогают с поиском нужных лидеров мнений. В качестве прикладной задачи была выбрана проблема поиска и дальнейшая работа с лидерами мнений для украинского рынка рекламы. Решение подобной задачи требует не только программной и технической базы, но и владение маркетинговых основ проведения рекламных кампаний, согласно современным и эффективным тендециям. Предложенное мной решение имеет целью реализацию описанной проблемы, а именно создание сервиса который облегчает поиск лидеров для маркетологов или кампаний, а так же сотрудничество маркетологов и лидеров мнений для  достижения общих целей, и получения взаимо выгоды.</w:t>
      </w:r>
    </w:p>
    <w:p w14:paraId="271A30C8" w14:textId="77777777" w:rsidR="00E03B63" w:rsidRPr="00AD5E65" w:rsidRDefault="00E03B63" w:rsidP="00E03B63">
      <w:pPr>
        <w:spacing w:line="360" w:lineRule="auto"/>
        <w:jc w:val="both"/>
        <w:rPr>
          <w:sz w:val="28"/>
          <w:szCs w:val="28"/>
        </w:rPr>
      </w:pPr>
    </w:p>
    <w:p w14:paraId="32CE38D5" w14:textId="77777777" w:rsidR="00E03B63" w:rsidRPr="00AD5E65" w:rsidRDefault="00E03B63" w:rsidP="00E03B63">
      <w:pPr>
        <w:pStyle w:val="HTML"/>
        <w:spacing w:line="360" w:lineRule="auto"/>
        <w:jc w:val="center"/>
        <w:rPr>
          <w:rFonts w:ascii="Times New Roman" w:hAnsi="Times New Roman" w:cs="Times New Roman"/>
          <w:b/>
          <w:color w:val="212121"/>
          <w:sz w:val="28"/>
          <w:szCs w:val="28"/>
        </w:rPr>
      </w:pPr>
      <w:r w:rsidRPr="00AD5E65">
        <w:rPr>
          <w:rFonts w:ascii="Times New Roman" w:hAnsi="Times New Roman" w:cs="Times New Roman"/>
          <w:b/>
          <w:bCs/>
          <w:color w:val="000000"/>
          <w:sz w:val="28"/>
          <w:szCs w:val="28"/>
        </w:rPr>
        <w:t xml:space="preserve">Annotation to graduate bachelor's work </w:t>
      </w:r>
      <w:r w:rsidRPr="00AD5E65">
        <w:rPr>
          <w:rFonts w:ascii="Times New Roman" w:hAnsi="Times New Roman" w:cs="Times New Roman"/>
          <w:b/>
          <w:bCs/>
          <w:color w:val="000000"/>
          <w:sz w:val="28"/>
          <w:szCs w:val="28"/>
        </w:rPr>
        <w:br/>
        <w:t>on the theme "</w:t>
      </w:r>
      <w:r w:rsidRPr="00AD5E65">
        <w:rPr>
          <w:rFonts w:ascii="Times New Roman" w:hAnsi="Times New Roman" w:cs="Times New Roman"/>
          <w:b/>
          <w:color w:val="212121"/>
          <w:sz w:val="28"/>
          <w:szCs w:val="28"/>
          <w:lang w:val="en"/>
        </w:rPr>
        <w:t xml:space="preserve"> System for search and optimization of advertising companies</w:t>
      </w:r>
      <w:r w:rsidRPr="00AD5E65">
        <w:rPr>
          <w:rFonts w:ascii="Times New Roman" w:hAnsi="Times New Roman" w:cs="Times New Roman"/>
          <w:b/>
          <w:bCs/>
          <w:color w:val="000000"/>
          <w:sz w:val="28"/>
          <w:szCs w:val="28"/>
        </w:rPr>
        <w:t>"</w:t>
      </w:r>
      <w:r w:rsidRPr="00AD5E65">
        <w:rPr>
          <w:rFonts w:ascii="Times New Roman" w:hAnsi="Times New Roman" w:cs="Times New Roman"/>
          <w:b/>
          <w:bCs/>
          <w:color w:val="000000"/>
          <w:sz w:val="28"/>
          <w:szCs w:val="28"/>
        </w:rPr>
        <w:br/>
      </w:r>
      <w:r w:rsidRPr="00AD5E65">
        <w:rPr>
          <w:rFonts w:ascii="Times New Roman" w:hAnsi="Times New Roman" w:cs="Times New Roman"/>
          <w:b/>
          <w:bCs/>
          <w:color w:val="000000"/>
          <w:sz w:val="28"/>
          <w:szCs w:val="28"/>
          <w:lang w:val="en-US"/>
        </w:rPr>
        <w:t>Oleksii Smychenko</w:t>
      </w:r>
    </w:p>
    <w:p w14:paraId="2C67047E" w14:textId="77777777" w:rsidR="00E03B63" w:rsidRPr="00AD5E65" w:rsidRDefault="00E03B63" w:rsidP="00E03B63">
      <w:pPr>
        <w:spacing w:after="240" w:line="360" w:lineRule="auto"/>
        <w:jc w:val="both"/>
        <w:rPr>
          <w:rFonts w:eastAsia="Times New Roman"/>
          <w:sz w:val="28"/>
          <w:szCs w:val="28"/>
        </w:rPr>
      </w:pPr>
    </w:p>
    <w:p w14:paraId="072429B2" w14:textId="77777777" w:rsidR="00E03B63" w:rsidRPr="00AD5E65" w:rsidRDefault="00E03B63" w:rsidP="00E03B63">
      <w:pPr>
        <w:pStyle w:val="HTML"/>
        <w:spacing w:line="360" w:lineRule="auto"/>
        <w:jc w:val="both"/>
        <w:rPr>
          <w:rFonts w:ascii="Times New Roman" w:hAnsi="Times New Roman" w:cs="Times New Roman"/>
          <w:color w:val="212121"/>
          <w:sz w:val="28"/>
          <w:szCs w:val="28"/>
        </w:rPr>
      </w:pPr>
      <w:r w:rsidRPr="00AD5E65">
        <w:rPr>
          <w:rFonts w:ascii="Times New Roman" w:hAnsi="Times New Roman" w:cs="Times New Roman"/>
          <w:color w:val="212121"/>
          <w:sz w:val="28"/>
          <w:szCs w:val="28"/>
          <w:lang w:val="en"/>
        </w:rPr>
        <w:t>The topic of this work is “A system for searching and optimizing advertising campaigns" - within which different types of advertising campaigns were considered, current communication channels with consumers, foreign services that help to find the right opinion leaders. Problem was chosen as an applied task search and further work with opinion leaders for the Ukrainian advertising market. The solution of such a task requires not only the program and technical base, but also the possession of the marketing bases of advertising campaigns, according to modern and effective trends. The solution I proposed is aimed at implementing a solution to the problem described, namely the creation of a service that facilitates the search for leaders for marketers or campaigns, as well as the cooperation of marketers and opinion leaders to achieve common goals and gain mutual benefits.</w:t>
      </w:r>
    </w:p>
    <w:p w14:paraId="116055ED" w14:textId="77777777" w:rsidR="00E03B63" w:rsidRPr="00AD5E65" w:rsidRDefault="00E03B63" w:rsidP="00E03B63">
      <w:pPr>
        <w:tabs>
          <w:tab w:val="left" w:pos="720"/>
          <w:tab w:val="left" w:pos="1440"/>
          <w:tab w:val="left" w:pos="1620"/>
        </w:tabs>
        <w:ind w:left="5670"/>
      </w:pPr>
    </w:p>
    <w:p w14:paraId="37CD2AC8" w14:textId="77777777" w:rsidR="00E03B63" w:rsidRPr="00AD5E65" w:rsidRDefault="00E03B63" w:rsidP="00E03B63">
      <w:r w:rsidRPr="00AD5E65">
        <w:br w:type="page"/>
      </w:r>
    </w:p>
    <w:p w14:paraId="54EF11A6" w14:textId="77777777" w:rsidR="00E03B63" w:rsidRPr="00AD5E65" w:rsidRDefault="00E03B63" w:rsidP="00E03B63">
      <w:pPr>
        <w:tabs>
          <w:tab w:val="left" w:pos="720"/>
          <w:tab w:val="left" w:pos="1440"/>
          <w:tab w:val="left" w:pos="1620"/>
        </w:tabs>
        <w:ind w:left="5670"/>
      </w:pPr>
    </w:p>
    <w:p w14:paraId="7284E2B8" w14:textId="77777777" w:rsidR="00E03B63" w:rsidRPr="00AD5E65" w:rsidRDefault="00E03B63" w:rsidP="00E03B63">
      <w:pPr>
        <w:tabs>
          <w:tab w:val="left" w:pos="720"/>
          <w:tab w:val="left" w:pos="1440"/>
          <w:tab w:val="left" w:pos="1620"/>
        </w:tabs>
        <w:ind w:left="5670"/>
      </w:pPr>
    </w:p>
    <w:p w14:paraId="6EFAAFBE" w14:textId="77777777" w:rsidR="00E03B63" w:rsidRPr="00AD5E65" w:rsidRDefault="00E03B63" w:rsidP="00E03B63">
      <w:pPr>
        <w:tabs>
          <w:tab w:val="left" w:pos="720"/>
          <w:tab w:val="left" w:pos="1440"/>
          <w:tab w:val="left" w:pos="1620"/>
        </w:tabs>
        <w:ind w:left="5670"/>
      </w:pPr>
    </w:p>
    <w:p w14:paraId="2234F274" w14:textId="77777777" w:rsidR="00E03B63" w:rsidRPr="00AD5E65" w:rsidRDefault="00E03B63" w:rsidP="00E03B63">
      <w:pPr>
        <w:tabs>
          <w:tab w:val="left" w:pos="720"/>
          <w:tab w:val="left" w:pos="1440"/>
          <w:tab w:val="left" w:pos="1620"/>
        </w:tabs>
        <w:ind w:left="5670"/>
      </w:pPr>
    </w:p>
    <w:p w14:paraId="64460B4E" w14:textId="77777777" w:rsidR="00E03B63" w:rsidRPr="00AD5E65" w:rsidRDefault="00E03B63" w:rsidP="00E03B63">
      <w:pPr>
        <w:tabs>
          <w:tab w:val="left" w:pos="720"/>
          <w:tab w:val="left" w:pos="1440"/>
          <w:tab w:val="left" w:pos="1620"/>
        </w:tabs>
        <w:ind w:left="5670"/>
      </w:pPr>
    </w:p>
    <w:p w14:paraId="6E2C8DE5" w14:textId="77777777" w:rsidR="00E03B63" w:rsidRPr="00AD5E65" w:rsidRDefault="00E03B63" w:rsidP="00E03B63">
      <w:pPr>
        <w:tabs>
          <w:tab w:val="left" w:leader="underscore" w:pos="9631"/>
        </w:tabs>
        <w:rPr>
          <w:b/>
          <w:caps/>
        </w:rPr>
      </w:pPr>
    </w:p>
    <w:p w14:paraId="3E4C6CDF" w14:textId="77777777" w:rsidR="00E03B63" w:rsidRPr="00AD5E65" w:rsidRDefault="00E03B63" w:rsidP="00E03B63">
      <w:pPr>
        <w:tabs>
          <w:tab w:val="left" w:pos="720"/>
          <w:tab w:val="left" w:pos="1440"/>
          <w:tab w:val="left" w:pos="1620"/>
        </w:tabs>
        <w:ind w:left="5670"/>
      </w:pPr>
    </w:p>
    <w:p w14:paraId="14F98965" w14:textId="77777777" w:rsidR="00E03B63" w:rsidRPr="00AD5E65" w:rsidRDefault="00E03B63" w:rsidP="00E03B63">
      <w:pPr>
        <w:tabs>
          <w:tab w:val="right" w:leader="underscore" w:pos="8903"/>
        </w:tabs>
        <w:rPr>
          <w:b/>
          <w:sz w:val="40"/>
          <w:szCs w:val="40"/>
        </w:rPr>
      </w:pPr>
    </w:p>
    <w:p w14:paraId="4418AE20" w14:textId="77777777" w:rsidR="00E03B63" w:rsidRPr="00AD5E65" w:rsidRDefault="00E03B63" w:rsidP="00E03B63">
      <w:pPr>
        <w:tabs>
          <w:tab w:val="right" w:leader="underscore" w:pos="8903"/>
        </w:tabs>
        <w:jc w:val="center"/>
        <w:rPr>
          <w:b/>
          <w:sz w:val="40"/>
          <w:szCs w:val="36"/>
        </w:rPr>
      </w:pPr>
      <w:r w:rsidRPr="00AD5E65">
        <w:rPr>
          <w:b/>
          <w:sz w:val="48"/>
          <w:szCs w:val="40"/>
        </w:rPr>
        <w:t>Технічне завдання</w:t>
      </w:r>
      <w:r w:rsidRPr="00AD5E65">
        <w:rPr>
          <w:b/>
          <w:sz w:val="48"/>
          <w:szCs w:val="40"/>
        </w:rPr>
        <w:br/>
      </w:r>
      <w:r w:rsidRPr="00AD5E65">
        <w:rPr>
          <w:b/>
          <w:sz w:val="40"/>
          <w:szCs w:val="36"/>
        </w:rPr>
        <w:t>до дипломного проекту</w:t>
      </w:r>
    </w:p>
    <w:p w14:paraId="01DCD194" w14:textId="77777777" w:rsidR="00E03B63" w:rsidRPr="00AD5E65" w:rsidRDefault="00E03B63" w:rsidP="00E03B63">
      <w:pPr>
        <w:tabs>
          <w:tab w:val="left" w:leader="underscore" w:pos="8903"/>
        </w:tabs>
        <w:spacing w:before="120"/>
      </w:pPr>
    </w:p>
    <w:p w14:paraId="0F60C6FA" w14:textId="77777777" w:rsidR="00E03B63" w:rsidRPr="00AD5E65" w:rsidRDefault="00E03B63" w:rsidP="00E03B63">
      <w:pPr>
        <w:tabs>
          <w:tab w:val="left" w:leader="underscore" w:pos="8903"/>
        </w:tabs>
        <w:spacing w:before="120"/>
        <w:jc w:val="center"/>
        <w:rPr>
          <w:sz w:val="28"/>
          <w:szCs w:val="28"/>
          <w:u w:val="single"/>
        </w:rPr>
      </w:pPr>
      <w:r w:rsidRPr="00AD5E65">
        <w:rPr>
          <w:sz w:val="28"/>
        </w:rPr>
        <w:t>на тему:</w:t>
      </w:r>
      <w:r w:rsidRPr="00AD5E65">
        <w:rPr>
          <w:sz w:val="32"/>
        </w:rPr>
        <w:t xml:space="preserve"> </w:t>
      </w:r>
      <w:r w:rsidRPr="00AD5E65">
        <w:rPr>
          <w:sz w:val="16"/>
          <w:u w:val="single"/>
        </w:rPr>
        <w:t xml:space="preserve"> </w:t>
      </w:r>
      <w:r w:rsidRPr="00AD5E65">
        <w:rPr>
          <w:sz w:val="28"/>
          <w:szCs w:val="28"/>
          <w:u w:val="single"/>
        </w:rPr>
        <w:t xml:space="preserve">«Система для пошуку та оптимізації </w:t>
      </w:r>
    </w:p>
    <w:p w14:paraId="0EBE1EBF" w14:textId="77777777" w:rsidR="00E03B63" w:rsidRPr="00AD5E65" w:rsidRDefault="00E03B63" w:rsidP="00E03B63">
      <w:pPr>
        <w:tabs>
          <w:tab w:val="left" w:leader="underscore" w:pos="8903"/>
        </w:tabs>
        <w:spacing w:before="120"/>
        <w:jc w:val="center"/>
        <w:rPr>
          <w:sz w:val="28"/>
        </w:rPr>
      </w:pPr>
      <w:r w:rsidRPr="00AD5E65">
        <w:rPr>
          <w:sz w:val="28"/>
          <w:szCs w:val="28"/>
          <w:u w:val="single"/>
        </w:rPr>
        <w:t>рекламних кампаній.</w:t>
      </w:r>
      <w:r w:rsidRPr="00AD5E65">
        <w:rPr>
          <w:sz w:val="32"/>
          <w:u w:val="single"/>
        </w:rPr>
        <w:t>»</w:t>
      </w:r>
    </w:p>
    <w:p w14:paraId="2EAE392A" w14:textId="77777777" w:rsidR="00E03B63" w:rsidRPr="00AD5E65" w:rsidRDefault="00E03B63" w:rsidP="00E03B63">
      <w:pPr>
        <w:spacing w:before="480"/>
        <w:jc w:val="center"/>
      </w:pPr>
    </w:p>
    <w:p w14:paraId="6CD3C770" w14:textId="77777777" w:rsidR="00E03B63" w:rsidRPr="00AD5E65" w:rsidRDefault="00E03B63" w:rsidP="00E03B63">
      <w:pPr>
        <w:spacing w:before="480"/>
        <w:jc w:val="center"/>
      </w:pPr>
    </w:p>
    <w:p w14:paraId="139702F6" w14:textId="77777777" w:rsidR="00E03B63" w:rsidRPr="00AD5E65" w:rsidRDefault="00E03B63" w:rsidP="00E03B63">
      <w:pPr>
        <w:spacing w:before="480"/>
        <w:jc w:val="center"/>
      </w:pPr>
    </w:p>
    <w:p w14:paraId="235940CE" w14:textId="77777777" w:rsidR="00E03B63" w:rsidRPr="00AD5E65" w:rsidRDefault="00E03B63" w:rsidP="00E03B63">
      <w:pPr>
        <w:spacing w:before="480"/>
        <w:jc w:val="center"/>
      </w:pPr>
    </w:p>
    <w:p w14:paraId="3217E379" w14:textId="77777777" w:rsidR="00E03B63" w:rsidRPr="00AD5E65" w:rsidRDefault="00E03B63" w:rsidP="00E03B63">
      <w:pPr>
        <w:spacing w:before="480"/>
        <w:jc w:val="center"/>
      </w:pPr>
    </w:p>
    <w:p w14:paraId="597E5B1E" w14:textId="77777777" w:rsidR="00E03B63" w:rsidRPr="00AD5E65" w:rsidRDefault="00E03B63" w:rsidP="00E03B63">
      <w:pPr>
        <w:spacing w:before="480"/>
        <w:jc w:val="center"/>
      </w:pPr>
    </w:p>
    <w:p w14:paraId="5F7A76A6" w14:textId="77777777" w:rsidR="00E03B63" w:rsidRPr="00AD5E65" w:rsidRDefault="00E03B63" w:rsidP="00E03B63">
      <w:pPr>
        <w:spacing w:before="480"/>
        <w:jc w:val="center"/>
      </w:pPr>
    </w:p>
    <w:p w14:paraId="78269598" w14:textId="77777777" w:rsidR="00E03B63" w:rsidRPr="00AD5E65" w:rsidRDefault="00E03B63" w:rsidP="00E03B63">
      <w:pPr>
        <w:spacing w:before="480"/>
      </w:pPr>
    </w:p>
    <w:p w14:paraId="5A3079A0" w14:textId="77777777" w:rsidR="00E03B63" w:rsidRPr="00AD5E65" w:rsidRDefault="00E03B63" w:rsidP="00E03B63">
      <w:pPr>
        <w:spacing w:before="480"/>
        <w:jc w:val="center"/>
      </w:pPr>
      <w:r w:rsidRPr="00AD5E65">
        <w:br/>
      </w:r>
    </w:p>
    <w:p w14:paraId="4F14BFBB" w14:textId="77777777" w:rsidR="00E03B63" w:rsidRPr="00AD5E65" w:rsidRDefault="00E03B63" w:rsidP="00E03B63">
      <w:pPr>
        <w:spacing w:before="480"/>
        <w:jc w:val="center"/>
      </w:pPr>
    </w:p>
    <w:p w14:paraId="7B45D982" w14:textId="510ADA4F" w:rsidR="00E03B63" w:rsidRPr="00AD5E65" w:rsidRDefault="00E03B63" w:rsidP="00E03B63">
      <w:pPr>
        <w:spacing w:before="480"/>
        <w:jc w:val="center"/>
      </w:pPr>
    </w:p>
    <w:p w14:paraId="41B642A4" w14:textId="77777777" w:rsidR="00E03B63" w:rsidRPr="00AD5E65" w:rsidRDefault="00E03B63" w:rsidP="00E03B63">
      <w:pPr>
        <w:spacing w:before="480"/>
        <w:jc w:val="center"/>
        <w:rPr>
          <w:sz w:val="28"/>
        </w:rPr>
      </w:pPr>
      <w:r w:rsidRPr="00AD5E65">
        <w:rPr>
          <w:sz w:val="28"/>
        </w:rPr>
        <w:t>Київ – 2019</w:t>
      </w:r>
    </w:p>
    <w:p w14:paraId="4DCF704A" w14:textId="77777777" w:rsidR="00E03B63" w:rsidRPr="00AD5E65" w:rsidRDefault="00E03B63" w:rsidP="00E03B63">
      <w:pPr>
        <w:pStyle w:val="ad"/>
        <w:spacing w:line="360" w:lineRule="auto"/>
        <w:ind w:right="-2"/>
        <w:rPr>
          <w:szCs w:val="28"/>
          <w:lang w:val="uk-UA"/>
        </w:rPr>
      </w:pPr>
      <w:r w:rsidRPr="00AD5E65">
        <w:rPr>
          <w:szCs w:val="28"/>
          <w:lang w:val="uk-UA"/>
        </w:rPr>
        <w:t>ЗМІСТ</w:t>
      </w:r>
    </w:p>
    <w:p w14:paraId="2A13A06D" w14:textId="77777777" w:rsidR="00E03B63" w:rsidRPr="00AD5E65" w:rsidRDefault="00E03B63" w:rsidP="00E03B63">
      <w:pPr>
        <w:tabs>
          <w:tab w:val="left" w:pos="9498"/>
        </w:tabs>
        <w:spacing w:line="360" w:lineRule="auto"/>
        <w:ind w:right="-2"/>
        <w:rPr>
          <w:sz w:val="28"/>
          <w:szCs w:val="28"/>
          <w:lang w:val="uk-UA"/>
        </w:rPr>
      </w:pPr>
    </w:p>
    <w:p w14:paraId="4DFE39C8" w14:textId="77777777" w:rsidR="00E03B63" w:rsidRPr="00AD5E65" w:rsidRDefault="00E03B63" w:rsidP="00E03B63">
      <w:pPr>
        <w:numPr>
          <w:ilvl w:val="0"/>
          <w:numId w:val="2"/>
        </w:numPr>
        <w:tabs>
          <w:tab w:val="clear" w:pos="360"/>
          <w:tab w:val="num" w:pos="709"/>
          <w:tab w:val="right" w:leader="dot" w:pos="9639"/>
        </w:tabs>
        <w:spacing w:line="360" w:lineRule="auto"/>
        <w:ind w:left="0" w:right="-2" w:firstLine="426"/>
        <w:rPr>
          <w:sz w:val="28"/>
          <w:szCs w:val="28"/>
          <w:lang w:val="uk-UA"/>
        </w:rPr>
      </w:pPr>
      <w:r w:rsidRPr="00AD5E65">
        <w:rPr>
          <w:sz w:val="28"/>
          <w:szCs w:val="28"/>
          <w:lang w:val="uk-UA"/>
        </w:rPr>
        <w:t>НАЙМЕНУВАННЯ ТА ОБЛАСТЬ ЗАСТОСУВАННЯ</w:t>
      </w:r>
      <w:r w:rsidRPr="00AD5E65">
        <w:rPr>
          <w:sz w:val="28"/>
          <w:szCs w:val="28"/>
          <w:lang w:val="uk-UA"/>
        </w:rPr>
        <w:tab/>
        <w:t>2</w:t>
      </w:r>
    </w:p>
    <w:p w14:paraId="2CFB92BC" w14:textId="77777777" w:rsidR="00E03B63" w:rsidRPr="00AD5E65" w:rsidRDefault="00E03B63" w:rsidP="00E03B63">
      <w:pPr>
        <w:numPr>
          <w:ilvl w:val="0"/>
          <w:numId w:val="2"/>
        </w:numPr>
        <w:tabs>
          <w:tab w:val="clear" w:pos="360"/>
          <w:tab w:val="num" w:pos="709"/>
          <w:tab w:val="right" w:leader="dot" w:pos="9639"/>
        </w:tabs>
        <w:spacing w:line="360" w:lineRule="auto"/>
        <w:ind w:left="0" w:right="-2" w:firstLine="426"/>
        <w:rPr>
          <w:sz w:val="28"/>
          <w:szCs w:val="28"/>
          <w:lang w:val="uk-UA"/>
        </w:rPr>
      </w:pPr>
      <w:r w:rsidRPr="00AD5E65">
        <w:rPr>
          <w:sz w:val="28"/>
          <w:szCs w:val="28"/>
          <w:lang w:val="uk-UA"/>
        </w:rPr>
        <w:t xml:space="preserve">ПІДСТАВИ ДЛЯ РОЗРОБКИ </w:t>
      </w:r>
      <w:r w:rsidRPr="00AD5E65">
        <w:rPr>
          <w:sz w:val="28"/>
          <w:szCs w:val="28"/>
          <w:lang w:val="uk-UA"/>
        </w:rPr>
        <w:tab/>
        <w:t>2</w:t>
      </w:r>
    </w:p>
    <w:p w14:paraId="4A391169" w14:textId="77777777" w:rsidR="00E03B63" w:rsidRPr="00AD5E65" w:rsidRDefault="00E03B63" w:rsidP="00E03B63">
      <w:pPr>
        <w:numPr>
          <w:ilvl w:val="0"/>
          <w:numId w:val="2"/>
        </w:numPr>
        <w:tabs>
          <w:tab w:val="clear" w:pos="360"/>
          <w:tab w:val="num" w:pos="709"/>
          <w:tab w:val="right" w:leader="dot" w:pos="9639"/>
        </w:tabs>
        <w:spacing w:line="360" w:lineRule="auto"/>
        <w:ind w:left="0" w:right="-2" w:firstLine="426"/>
        <w:rPr>
          <w:sz w:val="28"/>
          <w:szCs w:val="28"/>
          <w:lang w:val="uk-UA"/>
        </w:rPr>
      </w:pPr>
      <w:r w:rsidRPr="00AD5E65">
        <w:rPr>
          <w:sz w:val="28"/>
          <w:szCs w:val="28"/>
          <w:lang w:val="uk-UA"/>
        </w:rPr>
        <w:t>МЕТА І ПРИЗНАЧЕННЯ РОЗРОБКИ</w:t>
      </w:r>
      <w:r w:rsidRPr="00AD5E65">
        <w:rPr>
          <w:sz w:val="28"/>
          <w:szCs w:val="28"/>
          <w:lang w:val="uk-UA"/>
        </w:rPr>
        <w:tab/>
        <w:t xml:space="preserve">2 </w:t>
      </w:r>
    </w:p>
    <w:p w14:paraId="0A5DBE31" w14:textId="77777777" w:rsidR="00E03B63" w:rsidRPr="00AD5E65" w:rsidRDefault="00E03B63" w:rsidP="00E03B63">
      <w:pPr>
        <w:numPr>
          <w:ilvl w:val="0"/>
          <w:numId w:val="2"/>
        </w:numPr>
        <w:tabs>
          <w:tab w:val="clear" w:pos="360"/>
          <w:tab w:val="num" w:pos="709"/>
          <w:tab w:val="right" w:leader="dot" w:pos="9639"/>
        </w:tabs>
        <w:spacing w:line="360" w:lineRule="auto"/>
        <w:ind w:left="0" w:right="-2" w:firstLine="426"/>
        <w:rPr>
          <w:sz w:val="28"/>
          <w:szCs w:val="28"/>
          <w:lang w:val="uk-UA"/>
        </w:rPr>
      </w:pPr>
      <w:r w:rsidRPr="00AD5E65">
        <w:rPr>
          <w:sz w:val="28"/>
          <w:szCs w:val="28"/>
          <w:lang w:val="uk-UA"/>
        </w:rPr>
        <w:t>ДЖЕРЕЛА РОЗРОБКИ</w:t>
      </w:r>
      <w:r w:rsidRPr="00AD5E65">
        <w:rPr>
          <w:sz w:val="28"/>
          <w:szCs w:val="28"/>
          <w:lang w:val="uk-UA"/>
        </w:rPr>
        <w:tab/>
        <w:t xml:space="preserve">2  </w:t>
      </w:r>
    </w:p>
    <w:p w14:paraId="4956177F" w14:textId="77777777" w:rsidR="00E03B63" w:rsidRPr="00AD5E65" w:rsidRDefault="00E03B63" w:rsidP="00E03B63">
      <w:pPr>
        <w:numPr>
          <w:ilvl w:val="0"/>
          <w:numId w:val="2"/>
        </w:numPr>
        <w:tabs>
          <w:tab w:val="clear" w:pos="360"/>
          <w:tab w:val="num" w:pos="709"/>
          <w:tab w:val="right" w:leader="dot" w:pos="9639"/>
        </w:tabs>
        <w:spacing w:line="360" w:lineRule="auto"/>
        <w:ind w:left="0" w:right="-2" w:firstLine="426"/>
        <w:rPr>
          <w:sz w:val="28"/>
          <w:szCs w:val="28"/>
          <w:lang w:val="uk-UA"/>
        </w:rPr>
      </w:pPr>
      <w:r w:rsidRPr="00AD5E65">
        <w:rPr>
          <w:sz w:val="28"/>
          <w:szCs w:val="28"/>
          <w:lang w:val="uk-UA"/>
        </w:rPr>
        <w:t>ТЕХНІЧНІ ВИМОГИ</w:t>
      </w:r>
      <w:r w:rsidRPr="00AD5E65">
        <w:rPr>
          <w:sz w:val="28"/>
          <w:szCs w:val="28"/>
          <w:lang w:val="uk-UA"/>
        </w:rPr>
        <w:tab/>
        <w:t xml:space="preserve">2  </w:t>
      </w:r>
    </w:p>
    <w:p w14:paraId="06D037BC" w14:textId="77777777" w:rsidR="00E03B63" w:rsidRPr="00AD5E65" w:rsidRDefault="00E03B63" w:rsidP="00E03B63">
      <w:pPr>
        <w:numPr>
          <w:ilvl w:val="1"/>
          <w:numId w:val="2"/>
        </w:numPr>
        <w:tabs>
          <w:tab w:val="clear" w:pos="1080"/>
          <w:tab w:val="num" w:pos="993"/>
          <w:tab w:val="right" w:leader="dot" w:pos="9639"/>
        </w:tabs>
        <w:spacing w:line="360" w:lineRule="auto"/>
        <w:ind w:left="0" w:right="-2" w:firstLine="426"/>
        <w:rPr>
          <w:sz w:val="28"/>
          <w:szCs w:val="28"/>
          <w:lang w:val="uk-UA"/>
        </w:rPr>
      </w:pPr>
      <w:r w:rsidRPr="00AD5E65">
        <w:rPr>
          <w:sz w:val="28"/>
          <w:szCs w:val="28"/>
          <w:lang w:val="uk-UA"/>
        </w:rPr>
        <w:t>Вимоги до розробляємого продукту</w:t>
      </w:r>
      <w:r w:rsidRPr="00AD5E65">
        <w:rPr>
          <w:sz w:val="28"/>
          <w:szCs w:val="28"/>
          <w:lang w:val="uk-UA"/>
        </w:rPr>
        <w:tab/>
        <w:t>2</w:t>
      </w:r>
    </w:p>
    <w:p w14:paraId="7CF6DD8B" w14:textId="77777777" w:rsidR="00E03B63" w:rsidRPr="00AD5E65" w:rsidRDefault="00E03B63" w:rsidP="00E03B63">
      <w:pPr>
        <w:numPr>
          <w:ilvl w:val="1"/>
          <w:numId w:val="2"/>
        </w:numPr>
        <w:tabs>
          <w:tab w:val="clear" w:pos="1080"/>
          <w:tab w:val="num" w:pos="993"/>
          <w:tab w:val="right" w:leader="dot" w:pos="9639"/>
        </w:tabs>
        <w:spacing w:line="360" w:lineRule="auto"/>
        <w:ind w:left="0" w:right="-2" w:firstLine="426"/>
        <w:rPr>
          <w:sz w:val="28"/>
          <w:szCs w:val="28"/>
          <w:lang w:val="uk-UA"/>
        </w:rPr>
      </w:pPr>
      <w:r w:rsidRPr="00AD5E65">
        <w:rPr>
          <w:sz w:val="28"/>
          <w:szCs w:val="28"/>
          <w:lang w:val="uk-UA"/>
        </w:rPr>
        <w:t>Вимоги  до програмного забезпечення</w:t>
      </w:r>
      <w:r w:rsidRPr="00AD5E65">
        <w:rPr>
          <w:sz w:val="28"/>
          <w:szCs w:val="28"/>
          <w:lang w:val="uk-UA"/>
        </w:rPr>
        <w:tab/>
        <w:t>2</w:t>
      </w:r>
    </w:p>
    <w:p w14:paraId="259E0AD2" w14:textId="77777777" w:rsidR="00E03B63" w:rsidRPr="00AD5E65" w:rsidRDefault="00E03B63" w:rsidP="00E03B63">
      <w:pPr>
        <w:numPr>
          <w:ilvl w:val="1"/>
          <w:numId w:val="2"/>
        </w:numPr>
        <w:tabs>
          <w:tab w:val="clear" w:pos="1080"/>
          <w:tab w:val="num" w:pos="993"/>
          <w:tab w:val="right" w:leader="dot" w:pos="9639"/>
        </w:tabs>
        <w:spacing w:line="360" w:lineRule="auto"/>
        <w:ind w:left="0" w:right="-2" w:firstLine="426"/>
        <w:rPr>
          <w:sz w:val="28"/>
          <w:szCs w:val="28"/>
          <w:lang w:val="uk-UA"/>
        </w:rPr>
      </w:pPr>
      <w:r w:rsidRPr="00AD5E65">
        <w:rPr>
          <w:sz w:val="28"/>
          <w:szCs w:val="28"/>
          <w:lang w:val="uk-UA"/>
        </w:rPr>
        <w:t>Вимоги до апаратної частини</w:t>
      </w:r>
      <w:r w:rsidRPr="00AD5E65">
        <w:rPr>
          <w:sz w:val="28"/>
          <w:szCs w:val="28"/>
          <w:lang w:val="uk-UA"/>
        </w:rPr>
        <w:tab/>
        <w:t>2</w:t>
      </w:r>
    </w:p>
    <w:p w14:paraId="3B11CE5D" w14:textId="77777777" w:rsidR="00E03B63" w:rsidRPr="00AD5E65" w:rsidRDefault="00E03B63" w:rsidP="00E03B63">
      <w:pPr>
        <w:numPr>
          <w:ilvl w:val="0"/>
          <w:numId w:val="2"/>
        </w:numPr>
        <w:tabs>
          <w:tab w:val="num" w:pos="709"/>
          <w:tab w:val="right" w:leader="dot" w:pos="9639"/>
        </w:tabs>
        <w:spacing w:line="360" w:lineRule="auto"/>
        <w:ind w:left="0" w:right="-2" w:firstLine="426"/>
        <w:rPr>
          <w:sz w:val="28"/>
          <w:szCs w:val="28"/>
          <w:lang w:val="uk-UA"/>
        </w:rPr>
      </w:pPr>
      <w:r w:rsidRPr="00AD5E65">
        <w:rPr>
          <w:sz w:val="28"/>
          <w:szCs w:val="28"/>
          <w:lang w:val="uk-UA"/>
        </w:rPr>
        <w:t xml:space="preserve">ЕТАПИ РОЗРОБКИ </w:t>
      </w:r>
      <w:r w:rsidRPr="00AD5E65">
        <w:rPr>
          <w:sz w:val="28"/>
          <w:szCs w:val="28"/>
          <w:lang w:val="uk-UA"/>
        </w:rPr>
        <w:tab/>
        <w:t>3</w:t>
      </w:r>
    </w:p>
    <w:p w14:paraId="3526A8D7" w14:textId="77777777" w:rsidR="00E03B63" w:rsidRPr="00AD5E65" w:rsidRDefault="00E03B63" w:rsidP="00E03B63">
      <w:pPr>
        <w:tabs>
          <w:tab w:val="left" w:pos="1425"/>
        </w:tabs>
        <w:spacing w:line="360" w:lineRule="auto"/>
        <w:rPr>
          <w:sz w:val="28"/>
          <w:szCs w:val="28"/>
          <w:lang w:val="uk-UA"/>
        </w:rPr>
      </w:pPr>
    </w:p>
    <w:p w14:paraId="27281EE4" w14:textId="77777777" w:rsidR="00E03B63" w:rsidRPr="00AD5E65" w:rsidRDefault="00E03B63" w:rsidP="00E03B63">
      <w:pPr>
        <w:rPr>
          <w:sz w:val="28"/>
          <w:szCs w:val="28"/>
          <w:lang w:val="uk-UA"/>
        </w:rPr>
      </w:pPr>
    </w:p>
    <w:p w14:paraId="4935E20D" w14:textId="77777777" w:rsidR="00E03B63" w:rsidRPr="00AD5E65" w:rsidRDefault="00E03B63" w:rsidP="00E03B63">
      <w:pPr>
        <w:rPr>
          <w:sz w:val="28"/>
          <w:szCs w:val="28"/>
          <w:lang w:val="uk-UA"/>
        </w:rPr>
      </w:pPr>
    </w:p>
    <w:p w14:paraId="332DE2AB" w14:textId="77777777" w:rsidR="00E03B63" w:rsidRPr="00AD5E65" w:rsidRDefault="00E03B63" w:rsidP="00E03B63">
      <w:pPr>
        <w:rPr>
          <w:sz w:val="28"/>
          <w:szCs w:val="28"/>
          <w:lang w:val="uk-UA"/>
        </w:rPr>
      </w:pPr>
    </w:p>
    <w:p w14:paraId="025D7AB7" w14:textId="77777777" w:rsidR="00E03B63" w:rsidRPr="00AD5E65" w:rsidRDefault="00E03B63" w:rsidP="00E03B63">
      <w:pPr>
        <w:rPr>
          <w:sz w:val="28"/>
          <w:szCs w:val="28"/>
          <w:lang w:val="uk-UA"/>
        </w:rPr>
      </w:pPr>
    </w:p>
    <w:p w14:paraId="5739619F" w14:textId="77777777" w:rsidR="00E03B63" w:rsidRPr="00AD5E65" w:rsidRDefault="00E03B63" w:rsidP="00E03B63">
      <w:pPr>
        <w:rPr>
          <w:sz w:val="28"/>
          <w:szCs w:val="28"/>
          <w:lang w:val="uk-UA"/>
        </w:rPr>
      </w:pPr>
    </w:p>
    <w:p w14:paraId="4F62F1DF" w14:textId="77777777" w:rsidR="00E03B63" w:rsidRPr="00AD5E65" w:rsidRDefault="00E03B63" w:rsidP="00E03B63">
      <w:pPr>
        <w:rPr>
          <w:sz w:val="28"/>
          <w:szCs w:val="28"/>
          <w:lang w:val="uk-UA"/>
        </w:rPr>
      </w:pPr>
    </w:p>
    <w:p w14:paraId="21E5D214" w14:textId="77777777" w:rsidR="00E03B63" w:rsidRPr="00AD5E65" w:rsidRDefault="00E03B63" w:rsidP="00E03B63">
      <w:pPr>
        <w:rPr>
          <w:sz w:val="28"/>
          <w:szCs w:val="28"/>
          <w:lang w:val="uk-UA"/>
        </w:rPr>
      </w:pPr>
    </w:p>
    <w:p w14:paraId="08B9097C" w14:textId="77777777" w:rsidR="00E03B63" w:rsidRPr="00AD5E65" w:rsidRDefault="00E03B63" w:rsidP="00E03B63">
      <w:pPr>
        <w:rPr>
          <w:sz w:val="28"/>
          <w:szCs w:val="28"/>
          <w:lang w:val="uk-UA"/>
        </w:rPr>
      </w:pPr>
    </w:p>
    <w:p w14:paraId="3DAD80B6" w14:textId="77777777" w:rsidR="00E03B63" w:rsidRPr="00AD5E65" w:rsidRDefault="00E03B63" w:rsidP="00E03B63">
      <w:pPr>
        <w:rPr>
          <w:sz w:val="28"/>
          <w:szCs w:val="28"/>
          <w:lang w:val="uk-UA"/>
        </w:rPr>
      </w:pPr>
    </w:p>
    <w:p w14:paraId="442F9577" w14:textId="77777777" w:rsidR="00E03B63" w:rsidRPr="00AD5E65" w:rsidRDefault="00E03B63" w:rsidP="00E03B63">
      <w:pPr>
        <w:rPr>
          <w:sz w:val="28"/>
          <w:szCs w:val="28"/>
          <w:lang w:val="uk-UA"/>
        </w:rPr>
      </w:pPr>
    </w:p>
    <w:p w14:paraId="7085DDC7" w14:textId="77777777" w:rsidR="00E03B63" w:rsidRPr="00AD5E65" w:rsidRDefault="00E03B63" w:rsidP="00E03B63">
      <w:pPr>
        <w:rPr>
          <w:sz w:val="28"/>
          <w:szCs w:val="28"/>
          <w:lang w:val="uk-UA"/>
        </w:rPr>
      </w:pPr>
    </w:p>
    <w:p w14:paraId="5A9A1C8B" w14:textId="77777777" w:rsidR="00E03B63" w:rsidRPr="00AD5E65" w:rsidRDefault="00E03B63" w:rsidP="00E03B63">
      <w:pPr>
        <w:rPr>
          <w:sz w:val="28"/>
          <w:szCs w:val="28"/>
          <w:lang w:val="uk-UA"/>
        </w:rPr>
      </w:pPr>
    </w:p>
    <w:p w14:paraId="6545E712" w14:textId="77777777" w:rsidR="00E03B63" w:rsidRPr="00AD5E65" w:rsidRDefault="00E03B63" w:rsidP="00E03B63">
      <w:pPr>
        <w:rPr>
          <w:sz w:val="28"/>
          <w:szCs w:val="28"/>
          <w:lang w:val="uk-UA"/>
        </w:rPr>
      </w:pPr>
    </w:p>
    <w:p w14:paraId="45BE90EE" w14:textId="77777777" w:rsidR="00E03B63" w:rsidRPr="00AD5E65" w:rsidRDefault="00E03B63" w:rsidP="00E03B63">
      <w:pPr>
        <w:rPr>
          <w:sz w:val="28"/>
          <w:szCs w:val="28"/>
          <w:lang w:val="uk-UA"/>
        </w:rPr>
      </w:pPr>
    </w:p>
    <w:p w14:paraId="3ACAC9D0" w14:textId="77777777" w:rsidR="00E03B63" w:rsidRPr="00AD5E65" w:rsidRDefault="00E03B63" w:rsidP="00E03B63">
      <w:pPr>
        <w:rPr>
          <w:sz w:val="28"/>
          <w:szCs w:val="28"/>
          <w:lang w:val="uk-UA"/>
        </w:rPr>
      </w:pPr>
    </w:p>
    <w:p w14:paraId="10ACF1C1" w14:textId="77777777" w:rsidR="00E03B63" w:rsidRPr="00AD5E65" w:rsidRDefault="00E03B63" w:rsidP="00E03B63">
      <w:pPr>
        <w:rPr>
          <w:sz w:val="28"/>
          <w:szCs w:val="28"/>
          <w:lang w:val="uk-UA"/>
        </w:rPr>
      </w:pPr>
    </w:p>
    <w:p w14:paraId="55C32DA3" w14:textId="77777777" w:rsidR="00E03B63" w:rsidRPr="00AD5E65" w:rsidRDefault="00E03B63" w:rsidP="00E03B63">
      <w:pPr>
        <w:rPr>
          <w:sz w:val="28"/>
          <w:szCs w:val="28"/>
          <w:lang w:val="uk-UA"/>
        </w:rPr>
      </w:pPr>
    </w:p>
    <w:p w14:paraId="3BBAACB8" w14:textId="77777777" w:rsidR="00E03B63" w:rsidRPr="00AD5E65" w:rsidRDefault="00E03B63" w:rsidP="00E03B63">
      <w:pPr>
        <w:tabs>
          <w:tab w:val="left" w:pos="5472"/>
        </w:tabs>
        <w:rPr>
          <w:sz w:val="28"/>
          <w:szCs w:val="28"/>
          <w:lang w:val="uk-UA"/>
        </w:rPr>
      </w:pPr>
      <w:r w:rsidRPr="00AD5E65">
        <w:rPr>
          <w:sz w:val="28"/>
          <w:szCs w:val="28"/>
          <w:lang w:val="uk-UA"/>
        </w:rPr>
        <w:tab/>
      </w:r>
    </w:p>
    <w:p w14:paraId="0380D4E8" w14:textId="77777777" w:rsidR="00E03B63" w:rsidRPr="00AD5E65" w:rsidRDefault="00E03B63" w:rsidP="00E03B63">
      <w:pPr>
        <w:tabs>
          <w:tab w:val="left" w:pos="5472"/>
        </w:tabs>
        <w:rPr>
          <w:sz w:val="28"/>
          <w:szCs w:val="28"/>
          <w:lang w:val="uk-UA"/>
        </w:rPr>
      </w:pPr>
      <w:r w:rsidRPr="00AD5E65">
        <w:rPr>
          <w:sz w:val="28"/>
          <w:szCs w:val="28"/>
          <w:lang w:val="uk-UA"/>
        </w:rPr>
        <w:tab/>
      </w:r>
    </w:p>
    <w:p w14:paraId="00747564" w14:textId="77777777" w:rsidR="00E03B63" w:rsidRPr="00AD5E65" w:rsidRDefault="00E03B63" w:rsidP="00E03B63">
      <w:pPr>
        <w:rPr>
          <w:sz w:val="28"/>
          <w:szCs w:val="28"/>
          <w:lang w:val="uk-UA"/>
        </w:rPr>
      </w:pPr>
    </w:p>
    <w:p w14:paraId="0EC83E25" w14:textId="77777777" w:rsidR="00E03B63" w:rsidRPr="00AD5E65" w:rsidRDefault="00E03B63" w:rsidP="00E03B63">
      <w:pPr>
        <w:rPr>
          <w:sz w:val="28"/>
          <w:szCs w:val="28"/>
          <w:lang w:val="uk-UA"/>
        </w:rPr>
      </w:pPr>
    </w:p>
    <w:p w14:paraId="3304C97D" w14:textId="77777777" w:rsidR="00E03B63" w:rsidRPr="00AD5E65" w:rsidRDefault="00E03B63" w:rsidP="00E03B63">
      <w:pPr>
        <w:rPr>
          <w:sz w:val="28"/>
          <w:szCs w:val="28"/>
          <w:lang w:val="uk-UA"/>
        </w:rPr>
      </w:pPr>
    </w:p>
    <w:p w14:paraId="59B2A0A8" w14:textId="77777777" w:rsidR="00E03B63" w:rsidRPr="00AD5E65" w:rsidRDefault="00E03B63" w:rsidP="00E03B63">
      <w:pPr>
        <w:rPr>
          <w:sz w:val="28"/>
          <w:szCs w:val="28"/>
          <w:lang w:val="uk-UA"/>
        </w:rPr>
      </w:pPr>
    </w:p>
    <w:p w14:paraId="34CA1FDE" w14:textId="77777777" w:rsidR="00E03B63" w:rsidRPr="00AD5E65" w:rsidRDefault="00E03B63" w:rsidP="00E03B63">
      <w:pPr>
        <w:rPr>
          <w:sz w:val="28"/>
          <w:szCs w:val="28"/>
          <w:lang w:val="uk-UA"/>
        </w:rPr>
      </w:pPr>
    </w:p>
    <w:p w14:paraId="493546BD" w14:textId="77777777" w:rsidR="00E03B63" w:rsidRPr="00AD5E65" w:rsidRDefault="00E03B63" w:rsidP="00E03B63">
      <w:pPr>
        <w:tabs>
          <w:tab w:val="left" w:pos="3624"/>
        </w:tabs>
        <w:rPr>
          <w:sz w:val="28"/>
          <w:szCs w:val="28"/>
          <w:lang w:val="uk-UA"/>
        </w:rPr>
      </w:pPr>
      <w:r w:rsidRPr="00AD5E65">
        <w:rPr>
          <w:sz w:val="28"/>
          <w:szCs w:val="28"/>
          <w:lang w:val="uk-UA"/>
        </w:rPr>
        <w:tab/>
      </w:r>
    </w:p>
    <w:p w14:paraId="1BE79841" w14:textId="77777777" w:rsidR="00E03B63" w:rsidRPr="00AD5E65" w:rsidRDefault="00E03B63" w:rsidP="00E03B63">
      <w:pPr>
        <w:tabs>
          <w:tab w:val="left" w:pos="3624"/>
        </w:tabs>
        <w:rPr>
          <w:sz w:val="28"/>
          <w:szCs w:val="28"/>
          <w:lang w:val="uk-UA"/>
        </w:rPr>
        <w:sectPr w:rsidR="00E03B63" w:rsidRPr="00AD5E65" w:rsidSect="00D22F6E">
          <w:headerReference w:type="even" r:id="rId7"/>
          <w:headerReference w:type="default" r:id="rId8"/>
          <w:footerReference w:type="even" r:id="rId9"/>
          <w:footerReference w:type="default" r:id="rId10"/>
          <w:headerReference w:type="first" r:id="rId11"/>
          <w:footerReference w:type="first" r:id="rId12"/>
          <w:pgSz w:w="11906" w:h="16838"/>
          <w:pgMar w:top="1418" w:right="851" w:bottom="1134" w:left="1418" w:header="709" w:footer="709" w:gutter="0"/>
          <w:cols w:space="708"/>
          <w:docGrid w:linePitch="360"/>
        </w:sectPr>
      </w:pPr>
      <w:r w:rsidRPr="00AD5E65">
        <w:rPr>
          <w:sz w:val="28"/>
          <w:szCs w:val="28"/>
          <w:lang w:val="uk-UA"/>
        </w:rPr>
        <w:tab/>
      </w:r>
    </w:p>
    <w:p w14:paraId="1EC8B60E" w14:textId="77777777" w:rsidR="00E03B63" w:rsidRPr="00AD5E65" w:rsidRDefault="00E03B63" w:rsidP="00E03B63">
      <w:pPr>
        <w:numPr>
          <w:ilvl w:val="0"/>
          <w:numId w:val="3"/>
        </w:numPr>
        <w:tabs>
          <w:tab w:val="clear" w:pos="1353"/>
          <w:tab w:val="num" w:pos="993"/>
        </w:tabs>
        <w:spacing w:line="360" w:lineRule="auto"/>
        <w:ind w:left="0" w:right="-2" w:firstLine="709"/>
        <w:jc w:val="center"/>
        <w:rPr>
          <w:b/>
          <w:bCs/>
          <w:sz w:val="28"/>
          <w:szCs w:val="28"/>
          <w:lang w:val="uk-UA"/>
        </w:rPr>
      </w:pPr>
      <w:r w:rsidRPr="00AD5E65">
        <w:rPr>
          <w:b/>
          <w:bCs/>
          <w:sz w:val="28"/>
          <w:szCs w:val="28"/>
          <w:lang w:val="uk-UA"/>
        </w:rPr>
        <w:t>НАЙМЕНУВАННЯ ТА ОБЛАСТЬ ЗАСТОСУВАННЯ</w:t>
      </w:r>
    </w:p>
    <w:p w14:paraId="14FCF2A8" w14:textId="77777777" w:rsidR="00E03B63" w:rsidRPr="00AD5E65" w:rsidRDefault="00E03B63" w:rsidP="00D448FF">
      <w:pPr>
        <w:pStyle w:val="21"/>
        <w:tabs>
          <w:tab w:val="num" w:pos="993"/>
          <w:tab w:val="right" w:leader="dot" w:pos="9639"/>
        </w:tabs>
        <w:ind w:left="0" w:firstLine="709"/>
        <w:jc w:val="both"/>
        <w:rPr>
          <w:sz w:val="28"/>
          <w:szCs w:val="28"/>
        </w:rPr>
      </w:pPr>
      <w:r w:rsidRPr="00AD5E65">
        <w:rPr>
          <w:sz w:val="28"/>
          <w:szCs w:val="28"/>
        </w:rPr>
        <w:t>Дане технічне завдання поширюється на розробку програмного продукту по темі «Система для пошуку та оптимізації рекламних кампанії». Область застосування: пошук та проведення рекламних кампаній з українськими лідерами думок як сучасний інструмент маркетингу.</w:t>
      </w:r>
    </w:p>
    <w:p w14:paraId="46F5DA04" w14:textId="77777777" w:rsidR="00E03B63" w:rsidRPr="00AD5E65" w:rsidRDefault="00E03B63" w:rsidP="00E03B63">
      <w:pPr>
        <w:numPr>
          <w:ilvl w:val="0"/>
          <w:numId w:val="3"/>
        </w:numPr>
        <w:tabs>
          <w:tab w:val="clear" w:pos="1353"/>
          <w:tab w:val="num" w:pos="993"/>
        </w:tabs>
        <w:spacing w:line="360" w:lineRule="auto"/>
        <w:ind w:left="0" w:right="-2" w:firstLine="709"/>
        <w:jc w:val="center"/>
        <w:rPr>
          <w:b/>
          <w:bCs/>
          <w:sz w:val="28"/>
          <w:szCs w:val="28"/>
          <w:lang w:val="uk-UA"/>
        </w:rPr>
      </w:pPr>
      <w:r w:rsidRPr="00AD5E65">
        <w:rPr>
          <w:b/>
          <w:bCs/>
          <w:sz w:val="28"/>
          <w:szCs w:val="28"/>
          <w:lang w:val="uk-UA"/>
        </w:rPr>
        <w:t>ПІДСТАВИ ДЛЯ РОЗРОБКИ</w:t>
      </w:r>
    </w:p>
    <w:p w14:paraId="60B9B420" w14:textId="77777777" w:rsidR="00E03B63" w:rsidRPr="00AD5E65" w:rsidRDefault="00E03B63" w:rsidP="00E03B63">
      <w:pPr>
        <w:pStyle w:val="23"/>
        <w:tabs>
          <w:tab w:val="num" w:pos="993"/>
        </w:tabs>
        <w:ind w:right="-2" w:firstLine="709"/>
        <w:jc w:val="both"/>
        <w:rPr>
          <w:sz w:val="28"/>
          <w:szCs w:val="28"/>
        </w:rPr>
      </w:pPr>
      <w:r w:rsidRPr="00AD5E65">
        <w:rPr>
          <w:sz w:val="28"/>
          <w:szCs w:val="28"/>
        </w:rPr>
        <w:t>Підставою для розробки є завдання на виконання роботи кваліфікаційно-освітнього рівня «бакалавр програмна інженерії», затверджене кафедрою обчислювальної техніки Національного технічного Університету України «Київський Політехнічний інститут» Ім. Ігоря Сікорського.</w:t>
      </w:r>
    </w:p>
    <w:p w14:paraId="4F402650" w14:textId="77777777" w:rsidR="00E03B63" w:rsidRPr="00AD5E65" w:rsidRDefault="00E03B63" w:rsidP="00E03B63">
      <w:pPr>
        <w:pStyle w:val="6"/>
        <w:keepLines w:val="0"/>
        <w:numPr>
          <w:ilvl w:val="0"/>
          <w:numId w:val="3"/>
        </w:numPr>
        <w:tabs>
          <w:tab w:val="clear" w:pos="1353"/>
          <w:tab w:val="num" w:pos="993"/>
        </w:tabs>
        <w:spacing w:before="0" w:line="360" w:lineRule="auto"/>
        <w:ind w:left="0" w:right="-2" w:firstLine="709"/>
        <w:jc w:val="center"/>
        <w:rPr>
          <w:rFonts w:ascii="Times New Roman" w:hAnsi="Times New Roman" w:cs="Times New Roman"/>
          <w:b/>
          <w:bCs/>
          <w:color w:val="000000" w:themeColor="text1"/>
          <w:sz w:val="28"/>
          <w:szCs w:val="28"/>
        </w:rPr>
      </w:pPr>
      <w:r w:rsidRPr="00AD5E65">
        <w:rPr>
          <w:rFonts w:ascii="Times New Roman" w:hAnsi="Times New Roman" w:cs="Times New Roman"/>
          <w:b/>
          <w:bCs/>
          <w:color w:val="000000" w:themeColor="text1"/>
          <w:sz w:val="28"/>
          <w:szCs w:val="28"/>
        </w:rPr>
        <w:t>МЕТА І ПРИЗНАЧЕННЯ РОЗРОБКИ</w:t>
      </w:r>
    </w:p>
    <w:p w14:paraId="6B0A9A1C" w14:textId="77777777" w:rsidR="00E03B63" w:rsidRPr="00AD5E65" w:rsidRDefault="00E03B63" w:rsidP="00E03B63">
      <w:pPr>
        <w:tabs>
          <w:tab w:val="num" w:pos="993"/>
        </w:tabs>
        <w:spacing w:line="360" w:lineRule="auto"/>
        <w:ind w:right="-2" w:firstLine="709"/>
        <w:jc w:val="both"/>
        <w:rPr>
          <w:sz w:val="28"/>
          <w:szCs w:val="28"/>
          <w:lang w:val="uk-UA"/>
        </w:rPr>
      </w:pPr>
      <w:r w:rsidRPr="00AD5E65">
        <w:rPr>
          <w:sz w:val="28"/>
          <w:szCs w:val="28"/>
          <w:lang w:val="uk-UA"/>
        </w:rPr>
        <w:t>Метою даного проекту є</w:t>
      </w:r>
      <w:r w:rsidRPr="00AD5E65">
        <w:rPr>
          <w:rFonts w:eastAsia="Calibri"/>
          <w:color w:val="000000" w:themeColor="text1"/>
          <w:sz w:val="28"/>
          <w:szCs w:val="28"/>
        </w:rPr>
        <w:t xml:space="preserve"> розробка системи для пошуку та оптимізації рекламних кампаній, яка дозволить ефективно співпрацювати різним кампаніям або маркетологам з лідерами думок.</w:t>
      </w:r>
      <w:r w:rsidRPr="00AD5E65">
        <w:rPr>
          <w:sz w:val="28"/>
          <w:szCs w:val="28"/>
          <w:lang w:val="uk-UA"/>
        </w:rPr>
        <w:t>.</w:t>
      </w:r>
    </w:p>
    <w:p w14:paraId="10C71637" w14:textId="77777777" w:rsidR="00E03B63" w:rsidRPr="00AD5E65" w:rsidRDefault="00E03B63" w:rsidP="00E03B63">
      <w:pPr>
        <w:numPr>
          <w:ilvl w:val="0"/>
          <w:numId w:val="3"/>
        </w:numPr>
        <w:tabs>
          <w:tab w:val="clear" w:pos="1353"/>
          <w:tab w:val="num" w:pos="993"/>
        </w:tabs>
        <w:spacing w:line="360" w:lineRule="auto"/>
        <w:ind w:left="0" w:right="-2" w:firstLine="709"/>
        <w:jc w:val="center"/>
        <w:rPr>
          <w:b/>
          <w:bCs/>
          <w:sz w:val="28"/>
          <w:szCs w:val="28"/>
          <w:lang w:val="uk-UA"/>
        </w:rPr>
      </w:pPr>
      <w:r w:rsidRPr="00AD5E65">
        <w:rPr>
          <w:b/>
          <w:bCs/>
          <w:sz w:val="28"/>
          <w:szCs w:val="28"/>
          <w:lang w:val="uk-UA"/>
        </w:rPr>
        <w:t>ДЖЕРЕЛА РОЗРОБКИ</w:t>
      </w:r>
    </w:p>
    <w:p w14:paraId="40AC0124" w14:textId="77777777" w:rsidR="00E03B63" w:rsidRPr="00AD5E65" w:rsidRDefault="00E03B63" w:rsidP="00E03B63">
      <w:pPr>
        <w:tabs>
          <w:tab w:val="num" w:pos="993"/>
        </w:tabs>
        <w:spacing w:line="360" w:lineRule="auto"/>
        <w:ind w:right="-2" w:firstLine="709"/>
        <w:jc w:val="both"/>
        <w:rPr>
          <w:sz w:val="28"/>
          <w:szCs w:val="28"/>
          <w:lang w:val="uk-UA"/>
        </w:rPr>
      </w:pPr>
      <w:r w:rsidRPr="00AD5E65">
        <w:rPr>
          <w:sz w:val="28"/>
          <w:szCs w:val="28"/>
          <w:lang w:val="uk-UA"/>
        </w:rPr>
        <w:t>Джерелом розробки є науково-технічна література з теорії і практики програмування та маркетингу, а також публікації в Інтернеті з даних питань.</w:t>
      </w:r>
    </w:p>
    <w:p w14:paraId="21B48EA8" w14:textId="77777777" w:rsidR="00E03B63" w:rsidRPr="00AD5E65" w:rsidRDefault="00E03B63" w:rsidP="00E03B63">
      <w:pPr>
        <w:pStyle w:val="1"/>
        <w:widowControl/>
        <w:numPr>
          <w:ilvl w:val="0"/>
          <w:numId w:val="3"/>
        </w:numPr>
        <w:tabs>
          <w:tab w:val="clear" w:pos="1353"/>
          <w:tab w:val="num" w:pos="993"/>
        </w:tabs>
        <w:autoSpaceDE/>
        <w:autoSpaceDN/>
        <w:spacing w:line="360" w:lineRule="auto"/>
        <w:ind w:left="0" w:right="-2" w:firstLine="709"/>
        <w:rPr>
          <w:rFonts w:ascii="Times New Roman" w:hAnsi="Times New Roman" w:cs="Times New Roman"/>
          <w:b w:val="0"/>
          <w:bCs w:val="0"/>
        </w:rPr>
      </w:pPr>
      <w:bookmarkStart w:id="0" w:name="_Toc451794291"/>
      <w:bookmarkStart w:id="1" w:name="_Toc257929794"/>
      <w:bookmarkStart w:id="2" w:name="_Toc257931217"/>
      <w:r w:rsidRPr="00AD5E65">
        <w:rPr>
          <w:rFonts w:ascii="Times New Roman" w:hAnsi="Times New Roman" w:cs="Times New Roman"/>
          <w:bCs w:val="0"/>
        </w:rPr>
        <w:t>ТЕХНІЧНІ ВИМОГИ</w:t>
      </w:r>
      <w:bookmarkEnd w:id="0"/>
    </w:p>
    <w:p w14:paraId="26D18EEF" w14:textId="77777777" w:rsidR="00E03B63" w:rsidRPr="00AD5E65" w:rsidRDefault="00E03B63" w:rsidP="00E03B63">
      <w:pPr>
        <w:tabs>
          <w:tab w:val="num" w:pos="993"/>
        </w:tabs>
        <w:spacing w:line="360" w:lineRule="auto"/>
        <w:ind w:right="-2" w:firstLine="709"/>
        <w:rPr>
          <w:b/>
          <w:bCs/>
          <w:sz w:val="28"/>
          <w:szCs w:val="28"/>
          <w:lang w:val="uk-UA"/>
        </w:rPr>
      </w:pPr>
      <w:r w:rsidRPr="00AD5E65">
        <w:rPr>
          <w:b/>
          <w:bCs/>
          <w:sz w:val="28"/>
          <w:szCs w:val="28"/>
          <w:lang w:val="uk-UA"/>
        </w:rPr>
        <w:t>5.1. Вимоги до розробляємого продукту</w:t>
      </w:r>
    </w:p>
    <w:p w14:paraId="506540BD" w14:textId="77777777" w:rsidR="00E03B63" w:rsidRPr="00AD5E65" w:rsidRDefault="00E03B63" w:rsidP="00E03B63">
      <w:pPr>
        <w:numPr>
          <w:ilvl w:val="0"/>
          <w:numId w:val="4"/>
        </w:numPr>
        <w:tabs>
          <w:tab w:val="num" w:pos="993"/>
        </w:tabs>
        <w:spacing w:line="360" w:lineRule="auto"/>
        <w:ind w:left="0" w:right="-2" w:firstLine="709"/>
        <w:jc w:val="both"/>
        <w:rPr>
          <w:bCs/>
          <w:sz w:val="28"/>
          <w:szCs w:val="28"/>
          <w:lang w:val="uk-UA"/>
        </w:rPr>
      </w:pPr>
      <w:r w:rsidRPr="00AD5E65">
        <w:rPr>
          <w:color w:val="000000" w:themeColor="text1"/>
          <w:sz w:val="28"/>
          <w:szCs w:val="28"/>
          <w:lang w:bidi="he-IL"/>
        </w:rPr>
        <w:t>Пошук лідерів думок на основі різноманітних критеріїв</w:t>
      </w:r>
      <w:r w:rsidRPr="00AD5E65">
        <w:rPr>
          <w:bCs/>
          <w:sz w:val="28"/>
          <w:szCs w:val="28"/>
          <w:lang w:val="uk-UA"/>
        </w:rPr>
        <w:t>;</w:t>
      </w:r>
    </w:p>
    <w:p w14:paraId="57716B4D" w14:textId="77777777" w:rsidR="00E03B63" w:rsidRPr="00AD5E65" w:rsidRDefault="00E03B63" w:rsidP="00E03B63">
      <w:pPr>
        <w:numPr>
          <w:ilvl w:val="0"/>
          <w:numId w:val="4"/>
        </w:numPr>
        <w:tabs>
          <w:tab w:val="num" w:pos="993"/>
        </w:tabs>
        <w:spacing w:line="360" w:lineRule="auto"/>
        <w:ind w:left="0" w:right="-2" w:firstLine="709"/>
        <w:jc w:val="both"/>
        <w:rPr>
          <w:bCs/>
          <w:sz w:val="28"/>
          <w:szCs w:val="28"/>
          <w:lang w:val="uk-UA"/>
        </w:rPr>
      </w:pPr>
      <w:r w:rsidRPr="00AD5E65">
        <w:rPr>
          <w:bCs/>
          <w:sz w:val="28"/>
          <w:szCs w:val="28"/>
          <w:lang w:val="uk-UA"/>
        </w:rPr>
        <w:t>Простий і інтуїтивно-зрозумілий інтерфейс системи;</w:t>
      </w:r>
    </w:p>
    <w:p w14:paraId="352E3E3E" w14:textId="77777777" w:rsidR="00E03B63" w:rsidRPr="00AD5E65" w:rsidRDefault="00E03B63" w:rsidP="00E03B63">
      <w:pPr>
        <w:numPr>
          <w:ilvl w:val="0"/>
          <w:numId w:val="4"/>
        </w:numPr>
        <w:tabs>
          <w:tab w:val="num" w:pos="993"/>
        </w:tabs>
        <w:spacing w:line="360" w:lineRule="auto"/>
        <w:ind w:left="0" w:right="-2" w:firstLine="709"/>
        <w:jc w:val="both"/>
        <w:rPr>
          <w:b/>
          <w:sz w:val="28"/>
          <w:szCs w:val="28"/>
          <w:lang w:val="uk-UA"/>
        </w:rPr>
      </w:pPr>
      <w:r w:rsidRPr="00AD5E65">
        <w:rPr>
          <w:color w:val="000000" w:themeColor="text1"/>
          <w:sz w:val="28"/>
          <w:szCs w:val="28"/>
          <w:lang w:bidi="he-IL"/>
        </w:rPr>
        <w:t xml:space="preserve">Збір статистичних даних про профілі лідерів думок в </w:t>
      </w:r>
      <w:r w:rsidRPr="00AD5E65">
        <w:rPr>
          <w:color w:val="000000" w:themeColor="text1"/>
          <w:sz w:val="28"/>
          <w:szCs w:val="28"/>
          <w:lang w:val="uk-UA" w:bidi="he-IL"/>
        </w:rPr>
        <w:t>соціальних мережах</w:t>
      </w:r>
      <w:r w:rsidRPr="00AD5E65">
        <w:rPr>
          <w:bCs/>
          <w:sz w:val="28"/>
          <w:szCs w:val="28"/>
          <w:lang w:val="uk-UA"/>
        </w:rPr>
        <w:t>.</w:t>
      </w:r>
    </w:p>
    <w:p w14:paraId="4A169F1F" w14:textId="77777777" w:rsidR="00E03B63" w:rsidRPr="00AD5E65" w:rsidRDefault="00E03B63" w:rsidP="00E03B63">
      <w:pPr>
        <w:tabs>
          <w:tab w:val="num" w:pos="993"/>
        </w:tabs>
        <w:spacing w:line="360" w:lineRule="auto"/>
        <w:ind w:right="-2" w:firstLine="709"/>
        <w:rPr>
          <w:b/>
          <w:bCs/>
          <w:sz w:val="28"/>
          <w:szCs w:val="28"/>
          <w:lang w:val="uk-UA"/>
        </w:rPr>
      </w:pPr>
      <w:r w:rsidRPr="00AD5E65">
        <w:rPr>
          <w:b/>
          <w:bCs/>
          <w:sz w:val="28"/>
          <w:szCs w:val="28"/>
          <w:lang w:val="uk-UA"/>
        </w:rPr>
        <w:t>5.2. Вимоги до апаратної частини</w:t>
      </w:r>
    </w:p>
    <w:bookmarkEnd w:id="1"/>
    <w:bookmarkEnd w:id="2"/>
    <w:p w14:paraId="60E356DB" w14:textId="77777777" w:rsidR="00E03B63" w:rsidRPr="00AD5E65" w:rsidRDefault="00E03B63" w:rsidP="00E03B63">
      <w:pPr>
        <w:numPr>
          <w:ilvl w:val="0"/>
          <w:numId w:val="4"/>
        </w:numPr>
        <w:tabs>
          <w:tab w:val="num" w:pos="993"/>
        </w:tabs>
        <w:spacing w:line="360" w:lineRule="auto"/>
        <w:ind w:left="0" w:right="-2" w:firstLine="709"/>
        <w:jc w:val="both"/>
        <w:rPr>
          <w:sz w:val="28"/>
          <w:szCs w:val="28"/>
          <w:lang w:val="uk-UA"/>
        </w:rPr>
      </w:pPr>
      <w:r w:rsidRPr="00AD5E65">
        <w:rPr>
          <w:sz w:val="28"/>
          <w:szCs w:val="28"/>
          <w:lang w:val="uk-UA"/>
        </w:rPr>
        <w:t>Комп’ютер на базі процесора INTEL або AMD  від 2 ГГц;</w:t>
      </w:r>
    </w:p>
    <w:p w14:paraId="0C87ED4C" w14:textId="77777777" w:rsidR="00E03B63" w:rsidRPr="00AD5E65" w:rsidRDefault="00E03B63" w:rsidP="00E03B63">
      <w:pPr>
        <w:numPr>
          <w:ilvl w:val="0"/>
          <w:numId w:val="4"/>
        </w:numPr>
        <w:tabs>
          <w:tab w:val="num" w:pos="993"/>
        </w:tabs>
        <w:spacing w:line="360" w:lineRule="auto"/>
        <w:ind w:left="0" w:right="-2" w:firstLine="709"/>
        <w:jc w:val="both"/>
        <w:rPr>
          <w:sz w:val="28"/>
          <w:szCs w:val="28"/>
          <w:lang w:val="uk-UA"/>
        </w:rPr>
      </w:pPr>
      <w:r w:rsidRPr="00AD5E65">
        <w:rPr>
          <w:sz w:val="28"/>
          <w:szCs w:val="28"/>
          <w:lang w:val="uk-UA"/>
        </w:rPr>
        <w:t>1 ГБ оперативної пам'яті;</w:t>
      </w:r>
    </w:p>
    <w:p w14:paraId="529DA429" w14:textId="451E36B7" w:rsidR="00E03B63" w:rsidRPr="00AD5E65" w:rsidRDefault="00E03B63" w:rsidP="00E03B63">
      <w:pPr>
        <w:numPr>
          <w:ilvl w:val="0"/>
          <w:numId w:val="4"/>
        </w:numPr>
        <w:tabs>
          <w:tab w:val="num" w:pos="993"/>
        </w:tabs>
        <w:spacing w:line="360" w:lineRule="auto"/>
        <w:ind w:left="0" w:right="-2" w:firstLine="709"/>
        <w:jc w:val="both"/>
        <w:rPr>
          <w:sz w:val="28"/>
          <w:szCs w:val="28"/>
          <w:lang w:val="uk-UA"/>
        </w:rPr>
      </w:pPr>
      <w:r w:rsidRPr="00AD5E65">
        <w:rPr>
          <w:sz w:val="28"/>
          <w:szCs w:val="28"/>
          <w:lang w:val="uk-UA"/>
        </w:rPr>
        <w:t>Вільне місце на жорсткому диску 1 ГБ;</w:t>
      </w:r>
    </w:p>
    <w:p w14:paraId="04AF8793" w14:textId="77777777" w:rsidR="00E03B63" w:rsidRPr="00AD5E65" w:rsidRDefault="00E03B63" w:rsidP="00E03B63">
      <w:pPr>
        <w:pStyle w:val="1"/>
        <w:widowControl/>
        <w:numPr>
          <w:ilvl w:val="0"/>
          <w:numId w:val="3"/>
        </w:numPr>
        <w:tabs>
          <w:tab w:val="clear" w:pos="1353"/>
          <w:tab w:val="num" w:pos="993"/>
        </w:tabs>
        <w:suppressAutoHyphens/>
        <w:autoSpaceDE/>
        <w:autoSpaceDN/>
        <w:spacing w:line="360" w:lineRule="auto"/>
        <w:ind w:left="0" w:right="-2" w:firstLine="709"/>
        <w:rPr>
          <w:rFonts w:ascii="Times New Roman" w:hAnsi="Times New Roman" w:cs="Times New Roman"/>
          <w:b w:val="0"/>
          <w:bCs w:val="0"/>
        </w:rPr>
      </w:pPr>
      <w:bookmarkStart w:id="3" w:name="_Toc451794292"/>
      <w:r w:rsidRPr="00AD5E65">
        <w:rPr>
          <w:rFonts w:ascii="Times New Roman" w:hAnsi="Times New Roman" w:cs="Times New Roman"/>
          <w:bCs w:val="0"/>
        </w:rPr>
        <w:t>ЕТАПИ РОЗРОБКИ</w:t>
      </w:r>
      <w:bookmarkEnd w:id="3"/>
    </w:p>
    <w:tbl>
      <w:tblPr>
        <w:tblStyle w:val="af"/>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9"/>
        <w:gridCol w:w="2194"/>
      </w:tblGrid>
      <w:tr w:rsidR="00E03B63" w:rsidRPr="00AD5E65" w14:paraId="6DC74B0F" w14:textId="77777777" w:rsidTr="0002644F">
        <w:trPr>
          <w:trHeight w:val="567"/>
        </w:trPr>
        <w:tc>
          <w:tcPr>
            <w:tcW w:w="6809" w:type="dxa"/>
          </w:tcPr>
          <w:p w14:paraId="5CF0BB3D" w14:textId="77777777" w:rsidR="00E03B63" w:rsidRPr="00AD5E65" w:rsidRDefault="00E03B63" w:rsidP="0002644F">
            <w:pPr>
              <w:rPr>
                <w:sz w:val="28"/>
                <w:szCs w:val="28"/>
                <w:lang w:val="uk-UA"/>
              </w:rPr>
            </w:pPr>
          </w:p>
        </w:tc>
        <w:tc>
          <w:tcPr>
            <w:tcW w:w="2194" w:type="dxa"/>
          </w:tcPr>
          <w:p w14:paraId="1A4BECC7" w14:textId="77777777" w:rsidR="00E03B63" w:rsidRPr="00AD5E65" w:rsidRDefault="00E03B63" w:rsidP="0002644F">
            <w:pPr>
              <w:tabs>
                <w:tab w:val="num" w:pos="993"/>
                <w:tab w:val="center" w:pos="8505"/>
              </w:tabs>
              <w:spacing w:line="360" w:lineRule="auto"/>
              <w:ind w:right="423" w:firstLine="709"/>
              <w:jc w:val="right"/>
              <w:rPr>
                <w:sz w:val="28"/>
                <w:szCs w:val="28"/>
                <w:lang w:val="uk-UA"/>
              </w:rPr>
            </w:pPr>
            <w:r w:rsidRPr="00AD5E65">
              <w:rPr>
                <w:sz w:val="28"/>
                <w:szCs w:val="28"/>
                <w:lang w:val="uk-UA"/>
              </w:rPr>
              <w:tab/>
              <w:t>Дата</w:t>
            </w:r>
          </w:p>
        </w:tc>
      </w:tr>
      <w:tr w:rsidR="00E03B63" w:rsidRPr="00AD5E65" w14:paraId="30CF0555" w14:textId="77777777" w:rsidTr="0002644F">
        <w:trPr>
          <w:trHeight w:val="567"/>
        </w:trPr>
        <w:tc>
          <w:tcPr>
            <w:tcW w:w="6809" w:type="dxa"/>
          </w:tcPr>
          <w:p w14:paraId="11976434" w14:textId="77777777" w:rsidR="00E03B63" w:rsidRPr="00AD5E65" w:rsidRDefault="00E03B63" w:rsidP="0002644F">
            <w:pPr>
              <w:rPr>
                <w:sz w:val="28"/>
                <w:szCs w:val="28"/>
                <w:lang w:val="uk-UA"/>
              </w:rPr>
            </w:pPr>
            <w:r w:rsidRPr="00AD5E65">
              <w:rPr>
                <w:sz w:val="28"/>
                <w:szCs w:val="28"/>
                <w:lang w:val="uk-UA"/>
              </w:rPr>
              <w:t>Вивчення літератури</w:t>
            </w:r>
          </w:p>
        </w:tc>
        <w:tc>
          <w:tcPr>
            <w:tcW w:w="2194" w:type="dxa"/>
          </w:tcPr>
          <w:p w14:paraId="77EBEC23" w14:textId="77777777" w:rsidR="00E03B63" w:rsidRPr="00AD5E65" w:rsidRDefault="00E03B63" w:rsidP="0002644F">
            <w:pPr>
              <w:jc w:val="right"/>
              <w:rPr>
                <w:sz w:val="28"/>
                <w:szCs w:val="28"/>
                <w:lang w:val="uk-UA"/>
              </w:rPr>
            </w:pPr>
            <w:r w:rsidRPr="00AD5E65">
              <w:rPr>
                <w:sz w:val="28"/>
                <w:szCs w:val="28"/>
                <w:lang w:val="uk-UA"/>
              </w:rPr>
              <w:t>22.03.2019</w:t>
            </w:r>
          </w:p>
        </w:tc>
      </w:tr>
      <w:tr w:rsidR="00E03B63" w:rsidRPr="00AD5E65" w14:paraId="78ED1A27" w14:textId="77777777" w:rsidTr="0002644F">
        <w:trPr>
          <w:trHeight w:val="567"/>
        </w:trPr>
        <w:tc>
          <w:tcPr>
            <w:tcW w:w="6809" w:type="dxa"/>
          </w:tcPr>
          <w:p w14:paraId="110C6938" w14:textId="77777777" w:rsidR="00E03B63" w:rsidRPr="00AD5E65" w:rsidRDefault="00E03B63" w:rsidP="0002644F">
            <w:pPr>
              <w:rPr>
                <w:sz w:val="28"/>
                <w:szCs w:val="28"/>
                <w:lang w:val="uk-UA"/>
              </w:rPr>
            </w:pPr>
            <w:r w:rsidRPr="00AD5E65">
              <w:rPr>
                <w:sz w:val="28"/>
                <w:szCs w:val="28"/>
                <w:lang w:val="uk-UA"/>
              </w:rPr>
              <w:t xml:space="preserve">Складання і узгодження технічного завдання   </w:t>
            </w:r>
          </w:p>
        </w:tc>
        <w:tc>
          <w:tcPr>
            <w:tcW w:w="2194" w:type="dxa"/>
          </w:tcPr>
          <w:p w14:paraId="242D4CEE" w14:textId="77777777" w:rsidR="00E03B63" w:rsidRPr="00AD5E65" w:rsidRDefault="00E03B63" w:rsidP="0002644F">
            <w:pPr>
              <w:jc w:val="right"/>
              <w:rPr>
                <w:sz w:val="28"/>
                <w:szCs w:val="28"/>
                <w:lang w:val="uk-UA"/>
              </w:rPr>
            </w:pPr>
            <w:r w:rsidRPr="00AD5E65">
              <w:rPr>
                <w:sz w:val="28"/>
                <w:szCs w:val="28"/>
                <w:lang w:val="uk-UA"/>
              </w:rPr>
              <w:t>24.03.2019</w:t>
            </w:r>
          </w:p>
        </w:tc>
      </w:tr>
      <w:tr w:rsidR="00E03B63" w:rsidRPr="00AD5E65" w14:paraId="2110547B" w14:textId="77777777" w:rsidTr="0002644F">
        <w:trPr>
          <w:trHeight w:val="567"/>
        </w:trPr>
        <w:tc>
          <w:tcPr>
            <w:tcW w:w="6809" w:type="dxa"/>
          </w:tcPr>
          <w:p w14:paraId="3B114640" w14:textId="77777777" w:rsidR="00E03B63" w:rsidRPr="00AD5E65" w:rsidRDefault="00E03B63" w:rsidP="0002644F">
            <w:pPr>
              <w:rPr>
                <w:sz w:val="28"/>
                <w:szCs w:val="28"/>
                <w:lang w:val="uk-UA"/>
              </w:rPr>
            </w:pPr>
            <w:r w:rsidRPr="00AD5E65">
              <w:rPr>
                <w:sz w:val="28"/>
                <w:szCs w:val="28"/>
                <w:lang w:val="uk-UA"/>
              </w:rPr>
              <w:t>Аналіз структури програмного забезпечення</w:t>
            </w:r>
          </w:p>
        </w:tc>
        <w:tc>
          <w:tcPr>
            <w:tcW w:w="2194" w:type="dxa"/>
          </w:tcPr>
          <w:p w14:paraId="20C0D74C" w14:textId="77777777" w:rsidR="00E03B63" w:rsidRPr="00AD5E65" w:rsidRDefault="00E03B63" w:rsidP="0002644F">
            <w:pPr>
              <w:jc w:val="right"/>
              <w:rPr>
                <w:sz w:val="28"/>
                <w:szCs w:val="28"/>
                <w:lang w:val="uk-UA"/>
              </w:rPr>
            </w:pPr>
            <w:r w:rsidRPr="00AD5E65">
              <w:rPr>
                <w:sz w:val="28"/>
                <w:szCs w:val="28"/>
                <w:lang w:val="uk-UA"/>
              </w:rPr>
              <w:t>03.04.2019</w:t>
            </w:r>
          </w:p>
        </w:tc>
      </w:tr>
      <w:tr w:rsidR="00E03B63" w:rsidRPr="00AD5E65" w14:paraId="5C953319" w14:textId="77777777" w:rsidTr="0002644F">
        <w:trPr>
          <w:trHeight w:val="567"/>
        </w:trPr>
        <w:tc>
          <w:tcPr>
            <w:tcW w:w="6809" w:type="dxa"/>
          </w:tcPr>
          <w:p w14:paraId="0A85AC4F" w14:textId="77777777" w:rsidR="00E03B63" w:rsidRPr="00AD5E65" w:rsidRDefault="00E03B63" w:rsidP="0002644F">
            <w:pPr>
              <w:rPr>
                <w:sz w:val="28"/>
                <w:szCs w:val="28"/>
                <w:lang w:val="uk-UA"/>
              </w:rPr>
            </w:pPr>
            <w:r w:rsidRPr="00AD5E65">
              <w:rPr>
                <w:sz w:val="28"/>
                <w:szCs w:val="28"/>
                <w:lang w:val="uk-UA"/>
              </w:rPr>
              <w:t>Створення модулів системи, що розробляється</w:t>
            </w:r>
          </w:p>
        </w:tc>
        <w:tc>
          <w:tcPr>
            <w:tcW w:w="2194" w:type="dxa"/>
          </w:tcPr>
          <w:p w14:paraId="452FF9F6" w14:textId="77777777" w:rsidR="00E03B63" w:rsidRPr="00AD5E65" w:rsidRDefault="00E03B63" w:rsidP="0002644F">
            <w:pPr>
              <w:jc w:val="right"/>
              <w:rPr>
                <w:sz w:val="28"/>
                <w:szCs w:val="28"/>
                <w:lang w:val="uk-UA"/>
              </w:rPr>
            </w:pPr>
            <w:r w:rsidRPr="00AD5E65">
              <w:rPr>
                <w:sz w:val="28"/>
                <w:szCs w:val="28"/>
                <w:lang w:val="uk-UA"/>
              </w:rPr>
              <w:t>25.04.2019</w:t>
            </w:r>
          </w:p>
        </w:tc>
      </w:tr>
      <w:tr w:rsidR="00E03B63" w:rsidRPr="00AD5E65" w14:paraId="4ABC534A" w14:textId="77777777" w:rsidTr="0002644F">
        <w:trPr>
          <w:trHeight w:val="567"/>
        </w:trPr>
        <w:tc>
          <w:tcPr>
            <w:tcW w:w="6809" w:type="dxa"/>
          </w:tcPr>
          <w:p w14:paraId="62D63307" w14:textId="77777777" w:rsidR="00E03B63" w:rsidRPr="00AD5E65" w:rsidRDefault="00E03B63" w:rsidP="0002644F">
            <w:pPr>
              <w:rPr>
                <w:sz w:val="28"/>
                <w:szCs w:val="28"/>
                <w:lang w:val="uk-UA"/>
              </w:rPr>
            </w:pPr>
            <w:r w:rsidRPr="00AD5E65">
              <w:rPr>
                <w:sz w:val="28"/>
                <w:szCs w:val="28"/>
                <w:lang w:val="uk-UA"/>
              </w:rPr>
              <w:t>Тестування окремих модулів системи</w:t>
            </w:r>
          </w:p>
        </w:tc>
        <w:tc>
          <w:tcPr>
            <w:tcW w:w="2194" w:type="dxa"/>
          </w:tcPr>
          <w:p w14:paraId="4E70716D" w14:textId="77777777" w:rsidR="00E03B63" w:rsidRPr="00AD5E65" w:rsidRDefault="00E03B63" w:rsidP="0002644F">
            <w:pPr>
              <w:jc w:val="right"/>
              <w:rPr>
                <w:sz w:val="28"/>
                <w:szCs w:val="28"/>
                <w:lang w:val="uk-UA"/>
              </w:rPr>
            </w:pPr>
            <w:r w:rsidRPr="00AD5E65">
              <w:rPr>
                <w:sz w:val="28"/>
                <w:szCs w:val="28"/>
                <w:lang w:val="uk-UA"/>
              </w:rPr>
              <w:t>01.05.2019</w:t>
            </w:r>
          </w:p>
        </w:tc>
      </w:tr>
      <w:tr w:rsidR="00E03B63" w:rsidRPr="00AD5E65" w14:paraId="594D77A1" w14:textId="77777777" w:rsidTr="0002644F">
        <w:trPr>
          <w:trHeight w:val="567"/>
        </w:trPr>
        <w:tc>
          <w:tcPr>
            <w:tcW w:w="6809" w:type="dxa"/>
          </w:tcPr>
          <w:p w14:paraId="35D41EEA" w14:textId="77777777" w:rsidR="00E03B63" w:rsidRPr="00AD5E65" w:rsidRDefault="00E03B63" w:rsidP="0002644F">
            <w:pPr>
              <w:rPr>
                <w:sz w:val="28"/>
                <w:szCs w:val="28"/>
                <w:lang w:val="uk-UA"/>
              </w:rPr>
            </w:pPr>
            <w:r w:rsidRPr="00AD5E65">
              <w:rPr>
                <w:sz w:val="28"/>
                <w:szCs w:val="28"/>
                <w:lang w:val="uk-UA"/>
              </w:rPr>
              <w:t>Доопрацювання, налагодження і виправлення помилок</w:t>
            </w:r>
          </w:p>
        </w:tc>
        <w:tc>
          <w:tcPr>
            <w:tcW w:w="2194" w:type="dxa"/>
          </w:tcPr>
          <w:p w14:paraId="25B2D977" w14:textId="77777777" w:rsidR="00E03B63" w:rsidRPr="00AD5E65" w:rsidRDefault="00E03B63" w:rsidP="0002644F">
            <w:pPr>
              <w:jc w:val="right"/>
              <w:rPr>
                <w:sz w:val="28"/>
                <w:szCs w:val="28"/>
                <w:lang w:val="uk-UA"/>
              </w:rPr>
            </w:pPr>
            <w:r w:rsidRPr="00AD5E65">
              <w:rPr>
                <w:sz w:val="28"/>
                <w:szCs w:val="28"/>
                <w:lang w:val="uk-UA"/>
              </w:rPr>
              <w:t>21.05.2019</w:t>
            </w:r>
          </w:p>
        </w:tc>
      </w:tr>
      <w:tr w:rsidR="00E03B63" w:rsidRPr="00AD5E65" w14:paraId="3338DE4B" w14:textId="77777777" w:rsidTr="0002644F">
        <w:trPr>
          <w:trHeight w:val="567"/>
        </w:trPr>
        <w:tc>
          <w:tcPr>
            <w:tcW w:w="6809" w:type="dxa"/>
          </w:tcPr>
          <w:p w14:paraId="0BF34DAF" w14:textId="77777777" w:rsidR="00E03B63" w:rsidRPr="00AD5E65" w:rsidRDefault="00E03B63" w:rsidP="0002644F">
            <w:pPr>
              <w:rPr>
                <w:sz w:val="28"/>
                <w:szCs w:val="28"/>
                <w:lang w:val="uk-UA"/>
              </w:rPr>
            </w:pPr>
            <w:r w:rsidRPr="00AD5E65">
              <w:rPr>
                <w:sz w:val="28"/>
                <w:szCs w:val="28"/>
                <w:lang w:val="uk-UA"/>
              </w:rPr>
              <w:t>Оформлення документації дипломної роботи</w:t>
            </w:r>
          </w:p>
        </w:tc>
        <w:tc>
          <w:tcPr>
            <w:tcW w:w="2194" w:type="dxa"/>
          </w:tcPr>
          <w:p w14:paraId="0FF7DF29" w14:textId="77777777" w:rsidR="00E03B63" w:rsidRPr="00AD5E65" w:rsidRDefault="00E03B63" w:rsidP="0002644F">
            <w:pPr>
              <w:jc w:val="right"/>
              <w:rPr>
                <w:sz w:val="28"/>
                <w:szCs w:val="28"/>
                <w:lang w:val="uk-UA"/>
              </w:rPr>
            </w:pPr>
            <w:r w:rsidRPr="00AD5E65">
              <w:rPr>
                <w:sz w:val="28"/>
                <w:szCs w:val="28"/>
                <w:lang w:val="uk-UA"/>
              </w:rPr>
              <w:t>05.06.2019</w:t>
            </w:r>
          </w:p>
        </w:tc>
      </w:tr>
    </w:tbl>
    <w:p w14:paraId="27B4B824" w14:textId="77777777" w:rsidR="00E03B63" w:rsidRPr="00AD5E65" w:rsidRDefault="00E03B63" w:rsidP="00E03B63">
      <w:pPr>
        <w:spacing w:line="360" w:lineRule="auto"/>
        <w:ind w:right="-2"/>
        <w:rPr>
          <w:sz w:val="28"/>
          <w:szCs w:val="28"/>
          <w:lang w:val="uk-UA"/>
        </w:rPr>
      </w:pPr>
    </w:p>
    <w:p w14:paraId="5B090F33" w14:textId="77777777" w:rsidR="00E03B63" w:rsidRPr="00AD5E65" w:rsidRDefault="00E03B63" w:rsidP="00E03B63">
      <w:pPr>
        <w:rPr>
          <w:sz w:val="28"/>
          <w:szCs w:val="28"/>
        </w:rPr>
      </w:pPr>
    </w:p>
    <w:p w14:paraId="7DE8A2BA" w14:textId="77777777" w:rsidR="00E03B63" w:rsidRPr="00AD5E65" w:rsidRDefault="00E03B63" w:rsidP="00E03B63">
      <w:pPr>
        <w:spacing w:before="480"/>
        <w:rPr>
          <w:sz w:val="28"/>
          <w:szCs w:val="28"/>
        </w:rPr>
      </w:pPr>
    </w:p>
    <w:p w14:paraId="49DAB16E" w14:textId="3E32B79B" w:rsidR="00E03B63" w:rsidRPr="00AD5E65" w:rsidRDefault="00E03B63" w:rsidP="00E03B63">
      <w:pPr>
        <w:spacing w:before="480"/>
        <w:jc w:val="center"/>
        <w:rPr>
          <w:sz w:val="28"/>
          <w:szCs w:val="28"/>
        </w:rPr>
      </w:pPr>
    </w:p>
    <w:p w14:paraId="3ABA9418" w14:textId="77777777" w:rsidR="00E03B63" w:rsidRPr="00AD5E65" w:rsidRDefault="00E03B63">
      <w:pPr>
        <w:rPr>
          <w:sz w:val="28"/>
          <w:szCs w:val="28"/>
        </w:rPr>
      </w:pPr>
      <w:r w:rsidRPr="00AD5E65">
        <w:rPr>
          <w:sz w:val="28"/>
          <w:szCs w:val="28"/>
        </w:rPr>
        <w:br w:type="page"/>
      </w:r>
    </w:p>
    <w:p w14:paraId="529F23F1" w14:textId="77777777" w:rsidR="00E03B63" w:rsidRPr="00AD5E65" w:rsidRDefault="00E03B63" w:rsidP="00E03B63">
      <w:pPr>
        <w:spacing w:before="480"/>
        <w:jc w:val="center"/>
        <w:rPr>
          <w:sz w:val="28"/>
        </w:rPr>
      </w:pPr>
    </w:p>
    <w:p w14:paraId="6CD3AD3A" w14:textId="6A0C3FC6" w:rsidR="00E03B63" w:rsidRPr="00AD5E65" w:rsidRDefault="00E03B63" w:rsidP="00E03B63">
      <w:pPr>
        <w:rPr>
          <w:sz w:val="28"/>
          <w:lang w:val="uk-UA"/>
        </w:rPr>
      </w:pPr>
    </w:p>
    <w:p w14:paraId="0FA98255" w14:textId="77777777" w:rsidR="00E03B63" w:rsidRPr="00AD5E65" w:rsidRDefault="00E03B63" w:rsidP="00E03B63">
      <w:pPr>
        <w:spacing w:before="480"/>
        <w:jc w:val="center"/>
        <w:rPr>
          <w:sz w:val="28"/>
        </w:rPr>
      </w:pPr>
    </w:p>
    <w:p w14:paraId="74F9BEE2" w14:textId="77777777" w:rsidR="00E03B63" w:rsidRPr="00AD5E65" w:rsidRDefault="00E03B63" w:rsidP="00E03B63">
      <w:pPr>
        <w:tabs>
          <w:tab w:val="right" w:leader="underscore" w:pos="8903"/>
        </w:tabs>
        <w:jc w:val="center"/>
        <w:rPr>
          <w:b/>
          <w:sz w:val="48"/>
          <w:szCs w:val="48"/>
        </w:rPr>
      </w:pPr>
    </w:p>
    <w:p w14:paraId="2C1CD34C" w14:textId="77777777" w:rsidR="00E03B63" w:rsidRPr="00AD5E65" w:rsidRDefault="00E03B63" w:rsidP="00E03B63">
      <w:pPr>
        <w:tabs>
          <w:tab w:val="right" w:leader="underscore" w:pos="8903"/>
        </w:tabs>
        <w:jc w:val="center"/>
        <w:rPr>
          <w:b/>
          <w:sz w:val="48"/>
          <w:szCs w:val="48"/>
        </w:rPr>
      </w:pPr>
    </w:p>
    <w:p w14:paraId="68E2D35D" w14:textId="77777777" w:rsidR="00E03B63" w:rsidRPr="00AD5E65" w:rsidRDefault="00E03B63" w:rsidP="00E03B63">
      <w:pPr>
        <w:tabs>
          <w:tab w:val="right" w:leader="underscore" w:pos="8903"/>
        </w:tabs>
        <w:jc w:val="center"/>
        <w:rPr>
          <w:b/>
          <w:sz w:val="48"/>
          <w:szCs w:val="48"/>
        </w:rPr>
      </w:pPr>
    </w:p>
    <w:p w14:paraId="60D37EEF" w14:textId="77777777" w:rsidR="00E03B63" w:rsidRPr="00AD5E65" w:rsidRDefault="00E03B63" w:rsidP="00E03B63">
      <w:pPr>
        <w:tabs>
          <w:tab w:val="right" w:leader="underscore" w:pos="8903"/>
        </w:tabs>
        <w:jc w:val="center"/>
        <w:rPr>
          <w:b/>
          <w:sz w:val="48"/>
          <w:szCs w:val="48"/>
        </w:rPr>
      </w:pPr>
    </w:p>
    <w:p w14:paraId="2CB98319" w14:textId="77777777" w:rsidR="00E03B63" w:rsidRPr="00AD5E65" w:rsidRDefault="00E03B63" w:rsidP="00E03B63">
      <w:pPr>
        <w:tabs>
          <w:tab w:val="right" w:leader="underscore" w:pos="8903"/>
        </w:tabs>
        <w:jc w:val="center"/>
        <w:rPr>
          <w:b/>
          <w:sz w:val="48"/>
          <w:szCs w:val="48"/>
        </w:rPr>
      </w:pPr>
    </w:p>
    <w:p w14:paraId="63E71B9D" w14:textId="77777777" w:rsidR="00E03B63" w:rsidRPr="00AD5E65" w:rsidRDefault="00E03B63" w:rsidP="00E03B63">
      <w:pPr>
        <w:tabs>
          <w:tab w:val="right" w:leader="underscore" w:pos="8903"/>
        </w:tabs>
        <w:jc w:val="center"/>
        <w:rPr>
          <w:b/>
          <w:sz w:val="48"/>
          <w:szCs w:val="48"/>
        </w:rPr>
      </w:pPr>
    </w:p>
    <w:p w14:paraId="341B4574" w14:textId="77777777" w:rsidR="00E03B63" w:rsidRPr="00AD5E65" w:rsidRDefault="00E03B63" w:rsidP="00E03B63">
      <w:pPr>
        <w:tabs>
          <w:tab w:val="right" w:leader="underscore" w:pos="8903"/>
        </w:tabs>
        <w:jc w:val="center"/>
        <w:rPr>
          <w:b/>
          <w:sz w:val="36"/>
          <w:szCs w:val="36"/>
        </w:rPr>
      </w:pPr>
      <w:r w:rsidRPr="00AD5E65">
        <w:rPr>
          <w:b/>
          <w:sz w:val="48"/>
          <w:szCs w:val="48"/>
        </w:rPr>
        <w:t>Пояснювальна записка</w:t>
      </w:r>
      <w:r w:rsidRPr="00AD5E65">
        <w:rPr>
          <w:b/>
          <w:sz w:val="40"/>
          <w:szCs w:val="40"/>
        </w:rPr>
        <w:br/>
        <w:t>до дипломного проекту</w:t>
      </w:r>
    </w:p>
    <w:p w14:paraId="154450CE" w14:textId="77777777" w:rsidR="00E03B63" w:rsidRPr="00AD5E65" w:rsidRDefault="00E03B63" w:rsidP="00E03B63">
      <w:pPr>
        <w:tabs>
          <w:tab w:val="left" w:leader="underscore" w:pos="8903"/>
        </w:tabs>
        <w:spacing w:before="120"/>
      </w:pPr>
    </w:p>
    <w:p w14:paraId="78DCA442" w14:textId="77777777" w:rsidR="00E03B63" w:rsidRPr="00AD5E65" w:rsidRDefault="00E03B63" w:rsidP="00E03B63">
      <w:pPr>
        <w:tabs>
          <w:tab w:val="left" w:leader="underscore" w:pos="8903"/>
        </w:tabs>
        <w:spacing w:before="120"/>
        <w:jc w:val="center"/>
        <w:rPr>
          <w:sz w:val="28"/>
          <w:szCs w:val="28"/>
          <w:u w:val="single"/>
        </w:rPr>
      </w:pPr>
      <w:r w:rsidRPr="00AD5E65">
        <w:rPr>
          <w:sz w:val="32"/>
          <w:szCs w:val="32"/>
        </w:rPr>
        <w:t xml:space="preserve">на тему: </w:t>
      </w:r>
      <w:r w:rsidRPr="00AD5E65">
        <w:rPr>
          <w:sz w:val="28"/>
          <w:szCs w:val="28"/>
          <w:u w:val="single"/>
        </w:rPr>
        <w:t xml:space="preserve">«Система для пошуку та оптимізації </w:t>
      </w:r>
    </w:p>
    <w:p w14:paraId="4396655F" w14:textId="77777777" w:rsidR="00E03B63" w:rsidRPr="00AD5E65" w:rsidRDefault="00E03B63" w:rsidP="00E03B63">
      <w:pPr>
        <w:tabs>
          <w:tab w:val="left" w:leader="underscore" w:pos="8903"/>
        </w:tabs>
        <w:spacing w:before="120"/>
        <w:jc w:val="center"/>
        <w:rPr>
          <w:sz w:val="28"/>
        </w:rPr>
      </w:pPr>
      <w:r w:rsidRPr="00AD5E65">
        <w:rPr>
          <w:sz w:val="28"/>
          <w:szCs w:val="28"/>
          <w:u w:val="single"/>
        </w:rPr>
        <w:t>рекламних кампаній.</w:t>
      </w:r>
      <w:r w:rsidRPr="00AD5E65">
        <w:rPr>
          <w:sz w:val="32"/>
          <w:u w:val="single"/>
        </w:rPr>
        <w:t>»</w:t>
      </w:r>
    </w:p>
    <w:p w14:paraId="7BBBCED7" w14:textId="77777777" w:rsidR="00E03B63" w:rsidRPr="00AD5E65" w:rsidRDefault="00E03B63" w:rsidP="00E03B63">
      <w:pPr>
        <w:tabs>
          <w:tab w:val="left" w:leader="underscore" w:pos="8903"/>
        </w:tabs>
        <w:spacing w:before="120"/>
        <w:jc w:val="center"/>
        <w:rPr>
          <w:sz w:val="32"/>
          <w:szCs w:val="32"/>
        </w:rPr>
      </w:pPr>
    </w:p>
    <w:p w14:paraId="6EFB0C6F" w14:textId="77777777" w:rsidR="00E03B63" w:rsidRPr="00AD5E65" w:rsidRDefault="00E03B63" w:rsidP="00E03B63">
      <w:pPr>
        <w:spacing w:before="480"/>
        <w:jc w:val="center"/>
      </w:pPr>
    </w:p>
    <w:p w14:paraId="3018E1C1" w14:textId="77777777" w:rsidR="00E03B63" w:rsidRPr="00AD5E65" w:rsidRDefault="00E03B63" w:rsidP="00E03B63">
      <w:pPr>
        <w:spacing w:before="480"/>
        <w:jc w:val="center"/>
      </w:pPr>
    </w:p>
    <w:p w14:paraId="45998473" w14:textId="77777777" w:rsidR="00E03B63" w:rsidRPr="00AD5E65" w:rsidRDefault="00E03B63" w:rsidP="00E03B63">
      <w:pPr>
        <w:spacing w:before="480"/>
        <w:jc w:val="center"/>
      </w:pPr>
    </w:p>
    <w:p w14:paraId="2D7B19BA" w14:textId="77777777" w:rsidR="00E03B63" w:rsidRPr="00AD5E65" w:rsidRDefault="00E03B63" w:rsidP="00E03B63">
      <w:pPr>
        <w:spacing w:before="480"/>
        <w:jc w:val="center"/>
      </w:pPr>
    </w:p>
    <w:p w14:paraId="6696C843" w14:textId="77777777" w:rsidR="00E03B63" w:rsidRPr="00AD5E65" w:rsidRDefault="00E03B63" w:rsidP="00E03B63">
      <w:pPr>
        <w:spacing w:before="480"/>
        <w:jc w:val="center"/>
      </w:pPr>
    </w:p>
    <w:p w14:paraId="1B7A9CB6" w14:textId="77777777" w:rsidR="00E03B63" w:rsidRPr="00AD5E65" w:rsidRDefault="00E03B63" w:rsidP="00E03B63">
      <w:pPr>
        <w:spacing w:before="480"/>
        <w:jc w:val="center"/>
      </w:pPr>
    </w:p>
    <w:p w14:paraId="73693747" w14:textId="77777777" w:rsidR="00E03B63" w:rsidRPr="00AD5E65" w:rsidRDefault="00E03B63" w:rsidP="00E03B63">
      <w:pPr>
        <w:spacing w:before="480"/>
        <w:rPr>
          <w:sz w:val="28"/>
          <w:szCs w:val="28"/>
          <w:lang w:val="en-US"/>
        </w:rPr>
      </w:pPr>
    </w:p>
    <w:p w14:paraId="267A9B07" w14:textId="77777777" w:rsidR="00E03B63" w:rsidRPr="00AD5E65" w:rsidRDefault="00E03B63" w:rsidP="00E03B63">
      <w:pPr>
        <w:tabs>
          <w:tab w:val="center" w:pos="4677"/>
          <w:tab w:val="left" w:pos="6675"/>
        </w:tabs>
        <w:spacing w:before="480"/>
      </w:pPr>
      <w:r w:rsidRPr="00AD5E65">
        <w:rPr>
          <w:sz w:val="28"/>
          <w:szCs w:val="28"/>
        </w:rPr>
        <w:tab/>
        <w:t>Київ – 2019</w:t>
      </w:r>
    </w:p>
    <w:p w14:paraId="5ADFC0EF" w14:textId="77777777" w:rsidR="00AD5E65" w:rsidRPr="00AD5E65" w:rsidRDefault="00AD5E65" w:rsidP="00AD5E65">
      <w:pPr>
        <w:pStyle w:val="af5"/>
        <w:tabs>
          <w:tab w:val="center" w:pos="4677"/>
          <w:tab w:val="left" w:pos="6028"/>
        </w:tabs>
        <w:spacing w:before="0"/>
        <w:jc w:val="center"/>
        <w:rPr>
          <w:rFonts w:ascii="Times New Roman" w:hAnsi="Times New Roman"/>
          <w:b w:val="0"/>
          <w:color w:val="auto"/>
          <w:lang w:val="uk-UA"/>
        </w:rPr>
      </w:pPr>
      <w:r w:rsidRPr="00AD5E65">
        <w:rPr>
          <w:rFonts w:ascii="Times New Roman" w:hAnsi="Times New Roman"/>
          <w:b w:val="0"/>
          <w:color w:val="auto"/>
          <w:lang w:val="uk-UA"/>
        </w:rPr>
        <w:t>ЗМІСТ</w:t>
      </w:r>
    </w:p>
    <w:p w14:paraId="54F975C0" w14:textId="77777777" w:rsidR="00AD5E65" w:rsidRPr="00AD5E65" w:rsidRDefault="00AD5E65" w:rsidP="00AD5E65">
      <w:pPr>
        <w:jc w:val="center"/>
        <w:rPr>
          <w:lang w:val="uk-UA"/>
        </w:rPr>
      </w:pPr>
    </w:p>
    <w:p w14:paraId="01273A4B" w14:textId="77777777" w:rsidR="00AD5E65" w:rsidRPr="00AD5E65" w:rsidRDefault="00AD5E65" w:rsidP="00AD5E65">
      <w:pPr>
        <w:pStyle w:val="11"/>
        <w:rPr>
          <w:rFonts w:eastAsiaTheme="minorEastAsia"/>
          <w:sz w:val="22"/>
          <w:lang w:val="en-US" w:eastAsia="en-US"/>
        </w:rPr>
      </w:pPr>
      <w:r w:rsidRPr="00AD5E65">
        <w:rPr>
          <w:highlight w:val="yellow"/>
        </w:rPr>
        <w:fldChar w:fldCharType="begin"/>
      </w:r>
      <w:r w:rsidRPr="00AD5E65">
        <w:rPr>
          <w:highlight w:val="yellow"/>
        </w:rPr>
        <w:instrText xml:space="preserve"> TOC \o "1-3" \h \z \u </w:instrText>
      </w:r>
      <w:r w:rsidRPr="00AD5E65">
        <w:rPr>
          <w:highlight w:val="yellow"/>
        </w:rPr>
        <w:fldChar w:fldCharType="separate"/>
      </w:r>
      <w:hyperlink w:anchor="_Toc11263563" w:history="1">
        <w:r w:rsidRPr="00AD5E65">
          <w:rPr>
            <w:rStyle w:val="af6"/>
          </w:rPr>
          <w:t>ВСТУП</w:t>
        </w:r>
        <w:r w:rsidRPr="00AD5E65">
          <w:rPr>
            <w:webHidden/>
          </w:rPr>
          <w:tab/>
        </w:r>
        <w:r w:rsidRPr="00AD5E65">
          <w:rPr>
            <w:webHidden/>
          </w:rPr>
          <w:fldChar w:fldCharType="begin"/>
        </w:r>
        <w:r w:rsidRPr="00AD5E65">
          <w:rPr>
            <w:webHidden/>
          </w:rPr>
          <w:instrText xml:space="preserve"> PAGEREF _Toc11263563 \h </w:instrText>
        </w:r>
        <w:r w:rsidRPr="00AD5E65">
          <w:rPr>
            <w:webHidden/>
          </w:rPr>
        </w:r>
        <w:r w:rsidRPr="00AD5E65">
          <w:rPr>
            <w:webHidden/>
          </w:rPr>
          <w:fldChar w:fldCharType="separate"/>
        </w:r>
        <w:r w:rsidRPr="00AD5E65">
          <w:rPr>
            <w:webHidden/>
          </w:rPr>
          <w:t>7</w:t>
        </w:r>
        <w:r w:rsidRPr="00AD5E65">
          <w:rPr>
            <w:webHidden/>
          </w:rPr>
          <w:fldChar w:fldCharType="end"/>
        </w:r>
      </w:hyperlink>
    </w:p>
    <w:p w14:paraId="58F4062B" w14:textId="77777777" w:rsidR="00AD5E65" w:rsidRPr="00AD5E65" w:rsidRDefault="00AD5E65" w:rsidP="00AD5E65">
      <w:pPr>
        <w:pStyle w:val="11"/>
        <w:rPr>
          <w:rFonts w:eastAsiaTheme="minorEastAsia"/>
          <w:sz w:val="22"/>
          <w:lang w:val="en-US" w:eastAsia="en-US"/>
        </w:rPr>
      </w:pPr>
      <w:r w:rsidRPr="00AD5E65">
        <w:t xml:space="preserve">РОЗДІЛ </w:t>
      </w:r>
      <w:hyperlink w:anchor="_Toc11263564" w:history="1">
        <w:r w:rsidRPr="00AD5E65">
          <w:rPr>
            <w:rStyle w:val="af6"/>
          </w:rPr>
          <w:t>1.</w:t>
        </w:r>
        <w:r w:rsidRPr="00AD5E65">
          <w:rPr>
            <w:rStyle w:val="af6"/>
            <w:lang w:val="ru-RU"/>
          </w:rPr>
          <w:t xml:space="preserve"> </w:t>
        </w:r>
        <w:r w:rsidRPr="00AD5E65">
          <w:rPr>
            <w:rStyle w:val="af6"/>
          </w:rPr>
          <w:t>ОГЛЯД ПРЕДМЕТНОЇ ОБЛАСТІ ТА ІСНУЮЧИХ РІШЕНЬ</w:t>
        </w:r>
        <w:r w:rsidRPr="00AD5E65">
          <w:rPr>
            <w:webHidden/>
          </w:rPr>
          <w:tab/>
        </w:r>
        <w:r w:rsidRPr="00AD5E65">
          <w:rPr>
            <w:webHidden/>
          </w:rPr>
          <w:fldChar w:fldCharType="begin"/>
        </w:r>
        <w:r w:rsidRPr="00AD5E65">
          <w:rPr>
            <w:webHidden/>
          </w:rPr>
          <w:instrText xml:space="preserve"> PAGEREF _Toc11263564 \h </w:instrText>
        </w:r>
        <w:r w:rsidRPr="00AD5E65">
          <w:rPr>
            <w:webHidden/>
          </w:rPr>
        </w:r>
        <w:r w:rsidRPr="00AD5E65">
          <w:rPr>
            <w:webHidden/>
          </w:rPr>
          <w:fldChar w:fldCharType="separate"/>
        </w:r>
        <w:r w:rsidRPr="00AD5E65">
          <w:rPr>
            <w:webHidden/>
          </w:rPr>
          <w:t>9</w:t>
        </w:r>
        <w:r w:rsidRPr="00AD5E65">
          <w:rPr>
            <w:webHidden/>
          </w:rPr>
          <w:fldChar w:fldCharType="end"/>
        </w:r>
      </w:hyperlink>
    </w:p>
    <w:p w14:paraId="249D7EEF" w14:textId="77777777" w:rsidR="00AD5E65" w:rsidRPr="00AD5E65" w:rsidRDefault="00AD5E65" w:rsidP="00AD5E65">
      <w:pPr>
        <w:pStyle w:val="25"/>
        <w:rPr>
          <w:rFonts w:eastAsiaTheme="minorEastAsia"/>
          <w:noProof/>
          <w:sz w:val="22"/>
          <w:lang w:val="en-US"/>
        </w:rPr>
      </w:pPr>
      <w:hyperlink w:anchor="_Toc11263565" w:history="1">
        <w:r w:rsidRPr="00AD5E65">
          <w:rPr>
            <w:rStyle w:val="af6"/>
            <w:noProof/>
          </w:rPr>
          <w:t>1.1 Поняття та види рекламних компаній</w:t>
        </w:r>
        <w:r w:rsidRPr="00AD5E65">
          <w:rPr>
            <w:noProof/>
            <w:webHidden/>
          </w:rPr>
          <w:tab/>
        </w:r>
        <w:r w:rsidRPr="00AD5E65">
          <w:rPr>
            <w:noProof/>
            <w:webHidden/>
          </w:rPr>
          <w:fldChar w:fldCharType="begin"/>
        </w:r>
        <w:r w:rsidRPr="00AD5E65">
          <w:rPr>
            <w:noProof/>
            <w:webHidden/>
          </w:rPr>
          <w:instrText xml:space="preserve"> PAGEREF _Toc11263565 \h </w:instrText>
        </w:r>
        <w:r w:rsidRPr="00AD5E65">
          <w:rPr>
            <w:noProof/>
            <w:webHidden/>
          </w:rPr>
        </w:r>
        <w:r w:rsidRPr="00AD5E65">
          <w:rPr>
            <w:noProof/>
            <w:webHidden/>
          </w:rPr>
          <w:fldChar w:fldCharType="separate"/>
        </w:r>
        <w:r w:rsidRPr="00AD5E65">
          <w:rPr>
            <w:noProof/>
            <w:webHidden/>
          </w:rPr>
          <w:t>9</w:t>
        </w:r>
        <w:r w:rsidRPr="00AD5E65">
          <w:rPr>
            <w:noProof/>
            <w:webHidden/>
          </w:rPr>
          <w:fldChar w:fldCharType="end"/>
        </w:r>
      </w:hyperlink>
    </w:p>
    <w:p w14:paraId="491B5790" w14:textId="77777777" w:rsidR="00AD5E65" w:rsidRPr="00AD5E65" w:rsidRDefault="00AD5E65" w:rsidP="00AD5E65">
      <w:pPr>
        <w:pStyle w:val="25"/>
        <w:rPr>
          <w:rFonts w:eastAsiaTheme="minorEastAsia"/>
          <w:noProof/>
          <w:sz w:val="22"/>
          <w:lang w:val="en-US"/>
        </w:rPr>
      </w:pPr>
      <w:hyperlink w:anchor="_Toc11263566" w:history="1">
        <w:r w:rsidRPr="00AD5E65">
          <w:rPr>
            <w:rStyle w:val="af6"/>
            <w:noProof/>
          </w:rPr>
          <w:t>1.2 Канали комунікацій рекламних компаній</w:t>
        </w:r>
        <w:r w:rsidRPr="00AD5E65">
          <w:rPr>
            <w:noProof/>
            <w:webHidden/>
          </w:rPr>
          <w:tab/>
        </w:r>
        <w:r w:rsidRPr="00AD5E65">
          <w:rPr>
            <w:noProof/>
            <w:webHidden/>
          </w:rPr>
          <w:fldChar w:fldCharType="begin"/>
        </w:r>
        <w:r w:rsidRPr="00AD5E65">
          <w:rPr>
            <w:noProof/>
            <w:webHidden/>
          </w:rPr>
          <w:instrText xml:space="preserve"> PAGEREF _Toc11263566 \h </w:instrText>
        </w:r>
        <w:r w:rsidRPr="00AD5E65">
          <w:rPr>
            <w:noProof/>
            <w:webHidden/>
          </w:rPr>
        </w:r>
        <w:r w:rsidRPr="00AD5E65">
          <w:rPr>
            <w:noProof/>
            <w:webHidden/>
          </w:rPr>
          <w:fldChar w:fldCharType="separate"/>
        </w:r>
        <w:r w:rsidRPr="00AD5E65">
          <w:rPr>
            <w:noProof/>
            <w:webHidden/>
          </w:rPr>
          <w:t>10</w:t>
        </w:r>
        <w:r w:rsidRPr="00AD5E65">
          <w:rPr>
            <w:noProof/>
            <w:webHidden/>
          </w:rPr>
          <w:fldChar w:fldCharType="end"/>
        </w:r>
      </w:hyperlink>
    </w:p>
    <w:p w14:paraId="38FB06C1" w14:textId="77777777" w:rsidR="00AD5E65" w:rsidRPr="00AD5E65" w:rsidRDefault="00AD5E65" w:rsidP="00AD5E65">
      <w:pPr>
        <w:pStyle w:val="25"/>
        <w:rPr>
          <w:rFonts w:eastAsiaTheme="minorEastAsia"/>
          <w:noProof/>
          <w:sz w:val="22"/>
          <w:lang w:val="en-US"/>
        </w:rPr>
      </w:pPr>
      <w:hyperlink w:anchor="_Toc11263567" w:history="1">
        <w:r w:rsidRPr="00AD5E65">
          <w:rPr>
            <w:rStyle w:val="af6"/>
            <w:noProof/>
          </w:rPr>
          <w:t>1.3 Соціальні мережі як новітні медіа</w:t>
        </w:r>
        <w:r w:rsidRPr="00AD5E65">
          <w:rPr>
            <w:noProof/>
            <w:webHidden/>
          </w:rPr>
          <w:tab/>
        </w:r>
        <w:r w:rsidRPr="00AD5E65">
          <w:rPr>
            <w:noProof/>
            <w:webHidden/>
          </w:rPr>
          <w:fldChar w:fldCharType="begin"/>
        </w:r>
        <w:r w:rsidRPr="00AD5E65">
          <w:rPr>
            <w:noProof/>
            <w:webHidden/>
          </w:rPr>
          <w:instrText xml:space="preserve"> PAGEREF _Toc11263567 \h </w:instrText>
        </w:r>
        <w:r w:rsidRPr="00AD5E65">
          <w:rPr>
            <w:noProof/>
            <w:webHidden/>
          </w:rPr>
        </w:r>
        <w:r w:rsidRPr="00AD5E65">
          <w:rPr>
            <w:noProof/>
            <w:webHidden/>
          </w:rPr>
          <w:fldChar w:fldCharType="separate"/>
        </w:r>
        <w:r w:rsidRPr="00AD5E65">
          <w:rPr>
            <w:noProof/>
            <w:webHidden/>
          </w:rPr>
          <w:t>12</w:t>
        </w:r>
        <w:r w:rsidRPr="00AD5E65">
          <w:rPr>
            <w:noProof/>
            <w:webHidden/>
          </w:rPr>
          <w:fldChar w:fldCharType="end"/>
        </w:r>
      </w:hyperlink>
    </w:p>
    <w:p w14:paraId="113EF2FB" w14:textId="77777777" w:rsidR="00AD5E65" w:rsidRPr="00AD5E65" w:rsidRDefault="00AD5E65" w:rsidP="00AD5E65">
      <w:pPr>
        <w:pStyle w:val="25"/>
        <w:rPr>
          <w:rFonts w:eastAsiaTheme="minorEastAsia"/>
          <w:noProof/>
          <w:sz w:val="22"/>
          <w:lang w:val="en-US"/>
        </w:rPr>
      </w:pPr>
      <w:hyperlink w:anchor="_Toc11263568" w:history="1">
        <w:r w:rsidRPr="00AD5E65">
          <w:rPr>
            <w:rStyle w:val="af6"/>
            <w:noProof/>
          </w:rPr>
          <w:t>1.4 Робота з лідерами думок</w:t>
        </w:r>
        <w:r w:rsidRPr="00AD5E65">
          <w:rPr>
            <w:noProof/>
            <w:webHidden/>
          </w:rPr>
          <w:tab/>
        </w:r>
        <w:r w:rsidRPr="00AD5E65">
          <w:rPr>
            <w:noProof/>
            <w:webHidden/>
          </w:rPr>
          <w:fldChar w:fldCharType="begin"/>
        </w:r>
        <w:r w:rsidRPr="00AD5E65">
          <w:rPr>
            <w:noProof/>
            <w:webHidden/>
          </w:rPr>
          <w:instrText xml:space="preserve"> PAGEREF _Toc11263568 \h </w:instrText>
        </w:r>
        <w:r w:rsidRPr="00AD5E65">
          <w:rPr>
            <w:noProof/>
            <w:webHidden/>
          </w:rPr>
        </w:r>
        <w:r w:rsidRPr="00AD5E65">
          <w:rPr>
            <w:noProof/>
            <w:webHidden/>
          </w:rPr>
          <w:fldChar w:fldCharType="separate"/>
        </w:r>
        <w:r w:rsidRPr="00AD5E65">
          <w:rPr>
            <w:noProof/>
            <w:webHidden/>
          </w:rPr>
          <w:t>13</w:t>
        </w:r>
        <w:r w:rsidRPr="00AD5E65">
          <w:rPr>
            <w:noProof/>
            <w:webHidden/>
          </w:rPr>
          <w:fldChar w:fldCharType="end"/>
        </w:r>
      </w:hyperlink>
    </w:p>
    <w:p w14:paraId="36FC4AFF" w14:textId="77777777" w:rsidR="00AD5E65" w:rsidRPr="00AD5E65" w:rsidRDefault="00AD5E65" w:rsidP="00AD5E65">
      <w:pPr>
        <w:pStyle w:val="25"/>
        <w:rPr>
          <w:rFonts w:eastAsiaTheme="minorEastAsia"/>
          <w:noProof/>
          <w:sz w:val="22"/>
          <w:lang w:val="en-US"/>
        </w:rPr>
      </w:pPr>
      <w:hyperlink w:anchor="_Toc11263569" w:history="1">
        <w:r w:rsidRPr="00AD5E65">
          <w:rPr>
            <w:rStyle w:val="af6"/>
            <w:noProof/>
          </w:rPr>
          <w:t>1.5 Огляд існуючих рішень</w:t>
        </w:r>
        <w:r w:rsidRPr="00AD5E65">
          <w:rPr>
            <w:noProof/>
            <w:webHidden/>
          </w:rPr>
          <w:tab/>
        </w:r>
        <w:r w:rsidRPr="00AD5E65">
          <w:rPr>
            <w:noProof/>
            <w:webHidden/>
          </w:rPr>
          <w:fldChar w:fldCharType="begin"/>
        </w:r>
        <w:r w:rsidRPr="00AD5E65">
          <w:rPr>
            <w:noProof/>
            <w:webHidden/>
          </w:rPr>
          <w:instrText xml:space="preserve"> PAGEREF _Toc11263569 \h </w:instrText>
        </w:r>
        <w:r w:rsidRPr="00AD5E65">
          <w:rPr>
            <w:noProof/>
            <w:webHidden/>
          </w:rPr>
        </w:r>
        <w:r w:rsidRPr="00AD5E65">
          <w:rPr>
            <w:noProof/>
            <w:webHidden/>
          </w:rPr>
          <w:fldChar w:fldCharType="separate"/>
        </w:r>
        <w:r w:rsidRPr="00AD5E65">
          <w:rPr>
            <w:noProof/>
            <w:webHidden/>
          </w:rPr>
          <w:t>14</w:t>
        </w:r>
        <w:r w:rsidRPr="00AD5E65">
          <w:rPr>
            <w:noProof/>
            <w:webHidden/>
          </w:rPr>
          <w:fldChar w:fldCharType="end"/>
        </w:r>
      </w:hyperlink>
    </w:p>
    <w:p w14:paraId="07D5DAE1" w14:textId="77777777" w:rsidR="00AD5E65" w:rsidRPr="00AD5E65" w:rsidRDefault="00AD5E65" w:rsidP="00AD5E65">
      <w:pPr>
        <w:pStyle w:val="31"/>
        <w:rPr>
          <w:rFonts w:eastAsiaTheme="minorEastAsia"/>
          <w:noProof/>
          <w:sz w:val="22"/>
          <w:lang w:val="en-US"/>
        </w:rPr>
      </w:pPr>
      <w:hyperlink w:anchor="_Toc11263570" w:history="1">
        <w:r w:rsidRPr="00AD5E65">
          <w:rPr>
            <w:rStyle w:val="af6"/>
            <w:noProof/>
          </w:rPr>
          <w:t>1.5.1 Біржа реклами в соціальних мережах «</w:t>
        </w:r>
        <w:r w:rsidRPr="00AD5E65">
          <w:rPr>
            <w:rStyle w:val="af6"/>
            <w:noProof/>
            <w:lang w:val="en-US"/>
          </w:rPr>
          <w:t>Vlogster</w:t>
        </w:r>
        <w:r w:rsidRPr="00AD5E65">
          <w:rPr>
            <w:rStyle w:val="af6"/>
            <w:noProof/>
          </w:rPr>
          <w:t>»</w:t>
        </w:r>
        <w:r w:rsidRPr="00AD5E65">
          <w:rPr>
            <w:noProof/>
            <w:webHidden/>
          </w:rPr>
          <w:tab/>
        </w:r>
        <w:r w:rsidRPr="00AD5E65">
          <w:rPr>
            <w:noProof/>
            <w:webHidden/>
          </w:rPr>
          <w:fldChar w:fldCharType="begin"/>
        </w:r>
        <w:r w:rsidRPr="00AD5E65">
          <w:rPr>
            <w:noProof/>
            <w:webHidden/>
          </w:rPr>
          <w:instrText xml:space="preserve"> PAGEREF _Toc11263570 \h </w:instrText>
        </w:r>
        <w:r w:rsidRPr="00AD5E65">
          <w:rPr>
            <w:noProof/>
            <w:webHidden/>
          </w:rPr>
        </w:r>
        <w:r w:rsidRPr="00AD5E65">
          <w:rPr>
            <w:noProof/>
            <w:webHidden/>
          </w:rPr>
          <w:fldChar w:fldCharType="separate"/>
        </w:r>
        <w:r w:rsidRPr="00AD5E65">
          <w:rPr>
            <w:noProof/>
            <w:webHidden/>
          </w:rPr>
          <w:t>15</w:t>
        </w:r>
        <w:r w:rsidRPr="00AD5E65">
          <w:rPr>
            <w:noProof/>
            <w:webHidden/>
          </w:rPr>
          <w:fldChar w:fldCharType="end"/>
        </w:r>
      </w:hyperlink>
    </w:p>
    <w:p w14:paraId="323A8CBB" w14:textId="77777777" w:rsidR="00AD5E65" w:rsidRPr="00AD5E65" w:rsidRDefault="00AD5E65" w:rsidP="00AD5E65">
      <w:pPr>
        <w:pStyle w:val="31"/>
        <w:rPr>
          <w:rFonts w:eastAsiaTheme="minorEastAsia"/>
          <w:noProof/>
          <w:sz w:val="22"/>
          <w:lang w:val="en-US"/>
        </w:rPr>
      </w:pPr>
      <w:hyperlink w:anchor="_Toc11263571" w:history="1">
        <w:r w:rsidRPr="00AD5E65">
          <w:rPr>
            <w:rStyle w:val="af6"/>
            <w:noProof/>
          </w:rPr>
          <w:t>1.5.2 Біржа реклами в соціальних мережах “</w:t>
        </w:r>
        <w:r w:rsidRPr="00AD5E65">
          <w:rPr>
            <w:rStyle w:val="af6"/>
            <w:noProof/>
            <w:lang w:val="en-US"/>
          </w:rPr>
          <w:t>Label</w:t>
        </w:r>
        <w:r w:rsidRPr="00AD5E65">
          <w:rPr>
            <w:rStyle w:val="af6"/>
            <w:noProof/>
          </w:rPr>
          <w:t xml:space="preserve"> </w:t>
        </w:r>
        <w:r w:rsidRPr="00AD5E65">
          <w:rPr>
            <w:rStyle w:val="af6"/>
            <w:noProof/>
            <w:lang w:val="en-US"/>
          </w:rPr>
          <w:t>UP</w:t>
        </w:r>
        <w:r w:rsidRPr="00AD5E65">
          <w:rPr>
            <w:rStyle w:val="af6"/>
            <w:noProof/>
          </w:rPr>
          <w:t>”</w:t>
        </w:r>
        <w:r w:rsidRPr="00AD5E65">
          <w:rPr>
            <w:noProof/>
            <w:webHidden/>
          </w:rPr>
          <w:tab/>
        </w:r>
        <w:r w:rsidRPr="00AD5E65">
          <w:rPr>
            <w:noProof/>
            <w:webHidden/>
          </w:rPr>
          <w:fldChar w:fldCharType="begin"/>
        </w:r>
        <w:r w:rsidRPr="00AD5E65">
          <w:rPr>
            <w:noProof/>
            <w:webHidden/>
          </w:rPr>
          <w:instrText xml:space="preserve"> PAGEREF _Toc11263571 \h </w:instrText>
        </w:r>
        <w:r w:rsidRPr="00AD5E65">
          <w:rPr>
            <w:noProof/>
            <w:webHidden/>
          </w:rPr>
        </w:r>
        <w:r w:rsidRPr="00AD5E65">
          <w:rPr>
            <w:noProof/>
            <w:webHidden/>
          </w:rPr>
          <w:fldChar w:fldCharType="separate"/>
        </w:r>
        <w:r w:rsidRPr="00AD5E65">
          <w:rPr>
            <w:noProof/>
            <w:webHidden/>
          </w:rPr>
          <w:t>16</w:t>
        </w:r>
        <w:r w:rsidRPr="00AD5E65">
          <w:rPr>
            <w:noProof/>
            <w:webHidden/>
          </w:rPr>
          <w:fldChar w:fldCharType="end"/>
        </w:r>
      </w:hyperlink>
    </w:p>
    <w:p w14:paraId="0B35B51C" w14:textId="77777777" w:rsidR="00AD5E65" w:rsidRPr="00AD5E65" w:rsidRDefault="00AD5E65" w:rsidP="00AD5E65">
      <w:pPr>
        <w:pStyle w:val="31"/>
        <w:rPr>
          <w:rFonts w:eastAsiaTheme="minorEastAsia"/>
          <w:noProof/>
          <w:sz w:val="22"/>
          <w:lang w:val="en-US"/>
        </w:rPr>
      </w:pPr>
      <w:hyperlink w:anchor="_Toc11263572" w:history="1">
        <w:r w:rsidRPr="00AD5E65">
          <w:rPr>
            <w:rStyle w:val="af6"/>
            <w:noProof/>
          </w:rPr>
          <w:t>1.5.3 Біржа реклами в соціальних мережах “</w:t>
        </w:r>
        <w:r w:rsidRPr="00AD5E65">
          <w:rPr>
            <w:rStyle w:val="af6"/>
            <w:noProof/>
            <w:lang w:val="en-US"/>
          </w:rPr>
          <w:t>DealWay</w:t>
        </w:r>
        <w:r w:rsidRPr="00AD5E65">
          <w:rPr>
            <w:rStyle w:val="af6"/>
            <w:noProof/>
          </w:rPr>
          <w:t>”</w:t>
        </w:r>
        <w:r w:rsidRPr="00AD5E65">
          <w:rPr>
            <w:noProof/>
            <w:webHidden/>
          </w:rPr>
          <w:tab/>
        </w:r>
        <w:r w:rsidRPr="00AD5E65">
          <w:rPr>
            <w:noProof/>
            <w:webHidden/>
          </w:rPr>
          <w:fldChar w:fldCharType="begin"/>
        </w:r>
        <w:r w:rsidRPr="00AD5E65">
          <w:rPr>
            <w:noProof/>
            <w:webHidden/>
          </w:rPr>
          <w:instrText xml:space="preserve"> PAGEREF _Toc11263572 \h </w:instrText>
        </w:r>
        <w:r w:rsidRPr="00AD5E65">
          <w:rPr>
            <w:noProof/>
            <w:webHidden/>
          </w:rPr>
        </w:r>
        <w:r w:rsidRPr="00AD5E65">
          <w:rPr>
            <w:noProof/>
            <w:webHidden/>
          </w:rPr>
          <w:fldChar w:fldCharType="separate"/>
        </w:r>
        <w:r w:rsidRPr="00AD5E65">
          <w:rPr>
            <w:noProof/>
            <w:webHidden/>
          </w:rPr>
          <w:t>17</w:t>
        </w:r>
        <w:r w:rsidRPr="00AD5E65">
          <w:rPr>
            <w:noProof/>
            <w:webHidden/>
          </w:rPr>
          <w:fldChar w:fldCharType="end"/>
        </w:r>
      </w:hyperlink>
    </w:p>
    <w:p w14:paraId="2671981D" w14:textId="77777777" w:rsidR="00AD5E65" w:rsidRPr="00AD5E65" w:rsidRDefault="00AD5E65" w:rsidP="00AD5E65">
      <w:pPr>
        <w:pStyle w:val="31"/>
        <w:rPr>
          <w:rFonts w:eastAsiaTheme="minorEastAsia"/>
          <w:noProof/>
          <w:sz w:val="22"/>
          <w:lang w:val="en-US"/>
        </w:rPr>
      </w:pPr>
      <w:hyperlink w:anchor="_Toc11263573" w:history="1">
        <w:r w:rsidRPr="00AD5E65">
          <w:rPr>
            <w:rStyle w:val="af6"/>
            <w:noProof/>
          </w:rPr>
          <w:t>1.5.4 Біржа реклами в соціальних мережах “</w:t>
        </w:r>
        <w:r w:rsidRPr="00AD5E65">
          <w:rPr>
            <w:rStyle w:val="af6"/>
            <w:noProof/>
            <w:lang w:val="en-US"/>
          </w:rPr>
          <w:t>Epicstar</w:t>
        </w:r>
        <w:r w:rsidRPr="00AD5E65">
          <w:rPr>
            <w:rStyle w:val="af6"/>
            <w:noProof/>
          </w:rPr>
          <w:t>”</w:t>
        </w:r>
        <w:r w:rsidRPr="00AD5E65">
          <w:rPr>
            <w:noProof/>
            <w:webHidden/>
          </w:rPr>
          <w:tab/>
        </w:r>
        <w:r w:rsidRPr="00AD5E65">
          <w:rPr>
            <w:noProof/>
            <w:webHidden/>
          </w:rPr>
          <w:fldChar w:fldCharType="begin"/>
        </w:r>
        <w:r w:rsidRPr="00AD5E65">
          <w:rPr>
            <w:noProof/>
            <w:webHidden/>
          </w:rPr>
          <w:instrText xml:space="preserve"> PAGEREF _Toc11263573 \h </w:instrText>
        </w:r>
        <w:r w:rsidRPr="00AD5E65">
          <w:rPr>
            <w:noProof/>
            <w:webHidden/>
          </w:rPr>
        </w:r>
        <w:r w:rsidRPr="00AD5E65">
          <w:rPr>
            <w:noProof/>
            <w:webHidden/>
          </w:rPr>
          <w:fldChar w:fldCharType="separate"/>
        </w:r>
        <w:r w:rsidRPr="00AD5E65">
          <w:rPr>
            <w:noProof/>
            <w:webHidden/>
          </w:rPr>
          <w:t>18</w:t>
        </w:r>
        <w:r w:rsidRPr="00AD5E65">
          <w:rPr>
            <w:noProof/>
            <w:webHidden/>
          </w:rPr>
          <w:fldChar w:fldCharType="end"/>
        </w:r>
      </w:hyperlink>
    </w:p>
    <w:p w14:paraId="6EE55910" w14:textId="77777777" w:rsidR="00AD5E65" w:rsidRPr="00AD5E65" w:rsidRDefault="00AD5E65" w:rsidP="00AD5E65">
      <w:pPr>
        <w:pStyle w:val="25"/>
        <w:rPr>
          <w:rFonts w:eastAsiaTheme="minorEastAsia"/>
          <w:noProof/>
          <w:sz w:val="22"/>
          <w:lang w:val="en-US"/>
        </w:rPr>
      </w:pPr>
      <w:hyperlink w:anchor="_Toc11263574" w:history="1">
        <w:r w:rsidRPr="00AD5E65">
          <w:rPr>
            <w:rStyle w:val="af6"/>
            <w:noProof/>
          </w:rPr>
          <w:t>ВИСНОВКИ ДО РОЗДІЛУ 1</w:t>
        </w:r>
        <w:r w:rsidRPr="00AD5E65">
          <w:rPr>
            <w:noProof/>
            <w:webHidden/>
          </w:rPr>
          <w:tab/>
        </w:r>
        <w:r w:rsidRPr="00AD5E65">
          <w:rPr>
            <w:noProof/>
            <w:webHidden/>
          </w:rPr>
          <w:fldChar w:fldCharType="begin"/>
        </w:r>
        <w:r w:rsidRPr="00AD5E65">
          <w:rPr>
            <w:noProof/>
            <w:webHidden/>
          </w:rPr>
          <w:instrText xml:space="preserve"> PAGEREF _Toc11263574 \h </w:instrText>
        </w:r>
        <w:r w:rsidRPr="00AD5E65">
          <w:rPr>
            <w:noProof/>
            <w:webHidden/>
          </w:rPr>
        </w:r>
        <w:r w:rsidRPr="00AD5E65">
          <w:rPr>
            <w:noProof/>
            <w:webHidden/>
          </w:rPr>
          <w:fldChar w:fldCharType="separate"/>
        </w:r>
        <w:r w:rsidRPr="00AD5E65">
          <w:rPr>
            <w:noProof/>
            <w:webHidden/>
          </w:rPr>
          <w:t>20</w:t>
        </w:r>
        <w:r w:rsidRPr="00AD5E65">
          <w:rPr>
            <w:noProof/>
            <w:webHidden/>
          </w:rPr>
          <w:fldChar w:fldCharType="end"/>
        </w:r>
      </w:hyperlink>
    </w:p>
    <w:p w14:paraId="6F96B46B" w14:textId="77777777" w:rsidR="00AD5E65" w:rsidRPr="00AD5E65" w:rsidRDefault="00AD5E65" w:rsidP="00AD5E65">
      <w:pPr>
        <w:pStyle w:val="11"/>
        <w:rPr>
          <w:rFonts w:eastAsiaTheme="minorEastAsia"/>
          <w:sz w:val="22"/>
          <w:lang w:val="en-US" w:eastAsia="en-US"/>
        </w:rPr>
      </w:pPr>
      <w:r w:rsidRPr="00AD5E65">
        <w:t xml:space="preserve">РОЗДІЛ </w:t>
      </w:r>
      <w:hyperlink w:anchor="_Toc11263575" w:history="1">
        <w:r w:rsidRPr="00AD5E65">
          <w:rPr>
            <w:rStyle w:val="af6"/>
          </w:rPr>
          <w:t>2. ПРОЕКТУВАННЯ СИСТЕМИ</w:t>
        </w:r>
        <w:r w:rsidRPr="00AD5E65">
          <w:rPr>
            <w:webHidden/>
          </w:rPr>
          <w:tab/>
        </w:r>
        <w:r w:rsidRPr="00AD5E65">
          <w:rPr>
            <w:webHidden/>
          </w:rPr>
          <w:fldChar w:fldCharType="begin"/>
        </w:r>
        <w:r w:rsidRPr="00AD5E65">
          <w:rPr>
            <w:webHidden/>
          </w:rPr>
          <w:instrText xml:space="preserve"> PAGEREF _Toc11263575 \h </w:instrText>
        </w:r>
        <w:r w:rsidRPr="00AD5E65">
          <w:rPr>
            <w:webHidden/>
          </w:rPr>
        </w:r>
        <w:r w:rsidRPr="00AD5E65">
          <w:rPr>
            <w:webHidden/>
          </w:rPr>
          <w:fldChar w:fldCharType="separate"/>
        </w:r>
        <w:r w:rsidRPr="00AD5E65">
          <w:rPr>
            <w:webHidden/>
          </w:rPr>
          <w:t>21</w:t>
        </w:r>
        <w:r w:rsidRPr="00AD5E65">
          <w:rPr>
            <w:webHidden/>
          </w:rPr>
          <w:fldChar w:fldCharType="end"/>
        </w:r>
      </w:hyperlink>
    </w:p>
    <w:p w14:paraId="03946596" w14:textId="77777777" w:rsidR="00AD5E65" w:rsidRPr="00AD5E65" w:rsidRDefault="00AD5E65" w:rsidP="00AD5E65">
      <w:pPr>
        <w:pStyle w:val="25"/>
        <w:rPr>
          <w:rFonts w:eastAsiaTheme="minorEastAsia"/>
          <w:noProof/>
          <w:sz w:val="22"/>
          <w:lang w:val="en-US"/>
        </w:rPr>
      </w:pPr>
      <w:hyperlink w:anchor="_Toc11263576" w:history="1">
        <w:r w:rsidRPr="00AD5E65">
          <w:rPr>
            <w:rStyle w:val="af6"/>
            <w:noProof/>
            <w:lang w:bidi="he-IL"/>
          </w:rPr>
          <w:t>2.1 Функціонал системи</w:t>
        </w:r>
        <w:r w:rsidRPr="00AD5E65">
          <w:rPr>
            <w:noProof/>
            <w:webHidden/>
          </w:rPr>
          <w:tab/>
        </w:r>
        <w:r w:rsidRPr="00AD5E65">
          <w:rPr>
            <w:noProof/>
            <w:webHidden/>
          </w:rPr>
          <w:fldChar w:fldCharType="begin"/>
        </w:r>
        <w:r w:rsidRPr="00AD5E65">
          <w:rPr>
            <w:noProof/>
            <w:webHidden/>
          </w:rPr>
          <w:instrText xml:space="preserve"> PAGEREF _Toc11263576 \h </w:instrText>
        </w:r>
        <w:r w:rsidRPr="00AD5E65">
          <w:rPr>
            <w:noProof/>
            <w:webHidden/>
          </w:rPr>
        </w:r>
        <w:r w:rsidRPr="00AD5E65">
          <w:rPr>
            <w:noProof/>
            <w:webHidden/>
          </w:rPr>
          <w:fldChar w:fldCharType="separate"/>
        </w:r>
        <w:r w:rsidRPr="00AD5E65">
          <w:rPr>
            <w:noProof/>
            <w:webHidden/>
          </w:rPr>
          <w:t>21</w:t>
        </w:r>
        <w:r w:rsidRPr="00AD5E65">
          <w:rPr>
            <w:noProof/>
            <w:webHidden/>
          </w:rPr>
          <w:fldChar w:fldCharType="end"/>
        </w:r>
      </w:hyperlink>
    </w:p>
    <w:p w14:paraId="6F09D094" w14:textId="77777777" w:rsidR="00AD5E65" w:rsidRPr="00AD5E65" w:rsidRDefault="00AD5E65" w:rsidP="00AD5E65">
      <w:pPr>
        <w:pStyle w:val="25"/>
        <w:rPr>
          <w:rFonts w:eastAsiaTheme="minorEastAsia"/>
          <w:noProof/>
          <w:sz w:val="22"/>
          <w:lang w:val="en-US"/>
        </w:rPr>
      </w:pPr>
      <w:hyperlink w:anchor="_Toc11263577" w:history="1">
        <w:r w:rsidRPr="00AD5E65">
          <w:rPr>
            <w:rStyle w:val="af6"/>
            <w:noProof/>
          </w:rPr>
          <w:t>2.2 Проектування структури системи</w:t>
        </w:r>
        <w:r w:rsidRPr="00AD5E65">
          <w:rPr>
            <w:noProof/>
            <w:webHidden/>
          </w:rPr>
          <w:tab/>
        </w:r>
        <w:r w:rsidRPr="00AD5E65">
          <w:rPr>
            <w:noProof/>
            <w:webHidden/>
          </w:rPr>
          <w:fldChar w:fldCharType="begin"/>
        </w:r>
        <w:r w:rsidRPr="00AD5E65">
          <w:rPr>
            <w:noProof/>
            <w:webHidden/>
          </w:rPr>
          <w:instrText xml:space="preserve"> PAGEREF _Toc11263577 \h </w:instrText>
        </w:r>
        <w:r w:rsidRPr="00AD5E65">
          <w:rPr>
            <w:noProof/>
            <w:webHidden/>
          </w:rPr>
        </w:r>
        <w:r w:rsidRPr="00AD5E65">
          <w:rPr>
            <w:noProof/>
            <w:webHidden/>
          </w:rPr>
          <w:fldChar w:fldCharType="separate"/>
        </w:r>
        <w:r w:rsidRPr="00AD5E65">
          <w:rPr>
            <w:noProof/>
            <w:webHidden/>
          </w:rPr>
          <w:t>22</w:t>
        </w:r>
        <w:r w:rsidRPr="00AD5E65">
          <w:rPr>
            <w:noProof/>
            <w:webHidden/>
          </w:rPr>
          <w:fldChar w:fldCharType="end"/>
        </w:r>
      </w:hyperlink>
    </w:p>
    <w:p w14:paraId="6693BA98" w14:textId="77777777" w:rsidR="00AD5E65" w:rsidRPr="00AD5E65" w:rsidRDefault="00AD5E65" w:rsidP="00AD5E65">
      <w:pPr>
        <w:pStyle w:val="25"/>
        <w:rPr>
          <w:rFonts w:eastAsiaTheme="minorEastAsia"/>
          <w:noProof/>
          <w:sz w:val="22"/>
          <w:lang w:val="en-US"/>
        </w:rPr>
      </w:pPr>
      <w:hyperlink w:anchor="_Toc11263578" w:history="1">
        <w:r w:rsidRPr="00AD5E65">
          <w:rPr>
            <w:rStyle w:val="af6"/>
            <w:noProof/>
          </w:rPr>
          <w:t>2.3 Алгоритм роботи системи</w:t>
        </w:r>
        <w:r w:rsidRPr="00AD5E65">
          <w:rPr>
            <w:noProof/>
            <w:webHidden/>
          </w:rPr>
          <w:tab/>
        </w:r>
        <w:r w:rsidRPr="00AD5E65">
          <w:rPr>
            <w:noProof/>
            <w:webHidden/>
          </w:rPr>
          <w:fldChar w:fldCharType="begin"/>
        </w:r>
        <w:r w:rsidRPr="00AD5E65">
          <w:rPr>
            <w:noProof/>
            <w:webHidden/>
          </w:rPr>
          <w:instrText xml:space="preserve"> PAGEREF _Toc11263578 \h </w:instrText>
        </w:r>
        <w:r w:rsidRPr="00AD5E65">
          <w:rPr>
            <w:noProof/>
            <w:webHidden/>
          </w:rPr>
        </w:r>
        <w:r w:rsidRPr="00AD5E65">
          <w:rPr>
            <w:noProof/>
            <w:webHidden/>
          </w:rPr>
          <w:fldChar w:fldCharType="separate"/>
        </w:r>
        <w:r w:rsidRPr="00AD5E65">
          <w:rPr>
            <w:noProof/>
            <w:webHidden/>
          </w:rPr>
          <w:t>24</w:t>
        </w:r>
        <w:r w:rsidRPr="00AD5E65">
          <w:rPr>
            <w:noProof/>
            <w:webHidden/>
          </w:rPr>
          <w:fldChar w:fldCharType="end"/>
        </w:r>
      </w:hyperlink>
    </w:p>
    <w:p w14:paraId="4C6A4ABC" w14:textId="77777777" w:rsidR="00AD5E65" w:rsidRPr="00AD5E65" w:rsidRDefault="00AD5E65" w:rsidP="00AD5E65">
      <w:pPr>
        <w:pStyle w:val="25"/>
        <w:rPr>
          <w:rFonts w:eastAsiaTheme="minorEastAsia"/>
          <w:noProof/>
          <w:sz w:val="22"/>
          <w:lang w:val="en-US"/>
        </w:rPr>
      </w:pPr>
      <w:hyperlink w:anchor="_Toc11263579" w:history="1">
        <w:r w:rsidRPr="00AD5E65">
          <w:rPr>
            <w:rStyle w:val="af6"/>
            <w:noProof/>
          </w:rPr>
          <w:t>2.4 Огляд обраних технологій</w:t>
        </w:r>
        <w:r w:rsidRPr="00AD5E65">
          <w:rPr>
            <w:noProof/>
            <w:webHidden/>
          </w:rPr>
          <w:tab/>
        </w:r>
        <w:r w:rsidRPr="00AD5E65">
          <w:rPr>
            <w:noProof/>
            <w:webHidden/>
          </w:rPr>
          <w:fldChar w:fldCharType="begin"/>
        </w:r>
        <w:r w:rsidRPr="00AD5E65">
          <w:rPr>
            <w:noProof/>
            <w:webHidden/>
          </w:rPr>
          <w:instrText xml:space="preserve"> PAGEREF _Toc11263579 \h </w:instrText>
        </w:r>
        <w:r w:rsidRPr="00AD5E65">
          <w:rPr>
            <w:noProof/>
            <w:webHidden/>
          </w:rPr>
        </w:r>
        <w:r w:rsidRPr="00AD5E65">
          <w:rPr>
            <w:noProof/>
            <w:webHidden/>
          </w:rPr>
          <w:fldChar w:fldCharType="separate"/>
        </w:r>
        <w:r w:rsidRPr="00AD5E65">
          <w:rPr>
            <w:noProof/>
            <w:webHidden/>
          </w:rPr>
          <w:t>27</w:t>
        </w:r>
        <w:r w:rsidRPr="00AD5E65">
          <w:rPr>
            <w:noProof/>
            <w:webHidden/>
          </w:rPr>
          <w:fldChar w:fldCharType="end"/>
        </w:r>
      </w:hyperlink>
    </w:p>
    <w:p w14:paraId="24C1EF42" w14:textId="77777777" w:rsidR="00AD5E65" w:rsidRPr="00AD5E65" w:rsidRDefault="00AD5E65" w:rsidP="00AD5E65">
      <w:pPr>
        <w:pStyle w:val="31"/>
        <w:rPr>
          <w:rFonts w:eastAsiaTheme="minorEastAsia"/>
          <w:noProof/>
          <w:sz w:val="22"/>
          <w:lang w:val="en-US"/>
        </w:rPr>
      </w:pPr>
      <w:hyperlink w:anchor="_Toc11263580" w:history="1">
        <w:r w:rsidRPr="00AD5E65">
          <w:rPr>
            <w:rStyle w:val="af6"/>
            <w:noProof/>
          </w:rPr>
          <w:t>2.4.1 Трирівнева архітектура</w:t>
        </w:r>
        <w:r w:rsidRPr="00AD5E65">
          <w:rPr>
            <w:noProof/>
            <w:webHidden/>
          </w:rPr>
          <w:tab/>
        </w:r>
        <w:r w:rsidRPr="00AD5E65">
          <w:rPr>
            <w:noProof/>
            <w:webHidden/>
          </w:rPr>
          <w:fldChar w:fldCharType="begin"/>
        </w:r>
        <w:r w:rsidRPr="00AD5E65">
          <w:rPr>
            <w:noProof/>
            <w:webHidden/>
          </w:rPr>
          <w:instrText xml:space="preserve"> PAGEREF _Toc11263580 \h </w:instrText>
        </w:r>
        <w:r w:rsidRPr="00AD5E65">
          <w:rPr>
            <w:noProof/>
            <w:webHidden/>
          </w:rPr>
        </w:r>
        <w:r w:rsidRPr="00AD5E65">
          <w:rPr>
            <w:noProof/>
            <w:webHidden/>
          </w:rPr>
          <w:fldChar w:fldCharType="separate"/>
        </w:r>
        <w:r w:rsidRPr="00AD5E65">
          <w:rPr>
            <w:noProof/>
            <w:webHidden/>
          </w:rPr>
          <w:t>27</w:t>
        </w:r>
        <w:r w:rsidRPr="00AD5E65">
          <w:rPr>
            <w:noProof/>
            <w:webHidden/>
          </w:rPr>
          <w:fldChar w:fldCharType="end"/>
        </w:r>
      </w:hyperlink>
    </w:p>
    <w:p w14:paraId="3F046C1A" w14:textId="77777777" w:rsidR="00AD5E65" w:rsidRPr="00AD5E65" w:rsidRDefault="00AD5E65" w:rsidP="00AD5E65">
      <w:pPr>
        <w:pStyle w:val="31"/>
        <w:rPr>
          <w:rFonts w:eastAsiaTheme="minorEastAsia"/>
          <w:noProof/>
          <w:sz w:val="22"/>
          <w:lang w:val="en-US"/>
        </w:rPr>
      </w:pPr>
      <w:hyperlink w:anchor="_Toc11263581" w:history="1">
        <w:r w:rsidRPr="00AD5E65">
          <w:rPr>
            <w:rStyle w:val="af6"/>
            <w:noProof/>
          </w:rPr>
          <w:t xml:space="preserve">2.4.2 Мова програмування </w:t>
        </w:r>
        <w:r w:rsidRPr="00AD5E65">
          <w:rPr>
            <w:rStyle w:val="af6"/>
            <w:noProof/>
            <w:lang w:val="en-US"/>
          </w:rPr>
          <w:t>PHP</w:t>
        </w:r>
        <w:r w:rsidRPr="00AD5E65">
          <w:rPr>
            <w:noProof/>
            <w:webHidden/>
          </w:rPr>
          <w:tab/>
        </w:r>
        <w:r w:rsidRPr="00AD5E65">
          <w:rPr>
            <w:noProof/>
            <w:webHidden/>
          </w:rPr>
          <w:fldChar w:fldCharType="begin"/>
        </w:r>
        <w:r w:rsidRPr="00AD5E65">
          <w:rPr>
            <w:noProof/>
            <w:webHidden/>
          </w:rPr>
          <w:instrText xml:space="preserve"> PAGEREF _Toc11263581 \h </w:instrText>
        </w:r>
        <w:r w:rsidRPr="00AD5E65">
          <w:rPr>
            <w:noProof/>
            <w:webHidden/>
          </w:rPr>
        </w:r>
        <w:r w:rsidRPr="00AD5E65">
          <w:rPr>
            <w:noProof/>
            <w:webHidden/>
          </w:rPr>
          <w:fldChar w:fldCharType="separate"/>
        </w:r>
        <w:r w:rsidRPr="00AD5E65">
          <w:rPr>
            <w:noProof/>
            <w:webHidden/>
          </w:rPr>
          <w:t>29</w:t>
        </w:r>
        <w:r w:rsidRPr="00AD5E65">
          <w:rPr>
            <w:noProof/>
            <w:webHidden/>
          </w:rPr>
          <w:fldChar w:fldCharType="end"/>
        </w:r>
      </w:hyperlink>
    </w:p>
    <w:p w14:paraId="27B3F2F8" w14:textId="77777777" w:rsidR="00AD5E65" w:rsidRPr="00AD5E65" w:rsidRDefault="00AD5E65" w:rsidP="00AD5E65">
      <w:pPr>
        <w:pStyle w:val="31"/>
        <w:rPr>
          <w:rFonts w:eastAsiaTheme="minorEastAsia"/>
          <w:noProof/>
          <w:sz w:val="22"/>
          <w:lang w:val="en-US"/>
        </w:rPr>
      </w:pPr>
      <w:hyperlink w:anchor="_Toc11263582" w:history="1">
        <w:r w:rsidRPr="00AD5E65">
          <w:rPr>
            <w:rStyle w:val="af6"/>
            <w:noProof/>
          </w:rPr>
          <w:t>2.4.3 Шаблон MVC</w:t>
        </w:r>
        <w:r w:rsidRPr="00AD5E65">
          <w:rPr>
            <w:noProof/>
            <w:webHidden/>
          </w:rPr>
          <w:tab/>
        </w:r>
        <w:r w:rsidRPr="00AD5E65">
          <w:rPr>
            <w:noProof/>
            <w:webHidden/>
          </w:rPr>
          <w:fldChar w:fldCharType="begin"/>
        </w:r>
        <w:r w:rsidRPr="00AD5E65">
          <w:rPr>
            <w:noProof/>
            <w:webHidden/>
          </w:rPr>
          <w:instrText xml:space="preserve"> PAGEREF _Toc11263582 \h </w:instrText>
        </w:r>
        <w:r w:rsidRPr="00AD5E65">
          <w:rPr>
            <w:noProof/>
            <w:webHidden/>
          </w:rPr>
        </w:r>
        <w:r w:rsidRPr="00AD5E65">
          <w:rPr>
            <w:noProof/>
            <w:webHidden/>
          </w:rPr>
          <w:fldChar w:fldCharType="separate"/>
        </w:r>
        <w:r w:rsidRPr="00AD5E65">
          <w:rPr>
            <w:noProof/>
            <w:webHidden/>
          </w:rPr>
          <w:t>30</w:t>
        </w:r>
        <w:r w:rsidRPr="00AD5E65">
          <w:rPr>
            <w:noProof/>
            <w:webHidden/>
          </w:rPr>
          <w:fldChar w:fldCharType="end"/>
        </w:r>
      </w:hyperlink>
    </w:p>
    <w:p w14:paraId="3D7CDF8C" w14:textId="77777777" w:rsidR="00AD5E65" w:rsidRPr="00AD5E65" w:rsidRDefault="00AD5E65" w:rsidP="00AD5E65">
      <w:pPr>
        <w:pStyle w:val="31"/>
        <w:rPr>
          <w:rStyle w:val="af6"/>
          <w:noProof/>
        </w:rPr>
      </w:pPr>
      <w:hyperlink w:anchor="_Toc11263583" w:history="1">
        <w:r w:rsidRPr="00AD5E65">
          <w:rPr>
            <w:rStyle w:val="af6"/>
            <w:noProof/>
          </w:rPr>
          <w:t xml:space="preserve">2.4.4 СУБД </w:t>
        </w:r>
        <w:r w:rsidRPr="00AD5E65">
          <w:rPr>
            <w:rStyle w:val="af6"/>
            <w:noProof/>
            <w:lang w:val="en-US"/>
          </w:rPr>
          <w:t>My</w:t>
        </w:r>
        <w:r w:rsidRPr="00AD5E65">
          <w:rPr>
            <w:rStyle w:val="af6"/>
            <w:noProof/>
          </w:rPr>
          <w:t>SQL</w:t>
        </w:r>
        <w:r w:rsidRPr="00AD5E65">
          <w:rPr>
            <w:noProof/>
            <w:webHidden/>
          </w:rPr>
          <w:tab/>
        </w:r>
        <w:r w:rsidRPr="00AD5E65">
          <w:rPr>
            <w:noProof/>
            <w:webHidden/>
          </w:rPr>
          <w:fldChar w:fldCharType="begin"/>
        </w:r>
        <w:r w:rsidRPr="00AD5E65">
          <w:rPr>
            <w:noProof/>
            <w:webHidden/>
          </w:rPr>
          <w:instrText xml:space="preserve"> PAGEREF _Toc11263583 \h </w:instrText>
        </w:r>
        <w:r w:rsidRPr="00AD5E65">
          <w:rPr>
            <w:noProof/>
            <w:webHidden/>
          </w:rPr>
        </w:r>
        <w:r w:rsidRPr="00AD5E65">
          <w:rPr>
            <w:noProof/>
            <w:webHidden/>
          </w:rPr>
          <w:fldChar w:fldCharType="separate"/>
        </w:r>
        <w:r w:rsidRPr="00AD5E65">
          <w:rPr>
            <w:noProof/>
            <w:webHidden/>
          </w:rPr>
          <w:t>31</w:t>
        </w:r>
        <w:r w:rsidRPr="00AD5E65">
          <w:rPr>
            <w:noProof/>
            <w:webHidden/>
          </w:rPr>
          <w:fldChar w:fldCharType="end"/>
        </w:r>
      </w:hyperlink>
    </w:p>
    <w:p w14:paraId="7A98D453" w14:textId="77777777" w:rsidR="00AD5E65" w:rsidRPr="00AD5E65" w:rsidRDefault="00AD5E65" w:rsidP="00AD5E65">
      <w:pPr>
        <w:rPr>
          <w:noProof/>
        </w:rPr>
      </w:pPr>
    </w:p>
    <w:p w14:paraId="54166585" w14:textId="77777777" w:rsidR="00AD5E65" w:rsidRPr="00AD5E65" w:rsidRDefault="00AD5E65" w:rsidP="00AD5E65">
      <w:pPr>
        <w:pStyle w:val="31"/>
        <w:rPr>
          <w:rFonts w:eastAsiaTheme="minorEastAsia"/>
          <w:noProof/>
          <w:sz w:val="22"/>
          <w:lang w:val="en-US"/>
        </w:rPr>
      </w:pPr>
      <w:hyperlink w:anchor="_Toc11263584" w:history="1">
        <w:r w:rsidRPr="00AD5E65">
          <w:rPr>
            <w:rStyle w:val="af6"/>
            <w:noProof/>
          </w:rPr>
          <w:t xml:space="preserve">2.4.5 </w:t>
        </w:r>
        <w:r w:rsidRPr="00AD5E65">
          <w:rPr>
            <w:rStyle w:val="af6"/>
            <w:noProof/>
            <w:lang w:val="en-US" w:eastAsia="ru-RU"/>
          </w:rPr>
          <w:t>Apache</w:t>
        </w:r>
        <w:r w:rsidRPr="00AD5E65">
          <w:rPr>
            <w:rStyle w:val="af6"/>
            <w:noProof/>
            <w:lang w:eastAsia="ru-RU"/>
          </w:rPr>
          <w:t xml:space="preserve"> </w:t>
        </w:r>
        <w:r w:rsidRPr="00AD5E65">
          <w:rPr>
            <w:rStyle w:val="af6"/>
            <w:noProof/>
            <w:lang w:val="en-US" w:eastAsia="ru-RU"/>
          </w:rPr>
          <w:t>HTTP</w:t>
        </w:r>
        <w:r w:rsidRPr="00AD5E65">
          <w:rPr>
            <w:rStyle w:val="af6"/>
            <w:noProof/>
            <w:lang w:eastAsia="ru-RU"/>
          </w:rPr>
          <w:t>-сервер</w:t>
        </w:r>
        <w:r w:rsidRPr="00AD5E65">
          <w:rPr>
            <w:noProof/>
            <w:webHidden/>
          </w:rPr>
          <w:tab/>
        </w:r>
        <w:r w:rsidRPr="00AD5E65">
          <w:rPr>
            <w:noProof/>
            <w:webHidden/>
          </w:rPr>
          <w:fldChar w:fldCharType="begin"/>
        </w:r>
        <w:r w:rsidRPr="00AD5E65">
          <w:rPr>
            <w:noProof/>
            <w:webHidden/>
          </w:rPr>
          <w:instrText xml:space="preserve"> PAGEREF _Toc11263584 \h </w:instrText>
        </w:r>
        <w:r w:rsidRPr="00AD5E65">
          <w:rPr>
            <w:noProof/>
            <w:webHidden/>
          </w:rPr>
        </w:r>
        <w:r w:rsidRPr="00AD5E65">
          <w:rPr>
            <w:noProof/>
            <w:webHidden/>
          </w:rPr>
          <w:fldChar w:fldCharType="separate"/>
        </w:r>
        <w:r w:rsidRPr="00AD5E65">
          <w:rPr>
            <w:noProof/>
            <w:webHidden/>
          </w:rPr>
          <w:t>32</w:t>
        </w:r>
        <w:r w:rsidRPr="00AD5E65">
          <w:rPr>
            <w:noProof/>
            <w:webHidden/>
          </w:rPr>
          <w:fldChar w:fldCharType="end"/>
        </w:r>
      </w:hyperlink>
    </w:p>
    <w:p w14:paraId="7A417269" w14:textId="77777777" w:rsidR="00AD5E65" w:rsidRPr="00AD5E65" w:rsidRDefault="00AD5E65" w:rsidP="00AD5E65">
      <w:pPr>
        <w:pStyle w:val="31"/>
        <w:rPr>
          <w:rFonts w:eastAsiaTheme="minorEastAsia"/>
          <w:noProof/>
          <w:sz w:val="22"/>
          <w:lang w:val="en-US"/>
        </w:rPr>
      </w:pPr>
      <w:hyperlink w:anchor="_Toc11263585" w:history="1">
        <w:r w:rsidRPr="00AD5E65">
          <w:rPr>
            <w:rStyle w:val="af6"/>
            <w:noProof/>
          </w:rPr>
          <w:t>2.4.6 Мова програмування JavaScript</w:t>
        </w:r>
        <w:r w:rsidRPr="00AD5E65">
          <w:rPr>
            <w:noProof/>
            <w:webHidden/>
          </w:rPr>
          <w:tab/>
        </w:r>
        <w:r w:rsidRPr="00AD5E65">
          <w:rPr>
            <w:noProof/>
            <w:webHidden/>
          </w:rPr>
          <w:fldChar w:fldCharType="begin"/>
        </w:r>
        <w:r w:rsidRPr="00AD5E65">
          <w:rPr>
            <w:noProof/>
            <w:webHidden/>
          </w:rPr>
          <w:instrText xml:space="preserve"> PAGEREF _Toc11263585 \h </w:instrText>
        </w:r>
        <w:r w:rsidRPr="00AD5E65">
          <w:rPr>
            <w:noProof/>
            <w:webHidden/>
          </w:rPr>
        </w:r>
        <w:r w:rsidRPr="00AD5E65">
          <w:rPr>
            <w:noProof/>
            <w:webHidden/>
          </w:rPr>
          <w:fldChar w:fldCharType="separate"/>
        </w:r>
        <w:r w:rsidRPr="00AD5E65">
          <w:rPr>
            <w:noProof/>
            <w:webHidden/>
          </w:rPr>
          <w:t>32</w:t>
        </w:r>
        <w:r w:rsidRPr="00AD5E65">
          <w:rPr>
            <w:noProof/>
            <w:webHidden/>
          </w:rPr>
          <w:fldChar w:fldCharType="end"/>
        </w:r>
      </w:hyperlink>
    </w:p>
    <w:p w14:paraId="3BCF10D8" w14:textId="77777777" w:rsidR="00AD5E65" w:rsidRPr="00AD5E65" w:rsidRDefault="00AD5E65" w:rsidP="00AD5E65">
      <w:pPr>
        <w:pStyle w:val="31"/>
        <w:rPr>
          <w:rFonts w:eastAsiaTheme="minorEastAsia"/>
          <w:noProof/>
          <w:sz w:val="22"/>
          <w:lang w:val="en-US"/>
        </w:rPr>
      </w:pPr>
      <w:hyperlink w:anchor="_Toc11263586" w:history="1">
        <w:r w:rsidRPr="00AD5E65">
          <w:rPr>
            <w:rStyle w:val="af6"/>
            <w:noProof/>
          </w:rPr>
          <w:t>2.4.7 Мова розмітки гіпертексту HTML</w:t>
        </w:r>
        <w:r w:rsidRPr="00AD5E65">
          <w:rPr>
            <w:noProof/>
            <w:webHidden/>
          </w:rPr>
          <w:tab/>
        </w:r>
        <w:r w:rsidRPr="00AD5E65">
          <w:rPr>
            <w:noProof/>
            <w:webHidden/>
          </w:rPr>
          <w:fldChar w:fldCharType="begin"/>
        </w:r>
        <w:r w:rsidRPr="00AD5E65">
          <w:rPr>
            <w:noProof/>
            <w:webHidden/>
          </w:rPr>
          <w:instrText xml:space="preserve"> PAGEREF _Toc11263586 \h </w:instrText>
        </w:r>
        <w:r w:rsidRPr="00AD5E65">
          <w:rPr>
            <w:noProof/>
            <w:webHidden/>
          </w:rPr>
        </w:r>
        <w:r w:rsidRPr="00AD5E65">
          <w:rPr>
            <w:noProof/>
            <w:webHidden/>
          </w:rPr>
          <w:fldChar w:fldCharType="separate"/>
        </w:r>
        <w:r w:rsidRPr="00AD5E65">
          <w:rPr>
            <w:noProof/>
            <w:webHidden/>
          </w:rPr>
          <w:t>33</w:t>
        </w:r>
        <w:r w:rsidRPr="00AD5E65">
          <w:rPr>
            <w:noProof/>
            <w:webHidden/>
          </w:rPr>
          <w:fldChar w:fldCharType="end"/>
        </w:r>
      </w:hyperlink>
    </w:p>
    <w:p w14:paraId="11C5FB20" w14:textId="77777777" w:rsidR="00AD5E65" w:rsidRPr="00AD5E65" w:rsidRDefault="00AD5E65" w:rsidP="00AD5E65">
      <w:pPr>
        <w:pStyle w:val="31"/>
        <w:rPr>
          <w:rFonts w:eastAsiaTheme="minorEastAsia"/>
          <w:noProof/>
          <w:sz w:val="22"/>
          <w:lang w:val="en-US"/>
        </w:rPr>
      </w:pPr>
      <w:hyperlink w:anchor="_Toc11263587" w:history="1">
        <w:r w:rsidRPr="00AD5E65">
          <w:rPr>
            <w:rStyle w:val="af6"/>
            <w:noProof/>
          </w:rPr>
          <w:t>2.4.8 Каскадні таблиці стилів CSS</w:t>
        </w:r>
        <w:r w:rsidRPr="00AD5E65">
          <w:rPr>
            <w:noProof/>
            <w:webHidden/>
          </w:rPr>
          <w:tab/>
        </w:r>
        <w:r w:rsidRPr="00AD5E65">
          <w:rPr>
            <w:noProof/>
            <w:webHidden/>
          </w:rPr>
          <w:fldChar w:fldCharType="begin"/>
        </w:r>
        <w:r w:rsidRPr="00AD5E65">
          <w:rPr>
            <w:noProof/>
            <w:webHidden/>
          </w:rPr>
          <w:instrText xml:space="preserve"> PAGEREF _Toc11263587 \h </w:instrText>
        </w:r>
        <w:r w:rsidRPr="00AD5E65">
          <w:rPr>
            <w:noProof/>
            <w:webHidden/>
          </w:rPr>
        </w:r>
        <w:r w:rsidRPr="00AD5E65">
          <w:rPr>
            <w:noProof/>
            <w:webHidden/>
          </w:rPr>
          <w:fldChar w:fldCharType="separate"/>
        </w:r>
        <w:r w:rsidRPr="00AD5E65">
          <w:rPr>
            <w:noProof/>
            <w:webHidden/>
          </w:rPr>
          <w:t>34</w:t>
        </w:r>
        <w:r w:rsidRPr="00AD5E65">
          <w:rPr>
            <w:noProof/>
            <w:webHidden/>
          </w:rPr>
          <w:fldChar w:fldCharType="end"/>
        </w:r>
      </w:hyperlink>
    </w:p>
    <w:p w14:paraId="733FA721" w14:textId="77777777" w:rsidR="00AD5E65" w:rsidRPr="00AD5E65" w:rsidRDefault="00AD5E65" w:rsidP="00AD5E65">
      <w:pPr>
        <w:pStyle w:val="25"/>
        <w:rPr>
          <w:rFonts w:eastAsiaTheme="minorEastAsia"/>
          <w:noProof/>
          <w:sz w:val="22"/>
          <w:lang w:val="en-US"/>
        </w:rPr>
      </w:pPr>
      <w:hyperlink w:anchor="_Toc11263588" w:history="1">
        <w:r w:rsidRPr="00AD5E65">
          <w:rPr>
            <w:rStyle w:val="af6"/>
            <w:noProof/>
          </w:rPr>
          <w:t>2.5 Проектування серверної частини системи</w:t>
        </w:r>
        <w:r w:rsidRPr="00AD5E65">
          <w:rPr>
            <w:noProof/>
            <w:webHidden/>
          </w:rPr>
          <w:tab/>
        </w:r>
        <w:r w:rsidRPr="00AD5E65">
          <w:rPr>
            <w:noProof/>
            <w:webHidden/>
          </w:rPr>
          <w:fldChar w:fldCharType="begin"/>
        </w:r>
        <w:r w:rsidRPr="00AD5E65">
          <w:rPr>
            <w:noProof/>
            <w:webHidden/>
          </w:rPr>
          <w:instrText xml:space="preserve"> PAGEREF _Toc11263588 \h </w:instrText>
        </w:r>
        <w:r w:rsidRPr="00AD5E65">
          <w:rPr>
            <w:noProof/>
            <w:webHidden/>
          </w:rPr>
        </w:r>
        <w:r w:rsidRPr="00AD5E65">
          <w:rPr>
            <w:noProof/>
            <w:webHidden/>
          </w:rPr>
          <w:fldChar w:fldCharType="separate"/>
        </w:r>
        <w:r w:rsidRPr="00AD5E65">
          <w:rPr>
            <w:noProof/>
            <w:webHidden/>
          </w:rPr>
          <w:t>35</w:t>
        </w:r>
        <w:r w:rsidRPr="00AD5E65">
          <w:rPr>
            <w:noProof/>
            <w:webHidden/>
          </w:rPr>
          <w:fldChar w:fldCharType="end"/>
        </w:r>
      </w:hyperlink>
    </w:p>
    <w:p w14:paraId="6BFB9924" w14:textId="77777777" w:rsidR="00AD5E65" w:rsidRPr="00AD5E65" w:rsidRDefault="00AD5E65" w:rsidP="00AD5E65">
      <w:pPr>
        <w:pStyle w:val="25"/>
        <w:rPr>
          <w:rFonts w:eastAsiaTheme="minorEastAsia"/>
          <w:noProof/>
          <w:sz w:val="22"/>
          <w:lang w:val="en-US"/>
        </w:rPr>
      </w:pPr>
      <w:hyperlink w:anchor="_Toc11263589" w:history="1">
        <w:r w:rsidRPr="00AD5E65">
          <w:rPr>
            <w:rStyle w:val="af6"/>
            <w:noProof/>
          </w:rPr>
          <w:t>2.6 Проектування користувацької частини системи</w:t>
        </w:r>
        <w:r w:rsidRPr="00AD5E65">
          <w:rPr>
            <w:noProof/>
            <w:webHidden/>
          </w:rPr>
          <w:tab/>
        </w:r>
        <w:r w:rsidRPr="00AD5E65">
          <w:rPr>
            <w:noProof/>
            <w:webHidden/>
          </w:rPr>
          <w:fldChar w:fldCharType="begin"/>
        </w:r>
        <w:r w:rsidRPr="00AD5E65">
          <w:rPr>
            <w:noProof/>
            <w:webHidden/>
          </w:rPr>
          <w:instrText xml:space="preserve"> PAGEREF _Toc11263589 \h </w:instrText>
        </w:r>
        <w:r w:rsidRPr="00AD5E65">
          <w:rPr>
            <w:noProof/>
            <w:webHidden/>
          </w:rPr>
        </w:r>
        <w:r w:rsidRPr="00AD5E65">
          <w:rPr>
            <w:noProof/>
            <w:webHidden/>
          </w:rPr>
          <w:fldChar w:fldCharType="separate"/>
        </w:r>
        <w:r w:rsidRPr="00AD5E65">
          <w:rPr>
            <w:noProof/>
            <w:webHidden/>
          </w:rPr>
          <w:t>36</w:t>
        </w:r>
        <w:r w:rsidRPr="00AD5E65">
          <w:rPr>
            <w:noProof/>
            <w:webHidden/>
          </w:rPr>
          <w:fldChar w:fldCharType="end"/>
        </w:r>
      </w:hyperlink>
    </w:p>
    <w:p w14:paraId="2E2EF988" w14:textId="77777777" w:rsidR="00AD5E65" w:rsidRPr="00AD5E65" w:rsidRDefault="00AD5E65" w:rsidP="00AD5E65">
      <w:pPr>
        <w:pStyle w:val="25"/>
        <w:rPr>
          <w:rFonts w:eastAsiaTheme="minorEastAsia"/>
          <w:noProof/>
          <w:sz w:val="22"/>
          <w:lang w:val="en-US"/>
        </w:rPr>
      </w:pPr>
      <w:hyperlink w:anchor="_Toc11263590" w:history="1">
        <w:r w:rsidRPr="00AD5E65">
          <w:rPr>
            <w:rStyle w:val="af6"/>
            <w:noProof/>
          </w:rPr>
          <w:t>2.7 Проектування моделі бази даних</w:t>
        </w:r>
        <w:r w:rsidRPr="00AD5E65">
          <w:rPr>
            <w:noProof/>
            <w:webHidden/>
          </w:rPr>
          <w:tab/>
        </w:r>
        <w:r w:rsidRPr="00AD5E65">
          <w:rPr>
            <w:noProof/>
            <w:webHidden/>
          </w:rPr>
          <w:fldChar w:fldCharType="begin"/>
        </w:r>
        <w:r w:rsidRPr="00AD5E65">
          <w:rPr>
            <w:noProof/>
            <w:webHidden/>
          </w:rPr>
          <w:instrText xml:space="preserve"> PAGEREF _Toc11263590 \h </w:instrText>
        </w:r>
        <w:r w:rsidRPr="00AD5E65">
          <w:rPr>
            <w:noProof/>
            <w:webHidden/>
          </w:rPr>
        </w:r>
        <w:r w:rsidRPr="00AD5E65">
          <w:rPr>
            <w:noProof/>
            <w:webHidden/>
          </w:rPr>
          <w:fldChar w:fldCharType="separate"/>
        </w:r>
        <w:r w:rsidRPr="00AD5E65">
          <w:rPr>
            <w:noProof/>
            <w:webHidden/>
          </w:rPr>
          <w:t>37</w:t>
        </w:r>
        <w:r w:rsidRPr="00AD5E65">
          <w:rPr>
            <w:noProof/>
            <w:webHidden/>
          </w:rPr>
          <w:fldChar w:fldCharType="end"/>
        </w:r>
      </w:hyperlink>
    </w:p>
    <w:p w14:paraId="5B27AF32" w14:textId="77777777" w:rsidR="00AD5E65" w:rsidRPr="00AD5E65" w:rsidRDefault="00AD5E65" w:rsidP="00AD5E65">
      <w:pPr>
        <w:pStyle w:val="25"/>
        <w:rPr>
          <w:rFonts w:eastAsiaTheme="minorEastAsia"/>
          <w:noProof/>
          <w:sz w:val="22"/>
          <w:lang w:val="en-US"/>
        </w:rPr>
      </w:pPr>
      <w:hyperlink w:anchor="_Toc11263591" w:history="1">
        <w:r w:rsidRPr="00AD5E65">
          <w:rPr>
            <w:rStyle w:val="af6"/>
            <w:noProof/>
          </w:rPr>
          <w:t>ВИСНОВКИ ДО РОЗДІЛУ 2</w:t>
        </w:r>
        <w:r w:rsidRPr="00AD5E65">
          <w:rPr>
            <w:noProof/>
            <w:webHidden/>
          </w:rPr>
          <w:tab/>
        </w:r>
        <w:r w:rsidRPr="00AD5E65">
          <w:rPr>
            <w:noProof/>
            <w:webHidden/>
          </w:rPr>
          <w:fldChar w:fldCharType="begin"/>
        </w:r>
        <w:r w:rsidRPr="00AD5E65">
          <w:rPr>
            <w:noProof/>
            <w:webHidden/>
          </w:rPr>
          <w:instrText xml:space="preserve"> PAGEREF _Toc11263591 \h </w:instrText>
        </w:r>
        <w:r w:rsidRPr="00AD5E65">
          <w:rPr>
            <w:noProof/>
            <w:webHidden/>
          </w:rPr>
        </w:r>
        <w:r w:rsidRPr="00AD5E65">
          <w:rPr>
            <w:noProof/>
            <w:webHidden/>
          </w:rPr>
          <w:fldChar w:fldCharType="separate"/>
        </w:r>
        <w:r w:rsidRPr="00AD5E65">
          <w:rPr>
            <w:noProof/>
            <w:webHidden/>
          </w:rPr>
          <w:t>39</w:t>
        </w:r>
        <w:r w:rsidRPr="00AD5E65">
          <w:rPr>
            <w:noProof/>
            <w:webHidden/>
          </w:rPr>
          <w:fldChar w:fldCharType="end"/>
        </w:r>
      </w:hyperlink>
    </w:p>
    <w:p w14:paraId="1C78F45F" w14:textId="77777777" w:rsidR="00AD5E65" w:rsidRPr="00AD5E65" w:rsidRDefault="00AD5E65" w:rsidP="00AD5E65">
      <w:pPr>
        <w:pStyle w:val="11"/>
        <w:rPr>
          <w:rFonts w:eastAsiaTheme="minorEastAsia"/>
          <w:sz w:val="22"/>
          <w:lang w:val="en-US" w:eastAsia="en-US"/>
        </w:rPr>
      </w:pPr>
      <w:r w:rsidRPr="00AD5E65">
        <w:t xml:space="preserve">РОЗДІЛ </w:t>
      </w:r>
      <w:hyperlink w:anchor="_Toc11263592" w:history="1">
        <w:r w:rsidRPr="00AD5E65">
          <w:rPr>
            <w:rStyle w:val="af6"/>
            <w:rFonts w:eastAsia="Calibri"/>
            <w:lang w:val="ru-RU"/>
          </w:rPr>
          <w:t xml:space="preserve">3. </w:t>
        </w:r>
        <w:r w:rsidRPr="00AD5E65">
          <w:rPr>
            <w:rStyle w:val="af6"/>
            <w:rFonts w:eastAsia="Calibri"/>
          </w:rPr>
          <w:t>РОЗРОБКА СИСТЕМИ</w:t>
        </w:r>
        <w:r w:rsidRPr="00AD5E65">
          <w:rPr>
            <w:webHidden/>
          </w:rPr>
          <w:tab/>
        </w:r>
        <w:r w:rsidRPr="00AD5E65">
          <w:rPr>
            <w:webHidden/>
          </w:rPr>
          <w:fldChar w:fldCharType="begin"/>
        </w:r>
        <w:r w:rsidRPr="00AD5E65">
          <w:rPr>
            <w:webHidden/>
          </w:rPr>
          <w:instrText xml:space="preserve"> PAGEREF _Toc11263592 \h </w:instrText>
        </w:r>
        <w:r w:rsidRPr="00AD5E65">
          <w:rPr>
            <w:webHidden/>
          </w:rPr>
        </w:r>
        <w:r w:rsidRPr="00AD5E65">
          <w:rPr>
            <w:webHidden/>
          </w:rPr>
          <w:fldChar w:fldCharType="separate"/>
        </w:r>
        <w:r w:rsidRPr="00AD5E65">
          <w:rPr>
            <w:webHidden/>
          </w:rPr>
          <w:t>40</w:t>
        </w:r>
        <w:r w:rsidRPr="00AD5E65">
          <w:rPr>
            <w:webHidden/>
          </w:rPr>
          <w:fldChar w:fldCharType="end"/>
        </w:r>
      </w:hyperlink>
    </w:p>
    <w:p w14:paraId="6743A6DE" w14:textId="77777777" w:rsidR="00AD5E65" w:rsidRPr="00AD5E65" w:rsidRDefault="00AD5E65" w:rsidP="00AD5E65">
      <w:pPr>
        <w:pStyle w:val="25"/>
        <w:rPr>
          <w:rFonts w:eastAsiaTheme="minorEastAsia"/>
          <w:noProof/>
          <w:sz w:val="22"/>
          <w:lang w:val="en-US"/>
        </w:rPr>
      </w:pPr>
      <w:hyperlink w:anchor="_Toc11263593" w:history="1">
        <w:r w:rsidRPr="00AD5E65">
          <w:rPr>
            <w:rStyle w:val="af6"/>
            <w:noProof/>
          </w:rPr>
          <w:t>3.1 Вимоги до системи</w:t>
        </w:r>
        <w:r w:rsidRPr="00AD5E65">
          <w:rPr>
            <w:noProof/>
            <w:webHidden/>
          </w:rPr>
          <w:tab/>
        </w:r>
        <w:r w:rsidRPr="00AD5E65">
          <w:rPr>
            <w:noProof/>
            <w:webHidden/>
          </w:rPr>
          <w:fldChar w:fldCharType="begin"/>
        </w:r>
        <w:r w:rsidRPr="00AD5E65">
          <w:rPr>
            <w:noProof/>
            <w:webHidden/>
          </w:rPr>
          <w:instrText xml:space="preserve"> PAGEREF _Toc11263593 \h </w:instrText>
        </w:r>
        <w:r w:rsidRPr="00AD5E65">
          <w:rPr>
            <w:noProof/>
            <w:webHidden/>
          </w:rPr>
        </w:r>
        <w:r w:rsidRPr="00AD5E65">
          <w:rPr>
            <w:noProof/>
            <w:webHidden/>
          </w:rPr>
          <w:fldChar w:fldCharType="separate"/>
        </w:r>
        <w:r w:rsidRPr="00AD5E65">
          <w:rPr>
            <w:noProof/>
            <w:webHidden/>
          </w:rPr>
          <w:t>40</w:t>
        </w:r>
        <w:r w:rsidRPr="00AD5E65">
          <w:rPr>
            <w:noProof/>
            <w:webHidden/>
          </w:rPr>
          <w:fldChar w:fldCharType="end"/>
        </w:r>
      </w:hyperlink>
    </w:p>
    <w:p w14:paraId="296581FE" w14:textId="77777777" w:rsidR="00AD5E65" w:rsidRPr="00AD5E65" w:rsidRDefault="00AD5E65" w:rsidP="00AD5E65">
      <w:pPr>
        <w:pStyle w:val="31"/>
        <w:rPr>
          <w:rFonts w:eastAsiaTheme="minorEastAsia"/>
          <w:noProof/>
          <w:sz w:val="22"/>
          <w:lang w:val="en-US"/>
        </w:rPr>
      </w:pPr>
      <w:hyperlink w:anchor="_Toc11263594" w:history="1">
        <w:r w:rsidRPr="00AD5E65">
          <w:rPr>
            <w:rStyle w:val="af6"/>
            <w:noProof/>
          </w:rPr>
          <w:t>3.1.1 Загальні вимоги</w:t>
        </w:r>
        <w:r w:rsidRPr="00AD5E65">
          <w:rPr>
            <w:noProof/>
            <w:webHidden/>
          </w:rPr>
          <w:tab/>
        </w:r>
        <w:r w:rsidRPr="00AD5E65">
          <w:rPr>
            <w:noProof/>
            <w:webHidden/>
          </w:rPr>
          <w:fldChar w:fldCharType="begin"/>
        </w:r>
        <w:r w:rsidRPr="00AD5E65">
          <w:rPr>
            <w:noProof/>
            <w:webHidden/>
          </w:rPr>
          <w:instrText xml:space="preserve"> PAGEREF _Toc11263594 \h </w:instrText>
        </w:r>
        <w:r w:rsidRPr="00AD5E65">
          <w:rPr>
            <w:noProof/>
            <w:webHidden/>
          </w:rPr>
        </w:r>
        <w:r w:rsidRPr="00AD5E65">
          <w:rPr>
            <w:noProof/>
            <w:webHidden/>
          </w:rPr>
          <w:fldChar w:fldCharType="separate"/>
        </w:r>
        <w:r w:rsidRPr="00AD5E65">
          <w:rPr>
            <w:noProof/>
            <w:webHidden/>
          </w:rPr>
          <w:t>40</w:t>
        </w:r>
        <w:r w:rsidRPr="00AD5E65">
          <w:rPr>
            <w:noProof/>
            <w:webHidden/>
          </w:rPr>
          <w:fldChar w:fldCharType="end"/>
        </w:r>
      </w:hyperlink>
    </w:p>
    <w:p w14:paraId="3638C3F7" w14:textId="77777777" w:rsidR="00AD5E65" w:rsidRPr="00AD5E65" w:rsidRDefault="00AD5E65" w:rsidP="00AD5E65">
      <w:pPr>
        <w:pStyle w:val="31"/>
        <w:rPr>
          <w:rFonts w:eastAsiaTheme="minorEastAsia"/>
          <w:noProof/>
          <w:sz w:val="22"/>
          <w:lang w:val="en-US"/>
        </w:rPr>
      </w:pPr>
      <w:hyperlink w:anchor="_Toc11263595" w:history="1">
        <w:r w:rsidRPr="00AD5E65">
          <w:rPr>
            <w:rStyle w:val="af6"/>
            <w:noProof/>
          </w:rPr>
          <w:t>3.1.2 Технічні вимоги</w:t>
        </w:r>
        <w:r w:rsidRPr="00AD5E65">
          <w:rPr>
            <w:noProof/>
            <w:webHidden/>
          </w:rPr>
          <w:tab/>
        </w:r>
        <w:r w:rsidRPr="00AD5E65">
          <w:rPr>
            <w:noProof/>
            <w:webHidden/>
          </w:rPr>
          <w:fldChar w:fldCharType="begin"/>
        </w:r>
        <w:r w:rsidRPr="00AD5E65">
          <w:rPr>
            <w:noProof/>
            <w:webHidden/>
          </w:rPr>
          <w:instrText xml:space="preserve"> PAGEREF _Toc11263595 \h </w:instrText>
        </w:r>
        <w:r w:rsidRPr="00AD5E65">
          <w:rPr>
            <w:noProof/>
            <w:webHidden/>
          </w:rPr>
        </w:r>
        <w:r w:rsidRPr="00AD5E65">
          <w:rPr>
            <w:noProof/>
            <w:webHidden/>
          </w:rPr>
          <w:fldChar w:fldCharType="separate"/>
        </w:r>
        <w:r w:rsidRPr="00AD5E65">
          <w:rPr>
            <w:noProof/>
            <w:webHidden/>
          </w:rPr>
          <w:t>40</w:t>
        </w:r>
        <w:r w:rsidRPr="00AD5E65">
          <w:rPr>
            <w:noProof/>
            <w:webHidden/>
          </w:rPr>
          <w:fldChar w:fldCharType="end"/>
        </w:r>
      </w:hyperlink>
    </w:p>
    <w:p w14:paraId="3AC2BAA4" w14:textId="77777777" w:rsidR="00AD5E65" w:rsidRPr="00AD5E65" w:rsidRDefault="00AD5E65" w:rsidP="00AD5E65">
      <w:pPr>
        <w:pStyle w:val="25"/>
        <w:rPr>
          <w:rFonts w:eastAsiaTheme="minorEastAsia"/>
          <w:noProof/>
          <w:sz w:val="22"/>
          <w:lang w:val="en-US"/>
        </w:rPr>
      </w:pPr>
      <w:hyperlink w:anchor="_Toc11263596" w:history="1">
        <w:r w:rsidRPr="00AD5E65">
          <w:rPr>
            <w:rStyle w:val="af6"/>
            <w:noProof/>
          </w:rPr>
          <w:t>3.2 Розробка серверної частини</w:t>
        </w:r>
        <w:r w:rsidRPr="00AD5E65">
          <w:rPr>
            <w:noProof/>
            <w:webHidden/>
          </w:rPr>
          <w:tab/>
        </w:r>
        <w:r w:rsidRPr="00AD5E65">
          <w:rPr>
            <w:noProof/>
            <w:webHidden/>
          </w:rPr>
          <w:fldChar w:fldCharType="begin"/>
        </w:r>
        <w:r w:rsidRPr="00AD5E65">
          <w:rPr>
            <w:noProof/>
            <w:webHidden/>
          </w:rPr>
          <w:instrText xml:space="preserve"> PAGEREF _Toc11263596 \h </w:instrText>
        </w:r>
        <w:r w:rsidRPr="00AD5E65">
          <w:rPr>
            <w:noProof/>
            <w:webHidden/>
          </w:rPr>
        </w:r>
        <w:r w:rsidRPr="00AD5E65">
          <w:rPr>
            <w:noProof/>
            <w:webHidden/>
          </w:rPr>
          <w:fldChar w:fldCharType="separate"/>
        </w:r>
        <w:r w:rsidRPr="00AD5E65">
          <w:rPr>
            <w:noProof/>
            <w:webHidden/>
          </w:rPr>
          <w:t>40</w:t>
        </w:r>
        <w:r w:rsidRPr="00AD5E65">
          <w:rPr>
            <w:noProof/>
            <w:webHidden/>
          </w:rPr>
          <w:fldChar w:fldCharType="end"/>
        </w:r>
      </w:hyperlink>
    </w:p>
    <w:p w14:paraId="5B7EEC3C" w14:textId="77777777" w:rsidR="00AD5E65" w:rsidRPr="00AD5E65" w:rsidRDefault="00AD5E65" w:rsidP="00AD5E65">
      <w:pPr>
        <w:pStyle w:val="25"/>
        <w:rPr>
          <w:rFonts w:eastAsiaTheme="minorEastAsia"/>
          <w:noProof/>
          <w:sz w:val="22"/>
          <w:lang w:val="en-US"/>
        </w:rPr>
      </w:pPr>
      <w:hyperlink w:anchor="_Toc11263597" w:history="1">
        <w:r w:rsidRPr="00AD5E65">
          <w:rPr>
            <w:rStyle w:val="af6"/>
            <w:noProof/>
          </w:rPr>
          <w:t>3.3 Розробка бази даних</w:t>
        </w:r>
        <w:r w:rsidRPr="00AD5E65">
          <w:rPr>
            <w:noProof/>
            <w:webHidden/>
          </w:rPr>
          <w:tab/>
        </w:r>
        <w:r w:rsidRPr="00AD5E65">
          <w:rPr>
            <w:noProof/>
            <w:webHidden/>
          </w:rPr>
          <w:fldChar w:fldCharType="begin"/>
        </w:r>
        <w:r w:rsidRPr="00AD5E65">
          <w:rPr>
            <w:noProof/>
            <w:webHidden/>
          </w:rPr>
          <w:instrText xml:space="preserve"> PAGEREF _Toc11263597 \h </w:instrText>
        </w:r>
        <w:r w:rsidRPr="00AD5E65">
          <w:rPr>
            <w:noProof/>
            <w:webHidden/>
          </w:rPr>
        </w:r>
        <w:r w:rsidRPr="00AD5E65">
          <w:rPr>
            <w:noProof/>
            <w:webHidden/>
          </w:rPr>
          <w:fldChar w:fldCharType="separate"/>
        </w:r>
        <w:r w:rsidRPr="00AD5E65">
          <w:rPr>
            <w:noProof/>
            <w:webHidden/>
          </w:rPr>
          <w:t>43</w:t>
        </w:r>
        <w:r w:rsidRPr="00AD5E65">
          <w:rPr>
            <w:noProof/>
            <w:webHidden/>
          </w:rPr>
          <w:fldChar w:fldCharType="end"/>
        </w:r>
      </w:hyperlink>
    </w:p>
    <w:p w14:paraId="2F399EA7" w14:textId="77777777" w:rsidR="00AD5E65" w:rsidRPr="00AD5E65" w:rsidRDefault="00AD5E65" w:rsidP="00AD5E65">
      <w:pPr>
        <w:pStyle w:val="25"/>
        <w:rPr>
          <w:rFonts w:eastAsiaTheme="minorEastAsia"/>
          <w:noProof/>
          <w:sz w:val="22"/>
          <w:lang w:val="en-US"/>
        </w:rPr>
      </w:pPr>
      <w:hyperlink w:anchor="_Toc11263598" w:history="1">
        <w:r w:rsidRPr="00AD5E65">
          <w:rPr>
            <w:rStyle w:val="af6"/>
            <w:noProof/>
          </w:rPr>
          <w:t>3.4 Розробка клієнтської частини</w:t>
        </w:r>
        <w:r w:rsidRPr="00AD5E65">
          <w:rPr>
            <w:noProof/>
            <w:webHidden/>
          </w:rPr>
          <w:tab/>
        </w:r>
        <w:r w:rsidRPr="00AD5E65">
          <w:rPr>
            <w:noProof/>
            <w:webHidden/>
          </w:rPr>
          <w:fldChar w:fldCharType="begin"/>
        </w:r>
        <w:r w:rsidRPr="00AD5E65">
          <w:rPr>
            <w:noProof/>
            <w:webHidden/>
          </w:rPr>
          <w:instrText xml:space="preserve"> PAGEREF _Toc11263598 \h </w:instrText>
        </w:r>
        <w:r w:rsidRPr="00AD5E65">
          <w:rPr>
            <w:noProof/>
            <w:webHidden/>
          </w:rPr>
        </w:r>
        <w:r w:rsidRPr="00AD5E65">
          <w:rPr>
            <w:noProof/>
            <w:webHidden/>
          </w:rPr>
          <w:fldChar w:fldCharType="separate"/>
        </w:r>
        <w:r w:rsidRPr="00AD5E65">
          <w:rPr>
            <w:noProof/>
            <w:webHidden/>
          </w:rPr>
          <w:t>48</w:t>
        </w:r>
        <w:r w:rsidRPr="00AD5E65">
          <w:rPr>
            <w:noProof/>
            <w:webHidden/>
          </w:rPr>
          <w:fldChar w:fldCharType="end"/>
        </w:r>
      </w:hyperlink>
    </w:p>
    <w:p w14:paraId="508832E0" w14:textId="77777777" w:rsidR="00AD5E65" w:rsidRPr="00AD5E65" w:rsidRDefault="00AD5E65" w:rsidP="00AD5E65">
      <w:pPr>
        <w:pStyle w:val="25"/>
        <w:rPr>
          <w:rFonts w:eastAsiaTheme="minorEastAsia"/>
          <w:noProof/>
          <w:sz w:val="22"/>
          <w:lang w:val="en-US"/>
        </w:rPr>
      </w:pPr>
      <w:hyperlink w:anchor="_Toc11263599" w:history="1">
        <w:r w:rsidRPr="00AD5E65">
          <w:rPr>
            <w:rStyle w:val="af6"/>
            <w:noProof/>
          </w:rPr>
          <w:t>3.5. Тестування системи</w:t>
        </w:r>
        <w:r w:rsidRPr="00AD5E65">
          <w:rPr>
            <w:noProof/>
            <w:webHidden/>
          </w:rPr>
          <w:tab/>
        </w:r>
        <w:r w:rsidRPr="00AD5E65">
          <w:rPr>
            <w:noProof/>
            <w:webHidden/>
          </w:rPr>
          <w:fldChar w:fldCharType="begin"/>
        </w:r>
        <w:r w:rsidRPr="00AD5E65">
          <w:rPr>
            <w:noProof/>
            <w:webHidden/>
          </w:rPr>
          <w:instrText xml:space="preserve"> PAGEREF _Toc11263599 \h </w:instrText>
        </w:r>
        <w:r w:rsidRPr="00AD5E65">
          <w:rPr>
            <w:noProof/>
            <w:webHidden/>
          </w:rPr>
        </w:r>
        <w:r w:rsidRPr="00AD5E65">
          <w:rPr>
            <w:noProof/>
            <w:webHidden/>
          </w:rPr>
          <w:fldChar w:fldCharType="separate"/>
        </w:r>
        <w:r w:rsidRPr="00AD5E65">
          <w:rPr>
            <w:noProof/>
            <w:webHidden/>
          </w:rPr>
          <w:t>50</w:t>
        </w:r>
        <w:r w:rsidRPr="00AD5E65">
          <w:rPr>
            <w:noProof/>
            <w:webHidden/>
          </w:rPr>
          <w:fldChar w:fldCharType="end"/>
        </w:r>
      </w:hyperlink>
    </w:p>
    <w:p w14:paraId="14149CC9" w14:textId="77777777" w:rsidR="00AD5E65" w:rsidRPr="00AD5E65" w:rsidRDefault="00AD5E65" w:rsidP="00AD5E65">
      <w:pPr>
        <w:pStyle w:val="31"/>
        <w:rPr>
          <w:rFonts w:eastAsiaTheme="minorEastAsia"/>
          <w:noProof/>
          <w:sz w:val="22"/>
          <w:lang w:val="en-US"/>
        </w:rPr>
      </w:pPr>
      <w:hyperlink w:anchor="_Toc11263600" w:history="1">
        <w:r w:rsidRPr="00AD5E65">
          <w:rPr>
            <w:rStyle w:val="af6"/>
            <w:noProof/>
          </w:rPr>
          <w:t>3.5.1 Модульне тестування</w:t>
        </w:r>
        <w:r w:rsidRPr="00AD5E65">
          <w:rPr>
            <w:noProof/>
            <w:webHidden/>
          </w:rPr>
          <w:tab/>
        </w:r>
        <w:r w:rsidRPr="00AD5E65">
          <w:rPr>
            <w:noProof/>
            <w:webHidden/>
          </w:rPr>
          <w:fldChar w:fldCharType="begin"/>
        </w:r>
        <w:r w:rsidRPr="00AD5E65">
          <w:rPr>
            <w:noProof/>
            <w:webHidden/>
          </w:rPr>
          <w:instrText xml:space="preserve"> PAGEREF _Toc11263600 \h </w:instrText>
        </w:r>
        <w:r w:rsidRPr="00AD5E65">
          <w:rPr>
            <w:noProof/>
            <w:webHidden/>
          </w:rPr>
        </w:r>
        <w:r w:rsidRPr="00AD5E65">
          <w:rPr>
            <w:noProof/>
            <w:webHidden/>
          </w:rPr>
          <w:fldChar w:fldCharType="separate"/>
        </w:r>
        <w:r w:rsidRPr="00AD5E65">
          <w:rPr>
            <w:noProof/>
            <w:webHidden/>
          </w:rPr>
          <w:t>50</w:t>
        </w:r>
        <w:r w:rsidRPr="00AD5E65">
          <w:rPr>
            <w:noProof/>
            <w:webHidden/>
          </w:rPr>
          <w:fldChar w:fldCharType="end"/>
        </w:r>
      </w:hyperlink>
    </w:p>
    <w:p w14:paraId="75CF8396" w14:textId="77777777" w:rsidR="00AD5E65" w:rsidRPr="00AD5E65" w:rsidRDefault="00AD5E65" w:rsidP="00AD5E65">
      <w:pPr>
        <w:pStyle w:val="31"/>
        <w:rPr>
          <w:rFonts w:eastAsiaTheme="minorEastAsia"/>
          <w:noProof/>
          <w:sz w:val="22"/>
          <w:lang w:val="en-US"/>
        </w:rPr>
      </w:pPr>
      <w:hyperlink w:anchor="_Toc11263601" w:history="1">
        <w:r w:rsidRPr="00AD5E65">
          <w:rPr>
            <w:rStyle w:val="af6"/>
            <w:noProof/>
          </w:rPr>
          <w:t>3.5.2 Ручне тестування</w:t>
        </w:r>
        <w:r w:rsidRPr="00AD5E65">
          <w:rPr>
            <w:noProof/>
            <w:webHidden/>
          </w:rPr>
          <w:tab/>
        </w:r>
        <w:r w:rsidRPr="00AD5E65">
          <w:rPr>
            <w:noProof/>
            <w:webHidden/>
          </w:rPr>
          <w:fldChar w:fldCharType="begin"/>
        </w:r>
        <w:r w:rsidRPr="00AD5E65">
          <w:rPr>
            <w:noProof/>
            <w:webHidden/>
          </w:rPr>
          <w:instrText xml:space="preserve"> PAGEREF _Toc11263601 \h </w:instrText>
        </w:r>
        <w:r w:rsidRPr="00AD5E65">
          <w:rPr>
            <w:noProof/>
            <w:webHidden/>
          </w:rPr>
        </w:r>
        <w:r w:rsidRPr="00AD5E65">
          <w:rPr>
            <w:noProof/>
            <w:webHidden/>
          </w:rPr>
          <w:fldChar w:fldCharType="separate"/>
        </w:r>
        <w:r w:rsidRPr="00AD5E65">
          <w:rPr>
            <w:noProof/>
            <w:webHidden/>
          </w:rPr>
          <w:t>51</w:t>
        </w:r>
        <w:r w:rsidRPr="00AD5E65">
          <w:rPr>
            <w:noProof/>
            <w:webHidden/>
          </w:rPr>
          <w:fldChar w:fldCharType="end"/>
        </w:r>
      </w:hyperlink>
    </w:p>
    <w:p w14:paraId="34F81704" w14:textId="77777777" w:rsidR="00AD5E65" w:rsidRPr="00AD5E65" w:rsidRDefault="00AD5E65" w:rsidP="00AD5E65">
      <w:pPr>
        <w:pStyle w:val="25"/>
        <w:rPr>
          <w:rFonts w:eastAsiaTheme="minorEastAsia"/>
          <w:noProof/>
          <w:sz w:val="22"/>
          <w:lang w:val="en-US"/>
        </w:rPr>
      </w:pPr>
      <w:hyperlink w:anchor="_Toc11263602" w:history="1">
        <w:r w:rsidRPr="00AD5E65">
          <w:rPr>
            <w:rStyle w:val="af6"/>
            <w:noProof/>
          </w:rPr>
          <w:t>3.5 Інструкція користувача</w:t>
        </w:r>
        <w:r w:rsidRPr="00AD5E65">
          <w:rPr>
            <w:noProof/>
            <w:webHidden/>
          </w:rPr>
          <w:tab/>
        </w:r>
        <w:r w:rsidRPr="00AD5E65">
          <w:rPr>
            <w:noProof/>
            <w:webHidden/>
          </w:rPr>
          <w:fldChar w:fldCharType="begin"/>
        </w:r>
        <w:r w:rsidRPr="00AD5E65">
          <w:rPr>
            <w:noProof/>
            <w:webHidden/>
          </w:rPr>
          <w:instrText xml:space="preserve"> PAGEREF _Toc11263602 \h </w:instrText>
        </w:r>
        <w:r w:rsidRPr="00AD5E65">
          <w:rPr>
            <w:noProof/>
            <w:webHidden/>
          </w:rPr>
        </w:r>
        <w:r w:rsidRPr="00AD5E65">
          <w:rPr>
            <w:noProof/>
            <w:webHidden/>
          </w:rPr>
          <w:fldChar w:fldCharType="separate"/>
        </w:r>
        <w:r w:rsidRPr="00AD5E65">
          <w:rPr>
            <w:noProof/>
            <w:webHidden/>
          </w:rPr>
          <w:t>52</w:t>
        </w:r>
        <w:r w:rsidRPr="00AD5E65">
          <w:rPr>
            <w:noProof/>
            <w:webHidden/>
          </w:rPr>
          <w:fldChar w:fldCharType="end"/>
        </w:r>
      </w:hyperlink>
    </w:p>
    <w:p w14:paraId="2C97C24E" w14:textId="77777777" w:rsidR="00AD5E65" w:rsidRPr="00AD5E65" w:rsidRDefault="00AD5E65" w:rsidP="00AD5E65">
      <w:pPr>
        <w:pStyle w:val="25"/>
        <w:rPr>
          <w:rFonts w:eastAsiaTheme="minorEastAsia"/>
          <w:noProof/>
          <w:sz w:val="22"/>
          <w:lang w:val="en-US"/>
        </w:rPr>
      </w:pPr>
      <w:hyperlink w:anchor="_Toc11263603" w:history="1">
        <w:r w:rsidRPr="00AD5E65">
          <w:rPr>
            <w:rStyle w:val="af6"/>
            <w:noProof/>
          </w:rPr>
          <w:t>ВИСНОВКИ ДО РОЗДІЛУ 3</w:t>
        </w:r>
        <w:r w:rsidRPr="00AD5E65">
          <w:rPr>
            <w:noProof/>
            <w:webHidden/>
          </w:rPr>
          <w:tab/>
        </w:r>
        <w:r w:rsidRPr="00AD5E65">
          <w:rPr>
            <w:noProof/>
            <w:webHidden/>
          </w:rPr>
          <w:fldChar w:fldCharType="begin"/>
        </w:r>
        <w:r w:rsidRPr="00AD5E65">
          <w:rPr>
            <w:noProof/>
            <w:webHidden/>
          </w:rPr>
          <w:instrText xml:space="preserve"> PAGEREF _Toc11263603 \h </w:instrText>
        </w:r>
        <w:r w:rsidRPr="00AD5E65">
          <w:rPr>
            <w:noProof/>
            <w:webHidden/>
          </w:rPr>
        </w:r>
        <w:r w:rsidRPr="00AD5E65">
          <w:rPr>
            <w:noProof/>
            <w:webHidden/>
          </w:rPr>
          <w:fldChar w:fldCharType="separate"/>
        </w:r>
        <w:r w:rsidRPr="00AD5E65">
          <w:rPr>
            <w:noProof/>
            <w:webHidden/>
          </w:rPr>
          <w:t>60</w:t>
        </w:r>
        <w:r w:rsidRPr="00AD5E65">
          <w:rPr>
            <w:noProof/>
            <w:webHidden/>
          </w:rPr>
          <w:fldChar w:fldCharType="end"/>
        </w:r>
      </w:hyperlink>
    </w:p>
    <w:p w14:paraId="5505F99C" w14:textId="77777777" w:rsidR="00AD5E65" w:rsidRPr="00AD5E65" w:rsidRDefault="00AD5E65" w:rsidP="00AD5E65">
      <w:pPr>
        <w:pStyle w:val="11"/>
        <w:rPr>
          <w:rFonts w:eastAsiaTheme="minorEastAsia"/>
          <w:sz w:val="22"/>
          <w:lang w:val="en-US" w:eastAsia="en-US"/>
        </w:rPr>
      </w:pPr>
      <w:hyperlink w:anchor="_Toc11263604" w:history="1">
        <w:r w:rsidRPr="00AD5E65">
          <w:rPr>
            <w:rStyle w:val="af6"/>
          </w:rPr>
          <w:t>ВИСНОВКИ</w:t>
        </w:r>
        <w:r w:rsidRPr="00AD5E65">
          <w:rPr>
            <w:webHidden/>
          </w:rPr>
          <w:tab/>
        </w:r>
        <w:r w:rsidRPr="00AD5E65">
          <w:rPr>
            <w:webHidden/>
          </w:rPr>
          <w:fldChar w:fldCharType="begin"/>
        </w:r>
        <w:r w:rsidRPr="00AD5E65">
          <w:rPr>
            <w:webHidden/>
          </w:rPr>
          <w:instrText xml:space="preserve"> PAGEREF _Toc11263604 \h </w:instrText>
        </w:r>
        <w:r w:rsidRPr="00AD5E65">
          <w:rPr>
            <w:webHidden/>
          </w:rPr>
        </w:r>
        <w:r w:rsidRPr="00AD5E65">
          <w:rPr>
            <w:webHidden/>
          </w:rPr>
          <w:fldChar w:fldCharType="separate"/>
        </w:r>
        <w:r w:rsidRPr="00AD5E65">
          <w:rPr>
            <w:webHidden/>
          </w:rPr>
          <w:t>61</w:t>
        </w:r>
        <w:r w:rsidRPr="00AD5E65">
          <w:rPr>
            <w:webHidden/>
          </w:rPr>
          <w:fldChar w:fldCharType="end"/>
        </w:r>
      </w:hyperlink>
    </w:p>
    <w:p w14:paraId="6145B641" w14:textId="77777777" w:rsidR="00AD5E65" w:rsidRPr="00AD5E65" w:rsidRDefault="00AD5E65" w:rsidP="00AD5E65">
      <w:pPr>
        <w:pStyle w:val="11"/>
        <w:rPr>
          <w:rFonts w:eastAsiaTheme="minorEastAsia"/>
          <w:sz w:val="22"/>
          <w:lang w:val="en-US" w:eastAsia="en-US"/>
        </w:rPr>
      </w:pPr>
      <w:hyperlink w:anchor="_Toc11263605" w:history="1">
        <w:r w:rsidRPr="00AD5E65">
          <w:rPr>
            <w:rStyle w:val="af6"/>
          </w:rPr>
          <w:t xml:space="preserve">СПИСОК </w:t>
        </w:r>
        <w:r w:rsidRPr="00AD5E65">
          <w:rPr>
            <w:rStyle w:val="af6"/>
            <w:lang w:val="ru-RU"/>
          </w:rPr>
          <w:t>Л</w:t>
        </w:r>
        <w:r w:rsidRPr="00AD5E65">
          <w:rPr>
            <w:rStyle w:val="af6"/>
          </w:rPr>
          <w:t>ІТЕРАТУРИ</w:t>
        </w:r>
        <w:r w:rsidRPr="00AD5E65">
          <w:rPr>
            <w:webHidden/>
          </w:rPr>
          <w:tab/>
        </w:r>
        <w:r w:rsidRPr="00AD5E65">
          <w:rPr>
            <w:webHidden/>
          </w:rPr>
          <w:fldChar w:fldCharType="begin"/>
        </w:r>
        <w:r w:rsidRPr="00AD5E65">
          <w:rPr>
            <w:webHidden/>
          </w:rPr>
          <w:instrText xml:space="preserve"> PAGEREF _Toc11263605 \h </w:instrText>
        </w:r>
        <w:r w:rsidRPr="00AD5E65">
          <w:rPr>
            <w:webHidden/>
          </w:rPr>
        </w:r>
        <w:r w:rsidRPr="00AD5E65">
          <w:rPr>
            <w:webHidden/>
          </w:rPr>
          <w:fldChar w:fldCharType="separate"/>
        </w:r>
        <w:r w:rsidRPr="00AD5E65">
          <w:rPr>
            <w:webHidden/>
          </w:rPr>
          <w:t>62</w:t>
        </w:r>
        <w:r w:rsidRPr="00AD5E65">
          <w:rPr>
            <w:webHidden/>
          </w:rPr>
          <w:fldChar w:fldCharType="end"/>
        </w:r>
      </w:hyperlink>
    </w:p>
    <w:p w14:paraId="4A6DBA9F" w14:textId="77777777" w:rsidR="00AD5E65" w:rsidRPr="00AD5E65" w:rsidRDefault="00AD5E65" w:rsidP="00AD5E65">
      <w:pPr>
        <w:pStyle w:val="25"/>
        <w:ind w:left="0" w:firstLine="0"/>
        <w:rPr>
          <w:lang w:val="uk-UA"/>
        </w:rPr>
      </w:pPr>
      <w:r w:rsidRPr="00AD5E65">
        <w:rPr>
          <w:b/>
          <w:highlight w:val="yellow"/>
          <w:lang w:val="uk-UA"/>
        </w:rPr>
        <w:fldChar w:fldCharType="end"/>
      </w:r>
      <w:bookmarkStart w:id="4" w:name="_Toc359556848"/>
      <w:bookmarkStart w:id="5" w:name="_Toc359622513"/>
      <w:r w:rsidRPr="00AD5E65">
        <w:rPr>
          <w:rFonts w:eastAsia="Times New Roman"/>
          <w:bCs/>
          <w:caps/>
          <w:szCs w:val="28"/>
          <w:lang w:val="uk-UA" w:eastAsia="x-none"/>
        </w:rPr>
        <w:t>ДоДАТОК</w:t>
      </w:r>
      <w:r w:rsidRPr="00AD5E65">
        <w:rPr>
          <w:rFonts w:eastAsia="Times New Roman"/>
          <w:bCs/>
          <w:caps/>
          <w:szCs w:val="28"/>
          <w:lang w:val="x-none" w:eastAsia="x-none"/>
        </w:rPr>
        <w:t xml:space="preserve"> </w:t>
      </w:r>
      <w:r w:rsidRPr="00AD5E65">
        <w:rPr>
          <w:rFonts w:eastAsia="Times New Roman"/>
          <w:bCs/>
          <w:caps/>
          <w:szCs w:val="28"/>
          <w:lang w:val="uk-UA" w:eastAsia="x-none"/>
        </w:rPr>
        <w:t>Г</w:t>
      </w:r>
      <w:r w:rsidRPr="00AD5E65">
        <w:rPr>
          <w:rFonts w:eastAsia="Times New Roman"/>
          <w:bCs/>
          <w:caps/>
          <w:szCs w:val="28"/>
          <w:lang w:eastAsia="x-none"/>
        </w:rPr>
        <w:t>. Фрагмент КОД</w:t>
      </w:r>
      <w:bookmarkEnd w:id="4"/>
      <w:bookmarkEnd w:id="5"/>
      <w:r w:rsidRPr="00AD5E65">
        <w:rPr>
          <w:rFonts w:eastAsia="Times New Roman"/>
          <w:bCs/>
          <w:caps/>
          <w:szCs w:val="28"/>
          <w:lang w:val="uk-UA" w:eastAsia="x-none"/>
        </w:rPr>
        <w:t>у</w:t>
      </w:r>
    </w:p>
    <w:p w14:paraId="6E9D4BE3" w14:textId="77777777" w:rsidR="00AD5E65" w:rsidRPr="00AD5E65" w:rsidRDefault="00AD5E65" w:rsidP="00AD5E65">
      <w:pPr>
        <w:rPr>
          <w:highlight w:val="yellow"/>
          <w:lang w:val="uk-UA"/>
        </w:rPr>
      </w:pPr>
      <w:r w:rsidRPr="00AD5E65">
        <w:rPr>
          <w:highlight w:val="yellow"/>
          <w:lang w:val="uk-UA"/>
        </w:rPr>
        <w:br w:type="page"/>
      </w:r>
    </w:p>
    <w:p w14:paraId="23753369" w14:textId="77777777" w:rsidR="00AD5E65" w:rsidRPr="00553B0D" w:rsidRDefault="00AD5E65" w:rsidP="00AD5E65">
      <w:pPr>
        <w:pStyle w:val="1"/>
        <w:spacing w:line="360" w:lineRule="auto"/>
        <w:rPr>
          <w:rFonts w:ascii="Times New Roman" w:hAnsi="Times New Roman" w:cs="Times New Roman"/>
          <w:color w:val="000000" w:themeColor="text1"/>
        </w:rPr>
      </w:pPr>
      <w:bookmarkStart w:id="6" w:name="_Toc11263563"/>
      <w:r w:rsidRPr="00553B0D">
        <w:rPr>
          <w:rFonts w:ascii="Times New Roman" w:hAnsi="Times New Roman" w:cs="Times New Roman"/>
          <w:color w:val="000000" w:themeColor="text1"/>
        </w:rPr>
        <w:t>ВСТУП</w:t>
      </w:r>
      <w:bookmarkEnd w:id="6"/>
    </w:p>
    <w:p w14:paraId="62420501" w14:textId="77777777" w:rsidR="00AD5E65" w:rsidRPr="00553B0D" w:rsidRDefault="00AD5E65" w:rsidP="00AD5E65">
      <w:pPr>
        <w:spacing w:line="360" w:lineRule="auto"/>
        <w:ind w:firstLine="851"/>
        <w:contextualSpacing/>
        <w:rPr>
          <w:rFonts w:eastAsia="Times New Roman"/>
          <w:color w:val="000000" w:themeColor="text1"/>
          <w:szCs w:val="28"/>
        </w:rPr>
      </w:pPr>
      <w:r w:rsidRPr="00553B0D">
        <w:rPr>
          <w:rFonts w:eastAsia="Times New Roman"/>
          <w:color w:val="000000" w:themeColor="text1"/>
          <w:szCs w:val="28"/>
        </w:rPr>
        <w:t>Актуальность роботи. У сучасному світі</w:t>
      </w:r>
      <w:r w:rsidRPr="00553B0D">
        <w:rPr>
          <w:color w:val="000000" w:themeColor="text1"/>
          <w:szCs w:val="28"/>
        </w:rPr>
        <w:t xml:space="preserve"> співраця з лідерами думок є важливим інструментом у сучасному маркетингу, лідери думок - це користувачі соціальних мереж які мають великий вплив на своїх шанувальників, зазвичай це зірки, люди які професійно розбираються в певній тематиці, спортсмени та інші так як споживачі довіряють лідерам думок, і схильні здійснювати покупки товарів, що лідери думок рекламують. Робота з лідерами думумок дає можливість продавати більшу кількість товарів і послуг, а для лідерів думок це можливість заробляти додаткові кошти. На сьогоднішній день існує дуже велика кількість соціальних мереж які діляться за різними тематиками, наприклад YouTube спеціалізується на відео контенті, Instagram на тому що користувачі можуть ділитися фото контентом, Facebook на формуванні тематичних груп, де користувачі можуть отримувати контент якій їм цікавий. Всі соціальні мережі об'єднуються наявністю лідерів думок. </w:t>
      </w:r>
    </w:p>
    <w:p w14:paraId="19C6EA9B" w14:textId="77777777" w:rsidR="00AD5E65" w:rsidRPr="00553B0D" w:rsidRDefault="00AD5E65" w:rsidP="00AD5E65">
      <w:pPr>
        <w:spacing w:line="360" w:lineRule="auto"/>
        <w:ind w:firstLine="851"/>
        <w:contextualSpacing/>
        <w:rPr>
          <w:color w:val="000000" w:themeColor="text1"/>
          <w:szCs w:val="28"/>
        </w:rPr>
      </w:pPr>
      <w:r w:rsidRPr="00553B0D">
        <w:rPr>
          <w:color w:val="000000" w:themeColor="text1"/>
          <w:szCs w:val="28"/>
        </w:rPr>
        <w:t>Розроблювана система має певні особливості:</w:t>
      </w:r>
    </w:p>
    <w:p w14:paraId="7F22FDB8" w14:textId="77777777" w:rsidR="00AD5E65" w:rsidRPr="00553B0D" w:rsidRDefault="00AD5E65" w:rsidP="00AD5E65">
      <w:pPr>
        <w:widowControl w:val="0"/>
        <w:numPr>
          <w:ilvl w:val="0"/>
          <w:numId w:val="11"/>
        </w:numPr>
        <w:autoSpaceDE w:val="0"/>
        <w:autoSpaceDN w:val="0"/>
        <w:adjustRightInd w:val="0"/>
        <w:spacing w:line="360" w:lineRule="auto"/>
        <w:ind w:left="0" w:firstLine="851"/>
        <w:contextualSpacing/>
        <w:jc w:val="both"/>
        <w:rPr>
          <w:color w:val="000000" w:themeColor="text1"/>
          <w:szCs w:val="28"/>
        </w:rPr>
      </w:pPr>
      <w:r w:rsidRPr="00553B0D">
        <w:rPr>
          <w:color w:val="000000" w:themeColor="text1"/>
          <w:szCs w:val="28"/>
        </w:rPr>
        <w:t>Сервіс який дає змогу співпрацювати компаніям будь якого розміру з лідерами думок які мають вплив в різних категоріях споживачів.</w:t>
      </w:r>
    </w:p>
    <w:p w14:paraId="7C6C6BA2" w14:textId="77777777" w:rsidR="00AD5E65" w:rsidRPr="00553B0D" w:rsidRDefault="00AD5E65" w:rsidP="00AD5E65">
      <w:pPr>
        <w:widowControl w:val="0"/>
        <w:numPr>
          <w:ilvl w:val="0"/>
          <w:numId w:val="11"/>
        </w:numPr>
        <w:autoSpaceDE w:val="0"/>
        <w:autoSpaceDN w:val="0"/>
        <w:adjustRightInd w:val="0"/>
        <w:spacing w:line="360" w:lineRule="auto"/>
        <w:ind w:left="0" w:firstLine="851"/>
        <w:contextualSpacing/>
        <w:jc w:val="both"/>
        <w:rPr>
          <w:color w:val="000000" w:themeColor="text1"/>
          <w:szCs w:val="28"/>
        </w:rPr>
      </w:pPr>
      <w:r w:rsidRPr="00553B0D">
        <w:rPr>
          <w:color w:val="000000" w:themeColor="text1"/>
          <w:szCs w:val="28"/>
        </w:rPr>
        <w:t>Детальний аналіз залученості соживачів до певного лідера думок. Охоплення аудиторіі, демографія, кількість коментарів, переглядів та інше.</w:t>
      </w:r>
    </w:p>
    <w:p w14:paraId="666A265A"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 xml:space="preserve">Мета роботи. Дослідження та розробка системи пошуку та оптимізації рекламних компаній, </w:t>
      </w:r>
      <w:r w:rsidRPr="00553B0D">
        <w:rPr>
          <w:color w:val="000000" w:themeColor="text1"/>
          <w:szCs w:val="28"/>
          <w:lang w:val="uk-UA"/>
        </w:rPr>
        <w:t>що</w:t>
      </w:r>
      <w:r w:rsidRPr="00553B0D">
        <w:rPr>
          <w:color w:val="000000" w:themeColor="text1"/>
          <w:szCs w:val="28"/>
        </w:rPr>
        <w:t xml:space="preserve"> дозволить зручно співпрацювати багатьом кампаніям та маркетологам з лідерами думок.</w:t>
      </w:r>
    </w:p>
    <w:p w14:paraId="114E3852"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Задачі роботи. До основних завдань, які були вирішені при розробці системи можно віднести наступні:</w:t>
      </w:r>
    </w:p>
    <w:p w14:paraId="00D34B4E" w14:textId="77777777" w:rsidR="00AD5E65" w:rsidRPr="00553B0D" w:rsidRDefault="00AD5E65" w:rsidP="00AD5E65">
      <w:pPr>
        <w:widowControl w:val="0"/>
        <w:numPr>
          <w:ilvl w:val="0"/>
          <w:numId w:val="12"/>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Дослідження проблем, пов’язаних з пошуком інформаціі щодо лідерів думок та аналізу їх ціль</w:t>
      </w:r>
      <w:r w:rsidRPr="00553B0D">
        <w:rPr>
          <w:color w:val="000000" w:themeColor="text1"/>
          <w:szCs w:val="28"/>
          <w:lang w:val="uk-UA"/>
        </w:rPr>
        <w:t>о</w:t>
      </w:r>
      <w:r w:rsidRPr="00553B0D">
        <w:rPr>
          <w:color w:val="000000" w:themeColor="text1"/>
          <w:szCs w:val="28"/>
        </w:rPr>
        <w:t>вих аудиторій.</w:t>
      </w:r>
    </w:p>
    <w:p w14:paraId="44FC9493" w14:textId="77777777" w:rsidR="00AD5E65" w:rsidRPr="00553B0D" w:rsidRDefault="00AD5E65" w:rsidP="00AD5E65">
      <w:pPr>
        <w:widowControl w:val="0"/>
        <w:numPr>
          <w:ilvl w:val="0"/>
          <w:numId w:val="12"/>
        </w:numPr>
        <w:tabs>
          <w:tab w:val="left" w:pos="220"/>
          <w:tab w:val="left" w:pos="720"/>
        </w:tabs>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Огляд існуючих рішень, їх особливостей, переваг та недоліків.</w:t>
      </w:r>
    </w:p>
    <w:p w14:paraId="28DCAFCF" w14:textId="77777777" w:rsidR="00AD5E65" w:rsidRPr="00553B0D" w:rsidRDefault="00AD5E65" w:rsidP="00AD5E65">
      <w:pPr>
        <w:widowControl w:val="0"/>
        <w:numPr>
          <w:ilvl w:val="0"/>
          <w:numId w:val="12"/>
        </w:numPr>
        <w:tabs>
          <w:tab w:val="left" w:pos="220"/>
          <w:tab w:val="left" w:pos="720"/>
        </w:tabs>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 xml:space="preserve">Визначити основні функції розроблюваної системи. </w:t>
      </w:r>
    </w:p>
    <w:p w14:paraId="3551666D" w14:textId="77777777" w:rsidR="00AD5E65" w:rsidRPr="00553B0D" w:rsidRDefault="00AD5E65" w:rsidP="00AD5E65">
      <w:pPr>
        <w:widowControl w:val="0"/>
        <w:numPr>
          <w:ilvl w:val="0"/>
          <w:numId w:val="12"/>
        </w:numPr>
        <w:tabs>
          <w:tab w:val="left" w:pos="220"/>
          <w:tab w:val="left" w:pos="720"/>
        </w:tabs>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Визначення структури розроблюванної системи.</w:t>
      </w:r>
    </w:p>
    <w:p w14:paraId="0ED32F5A" w14:textId="77777777" w:rsidR="00AD5E65" w:rsidRPr="00553B0D" w:rsidRDefault="00AD5E65" w:rsidP="00AD5E65">
      <w:pPr>
        <w:widowControl w:val="0"/>
        <w:numPr>
          <w:ilvl w:val="0"/>
          <w:numId w:val="12"/>
        </w:numPr>
        <w:tabs>
          <w:tab w:val="left" w:pos="220"/>
          <w:tab w:val="left" w:pos="720"/>
        </w:tabs>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Визначення алгоритму функціонування.</w:t>
      </w:r>
    </w:p>
    <w:p w14:paraId="56CC5BAC" w14:textId="77777777" w:rsidR="00AD5E65" w:rsidRPr="00553B0D" w:rsidRDefault="00AD5E65" w:rsidP="00AD5E65">
      <w:pPr>
        <w:widowControl w:val="0"/>
        <w:numPr>
          <w:ilvl w:val="0"/>
          <w:numId w:val="12"/>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Розробка веб-системи пошуку лідерів думок.</w:t>
      </w:r>
    </w:p>
    <w:p w14:paraId="78E5B65D" w14:textId="77777777" w:rsidR="00AD5E65" w:rsidRPr="00553B0D" w:rsidRDefault="00AD5E65" w:rsidP="00AD5E65">
      <w:pPr>
        <w:widowControl w:val="0"/>
        <w:numPr>
          <w:ilvl w:val="0"/>
          <w:numId w:val="12"/>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Тестування.</w:t>
      </w:r>
    </w:p>
    <w:p w14:paraId="1F9208AB" w14:textId="77777777" w:rsidR="00AD5E65" w:rsidRPr="00553B0D" w:rsidRDefault="00AD5E65" w:rsidP="00AD5E65">
      <w:pPr>
        <w:widowControl w:val="0"/>
        <w:numPr>
          <w:ilvl w:val="0"/>
          <w:numId w:val="12"/>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Розробка інструкції єксплуатації.</w:t>
      </w:r>
    </w:p>
    <w:p w14:paraId="40635DC4" w14:textId="77777777" w:rsidR="00AD5E65" w:rsidRPr="00553B0D" w:rsidRDefault="00AD5E65" w:rsidP="00AD5E65">
      <w:pPr>
        <w:widowControl w:val="0"/>
        <w:autoSpaceDE w:val="0"/>
        <w:autoSpaceDN w:val="0"/>
        <w:adjustRightInd w:val="0"/>
        <w:spacing w:after="240" w:line="360" w:lineRule="auto"/>
        <w:ind w:firstLine="851"/>
        <w:contextualSpacing/>
        <w:rPr>
          <w:color w:val="000000" w:themeColor="text1"/>
          <w:szCs w:val="28"/>
        </w:rPr>
      </w:pPr>
      <w:r w:rsidRPr="00553B0D">
        <w:rPr>
          <w:color w:val="000000" w:themeColor="text1"/>
          <w:szCs w:val="28"/>
        </w:rPr>
        <w:t>Призначення. Система призначена для компаній та лідерів думок, яким необхідно проводити вдалі рекламні співпраці, а саме:</w:t>
      </w:r>
    </w:p>
    <w:p w14:paraId="3F10F348" w14:textId="77777777" w:rsidR="00AD5E65" w:rsidRPr="00553B0D" w:rsidRDefault="00AD5E65" w:rsidP="00AD5E65">
      <w:pPr>
        <w:widowControl w:val="0"/>
        <w:numPr>
          <w:ilvl w:val="0"/>
          <w:numId w:val="11"/>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Бренди;</w:t>
      </w:r>
    </w:p>
    <w:p w14:paraId="0851EB26" w14:textId="77777777" w:rsidR="00AD5E65" w:rsidRPr="00553B0D" w:rsidRDefault="00AD5E65" w:rsidP="00AD5E65">
      <w:pPr>
        <w:widowControl w:val="0"/>
        <w:numPr>
          <w:ilvl w:val="0"/>
          <w:numId w:val="11"/>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Рекламні ангества;</w:t>
      </w:r>
    </w:p>
    <w:p w14:paraId="49B6CA0D" w14:textId="77777777" w:rsidR="00AD5E65" w:rsidRPr="00553B0D" w:rsidRDefault="00AD5E65" w:rsidP="00AD5E65">
      <w:pPr>
        <w:widowControl w:val="0"/>
        <w:numPr>
          <w:ilvl w:val="0"/>
          <w:numId w:val="11"/>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lang w:val="uk-UA"/>
        </w:rPr>
        <w:t>Приватні</w:t>
      </w:r>
      <w:r w:rsidRPr="00553B0D">
        <w:rPr>
          <w:color w:val="000000" w:themeColor="text1"/>
          <w:szCs w:val="28"/>
        </w:rPr>
        <w:t xml:space="preserve"> особи;</w:t>
      </w:r>
    </w:p>
    <w:p w14:paraId="047225E0" w14:textId="77777777" w:rsidR="00AD5E65" w:rsidRPr="00553B0D" w:rsidRDefault="00AD5E65" w:rsidP="00AD5E65">
      <w:pPr>
        <w:widowControl w:val="0"/>
        <w:numPr>
          <w:ilvl w:val="0"/>
          <w:numId w:val="11"/>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Політичні діячі;</w:t>
      </w:r>
    </w:p>
    <w:p w14:paraId="2A23AAFD" w14:textId="77777777" w:rsidR="00AD5E65" w:rsidRPr="00553B0D" w:rsidRDefault="00AD5E65" w:rsidP="00AD5E65">
      <w:pPr>
        <w:widowControl w:val="0"/>
        <w:numPr>
          <w:ilvl w:val="0"/>
          <w:numId w:val="11"/>
        </w:numPr>
        <w:autoSpaceDE w:val="0"/>
        <w:autoSpaceDN w:val="0"/>
        <w:adjustRightInd w:val="0"/>
        <w:spacing w:after="240" w:line="360" w:lineRule="auto"/>
        <w:ind w:left="0" w:firstLine="851"/>
        <w:contextualSpacing/>
        <w:jc w:val="both"/>
        <w:rPr>
          <w:color w:val="000000" w:themeColor="text1"/>
          <w:szCs w:val="28"/>
        </w:rPr>
      </w:pPr>
      <w:r w:rsidRPr="00553B0D">
        <w:rPr>
          <w:color w:val="000000" w:themeColor="text1"/>
          <w:szCs w:val="28"/>
        </w:rPr>
        <w:t>Компанії малого та середнього рівня;</w:t>
      </w:r>
    </w:p>
    <w:p w14:paraId="3563709F" w14:textId="77777777" w:rsidR="00AD5E65" w:rsidRPr="00553B0D" w:rsidRDefault="00AD5E65" w:rsidP="00AD5E65">
      <w:pPr>
        <w:spacing w:line="360" w:lineRule="auto"/>
        <w:rPr>
          <w:color w:val="000000" w:themeColor="text1"/>
          <w:szCs w:val="28"/>
          <w:lang w:val="uk-UA"/>
        </w:rPr>
      </w:pPr>
      <w:r w:rsidRPr="00553B0D">
        <w:rPr>
          <w:color w:val="000000" w:themeColor="text1"/>
          <w:szCs w:val="28"/>
          <w:lang w:val="uk-UA"/>
        </w:rPr>
        <w:t xml:space="preserve">Після заключення таких співпраць, система дозволяє рекламодавцям переглядати охоплення аудиторії, а лідерам думок – привабливість розміщеного матеріалу для підписників. Також система буде корисною для лідерів думок, які хочуть порівняти свій профіль з профілями конкурентів та зробити висновки щодо його привабливості для своєї аудиторії. </w:t>
      </w:r>
    </w:p>
    <w:p w14:paraId="42E44CE4" w14:textId="77777777" w:rsidR="00AD5E65" w:rsidRPr="00553B0D" w:rsidRDefault="00AD5E65" w:rsidP="00AD5E65">
      <w:pPr>
        <w:spacing w:line="360" w:lineRule="auto"/>
        <w:rPr>
          <w:color w:val="000000" w:themeColor="text1"/>
          <w:lang w:val="x-none" w:eastAsia="x-none"/>
        </w:rPr>
      </w:pPr>
      <w:r w:rsidRPr="00553B0D">
        <w:rPr>
          <w:color w:val="000000" w:themeColor="text1"/>
          <w:szCs w:val="28"/>
          <w:lang w:val="uk-UA"/>
        </w:rPr>
        <w:t>Крім цього, система дає смогу бренду чи компанії знайти лідерів думок, які більшь підходять за образом життя, мисленням, який відповідає рівню бренда чи компанії.</w:t>
      </w:r>
    </w:p>
    <w:p w14:paraId="4B66AB75" w14:textId="77777777" w:rsidR="00AD5E65" w:rsidRPr="00553B0D" w:rsidRDefault="00AD5E65" w:rsidP="00AD5E65">
      <w:pPr>
        <w:spacing w:line="360" w:lineRule="auto"/>
        <w:rPr>
          <w:color w:val="000000" w:themeColor="text1"/>
          <w:lang w:val="x-none" w:eastAsia="x-none"/>
        </w:rPr>
      </w:pPr>
      <w:r w:rsidRPr="00553B0D">
        <w:rPr>
          <w:color w:val="000000" w:themeColor="text1"/>
          <w:lang w:val="x-none" w:eastAsia="x-none"/>
        </w:rPr>
        <w:br w:type="page"/>
      </w:r>
    </w:p>
    <w:p w14:paraId="3CCC7F2C" w14:textId="77777777" w:rsidR="00AD5E65" w:rsidRPr="00553B0D" w:rsidRDefault="00AD5E65" w:rsidP="00AD5E65">
      <w:pPr>
        <w:pStyle w:val="1"/>
        <w:spacing w:line="360" w:lineRule="auto"/>
        <w:contextualSpacing/>
        <w:rPr>
          <w:rFonts w:ascii="Times New Roman" w:hAnsi="Times New Roman" w:cs="Times New Roman"/>
          <w:color w:val="000000" w:themeColor="text1"/>
        </w:rPr>
      </w:pPr>
      <w:bookmarkStart w:id="7" w:name="_Toc11263564"/>
      <w:r w:rsidRPr="00553B0D">
        <w:rPr>
          <w:rFonts w:ascii="Times New Roman" w:hAnsi="Times New Roman" w:cs="Times New Roman"/>
          <w:color w:val="000000" w:themeColor="text1"/>
        </w:rPr>
        <w:t>РОЗДІЛ 1.</w:t>
      </w:r>
    </w:p>
    <w:p w14:paraId="0C378265" w14:textId="77777777" w:rsidR="00AD5E65" w:rsidRPr="00553B0D" w:rsidRDefault="00AD5E65" w:rsidP="00AD5E65">
      <w:pPr>
        <w:pStyle w:val="1"/>
        <w:spacing w:line="360" w:lineRule="auto"/>
        <w:contextualSpacing/>
        <w:rPr>
          <w:rFonts w:ascii="Times New Roman" w:hAnsi="Times New Roman" w:cs="Times New Roman"/>
          <w:color w:val="000000" w:themeColor="text1"/>
        </w:rPr>
      </w:pPr>
      <w:r w:rsidRPr="00553B0D">
        <w:rPr>
          <w:rFonts w:ascii="Times New Roman" w:hAnsi="Times New Roman" w:cs="Times New Roman"/>
          <w:color w:val="000000" w:themeColor="text1"/>
          <w:lang w:val="ru-RU"/>
        </w:rPr>
        <w:t xml:space="preserve"> </w:t>
      </w:r>
      <w:r w:rsidRPr="00553B0D">
        <w:rPr>
          <w:rFonts w:ascii="Times New Roman" w:hAnsi="Times New Roman" w:cs="Times New Roman"/>
          <w:color w:val="000000" w:themeColor="text1"/>
        </w:rPr>
        <w:t>ОГЛЯД ПРЕДМЕТНОЇ ОБЛАСТІ ТА ІСНУЮЧИХ РІШЕНЬ</w:t>
      </w:r>
      <w:bookmarkEnd w:id="7"/>
    </w:p>
    <w:p w14:paraId="48921423" w14:textId="77777777" w:rsidR="00AD5E65" w:rsidRPr="00553B0D" w:rsidRDefault="00AD5E65" w:rsidP="00AD5E65">
      <w:pPr>
        <w:spacing w:line="360" w:lineRule="auto"/>
        <w:ind w:firstLine="851"/>
        <w:contextualSpacing/>
        <w:rPr>
          <w:rFonts w:eastAsia="Times New Roman"/>
          <w:color w:val="000000" w:themeColor="text1"/>
          <w:szCs w:val="28"/>
        </w:rPr>
      </w:pPr>
    </w:p>
    <w:p w14:paraId="271B6C71" w14:textId="77777777" w:rsidR="00AD5E65" w:rsidRPr="00553B0D" w:rsidRDefault="00AD5E65" w:rsidP="00AD5E65">
      <w:pPr>
        <w:spacing w:line="360" w:lineRule="auto"/>
        <w:ind w:firstLine="851"/>
        <w:contextualSpacing/>
        <w:rPr>
          <w:color w:val="000000" w:themeColor="text1"/>
          <w:szCs w:val="28"/>
        </w:rPr>
      </w:pPr>
      <w:r w:rsidRPr="00553B0D">
        <w:rPr>
          <w:color w:val="000000" w:themeColor="text1"/>
          <w:szCs w:val="28"/>
          <w:lang w:val="uk-UA"/>
        </w:rPr>
        <w:t>На сьогоднішній день питання реклами та пошуку рекламних співпраць в інтернеті дуже</w:t>
      </w:r>
      <w:r w:rsidRPr="00553B0D">
        <w:rPr>
          <w:color w:val="000000" w:themeColor="text1"/>
          <w:szCs w:val="28"/>
        </w:rPr>
        <w:t xml:space="preserve"> акту</w:t>
      </w:r>
      <w:r w:rsidRPr="00553B0D">
        <w:rPr>
          <w:color w:val="000000" w:themeColor="text1"/>
          <w:szCs w:val="28"/>
          <w:lang w:val="uk-UA"/>
        </w:rPr>
        <w:t>а</w:t>
      </w:r>
      <w:r w:rsidRPr="00553B0D">
        <w:rPr>
          <w:color w:val="000000" w:themeColor="text1"/>
          <w:szCs w:val="28"/>
        </w:rPr>
        <w:t>льн</w:t>
      </w:r>
      <w:r w:rsidRPr="00553B0D">
        <w:rPr>
          <w:color w:val="000000" w:themeColor="text1"/>
          <w:szCs w:val="28"/>
          <w:lang w:val="uk-UA"/>
        </w:rPr>
        <w:t xml:space="preserve">і. Ринок уже достатьо сформувався, присутній цілий ряд систем, засобів та </w:t>
      </w:r>
      <w:r w:rsidRPr="00553B0D">
        <w:rPr>
          <w:color w:val="000000" w:themeColor="text1"/>
          <w:szCs w:val="28"/>
        </w:rPr>
        <w:t>інструментів аналітики</w:t>
      </w:r>
      <w:r w:rsidRPr="00553B0D">
        <w:rPr>
          <w:color w:val="000000" w:themeColor="text1"/>
          <w:szCs w:val="28"/>
          <w:lang w:val="uk-UA"/>
        </w:rPr>
        <w:t>. Один із залогів будь-якого успішного бізнесу – вдала рекламна компанія.</w:t>
      </w:r>
      <w:r w:rsidRPr="00553B0D">
        <w:rPr>
          <w:color w:val="000000" w:themeColor="text1"/>
          <w:szCs w:val="28"/>
        </w:rPr>
        <w:t xml:space="preserve"> Будь-яка реклама в мережі Інтернет ставить собі за мету залучити трафік і розширити цільову аудиторію сайту, додатку або збільшити обсяг продажів. Ефективність рекламної компанії, в свою чергу, залежить від коректної оцінки можливих маркетингових механізмів. Для цього потрібно ознайомитись з видами рекламних компаній, та з </w:t>
      </w:r>
      <w:r w:rsidRPr="00553B0D">
        <w:rPr>
          <w:color w:val="000000" w:themeColor="text1"/>
          <w:szCs w:val="28"/>
          <w:lang w:val="uk-UA"/>
        </w:rPr>
        <w:t xml:space="preserve"> </w:t>
      </w:r>
      <w:r w:rsidRPr="00553B0D">
        <w:rPr>
          <w:color w:val="000000" w:themeColor="text1"/>
          <w:szCs w:val="28"/>
        </w:rPr>
        <w:t xml:space="preserve"> так званим маркетингом впливу по проботі з лідерами думок. </w:t>
      </w:r>
    </w:p>
    <w:p w14:paraId="621BE9D7" w14:textId="77777777" w:rsidR="00AD5E65" w:rsidRPr="00553B0D" w:rsidRDefault="00AD5E65" w:rsidP="00AD5E65">
      <w:pPr>
        <w:spacing w:line="360" w:lineRule="auto"/>
        <w:ind w:firstLine="851"/>
        <w:contextualSpacing/>
        <w:rPr>
          <w:color w:val="000000" w:themeColor="text1"/>
          <w:szCs w:val="28"/>
        </w:rPr>
      </w:pPr>
    </w:p>
    <w:p w14:paraId="63E6BF2F" w14:textId="77777777" w:rsidR="00AD5E65" w:rsidRPr="00553B0D" w:rsidRDefault="00AD5E65" w:rsidP="00AD5E65">
      <w:pPr>
        <w:pStyle w:val="2"/>
        <w:spacing w:line="360" w:lineRule="auto"/>
        <w:ind w:left="142"/>
        <w:rPr>
          <w:rFonts w:ascii="Times New Roman" w:hAnsi="Times New Roman" w:cs="Times New Roman"/>
          <w:color w:val="000000" w:themeColor="text1"/>
        </w:rPr>
      </w:pPr>
      <w:bookmarkStart w:id="8" w:name="_Toc11263565"/>
      <w:r w:rsidRPr="00553B0D">
        <w:rPr>
          <w:rFonts w:ascii="Times New Roman" w:hAnsi="Times New Roman" w:cs="Times New Roman"/>
          <w:color w:val="000000" w:themeColor="text1"/>
        </w:rPr>
        <w:t>1.1 Поняття та види рекламних компаній</w:t>
      </w:r>
      <w:bookmarkEnd w:id="8"/>
    </w:p>
    <w:p w14:paraId="2641655D" w14:textId="77777777" w:rsidR="00AD5E65" w:rsidRPr="00553B0D" w:rsidRDefault="00AD5E65" w:rsidP="00AD5E65">
      <w:pPr>
        <w:spacing w:line="360" w:lineRule="auto"/>
        <w:rPr>
          <w:color w:val="000000" w:themeColor="text1"/>
          <w:lang w:val="uk-UA" w:eastAsia="x-none"/>
        </w:rPr>
      </w:pPr>
    </w:p>
    <w:p w14:paraId="35DA5ADB" w14:textId="77777777" w:rsidR="00AD5E65" w:rsidRPr="00553B0D" w:rsidRDefault="00AD5E65" w:rsidP="00AD5E65">
      <w:pPr>
        <w:spacing w:line="360" w:lineRule="auto"/>
        <w:ind w:firstLine="851"/>
        <w:contextualSpacing/>
        <w:rPr>
          <w:rFonts w:eastAsia="Times New Roman"/>
          <w:color w:val="000000" w:themeColor="text1"/>
          <w:szCs w:val="28"/>
          <w:shd w:val="clear" w:color="auto" w:fill="FFFFFF"/>
        </w:rPr>
      </w:pPr>
      <w:r w:rsidRPr="00553B0D">
        <w:rPr>
          <w:color w:val="000000" w:themeColor="text1"/>
          <w:szCs w:val="28"/>
        </w:rPr>
        <w:t xml:space="preserve">Рекламна компанія – це система взаємопов’язаних рекламних заходів, що охоплюють визначений </w:t>
      </w:r>
      <w:r w:rsidRPr="00553B0D">
        <w:rPr>
          <w:color w:val="000000" w:themeColor="text1"/>
          <w:szCs w:val="28"/>
          <w:lang w:val="uk-UA"/>
        </w:rPr>
        <w:t>проміжок</w:t>
      </w:r>
      <w:r w:rsidRPr="00553B0D">
        <w:rPr>
          <w:color w:val="000000" w:themeColor="text1"/>
          <w:szCs w:val="28"/>
        </w:rPr>
        <w:t xml:space="preserve"> часу та спрямовані на досягнення первних маркетингових та рекламних цілей[1]. Рекламна компанія, таким чином, відрізняється від процесу рекламної діяльності визначеними часовими обмеженнями. При цьому тривалість конкретної рекламної кампанії залежить від багатьох факторів: характеристик товару, цільової аудиторії, рекламних цілей, конкурентної ситуації тощо. Це комплекс рете</w:t>
      </w:r>
      <w:r w:rsidRPr="00553B0D">
        <w:rPr>
          <w:color w:val="000000" w:themeColor="text1"/>
          <w:szCs w:val="28"/>
          <w:lang w:val="uk-UA"/>
        </w:rPr>
        <w:t>льно</w:t>
      </w:r>
      <w:r w:rsidRPr="00553B0D">
        <w:rPr>
          <w:color w:val="000000" w:themeColor="text1"/>
          <w:szCs w:val="28"/>
        </w:rPr>
        <w:t xml:space="preserve"> підготовлених, ресурсозабезпечених, поетапно реалізованих у вигляді маркетингових планів, рекламних заходів й акцій, напралених на здобуття поставлених довготривалих рекламних цілей і завдань. </w:t>
      </w:r>
      <w:r w:rsidRPr="00553B0D">
        <w:rPr>
          <w:rFonts w:eastAsia="Times New Roman"/>
          <w:color w:val="000000" w:themeColor="text1"/>
          <w:szCs w:val="28"/>
          <w:shd w:val="clear" w:color="auto" w:fill="FFFFFF"/>
        </w:rPr>
        <w:t>За інтенсивністю впливу рекламні кампанії бувають (рис. 1.1)[1]:</w:t>
      </w:r>
    </w:p>
    <w:p w14:paraId="14DC54A2" w14:textId="77777777" w:rsidR="00AD5E65" w:rsidRPr="00553B0D" w:rsidRDefault="00AD5E65" w:rsidP="00AD5E65">
      <w:pPr>
        <w:numPr>
          <w:ilvl w:val="0"/>
          <w:numId w:val="14"/>
        </w:numPr>
        <w:spacing w:before="225" w:after="100" w:afterAutospacing="1" w:line="360" w:lineRule="auto"/>
        <w:ind w:left="0" w:right="525" w:firstLine="851"/>
        <w:contextualSpacing/>
        <w:rPr>
          <w:rFonts w:eastAsia="Times New Roman"/>
          <w:color w:val="000000" w:themeColor="text1"/>
          <w:szCs w:val="28"/>
          <w:shd w:val="clear" w:color="auto" w:fill="FFFFFF"/>
        </w:rPr>
      </w:pPr>
      <w:r w:rsidRPr="00553B0D">
        <w:rPr>
          <w:rFonts w:eastAsia="Times New Roman"/>
          <w:color w:val="000000" w:themeColor="text1"/>
          <w:szCs w:val="28"/>
          <w:shd w:val="clear" w:color="auto" w:fill="FFFFFF"/>
        </w:rPr>
        <w:t>рівними,</w:t>
      </w:r>
    </w:p>
    <w:p w14:paraId="63A792DB" w14:textId="77777777" w:rsidR="00AD5E65" w:rsidRPr="00553B0D" w:rsidRDefault="00AD5E65" w:rsidP="00AD5E65">
      <w:pPr>
        <w:numPr>
          <w:ilvl w:val="0"/>
          <w:numId w:val="14"/>
        </w:numPr>
        <w:spacing w:after="100" w:afterAutospacing="1" w:line="360" w:lineRule="auto"/>
        <w:ind w:left="0" w:firstLine="851"/>
        <w:contextualSpacing/>
        <w:rPr>
          <w:rFonts w:eastAsia="Times New Roman"/>
          <w:color w:val="000000" w:themeColor="text1"/>
          <w:szCs w:val="28"/>
          <w:shd w:val="clear" w:color="auto" w:fill="FFFFFF"/>
        </w:rPr>
      </w:pPr>
      <w:r w:rsidRPr="00553B0D">
        <w:rPr>
          <w:rFonts w:eastAsia="Times New Roman"/>
          <w:color w:val="000000" w:themeColor="text1"/>
          <w:szCs w:val="28"/>
          <w:shd w:val="clear" w:color="auto" w:fill="FFFFFF"/>
        </w:rPr>
        <w:t xml:space="preserve">наростаючими, </w:t>
      </w:r>
    </w:p>
    <w:p w14:paraId="2EB9CAC1" w14:textId="77777777" w:rsidR="00AD5E65" w:rsidRPr="00553B0D" w:rsidRDefault="00AD5E65" w:rsidP="00AD5E65">
      <w:pPr>
        <w:numPr>
          <w:ilvl w:val="0"/>
          <w:numId w:val="14"/>
        </w:numPr>
        <w:spacing w:before="225" w:after="100" w:afterAutospacing="1" w:line="360" w:lineRule="auto"/>
        <w:ind w:left="0" w:right="525" w:firstLine="851"/>
        <w:contextualSpacing/>
        <w:rPr>
          <w:rFonts w:eastAsia="Times New Roman"/>
          <w:color w:val="000000" w:themeColor="text1"/>
          <w:szCs w:val="28"/>
          <w:shd w:val="clear" w:color="auto" w:fill="FFFFFF"/>
        </w:rPr>
      </w:pPr>
      <w:r w:rsidRPr="00553B0D">
        <w:rPr>
          <w:rFonts w:eastAsia="Times New Roman"/>
          <w:color w:val="000000" w:themeColor="text1"/>
          <w:szCs w:val="28"/>
          <w:shd w:val="clear" w:color="auto" w:fill="FFFFFF"/>
        </w:rPr>
        <w:t xml:space="preserve">спадними, </w:t>
      </w:r>
    </w:p>
    <w:p w14:paraId="28A416DF" w14:textId="77777777" w:rsidR="00AD5E65" w:rsidRPr="00553B0D" w:rsidRDefault="00AD5E65" w:rsidP="00AD5E65">
      <w:pPr>
        <w:numPr>
          <w:ilvl w:val="0"/>
          <w:numId w:val="14"/>
        </w:numPr>
        <w:spacing w:line="360" w:lineRule="auto"/>
        <w:ind w:left="0" w:firstLine="851"/>
        <w:contextualSpacing/>
        <w:rPr>
          <w:color w:val="000000" w:themeColor="text1"/>
          <w:szCs w:val="28"/>
        </w:rPr>
      </w:pPr>
      <w:r w:rsidRPr="00553B0D">
        <w:rPr>
          <w:rFonts w:eastAsia="Times New Roman"/>
          <w:color w:val="000000" w:themeColor="text1"/>
          <w:szCs w:val="28"/>
          <w:shd w:val="clear" w:color="auto" w:fill="FFFFFF"/>
        </w:rPr>
        <w:t>пульсуючими.</w:t>
      </w:r>
    </w:p>
    <w:p w14:paraId="3A0E2ACD" w14:textId="77777777" w:rsidR="00AD5E65" w:rsidRPr="00553B0D" w:rsidRDefault="00AD5E65" w:rsidP="00AD5E65">
      <w:pPr>
        <w:spacing w:before="225" w:after="100" w:afterAutospacing="1" w:line="360" w:lineRule="auto"/>
        <w:ind w:right="525" w:firstLine="142"/>
        <w:contextualSpacing/>
        <w:jc w:val="center"/>
        <w:rPr>
          <w:color w:val="000000" w:themeColor="text1"/>
          <w:szCs w:val="28"/>
        </w:rPr>
      </w:pPr>
      <w:r w:rsidRPr="00553B0D">
        <w:rPr>
          <w:noProof/>
          <w:color w:val="000000" w:themeColor="text1"/>
          <w:szCs w:val="28"/>
        </w:rPr>
        <w:drawing>
          <wp:inline distT="0" distB="0" distL="0" distR="0" wp14:anchorId="7EE8DDB3" wp14:editId="468E2140">
            <wp:extent cx="5530091" cy="1845808"/>
            <wp:effectExtent l="0" t="0" r="7620" b="8890"/>
            <wp:docPr id="18"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638.jpg"/>
                    <pic:cNvPicPr/>
                  </pic:nvPicPr>
                  <pic:blipFill>
                    <a:blip r:embed="rId13">
                      <a:extLst>
                        <a:ext uri="{28A0092B-C50C-407E-A947-70E740481C1C}">
                          <a14:useLocalDpi xmlns:a14="http://schemas.microsoft.com/office/drawing/2010/main" val="0"/>
                        </a:ext>
                      </a:extLst>
                    </a:blip>
                    <a:stretch>
                      <a:fillRect/>
                    </a:stretch>
                  </pic:blipFill>
                  <pic:spPr>
                    <a:xfrm>
                      <a:off x="0" y="0"/>
                      <a:ext cx="5641007" cy="1882829"/>
                    </a:xfrm>
                    <a:prstGeom prst="rect">
                      <a:avLst/>
                    </a:prstGeom>
                  </pic:spPr>
                </pic:pic>
              </a:graphicData>
            </a:graphic>
          </wp:inline>
        </w:drawing>
      </w:r>
    </w:p>
    <w:p w14:paraId="4C8CC061" w14:textId="77777777" w:rsidR="00AD5E65" w:rsidRPr="00553B0D" w:rsidRDefault="00AD5E65" w:rsidP="00AD5E65">
      <w:pPr>
        <w:spacing w:line="360" w:lineRule="auto"/>
        <w:jc w:val="center"/>
        <w:rPr>
          <w:color w:val="000000" w:themeColor="text1"/>
        </w:rPr>
      </w:pPr>
      <w:bookmarkStart w:id="9" w:name="_Toc9963360"/>
      <w:r w:rsidRPr="00553B0D">
        <w:rPr>
          <w:color w:val="000000" w:themeColor="text1"/>
        </w:rPr>
        <w:t>Рисунок 1.1. Інтенсивність впливу рекламних компаній</w:t>
      </w:r>
      <w:bookmarkEnd w:id="9"/>
    </w:p>
    <w:p w14:paraId="4EBD3522" w14:textId="77777777" w:rsidR="00AD5E65" w:rsidRPr="00553B0D" w:rsidRDefault="00AD5E65" w:rsidP="00AD5E65">
      <w:pPr>
        <w:spacing w:line="360" w:lineRule="auto"/>
        <w:ind w:right="525" w:firstLine="851"/>
        <w:contextualSpacing/>
        <w:rPr>
          <w:color w:val="000000" w:themeColor="text1"/>
          <w:szCs w:val="28"/>
        </w:rPr>
      </w:pPr>
    </w:p>
    <w:p w14:paraId="4BAC48C5" w14:textId="77777777" w:rsidR="00AD5E65" w:rsidRPr="00553B0D" w:rsidRDefault="00AD5E65" w:rsidP="00AD5E65">
      <w:pPr>
        <w:spacing w:line="360" w:lineRule="auto"/>
        <w:ind w:right="525" w:firstLine="851"/>
        <w:contextualSpacing/>
        <w:rPr>
          <w:color w:val="000000" w:themeColor="text1"/>
          <w:szCs w:val="28"/>
        </w:rPr>
      </w:pPr>
      <w:r w:rsidRPr="00553B0D">
        <w:rPr>
          <w:color w:val="000000" w:themeColor="text1"/>
          <w:szCs w:val="28"/>
        </w:rPr>
        <w:t>У рамках </w:t>
      </w:r>
      <w:r w:rsidRPr="00553B0D">
        <w:rPr>
          <w:bCs/>
          <w:iCs/>
          <w:color w:val="000000" w:themeColor="text1"/>
          <w:szCs w:val="28"/>
        </w:rPr>
        <w:t>рівної рекламної кампанії</w:t>
      </w:r>
      <w:r w:rsidRPr="00553B0D">
        <w:rPr>
          <w:color w:val="000000" w:themeColor="text1"/>
          <w:szCs w:val="28"/>
        </w:rPr>
        <w:t> заходи розподіляють рівномірно протягом кампанії, наприклад: телевізійна реклама - у певний день один раз на тиждень, рекламні оголошення в газеті - також через рівні проміжки часу тощо. Такий тип рекламних кампаній має най</w:t>
      </w:r>
      <w:r w:rsidRPr="00553B0D">
        <w:rPr>
          <w:color w:val="000000" w:themeColor="text1"/>
          <w:szCs w:val="28"/>
          <w:lang w:val="uk-UA"/>
        </w:rPr>
        <w:t>більший ефект</w:t>
      </w:r>
      <w:r w:rsidRPr="00553B0D">
        <w:rPr>
          <w:color w:val="000000" w:themeColor="text1"/>
          <w:szCs w:val="28"/>
        </w:rPr>
        <w:t xml:space="preserve"> при досить великій популярності рекламодавця, при нагадувальній рекламі.</w:t>
      </w:r>
    </w:p>
    <w:p w14:paraId="2B708B3A" w14:textId="77777777" w:rsidR="00AD5E65" w:rsidRPr="00553B0D" w:rsidRDefault="00AD5E65" w:rsidP="00AD5E65">
      <w:pPr>
        <w:spacing w:before="225" w:after="100" w:afterAutospacing="1" w:line="360" w:lineRule="auto"/>
        <w:ind w:right="525" w:firstLine="851"/>
        <w:contextualSpacing/>
        <w:rPr>
          <w:color w:val="000000" w:themeColor="text1"/>
          <w:szCs w:val="28"/>
        </w:rPr>
      </w:pPr>
      <w:r w:rsidRPr="00553B0D">
        <w:rPr>
          <w:bCs/>
          <w:color w:val="000000" w:themeColor="text1"/>
          <w:szCs w:val="28"/>
        </w:rPr>
        <w:t>Наростаюча рекламна компанія</w:t>
      </w:r>
      <w:r w:rsidRPr="00553B0D">
        <w:rPr>
          <w:color w:val="000000" w:themeColor="text1"/>
          <w:szCs w:val="28"/>
        </w:rPr>
        <w:t> побудована за принципом зростання впливу на аудиторію. Такий підхід доцільний при поетапному збільшенні обсягу випуску рекламованого товару або його надходження від виробника.</w:t>
      </w:r>
    </w:p>
    <w:p w14:paraId="179A0BDC" w14:textId="77777777" w:rsidR="00AD5E65" w:rsidRPr="00553B0D" w:rsidRDefault="00AD5E65" w:rsidP="00AD5E65">
      <w:pPr>
        <w:spacing w:before="225" w:after="100" w:afterAutospacing="1" w:line="360" w:lineRule="auto"/>
        <w:ind w:right="525" w:firstLine="851"/>
        <w:contextualSpacing/>
        <w:rPr>
          <w:color w:val="000000" w:themeColor="text1"/>
          <w:szCs w:val="28"/>
        </w:rPr>
      </w:pPr>
      <w:r w:rsidRPr="00553B0D">
        <w:rPr>
          <w:bCs/>
          <w:color w:val="000000" w:themeColor="text1"/>
          <w:szCs w:val="28"/>
        </w:rPr>
        <w:t>Спадна рекламна компанія</w:t>
      </w:r>
      <w:r w:rsidRPr="00553B0D">
        <w:rPr>
          <w:color w:val="000000" w:themeColor="text1"/>
          <w:szCs w:val="28"/>
        </w:rPr>
        <w:t> є найбільш характерною під час реалізації обмеженої партії товару, що рекламується. У міру реалізації та зменшення його кількості на складах зменшу</w:t>
      </w:r>
      <w:r w:rsidRPr="00553B0D">
        <w:rPr>
          <w:color w:val="000000" w:themeColor="text1"/>
          <w:szCs w:val="28"/>
          <w:lang w:val="uk-UA"/>
        </w:rPr>
        <w:t>ється</w:t>
      </w:r>
      <w:r w:rsidRPr="00553B0D">
        <w:rPr>
          <w:color w:val="000000" w:themeColor="text1"/>
          <w:szCs w:val="28"/>
        </w:rPr>
        <w:t xml:space="preserve"> інтенсивність рекламної підтримки.</w:t>
      </w:r>
    </w:p>
    <w:p w14:paraId="0BC5BDF5" w14:textId="77777777" w:rsidR="00AD5E65" w:rsidRPr="00553B0D" w:rsidRDefault="00AD5E65" w:rsidP="00AD5E65">
      <w:pPr>
        <w:spacing w:after="100" w:afterAutospacing="1" w:line="360" w:lineRule="auto"/>
        <w:ind w:right="527" w:firstLine="851"/>
        <w:contextualSpacing/>
        <w:rPr>
          <w:color w:val="000000" w:themeColor="text1"/>
          <w:szCs w:val="28"/>
        </w:rPr>
      </w:pPr>
      <w:r w:rsidRPr="00553B0D">
        <w:rPr>
          <w:color w:val="000000" w:themeColor="text1"/>
          <w:szCs w:val="28"/>
        </w:rPr>
        <w:t>Виділяють такі основні етапи проведення рекламної компанії:</w:t>
      </w:r>
    </w:p>
    <w:p w14:paraId="3C151AF9"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аналіз маркетингової ситуації;</w:t>
      </w:r>
    </w:p>
    <w:p w14:paraId="10B89A6D"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розробка рекламних цілей;</w:t>
      </w:r>
    </w:p>
    <w:p w14:paraId="15090484"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розробка рекламної стратегії;</w:t>
      </w:r>
    </w:p>
    <w:p w14:paraId="15FF0948"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визначення розміру рекламного бюджету;</w:t>
      </w:r>
    </w:p>
    <w:p w14:paraId="7413D403"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визначення засобів розміщення реклами, медіапланування;</w:t>
      </w:r>
    </w:p>
    <w:p w14:paraId="37B97485"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розподіл рекламного бюджету за рекламними заходами;</w:t>
      </w:r>
    </w:p>
    <w:p w14:paraId="60B7EEDA"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оформлення плану рекламної компанії;</w:t>
      </w:r>
    </w:p>
    <w:p w14:paraId="0B53078D"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розробка рекламного продукту;</w:t>
      </w:r>
    </w:p>
    <w:p w14:paraId="0B556459" w14:textId="77777777" w:rsidR="00AD5E65" w:rsidRPr="00553B0D" w:rsidRDefault="00AD5E65" w:rsidP="00AD5E65">
      <w:pPr>
        <w:numPr>
          <w:ilvl w:val="0"/>
          <w:numId w:val="13"/>
        </w:numPr>
        <w:spacing w:after="100" w:afterAutospacing="1" w:line="360" w:lineRule="auto"/>
        <w:ind w:left="0" w:right="527" w:firstLine="851"/>
        <w:contextualSpacing/>
        <w:rPr>
          <w:color w:val="000000" w:themeColor="text1"/>
          <w:szCs w:val="28"/>
        </w:rPr>
      </w:pPr>
      <w:r w:rsidRPr="00553B0D">
        <w:rPr>
          <w:color w:val="000000" w:themeColor="text1"/>
          <w:szCs w:val="28"/>
        </w:rPr>
        <w:t>виготовлення та розміщення рекламного продукту;</w:t>
      </w:r>
    </w:p>
    <w:p w14:paraId="65F75FAE" w14:textId="77777777" w:rsidR="00AD5E65" w:rsidRPr="00553B0D" w:rsidRDefault="00AD5E65" w:rsidP="00AD5E65">
      <w:pPr>
        <w:numPr>
          <w:ilvl w:val="0"/>
          <w:numId w:val="13"/>
        </w:numPr>
        <w:spacing w:line="360" w:lineRule="auto"/>
        <w:ind w:left="0" w:right="527" w:firstLine="851"/>
        <w:contextualSpacing/>
        <w:rPr>
          <w:color w:val="000000" w:themeColor="text1"/>
          <w:szCs w:val="28"/>
        </w:rPr>
      </w:pPr>
      <w:r w:rsidRPr="00553B0D">
        <w:rPr>
          <w:color w:val="000000" w:themeColor="text1"/>
          <w:szCs w:val="28"/>
        </w:rPr>
        <w:t>оцінка результатів рекламної компанії.</w:t>
      </w:r>
    </w:p>
    <w:p w14:paraId="5E1E7CA3" w14:textId="77777777" w:rsidR="00AD5E65" w:rsidRPr="00553B0D" w:rsidRDefault="00AD5E65" w:rsidP="00AD5E65">
      <w:pPr>
        <w:spacing w:line="360" w:lineRule="auto"/>
        <w:ind w:firstLine="851"/>
        <w:contextualSpacing/>
        <w:rPr>
          <w:rFonts w:eastAsia="Times New Roman"/>
          <w:color w:val="000000" w:themeColor="text1"/>
          <w:szCs w:val="28"/>
        </w:rPr>
      </w:pPr>
    </w:p>
    <w:p w14:paraId="52A05EAB" w14:textId="77777777" w:rsidR="00AD5E65" w:rsidRPr="00553B0D" w:rsidRDefault="00AD5E65" w:rsidP="00AD5E65">
      <w:pPr>
        <w:pStyle w:val="2"/>
        <w:spacing w:line="360" w:lineRule="auto"/>
        <w:ind w:left="142"/>
        <w:rPr>
          <w:rFonts w:ascii="Times New Roman" w:hAnsi="Times New Roman" w:cs="Times New Roman"/>
          <w:color w:val="000000" w:themeColor="text1"/>
        </w:rPr>
      </w:pPr>
      <w:bookmarkStart w:id="10" w:name="_Toc11263566"/>
      <w:r w:rsidRPr="00553B0D">
        <w:rPr>
          <w:rFonts w:ascii="Times New Roman" w:hAnsi="Times New Roman" w:cs="Times New Roman"/>
          <w:color w:val="000000" w:themeColor="text1"/>
        </w:rPr>
        <w:t>1.2 Канали комунікацій рекламних компаній</w:t>
      </w:r>
      <w:bookmarkEnd w:id="10"/>
    </w:p>
    <w:p w14:paraId="6D5C9DB6" w14:textId="77777777" w:rsidR="00AD5E65" w:rsidRPr="00553B0D" w:rsidRDefault="00AD5E65" w:rsidP="00AD5E65">
      <w:pPr>
        <w:spacing w:line="360" w:lineRule="auto"/>
        <w:contextualSpacing/>
        <w:rPr>
          <w:rFonts w:eastAsia="Times New Roman"/>
          <w:color w:val="000000" w:themeColor="text1"/>
          <w:szCs w:val="28"/>
        </w:rPr>
      </w:pPr>
    </w:p>
    <w:p w14:paraId="151B35EC"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В наш час кампанії мають широкий вибір каналів комунікації зі споживачами. Починаючи від найбільш використовуваних — реклама на телебаченні, радіо та в розпоширених друкованих виданнях, закінчуючи рекламою у соціальних мережах та мобільних додатках. І відмінність між каналами полягає не тільки в бюджетах, залученні чи місці розташування, але і в сприйнятті та довірі до рекламних кампаній.</w:t>
      </w:r>
    </w:p>
    <w:p w14:paraId="4FF05A4D"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Існують певні судження, що рекламу «емоційних» товарів та послуг ефективніше розміщувати в емоційних ЗМІ — використовуючи радіо, телебачення,  або в Інтернет, а «раціональних» — в друкованих виданнях, зовнішній рекламі, або на впливових сайтах чи радіостанціях (</w:t>
      </w:r>
      <w:r w:rsidRPr="00553B0D">
        <w:rPr>
          <w:color w:val="000000" w:themeColor="text1"/>
          <w:szCs w:val="28"/>
          <w:lang w:val="uk-UA"/>
        </w:rPr>
        <w:t xml:space="preserve">рис 1.2), дослідження компанії </w:t>
      </w:r>
      <w:r w:rsidRPr="00553B0D">
        <w:rPr>
          <w:color w:val="000000" w:themeColor="text1"/>
          <w:szCs w:val="28"/>
        </w:rPr>
        <w:t>«Digdata» [2]</w:t>
      </w:r>
      <w:r w:rsidRPr="00553B0D">
        <w:rPr>
          <w:color w:val="000000" w:themeColor="text1"/>
          <w:szCs w:val="28"/>
          <w:lang w:val="uk-UA"/>
        </w:rPr>
        <w:t>)</w:t>
      </w:r>
      <w:r w:rsidRPr="00553B0D">
        <w:rPr>
          <w:color w:val="000000" w:themeColor="text1"/>
          <w:szCs w:val="28"/>
        </w:rPr>
        <w:t>.</w:t>
      </w:r>
    </w:p>
    <w:p w14:paraId="52C52552"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Зовнішня реклама. Такою рекламою називають будь-яку рекламу, яка знаходиться на вулицях міста — бігборди, різні банери, перетяжки на фасаді будівлі який належить фірмі-рекламодавця, а також оголошення в  метро та на транспорті. Цей спосіб поширення реклами вважається порівняно недорогим та дає можливість охопити велику кількість споживачів за географічною ознакою. За інформацією дослідження на зовнішню рекламу (бігборди та банери) звертають увагу </w:t>
      </w:r>
      <w:r w:rsidRPr="00553B0D">
        <w:rPr>
          <w:bCs/>
          <w:color w:val="000000" w:themeColor="text1"/>
          <w:szCs w:val="28"/>
        </w:rPr>
        <w:t>16% </w:t>
      </w:r>
      <w:r w:rsidRPr="00553B0D">
        <w:rPr>
          <w:color w:val="000000" w:themeColor="text1"/>
          <w:szCs w:val="28"/>
        </w:rPr>
        <w:t>українців, а на рекламу на транспорті — </w:t>
      </w:r>
      <w:r w:rsidRPr="00553B0D">
        <w:rPr>
          <w:bCs/>
          <w:color w:val="000000" w:themeColor="text1"/>
          <w:szCs w:val="28"/>
        </w:rPr>
        <w:t>11%</w:t>
      </w:r>
      <w:r w:rsidRPr="00553B0D">
        <w:rPr>
          <w:color w:val="000000" w:themeColor="text1"/>
          <w:szCs w:val="28"/>
        </w:rPr>
        <w:t>. Але відсоток довіри до згаданої зовнішньої реклами складає лише </w:t>
      </w:r>
      <w:r w:rsidRPr="00553B0D">
        <w:rPr>
          <w:bCs/>
          <w:color w:val="000000" w:themeColor="text1"/>
          <w:szCs w:val="28"/>
        </w:rPr>
        <w:t>2%.</w:t>
      </w:r>
    </w:p>
    <w:p w14:paraId="7035A376"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p>
    <w:p w14:paraId="54CCDC8D" w14:textId="77777777" w:rsidR="00AD5E65" w:rsidRPr="00553B0D" w:rsidRDefault="00AD5E65" w:rsidP="00AD5E65">
      <w:pPr>
        <w:widowControl w:val="0"/>
        <w:autoSpaceDE w:val="0"/>
        <w:autoSpaceDN w:val="0"/>
        <w:adjustRightInd w:val="0"/>
        <w:spacing w:line="360" w:lineRule="auto"/>
        <w:ind w:firstLine="142"/>
        <w:contextualSpacing/>
        <w:jc w:val="center"/>
        <w:rPr>
          <w:color w:val="000000" w:themeColor="text1"/>
          <w:szCs w:val="28"/>
          <w:lang w:val="en-US"/>
        </w:rPr>
      </w:pPr>
      <w:r w:rsidRPr="00553B0D">
        <w:rPr>
          <w:noProof/>
          <w:color w:val="000000" w:themeColor="text1"/>
          <w:szCs w:val="28"/>
        </w:rPr>
        <w:drawing>
          <wp:inline distT="0" distB="0" distL="0" distR="0" wp14:anchorId="559E6C97" wp14:editId="39B8BC9D">
            <wp:extent cx="3913039" cy="1496323"/>
            <wp:effectExtent l="0" t="0" r="0" b="2540"/>
            <wp:docPr id="2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нимок экрана 2019-05-21 в 00.16.27.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56230" cy="1512839"/>
                    </a:xfrm>
                    <a:prstGeom prst="rect">
                      <a:avLst/>
                    </a:prstGeom>
                  </pic:spPr>
                </pic:pic>
              </a:graphicData>
            </a:graphic>
          </wp:inline>
        </w:drawing>
      </w:r>
    </w:p>
    <w:p w14:paraId="523602A2" w14:textId="77777777" w:rsidR="00AD5E65" w:rsidRPr="00553B0D" w:rsidRDefault="00AD5E65" w:rsidP="00AD5E65">
      <w:pPr>
        <w:widowControl w:val="0"/>
        <w:autoSpaceDE w:val="0"/>
        <w:autoSpaceDN w:val="0"/>
        <w:adjustRightInd w:val="0"/>
        <w:spacing w:line="360" w:lineRule="auto"/>
        <w:ind w:firstLine="851"/>
        <w:contextualSpacing/>
        <w:jc w:val="center"/>
        <w:rPr>
          <w:color w:val="000000" w:themeColor="text1"/>
          <w:szCs w:val="28"/>
          <w:lang w:val="uk-UA"/>
        </w:rPr>
      </w:pPr>
      <w:r w:rsidRPr="00553B0D">
        <w:rPr>
          <w:color w:val="000000" w:themeColor="text1"/>
          <w:szCs w:val="28"/>
        </w:rPr>
        <w:t xml:space="preserve">Рисунок 1.2. Канали на які найчастіше звертають увагу на </w:t>
      </w:r>
      <w:r w:rsidRPr="00553B0D">
        <w:rPr>
          <w:color w:val="000000" w:themeColor="text1"/>
          <w:szCs w:val="28"/>
          <w:lang w:val="uk-UA"/>
        </w:rPr>
        <w:t>рекламу</w:t>
      </w:r>
    </w:p>
    <w:p w14:paraId="7D0FF2E4" w14:textId="77777777" w:rsidR="00AD5E65" w:rsidRPr="00553B0D" w:rsidRDefault="00AD5E65" w:rsidP="00AD5E65">
      <w:pPr>
        <w:widowControl w:val="0"/>
        <w:autoSpaceDE w:val="0"/>
        <w:autoSpaceDN w:val="0"/>
        <w:adjustRightInd w:val="0"/>
        <w:spacing w:line="360" w:lineRule="auto"/>
        <w:ind w:firstLine="851"/>
        <w:contextualSpacing/>
        <w:jc w:val="center"/>
        <w:rPr>
          <w:color w:val="000000" w:themeColor="text1"/>
          <w:szCs w:val="28"/>
          <w:lang w:val="uk-UA"/>
        </w:rPr>
      </w:pPr>
    </w:p>
    <w:p w14:paraId="67E60033"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Реклама на телебаченні. Нині телебачення є традиційним ЗМІ. Маркетологи цінують цей тип комунікації за те, що більша кількість населення України (</w:t>
      </w:r>
      <w:r w:rsidRPr="00553B0D">
        <w:rPr>
          <w:bCs/>
          <w:color w:val="000000" w:themeColor="text1"/>
          <w:szCs w:val="28"/>
        </w:rPr>
        <w:t>85%</w:t>
      </w:r>
      <w:r w:rsidRPr="00553B0D">
        <w:rPr>
          <w:color w:val="000000" w:themeColor="text1"/>
          <w:szCs w:val="28"/>
        </w:rPr>
        <w:t xml:space="preserve">) дивляться телевізор. Проте, це достатньо дорогий канал поширення рекламної інформації. Дорого коштує не лише створення відеоматеріалу, але і закупівля ефірного часу. Проте ефективність ТБ-реклами має залежність від часу виходу реклами в ефірі. Під час перегляду телевізора </w:t>
      </w:r>
      <w:r w:rsidRPr="00553B0D">
        <w:rPr>
          <w:bCs/>
          <w:color w:val="000000" w:themeColor="text1"/>
          <w:szCs w:val="28"/>
        </w:rPr>
        <w:t xml:space="preserve">38% українських </w:t>
      </w:r>
      <w:r w:rsidRPr="00553B0D">
        <w:rPr>
          <w:color w:val="000000" w:themeColor="text1"/>
          <w:szCs w:val="28"/>
        </w:rPr>
        <w:t>глядачів  звертають увагу </w:t>
      </w:r>
      <w:r w:rsidRPr="00553B0D">
        <w:rPr>
          <w:bCs/>
          <w:color w:val="000000" w:themeColor="text1"/>
          <w:szCs w:val="28"/>
        </w:rPr>
        <w:t>на оголошення</w:t>
      </w:r>
      <w:r w:rsidRPr="00553B0D">
        <w:rPr>
          <w:color w:val="000000" w:themeColor="text1"/>
          <w:szCs w:val="28"/>
        </w:rPr>
        <w:t>, ще </w:t>
      </w:r>
      <w:r w:rsidRPr="00553B0D">
        <w:rPr>
          <w:bCs/>
          <w:color w:val="000000" w:themeColor="text1"/>
          <w:szCs w:val="28"/>
        </w:rPr>
        <w:t>29%</w:t>
      </w:r>
      <w:r w:rsidRPr="00553B0D">
        <w:rPr>
          <w:color w:val="000000" w:themeColor="text1"/>
          <w:szCs w:val="28"/>
        </w:rPr>
        <w:t> звертають увагу на приховану рекламу в телепрограмах та кіно, але довіряють таким оголошенням  лише  </w:t>
      </w:r>
      <w:r w:rsidRPr="00553B0D">
        <w:rPr>
          <w:bCs/>
          <w:color w:val="000000" w:themeColor="text1"/>
          <w:szCs w:val="28"/>
        </w:rPr>
        <w:t>5%</w:t>
      </w:r>
      <w:r w:rsidRPr="00553B0D">
        <w:rPr>
          <w:color w:val="000000" w:themeColor="text1"/>
          <w:szCs w:val="28"/>
        </w:rPr>
        <w:t> українців.</w:t>
      </w:r>
    </w:p>
    <w:p w14:paraId="7DA2899A"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Інтернет-реклама. До реклами в мережі Інтернеті можна зарахувати будь-який тип рекламних оголошень, основним інструментом поширення якого є Інтернет. Ця реклама, відносно традиційних каналів комунікації, налічує більше переваг та відноситься до всіх елементів комплексу маркетингових комунікацій. До важливих переваг інтернет-реклами треба віднести можливість зулучити будь-яку цільову аудиторію, велика кількість форматів реклами та їх досить дешеву вартість. Під час застосування пошукових систем на рекламні оголошення звертають увагу </w:t>
      </w:r>
      <w:r w:rsidRPr="00553B0D">
        <w:rPr>
          <w:bCs/>
          <w:color w:val="000000" w:themeColor="text1"/>
          <w:szCs w:val="28"/>
        </w:rPr>
        <w:t>10%</w:t>
      </w:r>
      <w:r w:rsidRPr="00553B0D">
        <w:rPr>
          <w:color w:val="000000" w:themeColor="text1"/>
          <w:szCs w:val="28"/>
        </w:rPr>
        <w:t> українців, </w:t>
      </w:r>
      <w:r w:rsidRPr="00553B0D">
        <w:rPr>
          <w:bCs/>
          <w:color w:val="000000" w:themeColor="text1"/>
          <w:szCs w:val="28"/>
        </w:rPr>
        <w:t>4%</w:t>
      </w:r>
      <w:r w:rsidRPr="00553B0D">
        <w:rPr>
          <w:color w:val="000000" w:themeColor="text1"/>
          <w:szCs w:val="28"/>
        </w:rPr>
        <w:t> — звертають увагу на рекламу, яка знаходиться на веб-ресурсах, а </w:t>
      </w:r>
      <w:r w:rsidRPr="00553B0D">
        <w:rPr>
          <w:bCs/>
          <w:color w:val="000000" w:themeColor="text1"/>
          <w:szCs w:val="28"/>
        </w:rPr>
        <w:t>8%</w:t>
      </w:r>
      <w:r w:rsidRPr="00553B0D">
        <w:rPr>
          <w:color w:val="000000" w:themeColor="text1"/>
          <w:szCs w:val="28"/>
        </w:rPr>
        <w:t> під час перегляду відеоконтенту. Рівень довіри до інтернет реклами складає</w:t>
      </w:r>
      <w:r w:rsidRPr="00553B0D">
        <w:rPr>
          <w:bCs/>
          <w:color w:val="000000" w:themeColor="text1"/>
          <w:szCs w:val="28"/>
        </w:rPr>
        <w:t> 3%</w:t>
      </w:r>
      <w:r w:rsidRPr="00553B0D">
        <w:rPr>
          <w:color w:val="000000" w:themeColor="text1"/>
          <w:szCs w:val="28"/>
        </w:rPr>
        <w:t>.</w:t>
      </w:r>
    </w:p>
    <w:p w14:paraId="5F85DA6B"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Реклама в соціальних мережах. З розповсюдженістю соціальних мереж інформаційний ефект на інтернет-користувачів змістився в сторону Facebook та Instagram. Кожний в</w:t>
      </w:r>
      <w:r w:rsidRPr="00553B0D">
        <w:rPr>
          <w:color w:val="000000" w:themeColor="text1"/>
          <w:szCs w:val="28"/>
          <w:lang w:val="uk-UA"/>
        </w:rPr>
        <w:t>ідвідувач</w:t>
      </w:r>
      <w:r w:rsidRPr="00553B0D">
        <w:rPr>
          <w:color w:val="000000" w:themeColor="text1"/>
          <w:szCs w:val="28"/>
        </w:rPr>
        <w:t xml:space="preserve"> соціальних мереж є активним споживачем різнотематичної інформації та щодня  взаємодіє великий об'єм даних. Реклама в соціальних мережах надає в переважній кількості випадків стрімке охоплення аудиторії. На рекламні акції у соціальних мережах звертають увагу </w:t>
      </w:r>
      <w:r w:rsidRPr="00553B0D">
        <w:rPr>
          <w:bCs/>
          <w:color w:val="000000" w:themeColor="text1"/>
          <w:szCs w:val="28"/>
        </w:rPr>
        <w:t>26%</w:t>
      </w:r>
      <w:r w:rsidRPr="00553B0D">
        <w:rPr>
          <w:color w:val="000000" w:themeColor="text1"/>
          <w:szCs w:val="28"/>
        </w:rPr>
        <w:t> українців, але при цьому відцоток довіри до такого типу реклами складає лише </w:t>
      </w:r>
      <w:r w:rsidRPr="00553B0D">
        <w:rPr>
          <w:bCs/>
          <w:color w:val="000000" w:themeColor="text1"/>
          <w:szCs w:val="28"/>
        </w:rPr>
        <w:t>2%</w:t>
      </w:r>
      <w:r w:rsidRPr="00553B0D">
        <w:rPr>
          <w:color w:val="000000" w:themeColor="text1"/>
          <w:szCs w:val="28"/>
        </w:rPr>
        <w:t>.</w:t>
      </w:r>
    </w:p>
    <w:p w14:paraId="2D193648"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Реклама в мобільних іграх. Український ринок мобільних додатків стрімко зростає. Мобільні додатки складають близько 70-80% мобільного ринку України, при цьому майже їх всіх можна знайти у вільному доступі. Користувачі користуються додатком безкоштовно, тоді як розробник продає рекламу всередині додатку — це один з найбільш розповсюджених методів їх монетизації. Розробники іноді підштовхують користувачів до перегляду рекламних оголошень, застосовуючи механіки заохочення у вигляді ігрових валют чи інших цінних ігрових інструментів. Саме тому на такі типи оголошення звертає увагу найбільший відцоток опитаних — </w:t>
      </w:r>
      <w:r w:rsidRPr="00553B0D">
        <w:rPr>
          <w:bCs/>
          <w:color w:val="000000" w:themeColor="text1"/>
          <w:szCs w:val="28"/>
        </w:rPr>
        <w:t>49%. </w:t>
      </w:r>
      <w:r w:rsidRPr="00553B0D">
        <w:rPr>
          <w:color w:val="000000" w:themeColor="text1"/>
          <w:szCs w:val="28"/>
        </w:rPr>
        <w:t>Але при цьому треба враховувати цінність розташування рекламних оголошень деяких продуктів чи послуг.</w:t>
      </w:r>
    </w:p>
    <w:p w14:paraId="3B4421DA" w14:textId="77777777" w:rsidR="00AD5E65" w:rsidRPr="00553B0D" w:rsidRDefault="00AD5E65" w:rsidP="00AD5E65">
      <w:pPr>
        <w:widowControl w:val="0"/>
        <w:autoSpaceDE w:val="0"/>
        <w:autoSpaceDN w:val="0"/>
        <w:adjustRightInd w:val="0"/>
        <w:spacing w:line="360" w:lineRule="auto"/>
        <w:ind w:firstLine="851"/>
        <w:contextualSpacing/>
        <w:rPr>
          <w:color w:val="000000" w:themeColor="text1"/>
          <w:szCs w:val="28"/>
        </w:rPr>
      </w:pPr>
      <w:r w:rsidRPr="00553B0D">
        <w:rPr>
          <w:color w:val="000000" w:themeColor="text1"/>
          <w:szCs w:val="28"/>
        </w:rPr>
        <w:t xml:space="preserve">Поштова розсилка — </w:t>
      </w:r>
      <w:r w:rsidRPr="00553B0D">
        <w:rPr>
          <w:color w:val="000000" w:themeColor="text1"/>
          <w:szCs w:val="28"/>
          <w:lang w:val="uk-UA"/>
        </w:rPr>
        <w:t>н</w:t>
      </w:r>
      <w:r w:rsidRPr="00553B0D">
        <w:rPr>
          <w:color w:val="000000" w:themeColor="text1"/>
          <w:szCs w:val="28"/>
        </w:rPr>
        <w:t>едивлячись на те, що в останні роки з’являється безліч нових інструментів та каналів для залучання споживачів, e-mail розсилка не втрачає свою ефективність. Поштову розсилку застосовують не тільки як інструмент для комунікації та утримання аудиторії, але і як засіб для здійснення повторних продажів. На рекламні повідовлення в поштовій розсилці звертають увагу </w:t>
      </w:r>
      <w:r w:rsidRPr="00553B0D">
        <w:rPr>
          <w:b/>
          <w:bCs/>
          <w:color w:val="000000" w:themeColor="text1"/>
          <w:szCs w:val="28"/>
        </w:rPr>
        <w:t>25%</w:t>
      </w:r>
      <w:r w:rsidRPr="00553B0D">
        <w:rPr>
          <w:color w:val="000000" w:themeColor="text1"/>
          <w:szCs w:val="28"/>
        </w:rPr>
        <w:t> українців, проте довіряють таким оголошенням  лише  </w:t>
      </w:r>
      <w:r w:rsidRPr="00553B0D">
        <w:rPr>
          <w:b/>
          <w:bCs/>
          <w:color w:val="000000" w:themeColor="text1"/>
          <w:szCs w:val="28"/>
        </w:rPr>
        <w:t xml:space="preserve">2%. </w:t>
      </w:r>
      <w:r w:rsidRPr="00553B0D">
        <w:rPr>
          <w:color w:val="000000" w:themeColor="text1"/>
          <w:szCs w:val="28"/>
        </w:rPr>
        <w:t>За даними дослідження, найбільш авторитетним джерелом інформації українці все ж-таки вважають рекомендації родичів, друзів та знайомих, рівень довіри становить </w:t>
      </w:r>
      <w:r w:rsidRPr="00553B0D">
        <w:rPr>
          <w:bCs/>
          <w:color w:val="000000" w:themeColor="text1"/>
          <w:szCs w:val="28"/>
        </w:rPr>
        <w:t>46%</w:t>
      </w:r>
      <w:r w:rsidRPr="00553B0D">
        <w:rPr>
          <w:color w:val="000000" w:themeColor="text1"/>
          <w:szCs w:val="28"/>
        </w:rPr>
        <w:t>. Також, </w:t>
      </w:r>
      <w:r w:rsidRPr="00553B0D">
        <w:rPr>
          <w:bCs/>
          <w:color w:val="000000" w:themeColor="text1"/>
          <w:szCs w:val="28"/>
        </w:rPr>
        <w:t>29%</w:t>
      </w:r>
      <w:r w:rsidRPr="00553B0D">
        <w:rPr>
          <w:color w:val="000000" w:themeColor="text1"/>
          <w:szCs w:val="28"/>
        </w:rPr>
        <w:t xml:space="preserve"> довіряють порадам від покупців в мережі Інтернет (рис 1.2.1), </w:t>
      </w:r>
      <w:r w:rsidRPr="00553B0D">
        <w:rPr>
          <w:color w:val="000000" w:themeColor="text1"/>
          <w:szCs w:val="28"/>
          <w:lang w:val="uk-UA"/>
        </w:rPr>
        <w:t xml:space="preserve">дослідження компанії </w:t>
      </w:r>
      <w:r w:rsidRPr="00553B0D">
        <w:rPr>
          <w:color w:val="000000" w:themeColor="text1"/>
          <w:szCs w:val="28"/>
        </w:rPr>
        <w:t xml:space="preserve">«Digdata»[2]. А ось до реклами на українському телебаченні довіряють лише 5% </w:t>
      </w:r>
      <w:r w:rsidRPr="00553B0D">
        <w:rPr>
          <w:color w:val="000000" w:themeColor="text1"/>
          <w:szCs w:val="28"/>
          <w:lang w:val="uk-UA"/>
        </w:rPr>
        <w:t>опитаних українців</w:t>
      </w:r>
      <w:r w:rsidRPr="00553B0D">
        <w:rPr>
          <w:color w:val="000000" w:themeColor="text1"/>
          <w:szCs w:val="28"/>
        </w:rPr>
        <w:t>.</w:t>
      </w:r>
    </w:p>
    <w:p w14:paraId="3FD37CCA" w14:textId="77777777" w:rsidR="00AD5E65" w:rsidRPr="00553B0D" w:rsidRDefault="00AD5E65" w:rsidP="00AD5E65">
      <w:pPr>
        <w:widowControl w:val="0"/>
        <w:autoSpaceDE w:val="0"/>
        <w:autoSpaceDN w:val="0"/>
        <w:adjustRightInd w:val="0"/>
        <w:spacing w:line="360" w:lineRule="auto"/>
        <w:contextualSpacing/>
        <w:jc w:val="center"/>
        <w:rPr>
          <w:color w:val="000000" w:themeColor="text1"/>
          <w:szCs w:val="28"/>
        </w:rPr>
      </w:pPr>
      <w:r w:rsidRPr="00553B0D">
        <w:rPr>
          <w:noProof/>
          <w:color w:val="000000" w:themeColor="text1"/>
          <w:szCs w:val="28"/>
        </w:rPr>
        <w:drawing>
          <wp:inline distT="0" distB="0" distL="0" distR="0" wp14:anchorId="7F28B21E" wp14:editId="574615FE">
            <wp:extent cx="3086100" cy="2520934"/>
            <wp:effectExtent l="0" t="0" r="0" b="0"/>
            <wp:docPr id="2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нимок экрана 2019-05-21 в 00.17.1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21749" cy="2550054"/>
                    </a:xfrm>
                    <a:prstGeom prst="rect">
                      <a:avLst/>
                    </a:prstGeom>
                  </pic:spPr>
                </pic:pic>
              </a:graphicData>
            </a:graphic>
          </wp:inline>
        </w:drawing>
      </w:r>
    </w:p>
    <w:p w14:paraId="2F672DFF" w14:textId="77777777" w:rsidR="00AD5E65" w:rsidRPr="00553B0D" w:rsidRDefault="00AD5E65" w:rsidP="00AD5E65">
      <w:pPr>
        <w:spacing w:line="360" w:lineRule="auto"/>
        <w:jc w:val="center"/>
        <w:rPr>
          <w:color w:val="000000" w:themeColor="text1"/>
        </w:rPr>
      </w:pPr>
      <w:bookmarkStart w:id="11" w:name="_Toc9963361"/>
      <w:r w:rsidRPr="00553B0D">
        <w:rPr>
          <w:color w:val="000000" w:themeColor="text1"/>
        </w:rPr>
        <w:t>Рисунок 1.3. Рівень довіри до реклами</w:t>
      </w:r>
      <w:bookmarkEnd w:id="11"/>
    </w:p>
    <w:p w14:paraId="245C5699" w14:textId="77777777" w:rsidR="00AD5E65" w:rsidRPr="00553B0D" w:rsidRDefault="00AD5E65" w:rsidP="00AD5E65">
      <w:pPr>
        <w:widowControl w:val="0"/>
        <w:autoSpaceDE w:val="0"/>
        <w:autoSpaceDN w:val="0"/>
        <w:adjustRightInd w:val="0"/>
        <w:spacing w:line="360" w:lineRule="auto"/>
        <w:contextualSpacing/>
        <w:rPr>
          <w:rFonts w:eastAsia="Times New Roman"/>
          <w:color w:val="000000" w:themeColor="text1"/>
          <w:szCs w:val="28"/>
        </w:rPr>
      </w:pPr>
      <w:r w:rsidRPr="00553B0D">
        <w:rPr>
          <w:rFonts w:eastAsia="Times New Roman"/>
          <w:color w:val="000000" w:themeColor="text1"/>
          <w:szCs w:val="28"/>
        </w:rPr>
        <w:t xml:space="preserve"> </w:t>
      </w:r>
    </w:p>
    <w:p w14:paraId="0572DF96" w14:textId="77777777" w:rsidR="00AD5E65" w:rsidRPr="00553B0D" w:rsidRDefault="00AD5E65" w:rsidP="00AD5E65">
      <w:pPr>
        <w:pStyle w:val="2"/>
        <w:spacing w:line="360" w:lineRule="auto"/>
        <w:rPr>
          <w:rFonts w:ascii="Times New Roman" w:hAnsi="Times New Roman" w:cs="Times New Roman"/>
          <w:color w:val="000000" w:themeColor="text1"/>
        </w:rPr>
      </w:pPr>
      <w:bookmarkStart w:id="12" w:name="_Toc11263567"/>
      <w:r w:rsidRPr="00553B0D">
        <w:rPr>
          <w:rFonts w:ascii="Times New Roman" w:hAnsi="Times New Roman" w:cs="Times New Roman"/>
          <w:color w:val="000000" w:themeColor="text1"/>
        </w:rPr>
        <w:t>1.3 Соціальні мережі як новітні медіа</w:t>
      </w:r>
      <w:bookmarkEnd w:id="12"/>
    </w:p>
    <w:p w14:paraId="22F83338" w14:textId="77777777" w:rsidR="00AD5E65" w:rsidRPr="00553B0D" w:rsidRDefault="00AD5E65" w:rsidP="00AD5E65">
      <w:pPr>
        <w:spacing w:line="360" w:lineRule="auto"/>
        <w:contextualSpacing/>
        <w:rPr>
          <w:rFonts w:eastAsia="Times New Roman"/>
          <w:color w:val="000000" w:themeColor="text1"/>
          <w:szCs w:val="28"/>
          <w:lang w:val="uk-UA"/>
        </w:rPr>
      </w:pPr>
    </w:p>
    <w:p w14:paraId="26D1A7E3" w14:textId="77777777" w:rsidR="00AD5E65" w:rsidRPr="00553B0D" w:rsidRDefault="00AD5E65" w:rsidP="00AD5E65">
      <w:pPr>
        <w:spacing w:line="360" w:lineRule="auto"/>
        <w:ind w:firstLine="708"/>
        <w:contextualSpacing/>
        <w:rPr>
          <w:color w:val="000000" w:themeColor="text1"/>
          <w:szCs w:val="28"/>
          <w:lang w:val="en-US"/>
        </w:rPr>
      </w:pPr>
      <w:r w:rsidRPr="00553B0D">
        <w:rPr>
          <w:color w:val="000000" w:themeColor="text1"/>
          <w:szCs w:val="28"/>
        </w:rPr>
        <w:t>С</w:t>
      </w:r>
      <w:r w:rsidRPr="00553B0D">
        <w:rPr>
          <w:rFonts w:eastAsia="Times New Roman"/>
          <w:color w:val="000000" w:themeColor="text1"/>
          <w:szCs w:val="28"/>
        </w:rPr>
        <w:t>оціальна мережа – соціальна структура створена групою людей або організаціями. Мережа відображає різноманітні зв'язки між користувачами використовуючи різні соціальні взаємовідносини, починаючи з тісних родинних вузів і закінчуючи випадковими знайомствами.</w:t>
      </w:r>
      <w:r w:rsidRPr="00553B0D">
        <w:rPr>
          <w:color w:val="000000" w:themeColor="text1"/>
          <w:szCs w:val="28"/>
        </w:rPr>
        <w:t xml:space="preserve"> Вперше</w:t>
      </w:r>
      <w:r w:rsidRPr="00553B0D">
        <w:rPr>
          <w:color w:val="000000" w:themeColor="text1"/>
          <w:szCs w:val="28"/>
          <w:lang w:val="en-US"/>
        </w:rPr>
        <w:t xml:space="preserve"> </w:t>
      </w:r>
      <w:r w:rsidRPr="00553B0D">
        <w:rPr>
          <w:color w:val="000000" w:themeColor="text1"/>
          <w:szCs w:val="28"/>
        </w:rPr>
        <w:t>термін</w:t>
      </w:r>
      <w:r w:rsidRPr="00553B0D">
        <w:rPr>
          <w:color w:val="000000" w:themeColor="text1"/>
          <w:szCs w:val="28"/>
          <w:lang w:val="en-US"/>
        </w:rPr>
        <w:t xml:space="preserve"> </w:t>
      </w:r>
      <w:r w:rsidRPr="00553B0D">
        <w:rPr>
          <w:color w:val="000000" w:themeColor="text1"/>
          <w:szCs w:val="28"/>
        </w:rPr>
        <w:t>було</w:t>
      </w:r>
      <w:r w:rsidRPr="00553B0D">
        <w:rPr>
          <w:color w:val="000000" w:themeColor="text1"/>
          <w:szCs w:val="28"/>
          <w:lang w:val="en-US"/>
        </w:rPr>
        <w:t xml:space="preserve"> </w:t>
      </w:r>
      <w:r w:rsidRPr="00553B0D">
        <w:rPr>
          <w:color w:val="000000" w:themeColor="text1"/>
          <w:szCs w:val="28"/>
        </w:rPr>
        <w:t>запроваджено</w:t>
      </w:r>
      <w:r w:rsidRPr="00553B0D">
        <w:rPr>
          <w:color w:val="000000" w:themeColor="text1"/>
          <w:szCs w:val="28"/>
          <w:lang w:val="en-US"/>
        </w:rPr>
        <w:t xml:space="preserve"> </w:t>
      </w:r>
      <w:r w:rsidRPr="00553B0D">
        <w:rPr>
          <w:color w:val="000000" w:themeColor="text1"/>
          <w:szCs w:val="28"/>
        </w:rPr>
        <w:t>в</w:t>
      </w:r>
      <w:r w:rsidRPr="00553B0D">
        <w:rPr>
          <w:color w:val="000000" w:themeColor="text1"/>
          <w:szCs w:val="28"/>
          <w:lang w:val="en-US"/>
        </w:rPr>
        <w:t xml:space="preserve"> 1954 </w:t>
      </w:r>
      <w:r w:rsidRPr="00553B0D">
        <w:rPr>
          <w:color w:val="000000" w:themeColor="text1"/>
          <w:szCs w:val="28"/>
        </w:rPr>
        <w:t>році</w:t>
      </w:r>
      <w:r w:rsidRPr="00553B0D">
        <w:rPr>
          <w:color w:val="000000" w:themeColor="text1"/>
          <w:szCs w:val="28"/>
          <w:lang w:val="en-US"/>
        </w:rPr>
        <w:t xml:space="preserve"> </w:t>
      </w:r>
      <w:r w:rsidRPr="00553B0D">
        <w:rPr>
          <w:color w:val="000000" w:themeColor="text1"/>
          <w:szCs w:val="28"/>
        </w:rPr>
        <w:t>Дж</w:t>
      </w:r>
      <w:r w:rsidRPr="00553B0D">
        <w:rPr>
          <w:color w:val="000000" w:themeColor="text1"/>
          <w:szCs w:val="28"/>
          <w:lang w:val="en-US"/>
        </w:rPr>
        <w:t xml:space="preserve">. </w:t>
      </w:r>
      <w:r w:rsidRPr="00553B0D">
        <w:rPr>
          <w:color w:val="000000" w:themeColor="text1"/>
          <w:szCs w:val="28"/>
        </w:rPr>
        <w:t>А</w:t>
      </w:r>
      <w:r w:rsidRPr="00553B0D">
        <w:rPr>
          <w:color w:val="000000" w:themeColor="text1"/>
          <w:szCs w:val="28"/>
          <w:lang w:val="en-US"/>
        </w:rPr>
        <w:t xml:space="preserve">. </w:t>
      </w:r>
      <w:r w:rsidRPr="00553B0D">
        <w:rPr>
          <w:color w:val="000000" w:themeColor="text1"/>
          <w:szCs w:val="28"/>
        </w:rPr>
        <w:t>Барнесом</w:t>
      </w:r>
      <w:r w:rsidRPr="00553B0D">
        <w:rPr>
          <w:color w:val="000000" w:themeColor="text1"/>
          <w:szCs w:val="28"/>
          <w:lang w:val="en-US"/>
        </w:rPr>
        <w:t xml:space="preserve"> (</w:t>
      </w:r>
      <w:r w:rsidRPr="00553B0D">
        <w:rPr>
          <w:color w:val="000000" w:themeColor="text1"/>
          <w:szCs w:val="28"/>
        </w:rPr>
        <w:t>в</w:t>
      </w:r>
      <w:r w:rsidRPr="00553B0D">
        <w:rPr>
          <w:color w:val="000000" w:themeColor="text1"/>
          <w:szCs w:val="28"/>
          <w:lang w:val="en-US"/>
        </w:rPr>
        <w:t> </w:t>
      </w:r>
      <w:r w:rsidRPr="00553B0D">
        <w:rPr>
          <w:color w:val="000000" w:themeColor="text1"/>
          <w:szCs w:val="28"/>
        </w:rPr>
        <w:t>статт</w:t>
      </w:r>
      <w:r w:rsidRPr="00553B0D">
        <w:rPr>
          <w:color w:val="000000" w:themeColor="text1"/>
          <w:szCs w:val="28"/>
          <w:lang w:val="uk-UA"/>
        </w:rPr>
        <w:t>і</w:t>
      </w:r>
      <w:r w:rsidRPr="00553B0D">
        <w:rPr>
          <w:color w:val="000000" w:themeColor="text1"/>
          <w:szCs w:val="28"/>
          <w:lang w:val="en-US"/>
        </w:rPr>
        <w:t xml:space="preserve"> Class and Committees in a Norwegian Island Parish, «Human Relations»)[4]. </w:t>
      </w:r>
      <w:r w:rsidRPr="00553B0D">
        <w:rPr>
          <w:color w:val="000000" w:themeColor="text1"/>
          <w:szCs w:val="28"/>
        </w:rPr>
        <w:t>Найбільший</w:t>
      </w:r>
      <w:r w:rsidRPr="00553B0D">
        <w:rPr>
          <w:color w:val="000000" w:themeColor="text1"/>
          <w:szCs w:val="28"/>
          <w:lang w:val="en-US"/>
        </w:rPr>
        <w:t xml:space="preserve"> </w:t>
      </w:r>
      <w:r w:rsidRPr="00553B0D">
        <w:rPr>
          <w:color w:val="000000" w:themeColor="text1"/>
          <w:szCs w:val="28"/>
        </w:rPr>
        <w:t>розмір</w:t>
      </w:r>
      <w:r w:rsidRPr="00553B0D">
        <w:rPr>
          <w:color w:val="000000" w:themeColor="text1"/>
          <w:szCs w:val="28"/>
          <w:lang w:val="en-US"/>
        </w:rPr>
        <w:t xml:space="preserve"> </w:t>
      </w:r>
      <w:r w:rsidRPr="00553B0D">
        <w:rPr>
          <w:color w:val="000000" w:themeColor="text1"/>
          <w:szCs w:val="28"/>
        </w:rPr>
        <w:t>соціальної</w:t>
      </w:r>
      <w:r w:rsidRPr="00553B0D">
        <w:rPr>
          <w:color w:val="000000" w:themeColor="text1"/>
          <w:szCs w:val="28"/>
          <w:lang w:val="en-US"/>
        </w:rPr>
        <w:t xml:space="preserve"> </w:t>
      </w:r>
      <w:r w:rsidRPr="00553B0D">
        <w:rPr>
          <w:color w:val="000000" w:themeColor="text1"/>
          <w:szCs w:val="28"/>
        </w:rPr>
        <w:t>мережі</w:t>
      </w:r>
      <w:r w:rsidRPr="00553B0D">
        <w:rPr>
          <w:color w:val="000000" w:themeColor="text1"/>
          <w:szCs w:val="28"/>
          <w:lang w:val="en-US"/>
        </w:rPr>
        <w:t xml:space="preserve"> </w:t>
      </w:r>
      <w:r w:rsidRPr="00553B0D">
        <w:rPr>
          <w:color w:val="000000" w:themeColor="text1"/>
          <w:szCs w:val="28"/>
        </w:rPr>
        <w:t>складає</w:t>
      </w:r>
      <w:r w:rsidRPr="00553B0D">
        <w:rPr>
          <w:color w:val="000000" w:themeColor="text1"/>
          <w:szCs w:val="28"/>
          <w:lang w:val="en-US"/>
        </w:rPr>
        <w:t xml:space="preserve"> </w:t>
      </w:r>
      <w:r w:rsidRPr="00553B0D">
        <w:rPr>
          <w:color w:val="000000" w:themeColor="text1"/>
          <w:szCs w:val="28"/>
        </w:rPr>
        <w:t>близько</w:t>
      </w:r>
      <w:r w:rsidRPr="00553B0D">
        <w:rPr>
          <w:color w:val="000000" w:themeColor="text1"/>
          <w:szCs w:val="28"/>
          <w:lang w:val="en-US"/>
        </w:rPr>
        <w:t xml:space="preserve"> 150 </w:t>
      </w:r>
      <w:r w:rsidRPr="00553B0D">
        <w:rPr>
          <w:color w:val="000000" w:themeColor="text1"/>
          <w:szCs w:val="28"/>
        </w:rPr>
        <w:t>осіб</w:t>
      </w:r>
      <w:r w:rsidRPr="00553B0D">
        <w:rPr>
          <w:color w:val="000000" w:themeColor="text1"/>
          <w:szCs w:val="28"/>
          <w:lang w:val="en-US"/>
        </w:rPr>
        <w:t xml:space="preserve">, </w:t>
      </w:r>
      <w:r w:rsidRPr="00553B0D">
        <w:rPr>
          <w:color w:val="000000" w:themeColor="text1"/>
          <w:szCs w:val="28"/>
        </w:rPr>
        <w:t>а</w:t>
      </w:r>
      <w:r w:rsidRPr="00553B0D">
        <w:rPr>
          <w:color w:val="000000" w:themeColor="text1"/>
          <w:szCs w:val="28"/>
          <w:lang w:val="en-US"/>
        </w:rPr>
        <w:t> </w:t>
      </w:r>
      <w:r w:rsidRPr="00553B0D">
        <w:rPr>
          <w:color w:val="000000" w:themeColor="text1"/>
          <w:szCs w:val="28"/>
        </w:rPr>
        <w:t>середній</w:t>
      </w:r>
      <w:r w:rsidRPr="00553B0D">
        <w:rPr>
          <w:color w:val="000000" w:themeColor="text1"/>
          <w:szCs w:val="28"/>
          <w:lang w:val="en-US"/>
        </w:rPr>
        <w:t xml:space="preserve"> — 123 (</w:t>
      </w:r>
      <w:r w:rsidRPr="00553B0D">
        <w:rPr>
          <w:color w:val="000000" w:themeColor="text1"/>
          <w:szCs w:val="28"/>
        </w:rPr>
        <w:t>Хілл</w:t>
      </w:r>
      <w:r w:rsidRPr="00553B0D">
        <w:rPr>
          <w:color w:val="000000" w:themeColor="text1"/>
          <w:szCs w:val="28"/>
          <w:lang w:val="en-US"/>
        </w:rPr>
        <w:t xml:space="preserve"> </w:t>
      </w:r>
      <w:r w:rsidRPr="00553B0D">
        <w:rPr>
          <w:color w:val="000000" w:themeColor="text1"/>
          <w:szCs w:val="28"/>
        </w:rPr>
        <w:t>та</w:t>
      </w:r>
      <w:r w:rsidRPr="00553B0D">
        <w:rPr>
          <w:color w:val="000000" w:themeColor="text1"/>
          <w:szCs w:val="28"/>
          <w:lang w:val="en-US"/>
        </w:rPr>
        <w:t> </w:t>
      </w:r>
      <w:r w:rsidRPr="00553B0D">
        <w:rPr>
          <w:color w:val="000000" w:themeColor="text1"/>
          <w:szCs w:val="28"/>
        </w:rPr>
        <w:t>Данбер</w:t>
      </w:r>
      <w:r w:rsidRPr="00553B0D">
        <w:rPr>
          <w:color w:val="000000" w:themeColor="text1"/>
          <w:szCs w:val="28"/>
          <w:lang w:val="en-US"/>
        </w:rPr>
        <w:t>, 2002).</w:t>
      </w:r>
    </w:p>
    <w:p w14:paraId="54228050" w14:textId="77777777" w:rsidR="00AD5E65" w:rsidRPr="00553B0D" w:rsidRDefault="00AD5E65" w:rsidP="00AD5E65">
      <w:pPr>
        <w:spacing w:line="360" w:lineRule="auto"/>
        <w:ind w:firstLine="708"/>
        <w:contextualSpacing/>
        <w:rPr>
          <w:rFonts w:eastAsia="Times New Roman"/>
          <w:color w:val="000000" w:themeColor="text1"/>
          <w:szCs w:val="28"/>
        </w:rPr>
      </w:pPr>
      <w:r w:rsidRPr="00553B0D">
        <w:rPr>
          <w:color w:val="000000" w:themeColor="text1"/>
          <w:szCs w:val="28"/>
        </w:rPr>
        <w:t>На сьогоднішній день просування бренду, марки, продукту через соціальні мережі є світовою тенденцією.  Компанії з різних секторів економіки почали працювати з користувачами через соціаль мережі за допомогою створення спільнот та створення корпоративних сторінок, які по змісту можуть зрівнятися з корпоративним сайтом.  Соціальні мережі дають можливість кампаніям утримувати зв'язок із зацікавленими споживачами, будувати тривалі відносини зі своїми споживачами, формувати їх лояльність, управляти репутацією компанії, підвищувати продажу і вирішувати багато інших завдань розвитку бізнесу. Соціальна мережа є відмінною маркетинговим майданчиком для просування послуг.</w:t>
      </w:r>
    </w:p>
    <w:p w14:paraId="4AA15687"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jc w:val="center"/>
        <w:rPr>
          <w:color w:val="000000" w:themeColor="text1"/>
          <w:szCs w:val="28"/>
          <w:lang w:val="uk-UA"/>
        </w:rPr>
      </w:pPr>
      <w:r w:rsidRPr="00553B0D">
        <w:rPr>
          <w:noProof/>
          <w:color w:val="000000" w:themeColor="text1"/>
          <w:szCs w:val="28"/>
        </w:rPr>
        <w:drawing>
          <wp:inline distT="0" distB="0" distL="0" distR="0" wp14:anchorId="36C69D19" wp14:editId="7C858A2A">
            <wp:extent cx="4105275" cy="2435764"/>
            <wp:effectExtent l="0" t="0" r="0" b="3175"/>
            <wp:docPr id="25"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hart (1)_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13522" cy="2440657"/>
                    </a:xfrm>
                    <a:prstGeom prst="rect">
                      <a:avLst/>
                    </a:prstGeom>
                  </pic:spPr>
                </pic:pic>
              </a:graphicData>
            </a:graphic>
          </wp:inline>
        </w:drawing>
      </w:r>
    </w:p>
    <w:p w14:paraId="2A814E3D"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jc w:val="center"/>
        <w:rPr>
          <w:color w:val="000000" w:themeColor="text1"/>
          <w:szCs w:val="28"/>
          <w:lang w:val="uk-UA"/>
        </w:rPr>
      </w:pPr>
      <w:r w:rsidRPr="00553B0D">
        <w:rPr>
          <w:color w:val="000000" w:themeColor="text1"/>
          <w:szCs w:val="28"/>
          <w:lang w:val="uk-UA"/>
        </w:rPr>
        <w:t>Рисунок 1.4. Соціальні мережі які використовують українці у %.</w:t>
      </w:r>
    </w:p>
    <w:p w14:paraId="3DA341CB"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jc w:val="center"/>
        <w:rPr>
          <w:color w:val="000000" w:themeColor="text1"/>
          <w:szCs w:val="28"/>
          <w:lang w:val="en-US"/>
        </w:rPr>
      </w:pPr>
      <w:r w:rsidRPr="00553B0D">
        <w:rPr>
          <w:color w:val="000000" w:themeColor="text1"/>
          <w:szCs w:val="28"/>
          <w:lang w:val="uk-UA"/>
        </w:rPr>
        <w:t xml:space="preserve">Дослідження кампанії </w:t>
      </w:r>
      <w:r w:rsidRPr="00553B0D">
        <w:rPr>
          <w:color w:val="000000" w:themeColor="text1"/>
          <w:szCs w:val="28"/>
          <w:lang w:val="en-US"/>
        </w:rPr>
        <w:t>“Research &amp; Branding Group”[3].</w:t>
      </w:r>
    </w:p>
    <w:p w14:paraId="3B1FD519"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themeColor="text1"/>
          <w:szCs w:val="28"/>
          <w:lang w:val="en-US"/>
        </w:rPr>
      </w:pPr>
    </w:p>
    <w:p w14:paraId="4F3EFD71" w14:textId="77777777" w:rsidR="00AD5E65" w:rsidRPr="00553B0D" w:rsidRDefault="00AD5E65" w:rsidP="00AD5E65">
      <w:pPr>
        <w:pStyle w:val="2"/>
        <w:spacing w:line="360" w:lineRule="auto"/>
        <w:ind w:left="142"/>
        <w:rPr>
          <w:rFonts w:ascii="Times New Roman" w:hAnsi="Times New Roman" w:cs="Times New Roman"/>
          <w:color w:val="000000" w:themeColor="text1"/>
        </w:rPr>
      </w:pPr>
      <w:bookmarkStart w:id="13" w:name="_Toc11263568"/>
      <w:r w:rsidRPr="00553B0D">
        <w:rPr>
          <w:rFonts w:ascii="Times New Roman" w:hAnsi="Times New Roman" w:cs="Times New Roman"/>
          <w:color w:val="000000" w:themeColor="text1"/>
        </w:rPr>
        <w:t>1.4 Робота з лідерами думок</w:t>
      </w:r>
      <w:bookmarkEnd w:id="13"/>
    </w:p>
    <w:p w14:paraId="3E8DBE54"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themeColor="text1"/>
          <w:szCs w:val="28"/>
          <w:lang w:val="uk-UA"/>
        </w:rPr>
      </w:pPr>
    </w:p>
    <w:p w14:paraId="5ECB7408"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ab/>
        <w:t>Останні дослідження кампанії IZEA[5] показують, що 36% користувачів Instagram роблять покупки під впливом  лідерів думок. У свою чергу, близько 40% західних маркетологів планують збільшити бюджети на маркетинг впливу.</w:t>
      </w:r>
    </w:p>
    <w:p w14:paraId="3E2F36BD"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ab/>
        <w:t>Відгуки та рекомендації людей, які  подобаються, викликають довіру, а передплатники зазвичай ставляться до лідерів думок з симпатією. Лідер думок створює для споживача унікальний контент про бренд - фото, відео, тексти. Більшість популярних авторів дуже трепетно ​​ставляться до якості матеріалів на своїх сторінках, тому і рекламні пости роблять "з душею". В результаті замовник можете отримати контент рівня хорошого агентства і навіть вище, але набагато дешевше. Також замовник зможете використовувати його в своїх соціальних мережах (звичайно, з посиланням на автора).</w:t>
      </w:r>
    </w:p>
    <w:p w14:paraId="3453D6B7"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ab/>
        <w:t xml:space="preserve">Блогери - це лідери думок. Іноді досить пари відгуків впливових в індустрії блогерів, щоб інформація розлетілася спочатку серед журналістів, а потім і серед цільової аудиторії. Це перспективно. Навіть не дуже популярні блогери, які поки готові працювати за бартер, можуть скоро стати відомими. </w:t>
      </w:r>
    </w:p>
    <w:p w14:paraId="0F60ED18"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Співпраця може бути початком успішного партнерства. Публікації в блогах індексуються Google і "Яндексом", тому додатково просувають сайт кліента в пошукових системах (звичайно, якщо посилання на сайт в пості). Перед початком роботи з блогерами необхідно розуміти яку мету замовник переслідуєте. Ще до старту всіх робіт потрібно визначити, що замовник хоче отримати в результаті проведення реклами. У відповідність з цією інформацією у замовника сформується певна мета від рекламної кампанії.</w:t>
      </w:r>
    </w:p>
    <w:p w14:paraId="1474778E"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Які цілі можуть бути взагалі?</w:t>
      </w:r>
    </w:p>
    <w:p w14:paraId="531B4126"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 Набір передплатників</w:t>
      </w:r>
    </w:p>
    <w:p w14:paraId="579F4258"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 Отримання заявок</w:t>
      </w:r>
    </w:p>
    <w:p w14:paraId="13C10742"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 Продажі</w:t>
      </w:r>
    </w:p>
    <w:p w14:paraId="6F4027EB"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 Охоплення</w:t>
      </w:r>
    </w:p>
    <w:p w14:paraId="0B486460"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rPr>
      </w:pPr>
      <w:r w:rsidRPr="00553B0D">
        <w:rPr>
          <w:color w:val="000000" w:themeColor="text1"/>
          <w:szCs w:val="28"/>
          <w:lang w:val="uk-UA"/>
        </w:rPr>
        <w:t>• і т.д.</w:t>
      </w:r>
    </w:p>
    <w:p w14:paraId="733F700B"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rPr>
      </w:pPr>
      <w:r w:rsidRPr="00553B0D">
        <w:rPr>
          <w:color w:val="000000" w:themeColor="text1"/>
          <w:szCs w:val="28"/>
          <w:lang w:val="uk-UA"/>
        </w:rPr>
        <w:tab/>
        <w:t>Залежно від того, яка у замовника мета, підхід в роботі з блогерами буде місцями відрізнятися. Замовники які хоч раз стикався з цим, розуміє, що блогер, який дає велику кількість передплатників, може взагалі не дати заявок на продукт, і навпаки. Нюансів багато, тому чітко поставлена ​​мета на старті, застереже замовника від непотрібних дій, і зайвої втрати бюджету.</w:t>
      </w:r>
    </w:p>
    <w:p w14:paraId="63BA4689" w14:textId="77777777" w:rsidR="00AD5E65" w:rsidRPr="00553B0D" w:rsidRDefault="00AD5E65" w:rsidP="00AD5E65">
      <w:pPr>
        <w:spacing w:line="360" w:lineRule="auto"/>
        <w:ind w:firstLine="851"/>
        <w:contextualSpacing/>
        <w:rPr>
          <w:color w:val="000000" w:themeColor="text1"/>
          <w:szCs w:val="28"/>
        </w:rPr>
      </w:pPr>
      <w:r w:rsidRPr="00553B0D">
        <w:rPr>
          <w:color w:val="000000" w:themeColor="text1"/>
          <w:szCs w:val="28"/>
        </w:rPr>
        <w:t>Цільова аудиторія. Це як мантра маркетолога, яку необхідно згадувати практично на кожному етапі роботи, а саме розуміти які товари краще рекламуються (</w:t>
      </w:r>
      <w:r w:rsidRPr="00553B0D">
        <w:rPr>
          <w:color w:val="000000" w:themeColor="text1"/>
          <w:szCs w:val="28"/>
          <w:lang w:val="uk-UA"/>
        </w:rPr>
        <w:t xml:space="preserve">рис 1.4), дослідження кампанії </w:t>
      </w:r>
      <w:r w:rsidRPr="00553B0D">
        <w:rPr>
          <w:color w:val="000000" w:themeColor="text1"/>
          <w:szCs w:val="28"/>
          <w:lang w:val="en-US"/>
        </w:rPr>
        <w:t>IZEA</w:t>
      </w:r>
      <w:r w:rsidRPr="00553B0D">
        <w:rPr>
          <w:color w:val="000000" w:themeColor="text1"/>
          <w:szCs w:val="28"/>
        </w:rPr>
        <w:t>[5]. Підбирає замовник блогера, пишіть текст або налаштовує таргетовану рекламу замовник завжди повинен пам'ятати про цільову аудиторію, з якою буду працювати або на яку впливаєте той чи інший спосіб (інструментом) просування.</w:t>
      </w:r>
    </w:p>
    <w:p w14:paraId="7C30EF60"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contextualSpacing/>
        <w:jc w:val="center"/>
        <w:rPr>
          <w:color w:val="000000" w:themeColor="text1"/>
          <w:szCs w:val="28"/>
          <w:lang w:val="uk-UA"/>
        </w:rPr>
      </w:pPr>
      <w:r w:rsidRPr="00553B0D">
        <w:rPr>
          <w:noProof/>
          <w:color w:val="000000" w:themeColor="text1"/>
          <w:szCs w:val="28"/>
        </w:rPr>
        <w:drawing>
          <wp:inline distT="0" distB="0" distL="0" distR="0" wp14:anchorId="2A127567" wp14:editId="212ECBE8">
            <wp:extent cx="5362575" cy="3377924"/>
            <wp:effectExtent l="0" t="0" r="0" b="0"/>
            <wp:docPr id="26"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001-2.jpeg"/>
                    <pic:cNvPicPr/>
                  </pic:nvPicPr>
                  <pic:blipFill>
                    <a:blip r:embed="rId17">
                      <a:extLst>
                        <a:ext uri="{28A0092B-C50C-407E-A947-70E740481C1C}">
                          <a14:useLocalDpi xmlns:a14="http://schemas.microsoft.com/office/drawing/2010/main" val="0"/>
                        </a:ext>
                      </a:extLst>
                    </a:blip>
                    <a:stretch>
                      <a:fillRect/>
                    </a:stretch>
                  </pic:blipFill>
                  <pic:spPr>
                    <a:xfrm>
                      <a:off x="0" y="0"/>
                      <a:ext cx="5375140" cy="3385839"/>
                    </a:xfrm>
                    <a:prstGeom prst="rect">
                      <a:avLst/>
                    </a:prstGeom>
                  </pic:spPr>
                </pic:pic>
              </a:graphicData>
            </a:graphic>
          </wp:inline>
        </w:drawing>
      </w:r>
    </w:p>
    <w:p w14:paraId="7C5C2E82"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jc w:val="center"/>
        <w:rPr>
          <w:color w:val="000000" w:themeColor="text1"/>
          <w:szCs w:val="28"/>
        </w:rPr>
      </w:pPr>
      <w:r w:rsidRPr="00553B0D">
        <w:rPr>
          <w:color w:val="000000" w:themeColor="text1"/>
          <w:szCs w:val="28"/>
          <w:lang w:val="uk-UA"/>
        </w:rPr>
        <w:t>Рисунок 1.5. Типи товарів та сервісів які найєфіктивніше рекламуються в соціальніх пережах за допомогую лідерів думок.</w:t>
      </w:r>
    </w:p>
    <w:p w14:paraId="77711C25"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rPr>
      </w:pPr>
    </w:p>
    <w:p w14:paraId="4951BF70"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ab/>
        <w:t>Після докладного розбору ЦА, слід переходити до аналізу ринку і конкурентів замовника. По-перше, це допоможе дізнатися кращі техніки і фішки, які використовують конкуренти, по-друге, замовник зрозумієте у кого рекламуються його конкуренти. Відсікти зайвих блогерів з потенційного списку співробітництва, так як реклама однакового продукту різної марки в одному акаунті, часто не приносить результату, більш того нормальні блогери і не підуть на таке, а значить замовник заощадите час і можливо рекламний бюджет.</w:t>
      </w:r>
    </w:p>
    <w:p w14:paraId="6029F93D"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ab/>
        <w:t>Аналіз конкурентного типи реклами дозволяє вам переймати досвід, не витрачаючи на це бюджет. За активністю в профілі після реклами замовник можете приблизно оцінювати результат проведеної кампанії;</w:t>
      </w:r>
    </w:p>
    <w:p w14:paraId="454B72ED"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851"/>
        <w:contextualSpacing/>
        <w:rPr>
          <w:color w:val="000000" w:themeColor="text1"/>
          <w:szCs w:val="28"/>
          <w:lang w:val="uk-UA"/>
        </w:rPr>
      </w:pPr>
      <w:r w:rsidRPr="00553B0D">
        <w:rPr>
          <w:color w:val="000000" w:themeColor="text1"/>
          <w:szCs w:val="28"/>
          <w:lang w:val="uk-UA"/>
        </w:rPr>
        <w:t>Аналіз реклами дозволяє знайти цікаві підходи в подачі рекламованого продукту. Дивитися заперечення аудиторії конкурента в коментарях, і закривати їх ще на етапі рекламної подачі блогером. Після аналізу акаунтів конкурентів, потенційний список блогерських акаунтів для реклами зазвичай значно скорочується.</w:t>
      </w:r>
    </w:p>
    <w:p w14:paraId="7A84B8CC" w14:textId="77777777" w:rsidR="00AD5E65" w:rsidRPr="00553B0D" w:rsidRDefault="00AD5E65" w:rsidP="00AD5E65">
      <w:pPr>
        <w:spacing w:line="360" w:lineRule="auto"/>
        <w:contextualSpacing/>
        <w:rPr>
          <w:bCs/>
          <w:color w:val="000000" w:themeColor="text1"/>
          <w:szCs w:val="28"/>
        </w:rPr>
      </w:pPr>
    </w:p>
    <w:p w14:paraId="50B26DFC" w14:textId="77777777" w:rsidR="00AD5E65" w:rsidRPr="00553B0D" w:rsidRDefault="00AD5E65" w:rsidP="00AD5E65">
      <w:pPr>
        <w:pStyle w:val="2"/>
        <w:spacing w:line="360" w:lineRule="auto"/>
        <w:rPr>
          <w:rFonts w:ascii="Times New Roman" w:hAnsi="Times New Roman" w:cs="Times New Roman"/>
          <w:color w:val="000000" w:themeColor="text1"/>
        </w:rPr>
      </w:pPr>
      <w:bookmarkStart w:id="14" w:name="_Toc11263569"/>
      <w:r w:rsidRPr="00553B0D">
        <w:rPr>
          <w:rFonts w:ascii="Times New Roman" w:hAnsi="Times New Roman" w:cs="Times New Roman"/>
          <w:color w:val="000000" w:themeColor="text1"/>
        </w:rPr>
        <w:t>1.5 Огляд існуючих рішень</w:t>
      </w:r>
      <w:bookmarkEnd w:id="14"/>
    </w:p>
    <w:p w14:paraId="68322A65" w14:textId="77777777" w:rsidR="00AD5E65" w:rsidRPr="00553B0D" w:rsidRDefault="00AD5E65" w:rsidP="00AD5E65">
      <w:pPr>
        <w:spacing w:line="360" w:lineRule="auto"/>
        <w:contextualSpacing/>
        <w:rPr>
          <w:bCs/>
          <w:color w:val="000000" w:themeColor="text1"/>
          <w:szCs w:val="28"/>
          <w:lang w:val="uk-UA"/>
        </w:rPr>
      </w:pPr>
    </w:p>
    <w:p w14:paraId="67915A54" w14:textId="77777777" w:rsidR="00AD5E65" w:rsidRPr="00553B0D" w:rsidRDefault="00AD5E65" w:rsidP="00AD5E65">
      <w:pPr>
        <w:spacing w:line="360" w:lineRule="auto"/>
        <w:ind w:firstLine="708"/>
        <w:contextualSpacing/>
        <w:rPr>
          <w:bCs/>
          <w:color w:val="000000" w:themeColor="text1"/>
          <w:szCs w:val="28"/>
          <w:lang w:val="uk-UA"/>
        </w:rPr>
      </w:pPr>
      <w:r w:rsidRPr="00553B0D">
        <w:rPr>
          <w:color w:val="000000" w:themeColor="text1"/>
          <w:szCs w:val="28"/>
          <w:lang w:val="uk-UA"/>
        </w:rPr>
        <w:t>Соціальні мережі дають великий вибір аналітичних іструментів. Якщо клієнт використовує рекламу для залучення людей на сайт – він використовує одні іструменти, якщо метою є залучення людей до бренду – інші, але найефективнішим засобом є нативна реклама, або так зване, сарафанне радіо. На даний момент на українському ринку відсутній нішер нативної реклами</w:t>
      </w:r>
      <w:r w:rsidRPr="00553B0D">
        <w:rPr>
          <w:bCs/>
          <w:color w:val="000000" w:themeColor="text1"/>
          <w:szCs w:val="28"/>
          <w:lang w:val="uk-UA"/>
        </w:rPr>
        <w:t>, тому будемо розглядати зарубіжні рішення [6].</w:t>
      </w:r>
    </w:p>
    <w:p w14:paraId="4E432919" w14:textId="77777777" w:rsidR="00AD5E65" w:rsidRPr="00553B0D" w:rsidRDefault="00AD5E65" w:rsidP="00AD5E65">
      <w:pPr>
        <w:spacing w:line="360" w:lineRule="auto"/>
        <w:contextualSpacing/>
        <w:rPr>
          <w:bCs/>
          <w:color w:val="000000" w:themeColor="text1"/>
          <w:szCs w:val="28"/>
          <w:lang w:val="uk-UA"/>
        </w:rPr>
      </w:pPr>
    </w:p>
    <w:p w14:paraId="018C8318" w14:textId="77777777" w:rsidR="00AD5E65" w:rsidRPr="00553B0D" w:rsidRDefault="00AD5E65" w:rsidP="00AD5E65">
      <w:pPr>
        <w:pStyle w:val="3"/>
        <w:spacing w:before="0" w:line="360" w:lineRule="auto"/>
        <w:rPr>
          <w:rFonts w:ascii="Times New Roman" w:hAnsi="Times New Roman" w:cs="Times New Roman"/>
          <w:color w:val="000000" w:themeColor="text1"/>
        </w:rPr>
      </w:pPr>
      <w:bookmarkStart w:id="15" w:name="_Toc11263570"/>
      <w:r w:rsidRPr="00553B0D">
        <w:rPr>
          <w:rFonts w:ascii="Times New Roman" w:hAnsi="Times New Roman" w:cs="Times New Roman"/>
          <w:color w:val="000000" w:themeColor="text1"/>
        </w:rPr>
        <w:t>1.5.1 Біржа реклами в соціальних мережах «</w:t>
      </w:r>
      <w:r w:rsidRPr="00553B0D">
        <w:rPr>
          <w:rFonts w:ascii="Times New Roman" w:hAnsi="Times New Roman" w:cs="Times New Roman"/>
          <w:color w:val="000000" w:themeColor="text1"/>
          <w:lang w:val="en-US"/>
        </w:rPr>
        <w:t>Vlogster</w:t>
      </w:r>
      <w:r w:rsidRPr="00553B0D">
        <w:rPr>
          <w:rFonts w:ascii="Times New Roman" w:hAnsi="Times New Roman" w:cs="Times New Roman"/>
          <w:color w:val="000000" w:themeColor="text1"/>
        </w:rPr>
        <w:t>»</w:t>
      </w:r>
      <w:bookmarkEnd w:id="15"/>
    </w:p>
    <w:p w14:paraId="068DEF7D" w14:textId="77777777" w:rsidR="00AD5E65" w:rsidRPr="00553B0D" w:rsidRDefault="00AD5E65" w:rsidP="00AD5E65">
      <w:pPr>
        <w:spacing w:line="360" w:lineRule="auto"/>
        <w:contextualSpacing/>
        <w:rPr>
          <w:bCs/>
          <w:color w:val="000000" w:themeColor="text1"/>
          <w:szCs w:val="28"/>
          <w:lang w:val="uk-UA"/>
        </w:rPr>
      </w:pPr>
    </w:p>
    <w:p w14:paraId="0E2931A2" w14:textId="77777777" w:rsidR="00AD5E65" w:rsidRPr="00553B0D" w:rsidRDefault="00AD5E65" w:rsidP="00AD5E65">
      <w:pPr>
        <w:spacing w:line="360" w:lineRule="auto"/>
        <w:ind w:firstLine="708"/>
        <w:contextualSpacing/>
        <w:rPr>
          <w:color w:val="000000" w:themeColor="text1"/>
          <w:szCs w:val="28"/>
          <w:shd w:val="clear" w:color="auto" w:fill="FFFFFF"/>
          <w:lang w:val="uk-UA"/>
        </w:rPr>
      </w:pPr>
      <w:r w:rsidRPr="00553B0D">
        <w:rPr>
          <w:bCs/>
          <w:color w:val="000000" w:themeColor="text1"/>
          <w:szCs w:val="28"/>
          <w:lang w:val="uk-UA"/>
        </w:rPr>
        <w:t>Біржа реклами в соціальних мережах «</w:t>
      </w:r>
      <w:r w:rsidRPr="00553B0D">
        <w:rPr>
          <w:bCs/>
          <w:color w:val="000000" w:themeColor="text1"/>
          <w:szCs w:val="28"/>
          <w:lang w:val="en-US"/>
        </w:rPr>
        <w:t>Vlogster</w:t>
      </w:r>
      <w:r w:rsidRPr="00553B0D">
        <w:rPr>
          <w:bCs/>
          <w:color w:val="000000" w:themeColor="text1"/>
          <w:szCs w:val="28"/>
          <w:lang w:val="uk-UA"/>
        </w:rPr>
        <w:t>»</w:t>
      </w:r>
      <w:r w:rsidRPr="00553B0D">
        <w:rPr>
          <w:bCs/>
          <w:color w:val="000000" w:themeColor="text1"/>
          <w:szCs w:val="28"/>
        </w:rPr>
        <w:t>[7]</w:t>
      </w:r>
      <w:r w:rsidRPr="00553B0D">
        <w:rPr>
          <w:bCs/>
          <w:color w:val="000000" w:themeColor="text1"/>
          <w:szCs w:val="28"/>
          <w:lang w:val="uk-UA"/>
        </w:rPr>
        <w:t xml:space="preserve"> - досить примітивна біржа для пошуку рекламних взаємодій, яка працює лише з платформою </w:t>
      </w:r>
      <w:r w:rsidRPr="00553B0D">
        <w:rPr>
          <w:bCs/>
          <w:color w:val="000000" w:themeColor="text1"/>
          <w:szCs w:val="28"/>
          <w:lang w:val="en-US"/>
        </w:rPr>
        <w:t>Youtube</w:t>
      </w:r>
      <w:r w:rsidRPr="00553B0D">
        <w:rPr>
          <w:bCs/>
          <w:color w:val="000000" w:themeColor="text1"/>
          <w:szCs w:val="28"/>
          <w:lang w:val="uk-UA"/>
        </w:rPr>
        <w:t xml:space="preserve"> та використовує </w:t>
      </w:r>
      <w:r w:rsidRPr="00553B0D">
        <w:rPr>
          <w:bCs/>
          <w:color w:val="000000" w:themeColor="text1"/>
          <w:szCs w:val="28"/>
          <w:lang w:val="en-US"/>
        </w:rPr>
        <w:t>Youtube</w:t>
      </w:r>
      <w:r w:rsidRPr="00553B0D">
        <w:rPr>
          <w:bCs/>
          <w:color w:val="000000" w:themeColor="text1"/>
          <w:szCs w:val="28"/>
          <w:lang w:val="uk-UA"/>
        </w:rPr>
        <w:t xml:space="preserve"> </w:t>
      </w:r>
      <w:r w:rsidRPr="00553B0D">
        <w:rPr>
          <w:color w:val="000000" w:themeColor="text1"/>
          <w:szCs w:val="28"/>
          <w:shd w:val="clear" w:color="auto" w:fill="FFFFFF"/>
        </w:rPr>
        <w:t>API</w:t>
      </w:r>
      <w:r w:rsidRPr="00553B0D">
        <w:rPr>
          <w:color w:val="000000" w:themeColor="text1"/>
          <w:szCs w:val="28"/>
          <w:shd w:val="clear" w:color="auto" w:fill="FFFFFF"/>
          <w:lang w:val="uk-UA"/>
        </w:rPr>
        <w:t>. До основних функцій можна віднести можливість пошуку та підбору каналів відеоблогерів по різних метриках: стать та вік аудиторії, кількість підписників, цензурність, а також прогрозуючий результат.</w:t>
      </w:r>
    </w:p>
    <w:p w14:paraId="5D61BAB2" w14:textId="77777777" w:rsidR="00AD5E65" w:rsidRPr="00553B0D" w:rsidRDefault="00AD5E65" w:rsidP="00AD5E65">
      <w:pPr>
        <w:spacing w:before="100" w:beforeAutospacing="1" w:after="100" w:afterAutospacing="1" w:line="360" w:lineRule="auto"/>
        <w:ind w:firstLine="708"/>
        <w:contextualSpacing/>
        <w:rPr>
          <w:color w:val="000000" w:themeColor="text1"/>
          <w:szCs w:val="28"/>
          <w:shd w:val="clear" w:color="auto" w:fill="FFFFFF"/>
          <w:lang w:val="uk-UA"/>
        </w:rPr>
      </w:pPr>
      <w:r w:rsidRPr="00553B0D">
        <w:rPr>
          <w:color w:val="000000" w:themeColor="text1"/>
          <w:szCs w:val="28"/>
          <w:shd w:val="clear" w:color="auto" w:fill="FFFFFF"/>
          <w:lang w:val="uk-UA"/>
        </w:rPr>
        <w:t xml:space="preserve">При реєстрації в системі доступна можливість обрати користувача – відеоблогер або рекламодавець. У випадку реєстрації відеоблогера, він заповнює свої особисті дані, а також вказує </w:t>
      </w:r>
      <w:r w:rsidRPr="00553B0D">
        <w:rPr>
          <w:color w:val="000000" w:themeColor="text1"/>
          <w:szCs w:val="28"/>
          <w:shd w:val="clear" w:color="auto" w:fill="FFFFFF"/>
          <w:lang w:val="en-US"/>
        </w:rPr>
        <w:t>Youtube</w:t>
      </w:r>
      <w:r w:rsidRPr="00553B0D">
        <w:rPr>
          <w:color w:val="000000" w:themeColor="text1"/>
          <w:szCs w:val="28"/>
          <w:shd w:val="clear" w:color="auto" w:fill="FFFFFF"/>
          <w:lang w:val="uk-UA"/>
        </w:rPr>
        <w:t xml:space="preserve"> канал. Після цього канал перевіряється на реальність аудиторії та звіряється по ряду інших критеріїв. При успішній модерації канал відеоблогера додається у базу системи та по ньому починають збиратися статистичні дані, які пізніше зможуть бачити рекламодавці.</w:t>
      </w:r>
    </w:p>
    <w:p w14:paraId="09442AFF" w14:textId="77777777" w:rsidR="00AD5E65" w:rsidRPr="00553B0D" w:rsidRDefault="00AD5E65" w:rsidP="00AD5E65">
      <w:pPr>
        <w:spacing w:before="100" w:beforeAutospacing="1" w:after="100" w:afterAutospacing="1" w:line="360" w:lineRule="auto"/>
        <w:ind w:firstLine="708"/>
        <w:contextualSpacing/>
        <w:rPr>
          <w:color w:val="000000" w:themeColor="text1"/>
          <w:szCs w:val="28"/>
          <w:shd w:val="clear" w:color="auto" w:fill="FFFFFF"/>
          <w:lang w:val="uk-UA"/>
        </w:rPr>
      </w:pPr>
      <w:r w:rsidRPr="00553B0D">
        <w:rPr>
          <w:color w:val="000000" w:themeColor="text1"/>
          <w:szCs w:val="28"/>
          <w:shd w:val="clear" w:color="auto" w:fill="FFFFFF"/>
          <w:lang w:val="uk-UA"/>
        </w:rPr>
        <w:t xml:space="preserve">При реєстрації користувача як рекламодавця, у нього стає доступною можливість додати карту та поповнити рахунок в особистому кабінеті, а також з’являється ряд функцій для підтримки зв’язку з відеоблогерами. </w:t>
      </w:r>
    </w:p>
    <w:p w14:paraId="173226A5" w14:textId="77777777" w:rsidR="00AD5E65" w:rsidRPr="00553B0D" w:rsidRDefault="00AD5E65" w:rsidP="00AD5E65">
      <w:pPr>
        <w:spacing w:before="100" w:beforeAutospacing="1" w:after="100" w:afterAutospacing="1" w:line="360" w:lineRule="auto"/>
        <w:contextualSpacing/>
        <w:jc w:val="center"/>
        <w:rPr>
          <w:bCs/>
          <w:color w:val="000000" w:themeColor="text1"/>
          <w:szCs w:val="28"/>
          <w:lang w:val="en-US"/>
        </w:rPr>
      </w:pPr>
      <w:r w:rsidRPr="00553B0D">
        <w:rPr>
          <w:bCs/>
          <w:noProof/>
          <w:color w:val="000000" w:themeColor="text1"/>
          <w:szCs w:val="28"/>
        </w:rPr>
        <w:drawing>
          <wp:inline distT="0" distB="0" distL="0" distR="0" wp14:anchorId="1B5154CE" wp14:editId="1A2F2E4B">
            <wp:extent cx="5400675" cy="3844101"/>
            <wp:effectExtent l="0" t="0" r="0" b="4445"/>
            <wp:docPr id="27" name="Picture 27" descr="C:\Users\akirilyuk\Desktop\New fold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irilyuk\Desktop\New folder\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2478" cy="3852502"/>
                    </a:xfrm>
                    <a:prstGeom prst="rect">
                      <a:avLst/>
                    </a:prstGeom>
                    <a:noFill/>
                    <a:ln>
                      <a:noFill/>
                    </a:ln>
                  </pic:spPr>
                </pic:pic>
              </a:graphicData>
            </a:graphic>
          </wp:inline>
        </w:drawing>
      </w:r>
    </w:p>
    <w:p w14:paraId="7A014FA5" w14:textId="77777777" w:rsidR="00AD5E65" w:rsidRPr="00553B0D" w:rsidRDefault="00AD5E65" w:rsidP="00AD5E65">
      <w:pPr>
        <w:spacing w:line="360" w:lineRule="auto"/>
        <w:jc w:val="center"/>
        <w:rPr>
          <w:color w:val="000000" w:themeColor="text1"/>
          <w:lang w:val="uk-UA"/>
        </w:rPr>
      </w:pPr>
      <w:bookmarkStart w:id="16" w:name="_Toc9963362"/>
      <w:r w:rsidRPr="00553B0D">
        <w:rPr>
          <w:color w:val="000000" w:themeColor="text1"/>
          <w:lang w:val="uk-UA"/>
        </w:rPr>
        <w:t>Рисунок 1.6. Інтерфейс веб-сайту біржі «</w:t>
      </w:r>
      <w:r w:rsidRPr="00553B0D">
        <w:rPr>
          <w:bCs/>
          <w:color w:val="000000" w:themeColor="text1"/>
          <w:lang w:val="en-US"/>
        </w:rPr>
        <w:t>Vlogster</w:t>
      </w:r>
      <w:r w:rsidRPr="00553B0D">
        <w:rPr>
          <w:color w:val="000000" w:themeColor="text1"/>
          <w:lang w:val="uk-UA"/>
        </w:rPr>
        <w:t>»</w:t>
      </w:r>
      <w:bookmarkEnd w:id="16"/>
    </w:p>
    <w:p w14:paraId="1F5966A1" w14:textId="77777777" w:rsidR="00AD5E65" w:rsidRPr="00553B0D" w:rsidRDefault="00AD5E65" w:rsidP="00AD5E65">
      <w:pPr>
        <w:spacing w:line="360" w:lineRule="auto"/>
        <w:contextualSpacing/>
        <w:rPr>
          <w:bCs/>
          <w:color w:val="000000" w:themeColor="text1"/>
          <w:szCs w:val="28"/>
          <w:lang w:val="uk-UA"/>
        </w:rPr>
      </w:pPr>
    </w:p>
    <w:p w14:paraId="43C2E15D" w14:textId="77777777" w:rsidR="00AD5E65" w:rsidRPr="00553B0D" w:rsidRDefault="00AD5E65" w:rsidP="00AD5E65">
      <w:pPr>
        <w:spacing w:before="100" w:beforeAutospacing="1" w:after="100" w:afterAutospacing="1" w:line="360" w:lineRule="auto"/>
        <w:ind w:firstLine="360"/>
        <w:contextualSpacing/>
        <w:rPr>
          <w:bCs/>
          <w:color w:val="000000" w:themeColor="text1"/>
          <w:szCs w:val="28"/>
          <w:lang w:val="uk-UA"/>
        </w:rPr>
      </w:pPr>
      <w:r w:rsidRPr="00553B0D">
        <w:rPr>
          <w:bCs/>
          <w:color w:val="000000" w:themeColor="text1"/>
          <w:szCs w:val="28"/>
          <w:lang w:val="uk-UA"/>
        </w:rPr>
        <w:t>Переваги:</w:t>
      </w:r>
    </w:p>
    <w:p w14:paraId="264C9370"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Дозволяє працювати без реєстрації, що дає можливість відразу скористатися певним функціоналом, тим самим заохочуючи клієнтів до подальшої співраці</w:t>
      </w:r>
    </w:p>
    <w:p w14:paraId="62C103AE"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Простий інтерфейс</w:t>
      </w:r>
    </w:p>
    <w:p w14:paraId="21B71BCE" w14:textId="77777777" w:rsidR="00AD5E65" w:rsidRPr="00553B0D" w:rsidRDefault="00AD5E65" w:rsidP="00AD5E65">
      <w:pPr>
        <w:spacing w:before="100" w:beforeAutospacing="1" w:after="100" w:afterAutospacing="1" w:line="360" w:lineRule="auto"/>
        <w:ind w:firstLine="360"/>
        <w:contextualSpacing/>
        <w:rPr>
          <w:bCs/>
          <w:color w:val="000000" w:themeColor="text1"/>
          <w:szCs w:val="28"/>
          <w:lang w:val="uk-UA"/>
        </w:rPr>
      </w:pPr>
      <w:r w:rsidRPr="00553B0D">
        <w:rPr>
          <w:bCs/>
          <w:color w:val="000000" w:themeColor="text1"/>
          <w:szCs w:val="28"/>
          <w:lang w:val="uk-UA"/>
        </w:rPr>
        <w:t>Недоліки:</w:t>
      </w:r>
    </w:p>
    <w:p w14:paraId="08B26F67"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 xml:space="preserve">Працює лише с платформою </w:t>
      </w:r>
      <w:r w:rsidRPr="00553B0D">
        <w:rPr>
          <w:bCs/>
          <w:color w:val="000000" w:themeColor="text1"/>
          <w:szCs w:val="28"/>
          <w:lang w:val="en-US"/>
        </w:rPr>
        <w:t>Youtube</w:t>
      </w:r>
    </w:p>
    <w:p w14:paraId="4068736C"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Працює лише з російськими блогерами</w:t>
      </w:r>
    </w:p>
    <w:p w14:paraId="0220C823"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Мала кількість статистичних даних</w:t>
      </w:r>
    </w:p>
    <w:p w14:paraId="3EAA8848" w14:textId="77777777" w:rsidR="00AD5E65" w:rsidRPr="00553B0D" w:rsidRDefault="00AD5E65" w:rsidP="00AD5E65">
      <w:pPr>
        <w:numPr>
          <w:ilvl w:val="0"/>
          <w:numId w:val="14"/>
        </w:numPr>
        <w:spacing w:line="360" w:lineRule="auto"/>
        <w:contextualSpacing/>
        <w:rPr>
          <w:bCs/>
          <w:color w:val="000000" w:themeColor="text1"/>
          <w:szCs w:val="28"/>
          <w:lang w:val="uk-UA"/>
        </w:rPr>
      </w:pPr>
      <w:r w:rsidRPr="00553B0D">
        <w:rPr>
          <w:bCs/>
          <w:color w:val="000000" w:themeColor="text1"/>
          <w:szCs w:val="28"/>
          <w:lang w:val="uk-UA"/>
        </w:rPr>
        <w:t>Недостатня кількість критеріїв пошуку блогерів</w:t>
      </w:r>
    </w:p>
    <w:p w14:paraId="2F3B1A63" w14:textId="77777777" w:rsidR="00AD5E65" w:rsidRPr="00553B0D" w:rsidRDefault="00AD5E65" w:rsidP="00AD5E65">
      <w:pPr>
        <w:spacing w:line="360" w:lineRule="auto"/>
        <w:contextualSpacing/>
        <w:rPr>
          <w:bCs/>
          <w:color w:val="000000" w:themeColor="text1"/>
          <w:szCs w:val="28"/>
          <w:lang w:val="uk-UA"/>
        </w:rPr>
      </w:pPr>
    </w:p>
    <w:p w14:paraId="0970057C" w14:textId="77777777" w:rsidR="00AD5E65" w:rsidRPr="00553B0D" w:rsidRDefault="00AD5E65" w:rsidP="00AD5E65">
      <w:pPr>
        <w:pStyle w:val="3"/>
        <w:spacing w:before="0" w:line="360" w:lineRule="auto"/>
        <w:rPr>
          <w:rFonts w:ascii="Times New Roman" w:hAnsi="Times New Roman" w:cs="Times New Roman"/>
          <w:color w:val="000000" w:themeColor="text1"/>
        </w:rPr>
      </w:pPr>
      <w:bookmarkStart w:id="17" w:name="_Toc9963363"/>
      <w:bookmarkStart w:id="18" w:name="_Toc11263571"/>
      <w:r w:rsidRPr="00553B0D">
        <w:rPr>
          <w:rFonts w:ascii="Times New Roman" w:hAnsi="Times New Roman" w:cs="Times New Roman"/>
          <w:color w:val="000000" w:themeColor="text1"/>
        </w:rPr>
        <w:t>1.5.2 Біржа реклами в соціальних мережах “</w:t>
      </w:r>
      <w:r w:rsidRPr="00553B0D">
        <w:rPr>
          <w:rFonts w:ascii="Times New Roman" w:hAnsi="Times New Roman" w:cs="Times New Roman"/>
          <w:color w:val="000000" w:themeColor="text1"/>
          <w:lang w:val="en-US"/>
        </w:rPr>
        <w:t>Label</w:t>
      </w:r>
      <w:r w:rsidRPr="00553B0D">
        <w:rPr>
          <w:rFonts w:ascii="Times New Roman" w:hAnsi="Times New Roman" w:cs="Times New Roman"/>
          <w:color w:val="000000" w:themeColor="text1"/>
        </w:rPr>
        <w:t xml:space="preserve"> </w:t>
      </w:r>
      <w:r w:rsidRPr="00553B0D">
        <w:rPr>
          <w:rFonts w:ascii="Times New Roman" w:hAnsi="Times New Roman" w:cs="Times New Roman"/>
          <w:color w:val="000000" w:themeColor="text1"/>
          <w:lang w:val="en-US"/>
        </w:rPr>
        <w:t>UP</w:t>
      </w:r>
      <w:r w:rsidRPr="00553B0D">
        <w:rPr>
          <w:rFonts w:ascii="Times New Roman" w:hAnsi="Times New Roman" w:cs="Times New Roman"/>
          <w:color w:val="000000" w:themeColor="text1"/>
        </w:rPr>
        <w:t>”</w:t>
      </w:r>
      <w:bookmarkEnd w:id="17"/>
      <w:bookmarkEnd w:id="18"/>
    </w:p>
    <w:p w14:paraId="298F1E65" w14:textId="77777777" w:rsidR="00AD5E65" w:rsidRPr="00553B0D" w:rsidRDefault="00AD5E65" w:rsidP="00AD5E65">
      <w:pPr>
        <w:spacing w:line="360" w:lineRule="auto"/>
        <w:rPr>
          <w:color w:val="000000" w:themeColor="text1"/>
          <w:lang w:val="uk-UA"/>
        </w:rPr>
      </w:pPr>
    </w:p>
    <w:p w14:paraId="728DD2F1"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themeColor="text1"/>
          <w:szCs w:val="28"/>
        </w:rPr>
      </w:pPr>
      <w:r w:rsidRPr="00553B0D">
        <w:rPr>
          <w:bCs/>
          <w:color w:val="000000" w:themeColor="text1"/>
          <w:szCs w:val="28"/>
          <w:lang w:val="uk-UA"/>
        </w:rPr>
        <w:tab/>
        <w:t>Біржа реклами в соціальних мережах “</w:t>
      </w:r>
      <w:r w:rsidRPr="00553B0D">
        <w:rPr>
          <w:bCs/>
          <w:color w:val="000000" w:themeColor="text1"/>
          <w:szCs w:val="28"/>
          <w:lang w:val="en-US"/>
        </w:rPr>
        <w:t>Label</w:t>
      </w:r>
      <w:r w:rsidRPr="00553B0D">
        <w:rPr>
          <w:bCs/>
          <w:color w:val="000000" w:themeColor="text1"/>
          <w:szCs w:val="28"/>
        </w:rPr>
        <w:t xml:space="preserve"> </w:t>
      </w:r>
      <w:r w:rsidRPr="00553B0D">
        <w:rPr>
          <w:bCs/>
          <w:color w:val="000000" w:themeColor="text1"/>
          <w:szCs w:val="28"/>
          <w:lang w:val="en-US"/>
        </w:rPr>
        <w:t>UP</w:t>
      </w:r>
      <w:r w:rsidRPr="00553B0D">
        <w:rPr>
          <w:bCs/>
          <w:color w:val="000000" w:themeColor="text1"/>
          <w:szCs w:val="28"/>
        </w:rPr>
        <w:t>” [8]</w:t>
      </w:r>
      <w:r w:rsidRPr="00553B0D">
        <w:rPr>
          <w:bCs/>
          <w:color w:val="000000" w:themeColor="text1"/>
          <w:szCs w:val="28"/>
          <w:lang w:val="uk-UA"/>
        </w:rPr>
        <w:t xml:space="preserve">- російська біржа для пошуку лідеров думок. </w:t>
      </w:r>
      <w:r w:rsidRPr="00553B0D">
        <w:rPr>
          <w:color w:val="000000" w:themeColor="text1"/>
          <w:szCs w:val="28"/>
          <w:lang w:val="uk-UA"/>
        </w:rPr>
        <w:t>Сервіс в рівній мірі орієнтований на представників брендів і лідерів думок. Перші зможуть запускати будь-яку кількість кампаній з просування і співпрацювати з різними лідерів думок, готуючи індивідуальні бріфи під кожну задачу. Другим же надаються інструменти для пошуку цікавих замовлень і можливостей заробітку на рекламі в своїх профілях. Платформа може бути цікава також маркетологам, PR-менеджерам, співробітникам профільних агентств і всім, хто займається просуванням в соціальних мережах.</w:t>
      </w:r>
    </w:p>
    <w:p w14:paraId="45E267FA"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rFonts w:eastAsia="Times New Roman"/>
          <w:color w:val="000000" w:themeColor="text1"/>
          <w:szCs w:val="28"/>
          <w:shd w:val="clear" w:color="auto" w:fill="FFFFFF"/>
          <w:lang w:val="uk-UA"/>
        </w:rPr>
      </w:pPr>
      <w:r w:rsidRPr="00553B0D">
        <w:rPr>
          <w:color w:val="000000" w:themeColor="text1"/>
          <w:szCs w:val="28"/>
          <w:lang w:val="uk-UA"/>
        </w:rPr>
        <w:tab/>
        <w:t>В системі рекламодавці розміщують свої завдання на постинг контенту рекламного характеру. Можна вибрати фото або відео, коментар, час публікації поста. Є можливість відфільтрувати лідерів думок з бази даних по тематиці, числу передплатників і географічному положенню, щоб максимально точно охопити свою цільову аудиторію</w:t>
      </w:r>
      <w:r w:rsidRPr="00553B0D">
        <w:rPr>
          <w:rFonts w:eastAsia="Times New Roman"/>
          <w:color w:val="000000" w:themeColor="text1"/>
          <w:szCs w:val="28"/>
          <w:shd w:val="clear" w:color="auto" w:fill="FFFFFF"/>
          <w:lang w:val="uk-UA"/>
        </w:rPr>
        <w:t>.</w:t>
      </w:r>
    </w:p>
    <w:p w14:paraId="19BBC88D" w14:textId="77777777" w:rsidR="00AD5E65" w:rsidRPr="00553B0D" w:rsidRDefault="00AD5E65" w:rsidP="00AD5E65">
      <w:pPr>
        <w:spacing w:before="100" w:beforeAutospacing="1" w:after="100" w:afterAutospacing="1" w:line="360" w:lineRule="auto"/>
        <w:ind w:firstLine="360"/>
        <w:contextualSpacing/>
        <w:rPr>
          <w:bCs/>
          <w:color w:val="000000" w:themeColor="text1"/>
          <w:szCs w:val="28"/>
          <w:lang w:val="uk-UA"/>
        </w:rPr>
      </w:pPr>
      <w:r w:rsidRPr="00553B0D">
        <w:rPr>
          <w:bCs/>
          <w:color w:val="000000" w:themeColor="text1"/>
          <w:szCs w:val="28"/>
          <w:lang w:val="uk-UA"/>
        </w:rPr>
        <w:t>Переваги:</w:t>
      </w:r>
    </w:p>
    <w:p w14:paraId="54097DD2"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Простий інтерфейс</w:t>
      </w:r>
    </w:p>
    <w:p w14:paraId="0B2CCEC3"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Статистика по кожному виконавцю</w:t>
      </w:r>
    </w:p>
    <w:p w14:paraId="5104D0C7"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Необмежана кількість рекламних кампаній</w:t>
      </w:r>
    </w:p>
    <w:p w14:paraId="40CA3623" w14:textId="77777777" w:rsidR="00AD5E65" w:rsidRPr="00553B0D" w:rsidRDefault="00AD5E65" w:rsidP="00AD5E65">
      <w:pPr>
        <w:spacing w:before="100" w:beforeAutospacing="1" w:after="100" w:afterAutospacing="1" w:line="360" w:lineRule="auto"/>
        <w:ind w:firstLine="360"/>
        <w:contextualSpacing/>
        <w:rPr>
          <w:bCs/>
          <w:color w:val="000000" w:themeColor="text1"/>
          <w:szCs w:val="28"/>
          <w:lang w:val="uk-UA"/>
        </w:rPr>
      </w:pPr>
      <w:r w:rsidRPr="00553B0D">
        <w:rPr>
          <w:bCs/>
          <w:color w:val="000000" w:themeColor="text1"/>
          <w:szCs w:val="28"/>
          <w:lang w:val="uk-UA"/>
        </w:rPr>
        <w:t>Недоліки:</w:t>
      </w:r>
    </w:p>
    <w:p w14:paraId="288BC05F"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 xml:space="preserve">Працює лише с платформою </w:t>
      </w:r>
      <w:r w:rsidRPr="00553B0D">
        <w:rPr>
          <w:bCs/>
          <w:color w:val="000000" w:themeColor="text1"/>
          <w:szCs w:val="28"/>
          <w:lang w:val="en-US"/>
        </w:rPr>
        <w:t>Youtube</w:t>
      </w:r>
      <w:r w:rsidRPr="00553B0D">
        <w:rPr>
          <w:bCs/>
          <w:color w:val="000000" w:themeColor="text1"/>
          <w:szCs w:val="28"/>
          <w:lang w:val="uk-UA"/>
        </w:rPr>
        <w:t xml:space="preserve"> та </w:t>
      </w:r>
      <w:r w:rsidRPr="00553B0D">
        <w:rPr>
          <w:bCs/>
          <w:color w:val="000000" w:themeColor="text1"/>
          <w:szCs w:val="28"/>
          <w:lang w:val="en-US"/>
        </w:rPr>
        <w:t>Instagram</w:t>
      </w:r>
    </w:p>
    <w:p w14:paraId="145FC652"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en-US"/>
        </w:rPr>
        <w:t xml:space="preserve">Сервіс має </w:t>
      </w:r>
      <w:r w:rsidRPr="00553B0D">
        <w:rPr>
          <w:bCs/>
          <w:color w:val="000000" w:themeColor="text1"/>
          <w:szCs w:val="28"/>
          <w:lang w:val="uk-UA"/>
        </w:rPr>
        <w:t>платну основу</w:t>
      </w:r>
    </w:p>
    <w:p w14:paraId="3947E80B"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Працює лише з російськими лідерами думок</w:t>
      </w:r>
    </w:p>
    <w:p w14:paraId="169DC6F0"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Відсутність відгуків щодо роботи з лідерами думок</w:t>
      </w:r>
    </w:p>
    <w:p w14:paraId="3DE5AFF7" w14:textId="77777777" w:rsidR="00AD5E65" w:rsidRPr="00553B0D" w:rsidRDefault="00AD5E65" w:rsidP="00AD5E65">
      <w:pPr>
        <w:spacing w:before="100" w:beforeAutospacing="1" w:after="100" w:afterAutospacing="1"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1F0FA35A" wp14:editId="35FA7EB3">
            <wp:extent cx="5263266" cy="3486150"/>
            <wp:effectExtent l="0" t="0" r="0" b="0"/>
            <wp:docPr id="2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af9e072729e0.png"/>
                    <pic:cNvPicPr/>
                  </pic:nvPicPr>
                  <pic:blipFill>
                    <a:blip r:embed="rId19">
                      <a:extLst>
                        <a:ext uri="{28A0092B-C50C-407E-A947-70E740481C1C}">
                          <a14:useLocalDpi xmlns:a14="http://schemas.microsoft.com/office/drawing/2010/main" val="0"/>
                        </a:ext>
                      </a:extLst>
                    </a:blip>
                    <a:stretch>
                      <a:fillRect/>
                    </a:stretch>
                  </pic:blipFill>
                  <pic:spPr>
                    <a:xfrm>
                      <a:off x="0" y="0"/>
                      <a:ext cx="5306969" cy="3515097"/>
                    </a:xfrm>
                    <a:prstGeom prst="rect">
                      <a:avLst/>
                    </a:prstGeom>
                  </pic:spPr>
                </pic:pic>
              </a:graphicData>
            </a:graphic>
          </wp:inline>
        </w:drawing>
      </w:r>
    </w:p>
    <w:p w14:paraId="2F9C7B36" w14:textId="77777777" w:rsidR="00AD5E65" w:rsidRPr="00553B0D" w:rsidRDefault="00AD5E65" w:rsidP="00AD5E65">
      <w:pPr>
        <w:spacing w:line="360" w:lineRule="auto"/>
        <w:jc w:val="center"/>
        <w:rPr>
          <w:bCs/>
          <w:color w:val="000000" w:themeColor="text1"/>
          <w:lang w:val="uk-UA"/>
        </w:rPr>
      </w:pPr>
      <w:bookmarkStart w:id="19" w:name="_Toc9963364"/>
      <w:r w:rsidRPr="00553B0D">
        <w:rPr>
          <w:bCs/>
          <w:color w:val="000000" w:themeColor="text1"/>
          <w:lang w:val="uk-UA"/>
        </w:rPr>
        <w:t xml:space="preserve">Рисунок 1.7. </w:t>
      </w:r>
      <w:r w:rsidRPr="00553B0D">
        <w:rPr>
          <w:color w:val="000000" w:themeColor="text1"/>
          <w:lang w:val="uk-UA"/>
        </w:rPr>
        <w:t>Інтерфейс веб-сайту біржі «</w:t>
      </w:r>
      <w:r w:rsidRPr="00553B0D">
        <w:rPr>
          <w:bCs/>
          <w:color w:val="000000" w:themeColor="text1"/>
          <w:lang w:val="en-US"/>
        </w:rPr>
        <w:t>Label</w:t>
      </w:r>
      <w:r w:rsidRPr="00553B0D">
        <w:rPr>
          <w:bCs/>
          <w:color w:val="000000" w:themeColor="text1"/>
          <w:lang w:val="uk-UA"/>
        </w:rPr>
        <w:t xml:space="preserve"> </w:t>
      </w:r>
      <w:r w:rsidRPr="00553B0D">
        <w:rPr>
          <w:bCs/>
          <w:color w:val="000000" w:themeColor="text1"/>
          <w:lang w:val="en-US"/>
        </w:rPr>
        <w:t>UP</w:t>
      </w:r>
      <w:r w:rsidRPr="00553B0D">
        <w:rPr>
          <w:color w:val="000000" w:themeColor="text1"/>
          <w:lang w:val="uk-UA"/>
        </w:rPr>
        <w:t>»</w:t>
      </w:r>
      <w:bookmarkEnd w:id="19"/>
    </w:p>
    <w:p w14:paraId="212F9059" w14:textId="77777777" w:rsidR="00AD5E65" w:rsidRPr="00553B0D" w:rsidRDefault="00AD5E65" w:rsidP="00AD5E65">
      <w:pPr>
        <w:spacing w:line="360" w:lineRule="auto"/>
        <w:contextualSpacing/>
        <w:rPr>
          <w:bCs/>
          <w:color w:val="000000" w:themeColor="text1"/>
          <w:szCs w:val="28"/>
          <w:lang w:val="uk-UA"/>
        </w:rPr>
      </w:pPr>
    </w:p>
    <w:p w14:paraId="38C175FB" w14:textId="77777777" w:rsidR="00AD5E65" w:rsidRPr="00553B0D" w:rsidRDefault="00AD5E65" w:rsidP="00AD5E65">
      <w:pPr>
        <w:pStyle w:val="3"/>
        <w:spacing w:before="0" w:line="360" w:lineRule="auto"/>
        <w:ind w:firstLine="993"/>
        <w:rPr>
          <w:rFonts w:ascii="Times New Roman" w:hAnsi="Times New Roman" w:cs="Times New Roman"/>
          <w:color w:val="000000" w:themeColor="text1"/>
        </w:rPr>
      </w:pPr>
      <w:bookmarkStart w:id="20" w:name="_Toc9963365"/>
      <w:bookmarkStart w:id="21" w:name="_Toc11263572"/>
      <w:r w:rsidRPr="00553B0D">
        <w:rPr>
          <w:rFonts w:ascii="Times New Roman" w:hAnsi="Times New Roman" w:cs="Times New Roman"/>
          <w:color w:val="000000" w:themeColor="text1"/>
        </w:rPr>
        <w:t>1.5.3 Біржа реклами в соціальних мережах “</w:t>
      </w:r>
      <w:r w:rsidRPr="00553B0D">
        <w:rPr>
          <w:rFonts w:ascii="Times New Roman" w:hAnsi="Times New Roman" w:cs="Times New Roman"/>
          <w:color w:val="000000" w:themeColor="text1"/>
          <w:lang w:val="en-US"/>
        </w:rPr>
        <w:t>DealWay</w:t>
      </w:r>
      <w:r w:rsidRPr="00553B0D">
        <w:rPr>
          <w:rFonts w:ascii="Times New Roman" w:hAnsi="Times New Roman" w:cs="Times New Roman"/>
          <w:color w:val="000000" w:themeColor="text1"/>
        </w:rPr>
        <w:t>”</w:t>
      </w:r>
      <w:bookmarkEnd w:id="20"/>
      <w:bookmarkEnd w:id="21"/>
    </w:p>
    <w:p w14:paraId="70D7FB3E" w14:textId="77777777" w:rsidR="00AD5E65" w:rsidRPr="00553B0D" w:rsidRDefault="00AD5E65" w:rsidP="00AD5E65">
      <w:pPr>
        <w:spacing w:line="360" w:lineRule="auto"/>
        <w:rPr>
          <w:color w:val="000000" w:themeColor="text1"/>
        </w:rPr>
      </w:pPr>
    </w:p>
    <w:p w14:paraId="28CE6A4B"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themeColor="text1"/>
          <w:szCs w:val="28"/>
          <w:lang w:val="uk-UA"/>
        </w:rPr>
      </w:pPr>
      <w:r w:rsidRPr="00553B0D">
        <w:rPr>
          <w:bCs/>
          <w:color w:val="000000" w:themeColor="text1"/>
          <w:szCs w:val="28"/>
          <w:lang w:val="uk-UA"/>
        </w:rPr>
        <w:tab/>
        <w:t>Біржа реклами в соціальних мережах “</w:t>
      </w:r>
      <w:r w:rsidRPr="00553B0D">
        <w:rPr>
          <w:bCs/>
          <w:color w:val="000000" w:themeColor="text1"/>
          <w:szCs w:val="28"/>
          <w:lang w:val="en-US"/>
        </w:rPr>
        <w:t>DealWay</w:t>
      </w:r>
      <w:r w:rsidRPr="00553B0D">
        <w:rPr>
          <w:bCs/>
          <w:color w:val="000000" w:themeColor="text1"/>
          <w:szCs w:val="28"/>
        </w:rPr>
        <w:t>”[9] –</w:t>
      </w:r>
      <w:r w:rsidRPr="00553B0D">
        <w:rPr>
          <w:bCs/>
          <w:color w:val="000000" w:themeColor="text1"/>
          <w:szCs w:val="28"/>
          <w:lang w:val="uk-UA"/>
        </w:rPr>
        <w:t xml:space="preserve"> біржа для пошуку лідерів думок лише для </w:t>
      </w:r>
      <w:r w:rsidRPr="00553B0D">
        <w:rPr>
          <w:bCs/>
          <w:color w:val="000000" w:themeColor="text1"/>
          <w:szCs w:val="28"/>
          <w:lang w:val="en-US"/>
        </w:rPr>
        <w:t>Instagram</w:t>
      </w:r>
      <w:r w:rsidRPr="00553B0D">
        <w:rPr>
          <w:bCs/>
          <w:color w:val="000000" w:themeColor="text1"/>
          <w:szCs w:val="28"/>
          <w:lang w:val="uk-UA"/>
        </w:rPr>
        <w:t xml:space="preserve">. </w:t>
      </w:r>
      <w:r w:rsidRPr="00553B0D">
        <w:rPr>
          <w:color w:val="000000" w:themeColor="text1"/>
          <w:szCs w:val="28"/>
          <w:lang w:val="uk-UA"/>
        </w:rPr>
        <w:t>DealWay орієнтований на дві основні групи користувачів: інстаграмери, бажаючі заробляти на своєму акаунті, і рекламодавці, які шукають популярні профілі, де можна розміщувати свою рекламу. Перші можуть успішно розкручувати свої сторінки і в подальшому продавати рекламу на них. Другі - знаходити профілі з потрібною цільовою аудиторією для розміщення своїх матеріалів. Сервіс також може зацікавити співробітників рекламних агентств, SMM-фахівців, PR-менеджерів і маркетологів - всіх, хто пов'язаний з інстаграм-просуванням.</w:t>
      </w:r>
    </w:p>
    <w:p w14:paraId="11D080F6"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themeColor="text1"/>
          <w:szCs w:val="28"/>
          <w:lang w:val="uk-UA"/>
        </w:rPr>
      </w:pPr>
      <w:r w:rsidRPr="00553B0D">
        <w:rPr>
          <w:color w:val="000000" w:themeColor="text1"/>
          <w:szCs w:val="28"/>
          <w:lang w:val="uk-UA"/>
        </w:rPr>
        <w:tab/>
        <w:t>Біржа дає сортування виконавців по ряду параметрів : число передплатників, вартість публікаціі та загальна кількість в профілі. Але представлені лідери думок мають малу кількість шанувальників, що робить співпрацю з ними дешевше середнього. Для того щоб подивитись всіх інстаграмерів необхідна реєстрація, що ускладнює ознайомлення з виканавцями. Для зареєстрованих на сайті аккаунтів передбачена статистика, яка оновлюється один раз в тиждень, або кожен день в залежності від тарифу.</w:t>
      </w:r>
    </w:p>
    <w:p w14:paraId="06F01C50" w14:textId="77777777" w:rsidR="00AD5E65" w:rsidRPr="00553B0D" w:rsidRDefault="00AD5E65" w:rsidP="00AD5E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rPr>
          <w:color w:val="000000" w:themeColor="text1"/>
          <w:szCs w:val="28"/>
          <w:lang w:val="uk-UA"/>
        </w:rPr>
      </w:pPr>
      <w:r w:rsidRPr="00553B0D">
        <w:rPr>
          <w:noProof/>
          <w:color w:val="000000" w:themeColor="text1"/>
          <w:szCs w:val="28"/>
        </w:rPr>
        <w:drawing>
          <wp:inline distT="0" distB="0" distL="0" distR="0" wp14:anchorId="65DB6C0C" wp14:editId="2DCCEC17">
            <wp:extent cx="5936615" cy="2942510"/>
            <wp:effectExtent l="0" t="0" r="6985" b="4445"/>
            <wp:docPr id="2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af5e5a73dce9.png"/>
                    <pic:cNvPicPr/>
                  </pic:nvPicPr>
                  <pic:blipFill>
                    <a:blip r:embed="rId20">
                      <a:extLst>
                        <a:ext uri="{28A0092B-C50C-407E-A947-70E740481C1C}">
                          <a14:useLocalDpi xmlns:a14="http://schemas.microsoft.com/office/drawing/2010/main" val="0"/>
                        </a:ext>
                      </a:extLst>
                    </a:blip>
                    <a:stretch>
                      <a:fillRect/>
                    </a:stretch>
                  </pic:blipFill>
                  <pic:spPr>
                    <a:xfrm>
                      <a:off x="0" y="0"/>
                      <a:ext cx="5995195" cy="2971545"/>
                    </a:xfrm>
                    <a:prstGeom prst="rect">
                      <a:avLst/>
                    </a:prstGeom>
                  </pic:spPr>
                </pic:pic>
              </a:graphicData>
            </a:graphic>
          </wp:inline>
        </w:drawing>
      </w:r>
    </w:p>
    <w:p w14:paraId="447ACC5B" w14:textId="77777777" w:rsidR="00AD5E65" w:rsidRPr="00553B0D" w:rsidRDefault="00AD5E65" w:rsidP="00AD5E65">
      <w:pPr>
        <w:spacing w:line="360" w:lineRule="auto"/>
        <w:jc w:val="center"/>
        <w:rPr>
          <w:bCs/>
          <w:color w:val="000000" w:themeColor="text1"/>
          <w:lang w:val="uk-UA"/>
        </w:rPr>
      </w:pPr>
      <w:bookmarkStart w:id="22" w:name="_Toc9963366"/>
      <w:r w:rsidRPr="00553B0D">
        <w:rPr>
          <w:bCs/>
          <w:color w:val="000000" w:themeColor="text1"/>
          <w:lang w:val="uk-UA"/>
        </w:rPr>
        <w:t xml:space="preserve">Рисунок 1.8. </w:t>
      </w:r>
      <w:r w:rsidRPr="00553B0D">
        <w:rPr>
          <w:color w:val="000000" w:themeColor="text1"/>
          <w:lang w:val="uk-UA"/>
        </w:rPr>
        <w:t>Інтерфейс веб-сайту біржі «</w:t>
      </w:r>
      <w:r w:rsidRPr="00553B0D">
        <w:rPr>
          <w:bCs/>
          <w:color w:val="000000" w:themeColor="text1"/>
          <w:lang w:val="en-US"/>
        </w:rPr>
        <w:t>DealWay</w:t>
      </w:r>
      <w:r w:rsidRPr="00553B0D">
        <w:rPr>
          <w:color w:val="000000" w:themeColor="text1"/>
          <w:lang w:val="uk-UA"/>
        </w:rPr>
        <w:t>»</w:t>
      </w:r>
      <w:bookmarkEnd w:id="22"/>
    </w:p>
    <w:p w14:paraId="35FE87BD" w14:textId="77777777" w:rsidR="00AD5E65" w:rsidRPr="00553B0D" w:rsidRDefault="00AD5E65" w:rsidP="00AD5E65">
      <w:pPr>
        <w:spacing w:line="360" w:lineRule="auto"/>
        <w:contextualSpacing/>
        <w:rPr>
          <w:bCs/>
          <w:color w:val="000000" w:themeColor="text1"/>
          <w:szCs w:val="28"/>
          <w:lang w:val="uk-UA"/>
        </w:rPr>
      </w:pPr>
    </w:p>
    <w:p w14:paraId="00AA3ED9" w14:textId="77777777" w:rsidR="00AD5E65" w:rsidRPr="00553B0D" w:rsidRDefault="00AD5E65" w:rsidP="00AD5E65">
      <w:pPr>
        <w:spacing w:line="360" w:lineRule="auto"/>
        <w:contextualSpacing/>
        <w:rPr>
          <w:bCs/>
          <w:color w:val="000000" w:themeColor="text1"/>
          <w:szCs w:val="28"/>
          <w:lang w:val="uk-UA"/>
        </w:rPr>
      </w:pPr>
      <w:r w:rsidRPr="00553B0D">
        <w:rPr>
          <w:bCs/>
          <w:color w:val="000000" w:themeColor="text1"/>
          <w:szCs w:val="28"/>
          <w:lang w:val="uk-UA"/>
        </w:rPr>
        <w:t>Переваги:</w:t>
      </w:r>
    </w:p>
    <w:p w14:paraId="1E39AE80"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Простий інтерфейс</w:t>
      </w:r>
    </w:p>
    <w:p w14:paraId="25E829A9"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rPr>
        <w:t>Вказана вартість співпраці</w:t>
      </w:r>
    </w:p>
    <w:p w14:paraId="56931079"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Підключення декількох аккаунтів до системи</w:t>
      </w:r>
    </w:p>
    <w:p w14:paraId="62EBCC82" w14:textId="77777777" w:rsidR="00AD5E65" w:rsidRPr="00553B0D" w:rsidRDefault="00AD5E65" w:rsidP="00AD5E65">
      <w:p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Недоліки:</w:t>
      </w:r>
    </w:p>
    <w:p w14:paraId="0B117198"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Працює лише с платформою</w:t>
      </w:r>
      <w:r w:rsidRPr="00553B0D">
        <w:rPr>
          <w:bCs/>
          <w:color w:val="000000" w:themeColor="text1"/>
          <w:szCs w:val="28"/>
          <w:lang w:val="en-US"/>
        </w:rPr>
        <w:t xml:space="preserve"> Instagram</w:t>
      </w:r>
    </w:p>
    <w:p w14:paraId="373F89F1"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en-US"/>
        </w:rPr>
        <w:t xml:space="preserve">Сервіс має </w:t>
      </w:r>
      <w:r w:rsidRPr="00553B0D">
        <w:rPr>
          <w:bCs/>
          <w:color w:val="000000" w:themeColor="text1"/>
          <w:szCs w:val="28"/>
          <w:lang w:val="uk-UA"/>
        </w:rPr>
        <w:t>платну основу</w:t>
      </w:r>
    </w:p>
    <w:p w14:paraId="1B9BC575"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Працює лише з російськими лідерами думок</w:t>
      </w:r>
    </w:p>
    <w:p w14:paraId="41F2EA5A"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Недостатня кількість критеріїв пошуку блогерів</w:t>
      </w:r>
    </w:p>
    <w:p w14:paraId="1F155829" w14:textId="77777777" w:rsidR="00AD5E65" w:rsidRPr="00553B0D" w:rsidRDefault="00AD5E65" w:rsidP="00AD5E65">
      <w:pPr>
        <w:spacing w:line="360" w:lineRule="auto"/>
        <w:ind w:left="720"/>
        <w:contextualSpacing/>
        <w:rPr>
          <w:bCs/>
          <w:color w:val="000000" w:themeColor="text1"/>
          <w:szCs w:val="28"/>
        </w:rPr>
      </w:pPr>
    </w:p>
    <w:p w14:paraId="10E3F217" w14:textId="77777777" w:rsidR="00AD5E65" w:rsidRPr="00553B0D" w:rsidRDefault="00AD5E65" w:rsidP="00AD5E65">
      <w:pPr>
        <w:spacing w:line="360" w:lineRule="auto"/>
        <w:ind w:left="720"/>
        <w:contextualSpacing/>
        <w:rPr>
          <w:bCs/>
          <w:color w:val="000000" w:themeColor="text1"/>
          <w:szCs w:val="28"/>
        </w:rPr>
      </w:pPr>
    </w:p>
    <w:p w14:paraId="13CB23FD" w14:textId="77777777" w:rsidR="00AD5E65" w:rsidRPr="00553B0D" w:rsidRDefault="00AD5E65" w:rsidP="00AD5E65">
      <w:pPr>
        <w:spacing w:line="360" w:lineRule="auto"/>
        <w:ind w:left="720"/>
        <w:contextualSpacing/>
        <w:rPr>
          <w:bCs/>
          <w:color w:val="000000" w:themeColor="text1"/>
          <w:szCs w:val="28"/>
        </w:rPr>
      </w:pPr>
    </w:p>
    <w:p w14:paraId="73306D42" w14:textId="77777777" w:rsidR="00AD5E65" w:rsidRPr="00553B0D" w:rsidRDefault="00AD5E65" w:rsidP="00AD5E65">
      <w:pPr>
        <w:pStyle w:val="3"/>
        <w:spacing w:before="0" w:line="360" w:lineRule="auto"/>
        <w:rPr>
          <w:rFonts w:ascii="Times New Roman" w:hAnsi="Times New Roman" w:cs="Times New Roman"/>
          <w:color w:val="000000" w:themeColor="text1"/>
        </w:rPr>
      </w:pPr>
      <w:bookmarkStart w:id="23" w:name="_Toc11263573"/>
      <w:r w:rsidRPr="00553B0D">
        <w:rPr>
          <w:rFonts w:ascii="Times New Roman" w:hAnsi="Times New Roman" w:cs="Times New Roman"/>
          <w:color w:val="000000" w:themeColor="text1"/>
        </w:rPr>
        <w:t>1.5.4 Біржа реклами в соціальних мережах “</w:t>
      </w:r>
      <w:r w:rsidRPr="00553B0D">
        <w:rPr>
          <w:rFonts w:ascii="Times New Roman" w:hAnsi="Times New Roman" w:cs="Times New Roman"/>
          <w:color w:val="000000" w:themeColor="text1"/>
          <w:lang w:val="en-US"/>
        </w:rPr>
        <w:t>Epicstar</w:t>
      </w:r>
      <w:r w:rsidRPr="00553B0D">
        <w:rPr>
          <w:rFonts w:ascii="Times New Roman" w:hAnsi="Times New Roman" w:cs="Times New Roman"/>
          <w:color w:val="000000" w:themeColor="text1"/>
        </w:rPr>
        <w:t>”</w:t>
      </w:r>
      <w:bookmarkEnd w:id="23"/>
    </w:p>
    <w:p w14:paraId="23DC80B4" w14:textId="77777777" w:rsidR="00AD5E65" w:rsidRPr="00553B0D" w:rsidRDefault="00AD5E65" w:rsidP="00AD5E65">
      <w:pPr>
        <w:spacing w:line="360" w:lineRule="auto"/>
        <w:ind w:left="993"/>
        <w:contextualSpacing/>
        <w:rPr>
          <w:bCs/>
          <w:color w:val="000000" w:themeColor="text1"/>
          <w:szCs w:val="28"/>
        </w:rPr>
      </w:pPr>
    </w:p>
    <w:p w14:paraId="5D423974" w14:textId="77777777" w:rsidR="00AD5E65" w:rsidRPr="00553B0D" w:rsidRDefault="00AD5E65" w:rsidP="00AD5E65">
      <w:pPr>
        <w:spacing w:before="100" w:beforeAutospacing="1" w:after="100" w:afterAutospacing="1" w:line="360" w:lineRule="auto"/>
        <w:ind w:firstLine="708"/>
        <w:contextualSpacing/>
        <w:rPr>
          <w:bCs/>
          <w:color w:val="000000" w:themeColor="text1"/>
          <w:szCs w:val="28"/>
        </w:rPr>
      </w:pPr>
      <w:r w:rsidRPr="00553B0D">
        <w:rPr>
          <w:bCs/>
          <w:color w:val="000000" w:themeColor="text1"/>
          <w:szCs w:val="28"/>
          <w:lang w:val="uk-UA"/>
        </w:rPr>
        <w:t>Біржа реклами в соціальних мережах “</w:t>
      </w:r>
      <w:r w:rsidRPr="00553B0D">
        <w:rPr>
          <w:bCs/>
          <w:color w:val="000000" w:themeColor="text1"/>
          <w:szCs w:val="28"/>
          <w:lang w:val="en-US"/>
        </w:rPr>
        <w:t>Epicstar</w:t>
      </w:r>
      <w:r w:rsidRPr="00553B0D">
        <w:rPr>
          <w:bCs/>
          <w:color w:val="000000" w:themeColor="text1"/>
          <w:szCs w:val="28"/>
        </w:rPr>
        <w:t xml:space="preserve">”[10] – популярна біржа онлайн-реклами в соц. мережах, що об'єднує рекламодавців і блогерів з усього світу. Проект працює з </w:t>
      </w:r>
      <w:r w:rsidRPr="00553B0D">
        <w:rPr>
          <w:bCs/>
          <w:color w:val="000000" w:themeColor="text1"/>
          <w:szCs w:val="28"/>
          <w:lang w:val="en-US"/>
        </w:rPr>
        <w:t>Instagram</w:t>
      </w:r>
      <w:r w:rsidRPr="00553B0D">
        <w:rPr>
          <w:bCs/>
          <w:color w:val="000000" w:themeColor="text1"/>
          <w:szCs w:val="28"/>
        </w:rPr>
        <w:t xml:space="preserve">, </w:t>
      </w:r>
      <w:r w:rsidRPr="00553B0D">
        <w:rPr>
          <w:bCs/>
          <w:color w:val="000000" w:themeColor="text1"/>
          <w:szCs w:val="28"/>
          <w:lang w:val="en-US"/>
        </w:rPr>
        <w:t>Youtube</w:t>
      </w:r>
      <w:r w:rsidRPr="00553B0D">
        <w:rPr>
          <w:bCs/>
          <w:color w:val="000000" w:themeColor="text1"/>
          <w:szCs w:val="28"/>
        </w:rPr>
        <w:t xml:space="preserve">, </w:t>
      </w:r>
      <w:r w:rsidRPr="00553B0D">
        <w:rPr>
          <w:bCs/>
          <w:color w:val="000000" w:themeColor="text1"/>
          <w:szCs w:val="28"/>
          <w:lang w:val="en-US"/>
        </w:rPr>
        <w:t>Facebook</w:t>
      </w:r>
      <w:r w:rsidRPr="00553B0D">
        <w:rPr>
          <w:bCs/>
          <w:color w:val="000000" w:themeColor="text1"/>
          <w:szCs w:val="28"/>
        </w:rPr>
        <w:t xml:space="preserve">, </w:t>
      </w:r>
      <w:r w:rsidRPr="00553B0D">
        <w:rPr>
          <w:bCs/>
          <w:color w:val="000000" w:themeColor="text1"/>
          <w:szCs w:val="28"/>
          <w:lang w:val="en-US"/>
        </w:rPr>
        <w:t>Twitter</w:t>
      </w:r>
      <w:r w:rsidRPr="00553B0D">
        <w:rPr>
          <w:bCs/>
          <w:color w:val="000000" w:themeColor="text1"/>
          <w:szCs w:val="28"/>
        </w:rPr>
        <w:t xml:space="preserve">, ВКонтакте і месенджером </w:t>
      </w:r>
      <w:r w:rsidRPr="00553B0D">
        <w:rPr>
          <w:bCs/>
          <w:color w:val="000000" w:themeColor="text1"/>
          <w:szCs w:val="28"/>
          <w:lang w:val="en-US"/>
        </w:rPr>
        <w:t>Telegram</w:t>
      </w:r>
      <w:r w:rsidRPr="00553B0D">
        <w:rPr>
          <w:bCs/>
          <w:color w:val="000000" w:themeColor="text1"/>
          <w:szCs w:val="28"/>
        </w:rPr>
        <w:t>.</w:t>
      </w:r>
    </w:p>
    <w:p w14:paraId="50A2FC98" w14:textId="77777777" w:rsidR="00AD5E65" w:rsidRPr="00553B0D" w:rsidRDefault="00AD5E65" w:rsidP="00AD5E65">
      <w:pPr>
        <w:spacing w:before="100" w:beforeAutospacing="1" w:after="100" w:afterAutospacing="1" w:line="360" w:lineRule="auto"/>
        <w:ind w:firstLine="708"/>
        <w:contextualSpacing/>
        <w:rPr>
          <w:bCs/>
          <w:color w:val="000000" w:themeColor="text1"/>
          <w:szCs w:val="28"/>
          <w:lang w:val="uk-UA"/>
        </w:rPr>
      </w:pPr>
      <w:r w:rsidRPr="00553B0D">
        <w:rPr>
          <w:bCs/>
          <w:color w:val="000000" w:themeColor="text1"/>
          <w:szCs w:val="28"/>
          <w:lang w:val="uk-UA"/>
        </w:rPr>
        <w:t>Використовуючи дану платформу, рекламодавці можуть купувати ефективну рекламу у блогерів і лідерів думок (тим самим залучаючи трафік на свій продукт), а блогери - заробляти на розміщенні реклами (пости, промо-ролики, огляди, реклама в відеоролику) на своїх майданчиках. Рекламні матеріали розміщуються назавжди. Рекламодавцям надається розширений функціонал по залученню трафіку, зручні фільтри для пошуку блогера, детальна статистика по кожному блогеру, зручні механізми проведення угод, захистів від обману і інше.</w:t>
      </w:r>
    </w:p>
    <w:p w14:paraId="17C12AD0" w14:textId="77777777" w:rsidR="00AD5E65" w:rsidRPr="00553B0D" w:rsidRDefault="00AD5E65" w:rsidP="00AD5E65">
      <w:pPr>
        <w:spacing w:before="100" w:beforeAutospacing="1" w:after="100" w:afterAutospacing="1" w:line="360" w:lineRule="auto"/>
        <w:ind w:firstLine="708"/>
        <w:contextualSpacing/>
        <w:rPr>
          <w:bCs/>
          <w:color w:val="000000" w:themeColor="text1"/>
          <w:szCs w:val="28"/>
          <w:lang w:val="uk-UA"/>
        </w:rPr>
      </w:pPr>
      <w:r w:rsidRPr="00553B0D">
        <w:rPr>
          <w:bCs/>
          <w:color w:val="000000" w:themeColor="text1"/>
          <w:szCs w:val="28"/>
          <w:lang w:val="uk-UA"/>
        </w:rPr>
        <w:t>Блогери можуть розмістити в Epicstars свої майданчики з описами, щоб вони висвітлювалися в результатах пошуку. Можна вказати бажані умови та ціни. Надалі - відбирати цікаві проекти і заробляти на постінгу. Роботодавці можуть формувати і додавати завдання. Проект можна запропонувати виконавцю індивідуально або відфільтрувати можливих кандидатів за необхідними параметрами: геолокації, кількості передплатників, тематиці профілю. Завдання можуть бути і повністю публічними. Система дозволяє в один клік перемикатися з аккаунта замовника на виконавця. У профілі зберігається вся історія угод і завдань. Вартість реклами варіюється в залежності від популярності блогера, типу реклами, способу розміщення та охоплення аудиторії.</w:t>
      </w:r>
    </w:p>
    <w:p w14:paraId="68942E00" w14:textId="77777777" w:rsidR="00AD5E65" w:rsidRPr="00553B0D" w:rsidRDefault="00AD5E65" w:rsidP="00AD5E65">
      <w:p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Переваги:</w:t>
      </w:r>
    </w:p>
    <w:p w14:paraId="17B597EF"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Вбудована система прогнозування бюджету</w:t>
      </w:r>
    </w:p>
    <w:p w14:paraId="2C926ED0"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Можливість замовити індивідуальне просування «під ключ»</w:t>
      </w:r>
    </w:p>
    <w:p w14:paraId="08B1E3E1"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База лідерів думок майже всіх соціальних мереж</w:t>
      </w:r>
    </w:p>
    <w:p w14:paraId="2B7FD8B3"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Простий інтерфейс</w:t>
      </w:r>
    </w:p>
    <w:p w14:paraId="62A91A13" w14:textId="77777777" w:rsidR="00AD5E65" w:rsidRPr="00553B0D" w:rsidRDefault="00AD5E65" w:rsidP="00AD5E65">
      <w:p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Недоліки:</w:t>
      </w:r>
    </w:p>
    <w:p w14:paraId="0C5A3CF2"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Працює лише з західними та європейськими країнами</w:t>
      </w:r>
    </w:p>
    <w:p w14:paraId="7CE0D4EB"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en-US"/>
        </w:rPr>
        <w:t xml:space="preserve">Сервіс має </w:t>
      </w:r>
      <w:r w:rsidRPr="00553B0D">
        <w:rPr>
          <w:bCs/>
          <w:color w:val="000000" w:themeColor="text1"/>
          <w:szCs w:val="28"/>
          <w:lang w:val="uk-UA"/>
        </w:rPr>
        <w:t>платну основу</w:t>
      </w:r>
    </w:p>
    <w:p w14:paraId="585546BD" w14:textId="77777777" w:rsidR="00AD5E65" w:rsidRPr="00553B0D" w:rsidRDefault="00AD5E65" w:rsidP="00AD5E65">
      <w:pPr>
        <w:numPr>
          <w:ilvl w:val="0"/>
          <w:numId w:val="14"/>
        </w:numPr>
        <w:spacing w:before="100" w:beforeAutospacing="1" w:after="100" w:afterAutospacing="1" w:line="360" w:lineRule="auto"/>
        <w:contextualSpacing/>
        <w:rPr>
          <w:bCs/>
          <w:color w:val="000000" w:themeColor="text1"/>
          <w:szCs w:val="28"/>
          <w:lang w:val="uk-UA"/>
        </w:rPr>
      </w:pPr>
      <w:r w:rsidRPr="00553B0D">
        <w:rPr>
          <w:bCs/>
          <w:color w:val="000000" w:themeColor="text1"/>
          <w:szCs w:val="28"/>
          <w:lang w:val="uk-UA"/>
        </w:rPr>
        <w:t>Для перегляду блогерів потрібна реєстрація</w:t>
      </w:r>
    </w:p>
    <w:p w14:paraId="5A8794CE" w14:textId="77777777" w:rsidR="00AD5E65" w:rsidRPr="00553B0D" w:rsidRDefault="00AD5E65" w:rsidP="00AD5E65">
      <w:pPr>
        <w:spacing w:before="100" w:beforeAutospacing="1" w:after="100" w:afterAutospacing="1" w:line="360" w:lineRule="auto"/>
        <w:ind w:firstLine="708"/>
        <w:contextualSpacing/>
        <w:rPr>
          <w:bCs/>
          <w:color w:val="000000" w:themeColor="text1"/>
          <w:szCs w:val="28"/>
          <w:lang w:val="uk-UA"/>
        </w:rPr>
      </w:pPr>
    </w:p>
    <w:p w14:paraId="1E647C01" w14:textId="77777777" w:rsidR="00AD5E65" w:rsidRPr="00553B0D" w:rsidRDefault="00AD5E65" w:rsidP="00AD5E65">
      <w:pPr>
        <w:spacing w:before="100" w:beforeAutospacing="1" w:after="100" w:afterAutospacing="1" w:line="360" w:lineRule="auto"/>
        <w:ind w:hanging="567"/>
        <w:contextualSpacing/>
        <w:jc w:val="center"/>
        <w:rPr>
          <w:bCs/>
          <w:color w:val="000000" w:themeColor="text1"/>
          <w:szCs w:val="28"/>
          <w:lang w:val="uk-UA"/>
        </w:rPr>
      </w:pPr>
      <w:r w:rsidRPr="00553B0D">
        <w:rPr>
          <w:bCs/>
          <w:noProof/>
          <w:color w:val="000000" w:themeColor="text1"/>
          <w:szCs w:val="28"/>
        </w:rPr>
        <w:drawing>
          <wp:inline distT="0" distB="0" distL="0" distR="0" wp14:anchorId="2989FF21" wp14:editId="2E0D677C">
            <wp:extent cx="5014896" cy="2743200"/>
            <wp:effectExtent l="0" t="0" r="0" b="0"/>
            <wp:docPr id="3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Снимок экрана 2019-05-22 в 00.15.39.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38750" cy="2756249"/>
                    </a:xfrm>
                    <a:prstGeom prst="rect">
                      <a:avLst/>
                    </a:prstGeom>
                  </pic:spPr>
                </pic:pic>
              </a:graphicData>
            </a:graphic>
          </wp:inline>
        </w:drawing>
      </w:r>
    </w:p>
    <w:p w14:paraId="0FF5EBB0" w14:textId="77777777" w:rsidR="00AD5E65" w:rsidRPr="00553B0D" w:rsidRDefault="00AD5E65" w:rsidP="00AD5E65">
      <w:pPr>
        <w:spacing w:line="360" w:lineRule="auto"/>
        <w:jc w:val="center"/>
        <w:rPr>
          <w:bCs/>
          <w:color w:val="000000" w:themeColor="text1"/>
          <w:lang w:val="uk-UA"/>
        </w:rPr>
      </w:pPr>
      <w:bookmarkStart w:id="24" w:name="_Toc9963367"/>
      <w:r w:rsidRPr="00553B0D">
        <w:rPr>
          <w:bCs/>
          <w:color w:val="000000" w:themeColor="text1"/>
          <w:lang w:val="uk-UA"/>
        </w:rPr>
        <w:t xml:space="preserve">Рисунок 1.9. </w:t>
      </w:r>
      <w:r w:rsidRPr="00553B0D">
        <w:rPr>
          <w:color w:val="000000" w:themeColor="text1"/>
          <w:lang w:val="uk-UA"/>
        </w:rPr>
        <w:t>Інтерфейс веб-сайту біржі «</w:t>
      </w:r>
      <w:r w:rsidRPr="00553B0D">
        <w:rPr>
          <w:bCs/>
          <w:color w:val="000000" w:themeColor="text1"/>
          <w:lang w:val="en-US"/>
        </w:rPr>
        <w:t>Epicstars</w:t>
      </w:r>
      <w:r w:rsidRPr="00553B0D">
        <w:rPr>
          <w:color w:val="000000" w:themeColor="text1"/>
          <w:lang w:val="uk-UA"/>
        </w:rPr>
        <w:t>»</w:t>
      </w:r>
      <w:bookmarkEnd w:id="24"/>
    </w:p>
    <w:p w14:paraId="685F70B0" w14:textId="77777777" w:rsidR="00AD5E65" w:rsidRPr="00553B0D" w:rsidRDefault="00AD5E65" w:rsidP="00AD5E65">
      <w:pPr>
        <w:spacing w:line="360" w:lineRule="auto"/>
        <w:rPr>
          <w:color w:val="000000" w:themeColor="text1"/>
          <w:szCs w:val="28"/>
          <w:lang w:val="uk-UA"/>
        </w:rPr>
      </w:pPr>
      <w:r w:rsidRPr="00553B0D">
        <w:rPr>
          <w:color w:val="000000" w:themeColor="text1"/>
          <w:szCs w:val="28"/>
          <w:lang w:val="uk-UA"/>
        </w:rPr>
        <w:br w:type="page"/>
      </w:r>
    </w:p>
    <w:p w14:paraId="30730128" w14:textId="77777777" w:rsidR="00AD5E65" w:rsidRPr="00553B0D" w:rsidRDefault="00AD5E65" w:rsidP="00AD5E65">
      <w:pPr>
        <w:pStyle w:val="2"/>
        <w:spacing w:line="360" w:lineRule="auto"/>
        <w:rPr>
          <w:rFonts w:ascii="Times New Roman" w:hAnsi="Times New Roman" w:cs="Times New Roman"/>
          <w:color w:val="000000" w:themeColor="text1"/>
        </w:rPr>
      </w:pPr>
      <w:bookmarkStart w:id="25" w:name="_Toc11263574"/>
      <w:r w:rsidRPr="00553B0D">
        <w:rPr>
          <w:rFonts w:ascii="Times New Roman" w:hAnsi="Times New Roman" w:cs="Times New Roman"/>
          <w:color w:val="000000" w:themeColor="text1"/>
        </w:rPr>
        <w:t>В</w:t>
      </w:r>
      <w:bookmarkEnd w:id="25"/>
      <w:r w:rsidRPr="00553B0D">
        <w:rPr>
          <w:rFonts w:ascii="Times New Roman" w:hAnsi="Times New Roman" w:cs="Times New Roman"/>
          <w:color w:val="000000" w:themeColor="text1"/>
        </w:rPr>
        <w:t>ИСНОВКИ ДО РОЗДІЛУ 1</w:t>
      </w:r>
    </w:p>
    <w:p w14:paraId="4700209D" w14:textId="77777777" w:rsidR="00AD5E65" w:rsidRPr="00553B0D" w:rsidRDefault="00AD5E65" w:rsidP="00AD5E65">
      <w:pPr>
        <w:spacing w:line="360" w:lineRule="auto"/>
        <w:contextualSpacing/>
        <w:rPr>
          <w:color w:val="000000" w:themeColor="text1"/>
          <w:szCs w:val="28"/>
          <w:lang w:val="uk-UA"/>
        </w:rPr>
      </w:pPr>
    </w:p>
    <w:p w14:paraId="6AF01301" w14:textId="77777777" w:rsidR="00AD5E65" w:rsidRPr="00553B0D" w:rsidRDefault="00AD5E65" w:rsidP="00AD5E65">
      <w:pPr>
        <w:spacing w:line="360" w:lineRule="auto"/>
        <w:contextualSpacing/>
        <w:rPr>
          <w:color w:val="000000" w:themeColor="text1"/>
          <w:sz w:val="10"/>
          <w:szCs w:val="10"/>
          <w:lang w:val="uk-UA"/>
        </w:rPr>
      </w:pPr>
      <w:r w:rsidRPr="00553B0D">
        <w:rPr>
          <w:color w:val="000000" w:themeColor="text1"/>
          <w:szCs w:val="28"/>
          <w:lang w:val="uk-UA"/>
        </w:rPr>
        <w:t>В даному розділі було розглянуто чотири системи пошуку та оптимізації рекламних компаній в соціальних мережах. Всі вони багаті на функціонал, проте мають свої особливості, які наведено нижче в порівняльній таблиці 2.1.</w:t>
      </w:r>
    </w:p>
    <w:p w14:paraId="171603C1" w14:textId="77777777" w:rsidR="00AD5E65" w:rsidRPr="00553B0D" w:rsidRDefault="00AD5E65" w:rsidP="00AD5E65">
      <w:pPr>
        <w:spacing w:line="360" w:lineRule="auto"/>
        <w:contextualSpacing/>
        <w:rPr>
          <w:color w:val="000000" w:themeColor="text1"/>
          <w:sz w:val="20"/>
          <w:szCs w:val="10"/>
          <w:lang w:val="uk-UA"/>
        </w:rPr>
      </w:pPr>
    </w:p>
    <w:p w14:paraId="429AB64A"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lang w:val="uk-UA"/>
        </w:rPr>
        <w:t>Таблиця 1.1 – Порівняння систем пошуку рекламних кампаній</w:t>
      </w:r>
    </w:p>
    <w:tbl>
      <w:tblPr>
        <w:tblStyle w:val="12"/>
        <w:tblW w:w="9339" w:type="dxa"/>
        <w:jc w:val="center"/>
        <w:tblLook w:val="04A0" w:firstRow="1" w:lastRow="0" w:firstColumn="1" w:lastColumn="0" w:noHBand="0" w:noVBand="1"/>
      </w:tblPr>
      <w:tblGrid>
        <w:gridCol w:w="4135"/>
        <w:gridCol w:w="1260"/>
        <w:gridCol w:w="1350"/>
        <w:gridCol w:w="1350"/>
        <w:gridCol w:w="1244"/>
      </w:tblGrid>
      <w:tr w:rsidR="00553B0D" w:rsidRPr="00553B0D" w14:paraId="25698C87" w14:textId="77777777" w:rsidTr="0059260A">
        <w:trPr>
          <w:trHeight w:val="465"/>
          <w:jc w:val="center"/>
        </w:trPr>
        <w:tc>
          <w:tcPr>
            <w:tcW w:w="4135" w:type="dxa"/>
            <w:tcBorders>
              <w:bottom w:val="single" w:sz="4" w:space="0" w:color="auto"/>
            </w:tcBorders>
            <w:shd w:val="clear" w:color="auto" w:fill="FFFFFF"/>
            <w:noWrap/>
            <w:hideMark/>
          </w:tcPr>
          <w:p w14:paraId="4450110B"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 xml:space="preserve">Функціонал </w:t>
            </w:r>
            <w:r w:rsidRPr="00553B0D">
              <w:rPr>
                <w:rFonts w:eastAsia="Times New Roman"/>
                <w:color w:val="000000" w:themeColor="text1"/>
                <w:szCs w:val="28"/>
                <w:lang w:val="en-US"/>
              </w:rPr>
              <w:t>\</w:t>
            </w:r>
            <w:r w:rsidRPr="00553B0D">
              <w:rPr>
                <w:rFonts w:eastAsia="Times New Roman"/>
                <w:color w:val="000000" w:themeColor="text1"/>
                <w:szCs w:val="28"/>
              </w:rPr>
              <w:t xml:space="preserve"> Система</w:t>
            </w:r>
          </w:p>
        </w:tc>
        <w:tc>
          <w:tcPr>
            <w:tcW w:w="1260" w:type="dxa"/>
            <w:tcBorders>
              <w:bottom w:val="single" w:sz="4" w:space="0" w:color="auto"/>
            </w:tcBorders>
            <w:shd w:val="clear" w:color="auto" w:fill="FFFFFF"/>
            <w:noWrap/>
            <w:hideMark/>
          </w:tcPr>
          <w:p w14:paraId="4EAABCDF"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lang w:val="en"/>
              </w:rPr>
              <w:t>Vlogster</w:t>
            </w:r>
          </w:p>
        </w:tc>
        <w:tc>
          <w:tcPr>
            <w:tcW w:w="1350" w:type="dxa"/>
            <w:tcBorders>
              <w:bottom w:val="single" w:sz="4" w:space="0" w:color="auto"/>
            </w:tcBorders>
            <w:shd w:val="clear" w:color="auto" w:fill="FFFFFF"/>
            <w:noWrap/>
            <w:hideMark/>
          </w:tcPr>
          <w:p w14:paraId="071C83BE"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lang w:val="en-US"/>
              </w:rPr>
              <w:t>Label UP</w:t>
            </w:r>
          </w:p>
        </w:tc>
        <w:tc>
          <w:tcPr>
            <w:tcW w:w="1350" w:type="dxa"/>
            <w:tcBorders>
              <w:bottom w:val="single" w:sz="4" w:space="0" w:color="auto"/>
            </w:tcBorders>
            <w:shd w:val="clear" w:color="auto" w:fill="FFFFFF"/>
            <w:noWrap/>
            <w:hideMark/>
          </w:tcPr>
          <w:p w14:paraId="6BF6C37F"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lang w:val="en-US"/>
              </w:rPr>
              <w:t>DealWay</w:t>
            </w:r>
          </w:p>
        </w:tc>
        <w:tc>
          <w:tcPr>
            <w:tcW w:w="1244" w:type="dxa"/>
            <w:tcBorders>
              <w:bottom w:val="single" w:sz="4" w:space="0" w:color="auto"/>
            </w:tcBorders>
            <w:shd w:val="clear" w:color="auto" w:fill="FFFFFF"/>
          </w:tcPr>
          <w:p w14:paraId="74B6D72B" w14:textId="77777777" w:rsidR="00AD5E65" w:rsidRPr="00553B0D" w:rsidRDefault="00AD5E65" w:rsidP="00AD5E65">
            <w:pPr>
              <w:spacing w:line="360" w:lineRule="auto"/>
              <w:contextualSpacing/>
              <w:jc w:val="center"/>
              <w:rPr>
                <w:rFonts w:eastAsia="Times New Roman"/>
                <w:color w:val="000000" w:themeColor="text1"/>
                <w:szCs w:val="28"/>
                <w:lang w:val="en-US"/>
              </w:rPr>
            </w:pPr>
            <w:r w:rsidRPr="00553B0D">
              <w:rPr>
                <w:rFonts w:eastAsia="Times New Roman"/>
                <w:color w:val="000000" w:themeColor="text1"/>
                <w:szCs w:val="28"/>
                <w:lang w:val="en-US"/>
              </w:rPr>
              <w:t>Epicstar</w:t>
            </w:r>
          </w:p>
        </w:tc>
      </w:tr>
      <w:tr w:rsidR="00553B0D" w:rsidRPr="00553B0D" w14:paraId="3F3F7B24" w14:textId="77777777" w:rsidTr="0059260A">
        <w:trPr>
          <w:trHeight w:val="390"/>
          <w:jc w:val="center"/>
        </w:trPr>
        <w:tc>
          <w:tcPr>
            <w:tcW w:w="4135" w:type="dxa"/>
            <w:tcBorders>
              <w:bottom w:val="single" w:sz="4" w:space="0" w:color="auto"/>
            </w:tcBorders>
            <w:shd w:val="clear" w:color="auto" w:fill="FFFFFF"/>
            <w:noWrap/>
          </w:tcPr>
          <w:p w14:paraId="5D40CCEA"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П</w:t>
            </w:r>
            <w:r w:rsidRPr="00553B0D">
              <w:rPr>
                <w:rFonts w:eastAsia="Times New Roman"/>
                <w:color w:val="000000" w:themeColor="text1"/>
                <w:szCs w:val="28"/>
                <w:lang w:val="uk-UA"/>
              </w:rPr>
              <w:t xml:space="preserve">ідтримка </w:t>
            </w:r>
            <w:r w:rsidRPr="00553B0D">
              <w:rPr>
                <w:rFonts w:eastAsia="Times New Roman"/>
                <w:color w:val="000000" w:themeColor="text1"/>
                <w:szCs w:val="28"/>
                <w:lang w:val="en-US"/>
              </w:rPr>
              <w:t xml:space="preserve">Twitter </w:t>
            </w:r>
            <w:r w:rsidRPr="00553B0D">
              <w:rPr>
                <w:rFonts w:eastAsia="Times New Roman"/>
                <w:color w:val="000000" w:themeColor="text1"/>
                <w:szCs w:val="28"/>
              </w:rPr>
              <w:t>проф</w:t>
            </w:r>
            <w:r w:rsidRPr="00553B0D">
              <w:rPr>
                <w:rFonts w:eastAsia="Times New Roman"/>
                <w:color w:val="000000" w:themeColor="text1"/>
                <w:szCs w:val="28"/>
                <w:lang w:val="uk-UA"/>
              </w:rPr>
              <w:t>ілів</w:t>
            </w:r>
          </w:p>
        </w:tc>
        <w:tc>
          <w:tcPr>
            <w:tcW w:w="1260" w:type="dxa"/>
            <w:shd w:val="clear" w:color="auto" w:fill="FFFFFF"/>
            <w:noWrap/>
          </w:tcPr>
          <w:p w14:paraId="1A021DDA"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5E3FFCCD"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57D21EAF"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244" w:type="dxa"/>
            <w:shd w:val="clear" w:color="auto" w:fill="FFFFFF"/>
          </w:tcPr>
          <w:p w14:paraId="32F01417"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r>
      <w:tr w:rsidR="00553B0D" w:rsidRPr="00553B0D" w14:paraId="6B05EEC7" w14:textId="77777777" w:rsidTr="0059260A">
        <w:trPr>
          <w:trHeight w:val="375"/>
          <w:jc w:val="center"/>
        </w:trPr>
        <w:tc>
          <w:tcPr>
            <w:tcW w:w="4135" w:type="dxa"/>
            <w:tcBorders>
              <w:top w:val="single" w:sz="4" w:space="0" w:color="auto"/>
            </w:tcBorders>
            <w:shd w:val="clear" w:color="auto" w:fill="FFFFFF"/>
            <w:noWrap/>
            <w:hideMark/>
          </w:tcPr>
          <w:p w14:paraId="0163E42E"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rPr>
              <w:t>П</w:t>
            </w:r>
            <w:r w:rsidRPr="00553B0D">
              <w:rPr>
                <w:rFonts w:eastAsia="Times New Roman"/>
                <w:color w:val="000000" w:themeColor="text1"/>
                <w:szCs w:val="28"/>
                <w:lang w:val="uk-UA"/>
              </w:rPr>
              <w:t xml:space="preserve">ідтримка </w:t>
            </w:r>
            <w:r w:rsidRPr="00553B0D">
              <w:rPr>
                <w:rFonts w:eastAsia="Times New Roman"/>
                <w:color w:val="000000" w:themeColor="text1"/>
                <w:szCs w:val="28"/>
                <w:lang w:val="en-US"/>
              </w:rPr>
              <w:t xml:space="preserve">Instagram </w:t>
            </w:r>
            <w:r w:rsidRPr="00553B0D">
              <w:rPr>
                <w:rFonts w:eastAsia="Times New Roman"/>
                <w:color w:val="000000" w:themeColor="text1"/>
                <w:szCs w:val="28"/>
              </w:rPr>
              <w:t>проф</w:t>
            </w:r>
            <w:r w:rsidRPr="00553B0D">
              <w:rPr>
                <w:rFonts w:eastAsia="Times New Roman"/>
                <w:color w:val="000000" w:themeColor="text1"/>
                <w:szCs w:val="28"/>
                <w:lang w:val="uk-UA"/>
              </w:rPr>
              <w:t>ілів</w:t>
            </w:r>
          </w:p>
        </w:tc>
        <w:tc>
          <w:tcPr>
            <w:tcW w:w="1260" w:type="dxa"/>
            <w:shd w:val="clear" w:color="auto" w:fill="FFFFFF"/>
            <w:noWrap/>
          </w:tcPr>
          <w:p w14:paraId="703572DA"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4D84139A"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5EF0CA71"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244" w:type="dxa"/>
            <w:shd w:val="clear" w:color="auto" w:fill="FFFFFF"/>
          </w:tcPr>
          <w:p w14:paraId="5693468A"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r>
      <w:tr w:rsidR="00553B0D" w:rsidRPr="00553B0D" w14:paraId="1318FD7A" w14:textId="77777777" w:rsidTr="0059260A">
        <w:trPr>
          <w:trHeight w:val="375"/>
          <w:jc w:val="center"/>
        </w:trPr>
        <w:tc>
          <w:tcPr>
            <w:tcW w:w="4135" w:type="dxa"/>
            <w:shd w:val="clear" w:color="auto" w:fill="FFFFFF"/>
            <w:noWrap/>
            <w:hideMark/>
          </w:tcPr>
          <w:p w14:paraId="5DA62F8B"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rPr>
              <w:t>П</w:t>
            </w:r>
            <w:r w:rsidRPr="00553B0D">
              <w:rPr>
                <w:rFonts w:eastAsia="Times New Roman"/>
                <w:color w:val="000000" w:themeColor="text1"/>
                <w:szCs w:val="28"/>
                <w:lang w:val="uk-UA"/>
              </w:rPr>
              <w:t xml:space="preserve">ідтримка </w:t>
            </w:r>
            <w:r w:rsidRPr="00553B0D">
              <w:rPr>
                <w:rFonts w:eastAsia="Times New Roman"/>
                <w:color w:val="000000" w:themeColor="text1"/>
                <w:szCs w:val="28"/>
                <w:lang w:val="en-US"/>
              </w:rPr>
              <w:t xml:space="preserve">Youtube </w:t>
            </w:r>
            <w:r w:rsidRPr="00553B0D">
              <w:rPr>
                <w:rFonts w:eastAsia="Times New Roman"/>
                <w:color w:val="000000" w:themeColor="text1"/>
                <w:szCs w:val="28"/>
              </w:rPr>
              <w:t>проф</w:t>
            </w:r>
            <w:r w:rsidRPr="00553B0D">
              <w:rPr>
                <w:rFonts w:eastAsia="Times New Roman"/>
                <w:color w:val="000000" w:themeColor="text1"/>
                <w:szCs w:val="28"/>
                <w:lang w:val="uk-UA"/>
              </w:rPr>
              <w:t>ілів</w:t>
            </w:r>
          </w:p>
        </w:tc>
        <w:tc>
          <w:tcPr>
            <w:tcW w:w="1260" w:type="dxa"/>
            <w:shd w:val="clear" w:color="auto" w:fill="FFFFFF"/>
            <w:noWrap/>
          </w:tcPr>
          <w:p w14:paraId="4B7ACD06"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41183DBD"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5A055E57"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244" w:type="dxa"/>
            <w:shd w:val="clear" w:color="auto" w:fill="FFFFFF"/>
          </w:tcPr>
          <w:p w14:paraId="1B0111EA"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r>
      <w:tr w:rsidR="00553B0D" w:rsidRPr="00553B0D" w14:paraId="7FDB7637" w14:textId="77777777" w:rsidTr="0059260A">
        <w:trPr>
          <w:trHeight w:val="375"/>
          <w:jc w:val="center"/>
        </w:trPr>
        <w:tc>
          <w:tcPr>
            <w:tcW w:w="4135" w:type="dxa"/>
            <w:shd w:val="clear" w:color="auto" w:fill="FFFFFF"/>
            <w:noWrap/>
            <w:hideMark/>
          </w:tcPr>
          <w:p w14:paraId="40C0DF07"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П</w:t>
            </w:r>
            <w:r w:rsidRPr="00553B0D">
              <w:rPr>
                <w:rFonts w:eastAsia="Times New Roman"/>
                <w:color w:val="000000" w:themeColor="text1"/>
                <w:szCs w:val="28"/>
                <w:lang w:val="uk-UA"/>
              </w:rPr>
              <w:t xml:space="preserve">ідтримка </w:t>
            </w:r>
            <w:r w:rsidRPr="00553B0D">
              <w:rPr>
                <w:rFonts w:eastAsia="Times New Roman"/>
                <w:color w:val="000000" w:themeColor="text1"/>
                <w:szCs w:val="28"/>
                <w:lang w:val="en-US"/>
              </w:rPr>
              <w:t xml:space="preserve">Facebook </w:t>
            </w:r>
            <w:r w:rsidRPr="00553B0D">
              <w:rPr>
                <w:rFonts w:eastAsia="Times New Roman"/>
                <w:color w:val="000000" w:themeColor="text1"/>
                <w:szCs w:val="28"/>
              </w:rPr>
              <w:t>проф</w:t>
            </w:r>
            <w:r w:rsidRPr="00553B0D">
              <w:rPr>
                <w:rFonts w:eastAsia="Times New Roman"/>
                <w:color w:val="000000" w:themeColor="text1"/>
                <w:szCs w:val="28"/>
                <w:lang w:val="uk-UA"/>
              </w:rPr>
              <w:t>ілів</w:t>
            </w:r>
          </w:p>
        </w:tc>
        <w:tc>
          <w:tcPr>
            <w:tcW w:w="1260" w:type="dxa"/>
            <w:shd w:val="clear" w:color="auto" w:fill="FFFFFF"/>
            <w:noWrap/>
          </w:tcPr>
          <w:p w14:paraId="4238E1BD"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1B38F378"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w:t>
            </w:r>
          </w:p>
        </w:tc>
        <w:tc>
          <w:tcPr>
            <w:tcW w:w="1350" w:type="dxa"/>
            <w:shd w:val="clear" w:color="auto" w:fill="FFFFFF"/>
            <w:noWrap/>
          </w:tcPr>
          <w:p w14:paraId="72E0F3F8" w14:textId="77777777" w:rsidR="00AD5E65" w:rsidRPr="00553B0D" w:rsidRDefault="00AD5E65" w:rsidP="00AD5E65">
            <w:pPr>
              <w:spacing w:line="360" w:lineRule="auto"/>
              <w:contextualSpacing/>
              <w:jc w:val="center"/>
              <w:rPr>
                <w:color w:val="000000" w:themeColor="text1"/>
                <w:szCs w:val="28"/>
              </w:rPr>
            </w:pPr>
            <w:r w:rsidRPr="00553B0D">
              <w:rPr>
                <w:color w:val="000000" w:themeColor="text1"/>
                <w:szCs w:val="28"/>
              </w:rPr>
              <w:t>-</w:t>
            </w:r>
          </w:p>
        </w:tc>
        <w:tc>
          <w:tcPr>
            <w:tcW w:w="1244" w:type="dxa"/>
            <w:shd w:val="clear" w:color="auto" w:fill="FFFFFF"/>
          </w:tcPr>
          <w:p w14:paraId="3AFC65D5" w14:textId="77777777" w:rsidR="00AD5E65" w:rsidRPr="00553B0D" w:rsidRDefault="00AD5E65" w:rsidP="00AD5E65">
            <w:pPr>
              <w:spacing w:line="360" w:lineRule="auto"/>
              <w:contextualSpacing/>
              <w:jc w:val="center"/>
              <w:rPr>
                <w:color w:val="000000" w:themeColor="text1"/>
                <w:szCs w:val="28"/>
              </w:rPr>
            </w:pPr>
            <w:r w:rsidRPr="00553B0D">
              <w:rPr>
                <w:color w:val="000000" w:themeColor="text1"/>
                <w:szCs w:val="28"/>
              </w:rPr>
              <w:t>+</w:t>
            </w:r>
          </w:p>
        </w:tc>
      </w:tr>
      <w:tr w:rsidR="00553B0D" w:rsidRPr="00553B0D" w14:paraId="10A8C275" w14:textId="77777777" w:rsidTr="0059260A">
        <w:trPr>
          <w:trHeight w:val="375"/>
          <w:jc w:val="center"/>
        </w:trPr>
        <w:tc>
          <w:tcPr>
            <w:tcW w:w="4135" w:type="dxa"/>
            <w:shd w:val="clear" w:color="auto" w:fill="FFFFFF"/>
            <w:noWrap/>
            <w:hideMark/>
          </w:tcPr>
          <w:p w14:paraId="21531405"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rPr>
              <w:t>Можливість користування без реєстрації</w:t>
            </w:r>
          </w:p>
        </w:tc>
        <w:tc>
          <w:tcPr>
            <w:tcW w:w="1260" w:type="dxa"/>
            <w:shd w:val="clear" w:color="auto" w:fill="FFFFFF"/>
            <w:noWrap/>
          </w:tcPr>
          <w:p w14:paraId="0B33B6FF"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5A000A6F"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4E9D2E33"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244" w:type="dxa"/>
            <w:shd w:val="clear" w:color="auto" w:fill="FFFFFF"/>
          </w:tcPr>
          <w:p w14:paraId="7F022740"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28F6887B" w14:textId="77777777" w:rsidTr="0059260A">
        <w:trPr>
          <w:trHeight w:val="375"/>
          <w:jc w:val="center"/>
        </w:trPr>
        <w:tc>
          <w:tcPr>
            <w:tcW w:w="4135" w:type="dxa"/>
            <w:shd w:val="clear" w:color="auto" w:fill="FFFFFF"/>
            <w:noWrap/>
            <w:hideMark/>
          </w:tcPr>
          <w:p w14:paraId="3538ADE3"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Платна основа</w:t>
            </w:r>
          </w:p>
        </w:tc>
        <w:tc>
          <w:tcPr>
            <w:tcW w:w="1260" w:type="dxa"/>
            <w:shd w:val="clear" w:color="auto" w:fill="FFFFFF"/>
            <w:noWrap/>
          </w:tcPr>
          <w:p w14:paraId="5A73BDD2"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254611C2"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0C240B9B"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244" w:type="dxa"/>
            <w:shd w:val="clear" w:color="auto" w:fill="FFFFFF"/>
          </w:tcPr>
          <w:p w14:paraId="5DDE01C3"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37DBC35D" w14:textId="77777777" w:rsidTr="0059260A">
        <w:trPr>
          <w:trHeight w:val="375"/>
          <w:jc w:val="center"/>
        </w:trPr>
        <w:tc>
          <w:tcPr>
            <w:tcW w:w="4135" w:type="dxa"/>
            <w:shd w:val="clear" w:color="auto" w:fill="FFFFFF"/>
            <w:noWrap/>
            <w:hideMark/>
          </w:tcPr>
          <w:p w14:paraId="14DEAD14"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Наявність українських лідерів думок</w:t>
            </w:r>
          </w:p>
        </w:tc>
        <w:tc>
          <w:tcPr>
            <w:tcW w:w="1260" w:type="dxa"/>
            <w:shd w:val="clear" w:color="auto" w:fill="FFFFFF"/>
            <w:noWrap/>
          </w:tcPr>
          <w:p w14:paraId="3DA29C4D"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22530D1E"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672AF4E3"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244" w:type="dxa"/>
            <w:shd w:val="clear" w:color="auto" w:fill="FFFFFF"/>
          </w:tcPr>
          <w:p w14:paraId="7601A31F"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1117CC34" w14:textId="77777777" w:rsidTr="0059260A">
        <w:trPr>
          <w:trHeight w:val="375"/>
          <w:jc w:val="center"/>
        </w:trPr>
        <w:tc>
          <w:tcPr>
            <w:tcW w:w="4135" w:type="dxa"/>
            <w:shd w:val="clear" w:color="auto" w:fill="FFFFFF"/>
            <w:noWrap/>
            <w:hideMark/>
          </w:tcPr>
          <w:p w14:paraId="04E29E3B"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lang w:val="uk-UA"/>
              </w:rPr>
              <w:t>Кількість критеріїв</w:t>
            </w:r>
            <w:r w:rsidRPr="00553B0D">
              <w:rPr>
                <w:rFonts w:eastAsia="Times New Roman"/>
                <w:color w:val="000000" w:themeColor="text1"/>
                <w:szCs w:val="28"/>
              </w:rPr>
              <w:t xml:space="preserve"> </w:t>
            </w:r>
            <w:r w:rsidRPr="00553B0D">
              <w:rPr>
                <w:rFonts w:eastAsia="Times New Roman"/>
                <w:color w:val="000000" w:themeColor="text1"/>
                <w:szCs w:val="28"/>
                <w:lang w:val="uk-UA"/>
              </w:rPr>
              <w:t xml:space="preserve">пошуку та оптимізації </w:t>
            </w:r>
            <w:r w:rsidRPr="00553B0D">
              <w:rPr>
                <w:rFonts w:eastAsia="Times New Roman"/>
                <w:color w:val="000000" w:themeColor="text1"/>
                <w:szCs w:val="28"/>
              </w:rPr>
              <w:t>&gt; 3</w:t>
            </w:r>
          </w:p>
        </w:tc>
        <w:tc>
          <w:tcPr>
            <w:tcW w:w="1260" w:type="dxa"/>
            <w:shd w:val="clear" w:color="auto" w:fill="FFFFFF"/>
            <w:noWrap/>
          </w:tcPr>
          <w:p w14:paraId="04DCEFF0"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2AED8E00"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766D583C"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244" w:type="dxa"/>
            <w:shd w:val="clear" w:color="auto" w:fill="FFFFFF"/>
          </w:tcPr>
          <w:p w14:paraId="5BDEE583"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2AC0807B" w14:textId="77777777" w:rsidTr="0059260A">
        <w:trPr>
          <w:trHeight w:val="375"/>
          <w:jc w:val="center"/>
        </w:trPr>
        <w:tc>
          <w:tcPr>
            <w:tcW w:w="4135" w:type="dxa"/>
            <w:shd w:val="clear" w:color="auto" w:fill="FFFFFF"/>
            <w:noWrap/>
            <w:hideMark/>
          </w:tcPr>
          <w:p w14:paraId="590192CC"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Можливість самостійно добавити профіль лідерів думок</w:t>
            </w:r>
          </w:p>
        </w:tc>
        <w:tc>
          <w:tcPr>
            <w:tcW w:w="1260" w:type="dxa"/>
            <w:shd w:val="clear" w:color="auto" w:fill="FFFFFF"/>
            <w:noWrap/>
          </w:tcPr>
          <w:p w14:paraId="2C6986E2"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67685FB8"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350" w:type="dxa"/>
            <w:shd w:val="clear" w:color="auto" w:fill="FFFFFF"/>
            <w:noWrap/>
          </w:tcPr>
          <w:p w14:paraId="2A2D0AF5"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lang w:val="uk-UA"/>
              </w:rPr>
              <w:t>-</w:t>
            </w:r>
          </w:p>
        </w:tc>
        <w:tc>
          <w:tcPr>
            <w:tcW w:w="1244" w:type="dxa"/>
            <w:shd w:val="clear" w:color="auto" w:fill="FFFFFF"/>
          </w:tcPr>
          <w:p w14:paraId="1D0A2F2D"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0776E7E5" w14:textId="77777777" w:rsidTr="0059260A">
        <w:trPr>
          <w:trHeight w:val="375"/>
          <w:jc w:val="center"/>
        </w:trPr>
        <w:tc>
          <w:tcPr>
            <w:tcW w:w="4135" w:type="dxa"/>
            <w:shd w:val="clear" w:color="auto" w:fill="FFFFFF"/>
            <w:noWrap/>
            <w:hideMark/>
          </w:tcPr>
          <w:p w14:paraId="360DABD3"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Можливість бартера</w:t>
            </w:r>
          </w:p>
        </w:tc>
        <w:tc>
          <w:tcPr>
            <w:tcW w:w="1260" w:type="dxa"/>
            <w:shd w:val="clear" w:color="auto" w:fill="FFFFFF"/>
            <w:noWrap/>
            <w:hideMark/>
          </w:tcPr>
          <w:p w14:paraId="45859FE2"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350" w:type="dxa"/>
            <w:shd w:val="clear" w:color="auto" w:fill="FFFFFF"/>
            <w:noWrap/>
            <w:hideMark/>
          </w:tcPr>
          <w:p w14:paraId="32537FF6"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350" w:type="dxa"/>
            <w:shd w:val="clear" w:color="auto" w:fill="FFFFFF"/>
            <w:noWrap/>
            <w:hideMark/>
          </w:tcPr>
          <w:p w14:paraId="4860D88F" w14:textId="77777777" w:rsidR="00AD5E65" w:rsidRPr="00553B0D" w:rsidRDefault="00AD5E65" w:rsidP="00AD5E65">
            <w:pPr>
              <w:spacing w:line="360" w:lineRule="auto"/>
              <w:contextualSpacing/>
              <w:jc w:val="center"/>
              <w:rPr>
                <w:color w:val="000000" w:themeColor="text1"/>
                <w:szCs w:val="28"/>
                <w:lang w:val="uk-UA"/>
              </w:rPr>
            </w:pPr>
            <w:r w:rsidRPr="00553B0D">
              <w:rPr>
                <w:rFonts w:eastAsia="Times New Roman"/>
                <w:color w:val="000000" w:themeColor="text1"/>
                <w:szCs w:val="28"/>
                <w:lang w:val="uk-UA"/>
              </w:rPr>
              <w:t>-</w:t>
            </w:r>
          </w:p>
        </w:tc>
        <w:tc>
          <w:tcPr>
            <w:tcW w:w="1244" w:type="dxa"/>
            <w:shd w:val="clear" w:color="auto" w:fill="FFFFFF"/>
          </w:tcPr>
          <w:p w14:paraId="4660B7C5"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4C14B24C" w14:textId="77777777" w:rsidTr="0059260A">
        <w:trPr>
          <w:trHeight w:val="375"/>
          <w:jc w:val="center"/>
        </w:trPr>
        <w:tc>
          <w:tcPr>
            <w:tcW w:w="4135" w:type="dxa"/>
            <w:shd w:val="clear" w:color="auto" w:fill="FFFFFF"/>
            <w:noWrap/>
            <w:hideMark/>
          </w:tcPr>
          <w:p w14:paraId="77AB022C"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Графічне зображення статистики</w:t>
            </w:r>
          </w:p>
        </w:tc>
        <w:tc>
          <w:tcPr>
            <w:tcW w:w="1260" w:type="dxa"/>
            <w:shd w:val="clear" w:color="auto" w:fill="FFFFFF"/>
            <w:noWrap/>
            <w:hideMark/>
          </w:tcPr>
          <w:p w14:paraId="767F44D9"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350" w:type="dxa"/>
            <w:shd w:val="clear" w:color="auto" w:fill="FFFFFF"/>
            <w:noWrap/>
            <w:hideMark/>
          </w:tcPr>
          <w:p w14:paraId="0B812435"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350" w:type="dxa"/>
            <w:shd w:val="clear" w:color="auto" w:fill="FFFFFF"/>
            <w:noWrap/>
            <w:hideMark/>
          </w:tcPr>
          <w:p w14:paraId="7456C3F7"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244" w:type="dxa"/>
            <w:shd w:val="clear" w:color="auto" w:fill="FFFFFF"/>
          </w:tcPr>
          <w:p w14:paraId="3FA8DC35"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68E45FB4" w14:textId="77777777" w:rsidTr="0059260A">
        <w:trPr>
          <w:trHeight w:val="375"/>
          <w:jc w:val="center"/>
        </w:trPr>
        <w:tc>
          <w:tcPr>
            <w:tcW w:w="4135" w:type="dxa"/>
            <w:shd w:val="clear" w:color="auto" w:fill="FFFFFF"/>
            <w:noWrap/>
            <w:hideMark/>
          </w:tcPr>
          <w:p w14:paraId="5108EDAB"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Багатомовний інтерфейс</w:t>
            </w:r>
          </w:p>
        </w:tc>
        <w:tc>
          <w:tcPr>
            <w:tcW w:w="1260" w:type="dxa"/>
            <w:shd w:val="clear" w:color="auto" w:fill="FFFFFF"/>
            <w:noWrap/>
            <w:hideMark/>
          </w:tcPr>
          <w:p w14:paraId="5E928DB7" w14:textId="77777777" w:rsidR="00AD5E65" w:rsidRPr="00553B0D" w:rsidRDefault="00AD5E65" w:rsidP="00AD5E65">
            <w:pPr>
              <w:spacing w:line="360" w:lineRule="auto"/>
              <w:contextualSpacing/>
              <w:jc w:val="center"/>
              <w:rPr>
                <w:color w:val="000000" w:themeColor="text1"/>
                <w:szCs w:val="28"/>
                <w:lang w:val="uk-UA"/>
              </w:rPr>
            </w:pPr>
            <w:r w:rsidRPr="00553B0D">
              <w:rPr>
                <w:rFonts w:eastAsia="Times New Roman"/>
                <w:color w:val="000000" w:themeColor="text1"/>
                <w:szCs w:val="28"/>
                <w:lang w:val="uk-UA"/>
              </w:rPr>
              <w:t>-</w:t>
            </w:r>
          </w:p>
        </w:tc>
        <w:tc>
          <w:tcPr>
            <w:tcW w:w="1350" w:type="dxa"/>
            <w:shd w:val="clear" w:color="auto" w:fill="FFFFFF"/>
            <w:noWrap/>
            <w:hideMark/>
          </w:tcPr>
          <w:p w14:paraId="37538218" w14:textId="77777777" w:rsidR="00AD5E65" w:rsidRPr="00553B0D" w:rsidRDefault="00AD5E65" w:rsidP="00AD5E65">
            <w:pPr>
              <w:spacing w:line="360" w:lineRule="auto"/>
              <w:contextualSpacing/>
              <w:jc w:val="center"/>
              <w:rPr>
                <w:color w:val="000000" w:themeColor="text1"/>
                <w:szCs w:val="28"/>
                <w:lang w:val="uk-UA"/>
              </w:rPr>
            </w:pPr>
            <w:r w:rsidRPr="00553B0D">
              <w:rPr>
                <w:rFonts w:eastAsia="Times New Roman"/>
                <w:color w:val="000000" w:themeColor="text1"/>
                <w:szCs w:val="28"/>
              </w:rPr>
              <w:t xml:space="preserve"> </w:t>
            </w:r>
            <w:r w:rsidRPr="00553B0D">
              <w:rPr>
                <w:rFonts w:eastAsia="Times New Roman"/>
                <w:color w:val="000000" w:themeColor="text1"/>
                <w:szCs w:val="28"/>
                <w:lang w:val="uk-UA"/>
              </w:rPr>
              <w:t>-</w:t>
            </w:r>
          </w:p>
        </w:tc>
        <w:tc>
          <w:tcPr>
            <w:tcW w:w="1350" w:type="dxa"/>
            <w:shd w:val="clear" w:color="auto" w:fill="FFFFFF"/>
            <w:noWrap/>
            <w:hideMark/>
          </w:tcPr>
          <w:p w14:paraId="19B299AE"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244" w:type="dxa"/>
            <w:shd w:val="clear" w:color="auto" w:fill="FFFFFF"/>
          </w:tcPr>
          <w:p w14:paraId="73BE5C35"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553B0D" w:rsidRPr="00553B0D" w14:paraId="74AD0035" w14:textId="77777777" w:rsidTr="0059260A">
        <w:trPr>
          <w:trHeight w:val="375"/>
          <w:jc w:val="center"/>
        </w:trPr>
        <w:tc>
          <w:tcPr>
            <w:tcW w:w="4135" w:type="dxa"/>
            <w:shd w:val="clear" w:color="auto" w:fill="FFFFFF"/>
            <w:noWrap/>
            <w:hideMark/>
          </w:tcPr>
          <w:p w14:paraId="1C385F60"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rPr>
              <w:t xml:space="preserve">Інтеграція з обліковими </w:t>
            </w:r>
            <w:r w:rsidRPr="00553B0D">
              <w:rPr>
                <w:rFonts w:eastAsia="Times New Roman"/>
                <w:color w:val="000000" w:themeColor="text1"/>
                <w:szCs w:val="28"/>
                <w:lang w:val="uk-UA"/>
              </w:rPr>
              <w:t>записами</w:t>
            </w:r>
          </w:p>
        </w:tc>
        <w:tc>
          <w:tcPr>
            <w:tcW w:w="1260" w:type="dxa"/>
            <w:shd w:val="clear" w:color="auto" w:fill="FFFFFF"/>
            <w:noWrap/>
            <w:hideMark/>
          </w:tcPr>
          <w:p w14:paraId="39AF9754"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350" w:type="dxa"/>
            <w:shd w:val="clear" w:color="auto" w:fill="FFFFFF"/>
            <w:noWrap/>
            <w:hideMark/>
          </w:tcPr>
          <w:p w14:paraId="204D46DC"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350" w:type="dxa"/>
            <w:shd w:val="clear" w:color="auto" w:fill="FFFFFF"/>
            <w:noWrap/>
            <w:hideMark/>
          </w:tcPr>
          <w:p w14:paraId="4FA43B7D"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244" w:type="dxa"/>
            <w:shd w:val="clear" w:color="auto" w:fill="FFFFFF"/>
          </w:tcPr>
          <w:p w14:paraId="6A8B14E2"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r w:rsidR="00AD5E65" w:rsidRPr="00553B0D" w14:paraId="7BE2F2E5" w14:textId="77777777" w:rsidTr="0059260A">
        <w:trPr>
          <w:trHeight w:val="375"/>
          <w:jc w:val="center"/>
        </w:trPr>
        <w:tc>
          <w:tcPr>
            <w:tcW w:w="4135" w:type="dxa"/>
            <w:shd w:val="clear" w:color="auto" w:fill="FFFFFF"/>
            <w:noWrap/>
            <w:hideMark/>
          </w:tcPr>
          <w:p w14:paraId="2BEDF6DA" w14:textId="77777777" w:rsidR="00AD5E65" w:rsidRPr="00553B0D" w:rsidRDefault="00AD5E65" w:rsidP="00AD5E65">
            <w:pPr>
              <w:spacing w:line="360" w:lineRule="auto"/>
              <w:contextualSpacing/>
              <w:jc w:val="center"/>
              <w:rPr>
                <w:rFonts w:eastAsia="Times New Roman"/>
                <w:color w:val="000000" w:themeColor="text1"/>
                <w:szCs w:val="28"/>
              </w:rPr>
            </w:pPr>
            <w:r w:rsidRPr="00553B0D">
              <w:rPr>
                <w:rFonts w:eastAsia="Times New Roman"/>
                <w:color w:val="000000" w:themeColor="text1"/>
                <w:szCs w:val="28"/>
              </w:rPr>
              <w:t>Відкрите API</w:t>
            </w:r>
          </w:p>
        </w:tc>
        <w:tc>
          <w:tcPr>
            <w:tcW w:w="1260" w:type="dxa"/>
            <w:shd w:val="clear" w:color="auto" w:fill="FFFFFF"/>
            <w:noWrap/>
            <w:hideMark/>
          </w:tcPr>
          <w:p w14:paraId="6323DDF0" w14:textId="77777777" w:rsidR="00AD5E65" w:rsidRPr="00553B0D" w:rsidRDefault="00AD5E65" w:rsidP="00AD5E65">
            <w:pPr>
              <w:spacing w:line="360" w:lineRule="auto"/>
              <w:contextualSpacing/>
              <w:jc w:val="center"/>
              <w:rPr>
                <w:color w:val="000000" w:themeColor="text1"/>
                <w:szCs w:val="28"/>
                <w:lang w:val="uk-UA"/>
              </w:rPr>
            </w:pPr>
            <w:r w:rsidRPr="00553B0D">
              <w:rPr>
                <w:rFonts w:eastAsia="Times New Roman"/>
                <w:color w:val="000000" w:themeColor="text1"/>
                <w:szCs w:val="28"/>
              </w:rPr>
              <w:t xml:space="preserve"> </w:t>
            </w:r>
            <w:r w:rsidRPr="00553B0D">
              <w:rPr>
                <w:rFonts w:eastAsia="Times New Roman"/>
                <w:color w:val="000000" w:themeColor="text1"/>
                <w:szCs w:val="28"/>
                <w:lang w:val="uk-UA"/>
              </w:rPr>
              <w:t>-</w:t>
            </w:r>
          </w:p>
        </w:tc>
        <w:tc>
          <w:tcPr>
            <w:tcW w:w="1350" w:type="dxa"/>
            <w:shd w:val="clear" w:color="auto" w:fill="FFFFFF"/>
            <w:noWrap/>
            <w:hideMark/>
          </w:tcPr>
          <w:p w14:paraId="72062ABC"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350" w:type="dxa"/>
            <w:shd w:val="clear" w:color="auto" w:fill="FFFFFF"/>
            <w:noWrap/>
            <w:hideMark/>
          </w:tcPr>
          <w:p w14:paraId="71A2535F" w14:textId="77777777" w:rsidR="00AD5E65" w:rsidRPr="00553B0D" w:rsidRDefault="00AD5E65" w:rsidP="00AD5E65">
            <w:pPr>
              <w:spacing w:line="360" w:lineRule="auto"/>
              <w:contextualSpacing/>
              <w:jc w:val="center"/>
              <w:rPr>
                <w:color w:val="000000" w:themeColor="text1"/>
                <w:szCs w:val="28"/>
              </w:rPr>
            </w:pPr>
            <w:r w:rsidRPr="00553B0D">
              <w:rPr>
                <w:rFonts w:eastAsia="Times New Roman"/>
                <w:color w:val="000000" w:themeColor="text1"/>
                <w:szCs w:val="28"/>
              </w:rPr>
              <w:t xml:space="preserve"> -</w:t>
            </w:r>
          </w:p>
        </w:tc>
        <w:tc>
          <w:tcPr>
            <w:tcW w:w="1244" w:type="dxa"/>
            <w:shd w:val="clear" w:color="auto" w:fill="FFFFFF"/>
          </w:tcPr>
          <w:p w14:paraId="7B65650F" w14:textId="77777777" w:rsidR="00AD5E65" w:rsidRPr="00553B0D" w:rsidRDefault="00AD5E65" w:rsidP="00AD5E65">
            <w:pPr>
              <w:spacing w:line="360" w:lineRule="auto"/>
              <w:contextualSpacing/>
              <w:jc w:val="center"/>
              <w:rPr>
                <w:rFonts w:eastAsia="Times New Roman"/>
                <w:color w:val="000000" w:themeColor="text1"/>
                <w:szCs w:val="28"/>
                <w:lang w:val="uk-UA"/>
              </w:rPr>
            </w:pPr>
            <w:r w:rsidRPr="00553B0D">
              <w:rPr>
                <w:rFonts w:eastAsia="Times New Roman"/>
                <w:color w:val="000000" w:themeColor="text1"/>
                <w:szCs w:val="28"/>
                <w:lang w:val="uk-UA"/>
              </w:rPr>
              <w:t>+</w:t>
            </w:r>
          </w:p>
        </w:tc>
      </w:tr>
    </w:tbl>
    <w:p w14:paraId="4C8D4489" w14:textId="77777777" w:rsidR="00AD5E65" w:rsidRPr="00553B0D" w:rsidRDefault="00AD5E65" w:rsidP="00AD5E65">
      <w:pPr>
        <w:spacing w:line="360" w:lineRule="auto"/>
        <w:contextualSpacing/>
        <w:rPr>
          <w:color w:val="000000" w:themeColor="text1"/>
          <w:szCs w:val="28"/>
          <w:lang w:val="uk-UA"/>
        </w:rPr>
      </w:pPr>
    </w:p>
    <w:p w14:paraId="628B13A9"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lang w:val="uk-UA"/>
        </w:rPr>
        <w:t>Підводячи підсумки, варто сказати, що на ринку існує багато рішень різного рівня і якості виконання, більшість з яких працюють виключно на комерційній основі. Кожна із систем має певні функціональні відмінності від інших, тому ідеальну виділити важко, адже під різні конкретні задача не може бути єдиної універсальної системи.</w:t>
      </w:r>
    </w:p>
    <w:p w14:paraId="0C7E16B6"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lang w:val="uk-UA"/>
        </w:rPr>
        <w:t>Розробка нової системи пошуку рекламних компаній дозволить створити продукт, який при необхідній підтримці зможе скласти конкуренцію на ринку аналогічним рішенням. Створення гнучкої системи з простим інтерфейсом та можливістю подальшої реалізації під конкретні потреби може надати деяку конкурентну перевагу перед уже усталеними на ринку системами.</w:t>
      </w:r>
    </w:p>
    <w:p w14:paraId="5C39EF33" w14:textId="77777777" w:rsidR="00AD5E65" w:rsidRPr="00553B0D" w:rsidRDefault="00AD5E65" w:rsidP="00AD5E65">
      <w:pPr>
        <w:spacing w:line="360" w:lineRule="auto"/>
        <w:rPr>
          <w:color w:val="000000" w:themeColor="text1"/>
          <w:lang w:val="x-none" w:eastAsia="x-none"/>
        </w:rPr>
      </w:pPr>
      <w:r w:rsidRPr="00553B0D">
        <w:rPr>
          <w:color w:val="000000" w:themeColor="text1"/>
          <w:lang w:val="x-none" w:eastAsia="x-none"/>
        </w:rPr>
        <w:br w:type="page"/>
      </w:r>
    </w:p>
    <w:p w14:paraId="359A6260" w14:textId="77777777" w:rsidR="00AD5E65" w:rsidRPr="00553B0D" w:rsidRDefault="00AD5E65" w:rsidP="00AD5E65">
      <w:pPr>
        <w:pStyle w:val="1"/>
        <w:spacing w:line="360" w:lineRule="auto"/>
        <w:rPr>
          <w:rFonts w:ascii="Times New Roman" w:hAnsi="Times New Roman" w:cs="Times New Roman"/>
          <w:color w:val="000000" w:themeColor="text1"/>
        </w:rPr>
      </w:pPr>
      <w:bookmarkStart w:id="26" w:name="_Toc11263575"/>
      <w:r w:rsidRPr="00553B0D">
        <w:rPr>
          <w:rFonts w:ascii="Times New Roman" w:hAnsi="Times New Roman" w:cs="Times New Roman"/>
          <w:color w:val="000000" w:themeColor="text1"/>
        </w:rPr>
        <w:t>РОЗДІЛ 2.</w:t>
      </w:r>
    </w:p>
    <w:p w14:paraId="7EBCD776" w14:textId="77777777" w:rsidR="00AD5E65" w:rsidRPr="00553B0D" w:rsidRDefault="00AD5E65" w:rsidP="00AD5E65">
      <w:pPr>
        <w:pStyle w:val="1"/>
        <w:spacing w:line="360" w:lineRule="auto"/>
        <w:rPr>
          <w:rFonts w:ascii="Times New Roman" w:hAnsi="Times New Roman" w:cs="Times New Roman"/>
          <w:color w:val="000000" w:themeColor="text1"/>
        </w:rPr>
      </w:pPr>
      <w:r w:rsidRPr="00553B0D">
        <w:rPr>
          <w:rFonts w:ascii="Times New Roman" w:hAnsi="Times New Roman" w:cs="Times New Roman"/>
          <w:color w:val="000000" w:themeColor="text1"/>
        </w:rPr>
        <w:t xml:space="preserve"> ПРОЕКТУВАННЯ СИСТЕМИ</w:t>
      </w:r>
      <w:bookmarkEnd w:id="26"/>
    </w:p>
    <w:p w14:paraId="2DA2BADC" w14:textId="77777777" w:rsidR="00AD5E65" w:rsidRPr="00553B0D" w:rsidRDefault="00AD5E65" w:rsidP="00AD5E65">
      <w:pPr>
        <w:pStyle w:val="2"/>
        <w:spacing w:before="100" w:line="360" w:lineRule="auto"/>
        <w:rPr>
          <w:rFonts w:ascii="Times New Roman" w:hAnsi="Times New Roman" w:cs="Times New Roman"/>
          <w:color w:val="000000" w:themeColor="text1"/>
          <w:lang w:bidi="he-IL"/>
        </w:rPr>
      </w:pPr>
      <w:bookmarkStart w:id="27" w:name="_Toc11263576"/>
      <w:r w:rsidRPr="00553B0D">
        <w:rPr>
          <w:rFonts w:ascii="Times New Roman" w:hAnsi="Times New Roman" w:cs="Times New Roman"/>
          <w:color w:val="000000" w:themeColor="text1"/>
          <w:lang w:bidi="he-IL"/>
        </w:rPr>
        <w:t>2.1 Функціонал системи</w:t>
      </w:r>
      <w:bookmarkEnd w:id="27"/>
    </w:p>
    <w:p w14:paraId="56E76077" w14:textId="77777777" w:rsidR="00AD5E65" w:rsidRPr="00553B0D" w:rsidRDefault="00AD5E65" w:rsidP="00AD5E65">
      <w:pPr>
        <w:spacing w:line="360" w:lineRule="auto"/>
        <w:rPr>
          <w:color w:val="000000" w:themeColor="text1"/>
          <w:lang w:bidi="he-IL"/>
        </w:rPr>
      </w:pPr>
      <w:r w:rsidRPr="00553B0D">
        <w:rPr>
          <w:color w:val="000000" w:themeColor="text1"/>
          <w:lang w:bidi="he-IL"/>
        </w:rPr>
        <w:tab/>
      </w:r>
    </w:p>
    <w:p w14:paraId="056C8735" w14:textId="77777777" w:rsidR="00AD5E65" w:rsidRPr="00553B0D" w:rsidRDefault="00AD5E65" w:rsidP="00AD5E65">
      <w:pPr>
        <w:spacing w:line="360" w:lineRule="auto"/>
        <w:rPr>
          <w:color w:val="000000" w:themeColor="text1"/>
          <w:lang w:bidi="he-IL"/>
        </w:rPr>
      </w:pPr>
      <w:r w:rsidRPr="00553B0D">
        <w:rPr>
          <w:color w:val="000000" w:themeColor="text1"/>
          <w:lang w:bidi="he-IL"/>
        </w:rPr>
        <w:t xml:space="preserve">Розроблена система буде являти собою сервіс, який буде забезпечувати збір та обробку статистичних даних про профілі лідерів думок в соціальних мережах і відображати результати потенційним рекламодавцям. </w:t>
      </w:r>
    </w:p>
    <w:p w14:paraId="2F8BA4CB" w14:textId="77777777" w:rsidR="00AD5E65" w:rsidRPr="00553B0D" w:rsidRDefault="00AD5E65" w:rsidP="00AD5E65">
      <w:pPr>
        <w:spacing w:line="360" w:lineRule="auto"/>
        <w:rPr>
          <w:color w:val="000000" w:themeColor="text1"/>
          <w:lang w:bidi="he-IL"/>
        </w:rPr>
      </w:pPr>
      <w:r w:rsidRPr="00553B0D">
        <w:rPr>
          <w:color w:val="000000" w:themeColor="text1"/>
          <w:lang w:bidi="he-IL"/>
        </w:rPr>
        <w:t>До основних функцій можна віднести наступні:</w:t>
      </w:r>
    </w:p>
    <w:p w14:paraId="1B3DBD7D"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bidi="he-IL"/>
        </w:rPr>
        <w:t>пошук рекламних компаній згідно заданих критеріїв;</w:t>
      </w:r>
    </w:p>
    <w:p w14:paraId="2A9B31AA"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bidi="he-IL"/>
        </w:rPr>
        <w:t>збір статистичних даних про профілі лідерів думок</w:t>
      </w:r>
      <w:r w:rsidRPr="00553B0D">
        <w:rPr>
          <w:color w:val="000000" w:themeColor="text1"/>
          <w:lang w:val="uk-UA" w:bidi="he-IL"/>
        </w:rPr>
        <w:t xml:space="preserve"> в соціальних мережах</w:t>
      </w:r>
      <w:r w:rsidRPr="00553B0D">
        <w:rPr>
          <w:color w:val="000000" w:themeColor="text1"/>
          <w:lang w:bidi="he-IL"/>
        </w:rPr>
        <w:t>;</w:t>
      </w:r>
    </w:p>
    <w:p w14:paraId="1ECD04A7"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bidi="he-IL"/>
        </w:rPr>
        <w:t>обробка та оптимізація накопичених даних, щоб відібрати найбільш підходящі для певного рекламодавця;</w:t>
      </w:r>
    </w:p>
    <w:p w14:paraId="3A382F7E"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bidi="he-IL"/>
        </w:rPr>
        <w:t>можливість додавання лідерів думок в базу даних</w:t>
      </w:r>
      <w:r w:rsidRPr="00553B0D">
        <w:rPr>
          <w:color w:val="000000" w:themeColor="text1"/>
          <w:lang w:val="uk-UA" w:bidi="he-IL"/>
        </w:rPr>
        <w:t>;</w:t>
      </w:r>
    </w:p>
    <w:p w14:paraId="1882D0CA"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val="uk-UA" w:bidi="he-IL"/>
        </w:rPr>
        <w:t>можливість формування звітів по обраному профілю як у формі веб-сторінки, так і у формі текстового документа.</w:t>
      </w:r>
    </w:p>
    <w:p w14:paraId="6D908AF4" w14:textId="77777777" w:rsidR="00AD5E65" w:rsidRPr="00553B0D" w:rsidRDefault="00AD5E65" w:rsidP="00AD5E65">
      <w:pPr>
        <w:spacing w:line="360" w:lineRule="auto"/>
        <w:rPr>
          <w:color w:val="000000" w:themeColor="text1"/>
          <w:lang w:bidi="he-IL"/>
        </w:rPr>
      </w:pPr>
      <w:r w:rsidRPr="00553B0D">
        <w:rPr>
          <w:color w:val="000000" w:themeColor="text1"/>
          <w:lang w:bidi="he-IL"/>
        </w:rPr>
        <w:t>Другорядні функції системи:</w:t>
      </w:r>
    </w:p>
    <w:p w14:paraId="5D2FADF9"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bidi="he-IL"/>
        </w:rPr>
        <w:t>аутентифікація та реєстрація користувачів, редагування персональних даних;</w:t>
      </w:r>
    </w:p>
    <w:p w14:paraId="093202B3"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val="uk-UA" w:bidi="he-IL"/>
        </w:rPr>
        <w:t>поділ всіх користувачів системи на два типи: адміністратори та звичайні користувачі, потенційні рекламодаці;</w:t>
      </w:r>
    </w:p>
    <w:p w14:paraId="5E9E4D50"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val="uk-UA" w:bidi="he-IL"/>
        </w:rPr>
        <w:t>можливість додавання користувачем профілів лідерів думок до списку обраних та швидкий доступ до нього;</w:t>
      </w:r>
    </w:p>
    <w:p w14:paraId="7A08F06B"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bidi="he-IL"/>
        </w:rPr>
        <w:t>отримання адм</w:t>
      </w:r>
      <w:r w:rsidRPr="00553B0D">
        <w:rPr>
          <w:color w:val="000000" w:themeColor="text1"/>
          <w:lang w:val="uk-UA" w:bidi="he-IL"/>
        </w:rPr>
        <w:t xml:space="preserve">іністратором </w:t>
      </w:r>
      <w:r w:rsidRPr="00553B0D">
        <w:rPr>
          <w:color w:val="000000" w:themeColor="text1"/>
          <w:lang w:bidi="he-IL"/>
        </w:rPr>
        <w:t>інформації про поточний стан активних користувачів</w:t>
      </w:r>
      <w:r w:rsidRPr="00553B0D">
        <w:rPr>
          <w:color w:val="000000" w:themeColor="text1"/>
          <w:lang w:val="uk-UA" w:bidi="he-IL"/>
        </w:rPr>
        <w:t xml:space="preserve"> системи</w:t>
      </w:r>
      <w:r w:rsidRPr="00553B0D">
        <w:rPr>
          <w:color w:val="000000" w:themeColor="text1"/>
          <w:lang w:bidi="he-IL"/>
        </w:rPr>
        <w:t>;</w:t>
      </w:r>
    </w:p>
    <w:p w14:paraId="43FC2A76"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val="uk-UA" w:bidi="he-IL"/>
        </w:rPr>
        <w:t>можливість адміністратору вносити зміни до акаунтів користувачів системи;</w:t>
      </w:r>
    </w:p>
    <w:p w14:paraId="3BF5D8CB"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bidi="he-IL"/>
        </w:rPr>
        <w:t>отримання адм</w:t>
      </w:r>
      <w:r w:rsidRPr="00553B0D">
        <w:rPr>
          <w:color w:val="000000" w:themeColor="text1"/>
          <w:lang w:val="uk-UA" w:bidi="he-IL"/>
        </w:rPr>
        <w:t xml:space="preserve">іністратором </w:t>
      </w:r>
      <w:r w:rsidRPr="00553B0D">
        <w:rPr>
          <w:color w:val="000000" w:themeColor="text1"/>
          <w:lang w:bidi="he-IL"/>
        </w:rPr>
        <w:t xml:space="preserve">інформації про </w:t>
      </w:r>
      <w:r w:rsidRPr="00553B0D">
        <w:rPr>
          <w:color w:val="000000" w:themeColor="text1"/>
          <w:lang w:val="uk-UA" w:bidi="he-IL"/>
        </w:rPr>
        <w:t>профілі лідерів думок, по яких ведеться статистика</w:t>
      </w:r>
      <w:r w:rsidRPr="00553B0D">
        <w:rPr>
          <w:color w:val="000000" w:themeColor="text1"/>
          <w:lang w:bidi="he-IL"/>
        </w:rPr>
        <w:t>;</w:t>
      </w:r>
    </w:p>
    <w:p w14:paraId="618ABB1C"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val="uk-UA" w:bidi="he-IL"/>
        </w:rPr>
        <w:t>можливість адміністратору керувати інформаційними сторінка веб-сайту, додавати, редагувати або видаляти їх;</w:t>
      </w:r>
    </w:p>
    <w:p w14:paraId="2239196F"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val="uk-UA" w:bidi="he-IL"/>
        </w:rPr>
        <w:t>можливість адміністратору переглядати статистику сайту;</w:t>
      </w:r>
    </w:p>
    <w:p w14:paraId="03917F42" w14:textId="77777777" w:rsidR="00AD5E65" w:rsidRPr="00553B0D" w:rsidRDefault="00AD5E65" w:rsidP="00AD5E65">
      <w:pPr>
        <w:numPr>
          <w:ilvl w:val="0"/>
          <w:numId w:val="6"/>
        </w:numPr>
        <w:spacing w:line="360" w:lineRule="auto"/>
        <w:jc w:val="both"/>
        <w:rPr>
          <w:color w:val="000000" w:themeColor="text1"/>
          <w:lang w:bidi="he-IL"/>
        </w:rPr>
      </w:pPr>
      <w:r w:rsidRPr="00553B0D">
        <w:rPr>
          <w:color w:val="000000" w:themeColor="text1"/>
          <w:lang w:val="uk-UA" w:bidi="he-IL"/>
        </w:rPr>
        <w:t>можливість адміністратору вносити зміни до налаштувань сайту;</w:t>
      </w:r>
    </w:p>
    <w:p w14:paraId="7FCBC8D6" w14:textId="77777777" w:rsidR="00AD5E65" w:rsidRPr="00553B0D" w:rsidRDefault="00AD5E65" w:rsidP="00AD5E65">
      <w:pPr>
        <w:spacing w:line="360" w:lineRule="auto"/>
        <w:rPr>
          <w:color w:val="000000" w:themeColor="text1"/>
          <w:sz w:val="14"/>
          <w:lang w:bidi="he-IL"/>
        </w:rPr>
      </w:pPr>
    </w:p>
    <w:p w14:paraId="47E4ACFB" w14:textId="77777777" w:rsidR="00AD5E65" w:rsidRPr="00553B0D" w:rsidRDefault="00AD5E65" w:rsidP="00AD5E65">
      <w:pPr>
        <w:spacing w:line="360" w:lineRule="auto"/>
        <w:rPr>
          <w:color w:val="000000" w:themeColor="text1"/>
          <w:lang w:bidi="he-IL"/>
        </w:rPr>
      </w:pPr>
      <w:r w:rsidRPr="00553B0D">
        <w:rPr>
          <w:color w:val="000000" w:themeColor="text1"/>
          <w:lang w:bidi="he-IL"/>
        </w:rPr>
        <w:t>Особливості системи, які виділяють її з-поміж інших:</w:t>
      </w:r>
    </w:p>
    <w:p w14:paraId="2ACD011C" w14:textId="77777777" w:rsidR="00AD5E65" w:rsidRPr="00553B0D" w:rsidRDefault="00AD5E65" w:rsidP="00AD5E65">
      <w:pPr>
        <w:pStyle w:val="a7"/>
        <w:widowControl/>
        <w:numPr>
          <w:ilvl w:val="0"/>
          <w:numId w:val="17"/>
        </w:numPr>
        <w:autoSpaceDE/>
        <w:autoSpaceDN/>
        <w:spacing w:line="360" w:lineRule="auto"/>
        <w:contextualSpacing/>
        <w:jc w:val="both"/>
        <w:rPr>
          <w:color w:val="000000" w:themeColor="text1"/>
          <w:lang w:eastAsia="ru-RU" w:bidi="he-IL"/>
        </w:rPr>
      </w:pPr>
      <w:r w:rsidRPr="00553B0D">
        <w:rPr>
          <w:color w:val="000000" w:themeColor="text1"/>
          <w:lang w:eastAsia="ru-RU" w:bidi="he-IL"/>
        </w:rPr>
        <w:t>оптимізований пошук лідерів думок на основі різноманітних критеріїв;</w:t>
      </w:r>
    </w:p>
    <w:p w14:paraId="15B0668B" w14:textId="77777777" w:rsidR="00AD5E65" w:rsidRPr="00553B0D" w:rsidRDefault="00AD5E65" w:rsidP="00AD5E65">
      <w:pPr>
        <w:pStyle w:val="a7"/>
        <w:widowControl/>
        <w:numPr>
          <w:ilvl w:val="0"/>
          <w:numId w:val="17"/>
        </w:numPr>
        <w:autoSpaceDE/>
        <w:autoSpaceDN/>
        <w:spacing w:line="360" w:lineRule="auto"/>
        <w:contextualSpacing/>
        <w:jc w:val="both"/>
        <w:rPr>
          <w:color w:val="000000" w:themeColor="text1"/>
          <w:lang w:eastAsia="ru-RU" w:bidi="he-IL"/>
        </w:rPr>
      </w:pPr>
      <w:r w:rsidRPr="00553B0D">
        <w:rPr>
          <w:color w:val="000000" w:themeColor="text1"/>
          <w:lang w:eastAsia="ru-RU" w:bidi="he-IL"/>
        </w:rPr>
        <w:t>широкий набір інформаційних даних по профілях лідерів думок;</w:t>
      </w:r>
    </w:p>
    <w:p w14:paraId="2B5A8E08" w14:textId="77777777" w:rsidR="00AD5E65" w:rsidRPr="00553B0D" w:rsidRDefault="00AD5E65" w:rsidP="00AD5E65">
      <w:pPr>
        <w:pStyle w:val="a7"/>
        <w:widowControl/>
        <w:numPr>
          <w:ilvl w:val="0"/>
          <w:numId w:val="17"/>
        </w:numPr>
        <w:autoSpaceDE/>
        <w:autoSpaceDN/>
        <w:spacing w:line="360" w:lineRule="auto"/>
        <w:contextualSpacing/>
        <w:jc w:val="both"/>
        <w:rPr>
          <w:color w:val="000000" w:themeColor="text1"/>
          <w:lang w:eastAsia="ru-RU" w:bidi="he-IL"/>
        </w:rPr>
      </w:pPr>
      <w:r w:rsidRPr="00553B0D">
        <w:rPr>
          <w:color w:val="000000" w:themeColor="text1"/>
          <w:lang w:eastAsia="ru-RU" w:bidi="he-IL"/>
        </w:rPr>
        <w:t>можливість порівнювати два профіля різних лідерів думок, щоб визначити найбліьш підходящий;</w:t>
      </w:r>
    </w:p>
    <w:p w14:paraId="4C0790D6" w14:textId="77777777" w:rsidR="00AD5E65" w:rsidRPr="00553B0D" w:rsidRDefault="00AD5E65" w:rsidP="00AD5E65">
      <w:pPr>
        <w:pStyle w:val="a7"/>
        <w:widowControl/>
        <w:numPr>
          <w:ilvl w:val="0"/>
          <w:numId w:val="17"/>
        </w:numPr>
        <w:autoSpaceDE/>
        <w:autoSpaceDN/>
        <w:spacing w:line="360" w:lineRule="auto"/>
        <w:contextualSpacing/>
        <w:jc w:val="both"/>
        <w:rPr>
          <w:color w:val="000000" w:themeColor="text1"/>
          <w:lang w:eastAsia="ru-RU" w:bidi="he-IL"/>
        </w:rPr>
      </w:pPr>
      <w:r w:rsidRPr="00553B0D">
        <w:rPr>
          <w:color w:val="000000" w:themeColor="text1"/>
          <w:lang w:eastAsia="ru-RU" w:bidi="he-IL"/>
        </w:rPr>
        <w:t>зручний та зрозумілий інтерфейс системи;</w:t>
      </w:r>
    </w:p>
    <w:p w14:paraId="594C49F7" w14:textId="77777777" w:rsidR="00AD5E65" w:rsidRPr="00553B0D" w:rsidRDefault="00AD5E65" w:rsidP="00AD5E65">
      <w:pPr>
        <w:pStyle w:val="a7"/>
        <w:widowControl/>
        <w:numPr>
          <w:ilvl w:val="0"/>
          <w:numId w:val="17"/>
        </w:numPr>
        <w:autoSpaceDE/>
        <w:autoSpaceDN/>
        <w:spacing w:line="360" w:lineRule="auto"/>
        <w:contextualSpacing/>
        <w:jc w:val="both"/>
        <w:rPr>
          <w:color w:val="000000" w:themeColor="text1"/>
          <w:lang w:eastAsia="ru-RU" w:bidi="he-IL"/>
        </w:rPr>
      </w:pPr>
      <w:r w:rsidRPr="00553B0D">
        <w:rPr>
          <w:color w:val="000000" w:themeColor="text1"/>
          <w:lang w:eastAsia="ru-RU" w:bidi="he-IL"/>
        </w:rPr>
        <w:t>формування звітів по профілях лідерів думок не лише у вигляді веб-представлення, а і в вигляді текстового документу;</w:t>
      </w:r>
    </w:p>
    <w:p w14:paraId="5EBE7BF8" w14:textId="77777777" w:rsidR="00AD5E65" w:rsidRPr="00553B0D" w:rsidRDefault="00AD5E65" w:rsidP="00AD5E65">
      <w:pPr>
        <w:pStyle w:val="a7"/>
        <w:widowControl/>
        <w:numPr>
          <w:ilvl w:val="0"/>
          <w:numId w:val="17"/>
        </w:numPr>
        <w:autoSpaceDE/>
        <w:autoSpaceDN/>
        <w:spacing w:line="360" w:lineRule="auto"/>
        <w:contextualSpacing/>
        <w:jc w:val="both"/>
        <w:rPr>
          <w:color w:val="000000" w:themeColor="text1"/>
          <w:lang w:eastAsia="ru-RU" w:bidi="he-IL"/>
        </w:rPr>
      </w:pPr>
      <w:r w:rsidRPr="00553B0D">
        <w:rPr>
          <w:color w:val="000000" w:themeColor="text1"/>
          <w:lang w:eastAsia="ru-RU" w:bidi="he-IL"/>
        </w:rPr>
        <w:t>можливість гнучного налаштування веб-сайту.</w:t>
      </w:r>
    </w:p>
    <w:p w14:paraId="4CA6C0DE" w14:textId="77777777" w:rsidR="00AD5E65" w:rsidRPr="00553B0D" w:rsidRDefault="00AD5E65" w:rsidP="00AD5E65">
      <w:pPr>
        <w:pStyle w:val="af7"/>
        <w:spacing w:before="0" w:beforeAutospacing="0" w:after="0" w:afterAutospacing="0" w:line="360" w:lineRule="auto"/>
        <w:ind w:firstLine="708"/>
        <w:contextualSpacing/>
        <w:jc w:val="both"/>
        <w:rPr>
          <w:bCs/>
          <w:color w:val="000000" w:themeColor="text1"/>
          <w:sz w:val="14"/>
          <w:szCs w:val="14"/>
          <w:lang w:val="uk-UA"/>
        </w:rPr>
      </w:pPr>
    </w:p>
    <w:p w14:paraId="3441F471" w14:textId="77777777" w:rsidR="00AD5E65" w:rsidRPr="00553B0D" w:rsidRDefault="00AD5E65" w:rsidP="00AD5E65">
      <w:pPr>
        <w:spacing w:line="360" w:lineRule="auto"/>
        <w:ind w:firstLine="708"/>
        <w:rPr>
          <w:color w:val="000000" w:themeColor="text1"/>
          <w:lang w:bidi="he-IL"/>
        </w:rPr>
      </w:pPr>
      <w:r w:rsidRPr="00553B0D">
        <w:rPr>
          <w:color w:val="000000" w:themeColor="text1"/>
          <w:lang w:bidi="he-IL"/>
        </w:rPr>
        <w:t>Статистичні дані та критерії, згадані вище, представляють собою інформацію про профілі в соціальних мережах. Деякі з них постійні, деякі – динамічні, тобто за певний термін – останніх 10 днів. Таке обмеження потрібне для того, щоб підтримувати в базі лише актуальну інформацію, а також для зменшення затрат на її підтримку.</w:t>
      </w:r>
    </w:p>
    <w:p w14:paraId="614B6D30" w14:textId="77777777" w:rsidR="00AD5E65" w:rsidRPr="00553B0D" w:rsidRDefault="00AD5E65" w:rsidP="00AD5E65">
      <w:pPr>
        <w:spacing w:line="360" w:lineRule="auto"/>
        <w:ind w:firstLine="360"/>
        <w:rPr>
          <w:color w:val="000000" w:themeColor="text1"/>
          <w:lang w:bidi="he-IL"/>
        </w:rPr>
      </w:pPr>
      <w:r w:rsidRPr="00553B0D">
        <w:rPr>
          <w:color w:val="000000" w:themeColor="text1"/>
          <w:lang w:bidi="he-IL"/>
        </w:rPr>
        <w:t>До критеріїв належать:</w:t>
      </w:r>
    </w:p>
    <w:p w14:paraId="25A8B7FC" w14:textId="77777777" w:rsidR="00AD5E65" w:rsidRPr="00553B0D" w:rsidRDefault="00AD5E65" w:rsidP="00AD5E65">
      <w:pPr>
        <w:pStyle w:val="a7"/>
        <w:widowControl/>
        <w:numPr>
          <w:ilvl w:val="0"/>
          <w:numId w:val="18"/>
        </w:numPr>
        <w:autoSpaceDE/>
        <w:autoSpaceDN/>
        <w:spacing w:line="360" w:lineRule="auto"/>
        <w:contextualSpacing/>
        <w:jc w:val="both"/>
        <w:rPr>
          <w:color w:val="000000" w:themeColor="text1"/>
          <w:lang w:eastAsia="ru-RU" w:bidi="he-IL"/>
        </w:rPr>
      </w:pPr>
      <w:r w:rsidRPr="00553B0D">
        <w:rPr>
          <w:color w:val="000000" w:themeColor="text1"/>
          <w:lang w:eastAsia="ru-RU" w:bidi="he-IL"/>
        </w:rPr>
        <w:t>назва профілю;</w:t>
      </w:r>
    </w:p>
    <w:p w14:paraId="54A70773" w14:textId="77777777" w:rsidR="00AD5E65" w:rsidRPr="00553B0D" w:rsidRDefault="00AD5E65" w:rsidP="00AD5E65">
      <w:pPr>
        <w:pStyle w:val="a7"/>
        <w:widowControl/>
        <w:numPr>
          <w:ilvl w:val="0"/>
          <w:numId w:val="18"/>
        </w:numPr>
        <w:autoSpaceDE/>
        <w:autoSpaceDN/>
        <w:spacing w:line="360" w:lineRule="auto"/>
        <w:contextualSpacing/>
        <w:jc w:val="both"/>
        <w:rPr>
          <w:color w:val="000000" w:themeColor="text1"/>
          <w:lang w:eastAsia="ru-RU" w:bidi="he-IL"/>
        </w:rPr>
      </w:pPr>
      <w:r w:rsidRPr="00553B0D">
        <w:rPr>
          <w:color w:val="000000" w:themeColor="text1"/>
          <w:lang w:eastAsia="ru-RU" w:bidi="he-IL"/>
        </w:rPr>
        <w:t>ключові слова, присутні в описі профілю, наприклад, спорт, розваги, алкоголь, зброя;</w:t>
      </w:r>
    </w:p>
    <w:p w14:paraId="26D5BCDE" w14:textId="77777777" w:rsidR="00AD5E65" w:rsidRPr="00553B0D" w:rsidRDefault="00AD5E65" w:rsidP="00AD5E65">
      <w:pPr>
        <w:pStyle w:val="a7"/>
        <w:widowControl/>
        <w:numPr>
          <w:ilvl w:val="0"/>
          <w:numId w:val="18"/>
        </w:numPr>
        <w:autoSpaceDE/>
        <w:autoSpaceDN/>
        <w:spacing w:line="360" w:lineRule="auto"/>
        <w:contextualSpacing/>
        <w:jc w:val="both"/>
        <w:rPr>
          <w:color w:val="000000" w:themeColor="text1"/>
          <w:lang w:eastAsia="ru-RU" w:bidi="he-IL"/>
        </w:rPr>
      </w:pPr>
      <w:r w:rsidRPr="00553B0D">
        <w:rPr>
          <w:color w:val="000000" w:themeColor="text1"/>
          <w:lang w:eastAsia="ru-RU" w:bidi="he-IL"/>
        </w:rPr>
        <w:t>кількість підписок;</w:t>
      </w:r>
    </w:p>
    <w:p w14:paraId="70BB4E50" w14:textId="77777777" w:rsidR="00AD5E65" w:rsidRPr="00553B0D" w:rsidRDefault="00AD5E65" w:rsidP="00AD5E65">
      <w:pPr>
        <w:pStyle w:val="a7"/>
        <w:widowControl/>
        <w:numPr>
          <w:ilvl w:val="0"/>
          <w:numId w:val="18"/>
        </w:numPr>
        <w:autoSpaceDE/>
        <w:autoSpaceDN/>
        <w:spacing w:line="360" w:lineRule="auto"/>
        <w:contextualSpacing/>
        <w:jc w:val="both"/>
        <w:rPr>
          <w:color w:val="000000" w:themeColor="text1"/>
          <w:lang w:eastAsia="ru-RU" w:bidi="he-IL"/>
        </w:rPr>
      </w:pPr>
      <w:r w:rsidRPr="00553B0D">
        <w:rPr>
          <w:color w:val="000000" w:themeColor="text1"/>
          <w:lang w:eastAsia="ru-RU" w:bidi="he-IL"/>
        </w:rPr>
        <w:t>кількість підписників;</w:t>
      </w:r>
    </w:p>
    <w:p w14:paraId="5CB83FB5" w14:textId="77777777" w:rsidR="00AD5E65" w:rsidRPr="00553B0D" w:rsidRDefault="00AD5E65" w:rsidP="00AD5E65">
      <w:pPr>
        <w:pStyle w:val="a7"/>
        <w:widowControl/>
        <w:numPr>
          <w:ilvl w:val="0"/>
          <w:numId w:val="18"/>
        </w:numPr>
        <w:autoSpaceDE/>
        <w:autoSpaceDN/>
        <w:spacing w:line="360" w:lineRule="auto"/>
        <w:contextualSpacing/>
        <w:jc w:val="both"/>
        <w:rPr>
          <w:color w:val="000000" w:themeColor="text1"/>
          <w:lang w:eastAsia="ru-RU" w:bidi="he-IL"/>
        </w:rPr>
      </w:pPr>
      <w:r w:rsidRPr="00553B0D">
        <w:rPr>
          <w:color w:val="000000" w:themeColor="text1"/>
          <w:lang w:eastAsia="ru-RU" w:bidi="he-IL"/>
        </w:rPr>
        <w:t>кількість публікацій в профілі;</w:t>
      </w:r>
    </w:p>
    <w:p w14:paraId="2370EB48" w14:textId="77777777" w:rsidR="00AD5E65" w:rsidRPr="00553B0D" w:rsidRDefault="00AD5E65" w:rsidP="00AD5E65">
      <w:pPr>
        <w:pStyle w:val="a7"/>
        <w:widowControl/>
        <w:numPr>
          <w:ilvl w:val="0"/>
          <w:numId w:val="18"/>
        </w:numPr>
        <w:autoSpaceDE/>
        <w:autoSpaceDN/>
        <w:spacing w:line="360" w:lineRule="auto"/>
        <w:contextualSpacing/>
        <w:jc w:val="both"/>
        <w:rPr>
          <w:color w:val="000000" w:themeColor="text1"/>
          <w:lang w:eastAsia="ru-RU" w:bidi="he-IL"/>
        </w:rPr>
      </w:pPr>
      <w:r w:rsidRPr="00553B0D">
        <w:rPr>
          <w:color w:val="000000" w:themeColor="text1"/>
          <w:lang w:eastAsia="ru-RU" w:bidi="he-IL"/>
        </w:rPr>
        <w:t>середній відсоток залученості аудиторії – співвідношення кількості вподобань до кількості коментарів на кожній публікації.</w:t>
      </w:r>
    </w:p>
    <w:p w14:paraId="3DFEEB8B" w14:textId="77777777" w:rsidR="00AD5E65" w:rsidRPr="00553B0D" w:rsidRDefault="00AD5E65" w:rsidP="00AD5E65">
      <w:pPr>
        <w:spacing w:line="360" w:lineRule="auto"/>
        <w:ind w:firstLine="360"/>
        <w:rPr>
          <w:color w:val="000000" w:themeColor="text1"/>
          <w:lang w:bidi="he-IL"/>
        </w:rPr>
      </w:pPr>
      <w:r w:rsidRPr="00553B0D">
        <w:rPr>
          <w:color w:val="000000" w:themeColor="text1"/>
          <w:lang w:bidi="he-IL"/>
        </w:rPr>
        <w:t>До статистичних даних належать як публічні дані профілю, так і динамічно вираховувані:</w:t>
      </w:r>
    </w:p>
    <w:p w14:paraId="779F0AC9" w14:textId="77777777" w:rsidR="00AD5E65" w:rsidRPr="00553B0D" w:rsidRDefault="00AD5E65" w:rsidP="00AD5E65">
      <w:pPr>
        <w:pStyle w:val="a7"/>
        <w:widowControl/>
        <w:numPr>
          <w:ilvl w:val="0"/>
          <w:numId w:val="19"/>
        </w:numPr>
        <w:autoSpaceDE/>
        <w:autoSpaceDN/>
        <w:spacing w:line="360" w:lineRule="auto"/>
        <w:contextualSpacing/>
        <w:jc w:val="both"/>
        <w:rPr>
          <w:color w:val="000000" w:themeColor="text1"/>
          <w:lang w:eastAsia="ru-RU" w:bidi="he-IL"/>
        </w:rPr>
      </w:pPr>
      <w:r w:rsidRPr="00553B0D">
        <w:rPr>
          <w:color w:val="000000" w:themeColor="text1"/>
          <w:lang w:eastAsia="ru-RU" w:bidi="he-IL"/>
        </w:rPr>
        <w:t>загальна кількість підписників;</w:t>
      </w:r>
    </w:p>
    <w:p w14:paraId="2B6DB250" w14:textId="77777777" w:rsidR="00AD5E65" w:rsidRPr="00553B0D" w:rsidRDefault="00AD5E65" w:rsidP="00AD5E65">
      <w:pPr>
        <w:pStyle w:val="a7"/>
        <w:widowControl/>
        <w:numPr>
          <w:ilvl w:val="0"/>
          <w:numId w:val="19"/>
        </w:numPr>
        <w:autoSpaceDE/>
        <w:autoSpaceDN/>
        <w:spacing w:line="360" w:lineRule="auto"/>
        <w:contextualSpacing/>
        <w:jc w:val="both"/>
        <w:rPr>
          <w:color w:val="000000" w:themeColor="text1"/>
          <w:lang w:eastAsia="ru-RU" w:bidi="he-IL"/>
        </w:rPr>
      </w:pPr>
      <w:r w:rsidRPr="00553B0D">
        <w:rPr>
          <w:color w:val="000000" w:themeColor="text1"/>
          <w:lang w:eastAsia="ru-RU" w:bidi="he-IL"/>
        </w:rPr>
        <w:t>загальна кількість вподобань на публікаціях;</w:t>
      </w:r>
    </w:p>
    <w:p w14:paraId="2A5E731E" w14:textId="77777777" w:rsidR="00AD5E65" w:rsidRPr="00553B0D" w:rsidRDefault="00AD5E65" w:rsidP="00AD5E65">
      <w:pPr>
        <w:pStyle w:val="a7"/>
        <w:widowControl/>
        <w:numPr>
          <w:ilvl w:val="0"/>
          <w:numId w:val="19"/>
        </w:numPr>
        <w:autoSpaceDE/>
        <w:autoSpaceDN/>
        <w:spacing w:line="360" w:lineRule="auto"/>
        <w:contextualSpacing/>
        <w:jc w:val="both"/>
        <w:rPr>
          <w:color w:val="000000" w:themeColor="text1"/>
          <w:lang w:eastAsia="ru-RU" w:bidi="he-IL"/>
        </w:rPr>
      </w:pPr>
      <w:r w:rsidRPr="00553B0D">
        <w:rPr>
          <w:color w:val="000000" w:themeColor="text1"/>
          <w:lang w:eastAsia="ru-RU" w:bidi="he-IL"/>
        </w:rPr>
        <w:t>кількість публікацій в профілі;</w:t>
      </w:r>
    </w:p>
    <w:p w14:paraId="04730764" w14:textId="77777777" w:rsidR="00AD5E65" w:rsidRPr="00553B0D" w:rsidRDefault="00AD5E65" w:rsidP="00AD5E65">
      <w:pPr>
        <w:pStyle w:val="a7"/>
        <w:widowControl/>
        <w:numPr>
          <w:ilvl w:val="0"/>
          <w:numId w:val="19"/>
        </w:numPr>
        <w:autoSpaceDE/>
        <w:autoSpaceDN/>
        <w:spacing w:line="360" w:lineRule="auto"/>
        <w:contextualSpacing/>
        <w:jc w:val="both"/>
        <w:rPr>
          <w:color w:val="000000" w:themeColor="text1"/>
          <w:lang w:eastAsia="ru-RU" w:bidi="he-IL"/>
        </w:rPr>
      </w:pPr>
      <w:r w:rsidRPr="00553B0D">
        <w:rPr>
          <w:color w:val="000000" w:themeColor="text1"/>
          <w:lang w:eastAsia="ru-RU" w:bidi="he-IL"/>
        </w:rPr>
        <w:t>загальна кількість коментарів в публікаціях;</w:t>
      </w:r>
    </w:p>
    <w:p w14:paraId="4BEF315D" w14:textId="77777777" w:rsidR="00AD5E65" w:rsidRPr="00553B0D" w:rsidRDefault="00AD5E65" w:rsidP="00AD5E65">
      <w:pPr>
        <w:pStyle w:val="a7"/>
        <w:widowControl/>
        <w:numPr>
          <w:ilvl w:val="0"/>
          <w:numId w:val="19"/>
        </w:numPr>
        <w:autoSpaceDE/>
        <w:autoSpaceDN/>
        <w:spacing w:line="360" w:lineRule="auto"/>
        <w:contextualSpacing/>
        <w:jc w:val="both"/>
        <w:rPr>
          <w:color w:val="000000" w:themeColor="text1"/>
          <w:lang w:eastAsia="ru-RU" w:bidi="he-IL"/>
        </w:rPr>
      </w:pPr>
      <w:r w:rsidRPr="00553B0D">
        <w:rPr>
          <w:color w:val="000000" w:themeColor="text1"/>
          <w:lang w:eastAsia="ru-RU" w:bidi="he-IL"/>
        </w:rPr>
        <w:t>відсоток залученості аудиторії;</w:t>
      </w:r>
    </w:p>
    <w:p w14:paraId="324592CE" w14:textId="77777777" w:rsidR="00AD5E65" w:rsidRPr="00553B0D" w:rsidRDefault="00AD5E65" w:rsidP="00AD5E65">
      <w:pPr>
        <w:pStyle w:val="a7"/>
        <w:widowControl/>
        <w:numPr>
          <w:ilvl w:val="0"/>
          <w:numId w:val="19"/>
        </w:numPr>
        <w:autoSpaceDE/>
        <w:autoSpaceDN/>
        <w:spacing w:line="360" w:lineRule="auto"/>
        <w:contextualSpacing/>
        <w:jc w:val="both"/>
        <w:rPr>
          <w:color w:val="000000" w:themeColor="text1"/>
          <w:lang w:eastAsia="ru-RU" w:bidi="he-IL"/>
        </w:rPr>
      </w:pPr>
      <w:r w:rsidRPr="00553B0D">
        <w:rPr>
          <w:color w:val="000000" w:themeColor="text1"/>
          <w:lang w:eastAsia="ru-RU" w:bidi="he-IL"/>
        </w:rPr>
        <w:t>приріст підписників за певний період.</w:t>
      </w:r>
    </w:p>
    <w:p w14:paraId="321DB065" w14:textId="77777777" w:rsidR="00AD5E65" w:rsidRPr="00553B0D" w:rsidRDefault="00AD5E65" w:rsidP="00AD5E65">
      <w:pPr>
        <w:pStyle w:val="af7"/>
        <w:spacing w:before="0" w:beforeAutospacing="0" w:after="0" w:afterAutospacing="0" w:line="360" w:lineRule="auto"/>
        <w:contextualSpacing/>
        <w:jc w:val="both"/>
        <w:rPr>
          <w:color w:val="000000" w:themeColor="text1"/>
          <w:sz w:val="14"/>
          <w:szCs w:val="22"/>
          <w:lang w:bidi="he-IL"/>
        </w:rPr>
      </w:pPr>
    </w:p>
    <w:p w14:paraId="3804D813" w14:textId="77777777" w:rsidR="00AD5E65" w:rsidRPr="00553B0D" w:rsidRDefault="00AD5E65" w:rsidP="00AD5E65">
      <w:pPr>
        <w:pStyle w:val="af7"/>
        <w:spacing w:before="0" w:beforeAutospacing="0" w:after="0" w:afterAutospacing="0" w:line="360" w:lineRule="auto"/>
        <w:contextualSpacing/>
        <w:jc w:val="both"/>
        <w:rPr>
          <w:color w:val="000000" w:themeColor="text1"/>
          <w:sz w:val="14"/>
          <w:szCs w:val="22"/>
          <w:lang w:bidi="he-IL"/>
        </w:rPr>
      </w:pPr>
    </w:p>
    <w:p w14:paraId="2CE23263" w14:textId="77777777" w:rsidR="00AD5E65" w:rsidRPr="00553B0D" w:rsidRDefault="00AD5E65" w:rsidP="00AD5E65">
      <w:pPr>
        <w:spacing w:line="360" w:lineRule="auto"/>
        <w:ind w:firstLine="708"/>
        <w:outlineLvl w:val="1"/>
        <w:rPr>
          <w:color w:val="000000" w:themeColor="text1"/>
          <w:szCs w:val="28"/>
        </w:rPr>
      </w:pPr>
      <w:bookmarkStart w:id="28" w:name="_Toc516921871"/>
      <w:bookmarkStart w:id="29" w:name="_Toc9963369"/>
      <w:bookmarkStart w:id="30" w:name="_Toc11263577"/>
      <w:r w:rsidRPr="00553B0D">
        <w:rPr>
          <w:color w:val="000000" w:themeColor="text1"/>
          <w:szCs w:val="28"/>
        </w:rPr>
        <w:t>2.2 Проектування структури системи</w:t>
      </w:r>
      <w:bookmarkEnd w:id="28"/>
      <w:bookmarkEnd w:id="29"/>
      <w:bookmarkEnd w:id="30"/>
    </w:p>
    <w:p w14:paraId="7CB3BF80" w14:textId="77777777" w:rsidR="00AD5E65" w:rsidRPr="00553B0D" w:rsidRDefault="00AD5E65" w:rsidP="00AD5E65">
      <w:pPr>
        <w:spacing w:line="360" w:lineRule="auto"/>
        <w:rPr>
          <w:color w:val="000000" w:themeColor="text1"/>
        </w:rPr>
      </w:pPr>
    </w:p>
    <w:p w14:paraId="16C692E7"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rPr>
        <w:t>Оскільки дана система планується багатокористувацькою та масштабованою, тобто такою, яку можна розширити без зайвих зусиль,</w:t>
      </w:r>
      <w:r w:rsidRPr="00553B0D">
        <w:rPr>
          <w:color w:val="000000" w:themeColor="text1"/>
          <w:szCs w:val="28"/>
          <w:lang w:val="uk-UA"/>
        </w:rPr>
        <w:t xml:space="preserve"> було обрано трьохрівневу</w:t>
      </w:r>
      <w:r w:rsidRPr="00553B0D">
        <w:rPr>
          <w:color w:val="000000" w:themeColor="text1"/>
          <w:szCs w:val="28"/>
        </w:rPr>
        <w:t xml:space="preserve"> структур</w:t>
      </w:r>
      <w:r w:rsidRPr="00553B0D">
        <w:rPr>
          <w:color w:val="000000" w:themeColor="text1"/>
          <w:szCs w:val="28"/>
          <w:lang w:val="uk-UA"/>
        </w:rPr>
        <w:t>у</w:t>
      </w:r>
      <w:r w:rsidRPr="00553B0D">
        <w:rPr>
          <w:color w:val="000000" w:themeColor="text1"/>
          <w:szCs w:val="28"/>
        </w:rPr>
        <w:t>:</w:t>
      </w:r>
    </w:p>
    <w:p w14:paraId="5AFE7611" w14:textId="77777777" w:rsidR="00AD5E65" w:rsidRPr="00553B0D" w:rsidRDefault="00AD5E65" w:rsidP="00AD5E65">
      <w:pPr>
        <w:pStyle w:val="a7"/>
        <w:widowControl/>
        <w:numPr>
          <w:ilvl w:val="1"/>
          <w:numId w:val="16"/>
        </w:numPr>
        <w:autoSpaceDE/>
        <w:autoSpaceDN/>
        <w:spacing w:line="360" w:lineRule="auto"/>
        <w:ind w:left="993" w:hanging="284"/>
        <w:contextualSpacing/>
        <w:jc w:val="both"/>
        <w:rPr>
          <w:color w:val="000000" w:themeColor="text1"/>
          <w:szCs w:val="28"/>
        </w:rPr>
      </w:pPr>
      <w:r w:rsidRPr="00553B0D">
        <w:rPr>
          <w:color w:val="000000" w:themeColor="text1"/>
          <w:szCs w:val="28"/>
        </w:rPr>
        <w:t>серверна;</w:t>
      </w:r>
    </w:p>
    <w:p w14:paraId="6F045552" w14:textId="77777777" w:rsidR="00AD5E65" w:rsidRPr="00553B0D" w:rsidRDefault="00AD5E65" w:rsidP="00AD5E65">
      <w:pPr>
        <w:pStyle w:val="a7"/>
        <w:widowControl/>
        <w:numPr>
          <w:ilvl w:val="1"/>
          <w:numId w:val="16"/>
        </w:numPr>
        <w:autoSpaceDE/>
        <w:autoSpaceDN/>
        <w:spacing w:line="360" w:lineRule="auto"/>
        <w:ind w:left="993" w:hanging="284"/>
        <w:contextualSpacing/>
        <w:jc w:val="both"/>
        <w:rPr>
          <w:color w:val="000000" w:themeColor="text1"/>
          <w:szCs w:val="28"/>
        </w:rPr>
      </w:pPr>
      <w:r w:rsidRPr="00553B0D">
        <w:rPr>
          <w:color w:val="000000" w:themeColor="text1"/>
          <w:szCs w:val="28"/>
        </w:rPr>
        <w:t>клієнтська;</w:t>
      </w:r>
    </w:p>
    <w:p w14:paraId="144A2141" w14:textId="77777777" w:rsidR="00AD5E65" w:rsidRPr="00553B0D" w:rsidRDefault="00AD5E65" w:rsidP="00AD5E65">
      <w:pPr>
        <w:pStyle w:val="a7"/>
        <w:widowControl/>
        <w:numPr>
          <w:ilvl w:val="1"/>
          <w:numId w:val="16"/>
        </w:numPr>
        <w:autoSpaceDE/>
        <w:autoSpaceDN/>
        <w:spacing w:line="360" w:lineRule="auto"/>
        <w:ind w:left="993" w:hanging="284"/>
        <w:contextualSpacing/>
        <w:jc w:val="both"/>
        <w:rPr>
          <w:color w:val="000000" w:themeColor="text1"/>
          <w:szCs w:val="28"/>
        </w:rPr>
      </w:pPr>
      <w:r w:rsidRPr="00553B0D">
        <w:rPr>
          <w:color w:val="000000" w:themeColor="text1"/>
          <w:szCs w:val="28"/>
        </w:rPr>
        <w:t>база даних.</w:t>
      </w:r>
    </w:p>
    <w:p w14:paraId="7AEA74D4" w14:textId="77777777" w:rsidR="00AD5E65" w:rsidRPr="00553B0D" w:rsidRDefault="00AD5E65" w:rsidP="00AD5E65">
      <w:pPr>
        <w:spacing w:line="360" w:lineRule="auto"/>
        <w:ind w:firstLine="708"/>
        <w:rPr>
          <w:color w:val="000000" w:themeColor="text1"/>
          <w:szCs w:val="28"/>
          <w:lang w:val="uk-UA"/>
        </w:rPr>
      </w:pPr>
      <w:r w:rsidRPr="00553B0D">
        <w:rPr>
          <w:color w:val="000000" w:themeColor="text1"/>
          <w:szCs w:val="28"/>
          <w:lang w:val="uk-UA"/>
        </w:rPr>
        <w:t>Прийняте рішення – найтиповіше та найзручніше для будь-яких веб інформаційних систем, які не потребують складної та спеціалізованої бізнес логіки. На даному етапі розроблювана система не потребує складної бізнес логіки і тому відноситься до числа таких.</w:t>
      </w:r>
    </w:p>
    <w:p w14:paraId="0F90EE64" w14:textId="77777777" w:rsidR="00AD5E65" w:rsidRPr="00553B0D" w:rsidRDefault="00AD5E65" w:rsidP="00AD5E65">
      <w:pPr>
        <w:spacing w:line="360" w:lineRule="auto"/>
        <w:ind w:firstLine="708"/>
        <w:rPr>
          <w:color w:val="000000" w:themeColor="text1"/>
          <w:szCs w:val="28"/>
          <w:lang w:val="uk-UA"/>
        </w:rPr>
      </w:pPr>
      <w:r w:rsidRPr="00553B0D">
        <w:rPr>
          <w:color w:val="000000" w:themeColor="text1"/>
          <w:szCs w:val="28"/>
          <w:lang w:val="uk-UA"/>
        </w:rPr>
        <w:t xml:space="preserve">Для наповнення бази даних та відображення аналітики профілів лідерів думок система звертається до </w:t>
      </w:r>
      <w:r w:rsidRPr="00553B0D">
        <w:rPr>
          <w:color w:val="000000" w:themeColor="text1"/>
          <w:szCs w:val="28"/>
          <w:lang w:val="en-US"/>
        </w:rPr>
        <w:t>API</w:t>
      </w:r>
      <w:r w:rsidRPr="00553B0D">
        <w:rPr>
          <w:color w:val="000000" w:themeColor="text1"/>
          <w:szCs w:val="28"/>
        </w:rPr>
        <w:t xml:space="preserve"> </w:t>
      </w:r>
      <w:r w:rsidRPr="00553B0D">
        <w:rPr>
          <w:color w:val="000000" w:themeColor="text1"/>
          <w:szCs w:val="28"/>
          <w:lang w:val="uk-UA"/>
        </w:rPr>
        <w:t xml:space="preserve">соціальних мереж для отримання інформації, тому стороннє </w:t>
      </w:r>
      <w:r w:rsidRPr="00553B0D">
        <w:rPr>
          <w:color w:val="000000" w:themeColor="text1"/>
          <w:szCs w:val="28"/>
          <w:lang w:val="en-US"/>
        </w:rPr>
        <w:t>API</w:t>
      </w:r>
      <w:r w:rsidRPr="00553B0D">
        <w:rPr>
          <w:color w:val="000000" w:themeColor="text1"/>
          <w:szCs w:val="28"/>
        </w:rPr>
        <w:t xml:space="preserve"> </w:t>
      </w:r>
      <w:r w:rsidRPr="00553B0D">
        <w:rPr>
          <w:color w:val="000000" w:themeColor="text1"/>
          <w:szCs w:val="28"/>
          <w:lang w:val="uk-UA"/>
        </w:rPr>
        <w:t>також можна розглядати як структурну частину системи.</w:t>
      </w:r>
    </w:p>
    <w:p w14:paraId="46163218"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 xml:space="preserve">Клієнтська сторона – частина, видима для користувача, з якою він взаємодіє при користуванні додатком. В даному випадку це веб-додаток, тобто клієнтом в даній системі виступає веб-браузер. </w:t>
      </w:r>
      <w:r w:rsidRPr="00553B0D">
        <w:rPr>
          <w:rFonts w:eastAsiaTheme="minorEastAsia"/>
          <w:color w:val="000000" w:themeColor="text1"/>
          <w:szCs w:val="28"/>
        </w:rPr>
        <w:t xml:space="preserve">Взаємодіє з сервером за допомогою </w:t>
      </w:r>
      <w:r w:rsidRPr="00553B0D">
        <w:rPr>
          <w:rFonts w:eastAsiaTheme="minorEastAsia"/>
          <w:color w:val="000000" w:themeColor="text1"/>
          <w:szCs w:val="28"/>
          <w:lang w:val="en-US"/>
        </w:rPr>
        <w:t>HTTP</w:t>
      </w:r>
      <w:r w:rsidRPr="00553B0D">
        <w:rPr>
          <w:rFonts w:eastAsiaTheme="minorEastAsia"/>
          <w:color w:val="000000" w:themeColor="text1"/>
          <w:szCs w:val="28"/>
        </w:rPr>
        <w:t xml:space="preserve"> протоколу.</w:t>
      </w:r>
    </w:p>
    <w:p w14:paraId="5C8C8C4C"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 xml:space="preserve">Вся необхідна бізнес-логіка реалізується на серверній стороні. Сервер виступає посередником між користувачем та сховищем даних. Сервер отримує запит відправлений користувачем з клієнтської сторони, обробляє його, якщо є необхідність – звертається до сервера бази даних, та повертає відповідь на запит. Крім того, сервер постійно звертається до стороннього </w:t>
      </w:r>
      <w:r w:rsidRPr="00553B0D">
        <w:rPr>
          <w:color w:val="000000" w:themeColor="text1"/>
          <w:szCs w:val="28"/>
          <w:lang w:val="en-US"/>
        </w:rPr>
        <w:t>API</w:t>
      </w:r>
      <w:r w:rsidRPr="00553B0D">
        <w:rPr>
          <w:color w:val="000000" w:themeColor="text1"/>
          <w:szCs w:val="28"/>
          <w:lang w:val="uk-UA"/>
        </w:rPr>
        <w:t xml:space="preserve"> соціальних мереж</w:t>
      </w:r>
      <w:r w:rsidRPr="00553B0D">
        <w:rPr>
          <w:color w:val="000000" w:themeColor="text1"/>
          <w:szCs w:val="28"/>
        </w:rPr>
        <w:t>, отримує від нього дані та записує їх в базу даних. За допомогою такого розмежування на частини, досягається оптимальне розподілення навантаження та максимальна продуктивність системи. Також, це дає змогу забезпечити представлення даних користувачеві, які йому потрібні та дозволені на отримання саме йому.</w:t>
      </w:r>
    </w:p>
    <w:p w14:paraId="16EF27B0" w14:textId="77777777" w:rsidR="00AD5E65" w:rsidRPr="00553B0D" w:rsidRDefault="00AD5E65" w:rsidP="00AD5E65">
      <w:pPr>
        <w:spacing w:line="360" w:lineRule="auto"/>
        <w:ind w:firstLine="708"/>
        <w:rPr>
          <w:rFonts w:eastAsiaTheme="minorEastAsia"/>
          <w:color w:val="000000" w:themeColor="text1"/>
          <w:szCs w:val="28"/>
        </w:rPr>
      </w:pPr>
      <w:r w:rsidRPr="00553B0D">
        <w:rPr>
          <w:rFonts w:eastAsiaTheme="minorEastAsia"/>
          <w:color w:val="000000" w:themeColor="text1"/>
          <w:szCs w:val="28"/>
        </w:rPr>
        <w:t>Сервер баз даних слугує для збереження даних. Його основною функцією є швидкодія.</w:t>
      </w:r>
    </w:p>
    <w:p w14:paraId="6FD249E0" w14:textId="77777777" w:rsidR="00AD5E65" w:rsidRPr="00553B0D" w:rsidRDefault="00AD5E65" w:rsidP="00AD5E65">
      <w:pPr>
        <w:spacing w:line="360" w:lineRule="auto"/>
        <w:ind w:firstLine="708"/>
        <w:rPr>
          <w:rFonts w:eastAsiaTheme="minorEastAsia"/>
          <w:color w:val="000000" w:themeColor="text1"/>
          <w:szCs w:val="28"/>
        </w:rPr>
      </w:pPr>
      <w:r w:rsidRPr="00553B0D">
        <w:rPr>
          <w:rFonts w:eastAsiaTheme="minorEastAsia"/>
          <w:color w:val="000000" w:themeColor="text1"/>
          <w:szCs w:val="28"/>
        </w:rPr>
        <w:t>Для реалізації спроектованої архітектури були обрані наступні технології.</w:t>
      </w:r>
    </w:p>
    <w:p w14:paraId="71690664" w14:textId="77777777" w:rsidR="00AD5E65" w:rsidRPr="00553B0D" w:rsidRDefault="00AD5E65" w:rsidP="00AD5E65">
      <w:pPr>
        <w:pStyle w:val="a7"/>
        <w:widowControl/>
        <w:numPr>
          <w:ilvl w:val="0"/>
          <w:numId w:val="15"/>
        </w:numPr>
        <w:tabs>
          <w:tab w:val="left" w:pos="1134"/>
        </w:tabs>
        <w:autoSpaceDE/>
        <w:autoSpaceDN/>
        <w:spacing w:line="360" w:lineRule="auto"/>
        <w:ind w:left="0" w:firstLine="708"/>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 xml:space="preserve">Мова програмування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як основний інструмент розробки. Окрім, даної мови допускались також </w:t>
      </w:r>
      <w:r w:rsidRPr="00553B0D">
        <w:rPr>
          <w:rFonts w:eastAsiaTheme="minorEastAsia"/>
          <w:color w:val="000000" w:themeColor="text1"/>
          <w:szCs w:val="28"/>
          <w:lang w:val="en-US" w:eastAsia="ru-RU"/>
        </w:rPr>
        <w:t>C</w:t>
      </w:r>
      <w:r w:rsidRPr="00553B0D">
        <w:rPr>
          <w:rFonts w:eastAsiaTheme="minorEastAsia"/>
          <w:color w:val="000000" w:themeColor="text1"/>
          <w:szCs w:val="28"/>
          <w:lang w:eastAsia="ru-RU"/>
        </w:rPr>
        <w:t xml:space="preserve"># та </w:t>
      </w:r>
      <w:r w:rsidRPr="00553B0D">
        <w:rPr>
          <w:rFonts w:eastAsiaTheme="minorEastAsia"/>
          <w:color w:val="000000" w:themeColor="text1"/>
          <w:szCs w:val="28"/>
          <w:lang w:val="en-US" w:eastAsia="ru-RU"/>
        </w:rPr>
        <w:t>Java</w:t>
      </w:r>
      <w:r w:rsidRPr="00553B0D">
        <w:rPr>
          <w:rFonts w:eastAsiaTheme="minorEastAsia"/>
          <w:color w:val="000000" w:themeColor="text1"/>
          <w:szCs w:val="28"/>
          <w:lang w:eastAsia="ru-RU"/>
        </w:rPr>
        <w:t xml:space="preserve">, але вони мають достатньо “важкі” платформи, мають багато залежностей у вигляді сторонніх програм та інструментів, їхня поведінка часто залежить від операційної системи. Оскільки розроблювана система є інформаційною та не потребує важкої бізнес логіки була обрана скриптова мова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у якій відсутні вищеописані недоліки.</w:t>
      </w:r>
    </w:p>
    <w:p w14:paraId="65271972" w14:textId="77777777" w:rsidR="00AD5E65" w:rsidRPr="00553B0D" w:rsidRDefault="00AD5E65" w:rsidP="00AD5E65">
      <w:pPr>
        <w:pStyle w:val="a7"/>
        <w:widowControl/>
        <w:numPr>
          <w:ilvl w:val="0"/>
          <w:numId w:val="15"/>
        </w:numPr>
        <w:tabs>
          <w:tab w:val="left" w:pos="1134"/>
        </w:tabs>
        <w:autoSpaceDE/>
        <w:autoSpaceDN/>
        <w:spacing w:line="360" w:lineRule="auto"/>
        <w:ind w:left="0" w:firstLine="708"/>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Мова програмування JavaScript. Очевидний та єдиний вибір для написання клієнтської частини для будь-якого веб-додатку. На даний момент важко уявити конкурента даній мові.</w:t>
      </w:r>
    </w:p>
    <w:p w14:paraId="280812A4" w14:textId="77777777" w:rsidR="00AD5E65" w:rsidRPr="00553B0D" w:rsidRDefault="00AD5E65" w:rsidP="00AD5E65">
      <w:pPr>
        <w:pStyle w:val="a7"/>
        <w:widowControl/>
        <w:numPr>
          <w:ilvl w:val="0"/>
          <w:numId w:val="15"/>
        </w:numPr>
        <w:tabs>
          <w:tab w:val="left" w:pos="1134"/>
        </w:tabs>
        <w:autoSpaceDE/>
        <w:autoSpaceDN/>
        <w:spacing w:line="360" w:lineRule="auto"/>
        <w:ind w:left="0" w:firstLine="708"/>
        <w:contextualSpacing/>
        <w:jc w:val="both"/>
        <w:rPr>
          <w:rFonts w:eastAsiaTheme="minorEastAsia"/>
          <w:color w:val="000000" w:themeColor="text1"/>
          <w:szCs w:val="28"/>
          <w:lang w:eastAsia="ru-RU"/>
        </w:rPr>
      </w:pPr>
      <w:r w:rsidRPr="00553B0D">
        <w:rPr>
          <w:color w:val="000000" w:themeColor="text1"/>
          <w:szCs w:val="28"/>
          <w:lang w:val="en-US"/>
        </w:rPr>
        <w:t>Apache</w:t>
      </w:r>
      <w:r w:rsidRPr="00553B0D">
        <w:rPr>
          <w:color w:val="000000" w:themeColor="text1"/>
          <w:szCs w:val="28"/>
        </w:rPr>
        <w:t xml:space="preserve"> у якості серверу веб-застосунку. Розглядались також </w:t>
      </w:r>
      <w:r w:rsidRPr="00553B0D">
        <w:rPr>
          <w:color w:val="000000" w:themeColor="text1"/>
          <w:szCs w:val="28"/>
          <w:lang w:val="en-US"/>
        </w:rPr>
        <w:t>IIS</w:t>
      </w:r>
      <w:r w:rsidRPr="00553B0D">
        <w:rPr>
          <w:color w:val="000000" w:themeColor="text1"/>
          <w:szCs w:val="28"/>
        </w:rPr>
        <w:t xml:space="preserve"> та </w:t>
      </w:r>
      <w:r w:rsidRPr="00553B0D">
        <w:rPr>
          <w:color w:val="000000" w:themeColor="text1"/>
          <w:szCs w:val="28"/>
          <w:lang w:val="en-US"/>
        </w:rPr>
        <w:t>Nginx</w:t>
      </w:r>
      <w:r w:rsidRPr="00553B0D">
        <w:rPr>
          <w:color w:val="000000" w:themeColor="text1"/>
          <w:szCs w:val="28"/>
        </w:rPr>
        <w:t xml:space="preserve"> сервери, але </w:t>
      </w:r>
      <w:r w:rsidRPr="00553B0D">
        <w:rPr>
          <w:color w:val="000000" w:themeColor="text1"/>
          <w:szCs w:val="28"/>
          <w:lang w:val="en-US"/>
        </w:rPr>
        <w:t>Apache</w:t>
      </w:r>
      <w:r w:rsidRPr="00553B0D">
        <w:rPr>
          <w:color w:val="000000" w:themeColor="text1"/>
          <w:szCs w:val="28"/>
        </w:rPr>
        <w:t xml:space="preserve"> – найзручніший та найвживаніший сервер для мови програмування </w:t>
      </w:r>
      <w:r w:rsidRPr="00553B0D">
        <w:rPr>
          <w:color w:val="000000" w:themeColor="text1"/>
          <w:szCs w:val="28"/>
          <w:lang w:val="en-US"/>
        </w:rPr>
        <w:t>PHP</w:t>
      </w:r>
      <w:r w:rsidRPr="00553B0D">
        <w:rPr>
          <w:color w:val="000000" w:themeColor="text1"/>
          <w:szCs w:val="28"/>
        </w:rPr>
        <w:t xml:space="preserve">. Не потребує багато ресурсів та є </w:t>
      </w:r>
      <w:r w:rsidRPr="00553B0D">
        <w:rPr>
          <w:color w:val="000000" w:themeColor="text1"/>
          <w:szCs w:val="28"/>
          <w:lang w:val="en-US"/>
        </w:rPr>
        <w:t>“</w:t>
      </w:r>
      <w:r w:rsidRPr="00553B0D">
        <w:rPr>
          <w:color w:val="000000" w:themeColor="text1"/>
          <w:szCs w:val="28"/>
        </w:rPr>
        <w:t>легким</w:t>
      </w:r>
      <w:r w:rsidRPr="00553B0D">
        <w:rPr>
          <w:color w:val="000000" w:themeColor="text1"/>
          <w:szCs w:val="28"/>
          <w:lang w:val="en-US"/>
        </w:rPr>
        <w:t>”</w:t>
      </w:r>
      <w:r w:rsidRPr="00553B0D">
        <w:rPr>
          <w:color w:val="000000" w:themeColor="text1"/>
          <w:szCs w:val="28"/>
        </w:rPr>
        <w:t xml:space="preserve"> сервером.</w:t>
      </w:r>
    </w:p>
    <w:p w14:paraId="58BFEA74" w14:textId="77777777" w:rsidR="00AD5E65" w:rsidRPr="00553B0D" w:rsidRDefault="00AD5E65" w:rsidP="00AD5E65">
      <w:pPr>
        <w:pStyle w:val="a7"/>
        <w:widowControl/>
        <w:numPr>
          <w:ilvl w:val="0"/>
          <w:numId w:val="15"/>
        </w:numPr>
        <w:tabs>
          <w:tab w:val="left" w:pos="1134"/>
        </w:tabs>
        <w:autoSpaceDE/>
        <w:autoSpaceDN/>
        <w:spacing w:line="360" w:lineRule="auto"/>
        <w:ind w:left="0" w:firstLine="708"/>
        <w:contextualSpacing/>
        <w:jc w:val="both"/>
        <w:rPr>
          <w:color w:val="000000" w:themeColor="text1"/>
          <w:szCs w:val="28"/>
        </w:rPr>
      </w:pPr>
      <w:r w:rsidRPr="00553B0D">
        <w:rPr>
          <w:rFonts w:eastAsiaTheme="minorEastAsia"/>
          <w:color w:val="000000" w:themeColor="text1"/>
          <w:szCs w:val="28"/>
          <w:lang w:val="en-US" w:eastAsia="ru-RU"/>
        </w:rPr>
        <w:t>MySQL</w:t>
      </w:r>
      <w:r w:rsidRPr="00553B0D">
        <w:rPr>
          <w:rFonts w:eastAsiaTheme="minorEastAsia"/>
          <w:color w:val="000000" w:themeColor="text1"/>
          <w:szCs w:val="28"/>
          <w:lang w:eastAsia="ru-RU"/>
        </w:rPr>
        <w:t xml:space="preserve"> як інструмент для управління базами даних. Найкращий вибір для мови програмування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та серверу </w:t>
      </w:r>
      <w:r w:rsidRPr="00553B0D">
        <w:rPr>
          <w:rFonts w:eastAsiaTheme="minorEastAsia"/>
          <w:color w:val="000000" w:themeColor="text1"/>
          <w:szCs w:val="28"/>
          <w:lang w:val="en-US" w:eastAsia="ru-RU"/>
        </w:rPr>
        <w:t>Apache</w:t>
      </w:r>
      <w:r w:rsidRPr="00553B0D">
        <w:rPr>
          <w:rFonts w:eastAsiaTheme="minorEastAsia"/>
          <w:color w:val="000000" w:themeColor="text1"/>
          <w:szCs w:val="28"/>
          <w:lang w:eastAsia="ru-RU"/>
        </w:rPr>
        <w:t xml:space="preserve">. Продуктивна реляційна база даних, яка не залежить від операційної системи. Вибір проводився також над </w:t>
      </w:r>
      <w:r w:rsidRPr="00553B0D">
        <w:rPr>
          <w:rFonts w:eastAsiaTheme="minorEastAsia"/>
          <w:bCs/>
          <w:color w:val="000000" w:themeColor="text1"/>
          <w:szCs w:val="28"/>
          <w:lang w:eastAsia="ru-RU"/>
        </w:rPr>
        <w:t xml:space="preserve">PostgreSQL, але оскільки остання є об’єктно-реляційою СУБД та має складніше управління, було обрано </w:t>
      </w:r>
      <w:r w:rsidRPr="00553B0D">
        <w:rPr>
          <w:rFonts w:eastAsiaTheme="minorEastAsia"/>
          <w:bCs/>
          <w:color w:val="000000" w:themeColor="text1"/>
          <w:szCs w:val="28"/>
          <w:lang w:val="en-US" w:eastAsia="ru-RU"/>
        </w:rPr>
        <w:t>MySQL.</w:t>
      </w:r>
    </w:p>
    <w:p w14:paraId="55924BEA" w14:textId="77777777" w:rsidR="00AD5E65" w:rsidRPr="00553B0D" w:rsidRDefault="00AD5E65" w:rsidP="00AD5E65">
      <w:pPr>
        <w:pStyle w:val="a7"/>
        <w:widowControl/>
        <w:numPr>
          <w:ilvl w:val="0"/>
          <w:numId w:val="15"/>
        </w:numPr>
        <w:tabs>
          <w:tab w:val="left" w:pos="1134"/>
        </w:tabs>
        <w:autoSpaceDE/>
        <w:autoSpaceDN/>
        <w:spacing w:line="360" w:lineRule="auto"/>
        <w:ind w:left="0" w:firstLine="708"/>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 xml:space="preserve">Мова розмітки HTML – для створення веб-сторінок додатку. Стандарт для веб-розробки. До того ж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сторінки, які відповідають за представлення, в результаті генеруються в </w:t>
      </w:r>
      <w:r w:rsidRPr="00553B0D">
        <w:rPr>
          <w:rFonts w:eastAsiaTheme="minorEastAsia"/>
          <w:color w:val="000000" w:themeColor="text1"/>
          <w:szCs w:val="28"/>
          <w:lang w:val="en-US" w:eastAsia="ru-RU"/>
        </w:rPr>
        <w:t>HTML</w:t>
      </w:r>
      <w:r w:rsidRPr="00553B0D">
        <w:rPr>
          <w:rFonts w:eastAsiaTheme="minorEastAsia"/>
          <w:color w:val="000000" w:themeColor="text1"/>
          <w:szCs w:val="28"/>
          <w:lang w:eastAsia="ru-RU"/>
        </w:rPr>
        <w:t xml:space="preserve"> сторінки.</w:t>
      </w:r>
    </w:p>
    <w:p w14:paraId="68773FCC" w14:textId="77777777" w:rsidR="00AD5E65" w:rsidRPr="00553B0D" w:rsidRDefault="00AD5E65" w:rsidP="00AD5E65">
      <w:pPr>
        <w:pStyle w:val="a7"/>
        <w:widowControl/>
        <w:numPr>
          <w:ilvl w:val="0"/>
          <w:numId w:val="15"/>
        </w:numPr>
        <w:tabs>
          <w:tab w:val="left" w:pos="1134"/>
        </w:tabs>
        <w:autoSpaceDE/>
        <w:autoSpaceDN/>
        <w:spacing w:line="360" w:lineRule="auto"/>
        <w:ind w:left="0" w:firstLine="708"/>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Каскадні таблиці стилів CSS. Стандарт для веб-розробки.</w:t>
      </w:r>
    </w:p>
    <w:p w14:paraId="41D7759D" w14:textId="77777777" w:rsidR="00AD5E65" w:rsidRPr="00553B0D" w:rsidRDefault="00AD5E65" w:rsidP="00AD5E65">
      <w:pPr>
        <w:tabs>
          <w:tab w:val="left" w:pos="1134"/>
        </w:tabs>
        <w:spacing w:line="360" w:lineRule="auto"/>
        <w:rPr>
          <w:rFonts w:eastAsiaTheme="minorEastAsia"/>
          <w:color w:val="000000" w:themeColor="text1"/>
          <w:szCs w:val="28"/>
          <w:lang w:val="uk-UA"/>
        </w:rPr>
      </w:pPr>
      <w:r w:rsidRPr="00553B0D">
        <w:rPr>
          <w:rFonts w:eastAsiaTheme="minorEastAsia"/>
          <w:color w:val="000000" w:themeColor="text1"/>
          <w:szCs w:val="28"/>
          <w:lang w:val="uk-UA"/>
        </w:rPr>
        <w:tab/>
        <w:t xml:space="preserve">Структура система з зазначенням технологій, які будуть там використовуватись показана на </w:t>
      </w:r>
      <w:r w:rsidRPr="00553B0D">
        <w:rPr>
          <w:color w:val="000000" w:themeColor="text1"/>
          <w:szCs w:val="28"/>
        </w:rPr>
        <w:t>рис. 2.1.</w:t>
      </w:r>
    </w:p>
    <w:p w14:paraId="01C7CF39" w14:textId="77777777" w:rsidR="00AD5E65" w:rsidRPr="00553B0D" w:rsidRDefault="00AD5E65" w:rsidP="00AD5E65">
      <w:pPr>
        <w:spacing w:line="360" w:lineRule="auto"/>
        <w:contextualSpacing/>
        <w:jc w:val="center"/>
        <w:rPr>
          <w:color w:val="000000" w:themeColor="text1"/>
          <w:szCs w:val="28"/>
        </w:rPr>
      </w:pPr>
      <w:r w:rsidRPr="00553B0D">
        <w:rPr>
          <w:noProof/>
          <w:color w:val="000000" w:themeColor="text1"/>
          <w:szCs w:val="28"/>
        </w:rPr>
        <w:drawing>
          <wp:inline distT="0" distB="0" distL="0" distR="0" wp14:anchorId="5347D95C" wp14:editId="066A8C0C">
            <wp:extent cx="5129839" cy="5200650"/>
            <wp:effectExtent l="0" t="0" r="0" b="0"/>
            <wp:docPr id="113" name="Picture 113" descr="C:\Users\Artem Kirilyuk\Downloads\advertiser-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rtem Kirilyuk\Downloads\advertiser-Architectur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29839" cy="5200650"/>
                    </a:xfrm>
                    <a:prstGeom prst="rect">
                      <a:avLst/>
                    </a:prstGeom>
                    <a:noFill/>
                    <a:ln>
                      <a:noFill/>
                    </a:ln>
                  </pic:spPr>
                </pic:pic>
              </a:graphicData>
            </a:graphic>
          </wp:inline>
        </w:drawing>
      </w:r>
    </w:p>
    <w:p w14:paraId="6965603F" w14:textId="77777777" w:rsidR="00AD5E65" w:rsidRPr="00553B0D" w:rsidRDefault="00AD5E65" w:rsidP="00AD5E65">
      <w:pPr>
        <w:spacing w:line="360" w:lineRule="auto"/>
        <w:contextualSpacing/>
        <w:jc w:val="center"/>
        <w:rPr>
          <w:color w:val="000000" w:themeColor="text1"/>
          <w:szCs w:val="28"/>
        </w:rPr>
      </w:pPr>
      <w:r w:rsidRPr="00553B0D">
        <w:rPr>
          <w:color w:val="000000" w:themeColor="text1"/>
          <w:szCs w:val="28"/>
        </w:rPr>
        <w:t>Рисунок. 2.1</w:t>
      </w:r>
      <w:r w:rsidRPr="00553B0D">
        <w:rPr>
          <w:color w:val="000000" w:themeColor="text1"/>
          <w:szCs w:val="28"/>
          <w:lang w:val="uk-UA"/>
        </w:rPr>
        <w:t>.</w:t>
      </w:r>
      <w:r w:rsidRPr="00553B0D">
        <w:rPr>
          <w:color w:val="000000" w:themeColor="text1"/>
          <w:szCs w:val="28"/>
        </w:rPr>
        <w:t xml:space="preserve"> Структура системи</w:t>
      </w:r>
    </w:p>
    <w:p w14:paraId="712A46F9" w14:textId="77777777" w:rsidR="00AD5E65" w:rsidRPr="00553B0D" w:rsidRDefault="00AD5E65" w:rsidP="00AD5E65">
      <w:pPr>
        <w:spacing w:line="360" w:lineRule="auto"/>
        <w:contextualSpacing/>
        <w:rPr>
          <w:color w:val="000000" w:themeColor="text1"/>
          <w:szCs w:val="28"/>
        </w:rPr>
      </w:pPr>
    </w:p>
    <w:p w14:paraId="7DF1B97C" w14:textId="77777777" w:rsidR="00AD5E65" w:rsidRPr="00553B0D" w:rsidRDefault="00AD5E65" w:rsidP="00AD5E65">
      <w:pPr>
        <w:pStyle w:val="2"/>
        <w:spacing w:line="360" w:lineRule="auto"/>
        <w:rPr>
          <w:rFonts w:ascii="Times New Roman" w:hAnsi="Times New Roman" w:cs="Times New Roman"/>
          <w:color w:val="000000" w:themeColor="text1"/>
        </w:rPr>
      </w:pPr>
      <w:bookmarkStart w:id="31" w:name="_Toc11263578"/>
      <w:r w:rsidRPr="00553B0D">
        <w:rPr>
          <w:rFonts w:ascii="Times New Roman" w:hAnsi="Times New Roman" w:cs="Times New Roman"/>
          <w:color w:val="000000" w:themeColor="text1"/>
        </w:rPr>
        <w:t>2.3 Алгоритм роботи системи</w:t>
      </w:r>
      <w:bookmarkEnd w:id="31"/>
    </w:p>
    <w:p w14:paraId="3D65D424" w14:textId="77777777" w:rsidR="00AD5E65" w:rsidRPr="00553B0D" w:rsidRDefault="00AD5E65" w:rsidP="00AD5E65">
      <w:pPr>
        <w:pStyle w:val="af7"/>
        <w:spacing w:before="0" w:beforeAutospacing="0" w:after="0" w:afterAutospacing="0" w:line="360" w:lineRule="auto"/>
        <w:contextualSpacing/>
        <w:jc w:val="both"/>
        <w:rPr>
          <w:color w:val="000000" w:themeColor="text1"/>
          <w:sz w:val="28"/>
          <w:szCs w:val="28"/>
          <w:lang w:val="uk-UA"/>
        </w:rPr>
      </w:pPr>
    </w:p>
    <w:p w14:paraId="068839EE" w14:textId="77777777" w:rsidR="00AD5E65" w:rsidRPr="00553B0D" w:rsidRDefault="00AD5E65" w:rsidP="00AD5E65">
      <w:pPr>
        <w:pStyle w:val="af7"/>
        <w:spacing w:before="0" w:beforeAutospacing="0" w:after="0" w:afterAutospacing="0" w:line="360" w:lineRule="auto"/>
        <w:ind w:firstLine="708"/>
        <w:contextualSpacing/>
        <w:jc w:val="both"/>
        <w:rPr>
          <w:bCs/>
          <w:color w:val="000000" w:themeColor="text1"/>
          <w:sz w:val="28"/>
          <w:szCs w:val="28"/>
          <w:lang w:val="uk-UA"/>
        </w:rPr>
      </w:pPr>
      <w:r w:rsidRPr="00553B0D">
        <w:rPr>
          <w:bCs/>
          <w:color w:val="000000" w:themeColor="text1"/>
          <w:sz w:val="28"/>
          <w:szCs w:val="28"/>
          <w:lang w:val="uk-UA"/>
        </w:rPr>
        <w:t>Основним користувачем системи є рекламодавець, який у пошуку ефективної рекламної компанії підбирає собі лідерів думок на базі багатьох критеріїв. Оскільки система проектується саме під таких користувачів, зобразимо алгоритм її роботи на рисунку 2.2, а також в додатку 1.</w:t>
      </w:r>
    </w:p>
    <w:p w14:paraId="33231290" w14:textId="77777777" w:rsidR="00AD5E65" w:rsidRPr="00553B0D" w:rsidRDefault="00AD5E65" w:rsidP="00AD5E65">
      <w:pPr>
        <w:pStyle w:val="af7"/>
        <w:spacing w:before="0" w:beforeAutospacing="0" w:after="0" w:afterAutospacing="0" w:line="360" w:lineRule="auto"/>
        <w:contextualSpacing/>
        <w:jc w:val="center"/>
        <w:rPr>
          <w:bCs/>
          <w:color w:val="000000" w:themeColor="text1"/>
          <w:sz w:val="28"/>
          <w:szCs w:val="28"/>
          <w:lang w:val="uk-UA"/>
        </w:rPr>
      </w:pPr>
      <w:r w:rsidRPr="00553B0D">
        <w:rPr>
          <w:bCs/>
          <w:noProof/>
          <w:color w:val="000000" w:themeColor="text1"/>
          <w:sz w:val="28"/>
          <w:szCs w:val="28"/>
        </w:rPr>
        <w:drawing>
          <wp:inline distT="0" distB="0" distL="0" distR="0" wp14:anchorId="408B51DF" wp14:editId="3BD0A39D">
            <wp:extent cx="5939790" cy="4307771"/>
            <wp:effectExtent l="0" t="0" r="3810" b="0"/>
            <wp:docPr id="114" name="Picture 114" descr="C:\Users\Artem Kirilyuk\Downloads\advertiser-Algorit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rtem Kirilyuk\Downloads\advertiser-Algorithm.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9790" cy="4307771"/>
                    </a:xfrm>
                    <a:prstGeom prst="rect">
                      <a:avLst/>
                    </a:prstGeom>
                    <a:noFill/>
                    <a:ln>
                      <a:noFill/>
                    </a:ln>
                  </pic:spPr>
                </pic:pic>
              </a:graphicData>
            </a:graphic>
          </wp:inline>
        </w:drawing>
      </w:r>
    </w:p>
    <w:p w14:paraId="638BF381" w14:textId="77777777" w:rsidR="00AD5E65" w:rsidRPr="00553B0D" w:rsidRDefault="00AD5E65" w:rsidP="00AD5E65">
      <w:pPr>
        <w:pStyle w:val="af7"/>
        <w:spacing w:before="0" w:beforeAutospacing="0" w:after="0" w:afterAutospacing="0" w:line="360" w:lineRule="auto"/>
        <w:contextualSpacing/>
        <w:jc w:val="center"/>
        <w:rPr>
          <w:bCs/>
          <w:color w:val="000000" w:themeColor="text1"/>
          <w:sz w:val="28"/>
          <w:szCs w:val="28"/>
          <w:lang w:val="uk-UA"/>
        </w:rPr>
      </w:pPr>
      <w:r w:rsidRPr="00553B0D">
        <w:rPr>
          <w:bCs/>
          <w:color w:val="000000" w:themeColor="text1"/>
          <w:sz w:val="28"/>
          <w:szCs w:val="28"/>
          <w:lang w:val="uk-UA"/>
        </w:rPr>
        <w:t>Рисунок 2.2. Алгоритм роботи системи</w:t>
      </w:r>
    </w:p>
    <w:p w14:paraId="0B0989DD" w14:textId="77777777" w:rsidR="00AD5E65" w:rsidRPr="00553B0D" w:rsidRDefault="00AD5E65" w:rsidP="00AD5E65">
      <w:pPr>
        <w:pStyle w:val="af7"/>
        <w:spacing w:before="0" w:beforeAutospacing="0" w:after="0" w:afterAutospacing="0" w:line="360" w:lineRule="auto"/>
        <w:contextualSpacing/>
        <w:jc w:val="both"/>
        <w:rPr>
          <w:bCs/>
          <w:color w:val="000000" w:themeColor="text1"/>
          <w:sz w:val="28"/>
          <w:szCs w:val="28"/>
          <w:lang w:val="uk-UA"/>
        </w:rPr>
      </w:pPr>
    </w:p>
    <w:p w14:paraId="07FA8947" w14:textId="77777777" w:rsidR="00AD5E65" w:rsidRPr="00553B0D" w:rsidRDefault="00AD5E65" w:rsidP="00AD5E65">
      <w:pPr>
        <w:pStyle w:val="af7"/>
        <w:spacing w:before="0" w:beforeAutospacing="0" w:after="0" w:afterAutospacing="0" w:line="360" w:lineRule="auto"/>
        <w:ind w:firstLine="708"/>
        <w:contextualSpacing/>
        <w:jc w:val="both"/>
        <w:rPr>
          <w:bCs/>
          <w:color w:val="000000" w:themeColor="text1"/>
          <w:sz w:val="28"/>
          <w:szCs w:val="28"/>
          <w:lang w:val="uk-UA"/>
        </w:rPr>
      </w:pPr>
      <w:r w:rsidRPr="00553B0D">
        <w:rPr>
          <w:bCs/>
          <w:color w:val="000000" w:themeColor="text1"/>
          <w:sz w:val="28"/>
          <w:szCs w:val="28"/>
          <w:lang w:val="uk-UA"/>
        </w:rPr>
        <w:t>Окрім системного користувача, в системі присутні ще адміністратори, які забезпечують розгортання системи, її безперебійне функціонування, а також модерацію всіх користувачів.</w:t>
      </w:r>
    </w:p>
    <w:p w14:paraId="31711FCB" w14:textId="77777777" w:rsidR="00AD5E65" w:rsidRPr="00553B0D" w:rsidRDefault="00AD5E65" w:rsidP="00AD5E65">
      <w:pPr>
        <w:pStyle w:val="af7"/>
        <w:spacing w:line="360" w:lineRule="auto"/>
        <w:ind w:firstLine="708"/>
        <w:contextualSpacing/>
        <w:jc w:val="both"/>
        <w:rPr>
          <w:bCs/>
          <w:color w:val="000000" w:themeColor="text1"/>
          <w:sz w:val="28"/>
          <w:szCs w:val="28"/>
          <w:lang w:val="uk-UA"/>
        </w:rPr>
      </w:pPr>
      <w:r w:rsidRPr="00553B0D">
        <w:rPr>
          <w:bCs/>
          <w:color w:val="000000" w:themeColor="text1"/>
          <w:sz w:val="28"/>
          <w:szCs w:val="28"/>
          <w:lang w:val="uk-UA"/>
        </w:rPr>
        <w:t xml:space="preserve">Для подальшого проектування системи, варто більш детальніше розглянути варіанти використання даної системи кожним з користувачів. </w:t>
      </w:r>
    </w:p>
    <w:p w14:paraId="5BDD6EA9" w14:textId="77777777" w:rsidR="00AD5E65" w:rsidRPr="00553B0D" w:rsidRDefault="00AD5E65" w:rsidP="00AD5E65">
      <w:pPr>
        <w:pStyle w:val="af7"/>
        <w:spacing w:line="360" w:lineRule="auto"/>
        <w:contextualSpacing/>
        <w:jc w:val="both"/>
        <w:rPr>
          <w:bCs/>
          <w:color w:val="000000" w:themeColor="text1"/>
          <w:sz w:val="28"/>
          <w:szCs w:val="28"/>
          <w:lang w:val="uk-UA"/>
        </w:rPr>
      </w:pPr>
      <w:r w:rsidRPr="00553B0D">
        <w:rPr>
          <w:bCs/>
          <w:color w:val="000000" w:themeColor="text1"/>
          <w:sz w:val="28"/>
          <w:szCs w:val="28"/>
          <w:lang w:val="uk-UA"/>
        </w:rPr>
        <w:tab/>
        <w:t>Перш за все, користувач повинен зареєструванитися в системі, заповнити деякі персональні дані: ім’я, пароль, електронну пошту.</w:t>
      </w:r>
    </w:p>
    <w:p w14:paraId="58EB20E9" w14:textId="77777777" w:rsidR="00AD5E65" w:rsidRPr="00553B0D" w:rsidRDefault="00AD5E65" w:rsidP="00AD5E65">
      <w:pPr>
        <w:pStyle w:val="af7"/>
        <w:spacing w:line="360" w:lineRule="auto"/>
        <w:ind w:firstLine="720"/>
        <w:contextualSpacing/>
        <w:jc w:val="both"/>
        <w:rPr>
          <w:bCs/>
          <w:color w:val="000000" w:themeColor="text1"/>
          <w:sz w:val="28"/>
          <w:szCs w:val="28"/>
          <w:lang w:val="uk-UA"/>
        </w:rPr>
      </w:pPr>
      <w:r w:rsidRPr="00553B0D">
        <w:rPr>
          <w:bCs/>
          <w:color w:val="000000" w:themeColor="text1"/>
          <w:sz w:val="28"/>
          <w:szCs w:val="28"/>
          <w:lang w:val="uk-UA"/>
        </w:rPr>
        <w:t>Після аутентифікації та авторизації рекламодавця системою йому доступна база лідерів думок. Він може відфільтрувати їх по імені, категорії профілю або місту. Також йому доступна можливість сортування по певних критеріях, які описані в розділі 2.1. Якщо нічого підходящого не знайдено, то рекламодавець має можливість самостійно запропонувати будь-який вибраний профіль з соціальної мережі. Для цього необхідно мати достатню кількість умовних одиниць на своєму рахунку, щоб розблокувати інформацію по даному профілі, сформувати звіт та почати збирати по ньому статистику.</w:t>
      </w:r>
    </w:p>
    <w:p w14:paraId="4F5A6A7A" w14:textId="77777777" w:rsidR="00AD5E65" w:rsidRPr="00553B0D" w:rsidRDefault="00AD5E65" w:rsidP="00AD5E65">
      <w:pPr>
        <w:pStyle w:val="af7"/>
        <w:spacing w:line="360" w:lineRule="auto"/>
        <w:ind w:firstLine="720"/>
        <w:contextualSpacing/>
        <w:jc w:val="both"/>
        <w:rPr>
          <w:bCs/>
          <w:color w:val="000000" w:themeColor="text1"/>
          <w:sz w:val="28"/>
          <w:szCs w:val="28"/>
          <w:lang w:val="uk-UA"/>
        </w:rPr>
      </w:pPr>
      <w:r w:rsidRPr="00553B0D">
        <w:rPr>
          <w:bCs/>
          <w:color w:val="000000" w:themeColor="text1"/>
          <w:sz w:val="28"/>
          <w:szCs w:val="28"/>
          <w:lang w:val="uk-UA"/>
        </w:rPr>
        <w:t>Користувач може порівнювати профілі двох лідерів думок, щоб наглядно побачити відмінності в їх статистиці. Окрім цього, він має можливість додавати найбільш підходящих йому лідерів думок до списку обраних. У разі невизначеності це дозволить йому покинути систему, а згодом повернувшись його не потрібно буде знову шукати ці профілі, а достатньо буде відкрити сторінку з обраними лідерами думок та переглянути їх. Також, якщо все-таки користувач розмістив рекламу в певного лідера думок, пізніше він зможе заходити в систему та відстежувати зміни в статистиці по його профілю, що дозволить наглядно побачити охват рекламної публікації.</w:t>
      </w:r>
    </w:p>
    <w:p w14:paraId="5AB3B05F" w14:textId="77777777" w:rsidR="00AD5E65" w:rsidRPr="00553B0D" w:rsidRDefault="00AD5E65" w:rsidP="00AD5E65">
      <w:pPr>
        <w:pStyle w:val="af7"/>
        <w:spacing w:line="360" w:lineRule="auto"/>
        <w:ind w:firstLine="720"/>
        <w:contextualSpacing/>
        <w:jc w:val="both"/>
        <w:rPr>
          <w:bCs/>
          <w:color w:val="000000" w:themeColor="text1"/>
          <w:sz w:val="28"/>
          <w:szCs w:val="28"/>
          <w:lang w:val="uk-UA"/>
        </w:rPr>
      </w:pPr>
      <w:r w:rsidRPr="00553B0D">
        <w:rPr>
          <w:bCs/>
          <w:color w:val="000000" w:themeColor="text1"/>
          <w:sz w:val="28"/>
          <w:szCs w:val="28"/>
          <w:lang w:val="uk-UA"/>
        </w:rPr>
        <w:t>Можливості користувача можна переглянути на діаграмі прецедентів – діаграма, на якій зображено відношення між прецедентами в системі та акторами (рис. 2.3), а такод в додутку 3.</w:t>
      </w:r>
    </w:p>
    <w:p w14:paraId="3A82157D" w14:textId="77777777" w:rsidR="00AD5E65" w:rsidRPr="00553B0D" w:rsidRDefault="00AD5E65" w:rsidP="00AD5E65">
      <w:pPr>
        <w:pStyle w:val="af7"/>
        <w:spacing w:line="360" w:lineRule="auto"/>
        <w:contextualSpacing/>
        <w:jc w:val="both"/>
        <w:rPr>
          <w:bCs/>
          <w:color w:val="000000" w:themeColor="text1"/>
          <w:sz w:val="28"/>
          <w:szCs w:val="28"/>
          <w:lang w:val="uk-UA"/>
        </w:rPr>
      </w:pPr>
    </w:p>
    <w:p w14:paraId="2B7F223F" w14:textId="77777777" w:rsidR="00AD5E65" w:rsidRPr="00553B0D" w:rsidRDefault="00AD5E65" w:rsidP="00AD5E65">
      <w:pPr>
        <w:pStyle w:val="af7"/>
        <w:spacing w:line="360" w:lineRule="auto"/>
        <w:contextualSpacing/>
        <w:jc w:val="center"/>
        <w:rPr>
          <w:bCs/>
          <w:color w:val="000000" w:themeColor="text1"/>
          <w:sz w:val="28"/>
          <w:szCs w:val="28"/>
        </w:rPr>
      </w:pPr>
      <w:r w:rsidRPr="00553B0D">
        <w:rPr>
          <w:bCs/>
          <w:noProof/>
          <w:color w:val="000000" w:themeColor="text1"/>
          <w:sz w:val="28"/>
          <w:szCs w:val="28"/>
        </w:rPr>
        <w:drawing>
          <wp:inline distT="0" distB="0" distL="0" distR="0" wp14:anchorId="4E21A270" wp14:editId="7B618BCF">
            <wp:extent cx="5939790" cy="2599718"/>
            <wp:effectExtent l="0" t="0" r="3810" b="0"/>
            <wp:docPr id="115" name="Picture 115" descr="C:\Users\Artem Kirilyuk\Downloads\advertiser-UseCaseU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rtem Kirilyuk\Downloads\advertiser-UseCaseUser.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2599718"/>
                    </a:xfrm>
                    <a:prstGeom prst="rect">
                      <a:avLst/>
                    </a:prstGeom>
                    <a:noFill/>
                    <a:ln>
                      <a:noFill/>
                    </a:ln>
                  </pic:spPr>
                </pic:pic>
              </a:graphicData>
            </a:graphic>
          </wp:inline>
        </w:drawing>
      </w:r>
    </w:p>
    <w:p w14:paraId="47518974" w14:textId="77777777" w:rsidR="00AD5E65" w:rsidRPr="00553B0D" w:rsidRDefault="00AD5E65" w:rsidP="00AD5E65">
      <w:pPr>
        <w:pStyle w:val="af7"/>
        <w:spacing w:line="360" w:lineRule="auto"/>
        <w:contextualSpacing/>
        <w:jc w:val="center"/>
        <w:rPr>
          <w:bCs/>
          <w:color w:val="000000" w:themeColor="text1"/>
          <w:sz w:val="28"/>
          <w:szCs w:val="28"/>
          <w:lang w:val="uk-UA"/>
        </w:rPr>
      </w:pPr>
      <w:r w:rsidRPr="00553B0D">
        <w:rPr>
          <w:bCs/>
          <w:color w:val="000000" w:themeColor="text1"/>
          <w:sz w:val="28"/>
          <w:szCs w:val="28"/>
          <w:lang w:val="uk-UA"/>
        </w:rPr>
        <w:t>Рисунок 2.3. Діаграма прецедентів користувача</w:t>
      </w:r>
    </w:p>
    <w:p w14:paraId="1E12F452" w14:textId="77777777" w:rsidR="00AD5E65" w:rsidRPr="00553B0D" w:rsidRDefault="00AD5E65" w:rsidP="00AD5E65">
      <w:pPr>
        <w:pStyle w:val="af7"/>
        <w:spacing w:line="360" w:lineRule="auto"/>
        <w:contextualSpacing/>
        <w:rPr>
          <w:bCs/>
          <w:color w:val="000000" w:themeColor="text1"/>
          <w:sz w:val="28"/>
          <w:szCs w:val="28"/>
        </w:rPr>
      </w:pPr>
    </w:p>
    <w:p w14:paraId="5833A4B6" w14:textId="77777777" w:rsidR="00AD5E65" w:rsidRPr="00553B0D" w:rsidRDefault="00AD5E65" w:rsidP="00AD5E65">
      <w:pPr>
        <w:pStyle w:val="af7"/>
        <w:spacing w:before="0" w:beforeAutospacing="0" w:after="0" w:afterAutospacing="0" w:line="360" w:lineRule="auto"/>
        <w:ind w:firstLine="720"/>
        <w:contextualSpacing/>
        <w:jc w:val="both"/>
        <w:rPr>
          <w:bCs/>
          <w:color w:val="000000" w:themeColor="text1"/>
          <w:sz w:val="28"/>
          <w:szCs w:val="28"/>
          <w:lang w:val="uk-UA"/>
        </w:rPr>
      </w:pPr>
      <w:r w:rsidRPr="00553B0D">
        <w:rPr>
          <w:bCs/>
          <w:color w:val="000000" w:themeColor="text1"/>
          <w:sz w:val="28"/>
          <w:szCs w:val="28"/>
          <w:lang w:val="uk-UA"/>
        </w:rPr>
        <w:t>Окрім системного користувача – рекламодавця, системою може користуватись і лідер думок. Вона стане йому в пригоді для порівняння свого профілю з профілем конкурента або просто для того, щоб переглянути зміни в статистиці свого профілю та привабливості розміщеного матеріалу для своєї аудиторії.</w:t>
      </w:r>
    </w:p>
    <w:p w14:paraId="5042B96D" w14:textId="77777777" w:rsidR="00AD5E65" w:rsidRPr="00553B0D" w:rsidRDefault="00AD5E65" w:rsidP="00AD5E65">
      <w:pPr>
        <w:spacing w:line="360" w:lineRule="auto"/>
        <w:ind w:firstLine="720"/>
        <w:rPr>
          <w:bCs/>
          <w:color w:val="000000" w:themeColor="text1"/>
          <w:szCs w:val="28"/>
        </w:rPr>
      </w:pPr>
      <w:r w:rsidRPr="00553B0D">
        <w:rPr>
          <w:bCs/>
          <w:color w:val="000000" w:themeColor="text1"/>
          <w:szCs w:val="28"/>
          <w:lang w:val="uk-UA"/>
        </w:rPr>
        <w:t>Ще одна діюча особа</w:t>
      </w:r>
      <w:r w:rsidRPr="00553B0D">
        <w:rPr>
          <w:bCs/>
          <w:color w:val="000000" w:themeColor="text1"/>
          <w:szCs w:val="28"/>
        </w:rPr>
        <w:t xml:space="preserve"> системи </w:t>
      </w:r>
      <w:r w:rsidRPr="00553B0D">
        <w:rPr>
          <w:bCs/>
          <w:color w:val="000000" w:themeColor="text1"/>
          <w:szCs w:val="28"/>
          <w:lang w:val="uk-UA"/>
        </w:rPr>
        <w:t xml:space="preserve">– </w:t>
      </w:r>
      <w:r w:rsidRPr="00553B0D">
        <w:rPr>
          <w:bCs/>
          <w:color w:val="000000" w:themeColor="text1"/>
          <w:szCs w:val="28"/>
        </w:rPr>
        <w:t xml:space="preserve">адміністратор. Для виявлення його повноважень він повинен аутентифікуватися в системі. Його задачами </w:t>
      </w:r>
      <w:r w:rsidRPr="00553B0D">
        <w:rPr>
          <w:bCs/>
          <w:color w:val="000000" w:themeColor="text1"/>
          <w:szCs w:val="28"/>
          <w:lang w:val="uk-UA"/>
        </w:rPr>
        <w:t>є</w:t>
      </w:r>
      <w:r w:rsidRPr="00553B0D">
        <w:rPr>
          <w:bCs/>
          <w:color w:val="000000" w:themeColor="text1"/>
          <w:szCs w:val="28"/>
        </w:rPr>
        <w:t xml:space="preserve"> модерація користувачів, </w:t>
      </w:r>
      <w:r w:rsidRPr="00553B0D">
        <w:rPr>
          <w:bCs/>
          <w:color w:val="000000" w:themeColor="text1"/>
          <w:szCs w:val="28"/>
          <w:lang w:val="uk-UA"/>
        </w:rPr>
        <w:t>модерація профілів лідерів думок, по яких збирається статистика, а також він наділений всіма функціями звичайного користувача системи. На рисунку</w:t>
      </w:r>
      <w:r w:rsidRPr="00553B0D">
        <w:rPr>
          <w:bCs/>
          <w:color w:val="000000" w:themeColor="text1"/>
          <w:szCs w:val="28"/>
        </w:rPr>
        <w:t xml:space="preserve"> 2.</w:t>
      </w:r>
      <w:r w:rsidRPr="00553B0D">
        <w:rPr>
          <w:bCs/>
          <w:color w:val="000000" w:themeColor="text1"/>
          <w:szCs w:val="28"/>
          <w:lang w:val="uk-UA"/>
        </w:rPr>
        <w:t>4</w:t>
      </w:r>
      <w:r w:rsidRPr="00553B0D">
        <w:rPr>
          <w:bCs/>
          <w:color w:val="000000" w:themeColor="text1"/>
          <w:szCs w:val="28"/>
        </w:rPr>
        <w:t xml:space="preserve"> зображені виключно йому притаманні функції.</w:t>
      </w:r>
    </w:p>
    <w:p w14:paraId="2AD0663D" w14:textId="77777777" w:rsidR="00AD5E65" w:rsidRPr="00553B0D" w:rsidRDefault="00AD5E65" w:rsidP="00AD5E65">
      <w:pPr>
        <w:pStyle w:val="af7"/>
        <w:spacing w:line="360" w:lineRule="auto"/>
        <w:contextualSpacing/>
        <w:jc w:val="center"/>
        <w:rPr>
          <w:bCs/>
          <w:color w:val="000000" w:themeColor="text1"/>
          <w:sz w:val="28"/>
          <w:szCs w:val="28"/>
          <w:lang w:val="uk-UA"/>
        </w:rPr>
      </w:pPr>
      <w:r w:rsidRPr="00553B0D">
        <w:rPr>
          <w:bCs/>
          <w:noProof/>
          <w:color w:val="000000" w:themeColor="text1"/>
          <w:sz w:val="28"/>
          <w:szCs w:val="28"/>
        </w:rPr>
        <w:drawing>
          <wp:inline distT="0" distB="0" distL="0" distR="0" wp14:anchorId="683D7E55" wp14:editId="1A245FB8">
            <wp:extent cx="5939790" cy="3667889"/>
            <wp:effectExtent l="0" t="0" r="3810" b="8890"/>
            <wp:docPr id="116" name="Picture 116" descr="C:\Users\Artem Kirilyuk\Downloads\advertiser-UseCaseAd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rtem Kirilyuk\Downloads\advertiser-UseCaseAdmin.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3667889"/>
                    </a:xfrm>
                    <a:prstGeom prst="rect">
                      <a:avLst/>
                    </a:prstGeom>
                    <a:noFill/>
                    <a:ln>
                      <a:noFill/>
                    </a:ln>
                  </pic:spPr>
                </pic:pic>
              </a:graphicData>
            </a:graphic>
          </wp:inline>
        </w:drawing>
      </w:r>
    </w:p>
    <w:p w14:paraId="17EEEB42" w14:textId="77777777" w:rsidR="00AD5E65" w:rsidRPr="00553B0D" w:rsidRDefault="00AD5E65" w:rsidP="00AD5E65">
      <w:pPr>
        <w:spacing w:line="360" w:lineRule="auto"/>
        <w:jc w:val="center"/>
        <w:rPr>
          <w:color w:val="000000" w:themeColor="text1"/>
          <w:lang w:val="x-none" w:eastAsia="x-none"/>
        </w:rPr>
      </w:pPr>
      <w:r w:rsidRPr="00553B0D">
        <w:rPr>
          <w:bCs/>
          <w:color w:val="000000" w:themeColor="text1"/>
          <w:szCs w:val="28"/>
          <w:lang w:val="uk-UA"/>
        </w:rPr>
        <w:t>Рисунок 2.4. Діаграма прецедентів адміністратора</w:t>
      </w:r>
    </w:p>
    <w:p w14:paraId="43C40630" w14:textId="77777777" w:rsidR="00AD5E65" w:rsidRPr="00553B0D" w:rsidRDefault="00AD5E65" w:rsidP="00AD5E65">
      <w:pPr>
        <w:spacing w:line="360" w:lineRule="auto"/>
        <w:rPr>
          <w:color w:val="000000" w:themeColor="text1"/>
          <w:lang w:val="x-none" w:eastAsia="x-none"/>
        </w:rPr>
      </w:pPr>
    </w:p>
    <w:p w14:paraId="522E36A7" w14:textId="77777777" w:rsidR="00AD5E65" w:rsidRPr="00553B0D" w:rsidRDefault="00AD5E65" w:rsidP="00AD5E65">
      <w:pPr>
        <w:spacing w:line="360" w:lineRule="auto"/>
        <w:rPr>
          <w:color w:val="000000" w:themeColor="text1"/>
          <w:lang w:val="x-none" w:eastAsia="x-none"/>
        </w:rPr>
      </w:pPr>
    </w:p>
    <w:p w14:paraId="51F38EFE" w14:textId="77777777" w:rsidR="00AD5E65" w:rsidRPr="00553B0D" w:rsidRDefault="00AD5E65" w:rsidP="00AD5E65">
      <w:pPr>
        <w:spacing w:line="360" w:lineRule="auto"/>
        <w:rPr>
          <w:rFonts w:eastAsiaTheme="minorEastAsia"/>
          <w:bCs/>
          <w:color w:val="000000" w:themeColor="text1"/>
          <w:szCs w:val="36"/>
          <w:lang w:val="uk-UA" w:eastAsia="x-none"/>
        </w:rPr>
      </w:pPr>
      <w:bookmarkStart w:id="32" w:name="_Toc516921870"/>
      <w:bookmarkStart w:id="33" w:name="_Toc9963370"/>
    </w:p>
    <w:p w14:paraId="07C17673" w14:textId="77777777" w:rsidR="00AD5E65" w:rsidRPr="00553B0D" w:rsidRDefault="00AD5E65" w:rsidP="00AD5E65">
      <w:pPr>
        <w:pStyle w:val="2"/>
        <w:spacing w:line="360" w:lineRule="auto"/>
        <w:rPr>
          <w:rFonts w:ascii="Times New Roman" w:eastAsiaTheme="minorEastAsia" w:hAnsi="Times New Roman" w:cs="Times New Roman"/>
          <w:color w:val="000000" w:themeColor="text1"/>
        </w:rPr>
      </w:pPr>
      <w:bookmarkStart w:id="34" w:name="_Toc11263579"/>
      <w:r w:rsidRPr="00553B0D">
        <w:rPr>
          <w:rFonts w:ascii="Times New Roman" w:eastAsiaTheme="minorEastAsia" w:hAnsi="Times New Roman" w:cs="Times New Roman"/>
          <w:color w:val="000000" w:themeColor="text1"/>
        </w:rPr>
        <w:t xml:space="preserve">2.4 </w:t>
      </w:r>
      <w:bookmarkEnd w:id="32"/>
      <w:r w:rsidRPr="00553B0D">
        <w:rPr>
          <w:rFonts w:ascii="Times New Roman" w:eastAsiaTheme="minorEastAsia" w:hAnsi="Times New Roman" w:cs="Times New Roman"/>
          <w:color w:val="000000" w:themeColor="text1"/>
        </w:rPr>
        <w:t>Огляд обраних технологій</w:t>
      </w:r>
      <w:bookmarkEnd w:id="33"/>
      <w:bookmarkEnd w:id="34"/>
    </w:p>
    <w:p w14:paraId="23E9DAE4" w14:textId="77777777" w:rsidR="00AD5E65" w:rsidRPr="00553B0D" w:rsidRDefault="00AD5E65" w:rsidP="00AD5E65">
      <w:pPr>
        <w:spacing w:line="360" w:lineRule="auto"/>
        <w:rPr>
          <w:color w:val="000000" w:themeColor="text1"/>
          <w:lang w:val="uk-UA" w:eastAsia="x-none"/>
        </w:rPr>
      </w:pPr>
    </w:p>
    <w:p w14:paraId="5D7F30BF" w14:textId="77777777" w:rsidR="00AD5E65" w:rsidRPr="00553B0D" w:rsidRDefault="00AD5E65" w:rsidP="00AD5E65">
      <w:pPr>
        <w:spacing w:line="360" w:lineRule="auto"/>
        <w:rPr>
          <w:color w:val="000000" w:themeColor="text1"/>
          <w:lang w:val="uk-UA" w:bidi="he-IL"/>
        </w:rPr>
      </w:pPr>
      <w:r w:rsidRPr="00553B0D">
        <w:rPr>
          <w:color w:val="000000" w:themeColor="text1"/>
          <w:lang w:val="uk-UA" w:bidi="he-IL"/>
        </w:rPr>
        <w:t>Розглянемо технології, обрані у розділі 2.2.</w:t>
      </w:r>
    </w:p>
    <w:p w14:paraId="737DFA02" w14:textId="77777777" w:rsidR="00AD5E65" w:rsidRPr="00553B0D" w:rsidRDefault="00AD5E65" w:rsidP="00AD5E65">
      <w:pPr>
        <w:spacing w:line="360" w:lineRule="auto"/>
        <w:rPr>
          <w:color w:val="000000" w:themeColor="text1"/>
          <w:lang w:val="uk-UA" w:bidi="he-IL"/>
        </w:rPr>
      </w:pPr>
    </w:p>
    <w:p w14:paraId="42ED0AC6" w14:textId="77777777" w:rsidR="00AD5E65" w:rsidRPr="00553B0D" w:rsidRDefault="00AD5E65" w:rsidP="00AD5E65">
      <w:pPr>
        <w:spacing w:line="360" w:lineRule="auto"/>
        <w:rPr>
          <w:color w:val="000000" w:themeColor="text1"/>
          <w:lang w:val="uk-UA" w:bidi="he-IL"/>
        </w:rPr>
      </w:pPr>
    </w:p>
    <w:p w14:paraId="1AC32513" w14:textId="77777777" w:rsidR="00AD5E65" w:rsidRPr="00553B0D" w:rsidRDefault="00AD5E65" w:rsidP="00AD5E65">
      <w:pPr>
        <w:spacing w:line="360" w:lineRule="auto"/>
        <w:ind w:firstLine="708"/>
        <w:rPr>
          <w:rFonts w:eastAsiaTheme="minorEastAsia"/>
          <w:color w:val="000000" w:themeColor="text1"/>
          <w:szCs w:val="28"/>
          <w:lang w:val="uk-UA"/>
        </w:rPr>
      </w:pPr>
      <w:bookmarkStart w:id="35" w:name="_Toc11263580"/>
      <w:r w:rsidRPr="00553B0D">
        <w:rPr>
          <w:rStyle w:val="30"/>
          <w:rFonts w:ascii="Times New Roman" w:eastAsiaTheme="minorEastAsia" w:hAnsi="Times New Roman" w:cs="Times New Roman"/>
          <w:color w:val="000000" w:themeColor="text1"/>
        </w:rPr>
        <w:t>2.4.1 Трирівнева архітектура</w:t>
      </w:r>
      <w:bookmarkEnd w:id="35"/>
    </w:p>
    <w:p w14:paraId="4B7206E5" w14:textId="77777777" w:rsidR="00AD5E65" w:rsidRPr="00553B0D" w:rsidRDefault="00AD5E65" w:rsidP="00AD5E65">
      <w:pPr>
        <w:spacing w:line="360" w:lineRule="auto"/>
        <w:contextualSpacing/>
        <w:rPr>
          <w:rFonts w:eastAsiaTheme="minorEastAsia"/>
          <w:color w:val="000000" w:themeColor="text1"/>
          <w:szCs w:val="28"/>
          <w:lang w:val="uk-UA"/>
        </w:rPr>
      </w:pPr>
    </w:p>
    <w:p w14:paraId="707F537C" w14:textId="77777777" w:rsidR="00AD5E65" w:rsidRPr="00553B0D" w:rsidRDefault="00AD5E65" w:rsidP="00AD5E65">
      <w:pPr>
        <w:spacing w:line="360" w:lineRule="auto"/>
        <w:contextualSpacing/>
        <w:rPr>
          <w:rFonts w:eastAsiaTheme="minorEastAsia"/>
          <w:color w:val="000000" w:themeColor="text1"/>
          <w:szCs w:val="28"/>
        </w:rPr>
      </w:pPr>
      <w:r w:rsidRPr="00553B0D">
        <w:rPr>
          <w:rFonts w:eastAsiaTheme="minorEastAsia"/>
          <w:color w:val="000000" w:themeColor="text1"/>
          <w:szCs w:val="28"/>
          <w:lang w:val="uk-UA"/>
        </w:rPr>
        <w:t xml:space="preserve">Трирівнева архітектура є застосуванням більш загальної багаторівневої моделі [11](рис 2.5). </w:t>
      </w:r>
      <w:r w:rsidRPr="00553B0D">
        <w:rPr>
          <w:rFonts w:eastAsiaTheme="minorEastAsia"/>
          <w:color w:val="000000" w:themeColor="text1"/>
          <w:szCs w:val="28"/>
        </w:rPr>
        <w:t>Ця архітектура, заснована на середовищі клієнт-сервер. Логічна архітектура системи поділена на три рівні або шари:</w:t>
      </w:r>
    </w:p>
    <w:p w14:paraId="5FB2A326" w14:textId="77777777" w:rsidR="00AD5E65" w:rsidRPr="00553B0D" w:rsidRDefault="00AD5E65" w:rsidP="00AD5E65">
      <w:pPr>
        <w:pStyle w:val="a7"/>
        <w:widowControl/>
        <w:numPr>
          <w:ilvl w:val="0"/>
          <w:numId w:val="20"/>
        </w:numPr>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 xml:space="preserve">Шар презентацій, тобто графічний компонент, який являє собою перший рівень, а саме представлення застосунку для кінцевого користувача. Цей рівень не повинен бути навантажений бізнес-логікою та не мати зв’язків з базою даних. </w:t>
      </w:r>
    </w:p>
    <w:p w14:paraId="6329C03F" w14:textId="77777777" w:rsidR="00AD5E65" w:rsidRPr="00553B0D" w:rsidRDefault="00AD5E65" w:rsidP="00AD5E65">
      <w:pPr>
        <w:pStyle w:val="a7"/>
        <w:spacing w:line="360" w:lineRule="auto"/>
        <w:ind w:left="0"/>
        <w:rPr>
          <w:rFonts w:eastAsiaTheme="minorEastAsia"/>
          <w:color w:val="000000" w:themeColor="text1"/>
          <w:szCs w:val="28"/>
          <w:lang w:eastAsia="ru-RU"/>
        </w:rPr>
      </w:pPr>
      <w:r w:rsidRPr="00553B0D">
        <w:rPr>
          <w:rFonts w:eastAsiaTheme="minorEastAsia"/>
          <w:color w:val="000000" w:themeColor="text1"/>
          <w:szCs w:val="28"/>
          <w:lang w:eastAsia="ru-RU"/>
        </w:rPr>
        <w:t>Зазвичай на перший рівень виносять найпростішу бізнес-логіку, таку як:</w:t>
      </w:r>
    </w:p>
    <w:p w14:paraId="53C109C0"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інтерфейс авторизації;</w:t>
      </w:r>
    </w:p>
    <w:p w14:paraId="2F9FF4ED"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перевірка введених значень на валідність і відповідність формату;</w:t>
      </w:r>
    </w:p>
    <w:p w14:paraId="2683EA56"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 xml:space="preserve">алгоритми шифрування; </w:t>
      </w:r>
    </w:p>
    <w:p w14:paraId="2DC1AE99"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прості операції з даними, які були попередньо закешовані або завантажені на комп'ютер користувача;</w:t>
      </w:r>
    </w:p>
    <w:p w14:paraId="7A53F6C0" w14:textId="77777777" w:rsidR="00AD5E65" w:rsidRPr="00553B0D" w:rsidRDefault="00AD5E65" w:rsidP="00AD5E65">
      <w:pPr>
        <w:pStyle w:val="a7"/>
        <w:widowControl/>
        <w:numPr>
          <w:ilvl w:val="0"/>
          <w:numId w:val="20"/>
        </w:numPr>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Шар обробки, тобто серверна частина.</w:t>
      </w:r>
    </w:p>
    <w:p w14:paraId="022E156C" w14:textId="77777777" w:rsidR="00AD5E65" w:rsidRPr="00553B0D" w:rsidRDefault="00AD5E65" w:rsidP="00AD5E65">
      <w:pPr>
        <w:pStyle w:val="a7"/>
        <w:spacing w:line="360" w:lineRule="auto"/>
        <w:ind w:left="0"/>
        <w:rPr>
          <w:rFonts w:eastAsiaTheme="minorEastAsia"/>
          <w:color w:val="000000" w:themeColor="text1"/>
          <w:szCs w:val="28"/>
          <w:lang w:eastAsia="ru-RU"/>
        </w:rPr>
      </w:pPr>
      <w:r w:rsidRPr="00553B0D">
        <w:rPr>
          <w:rFonts w:eastAsiaTheme="minorEastAsia"/>
          <w:color w:val="000000" w:themeColor="text1"/>
          <w:szCs w:val="28"/>
          <w:lang w:eastAsia="ru-RU"/>
        </w:rPr>
        <w:t xml:space="preserve">На другому рівні розташовується сервер застосунків. Також на цьому рівні розташовується більша частина бізнес-логіки.  </w:t>
      </w:r>
    </w:p>
    <w:p w14:paraId="3CF8727A" w14:textId="77777777" w:rsidR="00AD5E65" w:rsidRPr="00553B0D" w:rsidRDefault="00AD5E65" w:rsidP="00AD5E65">
      <w:pPr>
        <w:pStyle w:val="a7"/>
        <w:widowControl/>
        <w:numPr>
          <w:ilvl w:val="0"/>
          <w:numId w:val="20"/>
        </w:numPr>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Рівень доступу до даних (Сервер бази даних).</w:t>
      </w:r>
    </w:p>
    <w:p w14:paraId="224C8C8A" w14:textId="77777777" w:rsidR="00AD5E65" w:rsidRPr="00553B0D" w:rsidRDefault="00AD5E65" w:rsidP="00AD5E65">
      <w:pPr>
        <w:pStyle w:val="a7"/>
        <w:spacing w:line="360" w:lineRule="auto"/>
        <w:ind w:left="0"/>
        <w:rPr>
          <w:rFonts w:eastAsiaTheme="minorEastAsia"/>
          <w:color w:val="000000" w:themeColor="text1"/>
          <w:szCs w:val="28"/>
          <w:lang w:eastAsia="ru-RU"/>
        </w:rPr>
      </w:pPr>
      <w:r w:rsidRPr="00553B0D">
        <w:rPr>
          <w:rFonts w:eastAsiaTheme="minorEastAsia"/>
          <w:color w:val="000000" w:themeColor="text1"/>
          <w:szCs w:val="28"/>
          <w:lang w:eastAsia="ru-RU"/>
        </w:rPr>
        <w:t>На третьому рівні розташовується сервер бази даних, який забезпечує зберігання даних. Це може бути реляційна або об'єктно-орієнтована СУБД. Рівень доступу до даних повинен забезпечувати API рівня застосування, який надає методи управління збереженими даними, не піддаючи чи не створюючи залежності від механізмів зберігання даних. Уникання залежностей від механізмів зберігання дозволяє змінювати структуру програми так, що звичайний користувач навіть не знатиме, що ці зміни було внесено.</w:t>
      </w:r>
    </w:p>
    <w:p w14:paraId="6DB848EC" w14:textId="77777777" w:rsidR="00AD5E65" w:rsidRPr="00553B0D" w:rsidRDefault="00AD5E65" w:rsidP="00AD5E65">
      <w:pPr>
        <w:pStyle w:val="a7"/>
        <w:spacing w:line="360" w:lineRule="auto"/>
        <w:ind w:left="0"/>
        <w:rPr>
          <w:rFonts w:eastAsiaTheme="minorEastAsia"/>
          <w:color w:val="000000" w:themeColor="text1"/>
          <w:szCs w:val="28"/>
          <w:lang w:eastAsia="ru-RU"/>
        </w:rPr>
      </w:pPr>
      <w:r w:rsidRPr="00553B0D">
        <w:rPr>
          <w:rFonts w:eastAsiaTheme="minorEastAsia"/>
          <w:color w:val="000000" w:themeColor="text1"/>
          <w:szCs w:val="28"/>
          <w:lang w:eastAsia="ru-RU"/>
        </w:rPr>
        <w:t>Переваги цієї архітектури у порівнянні з клієнт-серверною архітектурою:</w:t>
      </w:r>
    </w:p>
    <w:p w14:paraId="51D267D1"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високий рівень надійності;</w:t>
      </w:r>
    </w:p>
    <w:p w14:paraId="0FE58DED"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масштабованість;</w:t>
      </w:r>
    </w:p>
    <w:p w14:paraId="74827E22"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високий рівень безпеки;</w:t>
      </w:r>
    </w:p>
    <w:p w14:paraId="4D2DD1AA"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незначні вимоги до швидкості каналу між користувачем і сервером застосунку;</w:t>
      </w:r>
    </w:p>
    <w:p w14:paraId="71D15593"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налаштовуваність – оскільки всі рівні ізольовані один від одного, це дозволяє швидко переналаштовувати систему при виникненні проблем чи збоїв на одному з рівнів;</w:t>
      </w:r>
    </w:p>
    <w:p w14:paraId="06CCDB0C" w14:textId="77777777" w:rsidR="00AD5E65" w:rsidRPr="00553B0D" w:rsidRDefault="00AD5E65" w:rsidP="00AD5E65">
      <w:pPr>
        <w:pStyle w:val="a7"/>
        <w:widowControl/>
        <w:numPr>
          <w:ilvl w:val="0"/>
          <w:numId w:val="15"/>
        </w:numPr>
        <w:autoSpaceDE/>
        <w:autoSpaceDN/>
        <w:spacing w:line="360" w:lineRule="auto"/>
        <w:ind w:left="993" w:hanging="285"/>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незначні вимоги до технічних характеристик та продуктивності терміналів (комп’ютер, мобільний телефон).</w:t>
      </w:r>
    </w:p>
    <w:p w14:paraId="7BFC0B89" w14:textId="77777777" w:rsidR="00AD5E65" w:rsidRPr="00553B0D" w:rsidRDefault="00AD5E65" w:rsidP="00AD5E65">
      <w:pPr>
        <w:spacing w:line="360" w:lineRule="auto"/>
        <w:jc w:val="center"/>
        <w:rPr>
          <w:rFonts w:eastAsiaTheme="minorEastAsia"/>
          <w:color w:val="000000" w:themeColor="text1"/>
          <w:szCs w:val="28"/>
        </w:rPr>
      </w:pPr>
      <w:r w:rsidRPr="00553B0D">
        <w:rPr>
          <w:rFonts w:eastAsiaTheme="minorEastAsia"/>
          <w:noProof/>
          <w:color w:val="000000" w:themeColor="text1"/>
          <w:szCs w:val="28"/>
        </w:rPr>
        <w:drawing>
          <wp:inline distT="0" distB="0" distL="0" distR="0" wp14:anchorId="0078CB59" wp14:editId="351DBCF8">
            <wp:extent cx="3230515" cy="4242391"/>
            <wp:effectExtent l="0" t="0" r="8255"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49427" cy="4267226"/>
                    </a:xfrm>
                    <a:prstGeom prst="rect">
                      <a:avLst/>
                    </a:prstGeom>
                    <a:noFill/>
                    <a:ln>
                      <a:noFill/>
                    </a:ln>
                  </pic:spPr>
                </pic:pic>
              </a:graphicData>
            </a:graphic>
          </wp:inline>
        </w:drawing>
      </w:r>
    </w:p>
    <w:p w14:paraId="0F537F1C" w14:textId="77777777" w:rsidR="00AD5E65" w:rsidRPr="00553B0D" w:rsidRDefault="00AD5E65" w:rsidP="00AD5E65">
      <w:pPr>
        <w:spacing w:before="240" w:line="360" w:lineRule="auto"/>
        <w:contextualSpacing/>
        <w:jc w:val="center"/>
        <w:rPr>
          <w:color w:val="000000" w:themeColor="text1"/>
          <w:szCs w:val="28"/>
        </w:rPr>
      </w:pPr>
      <w:r w:rsidRPr="00553B0D">
        <w:rPr>
          <w:color w:val="000000" w:themeColor="text1"/>
          <w:szCs w:val="28"/>
        </w:rPr>
        <w:t>Рисунок. 2.5</w:t>
      </w:r>
      <w:r w:rsidRPr="00553B0D">
        <w:rPr>
          <w:color w:val="000000" w:themeColor="text1"/>
          <w:szCs w:val="28"/>
          <w:lang w:val="uk-UA"/>
        </w:rPr>
        <w:t>.</w:t>
      </w:r>
      <w:r w:rsidRPr="00553B0D">
        <w:rPr>
          <w:color w:val="000000" w:themeColor="text1"/>
          <w:szCs w:val="28"/>
        </w:rPr>
        <w:t xml:space="preserve"> Огляд трирівневої програми</w:t>
      </w:r>
    </w:p>
    <w:p w14:paraId="113FFDDC" w14:textId="77777777" w:rsidR="00AD5E65" w:rsidRPr="00553B0D" w:rsidRDefault="00AD5E65" w:rsidP="00AD5E65">
      <w:pPr>
        <w:spacing w:before="240" w:line="360" w:lineRule="auto"/>
        <w:contextualSpacing/>
        <w:jc w:val="center"/>
        <w:rPr>
          <w:color w:val="000000" w:themeColor="text1"/>
          <w:szCs w:val="28"/>
        </w:rPr>
      </w:pPr>
    </w:p>
    <w:p w14:paraId="5EFAAC99" w14:textId="77777777" w:rsidR="00AD5E65" w:rsidRPr="00553B0D" w:rsidRDefault="00AD5E65" w:rsidP="00AD5E65">
      <w:pPr>
        <w:spacing w:before="240" w:line="360" w:lineRule="auto"/>
        <w:contextualSpacing/>
        <w:jc w:val="center"/>
        <w:rPr>
          <w:color w:val="000000" w:themeColor="text1"/>
          <w:szCs w:val="28"/>
        </w:rPr>
      </w:pPr>
    </w:p>
    <w:p w14:paraId="51BC54F4" w14:textId="77777777" w:rsidR="00AD5E65" w:rsidRPr="00553B0D" w:rsidRDefault="00AD5E65" w:rsidP="00AD5E65">
      <w:pPr>
        <w:pStyle w:val="3"/>
        <w:spacing w:before="0" w:line="360" w:lineRule="auto"/>
        <w:rPr>
          <w:rFonts w:ascii="Times New Roman" w:eastAsiaTheme="minorEastAsia" w:hAnsi="Times New Roman" w:cs="Times New Roman"/>
          <w:color w:val="000000" w:themeColor="text1"/>
        </w:rPr>
      </w:pPr>
      <w:bookmarkStart w:id="36" w:name="_Toc11263581"/>
      <w:r w:rsidRPr="00553B0D">
        <w:rPr>
          <w:rFonts w:ascii="Times New Roman" w:eastAsiaTheme="minorEastAsia" w:hAnsi="Times New Roman" w:cs="Times New Roman"/>
          <w:color w:val="000000" w:themeColor="text1"/>
        </w:rPr>
        <w:t xml:space="preserve">2.4.2 Мова програмування </w:t>
      </w:r>
      <w:r w:rsidRPr="00553B0D">
        <w:rPr>
          <w:rFonts w:ascii="Times New Roman" w:eastAsiaTheme="minorEastAsia" w:hAnsi="Times New Roman" w:cs="Times New Roman"/>
          <w:color w:val="000000" w:themeColor="text1"/>
          <w:lang w:val="en-US"/>
        </w:rPr>
        <w:t>PHP</w:t>
      </w:r>
      <w:bookmarkEnd w:id="36"/>
    </w:p>
    <w:p w14:paraId="4113F9A5" w14:textId="77777777" w:rsidR="00AD5E65" w:rsidRPr="00553B0D" w:rsidRDefault="00AD5E65" w:rsidP="00AD5E65">
      <w:pPr>
        <w:spacing w:line="360" w:lineRule="auto"/>
        <w:rPr>
          <w:rFonts w:eastAsiaTheme="minorEastAsia"/>
          <w:color w:val="000000" w:themeColor="text1"/>
          <w:szCs w:val="28"/>
        </w:rPr>
      </w:pPr>
    </w:p>
    <w:p w14:paraId="365D0316" w14:textId="77777777" w:rsidR="00AD5E65" w:rsidRPr="00553B0D" w:rsidRDefault="00AD5E65" w:rsidP="00AD5E65">
      <w:pPr>
        <w:spacing w:line="360" w:lineRule="auto"/>
        <w:ind w:firstLine="708"/>
        <w:rPr>
          <w:rFonts w:eastAsiaTheme="minorEastAsia"/>
          <w:color w:val="000000" w:themeColor="text1"/>
          <w:szCs w:val="28"/>
          <w:lang w:val="uk-UA"/>
        </w:rPr>
      </w:pPr>
      <w:bookmarkStart w:id="37" w:name="_Hlk514182141"/>
      <w:r w:rsidRPr="00553B0D">
        <w:rPr>
          <w:rFonts w:eastAsiaTheme="minorEastAsia"/>
          <w:bCs/>
          <w:color w:val="000000" w:themeColor="text1"/>
          <w:szCs w:val="28"/>
          <w:lang w:val="en-US"/>
        </w:rPr>
        <w:t>PHP</w:t>
      </w:r>
      <w:r w:rsidRPr="00553B0D">
        <w:rPr>
          <w:rFonts w:eastAsiaTheme="minorEastAsia"/>
          <w:color w:val="000000" w:themeColor="text1"/>
          <w:szCs w:val="28"/>
          <w:lang w:val="en-US"/>
        </w:rPr>
        <w:t> </w:t>
      </w:r>
      <w:r w:rsidRPr="00553B0D">
        <w:rPr>
          <w:rFonts w:eastAsiaTheme="minorEastAsia"/>
          <w:color w:val="000000" w:themeColor="text1"/>
          <w:szCs w:val="28"/>
        </w:rPr>
        <w:t>—</w:t>
      </w:r>
      <w:r w:rsidRPr="00553B0D">
        <w:rPr>
          <w:rFonts w:eastAsiaTheme="minorEastAsia"/>
          <w:color w:val="000000" w:themeColor="text1"/>
          <w:szCs w:val="28"/>
          <w:lang w:val="en-US"/>
        </w:rPr>
        <w:t> </w:t>
      </w:r>
      <w:hyperlink r:id="rId27" w:tooltip="Скриптова мова програмування" w:history="1">
        <w:r w:rsidRPr="00553B0D">
          <w:rPr>
            <w:rStyle w:val="af6"/>
            <w:rFonts w:eastAsiaTheme="minorEastAsia"/>
            <w:color w:val="000000" w:themeColor="text1"/>
            <w:szCs w:val="28"/>
          </w:rPr>
          <w:t>скриптова</w:t>
        </w:r>
      </w:hyperlink>
      <w:r w:rsidRPr="00553B0D">
        <w:rPr>
          <w:rFonts w:eastAsiaTheme="minorEastAsia"/>
          <w:color w:val="000000" w:themeColor="text1"/>
          <w:szCs w:val="28"/>
          <w:lang w:val="en-US"/>
        </w:rPr>
        <w:t> </w:t>
      </w:r>
      <w:hyperlink r:id="rId28" w:tooltip="Мова програмування" w:history="1">
        <w:r w:rsidRPr="00553B0D">
          <w:rPr>
            <w:rStyle w:val="af6"/>
            <w:rFonts w:eastAsiaTheme="minorEastAsia"/>
            <w:color w:val="000000" w:themeColor="text1"/>
            <w:szCs w:val="28"/>
          </w:rPr>
          <w:t>мова програмування</w:t>
        </w:r>
      </w:hyperlink>
      <w:r w:rsidRPr="00553B0D">
        <w:rPr>
          <w:rFonts w:eastAsiaTheme="minorEastAsia"/>
          <w:color w:val="000000" w:themeColor="text1"/>
          <w:szCs w:val="28"/>
        </w:rPr>
        <w:t>, яка була розроблена для генерації</w:t>
      </w:r>
      <w:r w:rsidRPr="00553B0D">
        <w:rPr>
          <w:rFonts w:eastAsiaTheme="minorEastAsia"/>
          <w:color w:val="000000" w:themeColor="text1"/>
          <w:szCs w:val="28"/>
          <w:lang w:val="en-US"/>
        </w:rPr>
        <w:t> </w:t>
      </w:r>
      <w:hyperlink r:id="rId29" w:tooltip="HTML" w:history="1">
        <w:r w:rsidRPr="00553B0D">
          <w:rPr>
            <w:rStyle w:val="af6"/>
            <w:rFonts w:eastAsiaTheme="minorEastAsia"/>
            <w:color w:val="000000" w:themeColor="text1"/>
            <w:szCs w:val="28"/>
            <w:lang w:val="en-US"/>
          </w:rPr>
          <w:t>HTML</w:t>
        </w:r>
      </w:hyperlink>
      <w:r w:rsidRPr="00553B0D">
        <w:rPr>
          <w:rFonts w:eastAsiaTheme="minorEastAsia"/>
          <w:color w:val="000000" w:themeColor="text1"/>
          <w:szCs w:val="28"/>
        </w:rPr>
        <w:t>-сторінок на стороні</w:t>
      </w:r>
      <w:r w:rsidRPr="00553B0D">
        <w:rPr>
          <w:rFonts w:eastAsiaTheme="minorEastAsia"/>
          <w:color w:val="000000" w:themeColor="text1"/>
          <w:szCs w:val="28"/>
          <w:lang w:val="en-US"/>
        </w:rPr>
        <w:t> </w:t>
      </w:r>
      <w:hyperlink r:id="rId30" w:tooltip="Веб-сервер" w:history="1">
        <w:r w:rsidRPr="00553B0D">
          <w:rPr>
            <w:rStyle w:val="af6"/>
            <w:rFonts w:eastAsiaTheme="minorEastAsia"/>
            <w:color w:val="000000" w:themeColor="text1"/>
            <w:szCs w:val="28"/>
          </w:rPr>
          <w:t>веб-сервера</w:t>
        </w:r>
      </w:hyperlink>
      <w:r w:rsidRPr="00553B0D">
        <w:rPr>
          <w:rFonts w:eastAsiaTheme="minorEastAsia"/>
          <w:color w:val="000000" w:themeColor="text1"/>
          <w:szCs w:val="28"/>
          <w:lang w:val="uk-UA"/>
        </w:rPr>
        <w:t xml:space="preserve"> </w:t>
      </w:r>
      <w:r w:rsidRPr="00553B0D">
        <w:rPr>
          <w:rFonts w:eastAsiaTheme="minorEastAsia"/>
          <w:color w:val="000000" w:themeColor="text1"/>
          <w:szCs w:val="28"/>
        </w:rPr>
        <w:t xml:space="preserve"> [13]. </w:t>
      </w:r>
      <w:r w:rsidRPr="00553B0D">
        <w:rPr>
          <w:rFonts w:eastAsiaTheme="minorEastAsia"/>
          <w:color w:val="000000" w:themeColor="text1"/>
          <w:szCs w:val="28"/>
          <w:lang w:val="uk-UA"/>
        </w:rPr>
        <w:t>Є</w:t>
      </w:r>
      <w:r w:rsidRPr="00553B0D">
        <w:rPr>
          <w:rFonts w:eastAsiaTheme="minorEastAsia"/>
          <w:color w:val="000000" w:themeColor="text1"/>
          <w:szCs w:val="28"/>
        </w:rPr>
        <w:t xml:space="preserve"> однією з найвикористовуваних мов, яку застосовують в області веб-розробок (разом із</w:t>
      </w:r>
      <w:r w:rsidRPr="00553B0D">
        <w:rPr>
          <w:rFonts w:eastAsiaTheme="minorEastAsia"/>
          <w:color w:val="000000" w:themeColor="text1"/>
          <w:szCs w:val="28"/>
          <w:lang w:val="en-US"/>
        </w:rPr>
        <w:t> Java</w:t>
      </w:r>
      <w:r w:rsidRPr="00553B0D">
        <w:rPr>
          <w:rFonts w:eastAsiaTheme="minorEastAsia"/>
          <w:color w:val="000000" w:themeColor="text1"/>
          <w:szCs w:val="28"/>
        </w:rPr>
        <w:t>,</w:t>
      </w:r>
      <w:r w:rsidRPr="00553B0D">
        <w:rPr>
          <w:rFonts w:eastAsiaTheme="minorEastAsia"/>
          <w:color w:val="000000" w:themeColor="text1"/>
          <w:szCs w:val="28"/>
          <w:lang w:val="en-US"/>
        </w:rPr>
        <w:t> </w:t>
      </w:r>
      <w:r w:rsidRPr="00553B0D">
        <w:rPr>
          <w:rFonts w:eastAsiaTheme="minorEastAsia"/>
          <w:color w:val="000000" w:themeColor="text1"/>
          <w:szCs w:val="28"/>
        </w:rPr>
        <w:t>.</w:t>
      </w:r>
      <w:r w:rsidRPr="00553B0D">
        <w:rPr>
          <w:rFonts w:eastAsiaTheme="minorEastAsia"/>
          <w:color w:val="000000" w:themeColor="text1"/>
          <w:szCs w:val="28"/>
          <w:lang w:val="en-US"/>
        </w:rPr>
        <w:t>NET</w:t>
      </w:r>
      <w:r w:rsidRPr="00553B0D">
        <w:rPr>
          <w:rFonts w:eastAsiaTheme="minorEastAsia"/>
          <w:color w:val="000000" w:themeColor="text1"/>
          <w:szCs w:val="28"/>
        </w:rPr>
        <w:t>,</w:t>
      </w:r>
      <w:r w:rsidRPr="00553B0D">
        <w:rPr>
          <w:rFonts w:eastAsiaTheme="minorEastAsia"/>
          <w:color w:val="000000" w:themeColor="text1"/>
          <w:szCs w:val="28"/>
          <w:lang w:val="en-US"/>
        </w:rPr>
        <w:t> Perl</w:t>
      </w:r>
      <w:r w:rsidRPr="00553B0D">
        <w:rPr>
          <w:rFonts w:eastAsiaTheme="minorEastAsia"/>
          <w:color w:val="000000" w:themeColor="text1"/>
          <w:szCs w:val="28"/>
        </w:rPr>
        <w:t>,</w:t>
      </w:r>
      <w:r w:rsidRPr="00553B0D">
        <w:rPr>
          <w:rFonts w:eastAsiaTheme="minorEastAsia"/>
          <w:color w:val="000000" w:themeColor="text1"/>
          <w:szCs w:val="28"/>
          <w:lang w:val="en-US"/>
        </w:rPr>
        <w:t> Python</w:t>
      </w:r>
      <w:r w:rsidRPr="00553B0D">
        <w:rPr>
          <w:rFonts w:eastAsiaTheme="minorEastAsia"/>
          <w:color w:val="000000" w:themeColor="text1"/>
          <w:szCs w:val="28"/>
        </w:rPr>
        <w:t>,</w:t>
      </w:r>
      <w:r w:rsidRPr="00553B0D">
        <w:rPr>
          <w:rFonts w:eastAsiaTheme="minorEastAsia"/>
          <w:color w:val="000000" w:themeColor="text1"/>
          <w:szCs w:val="28"/>
          <w:lang w:val="en-US"/>
        </w:rPr>
        <w:t> Ruby</w:t>
      </w:r>
      <w:r w:rsidRPr="00553B0D">
        <w:rPr>
          <w:rFonts w:eastAsiaTheme="minorEastAsia"/>
          <w:color w:val="000000" w:themeColor="text1"/>
          <w:szCs w:val="28"/>
        </w:rPr>
        <w:t>) та співпрацюють переважною кількістью</w:t>
      </w:r>
      <w:r w:rsidRPr="00553B0D">
        <w:rPr>
          <w:rFonts w:eastAsiaTheme="minorEastAsia"/>
          <w:color w:val="000000" w:themeColor="text1"/>
          <w:szCs w:val="28"/>
          <w:lang w:val="en-US"/>
        </w:rPr>
        <w:t> </w:t>
      </w:r>
      <w:hyperlink r:id="rId31" w:tooltip="Хостингова компанія" w:history="1">
        <w:r w:rsidRPr="00553B0D">
          <w:rPr>
            <w:rStyle w:val="af6"/>
            <w:rFonts w:eastAsiaTheme="minorEastAsia"/>
            <w:color w:val="000000" w:themeColor="text1"/>
            <w:szCs w:val="28"/>
          </w:rPr>
          <w:t>хостинг-провайдерів</w:t>
        </w:r>
      </w:hyperlink>
      <w:r w:rsidRPr="00553B0D">
        <w:rPr>
          <w:rFonts w:eastAsiaTheme="minorEastAsia"/>
          <w:color w:val="000000" w:themeColor="text1"/>
          <w:szCs w:val="28"/>
        </w:rPr>
        <w:t>.</w:t>
      </w:r>
      <w:r w:rsidRPr="00553B0D">
        <w:rPr>
          <w:rFonts w:eastAsiaTheme="minorEastAsia"/>
          <w:color w:val="000000" w:themeColor="text1"/>
          <w:szCs w:val="28"/>
          <w:lang w:val="uk-UA"/>
        </w:rPr>
        <w:t xml:space="preserve"> </w:t>
      </w:r>
      <w:r w:rsidRPr="00553B0D">
        <w:rPr>
          <w:rFonts w:eastAsiaTheme="minorEastAsia"/>
          <w:color w:val="000000" w:themeColor="text1"/>
          <w:szCs w:val="28"/>
          <w:lang w:val="en-US"/>
        </w:rPr>
        <w:t>PHP</w:t>
      </w:r>
      <w:r w:rsidRPr="00553B0D">
        <w:rPr>
          <w:rFonts w:eastAsiaTheme="minorEastAsia"/>
          <w:color w:val="000000" w:themeColor="text1"/>
          <w:szCs w:val="28"/>
        </w:rPr>
        <w:t xml:space="preserve"> інтерпретується веб-сервером у </w:t>
      </w:r>
      <w:r w:rsidRPr="00553B0D">
        <w:rPr>
          <w:rFonts w:eastAsiaTheme="minorEastAsia"/>
          <w:color w:val="000000" w:themeColor="text1"/>
          <w:szCs w:val="28"/>
          <w:lang w:val="en-US"/>
        </w:rPr>
        <w:t>HTML</w:t>
      </w:r>
      <w:r w:rsidRPr="00553B0D">
        <w:rPr>
          <w:rFonts w:eastAsiaTheme="minorEastAsia"/>
          <w:color w:val="000000" w:themeColor="text1"/>
          <w:szCs w:val="28"/>
        </w:rPr>
        <w:t>-код, який відправляється на сторону клієнта. Порівняно з скриптовою мовою</w:t>
      </w:r>
      <w:r w:rsidRPr="00553B0D">
        <w:rPr>
          <w:rFonts w:eastAsiaTheme="minorEastAsia"/>
          <w:color w:val="000000" w:themeColor="text1"/>
          <w:szCs w:val="28"/>
          <w:lang w:val="en-US"/>
        </w:rPr>
        <w:t> </w:t>
      </w:r>
      <w:hyperlink r:id="rId32" w:tooltip="JavaScript" w:history="1">
        <w:r w:rsidRPr="00553B0D">
          <w:rPr>
            <w:rStyle w:val="af6"/>
            <w:rFonts w:eastAsiaTheme="minorEastAsia"/>
            <w:color w:val="000000" w:themeColor="text1"/>
            <w:szCs w:val="28"/>
            <w:lang w:val="en-US"/>
          </w:rPr>
          <w:t>JavaScript</w:t>
        </w:r>
      </w:hyperlink>
      <w:r w:rsidRPr="00553B0D">
        <w:rPr>
          <w:rFonts w:eastAsiaTheme="minorEastAsia"/>
          <w:color w:val="000000" w:themeColor="text1"/>
          <w:szCs w:val="28"/>
        </w:rPr>
        <w:t xml:space="preserve">, користувач не бачить </w:t>
      </w:r>
      <w:r w:rsidRPr="00553B0D">
        <w:rPr>
          <w:rFonts w:eastAsiaTheme="minorEastAsia"/>
          <w:color w:val="000000" w:themeColor="text1"/>
          <w:szCs w:val="28"/>
          <w:lang w:val="en-US"/>
        </w:rPr>
        <w:t>PHP</w:t>
      </w:r>
      <w:r w:rsidRPr="00553B0D">
        <w:rPr>
          <w:rFonts w:eastAsiaTheme="minorEastAsia"/>
          <w:color w:val="000000" w:themeColor="text1"/>
          <w:szCs w:val="28"/>
        </w:rPr>
        <w:t xml:space="preserve">-коду, тому що браузер використовує готовий </w:t>
      </w:r>
      <w:r w:rsidRPr="00553B0D">
        <w:rPr>
          <w:rFonts w:eastAsiaTheme="minorEastAsia"/>
          <w:color w:val="000000" w:themeColor="text1"/>
          <w:szCs w:val="28"/>
          <w:lang w:val="en-US"/>
        </w:rPr>
        <w:t>html</w:t>
      </w:r>
      <w:r w:rsidRPr="00553B0D">
        <w:rPr>
          <w:rFonts w:eastAsiaTheme="minorEastAsia"/>
          <w:color w:val="000000" w:themeColor="text1"/>
          <w:szCs w:val="28"/>
        </w:rPr>
        <w:t>-код. Це є плюсом з точки зору безпеки.</w:t>
      </w:r>
      <w:r w:rsidRPr="00553B0D">
        <w:rPr>
          <w:rFonts w:eastAsiaTheme="minorEastAsia"/>
          <w:color w:val="000000" w:themeColor="text1"/>
          <w:szCs w:val="28"/>
          <w:lang w:val="uk-UA"/>
        </w:rPr>
        <w:t xml:space="preserve"> </w:t>
      </w:r>
    </w:p>
    <w:p w14:paraId="294C3C29" w14:textId="77777777" w:rsidR="00AD5E65" w:rsidRPr="00553B0D" w:rsidRDefault="00AD5E65" w:rsidP="00AD5E65">
      <w:pPr>
        <w:spacing w:line="360" w:lineRule="auto"/>
        <w:ind w:firstLine="708"/>
        <w:rPr>
          <w:rFonts w:eastAsiaTheme="minorEastAsia"/>
          <w:color w:val="000000" w:themeColor="text1"/>
          <w:szCs w:val="28"/>
        </w:rPr>
      </w:pPr>
      <w:r w:rsidRPr="00553B0D">
        <w:rPr>
          <w:rFonts w:eastAsiaTheme="minorEastAsia"/>
          <w:color w:val="000000" w:themeColor="text1"/>
          <w:szCs w:val="28"/>
        </w:rPr>
        <w:t>Обробник PHP просто починає виконувати код після використання відкриваючого тегу (&lt;?</w:t>
      </w:r>
      <w:r w:rsidRPr="00553B0D">
        <w:rPr>
          <w:rFonts w:eastAsiaTheme="minorEastAsia"/>
          <w:color w:val="000000" w:themeColor="text1"/>
          <w:szCs w:val="28"/>
          <w:lang w:val="en-US"/>
        </w:rPr>
        <w:t>php</w:t>
      </w:r>
      <w:r w:rsidRPr="00553B0D">
        <w:rPr>
          <w:rFonts w:eastAsiaTheme="minorEastAsia"/>
          <w:color w:val="000000" w:themeColor="text1"/>
          <w:szCs w:val="28"/>
        </w:rPr>
        <w:t>) і продовжує виконання до того моменту, поки не знаюде закриваючий тег (?&gt;).</w:t>
      </w:r>
    </w:p>
    <w:p w14:paraId="6CACAA36" w14:textId="77777777" w:rsidR="00AD5E65" w:rsidRPr="00553B0D" w:rsidRDefault="00AD5E65" w:rsidP="00AD5E65">
      <w:pPr>
        <w:spacing w:line="360" w:lineRule="auto"/>
        <w:ind w:firstLine="708"/>
        <w:rPr>
          <w:rFonts w:eastAsiaTheme="minorEastAsia"/>
          <w:color w:val="000000" w:themeColor="text1"/>
          <w:szCs w:val="28"/>
          <w:lang w:val="uk-UA"/>
        </w:rPr>
      </w:pPr>
      <w:r w:rsidRPr="00553B0D">
        <w:rPr>
          <w:rFonts w:eastAsiaTheme="minorEastAsia"/>
          <w:color w:val="000000" w:themeColor="text1"/>
          <w:szCs w:val="28"/>
          <w:lang w:val="uk-UA"/>
        </w:rPr>
        <w:t>Переваги:</w:t>
      </w:r>
    </w:p>
    <w:p w14:paraId="370AD819" w14:textId="77777777" w:rsidR="00AD5E65" w:rsidRPr="00553B0D" w:rsidRDefault="00AD5E65" w:rsidP="00AD5E65">
      <w:pPr>
        <w:pStyle w:val="a7"/>
        <w:widowControl/>
        <w:numPr>
          <w:ilvl w:val="0"/>
          <w:numId w:val="32"/>
        </w:numPr>
        <w:autoSpaceDE/>
        <w:autoSpaceDN/>
        <w:spacing w:line="360" w:lineRule="auto"/>
        <w:contextualSpacing/>
        <w:jc w:val="both"/>
        <w:rPr>
          <w:rFonts w:eastAsiaTheme="minorEastAsia"/>
          <w:color w:val="000000" w:themeColor="text1"/>
          <w:szCs w:val="28"/>
          <w:lang w:eastAsia="ru-RU"/>
        </w:rPr>
      </w:pPr>
      <w:r w:rsidRPr="00553B0D">
        <w:rPr>
          <w:rFonts w:eastAsiaTheme="minorEastAsia"/>
          <w:bCs/>
          <w:color w:val="000000" w:themeColor="text1"/>
          <w:szCs w:val="28"/>
          <w:lang w:eastAsia="ru-RU"/>
        </w:rPr>
        <w:t>Наявність інтерфейсів до багатьох</w:t>
      </w:r>
      <w:r w:rsidRPr="00553B0D">
        <w:rPr>
          <w:rFonts w:eastAsiaTheme="minorEastAsia"/>
          <w:bCs/>
          <w:color w:val="000000" w:themeColor="text1"/>
          <w:szCs w:val="28"/>
          <w:lang w:val="en-US" w:eastAsia="ru-RU"/>
        </w:rPr>
        <w:t> </w:t>
      </w:r>
      <w:hyperlink r:id="rId33" w:tooltip="База даних" w:history="1">
        <w:r w:rsidRPr="00553B0D">
          <w:rPr>
            <w:rStyle w:val="af6"/>
            <w:rFonts w:eastAsiaTheme="minorEastAsia"/>
            <w:bCs/>
            <w:color w:val="000000" w:themeColor="text1"/>
            <w:szCs w:val="28"/>
            <w:lang w:eastAsia="ru-RU"/>
          </w:rPr>
          <w:t>баз даних</w:t>
        </w:r>
      </w:hyperlink>
      <w:r w:rsidRPr="00553B0D">
        <w:rPr>
          <w:rFonts w:eastAsiaTheme="minorEastAsia"/>
          <w:color w:val="000000" w:themeColor="text1"/>
          <w:szCs w:val="28"/>
          <w:lang w:eastAsia="ru-RU"/>
        </w:rPr>
        <w:t xml:space="preserve">: </w:t>
      </w:r>
      <w:hyperlink r:id="rId34" w:tooltip="MySQL" w:history="1">
        <w:r w:rsidRPr="00553B0D">
          <w:rPr>
            <w:rStyle w:val="af6"/>
            <w:rFonts w:eastAsiaTheme="minorEastAsia"/>
            <w:color w:val="000000" w:themeColor="text1"/>
            <w:szCs w:val="28"/>
            <w:lang w:val="en-US" w:eastAsia="ru-RU"/>
          </w:rPr>
          <w:t>MySQL</w:t>
        </w:r>
      </w:hyperlink>
      <w:r w:rsidRPr="00553B0D">
        <w:rPr>
          <w:rFonts w:eastAsiaTheme="minorEastAsia"/>
          <w:color w:val="000000" w:themeColor="text1"/>
          <w:szCs w:val="28"/>
          <w:lang w:eastAsia="ru-RU"/>
        </w:rPr>
        <w:t xml:space="preserve">, </w:t>
      </w:r>
      <w:hyperlink r:id="rId35" w:tooltip="PostgreSQL" w:history="1">
        <w:r w:rsidRPr="00553B0D">
          <w:rPr>
            <w:rStyle w:val="af6"/>
            <w:rFonts w:eastAsiaTheme="minorEastAsia"/>
            <w:color w:val="000000" w:themeColor="text1"/>
            <w:szCs w:val="28"/>
            <w:lang w:val="en-US" w:eastAsia="ru-RU"/>
          </w:rPr>
          <w:t>PostgreSQL</w:t>
        </w:r>
      </w:hyperlink>
      <w:r w:rsidRPr="00553B0D">
        <w:rPr>
          <w:rFonts w:eastAsiaTheme="minorEastAsia"/>
          <w:color w:val="000000" w:themeColor="text1"/>
          <w:szCs w:val="28"/>
          <w:lang w:eastAsia="ru-RU"/>
        </w:rPr>
        <w:t xml:space="preserve">, </w:t>
      </w:r>
      <w:hyperlink r:id="rId36" w:tooltip="MSQL (ще не написана)" w:history="1">
        <w:r w:rsidRPr="00553B0D">
          <w:rPr>
            <w:rStyle w:val="af6"/>
            <w:rFonts w:eastAsiaTheme="minorEastAsia"/>
            <w:color w:val="000000" w:themeColor="text1"/>
            <w:szCs w:val="28"/>
            <w:lang w:val="en-US" w:eastAsia="ru-RU"/>
          </w:rPr>
          <w:t>mSQL</w:t>
        </w:r>
      </w:hyperlink>
      <w:r w:rsidRPr="00553B0D">
        <w:rPr>
          <w:rFonts w:eastAsiaTheme="minorEastAsia"/>
          <w:color w:val="000000" w:themeColor="text1"/>
          <w:szCs w:val="28"/>
          <w:lang w:eastAsia="ru-RU"/>
        </w:rPr>
        <w:t xml:space="preserve">, </w:t>
      </w:r>
      <w:hyperlink r:id="rId37" w:tooltip="Oracle Database" w:history="1">
        <w:r w:rsidRPr="00553B0D">
          <w:rPr>
            <w:rStyle w:val="af6"/>
            <w:rFonts w:eastAsiaTheme="minorEastAsia"/>
            <w:color w:val="000000" w:themeColor="text1"/>
            <w:szCs w:val="28"/>
            <w:lang w:val="en-US" w:eastAsia="ru-RU"/>
          </w:rPr>
          <w:t>Oracle</w:t>
        </w:r>
      </w:hyperlink>
      <w:r w:rsidRPr="00553B0D">
        <w:rPr>
          <w:rFonts w:eastAsiaTheme="minorEastAsia"/>
          <w:color w:val="000000" w:themeColor="text1"/>
          <w:szCs w:val="28"/>
          <w:lang w:eastAsia="ru-RU"/>
        </w:rPr>
        <w:t>,</w:t>
      </w:r>
      <w:r w:rsidRPr="00553B0D">
        <w:rPr>
          <w:rFonts w:eastAsiaTheme="minorEastAsia"/>
          <w:color w:val="000000" w:themeColor="text1"/>
          <w:szCs w:val="28"/>
          <w:lang w:val="en-US" w:eastAsia="ru-RU"/>
        </w:rPr>
        <w:t> </w:t>
      </w:r>
      <w:hyperlink r:id="rId38" w:tooltip="Dbm (ще не написана)" w:history="1">
        <w:r w:rsidRPr="00553B0D">
          <w:rPr>
            <w:rStyle w:val="af6"/>
            <w:rFonts w:eastAsiaTheme="minorEastAsia"/>
            <w:color w:val="000000" w:themeColor="text1"/>
            <w:szCs w:val="28"/>
            <w:lang w:val="en-US" w:eastAsia="ru-RU"/>
          </w:rPr>
          <w:t>dbm</w:t>
        </w:r>
      </w:hyperlink>
      <w:r w:rsidRPr="00553B0D">
        <w:rPr>
          <w:rFonts w:eastAsiaTheme="minorEastAsia"/>
          <w:color w:val="000000" w:themeColor="text1"/>
          <w:szCs w:val="28"/>
          <w:lang w:eastAsia="ru-RU"/>
        </w:rPr>
        <w:t>,</w:t>
      </w:r>
      <w:r w:rsidRPr="00553B0D">
        <w:rPr>
          <w:rFonts w:eastAsiaTheme="minorEastAsia"/>
          <w:color w:val="000000" w:themeColor="text1"/>
          <w:szCs w:val="28"/>
          <w:lang w:val="en-US" w:eastAsia="ru-RU"/>
        </w:rPr>
        <w:t> </w:t>
      </w:r>
      <w:hyperlink r:id="rId39" w:tooltip="Hyperware (ще не написана)" w:history="1">
        <w:r w:rsidRPr="00553B0D">
          <w:rPr>
            <w:rStyle w:val="af6"/>
            <w:rFonts w:eastAsiaTheme="minorEastAsia"/>
            <w:color w:val="000000" w:themeColor="text1"/>
            <w:szCs w:val="28"/>
            <w:lang w:val="en-US" w:eastAsia="ru-RU"/>
          </w:rPr>
          <w:t>Hyperware</w:t>
        </w:r>
      </w:hyperlink>
      <w:r w:rsidRPr="00553B0D">
        <w:rPr>
          <w:rFonts w:eastAsiaTheme="minorEastAsia"/>
          <w:color w:val="000000" w:themeColor="text1"/>
          <w:szCs w:val="28"/>
          <w:lang w:eastAsia="ru-RU"/>
        </w:rPr>
        <w:t>,</w:t>
      </w:r>
      <w:r w:rsidRPr="00553B0D">
        <w:rPr>
          <w:rFonts w:eastAsiaTheme="minorEastAsia"/>
          <w:color w:val="000000" w:themeColor="text1"/>
          <w:szCs w:val="28"/>
          <w:lang w:val="en-US" w:eastAsia="ru-RU"/>
        </w:rPr>
        <w:t> </w:t>
      </w:r>
      <w:hyperlink r:id="rId40" w:tooltip="Informix" w:history="1">
        <w:r w:rsidRPr="00553B0D">
          <w:rPr>
            <w:rStyle w:val="af6"/>
            <w:rFonts w:eastAsiaTheme="minorEastAsia"/>
            <w:color w:val="000000" w:themeColor="text1"/>
            <w:szCs w:val="28"/>
            <w:lang w:val="en-US" w:eastAsia="ru-RU"/>
          </w:rPr>
          <w:t>Informix</w:t>
        </w:r>
      </w:hyperlink>
      <w:r w:rsidRPr="00553B0D">
        <w:rPr>
          <w:rFonts w:eastAsiaTheme="minorEastAsia"/>
          <w:color w:val="000000" w:themeColor="text1"/>
          <w:szCs w:val="28"/>
          <w:lang w:eastAsia="ru-RU"/>
        </w:rPr>
        <w:t xml:space="preserve">, </w:t>
      </w:r>
      <w:hyperlink r:id="rId41" w:tooltip="Sybase" w:history="1">
        <w:r w:rsidRPr="00553B0D">
          <w:rPr>
            <w:rStyle w:val="af6"/>
            <w:rFonts w:eastAsiaTheme="minorEastAsia"/>
            <w:color w:val="000000" w:themeColor="text1"/>
            <w:szCs w:val="28"/>
            <w:lang w:val="en-US" w:eastAsia="ru-RU"/>
          </w:rPr>
          <w:t>Sybase</w:t>
        </w:r>
      </w:hyperlink>
      <w:r w:rsidRPr="00553B0D">
        <w:rPr>
          <w:rFonts w:eastAsiaTheme="minorEastAsia"/>
          <w:color w:val="000000" w:themeColor="text1"/>
          <w:szCs w:val="28"/>
          <w:lang w:eastAsia="ru-RU"/>
        </w:rPr>
        <w:t>. Завдяки</w:t>
      </w:r>
      <w:r w:rsidRPr="00553B0D">
        <w:rPr>
          <w:rFonts w:eastAsiaTheme="minorEastAsia"/>
          <w:color w:val="000000" w:themeColor="text1"/>
          <w:szCs w:val="28"/>
          <w:lang w:val="en-US" w:eastAsia="ru-RU"/>
        </w:rPr>
        <w:t> </w:t>
      </w:r>
      <w:r w:rsidRPr="00553B0D">
        <w:rPr>
          <w:rFonts w:eastAsiaTheme="minorEastAsia"/>
          <w:iCs/>
          <w:color w:val="000000" w:themeColor="text1"/>
          <w:szCs w:val="28"/>
          <w:lang w:eastAsia="ru-RU"/>
        </w:rPr>
        <w:t>стандарту відкритого інтерфейсу зв'язку з базами даних</w:t>
      </w:r>
      <w:r w:rsidRPr="00553B0D">
        <w:rPr>
          <w:rFonts w:eastAsiaTheme="minorEastAsia"/>
          <w:color w:val="000000" w:themeColor="text1"/>
          <w:szCs w:val="28"/>
          <w:lang w:val="en-US" w:eastAsia="ru-RU"/>
        </w:rPr>
        <w:t> </w:t>
      </w:r>
      <w:r w:rsidRPr="00553B0D">
        <w:rPr>
          <w:rFonts w:eastAsiaTheme="minorEastAsia"/>
          <w:color w:val="000000" w:themeColor="text1"/>
          <w:szCs w:val="28"/>
          <w:lang w:eastAsia="ru-RU"/>
        </w:rPr>
        <w:t>(</w:t>
      </w:r>
      <w:hyperlink r:id="rId42" w:tooltip="Англійська мова" w:history="1">
        <w:r w:rsidRPr="00553B0D">
          <w:rPr>
            <w:rStyle w:val="af6"/>
            <w:rFonts w:eastAsiaTheme="minorEastAsia"/>
            <w:color w:val="000000" w:themeColor="text1"/>
            <w:szCs w:val="28"/>
            <w:lang w:eastAsia="ru-RU"/>
          </w:rPr>
          <w:t>англ.</w:t>
        </w:r>
      </w:hyperlink>
      <w:r w:rsidRPr="00553B0D">
        <w:rPr>
          <w:rFonts w:eastAsiaTheme="minorEastAsia"/>
          <w:color w:val="000000" w:themeColor="text1"/>
          <w:szCs w:val="28"/>
          <w:lang w:val="en-US" w:eastAsia="ru-RU"/>
        </w:rPr>
        <w:t> </w:t>
      </w:r>
      <w:r w:rsidRPr="00553B0D">
        <w:rPr>
          <w:rFonts w:eastAsiaTheme="minorEastAsia"/>
          <w:iCs/>
          <w:color w:val="000000" w:themeColor="text1"/>
          <w:szCs w:val="28"/>
          <w:lang w:val="en" w:eastAsia="ru-RU"/>
        </w:rPr>
        <w:t>Open</w:t>
      </w:r>
      <w:r w:rsidRPr="00553B0D">
        <w:rPr>
          <w:rFonts w:eastAsiaTheme="minorEastAsia"/>
          <w:iCs/>
          <w:color w:val="000000" w:themeColor="text1"/>
          <w:szCs w:val="28"/>
          <w:lang w:eastAsia="ru-RU"/>
        </w:rPr>
        <w:t xml:space="preserve"> </w:t>
      </w:r>
      <w:r w:rsidRPr="00553B0D">
        <w:rPr>
          <w:rFonts w:eastAsiaTheme="minorEastAsia"/>
          <w:iCs/>
          <w:color w:val="000000" w:themeColor="text1"/>
          <w:szCs w:val="28"/>
          <w:lang w:val="en" w:eastAsia="ru-RU"/>
        </w:rPr>
        <w:t>Database</w:t>
      </w:r>
      <w:r w:rsidRPr="00553B0D">
        <w:rPr>
          <w:rFonts w:eastAsiaTheme="minorEastAsia"/>
          <w:iCs/>
          <w:color w:val="000000" w:themeColor="text1"/>
          <w:szCs w:val="28"/>
          <w:lang w:eastAsia="ru-RU"/>
        </w:rPr>
        <w:t xml:space="preserve"> </w:t>
      </w:r>
      <w:r w:rsidRPr="00553B0D">
        <w:rPr>
          <w:rFonts w:eastAsiaTheme="minorEastAsia"/>
          <w:iCs/>
          <w:color w:val="000000" w:themeColor="text1"/>
          <w:szCs w:val="28"/>
          <w:lang w:val="en" w:eastAsia="ru-RU"/>
        </w:rPr>
        <w:t>Connectivity</w:t>
      </w:r>
      <w:r w:rsidRPr="00553B0D">
        <w:rPr>
          <w:rFonts w:eastAsiaTheme="minorEastAsia"/>
          <w:iCs/>
          <w:color w:val="000000" w:themeColor="text1"/>
          <w:szCs w:val="28"/>
          <w:lang w:eastAsia="ru-RU"/>
        </w:rPr>
        <w:t xml:space="preserve"> </w:t>
      </w:r>
      <w:r w:rsidRPr="00553B0D">
        <w:rPr>
          <w:rFonts w:eastAsiaTheme="minorEastAsia"/>
          <w:iCs/>
          <w:color w:val="000000" w:themeColor="text1"/>
          <w:szCs w:val="28"/>
          <w:lang w:val="en" w:eastAsia="ru-RU"/>
        </w:rPr>
        <w:t>Standard</w:t>
      </w:r>
      <w:r w:rsidRPr="00553B0D">
        <w:rPr>
          <w:rFonts w:eastAsiaTheme="minorEastAsia"/>
          <w:color w:val="000000" w:themeColor="text1"/>
          <w:szCs w:val="28"/>
          <w:lang w:eastAsia="ru-RU"/>
        </w:rPr>
        <w:t>,</w:t>
      </w:r>
      <w:r w:rsidRPr="00553B0D">
        <w:rPr>
          <w:rFonts w:eastAsiaTheme="minorEastAsia"/>
          <w:color w:val="000000" w:themeColor="text1"/>
          <w:szCs w:val="28"/>
          <w:lang w:val="en-US" w:eastAsia="ru-RU"/>
        </w:rPr>
        <w:t> </w:t>
      </w:r>
      <w:hyperlink r:id="rId43" w:tooltip="ODBC" w:history="1">
        <w:r w:rsidRPr="00553B0D">
          <w:rPr>
            <w:rStyle w:val="af6"/>
            <w:rFonts w:eastAsiaTheme="minorEastAsia"/>
            <w:color w:val="000000" w:themeColor="text1"/>
            <w:szCs w:val="28"/>
            <w:lang w:val="en-US" w:eastAsia="ru-RU"/>
          </w:rPr>
          <w:t>ODBC</w:t>
        </w:r>
      </w:hyperlink>
      <w:r w:rsidRPr="00553B0D">
        <w:rPr>
          <w:rFonts w:eastAsiaTheme="minorEastAsia"/>
          <w:color w:val="000000" w:themeColor="text1"/>
          <w:szCs w:val="28"/>
          <w:lang w:eastAsia="ru-RU"/>
        </w:rPr>
        <w:t>) є можливість підключатися до всіх баз даних, до яких створенний драйвер.</w:t>
      </w:r>
    </w:p>
    <w:p w14:paraId="361101F0" w14:textId="77777777" w:rsidR="00AD5E65" w:rsidRPr="00553B0D" w:rsidRDefault="00AD5E65" w:rsidP="00AD5E65">
      <w:pPr>
        <w:pStyle w:val="a7"/>
        <w:widowControl/>
        <w:numPr>
          <w:ilvl w:val="0"/>
          <w:numId w:val="32"/>
        </w:numPr>
        <w:autoSpaceDE/>
        <w:autoSpaceDN/>
        <w:spacing w:line="360" w:lineRule="auto"/>
        <w:contextualSpacing/>
        <w:jc w:val="both"/>
        <w:rPr>
          <w:rFonts w:eastAsiaTheme="minorEastAsia"/>
          <w:color w:val="000000" w:themeColor="text1"/>
          <w:szCs w:val="28"/>
          <w:lang w:eastAsia="ru-RU"/>
        </w:rPr>
      </w:pPr>
      <w:r w:rsidRPr="00553B0D">
        <w:rPr>
          <w:rFonts w:eastAsiaTheme="minorEastAsia"/>
          <w:bCs/>
          <w:color w:val="000000" w:themeColor="text1"/>
          <w:szCs w:val="28"/>
          <w:lang w:eastAsia="ru-RU"/>
        </w:rPr>
        <w:t xml:space="preserve">Традиційність. </w:t>
      </w:r>
      <w:r w:rsidRPr="00553B0D">
        <w:rPr>
          <w:rFonts w:eastAsiaTheme="minorEastAsia"/>
          <w:color w:val="000000" w:themeColor="text1"/>
          <w:szCs w:val="28"/>
          <w:lang w:eastAsia="ru-RU"/>
        </w:rPr>
        <w:t xml:space="preserve">Мова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здаватиметься зрозумілою програмістам, що працюють в різних сферах. Багато конструкцій мови взяті з С, </w:t>
      </w:r>
      <w:r w:rsidRPr="00553B0D">
        <w:rPr>
          <w:rFonts w:eastAsiaTheme="minorEastAsia"/>
          <w:color w:val="000000" w:themeColor="text1"/>
          <w:szCs w:val="28"/>
          <w:lang w:val="en-US" w:eastAsia="ru-RU"/>
        </w:rPr>
        <w:t>Perl</w:t>
      </w:r>
      <w:r w:rsidRPr="00553B0D">
        <w:rPr>
          <w:rFonts w:eastAsiaTheme="minorEastAsia"/>
          <w:color w:val="000000" w:themeColor="text1"/>
          <w:szCs w:val="28"/>
          <w:lang w:eastAsia="ru-RU"/>
        </w:rPr>
        <w:t xml:space="preserve">. Код РНР дуже нагадуе  той, який зустрічається в схожих програмах мовами С або </w:t>
      </w:r>
      <w:r w:rsidRPr="00553B0D">
        <w:rPr>
          <w:rFonts w:eastAsiaTheme="minorEastAsia"/>
          <w:color w:val="000000" w:themeColor="text1"/>
          <w:szCs w:val="28"/>
          <w:lang w:val="en-US" w:eastAsia="ru-RU"/>
        </w:rPr>
        <w:t>Pascal</w:t>
      </w:r>
      <w:r w:rsidRPr="00553B0D">
        <w:rPr>
          <w:rFonts w:eastAsiaTheme="minorEastAsia"/>
          <w:color w:val="000000" w:themeColor="text1"/>
          <w:szCs w:val="28"/>
          <w:lang w:eastAsia="ru-RU"/>
        </w:rPr>
        <w:t xml:space="preserve">. Це істотно знижує початкові сили при вивченні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w:t>
      </w:r>
      <w:r w:rsidRPr="00553B0D">
        <w:rPr>
          <w:rFonts w:eastAsiaTheme="minorEastAsia"/>
          <w:color w:val="000000" w:themeColor="text1"/>
          <w:szCs w:val="28"/>
          <w:lang w:val="en-US" w:eastAsia="ru-RU"/>
        </w:rPr>
        <w:t>PHP </w:t>
      </w:r>
      <w:r w:rsidRPr="00553B0D">
        <w:rPr>
          <w:rFonts w:eastAsiaTheme="minorEastAsia"/>
          <w:color w:val="000000" w:themeColor="text1"/>
          <w:szCs w:val="28"/>
          <w:lang w:eastAsia="ru-RU"/>
        </w:rPr>
        <w:t>— мова, яка поєднує плюси</w:t>
      </w:r>
      <w:r w:rsidRPr="00553B0D">
        <w:rPr>
          <w:rFonts w:eastAsiaTheme="minorEastAsia"/>
          <w:color w:val="000000" w:themeColor="text1"/>
          <w:szCs w:val="28"/>
          <w:lang w:val="en-US" w:eastAsia="ru-RU"/>
        </w:rPr>
        <w:t> </w:t>
      </w:r>
      <w:hyperlink r:id="rId44" w:tooltip="Perl" w:history="1">
        <w:r w:rsidRPr="00553B0D">
          <w:rPr>
            <w:rStyle w:val="af6"/>
            <w:rFonts w:eastAsiaTheme="minorEastAsia"/>
            <w:color w:val="000000" w:themeColor="text1"/>
            <w:szCs w:val="28"/>
            <w:lang w:val="en-US" w:eastAsia="ru-RU"/>
          </w:rPr>
          <w:t>Perl</w:t>
        </w:r>
      </w:hyperlink>
      <w:r w:rsidRPr="00553B0D">
        <w:rPr>
          <w:rFonts w:eastAsiaTheme="minorEastAsia"/>
          <w:color w:val="000000" w:themeColor="text1"/>
          <w:szCs w:val="28"/>
          <w:lang w:val="en-US" w:eastAsia="ru-RU"/>
        </w:rPr>
        <w:t> </w:t>
      </w:r>
      <w:r w:rsidRPr="00553B0D">
        <w:rPr>
          <w:rFonts w:eastAsiaTheme="minorEastAsia"/>
          <w:color w:val="000000" w:themeColor="text1"/>
          <w:szCs w:val="28"/>
          <w:lang w:eastAsia="ru-RU"/>
        </w:rPr>
        <w:t>та С і спеціально призначена на роботу в</w:t>
      </w:r>
      <w:r w:rsidRPr="00553B0D">
        <w:rPr>
          <w:rFonts w:eastAsiaTheme="minorEastAsia"/>
          <w:color w:val="000000" w:themeColor="text1"/>
          <w:szCs w:val="28"/>
          <w:lang w:val="en-US" w:eastAsia="ru-RU"/>
        </w:rPr>
        <w:t> </w:t>
      </w:r>
      <w:hyperlink r:id="rId45" w:tooltip="Інтернет" w:history="1">
        <w:r w:rsidRPr="00553B0D">
          <w:rPr>
            <w:rStyle w:val="af6"/>
            <w:rFonts w:eastAsiaTheme="minorEastAsia"/>
            <w:color w:val="000000" w:themeColor="text1"/>
            <w:szCs w:val="28"/>
            <w:lang w:eastAsia="ru-RU"/>
          </w:rPr>
          <w:t>Інтернеті</w:t>
        </w:r>
      </w:hyperlink>
      <w:r w:rsidRPr="00553B0D">
        <w:rPr>
          <w:rFonts w:eastAsiaTheme="minorEastAsia"/>
          <w:color w:val="000000" w:themeColor="text1"/>
          <w:szCs w:val="28"/>
          <w:lang w:eastAsia="ru-RU"/>
        </w:rPr>
        <w:t>, мова з універсальним і простим синтаксисом.</w:t>
      </w:r>
    </w:p>
    <w:p w14:paraId="45841945" w14:textId="77777777" w:rsidR="00AD5E65" w:rsidRPr="00553B0D" w:rsidRDefault="00AD5E65" w:rsidP="00AD5E65">
      <w:pPr>
        <w:pStyle w:val="a7"/>
        <w:widowControl/>
        <w:numPr>
          <w:ilvl w:val="0"/>
          <w:numId w:val="32"/>
        </w:numPr>
        <w:autoSpaceDE/>
        <w:autoSpaceDN/>
        <w:spacing w:line="360" w:lineRule="auto"/>
        <w:contextualSpacing/>
        <w:jc w:val="both"/>
        <w:rPr>
          <w:rFonts w:eastAsiaTheme="minorEastAsia"/>
          <w:color w:val="000000" w:themeColor="text1"/>
          <w:szCs w:val="28"/>
          <w:lang w:eastAsia="ru-RU"/>
        </w:rPr>
      </w:pPr>
      <w:r w:rsidRPr="00553B0D">
        <w:rPr>
          <w:rFonts w:eastAsiaTheme="minorEastAsia"/>
          <w:bCs/>
          <w:color w:val="000000" w:themeColor="text1"/>
          <w:szCs w:val="28"/>
          <w:lang w:eastAsia="ru-RU"/>
        </w:rPr>
        <w:t xml:space="preserve">Наявність сирцевого коду та вільність використання. </w:t>
      </w:r>
      <w:r w:rsidRPr="00553B0D">
        <w:rPr>
          <w:rFonts w:eastAsiaTheme="minorEastAsia"/>
          <w:color w:val="000000" w:themeColor="text1"/>
          <w:szCs w:val="28"/>
          <w:lang w:eastAsia="ru-RU"/>
        </w:rPr>
        <w:t xml:space="preserve">Напрямок </w:t>
      </w:r>
      <w:r w:rsidRPr="00553B0D">
        <w:rPr>
          <w:rFonts w:eastAsiaTheme="minorEastAsia"/>
          <w:color w:val="000000" w:themeColor="text1"/>
          <w:szCs w:val="28"/>
          <w:lang w:val="en-US" w:eastAsia="ru-RU"/>
        </w:rPr>
        <w:t>Open</w:t>
      </w:r>
      <w:r w:rsidRPr="00553B0D">
        <w:rPr>
          <w:rFonts w:eastAsiaTheme="minorEastAsia"/>
          <w:color w:val="000000" w:themeColor="text1"/>
          <w:szCs w:val="28"/>
          <w:lang w:eastAsia="ru-RU"/>
        </w:rPr>
        <w:t xml:space="preserve"> </w:t>
      </w:r>
      <w:r w:rsidRPr="00553B0D">
        <w:rPr>
          <w:rFonts w:eastAsiaTheme="minorEastAsia"/>
          <w:color w:val="000000" w:themeColor="text1"/>
          <w:szCs w:val="28"/>
          <w:lang w:val="en-US" w:eastAsia="ru-RU"/>
        </w:rPr>
        <w:t>Source</w:t>
      </w:r>
      <w:r w:rsidRPr="00553B0D">
        <w:rPr>
          <w:rFonts w:eastAsiaTheme="minorEastAsia"/>
          <w:color w:val="000000" w:themeColor="text1"/>
          <w:szCs w:val="28"/>
          <w:lang w:eastAsia="ru-RU"/>
        </w:rPr>
        <w:t>, і розпоширення початкових текстів програм в спільнотах, безсумнівно зробили великий вплив на багато проектів, в першу чергу</w:t>
      </w:r>
      <w:r w:rsidRPr="00553B0D">
        <w:rPr>
          <w:rFonts w:eastAsiaTheme="minorEastAsia"/>
          <w:color w:val="000000" w:themeColor="text1"/>
          <w:szCs w:val="28"/>
          <w:lang w:val="en-US" w:eastAsia="ru-RU"/>
        </w:rPr>
        <w:t> </w:t>
      </w:r>
      <w:r w:rsidRPr="00553B0D">
        <w:rPr>
          <w:rFonts w:eastAsiaTheme="minorEastAsia"/>
          <w:color w:val="000000" w:themeColor="text1"/>
          <w:szCs w:val="28"/>
          <w:lang w:eastAsia="ru-RU"/>
        </w:rPr>
        <w:t>—</w:t>
      </w:r>
      <w:r w:rsidRPr="00553B0D">
        <w:rPr>
          <w:rFonts w:eastAsiaTheme="minorEastAsia"/>
          <w:color w:val="000000" w:themeColor="text1"/>
          <w:szCs w:val="28"/>
          <w:lang w:val="en-US" w:eastAsia="ru-RU"/>
        </w:rPr>
        <w:t> </w:t>
      </w:r>
      <w:hyperlink r:id="rId46" w:tooltip="Linux" w:history="1">
        <w:r w:rsidRPr="00553B0D">
          <w:rPr>
            <w:rStyle w:val="af6"/>
            <w:rFonts w:eastAsiaTheme="minorEastAsia"/>
            <w:color w:val="000000" w:themeColor="text1"/>
            <w:szCs w:val="28"/>
            <w:lang w:val="en-US" w:eastAsia="ru-RU"/>
          </w:rPr>
          <w:t>Linux</w:t>
        </w:r>
      </w:hyperlink>
      <w:r w:rsidRPr="00553B0D">
        <w:rPr>
          <w:rFonts w:eastAsiaTheme="minorEastAsia"/>
          <w:color w:val="000000" w:themeColor="text1"/>
          <w:szCs w:val="28"/>
          <w:lang w:val="en-US" w:eastAsia="ru-RU"/>
        </w:rPr>
        <w:t> </w:t>
      </w:r>
      <w:r w:rsidRPr="00553B0D">
        <w:rPr>
          <w:rFonts w:eastAsiaTheme="minorEastAsia"/>
          <w:color w:val="000000" w:themeColor="text1"/>
          <w:szCs w:val="28"/>
          <w:lang w:eastAsia="ru-RU"/>
        </w:rPr>
        <w:t>хоч і успіх проекту</w:t>
      </w:r>
      <w:r w:rsidRPr="00553B0D">
        <w:rPr>
          <w:rFonts w:eastAsiaTheme="minorEastAsia"/>
          <w:color w:val="000000" w:themeColor="text1"/>
          <w:szCs w:val="28"/>
          <w:lang w:val="en-US" w:eastAsia="ru-RU"/>
        </w:rPr>
        <w:t> </w:t>
      </w:r>
      <w:hyperlink r:id="rId47" w:tooltip="Apache" w:history="1">
        <w:r w:rsidRPr="00553B0D">
          <w:rPr>
            <w:rStyle w:val="af6"/>
            <w:rFonts w:eastAsiaTheme="minorEastAsia"/>
            <w:color w:val="000000" w:themeColor="text1"/>
            <w:szCs w:val="28"/>
            <w:lang w:val="en-US" w:eastAsia="ru-RU"/>
          </w:rPr>
          <w:t>Apache</w:t>
        </w:r>
      </w:hyperlink>
      <w:r w:rsidRPr="00553B0D">
        <w:rPr>
          <w:rFonts w:eastAsiaTheme="minorEastAsia"/>
          <w:color w:val="000000" w:themeColor="text1"/>
          <w:szCs w:val="28"/>
          <w:lang w:val="en-US" w:eastAsia="ru-RU"/>
        </w:rPr>
        <w:t> </w:t>
      </w:r>
      <w:r w:rsidRPr="00553B0D">
        <w:rPr>
          <w:rFonts w:eastAsiaTheme="minorEastAsia"/>
          <w:color w:val="000000" w:themeColor="text1"/>
          <w:szCs w:val="28"/>
          <w:lang w:eastAsia="ru-RU"/>
        </w:rPr>
        <w:t>сильно посилив позиції прихильників</w:t>
      </w:r>
      <w:r w:rsidRPr="00553B0D">
        <w:rPr>
          <w:rFonts w:eastAsiaTheme="minorEastAsia"/>
          <w:color w:val="000000" w:themeColor="text1"/>
          <w:szCs w:val="28"/>
          <w:lang w:val="en-US" w:eastAsia="ru-RU"/>
        </w:rPr>
        <w:t> </w:t>
      </w:r>
      <w:hyperlink r:id="rId48" w:tooltip="Open Source" w:history="1">
        <w:r w:rsidRPr="00553B0D">
          <w:rPr>
            <w:rStyle w:val="af6"/>
            <w:rFonts w:eastAsiaTheme="minorEastAsia"/>
            <w:color w:val="000000" w:themeColor="text1"/>
            <w:szCs w:val="28"/>
            <w:lang w:val="en-US" w:eastAsia="ru-RU"/>
          </w:rPr>
          <w:t>Open</w:t>
        </w:r>
        <w:r w:rsidRPr="00553B0D">
          <w:rPr>
            <w:rStyle w:val="af6"/>
            <w:rFonts w:eastAsiaTheme="minorEastAsia"/>
            <w:color w:val="000000" w:themeColor="text1"/>
            <w:szCs w:val="28"/>
            <w:lang w:eastAsia="ru-RU"/>
          </w:rPr>
          <w:t xml:space="preserve"> </w:t>
        </w:r>
        <w:r w:rsidRPr="00553B0D">
          <w:rPr>
            <w:rStyle w:val="af6"/>
            <w:rFonts w:eastAsiaTheme="minorEastAsia"/>
            <w:color w:val="000000" w:themeColor="text1"/>
            <w:szCs w:val="28"/>
            <w:lang w:val="en-US" w:eastAsia="ru-RU"/>
          </w:rPr>
          <w:t>Source</w:t>
        </w:r>
      </w:hyperlink>
      <w:r w:rsidRPr="00553B0D">
        <w:rPr>
          <w:rFonts w:eastAsiaTheme="minorEastAsia"/>
          <w:color w:val="000000" w:themeColor="text1"/>
          <w:szCs w:val="28"/>
          <w:lang w:eastAsia="ru-RU"/>
        </w:rPr>
        <w:t xml:space="preserve">. Сказане відноситься також до історії використання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тому що підтримка користувачів зі всього світу стала дуже важливим моментом в розвитку проекту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Ухвалення стратегії </w:t>
      </w:r>
      <w:r w:rsidRPr="00553B0D">
        <w:rPr>
          <w:rFonts w:eastAsiaTheme="minorEastAsia"/>
          <w:color w:val="000000" w:themeColor="text1"/>
          <w:szCs w:val="28"/>
          <w:lang w:val="en-US" w:eastAsia="ru-RU"/>
        </w:rPr>
        <w:t>Open</w:t>
      </w:r>
      <w:r w:rsidRPr="00553B0D">
        <w:rPr>
          <w:rFonts w:eastAsiaTheme="minorEastAsia"/>
          <w:color w:val="000000" w:themeColor="text1"/>
          <w:szCs w:val="28"/>
          <w:lang w:eastAsia="ru-RU"/>
        </w:rPr>
        <w:t xml:space="preserve"> </w:t>
      </w:r>
      <w:r w:rsidRPr="00553B0D">
        <w:rPr>
          <w:rFonts w:eastAsiaTheme="minorEastAsia"/>
          <w:color w:val="000000" w:themeColor="text1"/>
          <w:szCs w:val="28"/>
          <w:lang w:val="en-US" w:eastAsia="ru-RU"/>
        </w:rPr>
        <w:t>Source</w:t>
      </w:r>
      <w:r w:rsidRPr="00553B0D">
        <w:rPr>
          <w:rFonts w:eastAsiaTheme="minorEastAsia"/>
          <w:color w:val="000000" w:themeColor="text1"/>
          <w:szCs w:val="28"/>
          <w:lang w:eastAsia="ru-RU"/>
        </w:rPr>
        <w:t xml:space="preserve"> і безкоштовне розповсюдження перших текстів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надало дуже велу послугу користувачам. Окрім цього, користувачі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в усьому світі є свого роду спільною службою підтримки, і в розповсюджених електронних конференціях можна відшукати відповіді, навіть на дуже складні питання.</w:t>
      </w:r>
    </w:p>
    <w:p w14:paraId="77CA5809" w14:textId="77777777" w:rsidR="00AD5E65" w:rsidRPr="00553B0D" w:rsidRDefault="00AD5E65" w:rsidP="00AD5E65">
      <w:pPr>
        <w:pStyle w:val="a7"/>
        <w:widowControl/>
        <w:numPr>
          <w:ilvl w:val="0"/>
          <w:numId w:val="32"/>
        </w:numPr>
        <w:autoSpaceDE/>
        <w:autoSpaceDN/>
        <w:spacing w:after="200" w:line="360" w:lineRule="auto"/>
        <w:contextualSpacing/>
        <w:jc w:val="both"/>
        <w:rPr>
          <w:rFonts w:eastAsiaTheme="minorEastAsia"/>
          <w:bCs/>
          <w:color w:val="000000" w:themeColor="text1"/>
          <w:szCs w:val="28"/>
          <w:lang w:eastAsia="ru-RU"/>
        </w:rPr>
      </w:pPr>
      <w:r w:rsidRPr="00553B0D">
        <w:rPr>
          <w:rFonts w:eastAsiaTheme="minorEastAsia"/>
          <w:bCs/>
          <w:color w:val="000000" w:themeColor="text1"/>
          <w:szCs w:val="28"/>
          <w:lang w:eastAsia="ru-RU"/>
        </w:rPr>
        <w:t xml:space="preserve">Ефективність. </w:t>
      </w:r>
      <w:r w:rsidRPr="00553B0D">
        <w:rPr>
          <w:rFonts w:eastAsiaTheme="minorEastAsia"/>
          <w:color w:val="000000" w:themeColor="text1"/>
          <w:szCs w:val="28"/>
          <w:lang w:eastAsia="ru-RU"/>
        </w:rPr>
        <w:t>Ефективність є дуже важливим критерієм у програмуванні для середовищ розроблених на багато користувачів, до яких відноситься і</w:t>
      </w:r>
      <w:r w:rsidRPr="00553B0D">
        <w:rPr>
          <w:rFonts w:eastAsiaTheme="minorEastAsia"/>
          <w:color w:val="000000" w:themeColor="text1"/>
          <w:szCs w:val="28"/>
          <w:lang w:val="en-US" w:eastAsia="ru-RU"/>
        </w:rPr>
        <w:t> </w:t>
      </w:r>
      <w:hyperlink r:id="rId49" w:tooltip="Web" w:history="1">
        <w:r w:rsidRPr="00553B0D">
          <w:rPr>
            <w:rStyle w:val="af6"/>
            <w:rFonts w:eastAsiaTheme="minorEastAsia"/>
            <w:color w:val="000000" w:themeColor="text1"/>
            <w:szCs w:val="28"/>
            <w:lang w:val="en-US" w:eastAsia="ru-RU"/>
          </w:rPr>
          <w:t>web</w:t>
        </w:r>
      </w:hyperlink>
      <w:r w:rsidRPr="00553B0D">
        <w:rPr>
          <w:rFonts w:eastAsiaTheme="minorEastAsia"/>
          <w:color w:val="000000" w:themeColor="text1"/>
          <w:szCs w:val="28"/>
          <w:lang w:eastAsia="ru-RU"/>
        </w:rPr>
        <w:t xml:space="preserve">. Великою перевагою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є те, що ця мова відноситься до інтерпретованих. Це дозволяє обробляти сценарії з достатньо дуже швидко. За певними показниками, більшість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-сценаріїв (особливо не дуже великих розмірів) обробляються швидше за аналогічні їм програми, які використовують на</w:t>
      </w:r>
      <w:r w:rsidRPr="00553B0D">
        <w:rPr>
          <w:rFonts w:eastAsiaTheme="minorEastAsia"/>
          <w:color w:val="000000" w:themeColor="text1"/>
          <w:szCs w:val="28"/>
          <w:lang w:val="en-US" w:eastAsia="ru-RU"/>
        </w:rPr>
        <w:t> </w:t>
      </w:r>
      <w:hyperlink r:id="rId50" w:tooltip="Perl" w:history="1">
        <w:r w:rsidRPr="00553B0D">
          <w:rPr>
            <w:rStyle w:val="af6"/>
            <w:rFonts w:eastAsiaTheme="minorEastAsia"/>
            <w:color w:val="000000" w:themeColor="text1"/>
            <w:szCs w:val="28"/>
            <w:lang w:val="en-US" w:eastAsia="ru-RU"/>
          </w:rPr>
          <w:t>Perl</w:t>
        </w:r>
      </w:hyperlink>
      <w:r w:rsidRPr="00553B0D">
        <w:rPr>
          <w:rFonts w:eastAsiaTheme="minorEastAsia"/>
          <w:color w:val="000000" w:themeColor="text1"/>
          <w:szCs w:val="28"/>
          <w:lang w:eastAsia="ru-RU"/>
        </w:rPr>
        <w:t xml:space="preserve">. Проте щоб не робили розробники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виконавчі файли, отримані за допомогою компіляції, працюватимуть на багато швидше</w:t>
      </w:r>
      <w:r w:rsidRPr="00553B0D">
        <w:rPr>
          <w:rFonts w:eastAsiaTheme="minorEastAsia"/>
          <w:color w:val="000000" w:themeColor="text1"/>
          <w:szCs w:val="28"/>
          <w:lang w:val="en-US" w:eastAsia="ru-RU"/>
        </w:rPr>
        <w:t> </w:t>
      </w:r>
      <w:r w:rsidRPr="00553B0D">
        <w:rPr>
          <w:rFonts w:eastAsiaTheme="minorEastAsia"/>
          <w:color w:val="000000" w:themeColor="text1"/>
          <w:szCs w:val="28"/>
          <w:lang w:eastAsia="ru-RU"/>
        </w:rPr>
        <w:t xml:space="preserve">— в десятки, а іноді і в сотні разів. Але продуктивність </w:t>
      </w:r>
      <w:r w:rsidRPr="00553B0D">
        <w:rPr>
          <w:rFonts w:eastAsiaTheme="minorEastAsia"/>
          <w:color w:val="000000" w:themeColor="text1"/>
          <w:szCs w:val="28"/>
          <w:lang w:val="en-US" w:eastAsia="ru-RU"/>
        </w:rPr>
        <w:t>PHP</w:t>
      </w:r>
      <w:r w:rsidRPr="00553B0D">
        <w:rPr>
          <w:rFonts w:eastAsiaTheme="minorEastAsia"/>
          <w:color w:val="000000" w:themeColor="text1"/>
          <w:szCs w:val="28"/>
          <w:lang w:eastAsia="ru-RU"/>
        </w:rPr>
        <w:t xml:space="preserve"> достатня для створення повністью серйозних</w:t>
      </w:r>
      <w:r w:rsidRPr="00553B0D">
        <w:rPr>
          <w:rFonts w:eastAsiaTheme="minorEastAsia"/>
          <w:color w:val="000000" w:themeColor="text1"/>
          <w:szCs w:val="28"/>
          <w:lang w:val="en-US" w:eastAsia="ru-RU"/>
        </w:rPr>
        <w:t> </w:t>
      </w:r>
      <w:hyperlink r:id="rId51" w:tooltip="Веб-застосунок" w:history="1">
        <w:r w:rsidRPr="00553B0D">
          <w:rPr>
            <w:rStyle w:val="af6"/>
            <w:rFonts w:eastAsiaTheme="minorEastAsia"/>
            <w:color w:val="000000" w:themeColor="text1"/>
            <w:szCs w:val="28"/>
            <w:lang w:eastAsia="ru-RU"/>
          </w:rPr>
          <w:t>веб-застосунків</w:t>
        </w:r>
      </w:hyperlink>
      <w:r w:rsidRPr="00553B0D">
        <w:rPr>
          <w:rFonts w:eastAsiaTheme="minorEastAsia"/>
          <w:color w:val="000000" w:themeColor="text1"/>
          <w:szCs w:val="28"/>
          <w:lang w:eastAsia="ru-RU"/>
        </w:rPr>
        <w:t>.</w:t>
      </w:r>
      <w:bookmarkEnd w:id="37"/>
    </w:p>
    <w:p w14:paraId="28A047A8" w14:textId="77777777" w:rsidR="00AD5E65" w:rsidRPr="00553B0D" w:rsidRDefault="00AD5E65" w:rsidP="00AD5E65">
      <w:pPr>
        <w:pStyle w:val="a7"/>
        <w:spacing w:line="360" w:lineRule="auto"/>
        <w:ind w:left="0"/>
        <w:jc w:val="center"/>
        <w:rPr>
          <w:rFonts w:eastAsiaTheme="minorEastAsia"/>
          <w:color w:val="000000" w:themeColor="text1"/>
          <w:szCs w:val="28"/>
          <w:lang w:eastAsia="ru-RU"/>
        </w:rPr>
      </w:pPr>
    </w:p>
    <w:p w14:paraId="27E9D193" w14:textId="77777777" w:rsidR="00AD5E65" w:rsidRPr="00553B0D" w:rsidRDefault="00AD5E65" w:rsidP="00AD5E65">
      <w:pPr>
        <w:pStyle w:val="3"/>
        <w:spacing w:before="0" w:line="360" w:lineRule="auto"/>
        <w:rPr>
          <w:rFonts w:ascii="Times New Roman" w:eastAsiaTheme="minorEastAsia" w:hAnsi="Times New Roman" w:cs="Times New Roman"/>
          <w:color w:val="000000" w:themeColor="text1"/>
        </w:rPr>
      </w:pPr>
      <w:bookmarkStart w:id="38" w:name="_Toc11263582"/>
      <w:r w:rsidRPr="00553B0D">
        <w:rPr>
          <w:rFonts w:ascii="Times New Roman" w:eastAsiaTheme="minorEastAsia" w:hAnsi="Times New Roman" w:cs="Times New Roman"/>
          <w:color w:val="000000" w:themeColor="text1"/>
        </w:rPr>
        <w:t>2.4.3 Шаблон MVC</w:t>
      </w:r>
      <w:bookmarkEnd w:id="38"/>
    </w:p>
    <w:p w14:paraId="5019AA33" w14:textId="77777777" w:rsidR="00AD5E65" w:rsidRPr="00553B0D" w:rsidRDefault="00AD5E65" w:rsidP="00AD5E65">
      <w:pPr>
        <w:spacing w:line="360" w:lineRule="auto"/>
        <w:contextualSpacing/>
        <w:rPr>
          <w:rFonts w:eastAsiaTheme="minorEastAsia"/>
          <w:color w:val="000000" w:themeColor="text1"/>
          <w:szCs w:val="28"/>
        </w:rPr>
      </w:pPr>
    </w:p>
    <w:p w14:paraId="03A35068" w14:textId="77777777" w:rsidR="00AD5E65" w:rsidRPr="00553B0D" w:rsidRDefault="00AD5E65" w:rsidP="00AD5E65">
      <w:pPr>
        <w:spacing w:line="360" w:lineRule="auto"/>
        <w:contextualSpacing/>
        <w:rPr>
          <w:rFonts w:eastAsiaTheme="minorEastAsia"/>
          <w:color w:val="000000" w:themeColor="text1"/>
          <w:szCs w:val="28"/>
        </w:rPr>
      </w:pPr>
      <w:r w:rsidRPr="00553B0D">
        <w:rPr>
          <w:rFonts w:eastAsiaTheme="minorEastAsia"/>
          <w:color w:val="000000" w:themeColor="text1"/>
          <w:szCs w:val="28"/>
          <w:lang w:val="uk-UA"/>
        </w:rPr>
        <w:t>Система</w:t>
      </w:r>
      <w:r w:rsidRPr="00553B0D">
        <w:rPr>
          <w:rFonts w:eastAsiaTheme="minorEastAsia"/>
          <w:color w:val="000000" w:themeColor="text1"/>
          <w:szCs w:val="28"/>
        </w:rPr>
        <w:t xml:space="preserve"> функціонує на основі архітектурного шаблону Model-View-Controller або скорочено MVC [16]. Концепція цього шаблону передбачає розділення додатку на три основні компоненти:</w:t>
      </w:r>
    </w:p>
    <w:p w14:paraId="2B504C25" w14:textId="77777777" w:rsidR="00AD5E65" w:rsidRPr="00553B0D" w:rsidRDefault="00AD5E65" w:rsidP="00AD5E65">
      <w:pPr>
        <w:pStyle w:val="a7"/>
        <w:widowControl/>
        <w:numPr>
          <w:ilvl w:val="1"/>
          <w:numId w:val="21"/>
        </w:numPr>
        <w:autoSpaceDE/>
        <w:autoSpaceDN/>
        <w:spacing w:line="360" w:lineRule="auto"/>
        <w:ind w:left="993" w:hanging="284"/>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Model – клас, який описує дані, які потім використовуються в основі логіки застосування.</w:t>
      </w:r>
    </w:p>
    <w:p w14:paraId="42860148" w14:textId="77777777" w:rsidR="00AD5E65" w:rsidRPr="00553B0D" w:rsidRDefault="00AD5E65" w:rsidP="00AD5E65">
      <w:pPr>
        <w:pStyle w:val="a7"/>
        <w:widowControl/>
        <w:numPr>
          <w:ilvl w:val="1"/>
          <w:numId w:val="21"/>
        </w:numPr>
        <w:autoSpaceDE/>
        <w:autoSpaceDN/>
        <w:spacing w:line="360" w:lineRule="auto"/>
        <w:ind w:left="993" w:hanging="284"/>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View – це видимий графічний інтерфейс застосування для взаємодії з користувачем.</w:t>
      </w:r>
    </w:p>
    <w:p w14:paraId="29EBF8D4" w14:textId="77777777" w:rsidR="00AD5E65" w:rsidRPr="00553B0D" w:rsidRDefault="00AD5E65" w:rsidP="00AD5E65">
      <w:pPr>
        <w:pStyle w:val="a7"/>
        <w:widowControl/>
        <w:numPr>
          <w:ilvl w:val="1"/>
          <w:numId w:val="21"/>
        </w:numPr>
        <w:autoSpaceDE/>
        <w:autoSpaceDN/>
        <w:spacing w:line="360" w:lineRule="auto"/>
        <w:ind w:left="993" w:hanging="284"/>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Controller – це клас посередник, який забезпечує зв'язок між представленням та сховищем даних. В цьому блоці дані, які отримані від користувача обробляються, та відповідно до результатів обробки повертається відповідь у вигляді файлу, представлення або якогось іншого об'єкту.</w:t>
      </w:r>
    </w:p>
    <w:p w14:paraId="5CB5B667" w14:textId="77777777" w:rsidR="00AD5E65" w:rsidRPr="00553B0D" w:rsidRDefault="00AD5E65" w:rsidP="00AD5E65">
      <w:pPr>
        <w:spacing w:line="360" w:lineRule="auto"/>
        <w:contextualSpacing/>
        <w:rPr>
          <w:rFonts w:eastAsiaTheme="minorEastAsia"/>
          <w:color w:val="000000" w:themeColor="text1"/>
          <w:szCs w:val="28"/>
        </w:rPr>
      </w:pPr>
      <w:r w:rsidRPr="00553B0D">
        <w:rPr>
          <w:rFonts w:eastAsiaTheme="minorEastAsia"/>
          <w:color w:val="000000" w:themeColor="text1"/>
          <w:szCs w:val="28"/>
        </w:rPr>
        <w:t>Зображення взаємодії даних компонентів у вигляді схеми (Рис. 2.6).</w:t>
      </w:r>
    </w:p>
    <w:p w14:paraId="42238202" w14:textId="77777777" w:rsidR="00AD5E65" w:rsidRPr="00553B0D" w:rsidRDefault="00AD5E65" w:rsidP="00AD5E65">
      <w:pPr>
        <w:spacing w:before="240" w:line="360" w:lineRule="auto"/>
        <w:jc w:val="center"/>
        <w:rPr>
          <w:rFonts w:eastAsiaTheme="minorEastAsia"/>
          <w:color w:val="000000" w:themeColor="text1"/>
          <w:szCs w:val="28"/>
        </w:rPr>
      </w:pPr>
      <w:r w:rsidRPr="00553B0D">
        <w:rPr>
          <w:noProof/>
          <w:color w:val="000000" w:themeColor="text1"/>
        </w:rPr>
        <w:drawing>
          <wp:inline distT="0" distB="0" distL="0" distR="0" wp14:anchorId="50E7534E" wp14:editId="5573BB2D">
            <wp:extent cx="4981575" cy="259270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85640" cy="2594818"/>
                    </a:xfrm>
                    <a:prstGeom prst="rect">
                      <a:avLst/>
                    </a:prstGeom>
                    <a:noFill/>
                    <a:ln>
                      <a:noFill/>
                    </a:ln>
                  </pic:spPr>
                </pic:pic>
              </a:graphicData>
            </a:graphic>
          </wp:inline>
        </w:drawing>
      </w:r>
    </w:p>
    <w:p w14:paraId="673F527A" w14:textId="77777777" w:rsidR="00AD5E65" w:rsidRPr="00553B0D" w:rsidRDefault="00AD5E65" w:rsidP="00AD5E65">
      <w:pPr>
        <w:pStyle w:val="a7"/>
        <w:spacing w:line="360" w:lineRule="auto"/>
        <w:ind w:left="0"/>
        <w:jc w:val="center"/>
        <w:rPr>
          <w:rFonts w:eastAsiaTheme="minorEastAsia"/>
          <w:color w:val="000000" w:themeColor="text1"/>
          <w:szCs w:val="28"/>
          <w:lang w:eastAsia="ru-RU"/>
        </w:rPr>
      </w:pPr>
      <w:r w:rsidRPr="00553B0D">
        <w:rPr>
          <w:color w:val="000000" w:themeColor="text1"/>
          <w:szCs w:val="28"/>
        </w:rPr>
        <w:t xml:space="preserve">Рисунок. </w:t>
      </w:r>
      <w:r w:rsidRPr="00553B0D">
        <w:rPr>
          <w:rFonts w:eastAsiaTheme="minorEastAsia"/>
          <w:color w:val="000000" w:themeColor="text1"/>
          <w:szCs w:val="28"/>
          <w:lang w:eastAsia="ru-RU"/>
        </w:rPr>
        <w:t>2.6. Схема взаємодії компонентів MVC</w:t>
      </w:r>
    </w:p>
    <w:p w14:paraId="034C04AA" w14:textId="77777777" w:rsidR="00AD5E65" w:rsidRPr="00553B0D" w:rsidRDefault="00AD5E65" w:rsidP="00AD5E65">
      <w:pPr>
        <w:spacing w:line="360" w:lineRule="auto"/>
        <w:contextualSpacing/>
        <w:rPr>
          <w:rFonts w:eastAsiaTheme="minorEastAsia"/>
          <w:color w:val="000000" w:themeColor="text1"/>
          <w:szCs w:val="28"/>
        </w:rPr>
      </w:pPr>
    </w:p>
    <w:p w14:paraId="165BA848" w14:textId="77777777" w:rsidR="00AD5E65" w:rsidRPr="00553B0D" w:rsidRDefault="00AD5E65" w:rsidP="00AD5E65">
      <w:pPr>
        <w:spacing w:line="360" w:lineRule="auto"/>
        <w:contextualSpacing/>
        <w:rPr>
          <w:rFonts w:eastAsiaTheme="minorEastAsia"/>
          <w:color w:val="000000" w:themeColor="text1"/>
          <w:szCs w:val="28"/>
        </w:rPr>
      </w:pPr>
      <w:r w:rsidRPr="00553B0D">
        <w:rPr>
          <w:rFonts w:eastAsiaTheme="minorEastAsia"/>
          <w:color w:val="000000" w:themeColor="text1"/>
          <w:szCs w:val="28"/>
        </w:rPr>
        <w:t>Модель виступає як незалежний компонент – всі зміни контролера або уявлення ніяк не впливають на модель. Відображення та контролер є відносно незалежними компонентами. З відображення можна звертатися до контролера, а з самого контролера можна генерувати відображення, але при цьому їх можна редагувати незалежно один від одного.</w:t>
      </w:r>
    </w:p>
    <w:p w14:paraId="55538050" w14:textId="77777777" w:rsidR="00AD5E65" w:rsidRPr="00553B0D" w:rsidRDefault="00AD5E65" w:rsidP="00AD5E65">
      <w:pPr>
        <w:spacing w:line="360" w:lineRule="auto"/>
        <w:contextualSpacing/>
        <w:rPr>
          <w:rFonts w:eastAsiaTheme="minorEastAsia"/>
          <w:color w:val="000000" w:themeColor="text1"/>
          <w:szCs w:val="28"/>
        </w:rPr>
      </w:pPr>
      <w:r w:rsidRPr="00553B0D">
        <w:rPr>
          <w:rFonts w:eastAsiaTheme="minorEastAsia"/>
          <w:color w:val="000000" w:themeColor="text1"/>
          <w:szCs w:val="28"/>
        </w:rPr>
        <w:t>За допомогою такого розмежування компонентів додатку дозволяє реалізувати концепцію розділення відповідальності, при якій кожен окремий компонент відповідає за свою строго відділену область функціональності. Завдяки цьому, веб-додаток легше підтримувати, розробляти.</w:t>
      </w:r>
    </w:p>
    <w:p w14:paraId="7F6E69B4" w14:textId="77777777" w:rsidR="00AD5E65" w:rsidRPr="00553B0D" w:rsidRDefault="00AD5E65" w:rsidP="00AD5E65">
      <w:pPr>
        <w:spacing w:line="360" w:lineRule="auto"/>
        <w:contextualSpacing/>
        <w:rPr>
          <w:rFonts w:eastAsiaTheme="minorEastAsia"/>
          <w:color w:val="000000" w:themeColor="text1"/>
          <w:szCs w:val="28"/>
        </w:rPr>
      </w:pPr>
    </w:p>
    <w:p w14:paraId="49DA2D21" w14:textId="77777777" w:rsidR="00AD5E65" w:rsidRPr="00553B0D" w:rsidRDefault="00AD5E65" w:rsidP="00AD5E65">
      <w:pPr>
        <w:pStyle w:val="3"/>
        <w:spacing w:before="0" w:line="360" w:lineRule="auto"/>
        <w:rPr>
          <w:rFonts w:ascii="Times New Roman" w:eastAsiaTheme="minorEastAsia" w:hAnsi="Times New Roman" w:cs="Times New Roman"/>
          <w:color w:val="000000" w:themeColor="text1"/>
        </w:rPr>
      </w:pPr>
      <w:bookmarkStart w:id="39" w:name="_Toc11263583"/>
      <w:r w:rsidRPr="00553B0D">
        <w:rPr>
          <w:rFonts w:ascii="Times New Roman" w:eastAsiaTheme="minorEastAsia" w:hAnsi="Times New Roman" w:cs="Times New Roman"/>
          <w:color w:val="000000" w:themeColor="text1"/>
        </w:rPr>
        <w:t xml:space="preserve">2.4.4 СУБД </w:t>
      </w:r>
      <w:r w:rsidRPr="00553B0D">
        <w:rPr>
          <w:rFonts w:ascii="Times New Roman" w:eastAsiaTheme="minorEastAsia" w:hAnsi="Times New Roman" w:cs="Times New Roman"/>
          <w:color w:val="000000" w:themeColor="text1"/>
          <w:lang w:val="en-US"/>
        </w:rPr>
        <w:t>My</w:t>
      </w:r>
      <w:r w:rsidRPr="00553B0D">
        <w:rPr>
          <w:rFonts w:ascii="Times New Roman" w:eastAsiaTheme="minorEastAsia" w:hAnsi="Times New Roman" w:cs="Times New Roman"/>
          <w:color w:val="000000" w:themeColor="text1"/>
        </w:rPr>
        <w:t>SQL</w:t>
      </w:r>
      <w:bookmarkEnd w:id="39"/>
    </w:p>
    <w:p w14:paraId="520225E0" w14:textId="77777777" w:rsidR="00AD5E65" w:rsidRPr="00553B0D" w:rsidRDefault="00AD5E65" w:rsidP="00AD5E65">
      <w:pPr>
        <w:spacing w:line="360" w:lineRule="auto"/>
        <w:contextualSpacing/>
        <w:rPr>
          <w:rFonts w:eastAsiaTheme="minorEastAsia"/>
          <w:color w:val="000000" w:themeColor="text1"/>
          <w:szCs w:val="28"/>
        </w:rPr>
      </w:pPr>
    </w:p>
    <w:p w14:paraId="3773E8E1"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lang w:val="en-US"/>
        </w:rPr>
        <w:t>My</w:t>
      </w:r>
      <w:r w:rsidRPr="00553B0D">
        <w:rPr>
          <w:rFonts w:eastAsiaTheme="minorEastAsia"/>
          <w:color w:val="000000" w:themeColor="text1"/>
        </w:rPr>
        <w:t>SQL</w:t>
      </w:r>
      <w:r w:rsidRPr="00553B0D">
        <w:rPr>
          <w:rFonts w:eastAsiaTheme="minorEastAsia"/>
          <w:color w:val="000000" w:themeColor="text1"/>
          <w:szCs w:val="28"/>
        </w:rPr>
        <w:t xml:space="preserve"> – потужна система управління базами даних [17]. Вона представляє засоби для створення та управління реляційною моделлю баз даних. Найбільш ефективні та визначні переваги:</w:t>
      </w:r>
    </w:p>
    <w:p w14:paraId="74B9C5CB" w14:textId="77777777" w:rsidR="00AD5E65" w:rsidRPr="00553B0D" w:rsidRDefault="00AD5E65" w:rsidP="00AD5E65">
      <w:pPr>
        <w:spacing w:line="360" w:lineRule="auto"/>
        <w:contextualSpacing/>
        <w:rPr>
          <w:rFonts w:eastAsiaTheme="minorEastAsia"/>
          <w:color w:val="000000" w:themeColor="text1"/>
          <w:szCs w:val="28"/>
        </w:rPr>
      </w:pPr>
      <w:r w:rsidRPr="00553B0D">
        <w:rPr>
          <w:rFonts w:eastAsiaTheme="minorEastAsia"/>
          <w:color w:val="000000" w:themeColor="text1"/>
          <w:szCs w:val="28"/>
        </w:rPr>
        <w:t>а) можливість самому вибрати мову та платформу, на якій буде вестися розробка;</w:t>
      </w:r>
    </w:p>
    <w:p w14:paraId="15E5F695"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б) робота з хмарою;</w:t>
      </w:r>
    </w:p>
    <w:p w14:paraId="32317318"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в) висока продуктивність;</w:t>
      </w:r>
    </w:p>
    <w:p w14:paraId="2E1925B4"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г) висока степінь безпеки;</w:t>
      </w:r>
    </w:p>
    <w:p w14:paraId="15C836E5"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lang w:val="uk-UA"/>
        </w:rPr>
        <w:t>д</w:t>
      </w:r>
      <w:r w:rsidRPr="00553B0D">
        <w:rPr>
          <w:rFonts w:eastAsiaTheme="minorEastAsia"/>
          <w:color w:val="000000" w:themeColor="text1"/>
          <w:szCs w:val="28"/>
        </w:rPr>
        <w:t>) масштабованість;</w:t>
      </w:r>
    </w:p>
    <w:p w14:paraId="3CEEB420"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На даний момент часу реляційна модель баз даних використовується у великій кількості програмних рішень за рахунок:</w:t>
      </w:r>
    </w:p>
    <w:p w14:paraId="2C810DA9"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а) повної незалежності даних – для того, щоб змінити структуру моделі, потрібно прикласти мінімальні зусилля;</w:t>
      </w:r>
    </w:p>
    <w:p w14:paraId="6DF5E4A8"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б) простоти – відображення даних у простій та зрозумілій формі для користувача, бо основною інформаційною структурою є таблиця;</w:t>
      </w:r>
    </w:p>
    <w:p w14:paraId="0D520030"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в) при проектуванні структури реляційної бази даних використовують строгі правила, які ґрунтуються на примітивному математичному апараті;</w:t>
      </w:r>
    </w:p>
    <w:p w14:paraId="1DDDEE5B"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г) за допомогою методів нормалізації відношень, користувач без жодних зусиль може отримати базу даних з потрібними йому характеристиками.</w:t>
      </w:r>
    </w:p>
    <w:p w14:paraId="660DE662"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До недоліків даної моделі можна віднести низьку швидкість роботи при великій кількості таблиць, зв'язків та даних, використання великої кількості обчислювальних ресурсів.</w:t>
      </w:r>
    </w:p>
    <w:p w14:paraId="3E4C28D3"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Для приведення такої моделі до реляційної потрібно виконати процес, який називається нормалізацією. Суть процесу полягає у приведенні структури бази даних до п'яти нормальних форм, які призначені для того, щоб викорінити збиткові дані з бази [18].</w:t>
      </w:r>
    </w:p>
    <w:p w14:paraId="0AC6FDB9"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Ось три основні нормальні форми нормалізації:</w:t>
      </w:r>
    </w:p>
    <w:p w14:paraId="0F00583C" w14:textId="77777777" w:rsidR="00AD5E65" w:rsidRPr="00553B0D" w:rsidRDefault="00AD5E65" w:rsidP="00AD5E65">
      <w:pPr>
        <w:pStyle w:val="a7"/>
        <w:widowControl/>
        <w:numPr>
          <w:ilvl w:val="1"/>
          <w:numId w:val="22"/>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перша нормальна форма – всі атрибути які містяться у відношенні є простими та атомарними.</w:t>
      </w:r>
    </w:p>
    <w:p w14:paraId="1B45A7DA" w14:textId="77777777" w:rsidR="00AD5E65" w:rsidRPr="00553B0D" w:rsidRDefault="00AD5E65" w:rsidP="00AD5E65">
      <w:pPr>
        <w:pStyle w:val="a7"/>
        <w:widowControl/>
        <w:numPr>
          <w:ilvl w:val="1"/>
          <w:numId w:val="22"/>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друга нормальна форма – виконані всі умови першої нормальної форми та коли значення в неключовому атрибуті залежить від ключа.</w:t>
      </w:r>
    </w:p>
    <w:p w14:paraId="5A45168F" w14:textId="77777777" w:rsidR="00AD5E65" w:rsidRPr="00553B0D" w:rsidRDefault="00AD5E65" w:rsidP="00AD5E65">
      <w:pPr>
        <w:pStyle w:val="a7"/>
        <w:widowControl/>
        <w:numPr>
          <w:ilvl w:val="1"/>
          <w:numId w:val="22"/>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третя нормальна форма – виконані всі умови другої нормальної форми та коли всі неключові атрибути відношення функціонально незалежні один від одного.</w:t>
      </w:r>
    </w:p>
    <w:p w14:paraId="277F46EA" w14:textId="77777777" w:rsidR="00AD5E65" w:rsidRPr="00553B0D" w:rsidRDefault="00AD5E65" w:rsidP="00AD5E65">
      <w:pPr>
        <w:tabs>
          <w:tab w:val="left" w:pos="1134"/>
        </w:tabs>
        <w:spacing w:line="360" w:lineRule="auto"/>
        <w:rPr>
          <w:rFonts w:eastAsiaTheme="minorEastAsia"/>
          <w:color w:val="000000" w:themeColor="text1"/>
          <w:szCs w:val="28"/>
        </w:rPr>
      </w:pPr>
      <w:r w:rsidRPr="00553B0D">
        <w:rPr>
          <w:rFonts w:eastAsiaTheme="minorEastAsia"/>
          <w:color w:val="000000" w:themeColor="text1"/>
          <w:szCs w:val="28"/>
        </w:rPr>
        <w:t>Існує три типи зв'язків між об'єктами:</w:t>
      </w:r>
    </w:p>
    <w:p w14:paraId="58D0461D" w14:textId="77777777" w:rsidR="00AD5E65" w:rsidRPr="00553B0D" w:rsidRDefault="00AD5E65" w:rsidP="00AD5E65">
      <w:pPr>
        <w:pStyle w:val="a7"/>
        <w:widowControl/>
        <w:numPr>
          <w:ilvl w:val="1"/>
          <w:numId w:val="22"/>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один до одного – будь якому об'єкту А відповідає тільки один об'єкт Б, та навпаки;</w:t>
      </w:r>
    </w:p>
    <w:p w14:paraId="491EAED6" w14:textId="77777777" w:rsidR="00AD5E65" w:rsidRPr="00553B0D" w:rsidRDefault="00AD5E65" w:rsidP="00AD5E65">
      <w:pPr>
        <w:pStyle w:val="a7"/>
        <w:widowControl/>
        <w:numPr>
          <w:ilvl w:val="1"/>
          <w:numId w:val="22"/>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один до багатьох – будь якому об’єкту А може відповідати кілька об’єктів Б і в той же час будь якому об’єкту Б може відповідати тільки один об’єкт А;</w:t>
      </w:r>
    </w:p>
    <w:p w14:paraId="39261B96" w14:textId="77777777" w:rsidR="00AD5E65" w:rsidRPr="00553B0D" w:rsidRDefault="00AD5E65" w:rsidP="00AD5E65">
      <w:pPr>
        <w:pStyle w:val="a7"/>
        <w:widowControl/>
        <w:numPr>
          <w:ilvl w:val="1"/>
          <w:numId w:val="22"/>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багато до багатьох – будь якому об’єкту А може відповідати багато об’єктів типу Б і в той же час будь якому об’єкту Б може відповідати кілька об’єктів типу А.</w:t>
      </w:r>
    </w:p>
    <w:p w14:paraId="05FD2D27" w14:textId="77777777" w:rsidR="00AD5E65" w:rsidRPr="00553B0D" w:rsidRDefault="00AD5E65" w:rsidP="00AD5E65">
      <w:pPr>
        <w:spacing w:line="360" w:lineRule="auto"/>
        <w:contextualSpacing/>
        <w:rPr>
          <w:rFonts w:eastAsiaTheme="minorEastAsia"/>
          <w:color w:val="000000" w:themeColor="text1"/>
          <w:szCs w:val="28"/>
        </w:rPr>
      </w:pPr>
    </w:p>
    <w:p w14:paraId="5CB9D49C" w14:textId="77777777" w:rsidR="00AD5E65" w:rsidRPr="00553B0D" w:rsidRDefault="00AD5E65" w:rsidP="00AD5E65">
      <w:pPr>
        <w:pStyle w:val="3"/>
        <w:spacing w:before="0" w:line="360" w:lineRule="auto"/>
        <w:rPr>
          <w:rFonts w:ascii="Times New Roman" w:eastAsiaTheme="minorEastAsia" w:hAnsi="Times New Roman" w:cs="Times New Roman"/>
          <w:color w:val="000000" w:themeColor="text1"/>
        </w:rPr>
      </w:pPr>
      <w:bookmarkStart w:id="40" w:name="_Toc11263584"/>
      <w:r w:rsidRPr="00553B0D">
        <w:rPr>
          <w:rFonts w:ascii="Times New Roman" w:eastAsiaTheme="minorEastAsia" w:hAnsi="Times New Roman" w:cs="Times New Roman"/>
          <w:color w:val="000000" w:themeColor="text1"/>
        </w:rPr>
        <w:t xml:space="preserve">2.4.5 </w:t>
      </w:r>
      <w:r w:rsidRPr="00553B0D">
        <w:rPr>
          <w:rFonts w:ascii="Times New Roman" w:eastAsiaTheme="minorEastAsia" w:hAnsi="Times New Roman" w:cs="Times New Roman"/>
          <w:color w:val="000000" w:themeColor="text1"/>
          <w:szCs w:val="28"/>
          <w:lang w:val="en-US"/>
        </w:rPr>
        <w:t>Apache</w:t>
      </w:r>
      <w:r w:rsidRPr="00553B0D">
        <w:rPr>
          <w:rFonts w:ascii="Times New Roman" w:eastAsiaTheme="minorEastAsia" w:hAnsi="Times New Roman" w:cs="Times New Roman"/>
          <w:color w:val="000000" w:themeColor="text1"/>
          <w:szCs w:val="28"/>
        </w:rPr>
        <w:t xml:space="preserve"> </w:t>
      </w:r>
      <w:r w:rsidRPr="00553B0D">
        <w:rPr>
          <w:rFonts w:ascii="Times New Roman" w:eastAsiaTheme="minorEastAsia" w:hAnsi="Times New Roman" w:cs="Times New Roman"/>
          <w:color w:val="000000" w:themeColor="text1"/>
          <w:szCs w:val="28"/>
          <w:lang w:val="en-US"/>
        </w:rPr>
        <w:t>HTTP</w:t>
      </w:r>
      <w:r w:rsidRPr="00553B0D">
        <w:rPr>
          <w:rFonts w:ascii="Times New Roman" w:eastAsiaTheme="minorEastAsia" w:hAnsi="Times New Roman" w:cs="Times New Roman"/>
          <w:color w:val="000000" w:themeColor="text1"/>
          <w:szCs w:val="28"/>
        </w:rPr>
        <w:t>-сервер</w:t>
      </w:r>
      <w:bookmarkEnd w:id="40"/>
    </w:p>
    <w:p w14:paraId="601E3B4A" w14:textId="77777777" w:rsidR="00AD5E65" w:rsidRPr="00553B0D" w:rsidRDefault="00AD5E65" w:rsidP="00AD5E65">
      <w:pPr>
        <w:spacing w:line="360" w:lineRule="auto"/>
        <w:contextualSpacing/>
        <w:rPr>
          <w:rFonts w:eastAsiaTheme="minorEastAsia"/>
          <w:color w:val="000000" w:themeColor="text1"/>
          <w:szCs w:val="28"/>
        </w:rPr>
      </w:pPr>
    </w:p>
    <w:p w14:paraId="02D55ED4" w14:textId="77777777" w:rsidR="00AD5E65" w:rsidRPr="00553B0D" w:rsidRDefault="00AD5E65" w:rsidP="00AD5E65">
      <w:pPr>
        <w:spacing w:line="360" w:lineRule="auto"/>
        <w:ind w:firstLine="708"/>
        <w:contextualSpacing/>
        <w:rPr>
          <w:rFonts w:eastAsiaTheme="minorEastAsia"/>
          <w:color w:val="000000" w:themeColor="text1"/>
          <w:szCs w:val="28"/>
        </w:rPr>
      </w:pPr>
      <w:r w:rsidRPr="00553B0D">
        <w:rPr>
          <w:rFonts w:eastAsiaTheme="minorEastAsia"/>
          <w:color w:val="000000" w:themeColor="text1"/>
          <w:szCs w:val="28"/>
          <w:lang w:val="en-US"/>
        </w:rPr>
        <w:t>Apache</w:t>
      </w:r>
      <w:r w:rsidRPr="00553B0D">
        <w:rPr>
          <w:rFonts w:eastAsiaTheme="minorEastAsia"/>
          <w:color w:val="000000" w:themeColor="text1"/>
          <w:szCs w:val="28"/>
        </w:rPr>
        <w:t xml:space="preserve"> </w:t>
      </w:r>
      <w:r w:rsidRPr="00553B0D">
        <w:rPr>
          <w:rFonts w:eastAsiaTheme="minorEastAsia"/>
          <w:color w:val="000000" w:themeColor="text1"/>
          <w:szCs w:val="28"/>
          <w:lang w:val="en-US"/>
        </w:rPr>
        <w:t>HTTP</w:t>
      </w:r>
      <w:r w:rsidRPr="00553B0D">
        <w:rPr>
          <w:rFonts w:eastAsiaTheme="minorEastAsia"/>
          <w:color w:val="000000" w:themeColor="text1"/>
          <w:szCs w:val="28"/>
        </w:rPr>
        <w:t xml:space="preserve">-сервер — вільний веб-сервер Інтернет для </w:t>
      </w:r>
      <w:r w:rsidRPr="00553B0D">
        <w:rPr>
          <w:rFonts w:eastAsiaTheme="minorEastAsia"/>
          <w:color w:val="000000" w:themeColor="text1"/>
          <w:szCs w:val="28"/>
          <w:lang w:val="en-US"/>
        </w:rPr>
        <w:t>UNIX</w:t>
      </w:r>
      <w:r w:rsidRPr="00553B0D">
        <w:rPr>
          <w:rFonts w:eastAsiaTheme="minorEastAsia"/>
          <w:color w:val="000000" w:themeColor="text1"/>
          <w:szCs w:val="28"/>
        </w:rPr>
        <w:t xml:space="preserve">-подібних, </w:t>
      </w:r>
      <w:r w:rsidRPr="00553B0D">
        <w:rPr>
          <w:rFonts w:eastAsiaTheme="minorEastAsia"/>
          <w:color w:val="000000" w:themeColor="text1"/>
          <w:szCs w:val="28"/>
          <w:lang w:val="en-US"/>
        </w:rPr>
        <w:t>Microsoft</w:t>
      </w:r>
      <w:r w:rsidRPr="00553B0D">
        <w:rPr>
          <w:rFonts w:eastAsiaTheme="minorEastAsia"/>
          <w:color w:val="000000" w:themeColor="text1"/>
          <w:szCs w:val="28"/>
        </w:rPr>
        <w:t xml:space="preserve"> </w:t>
      </w:r>
      <w:r w:rsidRPr="00553B0D">
        <w:rPr>
          <w:rFonts w:eastAsiaTheme="minorEastAsia"/>
          <w:color w:val="000000" w:themeColor="text1"/>
          <w:szCs w:val="28"/>
          <w:lang w:val="en-US"/>
        </w:rPr>
        <w:t>Windows</w:t>
      </w:r>
      <w:r w:rsidRPr="00553B0D">
        <w:rPr>
          <w:rFonts w:eastAsiaTheme="minorEastAsia"/>
          <w:color w:val="000000" w:themeColor="text1"/>
          <w:szCs w:val="28"/>
        </w:rPr>
        <w:t xml:space="preserve">, </w:t>
      </w:r>
      <w:r w:rsidRPr="00553B0D">
        <w:rPr>
          <w:rFonts w:eastAsiaTheme="minorEastAsia"/>
          <w:color w:val="000000" w:themeColor="text1"/>
          <w:szCs w:val="28"/>
          <w:lang w:val="en-US"/>
        </w:rPr>
        <w:t>Novell</w:t>
      </w:r>
      <w:r w:rsidRPr="00553B0D">
        <w:rPr>
          <w:rFonts w:eastAsiaTheme="minorEastAsia"/>
          <w:color w:val="000000" w:themeColor="text1"/>
          <w:szCs w:val="28"/>
        </w:rPr>
        <w:t xml:space="preserve"> </w:t>
      </w:r>
      <w:r w:rsidRPr="00553B0D">
        <w:rPr>
          <w:rFonts w:eastAsiaTheme="minorEastAsia"/>
          <w:color w:val="000000" w:themeColor="text1"/>
          <w:szCs w:val="28"/>
          <w:lang w:val="en-US"/>
        </w:rPr>
        <w:t>NetWare</w:t>
      </w:r>
      <w:r w:rsidRPr="00553B0D">
        <w:rPr>
          <w:rFonts w:eastAsiaTheme="minorEastAsia"/>
          <w:color w:val="000000" w:themeColor="text1"/>
          <w:szCs w:val="28"/>
        </w:rPr>
        <w:t xml:space="preserve"> та інших операційних систем[19]. </w:t>
      </w:r>
      <w:r w:rsidRPr="00553B0D">
        <w:rPr>
          <w:rFonts w:eastAsiaTheme="minorEastAsia"/>
          <w:color w:val="000000" w:themeColor="text1"/>
          <w:szCs w:val="28"/>
          <w:lang w:val="uk-UA"/>
        </w:rPr>
        <w:t>С</w:t>
      </w:r>
      <w:r w:rsidRPr="00553B0D">
        <w:rPr>
          <w:rFonts w:eastAsiaTheme="minorEastAsia"/>
          <w:color w:val="000000" w:themeColor="text1"/>
          <w:szCs w:val="28"/>
        </w:rPr>
        <w:t xml:space="preserve">ервер </w:t>
      </w:r>
      <w:r w:rsidRPr="00553B0D">
        <w:rPr>
          <w:rFonts w:eastAsiaTheme="minorEastAsia"/>
          <w:color w:val="000000" w:themeColor="text1"/>
          <w:szCs w:val="28"/>
          <w:lang w:val="en-US"/>
        </w:rPr>
        <w:t>Apache</w:t>
      </w:r>
      <w:r w:rsidRPr="00553B0D">
        <w:rPr>
          <w:rFonts w:eastAsiaTheme="minorEastAsia"/>
          <w:color w:val="000000" w:themeColor="text1"/>
          <w:szCs w:val="28"/>
        </w:rPr>
        <w:t xml:space="preserve"> є незалежним, некомерційним, відкрито розповсюджуваним продуктом. Продукт підтримує велику кількість можливостей, багато з яких реалізовані як скомпільовані модулі, які розповсюджують основні функціональні можливості. Вони різні від серверної підтримки мов програмування до схем аутентифікації. Створені інтерфейси для підтримки мов програмування </w:t>
      </w:r>
      <w:hyperlink r:id="rId53" w:tooltip="Perl" w:history="1">
        <w:r w:rsidRPr="00553B0D">
          <w:rPr>
            <w:rStyle w:val="af6"/>
            <w:rFonts w:eastAsiaTheme="minorEastAsia"/>
            <w:color w:val="000000" w:themeColor="text1"/>
            <w:szCs w:val="28"/>
          </w:rPr>
          <w:t>Perl</w:t>
        </w:r>
      </w:hyperlink>
      <w:r w:rsidRPr="00553B0D">
        <w:rPr>
          <w:rFonts w:eastAsiaTheme="minorEastAsia"/>
          <w:color w:val="000000" w:themeColor="text1"/>
          <w:szCs w:val="28"/>
        </w:rPr>
        <w:t>, </w:t>
      </w:r>
      <w:hyperlink r:id="rId54" w:tooltip="Python" w:history="1">
        <w:r w:rsidRPr="00553B0D">
          <w:rPr>
            <w:rStyle w:val="af6"/>
            <w:rFonts w:eastAsiaTheme="minorEastAsia"/>
            <w:color w:val="000000" w:themeColor="text1"/>
            <w:szCs w:val="28"/>
          </w:rPr>
          <w:t>Python</w:t>
        </w:r>
      </w:hyperlink>
      <w:r w:rsidRPr="00553B0D">
        <w:rPr>
          <w:rFonts w:eastAsiaTheme="minorEastAsia"/>
          <w:color w:val="000000" w:themeColor="text1"/>
          <w:szCs w:val="28"/>
        </w:rPr>
        <w:t>, </w:t>
      </w:r>
      <w:hyperlink r:id="rId55" w:tooltip="Tcl" w:history="1">
        <w:r w:rsidRPr="00553B0D">
          <w:rPr>
            <w:rStyle w:val="af6"/>
            <w:rFonts w:eastAsiaTheme="minorEastAsia"/>
            <w:color w:val="000000" w:themeColor="text1"/>
            <w:szCs w:val="28"/>
          </w:rPr>
          <w:t>Tcl</w:t>
        </w:r>
      </w:hyperlink>
      <w:r w:rsidRPr="00553B0D">
        <w:rPr>
          <w:rFonts w:eastAsiaTheme="minorEastAsia"/>
          <w:color w:val="000000" w:themeColor="text1"/>
          <w:szCs w:val="28"/>
        </w:rPr>
        <w:t> і </w:t>
      </w:r>
      <w:hyperlink r:id="rId56" w:tooltip="PHP" w:history="1">
        <w:r w:rsidRPr="00553B0D">
          <w:rPr>
            <w:rStyle w:val="af6"/>
            <w:rFonts w:eastAsiaTheme="minorEastAsia"/>
            <w:color w:val="000000" w:themeColor="text1"/>
            <w:szCs w:val="28"/>
          </w:rPr>
          <w:t>PHP</w:t>
        </w:r>
      </w:hyperlink>
      <w:r w:rsidRPr="00553B0D">
        <w:rPr>
          <w:rFonts w:eastAsiaTheme="minorEastAsia"/>
          <w:color w:val="000000" w:themeColor="text1"/>
          <w:szCs w:val="28"/>
        </w:rPr>
        <w:t>.</w:t>
      </w:r>
    </w:p>
    <w:p w14:paraId="4EA38F6E" w14:textId="77777777" w:rsidR="00AD5E65" w:rsidRPr="00553B0D" w:rsidRDefault="00AD5E65" w:rsidP="00AD5E65">
      <w:pPr>
        <w:spacing w:line="360" w:lineRule="auto"/>
        <w:ind w:firstLine="708"/>
        <w:contextualSpacing/>
        <w:rPr>
          <w:rFonts w:eastAsiaTheme="minorEastAsia"/>
          <w:color w:val="000000" w:themeColor="text1"/>
          <w:szCs w:val="28"/>
        </w:rPr>
      </w:pPr>
      <w:r w:rsidRPr="00553B0D">
        <w:rPr>
          <w:rFonts w:eastAsiaTheme="minorEastAsia"/>
          <w:color w:val="000000" w:themeColor="text1"/>
          <w:szCs w:val="28"/>
        </w:rPr>
        <w:t xml:space="preserve">Система конфігурації </w:t>
      </w:r>
      <w:r w:rsidRPr="00553B0D">
        <w:rPr>
          <w:rFonts w:eastAsiaTheme="minorEastAsia"/>
          <w:color w:val="000000" w:themeColor="text1"/>
          <w:szCs w:val="28"/>
          <w:lang w:val="en-US"/>
        </w:rPr>
        <w:t>Apache</w:t>
      </w:r>
      <w:r w:rsidRPr="00553B0D">
        <w:rPr>
          <w:rFonts w:eastAsiaTheme="minorEastAsia"/>
          <w:color w:val="000000" w:themeColor="text1"/>
          <w:szCs w:val="28"/>
        </w:rPr>
        <w:t xml:space="preserve"> створена на</w:t>
      </w:r>
      <w:r w:rsidRPr="00553B0D">
        <w:rPr>
          <w:rFonts w:eastAsiaTheme="minorEastAsia"/>
          <w:color w:val="000000" w:themeColor="text1"/>
          <w:szCs w:val="28"/>
          <w:lang w:val="en-US"/>
        </w:rPr>
        <w:t> </w:t>
      </w:r>
      <w:hyperlink r:id="rId57" w:tooltip="Текстовий файл" w:history="1">
        <w:r w:rsidRPr="00553B0D">
          <w:rPr>
            <w:rStyle w:val="af6"/>
            <w:rFonts w:eastAsiaTheme="minorEastAsia"/>
            <w:color w:val="000000" w:themeColor="text1"/>
            <w:szCs w:val="28"/>
          </w:rPr>
          <w:t>текстових конфігураційних файлах</w:t>
        </w:r>
      </w:hyperlink>
      <w:r w:rsidRPr="00553B0D">
        <w:rPr>
          <w:rFonts w:eastAsiaTheme="minorEastAsia"/>
          <w:color w:val="000000" w:themeColor="text1"/>
          <w:szCs w:val="28"/>
        </w:rPr>
        <w:t>. Містить три в</w:t>
      </w:r>
      <w:r w:rsidRPr="00553B0D">
        <w:rPr>
          <w:rFonts w:eastAsiaTheme="minorEastAsia"/>
          <w:color w:val="000000" w:themeColor="text1"/>
          <w:szCs w:val="28"/>
          <w:lang w:val="uk-UA"/>
        </w:rPr>
        <w:t>ідносних</w:t>
      </w:r>
      <w:r w:rsidRPr="00553B0D">
        <w:rPr>
          <w:rFonts w:eastAsiaTheme="minorEastAsia"/>
          <w:color w:val="000000" w:themeColor="text1"/>
          <w:szCs w:val="28"/>
        </w:rPr>
        <w:t xml:space="preserve"> рівня конфігурації:</w:t>
      </w:r>
    </w:p>
    <w:p w14:paraId="73C25370" w14:textId="77777777" w:rsidR="00AD5E65" w:rsidRPr="00553B0D" w:rsidRDefault="00AD5E65" w:rsidP="00AD5E65">
      <w:pPr>
        <w:numPr>
          <w:ilvl w:val="0"/>
          <w:numId w:val="33"/>
        </w:numPr>
        <w:spacing w:line="360" w:lineRule="auto"/>
        <w:contextualSpacing/>
        <w:jc w:val="both"/>
        <w:rPr>
          <w:rFonts w:eastAsiaTheme="minorEastAsia"/>
          <w:color w:val="000000" w:themeColor="text1"/>
          <w:szCs w:val="28"/>
          <w:lang w:val="en-US"/>
        </w:rPr>
      </w:pPr>
      <w:r w:rsidRPr="00553B0D">
        <w:rPr>
          <w:rFonts w:eastAsiaTheme="minorEastAsia"/>
          <w:color w:val="000000" w:themeColor="text1"/>
          <w:szCs w:val="28"/>
          <w:lang w:val="en-US"/>
        </w:rPr>
        <w:t>Конфігурація сервера (</w:t>
      </w:r>
      <w:hyperlink r:id="rId58" w:tooltip="Httpd.conf" w:history="1">
        <w:r w:rsidRPr="00553B0D">
          <w:rPr>
            <w:rStyle w:val="af6"/>
            <w:rFonts w:eastAsiaTheme="minorEastAsia"/>
            <w:color w:val="000000" w:themeColor="text1"/>
            <w:szCs w:val="28"/>
            <w:lang w:val="en-US"/>
          </w:rPr>
          <w:t>httpd.conf</w:t>
        </w:r>
      </w:hyperlink>
      <w:r w:rsidRPr="00553B0D">
        <w:rPr>
          <w:rFonts w:eastAsiaTheme="minorEastAsia"/>
          <w:color w:val="000000" w:themeColor="text1"/>
          <w:szCs w:val="28"/>
          <w:lang w:val="en-US"/>
        </w:rPr>
        <w:t>).</w:t>
      </w:r>
    </w:p>
    <w:p w14:paraId="0107F6CA" w14:textId="77777777" w:rsidR="00AD5E65" w:rsidRPr="00553B0D" w:rsidRDefault="00AD5E65" w:rsidP="00AD5E65">
      <w:pPr>
        <w:numPr>
          <w:ilvl w:val="0"/>
          <w:numId w:val="33"/>
        </w:numPr>
        <w:spacing w:line="360" w:lineRule="auto"/>
        <w:contextualSpacing/>
        <w:jc w:val="both"/>
        <w:rPr>
          <w:rFonts w:eastAsiaTheme="minorEastAsia"/>
          <w:color w:val="000000" w:themeColor="text1"/>
          <w:szCs w:val="28"/>
        </w:rPr>
      </w:pPr>
      <w:r w:rsidRPr="00553B0D">
        <w:rPr>
          <w:rFonts w:eastAsiaTheme="minorEastAsia"/>
          <w:color w:val="000000" w:themeColor="text1"/>
          <w:szCs w:val="28"/>
        </w:rPr>
        <w:t>Конфігурація віртуального хоста (</w:t>
      </w:r>
      <w:r w:rsidRPr="00553B0D">
        <w:rPr>
          <w:rFonts w:eastAsiaTheme="minorEastAsia"/>
          <w:color w:val="000000" w:themeColor="text1"/>
          <w:szCs w:val="28"/>
          <w:lang w:val="en-US"/>
        </w:rPr>
        <w:t>httpd</w:t>
      </w:r>
      <w:r w:rsidRPr="00553B0D">
        <w:rPr>
          <w:rFonts w:eastAsiaTheme="minorEastAsia"/>
          <w:color w:val="000000" w:themeColor="text1"/>
          <w:szCs w:val="28"/>
        </w:rPr>
        <w:t>.</w:t>
      </w:r>
      <w:r w:rsidRPr="00553B0D">
        <w:rPr>
          <w:rFonts w:eastAsiaTheme="minorEastAsia"/>
          <w:color w:val="000000" w:themeColor="text1"/>
          <w:szCs w:val="28"/>
          <w:lang w:val="en-US"/>
        </w:rPr>
        <w:t>conf</w:t>
      </w:r>
      <w:r w:rsidRPr="00553B0D">
        <w:rPr>
          <w:rFonts w:eastAsiaTheme="minorEastAsia"/>
          <w:color w:val="000000" w:themeColor="text1"/>
          <w:szCs w:val="28"/>
        </w:rPr>
        <w:t xml:space="preserve"> з версії 2.2 </w:t>
      </w:r>
      <w:r w:rsidRPr="00553B0D">
        <w:rPr>
          <w:rFonts w:eastAsiaTheme="minorEastAsia"/>
          <w:color w:val="000000" w:themeColor="text1"/>
          <w:szCs w:val="28"/>
          <w:lang w:val="en-US"/>
        </w:rPr>
        <w:t>extra</w:t>
      </w:r>
      <w:r w:rsidRPr="00553B0D">
        <w:rPr>
          <w:rFonts w:eastAsiaTheme="minorEastAsia"/>
          <w:color w:val="000000" w:themeColor="text1"/>
          <w:szCs w:val="28"/>
        </w:rPr>
        <w:t>/</w:t>
      </w:r>
      <w:r w:rsidRPr="00553B0D">
        <w:rPr>
          <w:rFonts w:eastAsiaTheme="minorEastAsia"/>
          <w:color w:val="000000" w:themeColor="text1"/>
          <w:szCs w:val="28"/>
          <w:lang w:val="en-US"/>
        </w:rPr>
        <w:t>httpd</w:t>
      </w:r>
      <w:r w:rsidRPr="00553B0D">
        <w:rPr>
          <w:rFonts w:eastAsiaTheme="minorEastAsia"/>
          <w:color w:val="000000" w:themeColor="text1"/>
          <w:szCs w:val="28"/>
        </w:rPr>
        <w:t>-</w:t>
      </w:r>
      <w:r w:rsidRPr="00553B0D">
        <w:rPr>
          <w:rFonts w:eastAsiaTheme="minorEastAsia"/>
          <w:color w:val="000000" w:themeColor="text1"/>
          <w:szCs w:val="28"/>
          <w:lang w:val="en-US"/>
        </w:rPr>
        <w:t>vhosts</w:t>
      </w:r>
      <w:r w:rsidRPr="00553B0D">
        <w:rPr>
          <w:rFonts w:eastAsiaTheme="minorEastAsia"/>
          <w:color w:val="000000" w:themeColor="text1"/>
          <w:szCs w:val="28"/>
        </w:rPr>
        <w:t>.</w:t>
      </w:r>
      <w:r w:rsidRPr="00553B0D">
        <w:rPr>
          <w:rFonts w:eastAsiaTheme="minorEastAsia"/>
          <w:color w:val="000000" w:themeColor="text1"/>
          <w:szCs w:val="28"/>
          <w:lang w:val="en-US"/>
        </w:rPr>
        <w:t>conf</w:t>
      </w:r>
      <w:r w:rsidRPr="00553B0D">
        <w:rPr>
          <w:rFonts w:eastAsiaTheme="minorEastAsia"/>
          <w:color w:val="000000" w:themeColor="text1"/>
          <w:szCs w:val="28"/>
        </w:rPr>
        <w:t>).</w:t>
      </w:r>
    </w:p>
    <w:p w14:paraId="299343AE" w14:textId="77777777" w:rsidR="00AD5E65" w:rsidRPr="00553B0D" w:rsidRDefault="00AD5E65" w:rsidP="00AD5E65">
      <w:pPr>
        <w:numPr>
          <w:ilvl w:val="0"/>
          <w:numId w:val="33"/>
        </w:numPr>
        <w:spacing w:line="360" w:lineRule="auto"/>
        <w:contextualSpacing/>
        <w:jc w:val="both"/>
        <w:rPr>
          <w:rFonts w:eastAsiaTheme="minorEastAsia"/>
          <w:color w:val="000000" w:themeColor="text1"/>
          <w:szCs w:val="28"/>
          <w:lang w:val="en-US"/>
        </w:rPr>
      </w:pPr>
      <w:r w:rsidRPr="00553B0D">
        <w:rPr>
          <w:rFonts w:eastAsiaTheme="minorEastAsia"/>
          <w:color w:val="000000" w:themeColor="text1"/>
          <w:szCs w:val="28"/>
          <w:lang w:val="en-US"/>
        </w:rPr>
        <w:t>Конфігурація рівня директорії (</w:t>
      </w:r>
      <w:hyperlink r:id="rId59" w:tooltip=".htaccess" w:history="1">
        <w:r w:rsidRPr="00553B0D">
          <w:rPr>
            <w:rStyle w:val="af6"/>
            <w:rFonts w:eastAsiaTheme="minorEastAsia"/>
            <w:color w:val="000000" w:themeColor="text1"/>
            <w:szCs w:val="28"/>
            <w:lang w:val="en-US"/>
          </w:rPr>
          <w:t>.htaccess</w:t>
        </w:r>
      </w:hyperlink>
      <w:r w:rsidRPr="00553B0D">
        <w:rPr>
          <w:rFonts w:eastAsiaTheme="minorEastAsia"/>
          <w:color w:val="000000" w:themeColor="text1"/>
          <w:szCs w:val="28"/>
          <w:lang w:val="en-US"/>
        </w:rPr>
        <w:t>).</w:t>
      </w:r>
    </w:p>
    <w:p w14:paraId="119828B5" w14:textId="77777777" w:rsidR="00AD5E65" w:rsidRPr="00553B0D" w:rsidRDefault="00AD5E65" w:rsidP="00AD5E65">
      <w:pPr>
        <w:spacing w:line="360" w:lineRule="auto"/>
        <w:ind w:firstLine="708"/>
        <w:contextualSpacing/>
        <w:rPr>
          <w:rFonts w:eastAsiaTheme="minorEastAsia"/>
          <w:color w:val="000000" w:themeColor="text1"/>
          <w:szCs w:val="28"/>
        </w:rPr>
      </w:pPr>
      <w:r w:rsidRPr="00553B0D">
        <w:rPr>
          <w:rFonts w:eastAsiaTheme="minorEastAsia"/>
          <w:color w:val="000000" w:themeColor="text1"/>
          <w:szCs w:val="28"/>
        </w:rPr>
        <w:t>Містить свою мову конфігураційних файлів, створених на блоках директив. Майже всі параметри ядра можуть бути пом</w:t>
      </w:r>
      <w:r w:rsidRPr="00553B0D">
        <w:rPr>
          <w:rFonts w:eastAsiaTheme="minorEastAsia"/>
          <w:color w:val="000000" w:themeColor="text1"/>
          <w:szCs w:val="28"/>
          <w:lang w:val="uk-UA"/>
        </w:rPr>
        <w:t>іняні</w:t>
      </w:r>
      <w:r w:rsidRPr="00553B0D">
        <w:rPr>
          <w:rFonts w:eastAsiaTheme="minorEastAsia"/>
          <w:color w:val="000000" w:themeColor="text1"/>
          <w:szCs w:val="28"/>
        </w:rPr>
        <w:t xml:space="preserve"> через конфігураційні файли. Велика частина модулів містить свої параметри.</w:t>
      </w:r>
    </w:p>
    <w:p w14:paraId="155E531A" w14:textId="77777777" w:rsidR="00AD5E65" w:rsidRPr="00553B0D" w:rsidRDefault="00AD5E65" w:rsidP="00AD5E65">
      <w:pPr>
        <w:spacing w:line="360" w:lineRule="auto"/>
        <w:ind w:firstLine="708"/>
        <w:contextualSpacing/>
        <w:rPr>
          <w:rFonts w:eastAsiaTheme="minorEastAsia"/>
          <w:color w:val="000000" w:themeColor="text1"/>
          <w:szCs w:val="28"/>
        </w:rPr>
      </w:pPr>
      <w:r w:rsidRPr="00553B0D">
        <w:rPr>
          <w:rFonts w:eastAsiaTheme="minorEastAsia"/>
          <w:color w:val="000000" w:themeColor="text1"/>
          <w:szCs w:val="28"/>
        </w:rPr>
        <w:t>Apache виконав велику роль у стартовому зростанні </w:t>
      </w:r>
      <w:hyperlink r:id="rId60" w:tooltip="Всесвітня павутина" w:history="1">
        <w:r w:rsidRPr="00553B0D">
          <w:rPr>
            <w:rStyle w:val="af6"/>
            <w:rFonts w:eastAsiaTheme="minorEastAsia"/>
            <w:color w:val="000000" w:themeColor="text1"/>
            <w:szCs w:val="28"/>
          </w:rPr>
          <w:t>всесвітньої павутини</w:t>
        </w:r>
      </w:hyperlink>
      <w:r w:rsidRPr="00553B0D">
        <w:rPr>
          <w:rFonts w:eastAsiaTheme="minorEastAsia"/>
          <w:color w:val="000000" w:themeColor="text1"/>
          <w:szCs w:val="28"/>
        </w:rPr>
        <w:t>, і продовжує бути найрозповсюдженим у світі веб-сервером, фактично платформою, на яку орієнтуються інші веб-сервери.</w:t>
      </w:r>
    </w:p>
    <w:p w14:paraId="5EA6D623" w14:textId="77777777" w:rsidR="00AD5E65" w:rsidRPr="00553B0D" w:rsidRDefault="00AD5E65" w:rsidP="00AD5E65">
      <w:pPr>
        <w:spacing w:line="360" w:lineRule="auto"/>
        <w:contextualSpacing/>
        <w:rPr>
          <w:rFonts w:eastAsiaTheme="minorEastAsia"/>
          <w:color w:val="000000" w:themeColor="text1"/>
          <w:szCs w:val="28"/>
        </w:rPr>
      </w:pPr>
    </w:p>
    <w:p w14:paraId="4171DC10" w14:textId="77777777" w:rsidR="00AD5E65" w:rsidRPr="00553B0D" w:rsidRDefault="00AD5E65" w:rsidP="00AD5E65">
      <w:pPr>
        <w:pStyle w:val="3"/>
        <w:spacing w:before="0" w:line="360" w:lineRule="auto"/>
        <w:rPr>
          <w:rFonts w:ascii="Times New Roman" w:eastAsiaTheme="minorEastAsia" w:hAnsi="Times New Roman" w:cs="Times New Roman"/>
          <w:color w:val="000000" w:themeColor="text1"/>
        </w:rPr>
      </w:pPr>
      <w:bookmarkStart w:id="41" w:name="_Toc11263585"/>
      <w:r w:rsidRPr="00553B0D">
        <w:rPr>
          <w:rFonts w:ascii="Times New Roman" w:eastAsiaTheme="minorEastAsia" w:hAnsi="Times New Roman" w:cs="Times New Roman"/>
          <w:color w:val="000000" w:themeColor="text1"/>
        </w:rPr>
        <w:t>2.4.6 Мова програмування JavaScript</w:t>
      </w:r>
      <w:bookmarkEnd w:id="41"/>
    </w:p>
    <w:p w14:paraId="48141DCA" w14:textId="77777777" w:rsidR="00AD5E65" w:rsidRPr="00553B0D" w:rsidRDefault="00AD5E65" w:rsidP="00AD5E65">
      <w:pPr>
        <w:spacing w:line="360" w:lineRule="auto"/>
        <w:contextualSpacing/>
        <w:rPr>
          <w:rFonts w:eastAsiaTheme="minorEastAsia"/>
          <w:color w:val="000000" w:themeColor="text1"/>
          <w:szCs w:val="28"/>
          <w:lang w:val="uk-UA"/>
        </w:rPr>
      </w:pPr>
    </w:p>
    <w:p w14:paraId="46C7AF44"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lang w:val="en-US"/>
        </w:rPr>
        <w:t>JavaScript</w:t>
      </w:r>
      <w:r w:rsidRPr="00553B0D">
        <w:rPr>
          <w:rFonts w:eastAsiaTheme="minorEastAsia"/>
          <w:color w:val="000000" w:themeColor="text1"/>
          <w:szCs w:val="28"/>
        </w:rPr>
        <w:t xml:space="preserve"> – мультипарадигменна мова програмування з нестрогою типізацією [21]. Підтримує об'єктно-орієнтований, імперативний та функціональний стилі. Зазвичай використовується, як засіб, який надає можливість на стороні користувача керувати структурою веб сторінок, виконувати асинхронний обмін даними з сервером.</w:t>
      </w:r>
    </w:p>
    <w:p w14:paraId="759B9838"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В наш час мова набула великої популярності, тому її використовують для розробки ігор різних типів, мобільних додатків та віконних застосувань, на серверній стороні тощо.</w:t>
      </w:r>
    </w:p>
    <w:p w14:paraId="6D2B9859"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Дана мова має деякі особливі архітектурні властивості до яких відносять:</w:t>
      </w:r>
    </w:p>
    <w:p w14:paraId="3C807FD9" w14:textId="77777777" w:rsidR="00AD5E65" w:rsidRPr="00553B0D" w:rsidRDefault="00AD5E65" w:rsidP="00AD5E65">
      <w:pPr>
        <w:pStyle w:val="a7"/>
        <w:widowControl/>
        <w:numPr>
          <w:ilvl w:val="1"/>
          <w:numId w:val="23"/>
        </w:numPr>
        <w:autoSpaceDE/>
        <w:autoSpaceDN/>
        <w:spacing w:line="360" w:lineRule="auto"/>
        <w:ind w:left="993" w:hanging="284"/>
        <w:contextualSpacing/>
        <w:rPr>
          <w:rFonts w:eastAsiaTheme="minorEastAsia"/>
          <w:color w:val="000000" w:themeColor="text1"/>
          <w:szCs w:val="28"/>
          <w:lang w:eastAsia="ru-RU"/>
        </w:rPr>
      </w:pPr>
      <w:r w:rsidRPr="00553B0D">
        <w:rPr>
          <w:rFonts w:eastAsiaTheme="minorEastAsia"/>
          <w:color w:val="000000" w:themeColor="text1"/>
          <w:szCs w:val="28"/>
          <w:lang w:eastAsia="ru-RU"/>
        </w:rPr>
        <w:t>прототипне наслідування;</w:t>
      </w:r>
    </w:p>
    <w:p w14:paraId="28B588DE" w14:textId="77777777" w:rsidR="00AD5E65" w:rsidRPr="00553B0D" w:rsidRDefault="00AD5E65" w:rsidP="00AD5E65">
      <w:pPr>
        <w:pStyle w:val="a7"/>
        <w:widowControl/>
        <w:numPr>
          <w:ilvl w:val="1"/>
          <w:numId w:val="23"/>
        </w:numPr>
        <w:autoSpaceDE/>
        <w:autoSpaceDN/>
        <w:spacing w:line="360" w:lineRule="auto"/>
        <w:ind w:left="993" w:hanging="284"/>
        <w:contextualSpacing/>
        <w:rPr>
          <w:rFonts w:eastAsiaTheme="minorEastAsia"/>
          <w:color w:val="000000" w:themeColor="text1"/>
          <w:szCs w:val="28"/>
          <w:lang w:eastAsia="ru-RU"/>
        </w:rPr>
      </w:pPr>
      <w:r w:rsidRPr="00553B0D">
        <w:rPr>
          <w:rFonts w:eastAsiaTheme="minorEastAsia"/>
          <w:color w:val="000000" w:themeColor="text1"/>
          <w:szCs w:val="28"/>
          <w:lang w:eastAsia="ru-RU"/>
        </w:rPr>
        <w:t>слабка типізація;</w:t>
      </w:r>
    </w:p>
    <w:p w14:paraId="575068BD" w14:textId="77777777" w:rsidR="00AD5E65" w:rsidRPr="00553B0D" w:rsidRDefault="00AD5E65" w:rsidP="00AD5E65">
      <w:pPr>
        <w:pStyle w:val="a7"/>
        <w:widowControl/>
        <w:numPr>
          <w:ilvl w:val="1"/>
          <w:numId w:val="23"/>
        </w:numPr>
        <w:autoSpaceDE/>
        <w:autoSpaceDN/>
        <w:spacing w:line="360" w:lineRule="auto"/>
        <w:ind w:left="993" w:hanging="284"/>
        <w:contextualSpacing/>
        <w:rPr>
          <w:rFonts w:eastAsiaTheme="minorEastAsia"/>
          <w:color w:val="000000" w:themeColor="text1"/>
          <w:szCs w:val="28"/>
          <w:lang w:eastAsia="ru-RU"/>
        </w:rPr>
      </w:pPr>
      <w:r w:rsidRPr="00553B0D">
        <w:rPr>
          <w:rFonts w:eastAsiaTheme="minorEastAsia"/>
          <w:color w:val="000000" w:themeColor="text1"/>
          <w:szCs w:val="28"/>
          <w:lang w:eastAsia="ru-RU"/>
        </w:rPr>
        <w:t>автоматичне керування пам’яттю та інші.</w:t>
      </w:r>
    </w:p>
    <w:p w14:paraId="42CF0E6D" w14:textId="77777777" w:rsidR="00AD5E65" w:rsidRPr="00553B0D" w:rsidRDefault="00AD5E65" w:rsidP="00AD5E65">
      <w:pPr>
        <w:spacing w:line="360" w:lineRule="auto"/>
        <w:ind w:firstLine="993"/>
        <w:rPr>
          <w:rFonts w:eastAsiaTheme="minorEastAsia"/>
          <w:color w:val="000000" w:themeColor="text1"/>
          <w:szCs w:val="28"/>
        </w:rPr>
      </w:pPr>
    </w:p>
    <w:p w14:paraId="1C69376D" w14:textId="77777777" w:rsidR="00AD5E65" w:rsidRPr="00553B0D" w:rsidRDefault="00AD5E65" w:rsidP="00AD5E65">
      <w:pPr>
        <w:pStyle w:val="3"/>
        <w:spacing w:before="0" w:line="360" w:lineRule="auto"/>
        <w:rPr>
          <w:rFonts w:ascii="Times New Roman" w:eastAsiaTheme="minorEastAsia" w:hAnsi="Times New Roman" w:cs="Times New Roman"/>
          <w:color w:val="000000" w:themeColor="text1"/>
        </w:rPr>
      </w:pPr>
      <w:bookmarkStart w:id="42" w:name="_Toc11263586"/>
      <w:r w:rsidRPr="00553B0D">
        <w:rPr>
          <w:rFonts w:ascii="Times New Roman" w:eastAsiaTheme="minorEastAsia" w:hAnsi="Times New Roman" w:cs="Times New Roman"/>
          <w:color w:val="000000" w:themeColor="text1"/>
        </w:rPr>
        <w:t>2.4.7 Мова розмітки гіпертексту HTML</w:t>
      </w:r>
      <w:bookmarkEnd w:id="42"/>
    </w:p>
    <w:p w14:paraId="0B80238C" w14:textId="77777777" w:rsidR="00AD5E65" w:rsidRPr="00553B0D" w:rsidRDefault="00AD5E65" w:rsidP="00AD5E65">
      <w:pPr>
        <w:spacing w:line="360" w:lineRule="auto"/>
        <w:contextualSpacing/>
        <w:rPr>
          <w:rFonts w:eastAsiaTheme="minorEastAsia"/>
          <w:color w:val="000000" w:themeColor="text1"/>
          <w:szCs w:val="28"/>
        </w:rPr>
      </w:pPr>
    </w:p>
    <w:p w14:paraId="4DE06842"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Мова розмітки гіпертексту HTML – це стандартна мова розмітки за допомогою якої створюють веб-сторінки в мережі Інтернет [22]. Після оброблення браузером, HTML документ відтворюється на екрані користувача у звичному вигляді. Дану мову було створено на основі SGML, що пояснює концепцію визначення типу документу та структурної розмітки тексту.</w:t>
      </w:r>
    </w:p>
    <w:p w14:paraId="350C80DF" w14:textId="77777777" w:rsidR="00AD5E65" w:rsidRPr="00553B0D" w:rsidRDefault="00AD5E65" w:rsidP="00AD5E65">
      <w:pPr>
        <w:spacing w:after="240" w:line="360" w:lineRule="auto"/>
        <w:rPr>
          <w:rFonts w:eastAsiaTheme="minorEastAsia"/>
          <w:color w:val="000000" w:themeColor="text1"/>
          <w:szCs w:val="28"/>
        </w:rPr>
      </w:pPr>
      <w:r w:rsidRPr="00553B0D">
        <w:rPr>
          <w:rFonts w:eastAsiaTheme="minorEastAsia"/>
          <w:color w:val="000000" w:themeColor="text1"/>
          <w:szCs w:val="28"/>
        </w:rPr>
        <w:t>За допомогою даної мови розмітки можна створювати структуровані сторінки за допомогою семантичного розподілу тексту на заголовки, параграфи, абзаци, списки, таблиці, посилання тощо. Структурні елементи даної мови формуються за допомогою використання тегів (Рис. 2.7)</w:t>
      </w:r>
    </w:p>
    <w:p w14:paraId="3BB8BD22" w14:textId="77777777" w:rsidR="00AD5E65" w:rsidRPr="00553B0D" w:rsidRDefault="00AD5E65" w:rsidP="00AD5E65">
      <w:pPr>
        <w:spacing w:line="360" w:lineRule="auto"/>
        <w:jc w:val="center"/>
        <w:rPr>
          <w:rFonts w:eastAsiaTheme="minorEastAsia"/>
          <w:color w:val="000000" w:themeColor="text1"/>
          <w:szCs w:val="28"/>
        </w:rPr>
      </w:pPr>
      <w:r w:rsidRPr="00553B0D">
        <w:rPr>
          <w:rFonts w:eastAsiaTheme="minorEastAsia"/>
          <w:noProof/>
          <w:color w:val="000000" w:themeColor="text1"/>
          <w:szCs w:val="28"/>
        </w:rPr>
        <w:drawing>
          <wp:inline distT="0" distB="0" distL="0" distR="0" wp14:anchorId="53E09BCB" wp14:editId="6AC58A8B">
            <wp:extent cx="3924300" cy="1828800"/>
            <wp:effectExtent l="0" t="0" r="0" b="0"/>
            <wp:docPr id="7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24300" cy="1828800"/>
                    </a:xfrm>
                    <a:prstGeom prst="rect">
                      <a:avLst/>
                    </a:prstGeom>
                    <a:noFill/>
                    <a:ln>
                      <a:noFill/>
                    </a:ln>
                  </pic:spPr>
                </pic:pic>
              </a:graphicData>
            </a:graphic>
          </wp:inline>
        </w:drawing>
      </w:r>
    </w:p>
    <w:p w14:paraId="393C9E30" w14:textId="77777777" w:rsidR="00AD5E65" w:rsidRPr="00553B0D" w:rsidRDefault="00AD5E65" w:rsidP="00AD5E65">
      <w:pPr>
        <w:spacing w:line="360" w:lineRule="auto"/>
        <w:jc w:val="center"/>
        <w:rPr>
          <w:rFonts w:eastAsiaTheme="minorEastAsia"/>
          <w:color w:val="000000" w:themeColor="text1"/>
          <w:szCs w:val="28"/>
        </w:rPr>
      </w:pPr>
      <w:r w:rsidRPr="00553B0D">
        <w:rPr>
          <w:color w:val="000000" w:themeColor="text1"/>
          <w:szCs w:val="28"/>
        </w:rPr>
        <w:t>Рисунок.</w:t>
      </w:r>
      <w:r w:rsidRPr="00553B0D">
        <w:rPr>
          <w:rFonts w:eastAsiaTheme="minorEastAsia"/>
          <w:color w:val="000000" w:themeColor="text1"/>
          <w:szCs w:val="28"/>
        </w:rPr>
        <w:t xml:space="preserve"> 2.7</w:t>
      </w:r>
      <w:r w:rsidRPr="00553B0D">
        <w:rPr>
          <w:rFonts w:eastAsiaTheme="minorEastAsia"/>
          <w:color w:val="000000" w:themeColor="text1"/>
          <w:szCs w:val="28"/>
          <w:lang w:val="uk-UA"/>
        </w:rPr>
        <w:t>.</w:t>
      </w:r>
      <w:r w:rsidRPr="00553B0D">
        <w:rPr>
          <w:rFonts w:eastAsiaTheme="minorEastAsia"/>
          <w:color w:val="000000" w:themeColor="text1"/>
          <w:szCs w:val="28"/>
        </w:rPr>
        <w:t xml:space="preserve"> Структура тегів HTML</w:t>
      </w:r>
    </w:p>
    <w:p w14:paraId="658D734C"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 xml:space="preserve">Теги, такі як &lt;input&gt; та &lt;img&gt; визначають контент веб-сторінки. Інакші, такі як &lt;h2&gt;, &lt;h1&gt;, &lt;p&gt; визначають семантичний розподіл тексту сторінки. Ще, теги можуть в собі містити інші теги, в якості допоміжних елементів. Браузери не зображують теги, та використовують їх для інтерпретації вмісту сторінки. </w:t>
      </w:r>
    </w:p>
    <w:p w14:paraId="7E8D1EF8"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Як і звична мова, мова розмітки HTML має свої основні елементи: синтаксис, словник та граматику. HTML використовує граматику, яка називається DTD. Валідацією називається процес перевірки документа на дотримання певних правил, які визначені мовою. Валідатор – інструмент, який здійснює перевірку документа. Якщо документ не містить помилок, його називають валідним.</w:t>
      </w:r>
    </w:p>
    <w:p w14:paraId="06EA13AC"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Для того, щоб переглянути HTML розмітку використовують будь-який текстовий редактор, а для його відтворення за правилами розмітки використовують браузер.</w:t>
      </w:r>
    </w:p>
    <w:p w14:paraId="5D015F76"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HTML-документи, зазвичай, передають двома шляхами:</w:t>
      </w:r>
    </w:p>
    <w:p w14:paraId="18B811A1" w14:textId="77777777" w:rsidR="00AD5E65" w:rsidRPr="00553B0D" w:rsidRDefault="00AD5E65" w:rsidP="00AD5E65">
      <w:pPr>
        <w:pStyle w:val="a7"/>
        <w:widowControl/>
        <w:numPr>
          <w:ilvl w:val="1"/>
          <w:numId w:val="25"/>
        </w:numPr>
        <w:autoSpaceDE/>
        <w:autoSpaceDN/>
        <w:spacing w:line="360" w:lineRule="auto"/>
        <w:ind w:left="993" w:hanging="284"/>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по мережі, найчастіше за допомогою протоколу переді даних HTTP;</w:t>
      </w:r>
    </w:p>
    <w:p w14:paraId="68890635" w14:textId="77777777" w:rsidR="00AD5E65" w:rsidRPr="00553B0D" w:rsidRDefault="00AD5E65" w:rsidP="00AD5E65">
      <w:pPr>
        <w:pStyle w:val="a7"/>
        <w:widowControl/>
        <w:numPr>
          <w:ilvl w:val="1"/>
          <w:numId w:val="25"/>
        </w:numPr>
        <w:autoSpaceDE/>
        <w:autoSpaceDN/>
        <w:spacing w:line="360" w:lineRule="auto"/>
        <w:ind w:left="993" w:hanging="284"/>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електронною поштою. Майже всі поштові клієнти вміють працювати з мовою HTML. Це дозволяє забезпечити візуальне форматування тексту. Та є суттєвих недолік використання HTML в електронних повідомленнях – це дозволяє приховати фішинг – один з видів інтернет-шахрайства.</w:t>
      </w:r>
    </w:p>
    <w:p w14:paraId="6BC00C59" w14:textId="77777777" w:rsidR="00AD5E65" w:rsidRPr="00553B0D" w:rsidRDefault="00AD5E65" w:rsidP="00AD5E65">
      <w:pPr>
        <w:spacing w:line="360" w:lineRule="auto"/>
        <w:rPr>
          <w:rFonts w:eastAsiaTheme="minorEastAsia"/>
          <w:color w:val="000000" w:themeColor="text1"/>
          <w:szCs w:val="28"/>
        </w:rPr>
      </w:pPr>
    </w:p>
    <w:p w14:paraId="41A69E27" w14:textId="77777777" w:rsidR="00AD5E65" w:rsidRPr="00553B0D" w:rsidRDefault="00AD5E65" w:rsidP="00AD5E65">
      <w:pPr>
        <w:pStyle w:val="3"/>
        <w:spacing w:before="0" w:line="360" w:lineRule="auto"/>
        <w:rPr>
          <w:rFonts w:ascii="Times New Roman" w:eastAsiaTheme="minorEastAsia" w:hAnsi="Times New Roman" w:cs="Times New Roman"/>
          <w:color w:val="000000" w:themeColor="text1"/>
        </w:rPr>
      </w:pPr>
      <w:bookmarkStart w:id="43" w:name="_Toc11263587"/>
      <w:r w:rsidRPr="00553B0D">
        <w:rPr>
          <w:rFonts w:ascii="Times New Roman" w:eastAsiaTheme="minorEastAsia" w:hAnsi="Times New Roman" w:cs="Times New Roman"/>
          <w:color w:val="000000" w:themeColor="text1"/>
        </w:rPr>
        <w:t>2.4.8 Каскадні таблиці стилів CSS</w:t>
      </w:r>
      <w:bookmarkEnd w:id="43"/>
    </w:p>
    <w:p w14:paraId="300E26B2" w14:textId="77777777" w:rsidR="00AD5E65" w:rsidRPr="00553B0D" w:rsidRDefault="00AD5E65" w:rsidP="00AD5E65">
      <w:pPr>
        <w:spacing w:line="360" w:lineRule="auto"/>
        <w:rPr>
          <w:rFonts w:eastAsiaTheme="minorEastAsia"/>
          <w:color w:val="000000" w:themeColor="text1"/>
          <w:szCs w:val="28"/>
        </w:rPr>
      </w:pPr>
    </w:p>
    <w:p w14:paraId="29EF3D0D"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CSS – мова, за допомогою якої описується зовнішній вигляд документа, який написаний за допомогою мови розмітки, зазвичай HTML [23]. Також може застосовуватися до інших мов розмітки на кшталт XML.</w:t>
      </w:r>
    </w:p>
    <w:p w14:paraId="5A05F303"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 xml:space="preserve">На даний момент каскадні таблиці стилів у веб-розробці – незамінний інструмент для візуального оформлення веб-сторінок так користувацьких інтерфейсів для веб та мобільних додатків. </w:t>
      </w:r>
    </w:p>
    <w:p w14:paraId="3148AB62"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Дана формальна мова була створена в першу чергу для того, щоб відділити зміст документу, від його візуального представлення, яке включає в себе відступи, шрифти, кольори тощо. Даний поділ забезпечує більшу гнучкість, сприяє поліпшенню доступності контенту, забезпечує контроль над представленням в різних умовах та можливість повторного використання вже написаного коду. CSS правило (Рис. 2.8) складається з двох частин: селектор – вибирає структурні частини документу, до яких має бути застосоване правило та блок декларування, де задаються значення властивостей.</w:t>
      </w:r>
    </w:p>
    <w:p w14:paraId="4BE39AA7" w14:textId="77777777" w:rsidR="00AD5E65" w:rsidRPr="00553B0D" w:rsidRDefault="00AD5E65" w:rsidP="00AD5E65">
      <w:pPr>
        <w:spacing w:line="360" w:lineRule="auto"/>
        <w:jc w:val="center"/>
        <w:rPr>
          <w:rFonts w:eastAsiaTheme="minorEastAsia"/>
          <w:color w:val="000000" w:themeColor="text1"/>
          <w:szCs w:val="28"/>
        </w:rPr>
      </w:pPr>
      <w:r w:rsidRPr="00553B0D">
        <w:rPr>
          <w:rFonts w:eastAsiaTheme="minorEastAsia"/>
          <w:noProof/>
          <w:color w:val="000000" w:themeColor="text1"/>
          <w:szCs w:val="28"/>
        </w:rPr>
        <w:drawing>
          <wp:inline distT="0" distB="0" distL="0" distR="0" wp14:anchorId="3760E17F" wp14:editId="1AB7874D">
            <wp:extent cx="5520055" cy="1628775"/>
            <wp:effectExtent l="0" t="0" r="0" b="0"/>
            <wp:docPr id="7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7763" b="14155"/>
                    <a:stretch/>
                  </pic:blipFill>
                  <pic:spPr bwMode="auto">
                    <a:xfrm>
                      <a:off x="0" y="0"/>
                      <a:ext cx="5520055" cy="1628775"/>
                    </a:xfrm>
                    <a:prstGeom prst="rect">
                      <a:avLst/>
                    </a:prstGeom>
                    <a:noFill/>
                    <a:ln>
                      <a:noFill/>
                    </a:ln>
                    <a:extLst>
                      <a:ext uri="{53640926-AAD7-44D8-BBD7-CCE9431645EC}">
                        <a14:shadowObscured xmlns:a14="http://schemas.microsoft.com/office/drawing/2010/main"/>
                      </a:ext>
                    </a:extLst>
                  </pic:spPr>
                </pic:pic>
              </a:graphicData>
            </a:graphic>
          </wp:inline>
        </w:drawing>
      </w:r>
    </w:p>
    <w:p w14:paraId="75B0E084" w14:textId="77777777" w:rsidR="00AD5E65" w:rsidRPr="00553B0D" w:rsidRDefault="00AD5E65" w:rsidP="00AD5E65">
      <w:pPr>
        <w:spacing w:line="360" w:lineRule="auto"/>
        <w:jc w:val="center"/>
        <w:rPr>
          <w:rFonts w:eastAsiaTheme="minorEastAsia"/>
          <w:color w:val="000000" w:themeColor="text1"/>
          <w:szCs w:val="28"/>
        </w:rPr>
      </w:pPr>
      <w:r w:rsidRPr="00553B0D">
        <w:rPr>
          <w:color w:val="000000" w:themeColor="text1"/>
          <w:szCs w:val="28"/>
        </w:rPr>
        <w:t xml:space="preserve">Рисунок. </w:t>
      </w:r>
      <w:r w:rsidRPr="00553B0D">
        <w:rPr>
          <w:rFonts w:eastAsiaTheme="minorEastAsia"/>
          <w:color w:val="000000" w:themeColor="text1"/>
          <w:szCs w:val="28"/>
        </w:rPr>
        <w:t>2.8</w:t>
      </w:r>
      <w:r w:rsidRPr="00553B0D">
        <w:rPr>
          <w:rFonts w:eastAsiaTheme="minorEastAsia"/>
          <w:color w:val="000000" w:themeColor="text1"/>
          <w:szCs w:val="28"/>
          <w:lang w:val="uk-UA"/>
        </w:rPr>
        <w:t>.</w:t>
      </w:r>
      <w:r w:rsidRPr="00553B0D">
        <w:rPr>
          <w:rFonts w:eastAsiaTheme="minorEastAsia"/>
          <w:color w:val="000000" w:themeColor="text1"/>
          <w:szCs w:val="28"/>
        </w:rPr>
        <w:t xml:space="preserve"> Структура правила CSS</w:t>
      </w:r>
    </w:p>
    <w:p w14:paraId="1DA21EB8"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Є такі види селекторів: селектор класів, селектор ідентифікаторів, універсальний селектор, селектор дочірніх елементів та селектор нащадків.</w:t>
      </w:r>
    </w:p>
    <w:p w14:paraId="6F812892"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Головною відмінністю класу від ідентифікатору є те, що окремий клас може присвоюватися декільком елементам в межах документу, а ідентифікатор – це унікальне значення, тому може бути присвоєно тільки одному елементу в межах документу. Ще є множинні класи, тобто клас окремого елемента, який складається з кількох слів, які розділені пробілами. В такому випадку до елемента застосуються всі правила для усіх класів множини. А для ідентифікаторів таке неможливо.</w:t>
      </w:r>
    </w:p>
    <w:p w14:paraId="48FE5DED" w14:textId="77777777" w:rsidR="00AD5E65" w:rsidRPr="00553B0D" w:rsidRDefault="00AD5E65" w:rsidP="00AD5E65">
      <w:pPr>
        <w:spacing w:line="360" w:lineRule="auto"/>
        <w:rPr>
          <w:rFonts w:eastAsiaTheme="minorEastAsia"/>
          <w:color w:val="000000" w:themeColor="text1"/>
          <w:szCs w:val="28"/>
        </w:rPr>
      </w:pPr>
      <w:r w:rsidRPr="00553B0D">
        <w:rPr>
          <w:rFonts w:eastAsiaTheme="minorEastAsia"/>
          <w:color w:val="000000" w:themeColor="text1"/>
          <w:szCs w:val="28"/>
        </w:rPr>
        <w:t>Є кілька способів, як підключити CSS до документу:</w:t>
      </w:r>
    </w:p>
    <w:p w14:paraId="616634B9" w14:textId="77777777" w:rsidR="00AD5E65" w:rsidRPr="00553B0D" w:rsidRDefault="00AD5E65" w:rsidP="00AD5E65">
      <w:pPr>
        <w:pStyle w:val="a7"/>
        <w:widowControl/>
        <w:numPr>
          <w:ilvl w:val="1"/>
          <w:numId w:val="24"/>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таблиця стилів описана в окремому файлі підключається за допомогою HTML тегу &lt;link&gt;, який розміщений в блоці, що описується тегом &lt;head&gt;. Ці правила діють протягом всього документу;</w:t>
      </w:r>
    </w:p>
    <w:p w14:paraId="29017F11" w14:textId="77777777" w:rsidR="00AD5E65" w:rsidRPr="00553B0D" w:rsidRDefault="00AD5E65" w:rsidP="00AD5E65">
      <w:pPr>
        <w:pStyle w:val="a7"/>
        <w:widowControl/>
        <w:numPr>
          <w:ilvl w:val="1"/>
          <w:numId w:val="24"/>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таблиця стилів описана в окремому файлі підключається за допомогою спеціальної директиви @import, яка розміщена в блоці, який описується тегом HTML &lt;style&gt;. Ці правила діють протягом всього документу</w:t>
      </w:r>
      <w:r w:rsidRPr="00553B0D">
        <w:rPr>
          <w:rFonts w:eastAsiaTheme="minorEastAsia"/>
          <w:color w:val="000000" w:themeColor="text1"/>
          <w:szCs w:val="28"/>
          <w:lang w:val="en-US" w:eastAsia="ru-RU"/>
        </w:rPr>
        <w:t>;</w:t>
      </w:r>
    </w:p>
    <w:p w14:paraId="39746B32" w14:textId="77777777" w:rsidR="00AD5E65" w:rsidRPr="00553B0D" w:rsidRDefault="00AD5E65" w:rsidP="00AD5E65">
      <w:pPr>
        <w:pStyle w:val="a7"/>
        <w:widowControl/>
        <w:numPr>
          <w:ilvl w:val="1"/>
          <w:numId w:val="24"/>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коли стилі описуються в документі, вони описуються тегом &lt;style&gt;. Дані правила діють протягом всього документу</w:t>
      </w:r>
      <w:r w:rsidRPr="00553B0D">
        <w:rPr>
          <w:rFonts w:eastAsiaTheme="minorEastAsia"/>
          <w:color w:val="000000" w:themeColor="text1"/>
          <w:szCs w:val="28"/>
          <w:lang w:val="en-US" w:eastAsia="ru-RU"/>
        </w:rPr>
        <w:t>;</w:t>
      </w:r>
    </w:p>
    <w:p w14:paraId="42412399" w14:textId="77777777" w:rsidR="00AD5E65" w:rsidRPr="00553B0D" w:rsidRDefault="00AD5E65" w:rsidP="00AD5E65">
      <w:pPr>
        <w:pStyle w:val="a7"/>
        <w:widowControl/>
        <w:numPr>
          <w:ilvl w:val="1"/>
          <w:numId w:val="24"/>
        </w:numPr>
        <w:tabs>
          <w:tab w:val="left" w:pos="1134"/>
        </w:tabs>
        <w:autoSpaceDE/>
        <w:autoSpaceDN/>
        <w:spacing w:line="360" w:lineRule="auto"/>
        <w:ind w:left="0" w:firstLine="709"/>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стилі можна розміщувати в тілі окремого тегу, за допомогою атрибуту style. Ці правила діють тільки на вміст тегу, в якому були описані.</w:t>
      </w:r>
    </w:p>
    <w:p w14:paraId="57FF7488" w14:textId="77777777" w:rsidR="00AD5E65" w:rsidRPr="00553B0D" w:rsidRDefault="00AD5E65" w:rsidP="00AD5E65">
      <w:pPr>
        <w:spacing w:line="360" w:lineRule="auto"/>
        <w:rPr>
          <w:color w:val="000000" w:themeColor="text1"/>
        </w:rPr>
      </w:pPr>
    </w:p>
    <w:p w14:paraId="7E2657F9" w14:textId="77777777" w:rsidR="00AD5E65" w:rsidRPr="00553B0D" w:rsidRDefault="00AD5E65" w:rsidP="00AD5E65">
      <w:pPr>
        <w:spacing w:line="360" w:lineRule="auto"/>
        <w:rPr>
          <w:rFonts w:eastAsia="Times New Roman"/>
          <w:bCs/>
          <w:color w:val="000000" w:themeColor="text1"/>
          <w:szCs w:val="36"/>
          <w:lang w:val="uk-UA" w:eastAsia="x-none"/>
        </w:rPr>
      </w:pPr>
    </w:p>
    <w:p w14:paraId="2009F21B" w14:textId="77777777" w:rsidR="00AD5E65" w:rsidRPr="00553B0D" w:rsidRDefault="00AD5E65" w:rsidP="00AD5E65">
      <w:pPr>
        <w:pStyle w:val="2"/>
        <w:spacing w:line="360" w:lineRule="auto"/>
        <w:rPr>
          <w:rFonts w:ascii="Times New Roman" w:hAnsi="Times New Roman" w:cs="Times New Roman"/>
          <w:color w:val="000000" w:themeColor="text1"/>
        </w:rPr>
      </w:pPr>
      <w:bookmarkStart w:id="44" w:name="_Toc11263588"/>
      <w:r w:rsidRPr="00553B0D">
        <w:rPr>
          <w:rFonts w:ascii="Times New Roman" w:hAnsi="Times New Roman" w:cs="Times New Roman"/>
          <w:color w:val="000000" w:themeColor="text1"/>
        </w:rPr>
        <w:t>2.5 Проектування серверної частини системи</w:t>
      </w:r>
      <w:bookmarkEnd w:id="44"/>
    </w:p>
    <w:p w14:paraId="3899B905" w14:textId="77777777" w:rsidR="00AD5E65" w:rsidRPr="00553B0D" w:rsidRDefault="00AD5E65" w:rsidP="00AD5E65">
      <w:pPr>
        <w:spacing w:line="360" w:lineRule="auto"/>
        <w:contextualSpacing/>
        <w:rPr>
          <w:color w:val="000000" w:themeColor="text1"/>
          <w:szCs w:val="28"/>
        </w:rPr>
      </w:pPr>
    </w:p>
    <w:p w14:paraId="7C5BCC08" w14:textId="77777777" w:rsidR="00AD5E65" w:rsidRPr="00553B0D" w:rsidRDefault="00AD5E65" w:rsidP="00AD5E65">
      <w:pPr>
        <w:spacing w:line="360" w:lineRule="auto"/>
        <w:ind w:firstLine="708"/>
        <w:rPr>
          <w:rFonts w:eastAsiaTheme="minorEastAsia"/>
          <w:color w:val="000000" w:themeColor="text1"/>
          <w:szCs w:val="28"/>
        </w:rPr>
      </w:pPr>
      <w:r w:rsidRPr="00553B0D">
        <w:rPr>
          <w:rFonts w:eastAsiaTheme="minorEastAsia"/>
          <w:color w:val="000000" w:themeColor="text1"/>
          <w:szCs w:val="28"/>
        </w:rPr>
        <w:t>До основних функцій сервера належать:</w:t>
      </w:r>
    </w:p>
    <w:p w14:paraId="68AF393A" w14:textId="77777777" w:rsidR="00AD5E65" w:rsidRPr="00553B0D" w:rsidRDefault="00AD5E65" w:rsidP="00AD5E65">
      <w:pPr>
        <w:pStyle w:val="a7"/>
        <w:widowControl/>
        <w:numPr>
          <w:ilvl w:val="0"/>
          <w:numId w:val="27"/>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підтримка системи аутентифікації та реєстрації;</w:t>
      </w:r>
    </w:p>
    <w:p w14:paraId="25335CAF" w14:textId="77777777" w:rsidR="00AD5E65" w:rsidRPr="00553B0D" w:rsidRDefault="00AD5E65" w:rsidP="00AD5E65">
      <w:pPr>
        <w:pStyle w:val="a7"/>
        <w:widowControl/>
        <w:numPr>
          <w:ilvl w:val="0"/>
          <w:numId w:val="27"/>
        </w:numPr>
        <w:autoSpaceDE/>
        <w:autoSpaceDN/>
        <w:spacing w:line="360" w:lineRule="auto"/>
        <w:contextualSpacing/>
        <w:jc w:val="both"/>
        <w:rPr>
          <w:rFonts w:eastAsiaTheme="minorEastAsia"/>
          <w:color w:val="000000" w:themeColor="text1"/>
          <w:szCs w:val="28"/>
          <w:lang w:eastAsia="ru-RU"/>
        </w:rPr>
      </w:pPr>
      <w:r w:rsidRPr="00553B0D">
        <w:rPr>
          <w:color w:val="000000" w:themeColor="text1"/>
          <w:lang w:eastAsia="ru-RU" w:bidi="he-IL"/>
        </w:rPr>
        <w:t xml:space="preserve">збір статистичних даних за допомогою </w:t>
      </w:r>
      <w:r w:rsidRPr="00553B0D">
        <w:rPr>
          <w:rFonts w:eastAsiaTheme="minorEastAsia"/>
          <w:color w:val="000000" w:themeColor="text1"/>
          <w:szCs w:val="28"/>
          <w:lang w:val="en-US" w:eastAsia="ru-RU"/>
        </w:rPr>
        <w:t>API</w:t>
      </w:r>
      <w:r w:rsidRPr="00553B0D">
        <w:rPr>
          <w:rFonts w:eastAsiaTheme="minorEastAsia"/>
          <w:color w:val="000000" w:themeColor="text1"/>
          <w:szCs w:val="28"/>
          <w:lang w:eastAsia="ru-RU"/>
        </w:rPr>
        <w:t xml:space="preserve"> соціальних мереж</w:t>
      </w:r>
      <w:r w:rsidRPr="00553B0D">
        <w:rPr>
          <w:color w:val="000000" w:themeColor="text1"/>
          <w:lang w:eastAsia="ru-RU" w:bidi="he-IL"/>
        </w:rPr>
        <w:t xml:space="preserve"> із заданим інтервалом – 1 раз в добу. Збір відбувається лише по тих профілях, які зареєстровані в базі даних;</w:t>
      </w:r>
    </w:p>
    <w:p w14:paraId="3E776DA8" w14:textId="77777777" w:rsidR="00AD5E65" w:rsidRPr="00553B0D" w:rsidRDefault="00AD5E65" w:rsidP="00AD5E65">
      <w:pPr>
        <w:pStyle w:val="a7"/>
        <w:widowControl/>
        <w:numPr>
          <w:ilvl w:val="0"/>
          <w:numId w:val="27"/>
        </w:numPr>
        <w:autoSpaceDE/>
        <w:autoSpaceDN/>
        <w:spacing w:line="360" w:lineRule="auto"/>
        <w:contextualSpacing/>
        <w:jc w:val="both"/>
        <w:rPr>
          <w:rFonts w:eastAsiaTheme="minorEastAsia"/>
          <w:color w:val="000000" w:themeColor="text1"/>
          <w:szCs w:val="28"/>
          <w:lang w:eastAsia="ru-RU"/>
        </w:rPr>
      </w:pPr>
      <w:r w:rsidRPr="00553B0D">
        <w:rPr>
          <w:color w:val="000000" w:themeColor="text1"/>
          <w:lang w:eastAsia="ru-RU" w:bidi="he-IL"/>
        </w:rPr>
        <w:t>обробка та збереження даних до бази даних;</w:t>
      </w:r>
    </w:p>
    <w:p w14:paraId="06B695D5" w14:textId="77777777" w:rsidR="00AD5E65" w:rsidRPr="00553B0D" w:rsidRDefault="00AD5E65" w:rsidP="00AD5E65">
      <w:pPr>
        <w:pStyle w:val="a7"/>
        <w:widowControl/>
        <w:numPr>
          <w:ilvl w:val="0"/>
          <w:numId w:val="27"/>
        </w:numPr>
        <w:autoSpaceDE/>
        <w:autoSpaceDN/>
        <w:spacing w:line="360" w:lineRule="auto"/>
        <w:contextualSpacing/>
        <w:jc w:val="both"/>
        <w:rPr>
          <w:color w:val="000000" w:themeColor="text1"/>
          <w:szCs w:val="28"/>
        </w:rPr>
      </w:pPr>
      <w:r w:rsidRPr="00553B0D">
        <w:rPr>
          <w:rFonts w:eastAsiaTheme="minorEastAsia"/>
          <w:color w:val="000000" w:themeColor="text1"/>
          <w:szCs w:val="28"/>
          <w:lang w:eastAsia="ru-RU"/>
        </w:rPr>
        <w:t>обробка запитів користувачів на пошук підходящого лідера думок та оптимізація відповіді.</w:t>
      </w:r>
    </w:p>
    <w:p w14:paraId="259ED104" w14:textId="77777777" w:rsidR="00AD5E65" w:rsidRPr="00553B0D" w:rsidRDefault="00AD5E65" w:rsidP="00AD5E65">
      <w:pPr>
        <w:spacing w:line="360" w:lineRule="auto"/>
        <w:ind w:firstLine="708"/>
        <w:rPr>
          <w:color w:val="000000" w:themeColor="text1"/>
          <w:szCs w:val="28"/>
          <w:lang w:val="uk-UA"/>
        </w:rPr>
      </w:pPr>
      <w:r w:rsidRPr="00553B0D">
        <w:rPr>
          <w:color w:val="000000" w:themeColor="text1"/>
          <w:szCs w:val="28"/>
          <w:lang w:val="uk-UA"/>
        </w:rPr>
        <w:t xml:space="preserve">Як уже зазначалось на початку розділу 2, для наповнення бази даних та відображення аналітики профілів лідерів думок система звертається до </w:t>
      </w:r>
      <w:r w:rsidRPr="00553B0D">
        <w:rPr>
          <w:color w:val="000000" w:themeColor="text1"/>
          <w:szCs w:val="28"/>
          <w:lang w:val="en-US"/>
        </w:rPr>
        <w:t>API</w:t>
      </w:r>
      <w:r w:rsidRPr="00553B0D">
        <w:rPr>
          <w:color w:val="000000" w:themeColor="text1"/>
          <w:szCs w:val="28"/>
          <w:lang w:val="uk-UA"/>
        </w:rPr>
        <w:t xml:space="preserve"> соціальних мереж, але в зв’язку з конфедеційністю інформації та іншими чинниками жодна соціальна мережа не надає </w:t>
      </w:r>
      <w:r w:rsidRPr="00553B0D">
        <w:rPr>
          <w:color w:val="000000" w:themeColor="text1"/>
          <w:szCs w:val="28"/>
          <w:lang w:val="en-US"/>
        </w:rPr>
        <w:t>API</w:t>
      </w:r>
      <w:r w:rsidRPr="00553B0D">
        <w:rPr>
          <w:color w:val="000000" w:themeColor="text1"/>
          <w:szCs w:val="28"/>
          <w:lang w:val="uk-UA"/>
        </w:rPr>
        <w:t xml:space="preserve"> для отримання повноцінної інформації по профілях її користувачів. Для цього в системі буде реалізований спеціальний парсер, який сам видобуває потрібну йому інформацію, але оскільки написання такого інструменту є трудомістким завданням, на даному етапі система працюватиме лише з однією, але привабливою для реклами, соціальною мережею – </w:t>
      </w:r>
      <w:r w:rsidRPr="00553B0D">
        <w:rPr>
          <w:color w:val="000000" w:themeColor="text1"/>
          <w:szCs w:val="28"/>
          <w:lang w:val="en-US"/>
        </w:rPr>
        <w:t>Instagram</w:t>
      </w:r>
      <w:r w:rsidRPr="00553B0D">
        <w:rPr>
          <w:color w:val="000000" w:themeColor="text1"/>
          <w:szCs w:val="28"/>
          <w:lang w:val="uk-UA"/>
        </w:rPr>
        <w:t xml:space="preserve">. В майбутніх покращеннях системи також буде реалізована інтеграція з іншими соціальними мережами – </w:t>
      </w:r>
      <w:r w:rsidRPr="00553B0D">
        <w:rPr>
          <w:color w:val="000000" w:themeColor="text1"/>
          <w:szCs w:val="28"/>
          <w:lang w:val="en-US"/>
        </w:rPr>
        <w:t>YouTube</w:t>
      </w:r>
      <w:r w:rsidRPr="00553B0D">
        <w:rPr>
          <w:color w:val="000000" w:themeColor="text1"/>
          <w:szCs w:val="28"/>
          <w:lang w:val="uk-UA"/>
        </w:rPr>
        <w:t xml:space="preserve">, </w:t>
      </w:r>
      <w:r w:rsidRPr="00553B0D">
        <w:rPr>
          <w:color w:val="000000" w:themeColor="text1"/>
          <w:szCs w:val="28"/>
          <w:lang w:val="en-US"/>
        </w:rPr>
        <w:t>Facebook</w:t>
      </w:r>
      <w:r w:rsidRPr="00553B0D">
        <w:rPr>
          <w:color w:val="000000" w:themeColor="text1"/>
          <w:szCs w:val="28"/>
          <w:lang w:val="uk-UA"/>
        </w:rPr>
        <w:t xml:space="preserve">, </w:t>
      </w:r>
      <w:r w:rsidRPr="00553B0D">
        <w:rPr>
          <w:color w:val="000000" w:themeColor="text1"/>
          <w:szCs w:val="28"/>
          <w:lang w:val="en-US"/>
        </w:rPr>
        <w:t>Twitter</w:t>
      </w:r>
      <w:r w:rsidRPr="00553B0D">
        <w:rPr>
          <w:color w:val="000000" w:themeColor="text1"/>
          <w:szCs w:val="28"/>
          <w:lang w:val="uk-UA"/>
        </w:rPr>
        <w:t>.</w:t>
      </w:r>
    </w:p>
    <w:p w14:paraId="58C5489D"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rPr>
        <w:t xml:space="preserve">Визначимо роботу </w:t>
      </w:r>
      <w:r w:rsidRPr="00553B0D">
        <w:rPr>
          <w:color w:val="000000" w:themeColor="text1"/>
          <w:szCs w:val="28"/>
          <w:lang w:val="uk-UA"/>
        </w:rPr>
        <w:t>серверу</w:t>
      </w:r>
      <w:r w:rsidRPr="00553B0D">
        <w:rPr>
          <w:color w:val="000000" w:themeColor="text1"/>
          <w:szCs w:val="28"/>
        </w:rPr>
        <w:t xml:space="preserve"> більш детально. В</w:t>
      </w:r>
      <w:r w:rsidRPr="00553B0D">
        <w:rPr>
          <w:color w:val="000000" w:themeColor="text1"/>
          <w:szCs w:val="28"/>
          <w:lang w:val="uk-UA"/>
        </w:rPr>
        <w:t xml:space="preserve"> основі системи</w:t>
      </w:r>
      <w:r w:rsidRPr="00553B0D">
        <w:rPr>
          <w:color w:val="000000" w:themeColor="text1"/>
          <w:szCs w:val="28"/>
        </w:rPr>
        <w:t xml:space="preserve"> реалізований шаблон проектування Модель-Представлення-Контролер (Model-View-Controller), який дуже часто використовують для розробки високоякісних, продуктивних веб-додатків. Шаблон MVC розділяє додаток на 3 частини: модель, представлення та контролер. Модель – дані та бізнес-процеси, якими керує додаток. Представлення – інтерфейс представлений для користувача.</w:t>
      </w:r>
      <w:r w:rsidRPr="00553B0D">
        <w:rPr>
          <w:color w:val="000000" w:themeColor="text1"/>
          <w:szCs w:val="28"/>
          <w:lang w:val="uk-UA"/>
        </w:rPr>
        <w:t xml:space="preserve"> Це </w:t>
      </w:r>
      <w:r w:rsidRPr="00553B0D">
        <w:rPr>
          <w:color w:val="000000" w:themeColor="text1"/>
          <w:szCs w:val="28"/>
          <w:lang w:val="en-US"/>
        </w:rPr>
        <w:t>php</w:t>
      </w:r>
      <w:r w:rsidRPr="00553B0D">
        <w:rPr>
          <w:color w:val="000000" w:themeColor="text1"/>
          <w:szCs w:val="28"/>
          <w:lang w:val="uk-UA"/>
        </w:rPr>
        <w:t xml:space="preserve"> файли, які містять дані про розмітку певних сторінок, та конвертуються в </w:t>
      </w:r>
      <w:r w:rsidRPr="00553B0D">
        <w:rPr>
          <w:color w:val="000000" w:themeColor="text1"/>
          <w:szCs w:val="28"/>
          <w:lang w:val="en-US"/>
        </w:rPr>
        <w:t>html</w:t>
      </w:r>
      <w:r w:rsidRPr="00553B0D">
        <w:rPr>
          <w:color w:val="000000" w:themeColor="text1"/>
          <w:szCs w:val="28"/>
          <w:lang w:val="uk-UA"/>
        </w:rPr>
        <w:t xml:space="preserve"> сторінки. Ці сторінки відображають дані користувачу, який далі може працювати з ними, додавати, вносити зміни або взаємодіяти якимось іншим чином.</w:t>
      </w:r>
    </w:p>
    <w:p w14:paraId="237F97C9"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Контролер оброблює дані (запити), які отримує від користувача та повертає результат. Запитом виступають URL сторінки, а отриманим результатом є представлення з даними, які були взяті з моделі. Контролер являється посередником між представленням та даними.</w:t>
      </w:r>
    </w:p>
    <w:p w14:paraId="70EED14F"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Вхідний запит користувача аналізується на базисному рівні для визначення контролера, який необхідний для обробки отриманої інформації. Відповідність шляху та пошук потрібного контролера реалізується за допомогою вбудованої системи маршрутизації. При розробці додатку розробник визначає шаблони шляхів, які потім шукатимуть, та при відповідності використають необхідний контролер та метод (Action) контролера.</w:t>
      </w:r>
    </w:p>
    <w:p w14:paraId="14E0B4FE"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Принцип роботи бібліотеки MVC:</w:t>
      </w:r>
    </w:p>
    <w:p w14:paraId="0B8C4054"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1. Користувач виконує деякий запит на сервер.</w:t>
      </w:r>
    </w:p>
    <w:p w14:paraId="1E8C9801"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2. Сервер отримує та співставляє запит з раніше прописаним шаблоном маршрутизації та стартує виконання відповідного сценарію ініціалізації.</w:t>
      </w:r>
    </w:p>
    <w:p w14:paraId="12B02EC4"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3. Застосунок отримує інформацію про запит користувача від компонента запитуючого додатка.</w:t>
      </w:r>
    </w:p>
    <w:p w14:paraId="0BFEC4DC"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4. Застосунок визначає контролер та дію за допомогою компонента маршрутизації.</w:t>
      </w:r>
    </w:p>
    <w:p w14:paraId="47D2F37A"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5. Застосунок створює екземпляр визначеного контролера для подальшого опрацювання запиту користувача.</w:t>
      </w:r>
    </w:p>
    <w:p w14:paraId="02D37B12"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 xml:space="preserve">6. Контролер визначає відповідність вхідного параметра маршрутизації для показу та віддає представлення (View) користувачу. </w:t>
      </w:r>
    </w:p>
    <w:p w14:paraId="06251CA9"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7. Створення та застосування відповідних фільтрів, які пов'язані з даним процесом. Процес виконуватиметься, якщо фільтри не виконають зупинку.</w:t>
      </w:r>
    </w:p>
    <w:p w14:paraId="58C93EEF"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 xml:space="preserve">8. Сформоване представлення виводиться на екран користувача. </w:t>
      </w:r>
    </w:p>
    <w:p w14:paraId="3B8048DB" w14:textId="77777777" w:rsidR="00AD5E65" w:rsidRPr="00553B0D" w:rsidRDefault="00AD5E65" w:rsidP="00AD5E65">
      <w:pPr>
        <w:spacing w:line="360" w:lineRule="auto"/>
        <w:contextualSpacing/>
        <w:rPr>
          <w:color w:val="000000" w:themeColor="text1"/>
          <w:szCs w:val="28"/>
        </w:rPr>
      </w:pPr>
      <w:r w:rsidRPr="00553B0D">
        <w:rPr>
          <w:color w:val="000000" w:themeColor="text1"/>
          <w:szCs w:val="28"/>
        </w:rPr>
        <w:t>Описана послідовність дій представлена на рис. 2.9.</w:t>
      </w:r>
    </w:p>
    <w:p w14:paraId="4377D5A5" w14:textId="77777777" w:rsidR="00AD5E65" w:rsidRPr="00553B0D" w:rsidRDefault="00AD5E65" w:rsidP="00AD5E65">
      <w:pPr>
        <w:spacing w:line="360" w:lineRule="auto"/>
        <w:contextualSpacing/>
        <w:jc w:val="center"/>
        <w:rPr>
          <w:color w:val="000000" w:themeColor="text1"/>
          <w:szCs w:val="28"/>
        </w:rPr>
      </w:pPr>
      <w:r w:rsidRPr="00553B0D">
        <w:rPr>
          <w:noProof/>
          <w:color w:val="000000" w:themeColor="text1"/>
          <w:szCs w:val="28"/>
        </w:rPr>
        <w:drawing>
          <wp:inline distT="0" distB="0" distL="0" distR="0" wp14:anchorId="0DCE575D" wp14:editId="3FFA3BB7">
            <wp:extent cx="2124075" cy="4402775"/>
            <wp:effectExtent l="0" t="0" r="0" b="0"/>
            <wp:docPr id="7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26074" cy="4406919"/>
                    </a:xfrm>
                    <a:prstGeom prst="rect">
                      <a:avLst/>
                    </a:prstGeom>
                    <a:noFill/>
                    <a:ln>
                      <a:noFill/>
                    </a:ln>
                  </pic:spPr>
                </pic:pic>
              </a:graphicData>
            </a:graphic>
          </wp:inline>
        </w:drawing>
      </w:r>
    </w:p>
    <w:p w14:paraId="674BFDD8" w14:textId="77777777" w:rsidR="00AD5E65" w:rsidRPr="00553B0D" w:rsidRDefault="00AD5E65" w:rsidP="00AD5E65">
      <w:pPr>
        <w:spacing w:line="360" w:lineRule="auto"/>
        <w:contextualSpacing/>
        <w:jc w:val="center"/>
        <w:rPr>
          <w:color w:val="000000" w:themeColor="text1"/>
          <w:szCs w:val="28"/>
        </w:rPr>
      </w:pPr>
      <w:r w:rsidRPr="00553B0D">
        <w:rPr>
          <w:color w:val="000000" w:themeColor="text1"/>
          <w:szCs w:val="28"/>
        </w:rPr>
        <w:t>Рисунок. 2.9</w:t>
      </w:r>
      <w:r w:rsidRPr="00553B0D">
        <w:rPr>
          <w:color w:val="000000" w:themeColor="text1"/>
          <w:szCs w:val="28"/>
          <w:lang w:val="uk-UA"/>
        </w:rPr>
        <w:t>.</w:t>
      </w:r>
      <w:r w:rsidRPr="00553B0D">
        <w:rPr>
          <w:color w:val="000000" w:themeColor="text1"/>
          <w:szCs w:val="28"/>
        </w:rPr>
        <w:t xml:space="preserve"> Процес обробки запиту</w:t>
      </w:r>
      <w:r w:rsidRPr="00553B0D">
        <w:rPr>
          <w:color w:val="000000" w:themeColor="text1"/>
          <w:szCs w:val="28"/>
          <w:lang w:val="uk-UA"/>
        </w:rPr>
        <w:t xml:space="preserve"> в шаблоні</w:t>
      </w:r>
      <w:r w:rsidRPr="00553B0D">
        <w:rPr>
          <w:color w:val="000000" w:themeColor="text1"/>
          <w:szCs w:val="28"/>
        </w:rPr>
        <w:t xml:space="preserve"> MVC</w:t>
      </w:r>
    </w:p>
    <w:p w14:paraId="69563EAD" w14:textId="77777777" w:rsidR="00AD5E65" w:rsidRPr="00553B0D" w:rsidRDefault="00AD5E65" w:rsidP="00AD5E65">
      <w:pPr>
        <w:spacing w:line="360" w:lineRule="auto"/>
        <w:rPr>
          <w:color w:val="000000" w:themeColor="text1"/>
          <w:szCs w:val="28"/>
        </w:rPr>
      </w:pPr>
    </w:p>
    <w:p w14:paraId="2CAF72AD" w14:textId="77777777" w:rsidR="00AD5E65" w:rsidRPr="00553B0D" w:rsidRDefault="00AD5E65" w:rsidP="00AD5E65">
      <w:pPr>
        <w:pStyle w:val="2"/>
        <w:spacing w:line="360" w:lineRule="auto"/>
        <w:ind w:firstLine="708"/>
        <w:rPr>
          <w:rFonts w:ascii="Times New Roman" w:hAnsi="Times New Roman" w:cs="Times New Roman"/>
          <w:color w:val="000000" w:themeColor="text1"/>
        </w:rPr>
      </w:pPr>
      <w:bookmarkStart w:id="45" w:name="_Toc516921872"/>
      <w:bookmarkStart w:id="46" w:name="_Toc9963371"/>
      <w:bookmarkStart w:id="47" w:name="_Toc11263589"/>
      <w:r w:rsidRPr="00553B0D">
        <w:rPr>
          <w:rFonts w:ascii="Times New Roman" w:hAnsi="Times New Roman" w:cs="Times New Roman"/>
          <w:color w:val="000000" w:themeColor="text1"/>
        </w:rPr>
        <w:t>2.6 Проектування користувацької частини системи</w:t>
      </w:r>
      <w:bookmarkEnd w:id="45"/>
      <w:bookmarkEnd w:id="46"/>
      <w:bookmarkEnd w:id="47"/>
    </w:p>
    <w:p w14:paraId="61CF2C0A" w14:textId="77777777" w:rsidR="00AD5E65" w:rsidRPr="00553B0D" w:rsidRDefault="00AD5E65" w:rsidP="00AD5E65">
      <w:pPr>
        <w:spacing w:line="360" w:lineRule="auto"/>
        <w:rPr>
          <w:color w:val="000000" w:themeColor="text1"/>
          <w:lang w:bidi="he-IL"/>
        </w:rPr>
      </w:pPr>
    </w:p>
    <w:p w14:paraId="63D969A0" w14:textId="77777777" w:rsidR="00AD5E65" w:rsidRPr="00553B0D" w:rsidRDefault="00AD5E65" w:rsidP="00AD5E65">
      <w:pPr>
        <w:spacing w:line="360" w:lineRule="auto"/>
        <w:rPr>
          <w:color w:val="000000" w:themeColor="text1"/>
          <w:szCs w:val="28"/>
        </w:rPr>
      </w:pPr>
      <w:r w:rsidRPr="00553B0D">
        <w:rPr>
          <w:color w:val="000000" w:themeColor="text1"/>
          <w:szCs w:val="28"/>
        </w:rPr>
        <w:t>Розроблювана система має бути надійною, відмовостійкою та виконувати всі задачі, які будуть поставлені до неї. У разі виникнення помилки, користувач має бути проінформованим спеціальним повідомленням. Система повинна правильно, швидко та ефективно обробляти дані, які надходять та виконувати всі функції які закладені в неї.</w:t>
      </w:r>
    </w:p>
    <w:p w14:paraId="26B611D8" w14:textId="77777777" w:rsidR="00AD5E65" w:rsidRPr="00553B0D" w:rsidRDefault="00AD5E65" w:rsidP="00AD5E65">
      <w:pPr>
        <w:spacing w:line="360" w:lineRule="auto"/>
        <w:rPr>
          <w:color w:val="000000" w:themeColor="text1"/>
          <w:szCs w:val="28"/>
          <w:lang w:val="uk-UA"/>
        </w:rPr>
      </w:pPr>
      <w:r w:rsidRPr="00553B0D">
        <w:rPr>
          <w:color w:val="000000" w:themeColor="text1"/>
          <w:szCs w:val="28"/>
        </w:rPr>
        <w:t xml:space="preserve">Система, що розробляється, буде веб-додатком, доступ до якого буде доступним з будь-якого веб-браузера. </w:t>
      </w:r>
      <w:r w:rsidRPr="00553B0D">
        <w:rPr>
          <w:color w:val="000000" w:themeColor="text1"/>
          <w:szCs w:val="28"/>
          <w:lang w:val="uk-UA"/>
        </w:rPr>
        <w:t>Веб-браузер користувача буде взаємодіяти з сервером з</w:t>
      </w:r>
      <w:r w:rsidRPr="00553B0D">
        <w:rPr>
          <w:color w:val="000000" w:themeColor="text1"/>
          <w:szCs w:val="28"/>
        </w:rPr>
        <w:t>а допомогою JQuery та AJAX запитів</w:t>
      </w:r>
      <w:r w:rsidRPr="00553B0D">
        <w:rPr>
          <w:color w:val="000000" w:themeColor="text1"/>
          <w:szCs w:val="28"/>
          <w:lang w:val="uk-UA"/>
        </w:rPr>
        <w:t>.</w:t>
      </w:r>
    </w:p>
    <w:p w14:paraId="31D74278" w14:textId="77777777" w:rsidR="00AD5E65" w:rsidRPr="00553B0D" w:rsidRDefault="00AD5E65" w:rsidP="00AD5E65">
      <w:pPr>
        <w:spacing w:line="360" w:lineRule="auto"/>
        <w:rPr>
          <w:color w:val="000000" w:themeColor="text1"/>
          <w:szCs w:val="28"/>
        </w:rPr>
      </w:pPr>
      <w:r w:rsidRPr="00553B0D">
        <w:rPr>
          <w:color w:val="000000" w:themeColor="text1"/>
          <w:szCs w:val="28"/>
        </w:rPr>
        <w:t>Функціонал у різних груп користувачів буде різнитися. Доступ до системи матимуть тільки зареєстровані користувачі.</w:t>
      </w:r>
      <w:r w:rsidRPr="00553B0D">
        <w:rPr>
          <w:color w:val="000000" w:themeColor="text1"/>
          <w:szCs w:val="28"/>
          <w:lang w:val="uk-UA"/>
        </w:rPr>
        <w:t xml:space="preserve"> </w:t>
      </w:r>
      <w:r w:rsidRPr="00553B0D">
        <w:rPr>
          <w:color w:val="000000" w:themeColor="text1"/>
          <w:szCs w:val="28"/>
        </w:rPr>
        <w:t>Основний функціонал користувацької частини системи:</w:t>
      </w:r>
    </w:p>
    <w:p w14:paraId="2A1DB582" w14:textId="77777777" w:rsidR="00AD5E65" w:rsidRPr="00553B0D" w:rsidRDefault="00AD5E65" w:rsidP="00AD5E65">
      <w:pPr>
        <w:pStyle w:val="a7"/>
        <w:widowControl/>
        <w:numPr>
          <w:ilvl w:val="0"/>
          <w:numId w:val="28"/>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перетворення статистичних даних, звичайних чисел, в графіки;</w:t>
      </w:r>
    </w:p>
    <w:p w14:paraId="50C913BE" w14:textId="77777777" w:rsidR="00AD5E65" w:rsidRPr="00553B0D" w:rsidRDefault="00AD5E65" w:rsidP="00AD5E65">
      <w:pPr>
        <w:pStyle w:val="a7"/>
        <w:widowControl/>
        <w:numPr>
          <w:ilvl w:val="0"/>
          <w:numId w:val="28"/>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 xml:space="preserve">пошук </w:t>
      </w:r>
      <w:r w:rsidRPr="00553B0D">
        <w:rPr>
          <w:bCs/>
          <w:color w:val="000000" w:themeColor="text1"/>
          <w:szCs w:val="28"/>
        </w:rPr>
        <w:t>та сортування по певних критеріях, описаний в розділі 2.1;</w:t>
      </w:r>
    </w:p>
    <w:p w14:paraId="4D073FDB" w14:textId="77777777" w:rsidR="00AD5E65" w:rsidRPr="00553B0D" w:rsidRDefault="00AD5E65" w:rsidP="00AD5E65">
      <w:pPr>
        <w:pStyle w:val="a7"/>
        <w:widowControl/>
        <w:numPr>
          <w:ilvl w:val="0"/>
          <w:numId w:val="28"/>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валідація введених користувачами даних.</w:t>
      </w:r>
    </w:p>
    <w:p w14:paraId="2A299A9D" w14:textId="77777777" w:rsidR="00AD5E65" w:rsidRPr="00553B0D" w:rsidRDefault="00AD5E65" w:rsidP="00AD5E65">
      <w:pPr>
        <w:spacing w:line="360" w:lineRule="auto"/>
        <w:ind w:firstLine="720"/>
        <w:rPr>
          <w:rFonts w:eastAsiaTheme="minorEastAsia"/>
          <w:color w:val="000000" w:themeColor="text1"/>
          <w:szCs w:val="28"/>
        </w:rPr>
      </w:pPr>
      <w:r w:rsidRPr="00553B0D">
        <w:rPr>
          <w:rFonts w:eastAsiaTheme="minorEastAsia"/>
          <w:color w:val="000000" w:themeColor="text1"/>
          <w:szCs w:val="28"/>
        </w:rPr>
        <w:t xml:space="preserve">Для реалізації представленного функціоналу </w:t>
      </w:r>
      <w:r w:rsidRPr="00553B0D">
        <w:rPr>
          <w:rFonts w:eastAsiaTheme="minorEastAsia"/>
          <w:color w:val="000000" w:themeColor="text1"/>
          <w:szCs w:val="28"/>
          <w:lang w:val="uk-UA"/>
        </w:rPr>
        <w:t xml:space="preserve">приведемо основні сторінки </w:t>
      </w:r>
      <w:r w:rsidRPr="00553B0D">
        <w:rPr>
          <w:rFonts w:eastAsiaTheme="minorEastAsia"/>
          <w:color w:val="000000" w:themeColor="text1"/>
          <w:szCs w:val="28"/>
        </w:rPr>
        <w:t>клієнтської частини:</w:t>
      </w:r>
    </w:p>
    <w:p w14:paraId="191D3BA6" w14:textId="77777777" w:rsidR="00AD5E65" w:rsidRPr="00553B0D" w:rsidRDefault="00AD5E65" w:rsidP="00AD5E65">
      <w:pPr>
        <w:pStyle w:val="a7"/>
        <w:widowControl/>
        <w:numPr>
          <w:ilvl w:val="0"/>
          <w:numId w:val="30"/>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сторінка реєстрації;</w:t>
      </w:r>
    </w:p>
    <w:p w14:paraId="11861524" w14:textId="77777777" w:rsidR="00AD5E65" w:rsidRPr="00553B0D" w:rsidRDefault="00AD5E65" w:rsidP="00AD5E65">
      <w:pPr>
        <w:pStyle w:val="a7"/>
        <w:widowControl/>
        <w:numPr>
          <w:ilvl w:val="0"/>
          <w:numId w:val="30"/>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сторінка аутентифікації;</w:t>
      </w:r>
    </w:p>
    <w:p w14:paraId="5FE5C4A4" w14:textId="77777777" w:rsidR="00AD5E65" w:rsidRPr="00553B0D" w:rsidRDefault="00AD5E65" w:rsidP="00AD5E65">
      <w:pPr>
        <w:pStyle w:val="a7"/>
        <w:widowControl/>
        <w:numPr>
          <w:ilvl w:val="0"/>
          <w:numId w:val="30"/>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сторінка відображення профілів лідерів думок та інформації по них, на якій також буде доступна можливість фільтрації та сортування по критеріях;</w:t>
      </w:r>
    </w:p>
    <w:p w14:paraId="0CB5BB1F" w14:textId="77777777" w:rsidR="00AD5E65" w:rsidRPr="00553B0D" w:rsidRDefault="00AD5E65" w:rsidP="00AD5E65">
      <w:pPr>
        <w:pStyle w:val="a7"/>
        <w:widowControl/>
        <w:numPr>
          <w:ilvl w:val="0"/>
          <w:numId w:val="30"/>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сторінка відображення статистичних даних по конкретному профілю;</w:t>
      </w:r>
    </w:p>
    <w:p w14:paraId="32D84B2F" w14:textId="77777777" w:rsidR="00AD5E65" w:rsidRPr="00553B0D" w:rsidRDefault="00AD5E65" w:rsidP="00AD5E65">
      <w:pPr>
        <w:pStyle w:val="a7"/>
        <w:widowControl/>
        <w:numPr>
          <w:ilvl w:val="0"/>
          <w:numId w:val="30"/>
        </w:numPr>
        <w:autoSpaceDE/>
        <w:autoSpaceDN/>
        <w:spacing w:line="360" w:lineRule="auto"/>
        <w:contextualSpacing/>
        <w:jc w:val="both"/>
        <w:rPr>
          <w:rFonts w:eastAsiaTheme="minorEastAsia"/>
          <w:color w:val="000000" w:themeColor="text1"/>
          <w:szCs w:val="28"/>
          <w:lang w:eastAsia="ru-RU"/>
        </w:rPr>
      </w:pPr>
      <w:r w:rsidRPr="00553B0D">
        <w:rPr>
          <w:rFonts w:eastAsiaTheme="minorEastAsia"/>
          <w:color w:val="000000" w:themeColor="text1"/>
          <w:szCs w:val="28"/>
          <w:lang w:eastAsia="ru-RU"/>
        </w:rPr>
        <w:t>сторінка обраних користувачів.</w:t>
      </w:r>
    </w:p>
    <w:p w14:paraId="2EC92962" w14:textId="77777777" w:rsidR="00AD5E65" w:rsidRPr="00553B0D" w:rsidRDefault="00AD5E65" w:rsidP="00AD5E65">
      <w:pPr>
        <w:spacing w:line="360" w:lineRule="auto"/>
        <w:rPr>
          <w:color w:val="000000" w:themeColor="text1"/>
          <w:szCs w:val="28"/>
        </w:rPr>
      </w:pPr>
      <w:r w:rsidRPr="00553B0D">
        <w:rPr>
          <w:color w:val="000000" w:themeColor="text1"/>
          <w:szCs w:val="28"/>
        </w:rPr>
        <w:t>Для стійкості користувацької частини вона повинна обробляти всі непередбачувані ситуації, до яких входить:</w:t>
      </w:r>
    </w:p>
    <w:p w14:paraId="7645703C" w14:textId="77777777" w:rsidR="00AD5E65" w:rsidRPr="00553B0D" w:rsidRDefault="00AD5E65" w:rsidP="00AD5E65">
      <w:pPr>
        <w:pStyle w:val="a7"/>
        <w:widowControl/>
        <w:numPr>
          <w:ilvl w:val="0"/>
          <w:numId w:val="29"/>
        </w:numPr>
        <w:autoSpaceDE/>
        <w:autoSpaceDN/>
        <w:spacing w:line="360" w:lineRule="auto"/>
        <w:contextualSpacing/>
        <w:jc w:val="both"/>
        <w:rPr>
          <w:color w:val="000000" w:themeColor="text1"/>
          <w:szCs w:val="28"/>
        </w:rPr>
      </w:pPr>
      <w:r w:rsidRPr="00553B0D">
        <w:rPr>
          <w:color w:val="000000" w:themeColor="text1"/>
          <w:szCs w:val="28"/>
        </w:rPr>
        <w:t>введено некоректні дані;</w:t>
      </w:r>
    </w:p>
    <w:p w14:paraId="60EFB39E" w14:textId="77777777" w:rsidR="00AD5E65" w:rsidRPr="00553B0D" w:rsidRDefault="00AD5E65" w:rsidP="00AD5E65">
      <w:pPr>
        <w:pStyle w:val="a7"/>
        <w:widowControl/>
        <w:numPr>
          <w:ilvl w:val="0"/>
          <w:numId w:val="29"/>
        </w:numPr>
        <w:autoSpaceDE/>
        <w:autoSpaceDN/>
        <w:spacing w:line="360" w:lineRule="auto"/>
        <w:contextualSpacing/>
        <w:jc w:val="both"/>
        <w:rPr>
          <w:color w:val="000000" w:themeColor="text1"/>
          <w:szCs w:val="28"/>
        </w:rPr>
      </w:pPr>
      <w:r w:rsidRPr="00553B0D">
        <w:rPr>
          <w:color w:val="000000" w:themeColor="text1"/>
          <w:szCs w:val="28"/>
        </w:rPr>
        <w:t>завелике очікування відповіді або запиту;</w:t>
      </w:r>
    </w:p>
    <w:p w14:paraId="66CA9E1F" w14:textId="77777777" w:rsidR="00AD5E65" w:rsidRPr="00553B0D" w:rsidRDefault="00AD5E65" w:rsidP="00AD5E65">
      <w:pPr>
        <w:pStyle w:val="a7"/>
        <w:widowControl/>
        <w:numPr>
          <w:ilvl w:val="0"/>
          <w:numId w:val="29"/>
        </w:numPr>
        <w:autoSpaceDE/>
        <w:autoSpaceDN/>
        <w:spacing w:line="360" w:lineRule="auto"/>
        <w:contextualSpacing/>
        <w:jc w:val="both"/>
        <w:rPr>
          <w:color w:val="000000" w:themeColor="text1"/>
          <w:szCs w:val="28"/>
        </w:rPr>
      </w:pPr>
      <w:r w:rsidRPr="00553B0D">
        <w:rPr>
          <w:color w:val="000000" w:themeColor="text1"/>
          <w:szCs w:val="28"/>
        </w:rPr>
        <w:t>втрата з'єднання;</w:t>
      </w:r>
    </w:p>
    <w:p w14:paraId="0620F06B" w14:textId="77777777" w:rsidR="00AD5E65" w:rsidRPr="00553B0D" w:rsidRDefault="00AD5E65" w:rsidP="00AD5E65">
      <w:pPr>
        <w:pStyle w:val="a7"/>
        <w:widowControl/>
        <w:numPr>
          <w:ilvl w:val="0"/>
          <w:numId w:val="29"/>
        </w:numPr>
        <w:autoSpaceDE/>
        <w:autoSpaceDN/>
        <w:spacing w:line="360" w:lineRule="auto"/>
        <w:contextualSpacing/>
        <w:jc w:val="both"/>
        <w:rPr>
          <w:color w:val="000000" w:themeColor="text1"/>
          <w:szCs w:val="28"/>
        </w:rPr>
      </w:pPr>
      <w:r w:rsidRPr="00553B0D">
        <w:rPr>
          <w:color w:val="000000" w:themeColor="text1"/>
          <w:szCs w:val="28"/>
        </w:rPr>
        <w:t>помилка серверу.</w:t>
      </w:r>
    </w:p>
    <w:p w14:paraId="38B3F497" w14:textId="77777777" w:rsidR="00AD5E65" w:rsidRPr="00553B0D" w:rsidRDefault="00AD5E65" w:rsidP="00AD5E65">
      <w:pPr>
        <w:spacing w:line="360" w:lineRule="auto"/>
        <w:ind w:firstLine="708"/>
        <w:rPr>
          <w:color w:val="000000" w:themeColor="text1"/>
          <w:szCs w:val="28"/>
        </w:rPr>
      </w:pPr>
    </w:p>
    <w:p w14:paraId="6ABB15C7" w14:textId="77777777" w:rsidR="00AD5E65" w:rsidRPr="00553B0D" w:rsidRDefault="00AD5E65" w:rsidP="00AD5E65">
      <w:pPr>
        <w:pStyle w:val="2"/>
        <w:spacing w:line="360" w:lineRule="auto"/>
        <w:rPr>
          <w:rFonts w:ascii="Times New Roman" w:hAnsi="Times New Roman" w:cs="Times New Roman"/>
          <w:color w:val="000000" w:themeColor="text1"/>
        </w:rPr>
      </w:pPr>
      <w:bookmarkStart w:id="48" w:name="_Toc516921873"/>
      <w:bookmarkStart w:id="49" w:name="_Toc9963372"/>
      <w:bookmarkStart w:id="50" w:name="_Toc11263590"/>
      <w:r w:rsidRPr="00553B0D">
        <w:rPr>
          <w:rFonts w:ascii="Times New Roman" w:hAnsi="Times New Roman" w:cs="Times New Roman"/>
          <w:color w:val="000000" w:themeColor="text1"/>
        </w:rPr>
        <w:t>2.7 Проектування моделі бази даних</w:t>
      </w:r>
      <w:bookmarkEnd w:id="48"/>
      <w:bookmarkEnd w:id="49"/>
      <w:bookmarkEnd w:id="50"/>
    </w:p>
    <w:p w14:paraId="263F53BA" w14:textId="77777777" w:rsidR="00AD5E65" w:rsidRPr="00553B0D" w:rsidRDefault="00AD5E65" w:rsidP="00AD5E65">
      <w:pPr>
        <w:pStyle w:val="Work"/>
        <w:ind w:firstLine="0"/>
        <w:contextualSpacing/>
        <w:rPr>
          <w:noProof w:val="0"/>
          <w:color w:val="000000" w:themeColor="text1"/>
          <w:szCs w:val="28"/>
          <w:lang w:val="uk-UA"/>
        </w:rPr>
      </w:pPr>
    </w:p>
    <w:p w14:paraId="667BD7A4" w14:textId="77777777" w:rsidR="00AD5E65" w:rsidRPr="00553B0D" w:rsidRDefault="00AD5E65" w:rsidP="00AD5E65">
      <w:pPr>
        <w:pStyle w:val="Work"/>
        <w:ind w:firstLine="708"/>
        <w:contextualSpacing/>
        <w:rPr>
          <w:noProof w:val="0"/>
          <w:color w:val="000000" w:themeColor="text1"/>
          <w:szCs w:val="28"/>
          <w:lang w:val="uk-UA"/>
        </w:rPr>
      </w:pPr>
      <w:r w:rsidRPr="00553B0D">
        <w:rPr>
          <w:noProof w:val="0"/>
          <w:color w:val="000000" w:themeColor="text1"/>
          <w:szCs w:val="28"/>
          <w:lang w:val="uk-UA"/>
        </w:rPr>
        <w:t xml:space="preserve">Для зручності та ефективної роботи з даними в першу чергу, потрібно визначити об'єктну модель бази даних </w:t>
      </w:r>
      <w:r w:rsidRPr="00553B0D">
        <w:rPr>
          <w:noProof w:val="0"/>
          <w:color w:val="000000" w:themeColor="text1"/>
          <w:szCs w:val="28"/>
          <w:lang w:val="en-US"/>
        </w:rPr>
        <w:t>MySQL</w:t>
      </w:r>
      <w:r w:rsidRPr="00553B0D">
        <w:rPr>
          <w:noProof w:val="0"/>
          <w:color w:val="000000" w:themeColor="text1"/>
          <w:szCs w:val="28"/>
          <w:lang w:val="uk-UA"/>
        </w:rPr>
        <w:t xml:space="preserve">. Ця модель використовується для опису даних, які використовуватимуться системою. </w:t>
      </w:r>
    </w:p>
    <w:p w14:paraId="380C9CF3" w14:textId="77777777" w:rsidR="00AD5E65" w:rsidRPr="00553B0D" w:rsidRDefault="00AD5E65" w:rsidP="00AD5E65">
      <w:pPr>
        <w:pStyle w:val="Work"/>
        <w:ind w:firstLine="708"/>
        <w:contextualSpacing/>
        <w:rPr>
          <w:noProof w:val="0"/>
          <w:color w:val="000000" w:themeColor="text1"/>
          <w:szCs w:val="28"/>
          <w:lang w:val="uk-UA"/>
        </w:rPr>
      </w:pPr>
      <w:r w:rsidRPr="00553B0D">
        <w:rPr>
          <w:noProof w:val="0"/>
          <w:color w:val="000000" w:themeColor="text1"/>
          <w:szCs w:val="28"/>
          <w:lang w:val="uk-UA"/>
        </w:rPr>
        <w:t>В розроблюваній системі будуть такі сутності:</w:t>
      </w:r>
    </w:p>
    <w:p w14:paraId="56EDDF1B"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Користувачі.</w:t>
      </w:r>
    </w:p>
    <w:p w14:paraId="7E94FDEC"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Лідери думок.</w:t>
      </w:r>
    </w:p>
    <w:p w14:paraId="34DE5540"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Публікації.</w:t>
      </w:r>
    </w:p>
    <w:p w14:paraId="50793E4F"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Обрані.</w:t>
      </w:r>
    </w:p>
    <w:p w14:paraId="5658302B"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Сторінки.</w:t>
      </w:r>
    </w:p>
    <w:p w14:paraId="103CC8CD"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Платежі.</w:t>
      </w:r>
    </w:p>
    <w:p w14:paraId="06F01886"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Розблоковані звіти.</w:t>
      </w:r>
    </w:p>
    <w:p w14:paraId="43E97B0F"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Налаштування.</w:t>
      </w:r>
    </w:p>
    <w:p w14:paraId="6F22D8FF"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Логи.</w:t>
      </w:r>
    </w:p>
    <w:p w14:paraId="26EB93B8" w14:textId="77777777" w:rsidR="00AD5E65" w:rsidRPr="00553B0D" w:rsidRDefault="00AD5E65" w:rsidP="00AD5E65">
      <w:pPr>
        <w:pStyle w:val="Work"/>
        <w:numPr>
          <w:ilvl w:val="0"/>
          <w:numId w:val="31"/>
        </w:numPr>
        <w:contextualSpacing/>
        <w:rPr>
          <w:noProof w:val="0"/>
          <w:color w:val="000000" w:themeColor="text1"/>
          <w:szCs w:val="28"/>
          <w:lang w:val="uk-UA"/>
        </w:rPr>
      </w:pPr>
      <w:r w:rsidRPr="00553B0D">
        <w:rPr>
          <w:noProof w:val="0"/>
          <w:color w:val="000000" w:themeColor="text1"/>
          <w:szCs w:val="28"/>
          <w:lang w:val="uk-UA"/>
        </w:rPr>
        <w:t>Ролі.</w:t>
      </w:r>
    </w:p>
    <w:p w14:paraId="368EAEAB" w14:textId="77777777" w:rsidR="00AD5E65" w:rsidRPr="00553B0D" w:rsidRDefault="00AD5E65" w:rsidP="00AD5E65">
      <w:pPr>
        <w:pStyle w:val="Work"/>
        <w:ind w:firstLine="708"/>
        <w:contextualSpacing/>
        <w:rPr>
          <w:noProof w:val="0"/>
          <w:color w:val="000000" w:themeColor="text1"/>
          <w:szCs w:val="28"/>
          <w:lang w:val="uk-UA"/>
        </w:rPr>
      </w:pPr>
      <w:r w:rsidRPr="00553B0D">
        <w:rPr>
          <w:noProof w:val="0"/>
          <w:color w:val="000000" w:themeColor="text1"/>
          <w:szCs w:val="28"/>
          <w:lang w:val="uk-UA"/>
        </w:rPr>
        <w:t>Сутності наведені вище пов'язані між собою зв'язками.</w:t>
      </w:r>
    </w:p>
    <w:p w14:paraId="1ACFB223" w14:textId="77777777" w:rsidR="00AD5E65" w:rsidRPr="00553B0D" w:rsidRDefault="00AD5E65" w:rsidP="00AD5E65">
      <w:pPr>
        <w:pStyle w:val="Work"/>
        <w:ind w:firstLine="708"/>
        <w:contextualSpacing/>
        <w:rPr>
          <w:noProof w:val="0"/>
          <w:color w:val="000000" w:themeColor="text1"/>
          <w:szCs w:val="28"/>
          <w:lang w:val="uk-UA"/>
        </w:rPr>
      </w:pPr>
      <w:r w:rsidRPr="00553B0D">
        <w:rPr>
          <w:noProof w:val="0"/>
          <w:color w:val="000000" w:themeColor="text1"/>
          <w:szCs w:val="28"/>
          <w:lang w:val="uk-UA"/>
        </w:rPr>
        <w:t>Сутність «Користувачі» зв’язана з сутностями «Ролі», «Обрані» та «Платежі» зв’язком один до багатьох. Один користувач може мати лише одну роль, але одна роль може належати багатьом користувачам. В свою чергу, користувач може мати безліч обраних профілів та платежів, коли вони можуть належати тільки одному користувачу.</w:t>
      </w:r>
    </w:p>
    <w:p w14:paraId="2CF19E4A" w14:textId="77777777" w:rsidR="00AD5E65" w:rsidRPr="00553B0D" w:rsidRDefault="00AD5E65" w:rsidP="00AD5E65">
      <w:pPr>
        <w:pStyle w:val="Work"/>
        <w:ind w:firstLine="708"/>
        <w:contextualSpacing/>
        <w:rPr>
          <w:noProof w:val="0"/>
          <w:color w:val="000000" w:themeColor="text1"/>
          <w:szCs w:val="28"/>
          <w:lang w:val="uk-UA"/>
        </w:rPr>
      </w:pPr>
      <w:r w:rsidRPr="00553B0D">
        <w:rPr>
          <w:noProof w:val="0"/>
          <w:color w:val="000000" w:themeColor="text1"/>
          <w:szCs w:val="28"/>
          <w:lang w:val="uk-UA"/>
        </w:rPr>
        <w:t xml:space="preserve">Окрім цього, користувачі можуть мати багато розблокованих звітів, тобто звітів за доступність яких вони заплатили умовні одиниці, тому їхні сутності зв’язані зв’язком один до багатьох. </w:t>
      </w:r>
    </w:p>
    <w:p w14:paraId="4C5251DA" w14:textId="77777777" w:rsidR="00AD5E65" w:rsidRPr="00553B0D" w:rsidRDefault="00AD5E65" w:rsidP="00AD5E65">
      <w:pPr>
        <w:pStyle w:val="Work"/>
        <w:ind w:firstLine="708"/>
        <w:contextualSpacing/>
        <w:rPr>
          <w:noProof w:val="0"/>
          <w:color w:val="000000" w:themeColor="text1"/>
          <w:szCs w:val="28"/>
          <w:lang w:val="uk-UA"/>
        </w:rPr>
      </w:pPr>
      <w:r w:rsidRPr="00553B0D">
        <w:rPr>
          <w:noProof w:val="0"/>
          <w:color w:val="000000" w:themeColor="text1"/>
          <w:szCs w:val="28"/>
          <w:lang w:val="uk-UA"/>
        </w:rPr>
        <w:t>Сутність «Лідери думок» пов’язана з сутностями «Публікації», «Розблоковані звіти», «Логи» зв’язком один до багатьох, оскільки один лідер може мати багато публікація, розблокованих звітів та логів по накопиченню статистики, коли вони можуть мати посилання тільки на одного користувача.</w:t>
      </w:r>
    </w:p>
    <w:p w14:paraId="0D1AF14A" w14:textId="77777777" w:rsidR="00AD5E65" w:rsidRPr="00553B0D" w:rsidRDefault="00AD5E65" w:rsidP="00AD5E65">
      <w:pPr>
        <w:pStyle w:val="Work"/>
        <w:ind w:firstLine="708"/>
        <w:contextualSpacing/>
        <w:rPr>
          <w:noProof w:val="0"/>
          <w:color w:val="000000" w:themeColor="text1"/>
          <w:szCs w:val="28"/>
          <w:lang w:val="uk-UA"/>
        </w:rPr>
      </w:pPr>
      <w:r w:rsidRPr="00553B0D">
        <w:rPr>
          <w:noProof w:val="0"/>
          <w:color w:val="000000" w:themeColor="text1"/>
          <w:szCs w:val="28"/>
          <w:lang w:val="uk-UA"/>
        </w:rPr>
        <w:t>В базі даних також присутні сутності «Сторінки» та «Налаштування», які не пов’язані зв’язками з іншими сутностями і є виключно службовими та потрібними для функціонування веб-сайту.</w:t>
      </w:r>
    </w:p>
    <w:p w14:paraId="5DA7563C" w14:textId="77777777" w:rsidR="00AD5E65" w:rsidRPr="00553B0D" w:rsidRDefault="00AD5E65" w:rsidP="00AD5E65">
      <w:pPr>
        <w:pStyle w:val="Work"/>
        <w:ind w:firstLine="708"/>
        <w:contextualSpacing/>
        <w:rPr>
          <w:noProof w:val="0"/>
          <w:color w:val="000000" w:themeColor="text1"/>
          <w:szCs w:val="28"/>
          <w:lang w:val="uk-UA"/>
        </w:rPr>
      </w:pPr>
    </w:p>
    <w:p w14:paraId="77A41808" w14:textId="77777777" w:rsidR="00AD5E65" w:rsidRPr="00553B0D" w:rsidRDefault="00AD5E65" w:rsidP="00AD5E65">
      <w:pPr>
        <w:spacing w:line="360" w:lineRule="auto"/>
        <w:rPr>
          <w:rFonts w:eastAsia="Times New Roman"/>
          <w:bCs/>
          <w:color w:val="000000" w:themeColor="text1"/>
          <w:szCs w:val="36"/>
          <w:lang w:val="uk-UA" w:eastAsia="x-none"/>
        </w:rPr>
      </w:pPr>
      <w:bookmarkStart w:id="51" w:name="_Toc516921874"/>
      <w:bookmarkStart w:id="52" w:name="_Toc9963373"/>
      <w:r w:rsidRPr="00553B0D">
        <w:rPr>
          <w:color w:val="000000" w:themeColor="text1"/>
          <w:lang w:val="uk-UA"/>
        </w:rPr>
        <w:br w:type="page"/>
      </w:r>
    </w:p>
    <w:p w14:paraId="6D3ADBBF" w14:textId="77777777" w:rsidR="00AD5E65" w:rsidRPr="00553B0D" w:rsidRDefault="00AD5E65" w:rsidP="00AD5E65">
      <w:pPr>
        <w:pStyle w:val="2"/>
        <w:spacing w:line="360" w:lineRule="auto"/>
        <w:jc w:val="both"/>
        <w:rPr>
          <w:rFonts w:ascii="Times New Roman" w:hAnsi="Times New Roman" w:cs="Times New Roman"/>
          <w:color w:val="000000" w:themeColor="text1"/>
        </w:rPr>
      </w:pPr>
      <w:bookmarkStart w:id="53" w:name="_Toc11263591"/>
      <w:r w:rsidRPr="00553B0D">
        <w:rPr>
          <w:rFonts w:ascii="Times New Roman" w:hAnsi="Times New Roman" w:cs="Times New Roman"/>
          <w:color w:val="000000" w:themeColor="text1"/>
        </w:rPr>
        <w:t>В</w:t>
      </w:r>
      <w:bookmarkEnd w:id="51"/>
      <w:bookmarkEnd w:id="52"/>
      <w:bookmarkEnd w:id="53"/>
      <w:r w:rsidRPr="00553B0D">
        <w:rPr>
          <w:rFonts w:ascii="Times New Roman" w:hAnsi="Times New Roman" w:cs="Times New Roman"/>
          <w:color w:val="000000" w:themeColor="text1"/>
        </w:rPr>
        <w:t>ИСНОВКИ ДО РОЗДІЛУ 2</w:t>
      </w:r>
    </w:p>
    <w:p w14:paraId="060D1D82" w14:textId="77777777" w:rsidR="00AD5E65" w:rsidRPr="00553B0D" w:rsidRDefault="00AD5E65" w:rsidP="00AD5E65">
      <w:pPr>
        <w:spacing w:line="360" w:lineRule="auto"/>
        <w:rPr>
          <w:color w:val="000000" w:themeColor="text1"/>
          <w:lang w:val="uk-UA" w:eastAsia="x-none"/>
        </w:rPr>
      </w:pPr>
    </w:p>
    <w:p w14:paraId="4031C617" w14:textId="77777777" w:rsidR="00AD5E65" w:rsidRPr="00553B0D" w:rsidRDefault="00AD5E65" w:rsidP="00AD5E65">
      <w:pPr>
        <w:pStyle w:val="a7"/>
        <w:widowControl/>
        <w:numPr>
          <w:ilvl w:val="0"/>
          <w:numId w:val="26"/>
        </w:numPr>
        <w:tabs>
          <w:tab w:val="left" w:pos="1134"/>
        </w:tabs>
        <w:autoSpaceDE/>
        <w:autoSpaceDN/>
        <w:spacing w:line="360" w:lineRule="auto"/>
        <w:ind w:left="0" w:firstLine="709"/>
        <w:contextualSpacing/>
        <w:jc w:val="both"/>
        <w:rPr>
          <w:color w:val="000000" w:themeColor="text1"/>
          <w:szCs w:val="28"/>
          <w:lang w:eastAsia="ru-RU" w:bidi="he-IL"/>
        </w:rPr>
      </w:pPr>
      <w:r w:rsidRPr="00553B0D">
        <w:rPr>
          <w:color w:val="000000" w:themeColor="text1"/>
          <w:szCs w:val="28"/>
          <w:lang w:eastAsia="ru-RU" w:bidi="he-IL"/>
        </w:rPr>
        <w:t>Розроблено структуру системи.</w:t>
      </w:r>
    </w:p>
    <w:p w14:paraId="50892D3B" w14:textId="77777777" w:rsidR="00AD5E65" w:rsidRPr="00553B0D" w:rsidRDefault="00AD5E65" w:rsidP="00AD5E65">
      <w:pPr>
        <w:pStyle w:val="a7"/>
        <w:widowControl/>
        <w:numPr>
          <w:ilvl w:val="0"/>
          <w:numId w:val="26"/>
        </w:numPr>
        <w:tabs>
          <w:tab w:val="left" w:pos="1134"/>
        </w:tabs>
        <w:autoSpaceDE/>
        <w:autoSpaceDN/>
        <w:spacing w:line="360" w:lineRule="auto"/>
        <w:ind w:left="0" w:firstLine="709"/>
        <w:contextualSpacing/>
        <w:jc w:val="both"/>
        <w:rPr>
          <w:color w:val="000000" w:themeColor="text1"/>
          <w:szCs w:val="28"/>
          <w:lang w:eastAsia="ru-RU" w:bidi="he-IL"/>
        </w:rPr>
      </w:pPr>
      <w:r w:rsidRPr="00553B0D">
        <w:rPr>
          <w:color w:val="000000" w:themeColor="text1"/>
          <w:szCs w:val="28"/>
          <w:lang w:eastAsia="ru-RU" w:bidi="he-IL"/>
        </w:rPr>
        <w:t>Описано архітектуру та допоміжні засоби, які потрібні для розробки системи.</w:t>
      </w:r>
    </w:p>
    <w:p w14:paraId="39991836" w14:textId="77777777" w:rsidR="00AD5E65" w:rsidRPr="00553B0D" w:rsidRDefault="00AD5E65" w:rsidP="00AD5E65">
      <w:pPr>
        <w:pStyle w:val="a7"/>
        <w:widowControl/>
        <w:numPr>
          <w:ilvl w:val="0"/>
          <w:numId w:val="26"/>
        </w:numPr>
        <w:tabs>
          <w:tab w:val="left" w:pos="1134"/>
        </w:tabs>
        <w:autoSpaceDE/>
        <w:autoSpaceDN/>
        <w:spacing w:line="360" w:lineRule="auto"/>
        <w:ind w:left="0" w:firstLine="709"/>
        <w:contextualSpacing/>
        <w:jc w:val="both"/>
        <w:rPr>
          <w:color w:val="000000" w:themeColor="text1"/>
          <w:szCs w:val="28"/>
          <w:lang w:eastAsia="ru-RU" w:bidi="he-IL"/>
        </w:rPr>
      </w:pPr>
      <w:r w:rsidRPr="00553B0D">
        <w:rPr>
          <w:color w:val="000000" w:themeColor="text1"/>
          <w:szCs w:val="28"/>
          <w:lang w:eastAsia="ru-RU" w:bidi="he-IL"/>
        </w:rPr>
        <w:t>Спроектовано серверну та клієнтську частини.</w:t>
      </w:r>
    </w:p>
    <w:p w14:paraId="4142990C" w14:textId="77777777" w:rsidR="00AD5E65" w:rsidRPr="00553B0D" w:rsidRDefault="00AD5E65" w:rsidP="00AD5E65">
      <w:pPr>
        <w:pStyle w:val="a7"/>
        <w:widowControl/>
        <w:numPr>
          <w:ilvl w:val="0"/>
          <w:numId w:val="26"/>
        </w:numPr>
        <w:tabs>
          <w:tab w:val="left" w:pos="1134"/>
        </w:tabs>
        <w:autoSpaceDE/>
        <w:autoSpaceDN/>
        <w:spacing w:line="360" w:lineRule="auto"/>
        <w:ind w:left="0" w:firstLine="709"/>
        <w:contextualSpacing/>
        <w:jc w:val="both"/>
        <w:rPr>
          <w:color w:val="000000" w:themeColor="text1"/>
          <w:szCs w:val="28"/>
          <w:lang w:eastAsia="ru-RU" w:bidi="he-IL"/>
        </w:rPr>
      </w:pPr>
      <w:r w:rsidRPr="00553B0D">
        <w:rPr>
          <w:color w:val="000000" w:themeColor="text1"/>
          <w:szCs w:val="28"/>
          <w:lang w:eastAsia="ru-RU" w:bidi="he-IL"/>
        </w:rPr>
        <w:t>Спроектовано базу даних для нашої системи.</w:t>
      </w:r>
    </w:p>
    <w:p w14:paraId="32F63B80" w14:textId="77777777" w:rsidR="00AD5E65" w:rsidRPr="00553B0D" w:rsidRDefault="00AD5E65" w:rsidP="00AD5E65">
      <w:pPr>
        <w:spacing w:line="360" w:lineRule="auto"/>
        <w:rPr>
          <w:color w:val="000000" w:themeColor="text1"/>
          <w:szCs w:val="28"/>
          <w:lang w:bidi="he-IL"/>
        </w:rPr>
      </w:pPr>
      <w:r w:rsidRPr="00553B0D">
        <w:rPr>
          <w:color w:val="000000" w:themeColor="text1"/>
          <w:szCs w:val="28"/>
          <w:lang w:bidi="he-IL"/>
        </w:rPr>
        <w:t xml:space="preserve">Отже, для розробки було обрано трирівневу архітектуру. Обрано саме її через розділення програми на три рівні, що дає змогу легко масштабувати систему та легко вносити до неї зміни. Для реалізації цього, також, обрано </w:t>
      </w:r>
      <w:r w:rsidRPr="00553B0D">
        <w:rPr>
          <w:color w:val="000000" w:themeColor="text1"/>
          <w:szCs w:val="28"/>
          <w:lang w:val="uk-UA" w:bidi="he-IL"/>
        </w:rPr>
        <w:t xml:space="preserve">мову програмування </w:t>
      </w:r>
      <w:r w:rsidRPr="00553B0D">
        <w:rPr>
          <w:color w:val="000000" w:themeColor="text1"/>
          <w:szCs w:val="28"/>
          <w:lang w:val="en-US" w:bidi="he-IL"/>
        </w:rPr>
        <w:t>PHP</w:t>
      </w:r>
      <w:r w:rsidRPr="00553B0D">
        <w:rPr>
          <w:color w:val="000000" w:themeColor="text1"/>
          <w:szCs w:val="28"/>
          <w:lang w:bidi="he-IL"/>
        </w:rPr>
        <w:t xml:space="preserve"> та сервер </w:t>
      </w:r>
      <w:r w:rsidRPr="00553B0D">
        <w:rPr>
          <w:color w:val="000000" w:themeColor="text1"/>
          <w:szCs w:val="28"/>
          <w:lang w:val="en-US" w:bidi="he-IL"/>
        </w:rPr>
        <w:t>Apache</w:t>
      </w:r>
      <w:r w:rsidRPr="00553B0D">
        <w:rPr>
          <w:color w:val="000000" w:themeColor="text1"/>
          <w:szCs w:val="28"/>
          <w:lang w:bidi="he-IL"/>
        </w:rPr>
        <w:t xml:space="preserve">. В якості СУБД було обрано </w:t>
      </w:r>
      <w:r w:rsidRPr="00553B0D">
        <w:rPr>
          <w:color w:val="000000" w:themeColor="text1"/>
          <w:szCs w:val="28"/>
          <w:lang w:val="en-US" w:bidi="he-IL"/>
        </w:rPr>
        <w:t>MySQL</w:t>
      </w:r>
      <w:r w:rsidRPr="00553B0D">
        <w:rPr>
          <w:color w:val="000000" w:themeColor="text1"/>
          <w:szCs w:val="28"/>
          <w:lang w:bidi="he-IL"/>
        </w:rPr>
        <w:t>. Для оформлення представлення (</w:t>
      </w:r>
      <w:r w:rsidRPr="00553B0D">
        <w:rPr>
          <w:color w:val="000000" w:themeColor="text1"/>
          <w:szCs w:val="28"/>
          <w:lang w:val="en-US" w:bidi="he-IL"/>
        </w:rPr>
        <w:t>View</w:t>
      </w:r>
      <w:r w:rsidRPr="00553B0D">
        <w:rPr>
          <w:color w:val="000000" w:themeColor="text1"/>
          <w:szCs w:val="28"/>
          <w:lang w:bidi="he-IL"/>
        </w:rPr>
        <w:t xml:space="preserve">) обрано мову розмітки </w:t>
      </w:r>
      <w:r w:rsidRPr="00553B0D">
        <w:rPr>
          <w:color w:val="000000" w:themeColor="text1"/>
          <w:szCs w:val="28"/>
          <w:lang w:val="en-US" w:bidi="he-IL"/>
        </w:rPr>
        <w:t>HTML</w:t>
      </w:r>
      <w:r w:rsidRPr="00553B0D">
        <w:rPr>
          <w:color w:val="000000" w:themeColor="text1"/>
          <w:szCs w:val="28"/>
          <w:lang w:bidi="he-IL"/>
        </w:rPr>
        <w:t xml:space="preserve"> та каскадні таблиці стилів </w:t>
      </w:r>
      <w:r w:rsidRPr="00553B0D">
        <w:rPr>
          <w:color w:val="000000" w:themeColor="text1"/>
          <w:szCs w:val="28"/>
          <w:lang w:val="en-US" w:bidi="he-IL"/>
        </w:rPr>
        <w:t>CSS</w:t>
      </w:r>
      <w:r w:rsidRPr="00553B0D">
        <w:rPr>
          <w:color w:val="000000" w:themeColor="text1"/>
          <w:szCs w:val="28"/>
          <w:lang w:bidi="he-IL"/>
        </w:rPr>
        <w:t>.</w:t>
      </w:r>
    </w:p>
    <w:p w14:paraId="2B5564AF" w14:textId="77777777" w:rsidR="00AD5E65" w:rsidRPr="00553B0D" w:rsidRDefault="00AD5E65" w:rsidP="00AD5E65">
      <w:pPr>
        <w:spacing w:line="360" w:lineRule="auto"/>
        <w:rPr>
          <w:color w:val="000000" w:themeColor="text1"/>
          <w:lang w:val="x-none" w:eastAsia="x-none"/>
        </w:rPr>
      </w:pPr>
      <w:r w:rsidRPr="00553B0D">
        <w:rPr>
          <w:color w:val="000000" w:themeColor="text1"/>
          <w:lang w:val="x-none" w:eastAsia="x-none"/>
        </w:rPr>
        <w:br w:type="page"/>
      </w:r>
    </w:p>
    <w:p w14:paraId="0604567C" w14:textId="77777777" w:rsidR="00AD5E65" w:rsidRPr="00553B0D" w:rsidRDefault="00AD5E65" w:rsidP="00AD5E65">
      <w:pPr>
        <w:pStyle w:val="1"/>
        <w:spacing w:line="360" w:lineRule="auto"/>
        <w:rPr>
          <w:rFonts w:ascii="Times New Roman" w:eastAsia="Calibri" w:hAnsi="Times New Roman" w:cs="Times New Roman"/>
          <w:color w:val="000000" w:themeColor="text1"/>
          <w:lang w:val="ru-RU"/>
        </w:rPr>
      </w:pPr>
      <w:bookmarkStart w:id="54" w:name="_Toc11263592"/>
      <w:r w:rsidRPr="00553B0D">
        <w:rPr>
          <w:rFonts w:ascii="Times New Roman" w:eastAsia="Calibri" w:hAnsi="Times New Roman" w:cs="Times New Roman"/>
          <w:color w:val="000000" w:themeColor="text1"/>
          <w:lang w:val="ru-RU"/>
        </w:rPr>
        <w:t>РОЗДІЛ 3.</w:t>
      </w:r>
    </w:p>
    <w:p w14:paraId="6F767C68" w14:textId="77777777" w:rsidR="00AD5E65" w:rsidRPr="00553B0D" w:rsidRDefault="00AD5E65" w:rsidP="00AD5E65">
      <w:pPr>
        <w:pStyle w:val="1"/>
        <w:spacing w:line="360" w:lineRule="auto"/>
        <w:rPr>
          <w:rFonts w:ascii="Times New Roman" w:eastAsia="Calibri" w:hAnsi="Times New Roman" w:cs="Times New Roman"/>
          <w:color w:val="000000" w:themeColor="text1"/>
        </w:rPr>
      </w:pPr>
      <w:r w:rsidRPr="00553B0D">
        <w:rPr>
          <w:rFonts w:ascii="Times New Roman" w:eastAsia="Calibri" w:hAnsi="Times New Roman" w:cs="Times New Roman"/>
          <w:color w:val="000000" w:themeColor="text1"/>
          <w:lang w:val="ru-RU"/>
        </w:rPr>
        <w:t xml:space="preserve"> </w:t>
      </w:r>
      <w:r w:rsidRPr="00553B0D">
        <w:rPr>
          <w:rFonts w:ascii="Times New Roman" w:eastAsia="Calibri" w:hAnsi="Times New Roman" w:cs="Times New Roman"/>
          <w:color w:val="000000" w:themeColor="text1"/>
        </w:rPr>
        <w:t>РОЗРОБКА СИСТЕМИ</w:t>
      </w:r>
      <w:bookmarkEnd w:id="54"/>
    </w:p>
    <w:p w14:paraId="2F8F85D0" w14:textId="77777777" w:rsidR="00AD5E65" w:rsidRPr="00553B0D" w:rsidRDefault="00AD5E65" w:rsidP="00AD5E65">
      <w:pPr>
        <w:pStyle w:val="2"/>
        <w:spacing w:before="100" w:line="360" w:lineRule="auto"/>
        <w:rPr>
          <w:rFonts w:ascii="Times New Roman" w:eastAsia="Calibri" w:hAnsi="Times New Roman" w:cs="Times New Roman"/>
          <w:color w:val="000000" w:themeColor="text1"/>
        </w:rPr>
      </w:pPr>
      <w:bookmarkStart w:id="55" w:name="_Toc11263593"/>
      <w:r w:rsidRPr="00553B0D">
        <w:rPr>
          <w:rFonts w:ascii="Times New Roman" w:eastAsia="Calibri" w:hAnsi="Times New Roman" w:cs="Times New Roman"/>
          <w:color w:val="000000" w:themeColor="text1"/>
        </w:rPr>
        <w:t>3.1 Вимоги до системи</w:t>
      </w:r>
      <w:bookmarkEnd w:id="55"/>
    </w:p>
    <w:p w14:paraId="300D42EC" w14:textId="77777777" w:rsidR="00AD5E65" w:rsidRPr="00553B0D" w:rsidRDefault="00AD5E65" w:rsidP="00AD5E65">
      <w:pPr>
        <w:pStyle w:val="3"/>
        <w:spacing w:before="100" w:line="360" w:lineRule="auto"/>
        <w:rPr>
          <w:rFonts w:ascii="Times New Roman" w:hAnsi="Times New Roman" w:cs="Times New Roman"/>
          <w:color w:val="000000" w:themeColor="text1"/>
        </w:rPr>
      </w:pPr>
      <w:bookmarkStart w:id="56" w:name="_Toc9963374"/>
      <w:bookmarkStart w:id="57" w:name="_Toc11263594"/>
      <w:r w:rsidRPr="00553B0D">
        <w:rPr>
          <w:rFonts w:ascii="Times New Roman" w:hAnsi="Times New Roman" w:cs="Times New Roman"/>
          <w:color w:val="000000" w:themeColor="text1"/>
        </w:rPr>
        <w:t>3.1.1 Загальні вимоги</w:t>
      </w:r>
      <w:bookmarkEnd w:id="56"/>
      <w:bookmarkEnd w:id="57"/>
    </w:p>
    <w:p w14:paraId="07CD20B8" w14:textId="77777777" w:rsidR="00AD5E65" w:rsidRPr="00553B0D" w:rsidRDefault="00AD5E65" w:rsidP="00AD5E65">
      <w:pPr>
        <w:spacing w:line="360" w:lineRule="auto"/>
        <w:rPr>
          <w:color w:val="000000" w:themeColor="text1"/>
          <w:szCs w:val="28"/>
          <w:lang w:val="uk-UA"/>
        </w:rPr>
      </w:pPr>
    </w:p>
    <w:p w14:paraId="636CE32C" w14:textId="77777777" w:rsidR="00AD5E65" w:rsidRPr="00553B0D" w:rsidRDefault="00AD5E65" w:rsidP="00AD5E65">
      <w:pPr>
        <w:spacing w:line="360" w:lineRule="auto"/>
        <w:rPr>
          <w:color w:val="000000" w:themeColor="text1"/>
          <w:lang w:val="uk-UA"/>
        </w:rPr>
      </w:pPr>
      <w:r w:rsidRPr="00553B0D">
        <w:rPr>
          <w:color w:val="000000" w:themeColor="text1"/>
          <w:lang w:val="uk-UA"/>
        </w:rPr>
        <w:t>Розроблена система пошуку та оптимізації рекламних компаній має відповідати наступним вимогам:</w:t>
      </w:r>
    </w:p>
    <w:p w14:paraId="6353EEE4" w14:textId="77777777" w:rsidR="00AD5E65" w:rsidRPr="00553B0D" w:rsidRDefault="00AD5E65" w:rsidP="00AD5E65">
      <w:pPr>
        <w:numPr>
          <w:ilvl w:val="0"/>
          <w:numId w:val="8"/>
        </w:numPr>
        <w:spacing w:line="360" w:lineRule="auto"/>
        <w:contextualSpacing/>
        <w:rPr>
          <w:color w:val="000000" w:themeColor="text1"/>
          <w:lang w:val="uk-UA"/>
        </w:rPr>
      </w:pPr>
      <w:r w:rsidRPr="00553B0D">
        <w:rPr>
          <w:color w:val="000000" w:themeColor="text1"/>
          <w:lang w:val="uk-UA"/>
        </w:rPr>
        <w:t>зручний та інтуїтивно-зрозумілий графічний інтерфейс, простота використання;</w:t>
      </w:r>
    </w:p>
    <w:p w14:paraId="26008DDA" w14:textId="77777777" w:rsidR="00AD5E65" w:rsidRPr="00553B0D" w:rsidRDefault="00AD5E65" w:rsidP="00AD5E65">
      <w:pPr>
        <w:numPr>
          <w:ilvl w:val="0"/>
          <w:numId w:val="8"/>
        </w:numPr>
        <w:spacing w:line="360" w:lineRule="auto"/>
        <w:contextualSpacing/>
        <w:rPr>
          <w:color w:val="000000" w:themeColor="text1"/>
          <w:lang w:val="uk-UA"/>
        </w:rPr>
      </w:pPr>
      <w:r w:rsidRPr="00553B0D">
        <w:rPr>
          <w:color w:val="000000" w:themeColor="text1"/>
          <w:lang w:val="uk-UA"/>
        </w:rPr>
        <w:t>конфіденційність інформації;</w:t>
      </w:r>
    </w:p>
    <w:p w14:paraId="7E4EA2AF" w14:textId="77777777" w:rsidR="00AD5E65" w:rsidRPr="00553B0D" w:rsidRDefault="00AD5E65" w:rsidP="00AD5E65">
      <w:pPr>
        <w:numPr>
          <w:ilvl w:val="0"/>
          <w:numId w:val="8"/>
        </w:numPr>
        <w:spacing w:line="360" w:lineRule="auto"/>
        <w:contextualSpacing/>
        <w:rPr>
          <w:color w:val="000000" w:themeColor="text1"/>
          <w:lang w:val="uk-UA"/>
        </w:rPr>
      </w:pPr>
      <w:r w:rsidRPr="00553B0D">
        <w:rPr>
          <w:color w:val="000000" w:themeColor="text1"/>
          <w:lang w:val="uk-UA"/>
        </w:rPr>
        <w:t xml:space="preserve">оптимізація рекламних компаній на основі статистичних даних, отриманих за допомогою </w:t>
      </w:r>
      <w:r w:rsidRPr="00553B0D">
        <w:rPr>
          <w:color w:val="000000" w:themeColor="text1"/>
          <w:lang w:val="en-US"/>
        </w:rPr>
        <w:t xml:space="preserve">API </w:t>
      </w:r>
      <w:r w:rsidRPr="00553B0D">
        <w:rPr>
          <w:color w:val="000000" w:themeColor="text1"/>
          <w:lang w:val="uk-UA"/>
        </w:rPr>
        <w:t>соціальних мереж;</w:t>
      </w:r>
    </w:p>
    <w:p w14:paraId="29C40026" w14:textId="77777777" w:rsidR="00AD5E65" w:rsidRPr="00553B0D" w:rsidRDefault="00AD5E65" w:rsidP="00AD5E65">
      <w:pPr>
        <w:numPr>
          <w:ilvl w:val="0"/>
          <w:numId w:val="8"/>
        </w:numPr>
        <w:spacing w:line="360" w:lineRule="auto"/>
        <w:contextualSpacing/>
        <w:rPr>
          <w:color w:val="000000" w:themeColor="text1"/>
          <w:lang w:val="uk-UA"/>
        </w:rPr>
      </w:pPr>
      <w:r w:rsidRPr="00553B0D">
        <w:rPr>
          <w:color w:val="000000" w:themeColor="text1"/>
          <w:lang w:val="uk-UA"/>
        </w:rPr>
        <w:t>здатність до оновлення та інтегрування завдяки гнучкій інфраструктурі.</w:t>
      </w:r>
    </w:p>
    <w:p w14:paraId="5F466CEC" w14:textId="77777777" w:rsidR="00AD5E65" w:rsidRPr="00553B0D" w:rsidRDefault="00AD5E65" w:rsidP="00AD5E65">
      <w:pPr>
        <w:spacing w:line="360" w:lineRule="auto"/>
        <w:contextualSpacing/>
        <w:rPr>
          <w:color w:val="000000" w:themeColor="text1"/>
          <w:lang w:val="uk-UA"/>
        </w:rPr>
      </w:pPr>
    </w:p>
    <w:p w14:paraId="2BCD7FA3" w14:textId="77777777" w:rsidR="00AD5E65" w:rsidRPr="00553B0D" w:rsidRDefault="00AD5E65" w:rsidP="00AD5E65">
      <w:pPr>
        <w:pStyle w:val="3"/>
        <w:spacing w:before="0" w:line="360" w:lineRule="auto"/>
        <w:rPr>
          <w:rFonts w:ascii="Times New Roman" w:eastAsia="Calibri" w:hAnsi="Times New Roman" w:cs="Times New Roman"/>
          <w:color w:val="000000" w:themeColor="text1"/>
        </w:rPr>
      </w:pPr>
      <w:bookmarkStart w:id="58" w:name="_Toc9963375"/>
      <w:bookmarkStart w:id="59" w:name="_Toc11263595"/>
      <w:r w:rsidRPr="00553B0D">
        <w:rPr>
          <w:rFonts w:ascii="Times New Roman" w:eastAsia="Calibri" w:hAnsi="Times New Roman" w:cs="Times New Roman"/>
          <w:color w:val="000000" w:themeColor="text1"/>
        </w:rPr>
        <w:t>3.1.2 Технічні вимоги</w:t>
      </w:r>
      <w:bookmarkEnd w:id="58"/>
      <w:bookmarkEnd w:id="59"/>
    </w:p>
    <w:p w14:paraId="05A66B42" w14:textId="77777777" w:rsidR="00AD5E65" w:rsidRPr="00553B0D" w:rsidRDefault="00AD5E65" w:rsidP="00AD5E65">
      <w:pPr>
        <w:spacing w:line="360" w:lineRule="auto"/>
        <w:contextualSpacing/>
        <w:rPr>
          <w:color w:val="000000" w:themeColor="text1"/>
          <w:lang w:val="uk-UA"/>
        </w:rPr>
      </w:pPr>
    </w:p>
    <w:p w14:paraId="5C6D6AB0" w14:textId="77777777" w:rsidR="00AD5E65" w:rsidRPr="00553B0D" w:rsidRDefault="00AD5E65" w:rsidP="00AD5E65">
      <w:pPr>
        <w:spacing w:line="360" w:lineRule="auto"/>
        <w:ind w:firstLine="708"/>
        <w:contextualSpacing/>
        <w:rPr>
          <w:color w:val="000000" w:themeColor="text1"/>
          <w:lang w:val="uk-UA"/>
        </w:rPr>
      </w:pPr>
      <w:r w:rsidRPr="00553B0D">
        <w:rPr>
          <w:color w:val="000000" w:themeColor="text1"/>
          <w:lang w:val="uk-UA"/>
        </w:rPr>
        <w:t xml:space="preserve">Найбільш навантаженим складовим системи буде серверна сторона, оскільки вона буде не тільки обробляти запити користувачів, а і сама надсили їх до </w:t>
      </w:r>
      <w:r w:rsidRPr="00553B0D">
        <w:rPr>
          <w:color w:val="000000" w:themeColor="text1"/>
          <w:lang w:val="en-US"/>
        </w:rPr>
        <w:t>API</w:t>
      </w:r>
      <w:r w:rsidRPr="00553B0D">
        <w:rPr>
          <w:color w:val="000000" w:themeColor="text1"/>
        </w:rPr>
        <w:t xml:space="preserve"> со</w:t>
      </w:r>
      <w:r w:rsidRPr="00553B0D">
        <w:rPr>
          <w:color w:val="000000" w:themeColor="text1"/>
          <w:lang w:val="uk-UA"/>
        </w:rPr>
        <w:t>ціальних мереж. Необхідно правильно підібрати апаратне забезпечення для працездатності та сумісності всіх компонентів системи.</w:t>
      </w:r>
    </w:p>
    <w:p w14:paraId="6CA2C61D" w14:textId="77777777" w:rsidR="00AD5E65" w:rsidRPr="00553B0D" w:rsidRDefault="00AD5E65" w:rsidP="00AD5E65">
      <w:pPr>
        <w:spacing w:line="360" w:lineRule="auto"/>
        <w:ind w:firstLine="708"/>
        <w:contextualSpacing/>
        <w:rPr>
          <w:color w:val="000000" w:themeColor="text1"/>
        </w:rPr>
      </w:pPr>
      <w:r w:rsidRPr="00553B0D">
        <w:rPr>
          <w:color w:val="000000" w:themeColor="text1"/>
          <w:lang w:val="uk-UA"/>
        </w:rPr>
        <w:t>Вимоги до серверного програмно – технічного засобу для успішного функціонування системи:</w:t>
      </w:r>
    </w:p>
    <w:p w14:paraId="3B97411E" w14:textId="77777777" w:rsidR="00AD5E65" w:rsidRPr="00553B0D" w:rsidRDefault="00AD5E65" w:rsidP="00AD5E65">
      <w:pPr>
        <w:numPr>
          <w:ilvl w:val="0"/>
          <w:numId w:val="5"/>
        </w:numPr>
        <w:spacing w:line="360" w:lineRule="auto"/>
        <w:contextualSpacing/>
        <w:rPr>
          <w:color w:val="000000" w:themeColor="text1"/>
          <w:lang w:val="uk-UA"/>
        </w:rPr>
      </w:pPr>
      <w:r w:rsidRPr="00553B0D">
        <w:rPr>
          <w:color w:val="000000" w:themeColor="text1"/>
          <w:lang w:val="uk-UA"/>
        </w:rPr>
        <w:t>процесор з тактовою частотою не менше 2.6 ГГц;</w:t>
      </w:r>
    </w:p>
    <w:p w14:paraId="34A9FC08" w14:textId="77777777" w:rsidR="00AD5E65" w:rsidRPr="00553B0D" w:rsidRDefault="00AD5E65" w:rsidP="00AD5E65">
      <w:pPr>
        <w:numPr>
          <w:ilvl w:val="0"/>
          <w:numId w:val="5"/>
        </w:numPr>
        <w:spacing w:line="360" w:lineRule="auto"/>
        <w:contextualSpacing/>
        <w:rPr>
          <w:color w:val="000000" w:themeColor="text1"/>
          <w:lang w:val="uk-UA"/>
        </w:rPr>
      </w:pPr>
      <w:r w:rsidRPr="00553B0D">
        <w:rPr>
          <w:color w:val="000000" w:themeColor="text1"/>
          <w:lang w:val="uk-UA"/>
        </w:rPr>
        <w:t>оперативна пам</w:t>
      </w:r>
      <w:r w:rsidRPr="00553B0D">
        <w:rPr>
          <w:color w:val="000000" w:themeColor="text1"/>
        </w:rPr>
        <w:t>’</w:t>
      </w:r>
      <w:r w:rsidRPr="00553B0D">
        <w:rPr>
          <w:color w:val="000000" w:themeColor="text1"/>
          <w:lang w:val="uk-UA"/>
        </w:rPr>
        <w:t>ять об</w:t>
      </w:r>
      <w:r w:rsidRPr="00553B0D">
        <w:rPr>
          <w:color w:val="000000" w:themeColor="text1"/>
        </w:rPr>
        <w:t>’</w:t>
      </w:r>
      <w:r w:rsidRPr="00553B0D">
        <w:rPr>
          <w:color w:val="000000" w:themeColor="text1"/>
          <w:lang w:val="uk-UA"/>
        </w:rPr>
        <w:t>ємом не менше 32 Гб;</w:t>
      </w:r>
    </w:p>
    <w:p w14:paraId="78369A77" w14:textId="77777777" w:rsidR="00AD5E65" w:rsidRPr="00553B0D" w:rsidRDefault="00AD5E65" w:rsidP="00AD5E65">
      <w:pPr>
        <w:numPr>
          <w:ilvl w:val="0"/>
          <w:numId w:val="5"/>
        </w:numPr>
        <w:spacing w:line="360" w:lineRule="auto"/>
        <w:contextualSpacing/>
        <w:rPr>
          <w:color w:val="000000" w:themeColor="text1"/>
          <w:lang w:val="uk-UA"/>
        </w:rPr>
      </w:pPr>
      <w:r w:rsidRPr="00553B0D">
        <w:rPr>
          <w:color w:val="000000" w:themeColor="text1"/>
          <w:lang w:val="uk-UA"/>
        </w:rPr>
        <w:t>вільний дисковий простір в розмірі не менше 1 Тб;</w:t>
      </w:r>
    </w:p>
    <w:p w14:paraId="61D0C615" w14:textId="77777777" w:rsidR="00AD5E65" w:rsidRPr="00553B0D" w:rsidRDefault="00AD5E65" w:rsidP="00AD5E65">
      <w:pPr>
        <w:numPr>
          <w:ilvl w:val="0"/>
          <w:numId w:val="5"/>
        </w:numPr>
        <w:spacing w:line="360" w:lineRule="auto"/>
        <w:contextualSpacing/>
        <w:rPr>
          <w:color w:val="000000" w:themeColor="text1"/>
          <w:lang w:val="uk-UA"/>
        </w:rPr>
      </w:pPr>
      <w:r w:rsidRPr="00553B0D">
        <w:rPr>
          <w:color w:val="000000" w:themeColor="text1"/>
          <w:lang w:val="uk-UA"/>
        </w:rPr>
        <w:t>встановлений .</w:t>
      </w:r>
      <w:r w:rsidRPr="00553B0D">
        <w:rPr>
          <w:color w:val="000000" w:themeColor="text1"/>
          <w:lang w:val="en-US"/>
        </w:rPr>
        <w:t>NET</w:t>
      </w:r>
      <w:r w:rsidRPr="00553B0D">
        <w:rPr>
          <w:color w:val="000000" w:themeColor="text1"/>
          <w:lang w:val="uk-UA"/>
        </w:rPr>
        <w:t xml:space="preserve"> </w:t>
      </w:r>
      <w:r w:rsidRPr="00553B0D">
        <w:rPr>
          <w:color w:val="000000" w:themeColor="text1"/>
          <w:lang w:val="en-US"/>
        </w:rPr>
        <w:t>Framework</w:t>
      </w:r>
      <w:r w:rsidRPr="00553B0D">
        <w:rPr>
          <w:color w:val="000000" w:themeColor="text1"/>
        </w:rPr>
        <w:t xml:space="preserve"> </w:t>
      </w:r>
      <w:r w:rsidRPr="00553B0D">
        <w:rPr>
          <w:color w:val="000000" w:themeColor="text1"/>
          <w:lang w:val="uk-UA"/>
        </w:rPr>
        <w:t xml:space="preserve">версії </w:t>
      </w:r>
      <w:r w:rsidRPr="00553B0D">
        <w:rPr>
          <w:color w:val="000000" w:themeColor="text1"/>
        </w:rPr>
        <w:t>4.6</w:t>
      </w:r>
      <w:r w:rsidRPr="00553B0D">
        <w:rPr>
          <w:color w:val="000000" w:themeColor="text1"/>
          <w:lang w:val="uk-UA"/>
        </w:rPr>
        <w:t>.1</w:t>
      </w:r>
      <w:r w:rsidRPr="00553B0D">
        <w:rPr>
          <w:color w:val="000000" w:themeColor="text1"/>
        </w:rPr>
        <w:t xml:space="preserve"> або вище.</w:t>
      </w:r>
    </w:p>
    <w:p w14:paraId="214C0167" w14:textId="77777777" w:rsidR="00AD5E65" w:rsidRPr="00553B0D" w:rsidRDefault="00AD5E65" w:rsidP="00AD5E65">
      <w:pPr>
        <w:pStyle w:val="2"/>
        <w:spacing w:line="360" w:lineRule="auto"/>
        <w:rPr>
          <w:rFonts w:ascii="Times New Roman" w:eastAsia="Calibri" w:hAnsi="Times New Roman" w:cs="Times New Roman"/>
          <w:color w:val="000000" w:themeColor="text1"/>
        </w:rPr>
      </w:pPr>
      <w:bookmarkStart w:id="60" w:name="_Toc11263596"/>
      <w:r w:rsidRPr="00553B0D">
        <w:rPr>
          <w:rFonts w:ascii="Times New Roman" w:eastAsia="Calibri" w:hAnsi="Times New Roman" w:cs="Times New Roman"/>
          <w:color w:val="000000" w:themeColor="text1"/>
        </w:rPr>
        <w:t>3.2 Розробка серверної частини</w:t>
      </w:r>
      <w:bookmarkEnd w:id="60"/>
    </w:p>
    <w:p w14:paraId="7BDE83DD" w14:textId="77777777" w:rsidR="00AD5E65" w:rsidRPr="00553B0D" w:rsidRDefault="00AD5E65" w:rsidP="00AD5E65">
      <w:pPr>
        <w:spacing w:line="360" w:lineRule="auto"/>
        <w:rPr>
          <w:color w:val="000000" w:themeColor="text1"/>
          <w:lang w:val="uk-UA" w:eastAsia="x-none"/>
        </w:rPr>
      </w:pPr>
    </w:p>
    <w:p w14:paraId="22759F03" w14:textId="77777777" w:rsidR="00AD5E65" w:rsidRPr="00553B0D" w:rsidRDefault="00AD5E65" w:rsidP="00AD5E65">
      <w:pPr>
        <w:spacing w:line="360" w:lineRule="auto"/>
        <w:rPr>
          <w:color w:val="000000" w:themeColor="text1"/>
          <w:lang w:val="uk-UA" w:eastAsia="x-none"/>
        </w:rPr>
      </w:pPr>
      <w:r w:rsidRPr="00553B0D">
        <w:rPr>
          <w:color w:val="000000" w:themeColor="text1"/>
          <w:lang w:val="uk-UA" w:eastAsia="x-none"/>
        </w:rPr>
        <w:t>Серверна логіка в системі поділяється на дві умовні частини, одна з яких взаємодіє з соціальними мережами, а інша слугує для виконання примітивного серверного функціоналу: система авторизації та реєстрації, робота з базою даних. Структура файлів системи представлена на рисунку 3.1.</w:t>
      </w:r>
    </w:p>
    <w:p w14:paraId="1561F4F5" w14:textId="77777777" w:rsidR="00AD5E65" w:rsidRPr="00553B0D" w:rsidRDefault="00AD5E65" w:rsidP="00AD5E65">
      <w:pPr>
        <w:spacing w:line="360" w:lineRule="auto"/>
        <w:rPr>
          <w:color w:val="000000" w:themeColor="text1"/>
          <w:sz w:val="20"/>
          <w:lang w:val="uk-UA" w:eastAsia="x-none"/>
        </w:rPr>
      </w:pPr>
    </w:p>
    <w:p w14:paraId="69FF1DB0" w14:textId="77777777" w:rsidR="00AD5E65" w:rsidRPr="00553B0D" w:rsidRDefault="00AD5E65" w:rsidP="00AD5E65">
      <w:pPr>
        <w:spacing w:line="360" w:lineRule="auto"/>
        <w:jc w:val="center"/>
        <w:rPr>
          <w:color w:val="000000" w:themeColor="text1"/>
          <w:lang w:val="uk-UA" w:eastAsia="x-none"/>
        </w:rPr>
      </w:pPr>
      <w:r w:rsidRPr="00553B0D">
        <w:rPr>
          <w:noProof/>
          <w:color w:val="000000" w:themeColor="text1"/>
        </w:rPr>
        <w:drawing>
          <wp:inline distT="0" distB="0" distL="0" distR="0" wp14:anchorId="7DD1A668" wp14:editId="6EE9D632">
            <wp:extent cx="1737609" cy="2823464"/>
            <wp:effectExtent l="0" t="0" r="0" b="0"/>
            <wp:docPr id="118" name="Picture 118" descr="C:\Users\Artem Kirilyuk\Desktop\New folder\11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rtem Kirilyuk\Desktop\New folder\11111111111111111.png"/>
                    <pic:cNvPicPr>
                      <a:picLocks noChangeAspect="1" noChangeArrowheads="1"/>
                    </pic:cNvPicPr>
                  </pic:nvPicPr>
                  <pic:blipFill rotWithShape="1">
                    <a:blip r:embed="rId64">
                      <a:extLst>
                        <a:ext uri="{28A0092B-C50C-407E-A947-70E740481C1C}">
                          <a14:useLocalDpi xmlns:a14="http://schemas.microsoft.com/office/drawing/2010/main" val="0"/>
                        </a:ext>
                      </a:extLst>
                    </a:blip>
                    <a:srcRect t="4412"/>
                    <a:stretch/>
                  </pic:blipFill>
                  <pic:spPr bwMode="auto">
                    <a:xfrm>
                      <a:off x="0" y="0"/>
                      <a:ext cx="1751084" cy="2845360"/>
                    </a:xfrm>
                    <a:prstGeom prst="rect">
                      <a:avLst/>
                    </a:prstGeom>
                    <a:noFill/>
                    <a:ln>
                      <a:noFill/>
                    </a:ln>
                    <a:extLst>
                      <a:ext uri="{53640926-AAD7-44D8-BBD7-CCE9431645EC}">
                        <a14:shadowObscured xmlns:a14="http://schemas.microsoft.com/office/drawing/2010/main"/>
                      </a:ext>
                    </a:extLst>
                  </pic:spPr>
                </pic:pic>
              </a:graphicData>
            </a:graphic>
          </wp:inline>
        </w:drawing>
      </w:r>
    </w:p>
    <w:p w14:paraId="7B22DC19" w14:textId="77777777" w:rsidR="00AD5E65" w:rsidRPr="00553B0D" w:rsidRDefault="00AD5E65" w:rsidP="00AD5E65">
      <w:pPr>
        <w:spacing w:line="360" w:lineRule="auto"/>
        <w:jc w:val="center"/>
        <w:rPr>
          <w:color w:val="000000" w:themeColor="text1"/>
          <w:lang w:val="uk-UA" w:eastAsia="x-none"/>
        </w:rPr>
      </w:pPr>
      <w:r w:rsidRPr="00553B0D">
        <w:rPr>
          <w:color w:val="000000" w:themeColor="text1"/>
          <w:lang w:val="uk-UA" w:eastAsia="x-none"/>
        </w:rPr>
        <w:t>Рисунок 3.1 – Структура файлів системи</w:t>
      </w:r>
    </w:p>
    <w:p w14:paraId="0362B242" w14:textId="77777777" w:rsidR="00AD5E65" w:rsidRPr="00553B0D" w:rsidRDefault="00AD5E65" w:rsidP="00AD5E65">
      <w:pPr>
        <w:spacing w:line="360" w:lineRule="auto"/>
        <w:jc w:val="center"/>
        <w:rPr>
          <w:color w:val="000000" w:themeColor="text1"/>
          <w:lang w:val="uk-UA" w:eastAsia="x-none"/>
        </w:rPr>
      </w:pPr>
    </w:p>
    <w:p w14:paraId="7C5D3529" w14:textId="77777777" w:rsidR="00AD5E65" w:rsidRPr="00553B0D" w:rsidRDefault="00AD5E65" w:rsidP="00AD5E65">
      <w:pPr>
        <w:spacing w:line="360" w:lineRule="auto"/>
        <w:rPr>
          <w:color w:val="000000" w:themeColor="text1"/>
          <w:lang w:val="uk-UA" w:eastAsia="x-none"/>
        </w:rPr>
      </w:pPr>
      <w:r w:rsidRPr="00553B0D">
        <w:rPr>
          <w:color w:val="000000" w:themeColor="text1"/>
          <w:lang w:val="uk-UA" w:eastAsia="x-none"/>
        </w:rPr>
        <w:tab/>
        <w:t>Основними директоріями, де зосереджений код є</w:t>
      </w:r>
      <w:r w:rsidRPr="00553B0D">
        <w:rPr>
          <w:color w:val="000000" w:themeColor="text1"/>
          <w:lang w:eastAsia="x-none"/>
        </w:rPr>
        <w:t xml:space="preserve"> </w:t>
      </w:r>
      <w:r w:rsidRPr="00553B0D">
        <w:rPr>
          <w:color w:val="000000" w:themeColor="text1"/>
          <w:lang w:val="en-US" w:eastAsia="x-none"/>
        </w:rPr>
        <w:t>core</w:t>
      </w:r>
      <w:r w:rsidRPr="00553B0D">
        <w:rPr>
          <w:color w:val="000000" w:themeColor="text1"/>
          <w:lang w:eastAsia="x-none"/>
        </w:rPr>
        <w:t xml:space="preserve">, </w:t>
      </w:r>
      <w:r w:rsidRPr="00553B0D">
        <w:rPr>
          <w:color w:val="000000" w:themeColor="text1"/>
          <w:lang w:val="en-US" w:eastAsia="x-none"/>
        </w:rPr>
        <w:t>controllers</w:t>
      </w:r>
      <w:r w:rsidRPr="00553B0D">
        <w:rPr>
          <w:color w:val="000000" w:themeColor="text1"/>
          <w:lang w:eastAsia="x-none"/>
        </w:rPr>
        <w:t xml:space="preserve"> та </w:t>
      </w:r>
      <w:r w:rsidRPr="00553B0D">
        <w:rPr>
          <w:color w:val="000000" w:themeColor="text1"/>
          <w:lang w:val="en-US" w:eastAsia="x-none"/>
        </w:rPr>
        <w:t>vendor</w:t>
      </w:r>
      <w:r w:rsidRPr="00553B0D">
        <w:rPr>
          <w:color w:val="000000" w:themeColor="text1"/>
          <w:lang w:eastAsia="x-none"/>
        </w:rPr>
        <w:t>. Дире</w:t>
      </w:r>
      <w:r w:rsidRPr="00553B0D">
        <w:rPr>
          <w:color w:val="000000" w:themeColor="text1"/>
          <w:lang w:val="uk-UA" w:eastAsia="x-none"/>
        </w:rPr>
        <w:t xml:space="preserve">кторія </w:t>
      </w:r>
      <w:r w:rsidRPr="00553B0D">
        <w:rPr>
          <w:color w:val="000000" w:themeColor="text1"/>
          <w:lang w:val="en-US" w:eastAsia="x-none"/>
        </w:rPr>
        <w:t>core</w:t>
      </w:r>
      <w:r w:rsidRPr="00553B0D">
        <w:rPr>
          <w:color w:val="000000" w:themeColor="text1"/>
          <w:lang w:eastAsia="x-none"/>
        </w:rPr>
        <w:t xml:space="preserve"> </w:t>
      </w:r>
      <w:r w:rsidRPr="00553B0D">
        <w:rPr>
          <w:color w:val="000000" w:themeColor="text1"/>
          <w:lang w:val="uk-UA" w:eastAsia="x-none"/>
        </w:rPr>
        <w:t>відповідає за визначення моделі та налаштування зв</w:t>
      </w:r>
      <w:r w:rsidRPr="00553B0D">
        <w:rPr>
          <w:color w:val="000000" w:themeColor="text1"/>
          <w:lang w:eastAsia="x-none"/>
        </w:rPr>
        <w:t>’</w:t>
      </w:r>
      <w:r w:rsidRPr="00553B0D">
        <w:rPr>
          <w:color w:val="000000" w:themeColor="text1"/>
          <w:lang w:val="uk-UA" w:eastAsia="x-none"/>
        </w:rPr>
        <w:t xml:space="preserve">язку з базою даних, так званий рівень доступу до даних. В директорії </w:t>
      </w:r>
      <w:r w:rsidRPr="00553B0D">
        <w:rPr>
          <w:color w:val="000000" w:themeColor="text1"/>
          <w:lang w:val="en-US" w:eastAsia="x-none"/>
        </w:rPr>
        <w:t>controllers</w:t>
      </w:r>
      <w:r w:rsidRPr="00553B0D">
        <w:rPr>
          <w:color w:val="000000" w:themeColor="text1"/>
          <w:lang w:val="uk-UA" w:eastAsia="x-none"/>
        </w:rPr>
        <w:t xml:space="preserve"> знаходиться логіка, яка обробляє запити користувачів з клієнтської частини, а також взаємодіє з базою даних. Директорія </w:t>
      </w:r>
      <w:r w:rsidRPr="00553B0D">
        <w:rPr>
          <w:color w:val="000000" w:themeColor="text1"/>
          <w:lang w:val="en-US" w:eastAsia="x-none"/>
        </w:rPr>
        <w:t>vendor</w:t>
      </w:r>
      <w:r w:rsidRPr="00553B0D">
        <w:rPr>
          <w:color w:val="000000" w:themeColor="text1"/>
          <w:lang w:eastAsia="x-none"/>
        </w:rPr>
        <w:t xml:space="preserve"> </w:t>
      </w:r>
      <w:r w:rsidRPr="00553B0D">
        <w:rPr>
          <w:color w:val="000000" w:themeColor="text1"/>
          <w:lang w:val="uk-UA" w:eastAsia="x-none"/>
        </w:rPr>
        <w:t>відподальна за реєстрацію та авторизацію користувачів через соціальні мережі, а також парсинг даних з соціальних мереж.</w:t>
      </w:r>
    </w:p>
    <w:p w14:paraId="1ECD6606" w14:textId="77777777" w:rsidR="00AD5E65" w:rsidRPr="00553B0D" w:rsidRDefault="00AD5E65" w:rsidP="00AD5E65">
      <w:pPr>
        <w:spacing w:line="360" w:lineRule="auto"/>
        <w:rPr>
          <w:color w:val="000000" w:themeColor="text1"/>
          <w:lang w:eastAsia="x-none"/>
        </w:rPr>
      </w:pPr>
      <w:r w:rsidRPr="00553B0D">
        <w:rPr>
          <w:color w:val="000000" w:themeColor="text1"/>
          <w:lang w:val="uk-UA" w:eastAsia="x-none"/>
        </w:rPr>
        <w:t xml:space="preserve">Розглянемо частину, яка взаємодіє з соціальними мережами. Оскільки підтримка одногочасно всіх соціальних мереж дуже складна процедура, на перiому етапі система буде взаємодіяти лише с </w:t>
      </w:r>
      <w:r w:rsidRPr="00553B0D">
        <w:rPr>
          <w:color w:val="000000" w:themeColor="text1"/>
          <w:lang w:val="en-US" w:eastAsia="x-none"/>
        </w:rPr>
        <w:t>Instagram</w:t>
      </w:r>
      <w:r w:rsidRPr="00553B0D">
        <w:rPr>
          <w:color w:val="000000" w:themeColor="text1"/>
          <w:lang w:eastAsia="x-none"/>
        </w:rPr>
        <w:t>.</w:t>
      </w:r>
    </w:p>
    <w:p w14:paraId="48CFBF08" w14:textId="77777777" w:rsidR="00AD5E65" w:rsidRPr="00553B0D" w:rsidRDefault="00AD5E65" w:rsidP="00AD5E65">
      <w:pPr>
        <w:spacing w:line="360" w:lineRule="auto"/>
        <w:rPr>
          <w:color w:val="000000" w:themeColor="text1"/>
          <w:lang w:val="uk-UA" w:eastAsia="x-none"/>
        </w:rPr>
      </w:pPr>
      <w:r w:rsidRPr="00553B0D">
        <w:rPr>
          <w:color w:val="000000" w:themeColor="text1"/>
          <w:lang w:val="uk-UA" w:eastAsia="x-none"/>
        </w:rPr>
        <w:t xml:space="preserve">Для простої некомерційної розробки </w:t>
      </w:r>
      <w:r w:rsidRPr="00553B0D">
        <w:rPr>
          <w:color w:val="000000" w:themeColor="text1"/>
          <w:lang w:val="en-US" w:eastAsia="x-none"/>
        </w:rPr>
        <w:t>Instagram</w:t>
      </w:r>
      <w:r w:rsidRPr="00553B0D">
        <w:rPr>
          <w:color w:val="000000" w:themeColor="text1"/>
          <w:lang w:eastAsia="x-none"/>
        </w:rPr>
        <w:t xml:space="preserve"> нада</w:t>
      </w:r>
      <w:r w:rsidRPr="00553B0D">
        <w:rPr>
          <w:color w:val="000000" w:themeColor="text1"/>
          <w:lang w:val="uk-UA" w:eastAsia="x-none"/>
        </w:rPr>
        <w:t xml:space="preserve">є дуже закрите і обмежене </w:t>
      </w:r>
      <w:r w:rsidRPr="00553B0D">
        <w:rPr>
          <w:color w:val="000000" w:themeColor="text1"/>
          <w:lang w:val="en-US" w:eastAsia="x-none"/>
        </w:rPr>
        <w:t>API</w:t>
      </w:r>
      <w:r w:rsidRPr="00553B0D">
        <w:rPr>
          <w:color w:val="000000" w:themeColor="text1"/>
          <w:lang w:val="uk-UA" w:eastAsia="x-none"/>
        </w:rPr>
        <w:t xml:space="preserve">, тому для зчитування статистичної інформації, окрім використання </w:t>
      </w:r>
      <w:r w:rsidRPr="00553B0D">
        <w:rPr>
          <w:color w:val="000000" w:themeColor="text1"/>
          <w:lang w:val="en-US" w:eastAsia="x-none"/>
        </w:rPr>
        <w:t>API</w:t>
      </w:r>
      <w:r w:rsidRPr="00553B0D">
        <w:rPr>
          <w:color w:val="000000" w:themeColor="text1"/>
          <w:lang w:eastAsia="x-none"/>
        </w:rPr>
        <w:t xml:space="preserve">, </w:t>
      </w:r>
      <w:r w:rsidRPr="00553B0D">
        <w:rPr>
          <w:color w:val="000000" w:themeColor="text1"/>
          <w:lang w:val="uk-UA" w:eastAsia="x-none"/>
        </w:rPr>
        <w:t>був реалізований парсер даних, модель якого представлена на рисунку 3.2, а також в додатку 2. Зчитувані дані розподіляються по відповідних класах. Деякі з них співставляються з моделлю системи і зберігаються в базу даних, а ще частина – просто повертається контролерами користувачу у веб-браузер, так як не потребує зберігання.</w:t>
      </w:r>
    </w:p>
    <w:p w14:paraId="64E0815A" w14:textId="77777777" w:rsidR="00AD5E65" w:rsidRPr="00553B0D" w:rsidRDefault="00AD5E65" w:rsidP="00AD5E65">
      <w:pPr>
        <w:spacing w:line="360" w:lineRule="auto"/>
        <w:rPr>
          <w:color w:val="000000" w:themeColor="text1"/>
          <w:lang w:val="uk-UA" w:eastAsia="x-none"/>
        </w:rPr>
      </w:pPr>
      <w:r w:rsidRPr="00553B0D">
        <w:rPr>
          <w:noProof/>
          <w:color w:val="000000" w:themeColor="text1"/>
        </w:rPr>
        <w:drawing>
          <wp:inline distT="0" distB="0" distL="0" distR="0" wp14:anchorId="1BCB2418" wp14:editId="5B345DCC">
            <wp:extent cx="5939790" cy="3494313"/>
            <wp:effectExtent l="0" t="0" r="3810" b="0"/>
            <wp:docPr id="119" name="Picture 119" descr="C:\Users\Artem Kirilyuk\Desktop\New folder\ClassDiagram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rtem Kirilyuk\Desktop\New folder\ClassDiagram1.bmp"/>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39790" cy="3494313"/>
                    </a:xfrm>
                    <a:prstGeom prst="rect">
                      <a:avLst/>
                    </a:prstGeom>
                    <a:noFill/>
                    <a:ln>
                      <a:noFill/>
                    </a:ln>
                  </pic:spPr>
                </pic:pic>
              </a:graphicData>
            </a:graphic>
          </wp:inline>
        </w:drawing>
      </w:r>
    </w:p>
    <w:p w14:paraId="13CF45AC" w14:textId="77777777" w:rsidR="00AD5E65" w:rsidRPr="00553B0D" w:rsidRDefault="00AD5E65" w:rsidP="00AD5E65">
      <w:pPr>
        <w:spacing w:line="360" w:lineRule="auto"/>
        <w:jc w:val="center"/>
        <w:rPr>
          <w:color w:val="000000" w:themeColor="text1"/>
        </w:rPr>
      </w:pPr>
      <w:r w:rsidRPr="00553B0D">
        <w:rPr>
          <w:color w:val="000000" w:themeColor="text1"/>
        </w:rPr>
        <w:t>Рисунок 3.2 – Діаграма класів парсеру</w:t>
      </w:r>
    </w:p>
    <w:p w14:paraId="11B08126" w14:textId="77777777" w:rsidR="00AD5E65" w:rsidRPr="00553B0D" w:rsidRDefault="00AD5E65" w:rsidP="00AD5E65">
      <w:pPr>
        <w:spacing w:line="360" w:lineRule="auto"/>
        <w:ind w:firstLine="708"/>
        <w:rPr>
          <w:color w:val="000000" w:themeColor="text1"/>
          <w:lang w:eastAsia="x-none"/>
        </w:rPr>
      </w:pPr>
      <w:r w:rsidRPr="00553B0D">
        <w:rPr>
          <w:color w:val="000000" w:themeColor="text1"/>
          <w:lang w:val="uk-UA" w:eastAsia="x-none"/>
        </w:rPr>
        <w:t>Розглянемо один з методів парсеру</w:t>
      </w:r>
      <w:r w:rsidRPr="00553B0D">
        <w:rPr>
          <w:color w:val="000000" w:themeColor="text1"/>
          <w:lang w:eastAsia="x-none"/>
        </w:rPr>
        <w:t>, п</w:t>
      </w:r>
      <w:r w:rsidRPr="00553B0D">
        <w:rPr>
          <w:color w:val="000000" w:themeColor="text1"/>
          <w:lang w:val="uk-UA" w:eastAsia="x-none"/>
        </w:rPr>
        <w:t>редставлений на рис. 3</w:t>
      </w:r>
      <w:r w:rsidRPr="00553B0D">
        <w:rPr>
          <w:color w:val="000000" w:themeColor="text1"/>
          <w:lang w:eastAsia="x-none"/>
        </w:rPr>
        <w:t>.3 та 3.4.</w:t>
      </w:r>
    </w:p>
    <w:p w14:paraId="3B5741FB" w14:textId="77777777" w:rsidR="00AD5E65" w:rsidRPr="00553B0D" w:rsidRDefault="00AD5E65" w:rsidP="00AD5E65">
      <w:pPr>
        <w:spacing w:line="360" w:lineRule="auto"/>
        <w:jc w:val="center"/>
        <w:rPr>
          <w:color w:val="000000" w:themeColor="text1"/>
          <w:lang w:val="uk-UA" w:eastAsia="x-none"/>
        </w:rPr>
      </w:pPr>
      <w:r w:rsidRPr="00553B0D">
        <w:rPr>
          <w:noProof/>
          <w:color w:val="000000" w:themeColor="text1"/>
        </w:rPr>
        <w:drawing>
          <wp:inline distT="0" distB="0" distL="0" distR="0" wp14:anchorId="02FF33FA" wp14:editId="1379C1A2">
            <wp:extent cx="4601706" cy="179070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31353" cy="1802237"/>
                    </a:xfrm>
                    <a:prstGeom prst="rect">
                      <a:avLst/>
                    </a:prstGeom>
                  </pic:spPr>
                </pic:pic>
              </a:graphicData>
            </a:graphic>
          </wp:inline>
        </w:drawing>
      </w:r>
    </w:p>
    <w:p w14:paraId="1D8B1659" w14:textId="77777777" w:rsidR="00AD5E65" w:rsidRPr="00553B0D" w:rsidRDefault="00AD5E65" w:rsidP="00AD5E65">
      <w:pPr>
        <w:spacing w:line="360" w:lineRule="auto"/>
        <w:jc w:val="center"/>
        <w:rPr>
          <w:color w:val="000000" w:themeColor="text1"/>
          <w:lang w:val="uk-UA" w:eastAsia="x-none"/>
        </w:rPr>
      </w:pPr>
      <w:r w:rsidRPr="00553B0D">
        <w:rPr>
          <w:color w:val="000000" w:themeColor="text1"/>
          <w:lang w:val="uk-UA" w:eastAsia="x-none"/>
        </w:rPr>
        <w:t>Рисунок 3.3. Код метода парсеру</w:t>
      </w:r>
    </w:p>
    <w:p w14:paraId="7BE517D7" w14:textId="77777777" w:rsidR="00AD5E65" w:rsidRPr="00553B0D" w:rsidRDefault="00AD5E65" w:rsidP="00AD5E65">
      <w:pPr>
        <w:autoSpaceDE w:val="0"/>
        <w:autoSpaceDN w:val="0"/>
        <w:adjustRightInd w:val="0"/>
        <w:spacing w:line="360" w:lineRule="auto"/>
        <w:jc w:val="center"/>
        <w:rPr>
          <w:color w:val="000000" w:themeColor="text1"/>
          <w:lang w:val="uk-UA" w:eastAsia="x-none"/>
        </w:rPr>
      </w:pPr>
      <w:r w:rsidRPr="00553B0D">
        <w:rPr>
          <w:noProof/>
          <w:color w:val="000000" w:themeColor="text1"/>
        </w:rPr>
        <w:drawing>
          <wp:inline distT="0" distB="0" distL="0" distR="0" wp14:anchorId="41062617" wp14:editId="23F020B7">
            <wp:extent cx="5939790" cy="2046605"/>
            <wp:effectExtent l="0" t="0" r="381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39790" cy="2046605"/>
                    </a:xfrm>
                    <a:prstGeom prst="rect">
                      <a:avLst/>
                    </a:prstGeom>
                  </pic:spPr>
                </pic:pic>
              </a:graphicData>
            </a:graphic>
          </wp:inline>
        </w:drawing>
      </w:r>
    </w:p>
    <w:p w14:paraId="1ED08633" w14:textId="77777777" w:rsidR="00AD5E65" w:rsidRPr="00553B0D" w:rsidRDefault="00AD5E65" w:rsidP="00AD5E65">
      <w:pPr>
        <w:autoSpaceDE w:val="0"/>
        <w:autoSpaceDN w:val="0"/>
        <w:adjustRightInd w:val="0"/>
        <w:spacing w:line="360" w:lineRule="auto"/>
        <w:jc w:val="center"/>
        <w:rPr>
          <w:color w:val="000000" w:themeColor="text1"/>
          <w:lang w:val="uk-UA" w:eastAsia="x-none"/>
        </w:rPr>
      </w:pPr>
      <w:r w:rsidRPr="00553B0D">
        <w:rPr>
          <w:color w:val="000000" w:themeColor="text1"/>
          <w:lang w:val="uk-UA" w:eastAsia="x-none"/>
        </w:rPr>
        <w:t>Рисунок 3.4. Продовження коду метода парсеру</w:t>
      </w:r>
    </w:p>
    <w:p w14:paraId="40B90601" w14:textId="77777777" w:rsidR="00AD5E65" w:rsidRPr="00553B0D" w:rsidRDefault="00AD5E65" w:rsidP="00AD5E65">
      <w:pPr>
        <w:autoSpaceDE w:val="0"/>
        <w:autoSpaceDN w:val="0"/>
        <w:adjustRightInd w:val="0"/>
        <w:spacing w:line="360" w:lineRule="auto"/>
        <w:rPr>
          <w:color w:val="000000" w:themeColor="text1"/>
          <w:lang w:val="uk-UA" w:eastAsia="x-none"/>
        </w:rPr>
      </w:pPr>
    </w:p>
    <w:p w14:paraId="1528260A" w14:textId="77777777" w:rsidR="00AD5E65" w:rsidRPr="00553B0D" w:rsidRDefault="00AD5E65" w:rsidP="00AD5E65">
      <w:pPr>
        <w:spacing w:line="360" w:lineRule="auto"/>
        <w:rPr>
          <w:color w:val="000000" w:themeColor="text1"/>
        </w:rPr>
      </w:pPr>
      <w:r w:rsidRPr="00553B0D">
        <w:rPr>
          <w:color w:val="000000" w:themeColor="text1"/>
          <w:lang w:val="uk-UA"/>
        </w:rPr>
        <w:t xml:space="preserve">Метод займається пошуком профілю в соціальній мережі </w:t>
      </w:r>
      <w:r w:rsidRPr="00553B0D">
        <w:rPr>
          <w:color w:val="000000" w:themeColor="text1"/>
          <w:lang w:val="en-US"/>
        </w:rPr>
        <w:t>Instagram</w:t>
      </w:r>
      <w:r w:rsidRPr="00553B0D">
        <w:rPr>
          <w:color w:val="000000" w:themeColor="text1"/>
          <w:lang w:val="uk-UA"/>
        </w:rPr>
        <w:t xml:space="preserve">. Він приймає параметр, який є логіном користувача, відправляє запит до </w:t>
      </w:r>
      <w:r w:rsidRPr="00553B0D">
        <w:rPr>
          <w:color w:val="000000" w:themeColor="text1"/>
          <w:lang w:val="en-US"/>
        </w:rPr>
        <w:t>API</w:t>
      </w:r>
      <w:r w:rsidRPr="00553B0D">
        <w:rPr>
          <w:color w:val="000000" w:themeColor="text1"/>
          <w:lang w:val="uk-UA"/>
        </w:rPr>
        <w:t xml:space="preserve"> та зберігає його результат у вигляді </w:t>
      </w:r>
      <w:r w:rsidRPr="00553B0D">
        <w:rPr>
          <w:color w:val="000000" w:themeColor="text1"/>
          <w:lang w:val="en-US"/>
        </w:rPr>
        <w:t>json</w:t>
      </w:r>
      <w:r w:rsidRPr="00553B0D">
        <w:rPr>
          <w:color w:val="000000" w:themeColor="text1"/>
          <w:lang w:val="uk-UA"/>
        </w:rPr>
        <w:t xml:space="preserve"> в змінну </w:t>
      </w:r>
      <w:r w:rsidRPr="00553B0D">
        <w:rPr>
          <w:color w:val="000000" w:themeColor="text1"/>
          <w:lang w:val="en-US"/>
        </w:rPr>
        <w:t>response</w:t>
      </w:r>
      <w:r w:rsidRPr="00553B0D">
        <w:rPr>
          <w:color w:val="000000" w:themeColor="text1"/>
          <w:lang w:val="uk-UA"/>
        </w:rPr>
        <w:t xml:space="preserve">. </w:t>
      </w:r>
      <w:r w:rsidRPr="00553B0D">
        <w:rPr>
          <w:color w:val="000000" w:themeColor="text1"/>
        </w:rPr>
        <w:t xml:space="preserve">Оскільки дані приходить в вигляді визначеним </w:t>
      </w:r>
      <w:r w:rsidRPr="00553B0D">
        <w:rPr>
          <w:color w:val="000000" w:themeColor="text1"/>
          <w:lang w:val="en-US"/>
        </w:rPr>
        <w:t>API</w:t>
      </w:r>
      <w:r w:rsidRPr="00553B0D">
        <w:rPr>
          <w:color w:val="000000" w:themeColor="text1"/>
        </w:rPr>
        <w:t xml:space="preserve">, потрібно дістати з них тільку ту інформацію, які потрібна системі. Цим і займається решта коду. </w:t>
      </w:r>
    </w:p>
    <w:p w14:paraId="404800A9" w14:textId="77777777" w:rsidR="00AD5E65" w:rsidRPr="00553B0D" w:rsidRDefault="00AD5E65" w:rsidP="00AD5E65">
      <w:pPr>
        <w:spacing w:line="360" w:lineRule="auto"/>
        <w:rPr>
          <w:color w:val="000000" w:themeColor="text1"/>
        </w:rPr>
      </w:pPr>
      <w:r w:rsidRPr="00553B0D">
        <w:rPr>
          <w:color w:val="000000" w:themeColor="text1"/>
        </w:rPr>
        <w:t>Всі можливі помилки обробляються власними обробниками, що дозволяє чітку зрозуміти проблему у випадку її виникнення.</w:t>
      </w:r>
    </w:p>
    <w:p w14:paraId="254E219F" w14:textId="77777777" w:rsidR="00AD5E65" w:rsidRPr="00553B0D" w:rsidRDefault="00AD5E65" w:rsidP="00AD5E65">
      <w:pPr>
        <w:spacing w:line="360" w:lineRule="auto"/>
        <w:rPr>
          <w:color w:val="000000" w:themeColor="text1"/>
          <w:lang w:val="uk-UA"/>
        </w:rPr>
      </w:pPr>
      <w:r w:rsidRPr="00553B0D">
        <w:rPr>
          <w:color w:val="000000" w:themeColor="text1"/>
          <w:lang w:val="uk-UA"/>
        </w:rPr>
        <w:t>Для прикладу також приведемо один з контролерів, який зосереджений у файлі dashboard.php. Код приведений на рисунку 3.5.</w:t>
      </w:r>
    </w:p>
    <w:p w14:paraId="416C9C84" w14:textId="77777777" w:rsidR="00AD5E65" w:rsidRPr="00553B0D" w:rsidRDefault="00AD5E65" w:rsidP="00AD5E65">
      <w:pPr>
        <w:autoSpaceDE w:val="0"/>
        <w:autoSpaceDN w:val="0"/>
        <w:adjustRightInd w:val="0"/>
        <w:spacing w:line="360" w:lineRule="auto"/>
        <w:rPr>
          <w:color w:val="000000" w:themeColor="text1"/>
          <w:sz w:val="19"/>
          <w:szCs w:val="19"/>
          <w:lang w:val="en-US"/>
        </w:rPr>
      </w:pPr>
      <w:r w:rsidRPr="00553B0D">
        <w:rPr>
          <w:noProof/>
          <w:color w:val="000000" w:themeColor="text1"/>
        </w:rPr>
        <w:drawing>
          <wp:inline distT="0" distB="0" distL="0" distR="0" wp14:anchorId="4E23D696" wp14:editId="4FEC049E">
            <wp:extent cx="5924550" cy="1333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24550" cy="1333500"/>
                    </a:xfrm>
                    <a:prstGeom prst="rect">
                      <a:avLst/>
                    </a:prstGeom>
                  </pic:spPr>
                </pic:pic>
              </a:graphicData>
            </a:graphic>
          </wp:inline>
        </w:drawing>
      </w:r>
    </w:p>
    <w:p w14:paraId="7EBD3FED" w14:textId="77777777" w:rsidR="00AD5E65" w:rsidRPr="00553B0D" w:rsidRDefault="00AD5E65" w:rsidP="00AD5E65">
      <w:pPr>
        <w:spacing w:line="360" w:lineRule="auto"/>
        <w:jc w:val="center"/>
        <w:rPr>
          <w:color w:val="000000" w:themeColor="text1"/>
          <w:lang w:eastAsia="x-none"/>
        </w:rPr>
      </w:pPr>
      <w:r w:rsidRPr="00553B0D">
        <w:rPr>
          <w:color w:val="000000" w:themeColor="text1"/>
          <w:lang w:eastAsia="x-none"/>
        </w:rPr>
        <w:t xml:space="preserve">Рисунок 3.5. Код контролеру </w:t>
      </w:r>
      <w:r w:rsidRPr="00553B0D">
        <w:rPr>
          <w:color w:val="000000" w:themeColor="text1"/>
          <w:lang w:val="uk-UA"/>
        </w:rPr>
        <w:t>dashboard</w:t>
      </w:r>
    </w:p>
    <w:p w14:paraId="3D4A6E58" w14:textId="77777777" w:rsidR="00AD5E65" w:rsidRPr="00553B0D" w:rsidRDefault="00AD5E65" w:rsidP="00AD5E65">
      <w:pPr>
        <w:spacing w:line="360" w:lineRule="auto"/>
        <w:ind w:firstLine="708"/>
        <w:rPr>
          <w:color w:val="000000" w:themeColor="text1"/>
          <w:lang w:eastAsia="x-none"/>
        </w:rPr>
      </w:pPr>
      <w:r w:rsidRPr="00553B0D">
        <w:rPr>
          <w:color w:val="000000" w:themeColor="text1"/>
          <w:lang w:eastAsia="x-none"/>
        </w:rPr>
        <w:t>Це примітивний контролер, який на запит клієнтського коду спочатку перевіряє наявність прав для подальшого доступу, і потім при позитивному результаті повертає вибірку даних с бази даних</w:t>
      </w:r>
      <w:r w:rsidRPr="00553B0D">
        <w:rPr>
          <w:color w:val="000000" w:themeColor="text1"/>
          <w:lang w:val="uk-UA" w:eastAsia="x-none"/>
        </w:rPr>
        <w:t>.</w:t>
      </w:r>
    </w:p>
    <w:p w14:paraId="6B77FA8F" w14:textId="77777777" w:rsidR="00AD5E65" w:rsidRPr="00553B0D" w:rsidRDefault="00AD5E65" w:rsidP="00AD5E65">
      <w:pPr>
        <w:spacing w:line="360" w:lineRule="auto"/>
        <w:ind w:firstLine="708"/>
        <w:rPr>
          <w:color w:val="000000" w:themeColor="text1"/>
          <w:lang w:val="uk-UA" w:eastAsia="x-none"/>
        </w:rPr>
      </w:pPr>
    </w:p>
    <w:p w14:paraId="74D442EC" w14:textId="77777777" w:rsidR="00AD5E65" w:rsidRPr="00553B0D" w:rsidRDefault="00AD5E65" w:rsidP="00AD5E65">
      <w:pPr>
        <w:spacing w:line="360" w:lineRule="auto"/>
        <w:ind w:firstLine="708"/>
        <w:rPr>
          <w:color w:val="000000" w:themeColor="text1"/>
          <w:lang w:val="uk-UA" w:eastAsia="x-none"/>
        </w:rPr>
      </w:pPr>
    </w:p>
    <w:p w14:paraId="0E18450F" w14:textId="77777777" w:rsidR="00AD5E65" w:rsidRPr="00553B0D" w:rsidRDefault="00AD5E65" w:rsidP="00AD5E65">
      <w:pPr>
        <w:pStyle w:val="2"/>
        <w:spacing w:line="360" w:lineRule="auto"/>
        <w:rPr>
          <w:rFonts w:ascii="Times New Roman" w:eastAsia="Calibri" w:hAnsi="Times New Roman" w:cs="Times New Roman"/>
          <w:color w:val="000000" w:themeColor="text1"/>
        </w:rPr>
      </w:pPr>
      <w:bookmarkStart w:id="61" w:name="_Toc11263597"/>
      <w:r w:rsidRPr="00553B0D">
        <w:rPr>
          <w:rFonts w:ascii="Times New Roman" w:eastAsia="Calibri" w:hAnsi="Times New Roman" w:cs="Times New Roman"/>
          <w:color w:val="000000" w:themeColor="text1"/>
        </w:rPr>
        <w:t>3.3 Розробка бази даних</w:t>
      </w:r>
      <w:bookmarkEnd w:id="61"/>
    </w:p>
    <w:p w14:paraId="541E0486" w14:textId="77777777" w:rsidR="00AD5E65" w:rsidRPr="00553B0D" w:rsidRDefault="00AD5E65" w:rsidP="00AD5E65">
      <w:pPr>
        <w:spacing w:line="360" w:lineRule="auto"/>
        <w:contextualSpacing/>
        <w:rPr>
          <w:color w:val="000000" w:themeColor="text1"/>
          <w:lang w:val="uk-UA"/>
        </w:rPr>
      </w:pPr>
    </w:p>
    <w:p w14:paraId="1EA06BBD"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lang w:val="uk-UA"/>
        </w:rPr>
        <w:t xml:space="preserve">При описі засобів побудови системи було вказано, що в системі використовується база даних </w:t>
      </w:r>
      <w:r w:rsidRPr="00553B0D">
        <w:rPr>
          <w:color w:val="000000" w:themeColor="text1"/>
          <w:szCs w:val="28"/>
          <w:lang w:val="en-US"/>
        </w:rPr>
        <w:t>MySQL</w:t>
      </w:r>
      <w:r w:rsidRPr="00553B0D">
        <w:rPr>
          <w:color w:val="000000" w:themeColor="text1"/>
          <w:szCs w:val="28"/>
          <w:lang w:val="uk-UA"/>
        </w:rPr>
        <w:t>. При створені системи, перш за все, було створено базу даних.</w:t>
      </w:r>
    </w:p>
    <w:p w14:paraId="0B51EA16"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lang w:val="uk-UA"/>
        </w:rPr>
        <w:t>Опис таблиць, які входять в у базу даних представлено на табл. 3.1-3.10:</w:t>
      </w:r>
    </w:p>
    <w:p w14:paraId="608DF8D9"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3.1. Профілі користувачів (</w:t>
      </w:r>
      <w:r w:rsidRPr="00553B0D">
        <w:rPr>
          <w:color w:val="000000" w:themeColor="text1"/>
          <w:szCs w:val="28"/>
          <w:lang w:val="en-US"/>
        </w:rPr>
        <w:t>USERS</w:t>
      </w:r>
      <w:r w:rsidRPr="00553B0D">
        <w:rPr>
          <w:color w:val="000000" w:themeColor="text1"/>
          <w:szCs w:val="28"/>
          <w:lang w:val="uk-U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816"/>
        <w:gridCol w:w="1267"/>
        <w:gridCol w:w="4241"/>
      </w:tblGrid>
      <w:tr w:rsidR="00AD5E65" w:rsidRPr="00553B0D" w14:paraId="479A0A3B" w14:textId="77777777" w:rsidTr="0059260A">
        <w:trPr>
          <w:cantSplit/>
          <w:jc w:val="center"/>
        </w:trPr>
        <w:tc>
          <w:tcPr>
            <w:tcW w:w="3816" w:type="dxa"/>
            <w:tcBorders>
              <w:top w:val="single" w:sz="4" w:space="0" w:color="auto"/>
              <w:left w:val="single" w:sz="4" w:space="0" w:color="auto"/>
            </w:tcBorders>
            <w:shd w:val="clear" w:color="auto" w:fill="auto"/>
          </w:tcPr>
          <w:p w14:paraId="4190992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tcBorders>
              <w:top w:val="single" w:sz="4" w:space="0" w:color="auto"/>
            </w:tcBorders>
            <w:shd w:val="clear" w:color="auto" w:fill="auto"/>
          </w:tcPr>
          <w:p w14:paraId="634FBAA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4241" w:type="dxa"/>
            <w:tcBorders>
              <w:top w:val="single" w:sz="4" w:space="0" w:color="auto"/>
              <w:right w:val="single" w:sz="4" w:space="0" w:color="auto"/>
            </w:tcBorders>
            <w:shd w:val="clear" w:color="auto" w:fill="auto"/>
          </w:tcPr>
          <w:p w14:paraId="04B8FBA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119975E3" w14:textId="77777777" w:rsidTr="0059260A">
        <w:trPr>
          <w:cantSplit/>
          <w:jc w:val="center"/>
        </w:trPr>
        <w:tc>
          <w:tcPr>
            <w:tcW w:w="3816" w:type="dxa"/>
            <w:tcBorders>
              <w:left w:val="single" w:sz="4" w:space="0" w:color="auto"/>
            </w:tcBorders>
          </w:tcPr>
          <w:p w14:paraId="7B8762DB"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id</w:t>
            </w:r>
          </w:p>
        </w:tc>
        <w:tc>
          <w:tcPr>
            <w:tcW w:w="1267" w:type="dxa"/>
          </w:tcPr>
          <w:p w14:paraId="13E85B3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241" w:type="dxa"/>
            <w:tcBorders>
              <w:right w:val="single" w:sz="4" w:space="0" w:color="auto"/>
            </w:tcBorders>
          </w:tcPr>
          <w:p w14:paraId="53FFA63E"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 xml:space="preserve">Унікальний ідентифікатор </w:t>
            </w:r>
          </w:p>
        </w:tc>
      </w:tr>
      <w:tr w:rsidR="00AD5E65" w:rsidRPr="00553B0D" w14:paraId="2545A1F8" w14:textId="77777777" w:rsidTr="0059260A">
        <w:trPr>
          <w:cantSplit/>
          <w:jc w:val="center"/>
        </w:trPr>
        <w:tc>
          <w:tcPr>
            <w:tcW w:w="3816" w:type="dxa"/>
            <w:tcBorders>
              <w:left w:val="single" w:sz="4" w:space="0" w:color="auto"/>
            </w:tcBorders>
          </w:tcPr>
          <w:p w14:paraId="474C4561"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username</w:t>
            </w:r>
          </w:p>
        </w:tc>
        <w:tc>
          <w:tcPr>
            <w:tcW w:w="1267" w:type="dxa"/>
          </w:tcPr>
          <w:p w14:paraId="540E71C1"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4241" w:type="dxa"/>
            <w:tcBorders>
              <w:right w:val="single" w:sz="4" w:space="0" w:color="auto"/>
            </w:tcBorders>
          </w:tcPr>
          <w:p w14:paraId="492ED8F2" w14:textId="77777777" w:rsidR="00AD5E65" w:rsidRPr="00553B0D" w:rsidRDefault="00AD5E65" w:rsidP="00AD5E65">
            <w:pPr>
              <w:spacing w:line="360" w:lineRule="auto"/>
              <w:ind w:right="71"/>
              <w:rPr>
                <w:color w:val="000000" w:themeColor="text1"/>
                <w:lang w:val="uk-UA"/>
              </w:rPr>
            </w:pPr>
            <w:r w:rsidRPr="00553B0D">
              <w:rPr>
                <w:color w:val="000000" w:themeColor="text1"/>
              </w:rPr>
              <w:t>Ло</w:t>
            </w:r>
            <w:r w:rsidRPr="00553B0D">
              <w:rPr>
                <w:color w:val="000000" w:themeColor="text1"/>
                <w:lang w:val="uk-UA"/>
              </w:rPr>
              <w:t>гін користувача</w:t>
            </w:r>
          </w:p>
        </w:tc>
      </w:tr>
      <w:tr w:rsidR="00AD5E65" w:rsidRPr="00553B0D" w14:paraId="766D5968" w14:textId="77777777" w:rsidTr="0059260A">
        <w:trPr>
          <w:cantSplit/>
          <w:jc w:val="center"/>
        </w:trPr>
        <w:tc>
          <w:tcPr>
            <w:tcW w:w="3816" w:type="dxa"/>
            <w:tcBorders>
              <w:left w:val="single" w:sz="4" w:space="0" w:color="auto"/>
            </w:tcBorders>
          </w:tcPr>
          <w:p w14:paraId="7B6369B4"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email</w:t>
            </w:r>
          </w:p>
        </w:tc>
        <w:tc>
          <w:tcPr>
            <w:tcW w:w="1267" w:type="dxa"/>
          </w:tcPr>
          <w:p w14:paraId="2FDB0A97" w14:textId="77777777" w:rsidR="00AD5E65" w:rsidRPr="00553B0D" w:rsidRDefault="00AD5E65" w:rsidP="00AD5E65">
            <w:pPr>
              <w:spacing w:line="360" w:lineRule="auto"/>
              <w:ind w:right="71"/>
              <w:rPr>
                <w:color w:val="000000" w:themeColor="text1"/>
                <w:lang w:val="uk-UA"/>
              </w:rPr>
            </w:pPr>
            <w:r w:rsidRPr="00553B0D">
              <w:rPr>
                <w:color w:val="000000" w:themeColor="text1"/>
                <w:lang w:val="en-US"/>
              </w:rPr>
              <w:t>nvarchar</w:t>
            </w:r>
          </w:p>
        </w:tc>
        <w:tc>
          <w:tcPr>
            <w:tcW w:w="4241" w:type="dxa"/>
            <w:tcBorders>
              <w:right w:val="single" w:sz="4" w:space="0" w:color="auto"/>
            </w:tcBorders>
          </w:tcPr>
          <w:p w14:paraId="0132016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Електронна пошта користувача</w:t>
            </w:r>
          </w:p>
        </w:tc>
      </w:tr>
      <w:tr w:rsidR="00AD5E65" w:rsidRPr="00553B0D" w14:paraId="4C0A38E7" w14:textId="77777777" w:rsidTr="0059260A">
        <w:trPr>
          <w:cantSplit/>
          <w:trHeight w:val="518"/>
          <w:jc w:val="center"/>
        </w:trPr>
        <w:tc>
          <w:tcPr>
            <w:tcW w:w="3816" w:type="dxa"/>
            <w:tcBorders>
              <w:left w:val="single" w:sz="4" w:space="0" w:color="auto"/>
              <w:bottom w:val="single" w:sz="4" w:space="0" w:color="auto"/>
            </w:tcBorders>
          </w:tcPr>
          <w:p w14:paraId="5C0BEE6E"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password</w:t>
            </w:r>
          </w:p>
        </w:tc>
        <w:tc>
          <w:tcPr>
            <w:tcW w:w="1267" w:type="dxa"/>
            <w:tcBorders>
              <w:bottom w:val="single" w:sz="4" w:space="0" w:color="auto"/>
            </w:tcBorders>
            <w:vAlign w:val="center"/>
          </w:tcPr>
          <w:p w14:paraId="50C6DCE2" w14:textId="77777777" w:rsidR="00AD5E65" w:rsidRPr="00553B0D" w:rsidRDefault="00AD5E65" w:rsidP="00AD5E65">
            <w:pPr>
              <w:spacing w:line="360" w:lineRule="auto"/>
              <w:ind w:right="71"/>
              <w:rPr>
                <w:color w:val="000000" w:themeColor="text1"/>
                <w:lang w:val="uk-UA"/>
              </w:rPr>
            </w:pPr>
            <w:r w:rsidRPr="00553B0D">
              <w:rPr>
                <w:color w:val="000000" w:themeColor="text1"/>
                <w:lang w:val="en-US"/>
              </w:rPr>
              <w:t>nvarchar</w:t>
            </w:r>
          </w:p>
        </w:tc>
        <w:tc>
          <w:tcPr>
            <w:tcW w:w="4241" w:type="dxa"/>
            <w:tcBorders>
              <w:bottom w:val="single" w:sz="4" w:space="0" w:color="auto"/>
              <w:right w:val="single" w:sz="4" w:space="0" w:color="auto"/>
            </w:tcBorders>
            <w:vAlign w:val="center"/>
          </w:tcPr>
          <w:p w14:paraId="7814ABA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Пароль користувача</w:t>
            </w:r>
          </w:p>
        </w:tc>
      </w:tr>
      <w:tr w:rsidR="00AD5E65" w:rsidRPr="00553B0D" w14:paraId="741BF2AE" w14:textId="77777777" w:rsidTr="0059260A">
        <w:trPr>
          <w:cantSplit/>
          <w:trHeight w:val="435"/>
          <w:jc w:val="center"/>
        </w:trPr>
        <w:tc>
          <w:tcPr>
            <w:tcW w:w="3816" w:type="dxa"/>
            <w:tcBorders>
              <w:top w:val="single" w:sz="4" w:space="0" w:color="auto"/>
              <w:left w:val="single" w:sz="4" w:space="0" w:color="auto"/>
              <w:bottom w:val="single" w:sz="4" w:space="0" w:color="auto"/>
            </w:tcBorders>
          </w:tcPr>
          <w:p w14:paraId="3F35CCE9" w14:textId="77777777" w:rsidR="00AD5E65" w:rsidRPr="00553B0D" w:rsidRDefault="00AD5E65" w:rsidP="00AD5E65">
            <w:pPr>
              <w:spacing w:line="360" w:lineRule="auto"/>
              <w:ind w:right="71"/>
              <w:rPr>
                <w:color w:val="000000" w:themeColor="text1"/>
                <w:lang w:val="uk-UA"/>
              </w:rPr>
            </w:pPr>
            <w:r w:rsidRPr="00553B0D">
              <w:rPr>
                <w:color w:val="000000" w:themeColor="text1"/>
                <w:lang w:val="en-US"/>
              </w:rPr>
              <w:t>role</w:t>
            </w:r>
            <w:r w:rsidRPr="00553B0D">
              <w:rPr>
                <w:color w:val="000000" w:themeColor="text1"/>
                <w:lang w:val="uk-UA"/>
              </w:rPr>
              <w:t>_id</w:t>
            </w:r>
          </w:p>
        </w:tc>
        <w:tc>
          <w:tcPr>
            <w:tcW w:w="1267" w:type="dxa"/>
            <w:tcBorders>
              <w:top w:val="single" w:sz="4" w:space="0" w:color="auto"/>
              <w:bottom w:val="single" w:sz="4" w:space="0" w:color="auto"/>
            </w:tcBorders>
            <w:vAlign w:val="center"/>
          </w:tcPr>
          <w:p w14:paraId="0E02DC11"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int</w:t>
            </w:r>
          </w:p>
        </w:tc>
        <w:tc>
          <w:tcPr>
            <w:tcW w:w="4241" w:type="dxa"/>
            <w:tcBorders>
              <w:top w:val="single" w:sz="4" w:space="0" w:color="auto"/>
              <w:bottom w:val="single" w:sz="4" w:space="0" w:color="auto"/>
              <w:right w:val="single" w:sz="4" w:space="0" w:color="auto"/>
            </w:tcBorders>
            <w:vAlign w:val="center"/>
          </w:tcPr>
          <w:p w14:paraId="1EC12E5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ролі</w:t>
            </w:r>
          </w:p>
        </w:tc>
      </w:tr>
      <w:tr w:rsidR="00AD5E65" w:rsidRPr="00553B0D" w14:paraId="616CB500"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6F3A020E"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facebook_id</w:t>
            </w:r>
          </w:p>
        </w:tc>
        <w:tc>
          <w:tcPr>
            <w:tcW w:w="1267" w:type="dxa"/>
            <w:tcBorders>
              <w:top w:val="single" w:sz="4" w:space="0" w:color="auto"/>
              <w:left w:val="single" w:sz="6" w:space="0" w:color="auto"/>
              <w:bottom w:val="single" w:sz="4" w:space="0" w:color="auto"/>
              <w:right w:val="single" w:sz="6" w:space="0" w:color="auto"/>
            </w:tcBorders>
            <w:vAlign w:val="center"/>
          </w:tcPr>
          <w:p w14:paraId="1F6DD53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539A4C4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Унікальний ідентифікатор</w:t>
            </w:r>
            <w:r w:rsidRPr="00553B0D">
              <w:rPr>
                <w:color w:val="000000" w:themeColor="text1"/>
                <w:lang w:val="en-US"/>
              </w:rPr>
              <w:t xml:space="preserve"> </w:t>
            </w:r>
            <w:r w:rsidRPr="00553B0D">
              <w:rPr>
                <w:color w:val="000000" w:themeColor="text1"/>
                <w:lang w:val="uk-UA"/>
              </w:rPr>
              <w:t>в фейсбуці</w:t>
            </w:r>
          </w:p>
        </w:tc>
      </w:tr>
      <w:tr w:rsidR="00AD5E65" w:rsidRPr="00553B0D" w14:paraId="7F2C9164"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2268BB36"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instagram_id</w:t>
            </w:r>
          </w:p>
        </w:tc>
        <w:tc>
          <w:tcPr>
            <w:tcW w:w="1267" w:type="dxa"/>
            <w:tcBorders>
              <w:top w:val="single" w:sz="4" w:space="0" w:color="auto"/>
              <w:left w:val="single" w:sz="6" w:space="0" w:color="auto"/>
              <w:bottom w:val="single" w:sz="4" w:space="0" w:color="auto"/>
              <w:right w:val="single" w:sz="6" w:space="0" w:color="auto"/>
            </w:tcBorders>
            <w:vAlign w:val="center"/>
          </w:tcPr>
          <w:p w14:paraId="26E2C3E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64828B7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Унікальний ідентифікатор в інстаграмі</w:t>
            </w:r>
          </w:p>
        </w:tc>
      </w:tr>
      <w:tr w:rsidR="00AD5E65" w:rsidRPr="00553B0D" w14:paraId="678A5295"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6BD2A8A1"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api_key</w:t>
            </w:r>
          </w:p>
        </w:tc>
        <w:tc>
          <w:tcPr>
            <w:tcW w:w="1267" w:type="dxa"/>
            <w:tcBorders>
              <w:top w:val="single" w:sz="4" w:space="0" w:color="auto"/>
              <w:left w:val="single" w:sz="6" w:space="0" w:color="auto"/>
              <w:bottom w:val="single" w:sz="4" w:space="0" w:color="auto"/>
              <w:right w:val="single" w:sz="6" w:space="0" w:color="auto"/>
            </w:tcBorders>
            <w:vAlign w:val="center"/>
          </w:tcPr>
          <w:p w14:paraId="0B9C19B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7E92F9E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API ключ</w:t>
            </w:r>
          </w:p>
        </w:tc>
      </w:tr>
      <w:tr w:rsidR="00AD5E65" w:rsidRPr="00553B0D" w14:paraId="05E095F5"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408F108B"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token_code</w:t>
            </w:r>
          </w:p>
        </w:tc>
        <w:tc>
          <w:tcPr>
            <w:tcW w:w="1267" w:type="dxa"/>
            <w:tcBorders>
              <w:top w:val="single" w:sz="4" w:space="0" w:color="auto"/>
              <w:left w:val="single" w:sz="6" w:space="0" w:color="auto"/>
              <w:bottom w:val="single" w:sz="4" w:space="0" w:color="auto"/>
              <w:right w:val="single" w:sz="6" w:space="0" w:color="auto"/>
            </w:tcBorders>
            <w:vAlign w:val="center"/>
          </w:tcPr>
          <w:p w14:paraId="4B7A8C5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376702B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Код токену</w:t>
            </w:r>
          </w:p>
        </w:tc>
      </w:tr>
      <w:tr w:rsidR="00AD5E65" w:rsidRPr="00553B0D" w14:paraId="24459B88"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13E57933"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email_activation_code</w:t>
            </w:r>
          </w:p>
        </w:tc>
        <w:tc>
          <w:tcPr>
            <w:tcW w:w="1267" w:type="dxa"/>
            <w:tcBorders>
              <w:top w:val="single" w:sz="4" w:space="0" w:color="auto"/>
              <w:left w:val="single" w:sz="6" w:space="0" w:color="auto"/>
              <w:bottom w:val="single" w:sz="4" w:space="0" w:color="auto"/>
              <w:right w:val="single" w:sz="6" w:space="0" w:color="auto"/>
            </w:tcBorders>
            <w:vAlign w:val="center"/>
          </w:tcPr>
          <w:p w14:paraId="65675EE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49B0F220"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Активаційний код</w:t>
            </w:r>
          </w:p>
        </w:tc>
      </w:tr>
      <w:tr w:rsidR="00AD5E65" w:rsidRPr="00553B0D" w14:paraId="375EC242"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1D6C6515"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lost_password_code</w:t>
            </w:r>
          </w:p>
        </w:tc>
        <w:tc>
          <w:tcPr>
            <w:tcW w:w="1267" w:type="dxa"/>
            <w:tcBorders>
              <w:top w:val="single" w:sz="4" w:space="0" w:color="auto"/>
              <w:left w:val="single" w:sz="6" w:space="0" w:color="auto"/>
              <w:bottom w:val="single" w:sz="4" w:space="0" w:color="auto"/>
              <w:right w:val="single" w:sz="6" w:space="0" w:color="auto"/>
            </w:tcBorders>
            <w:vAlign w:val="center"/>
          </w:tcPr>
          <w:p w14:paraId="626EA4B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49B1719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Код відновлення паролю</w:t>
            </w:r>
          </w:p>
        </w:tc>
      </w:tr>
      <w:tr w:rsidR="00AD5E65" w:rsidRPr="00553B0D" w14:paraId="0AA1EBB8"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494F3E1C"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active_date</w:t>
            </w:r>
          </w:p>
        </w:tc>
        <w:tc>
          <w:tcPr>
            <w:tcW w:w="1267" w:type="dxa"/>
            <w:tcBorders>
              <w:top w:val="single" w:sz="4" w:space="0" w:color="auto"/>
              <w:left w:val="single" w:sz="6" w:space="0" w:color="auto"/>
              <w:bottom w:val="single" w:sz="4" w:space="0" w:color="auto"/>
              <w:right w:val="single" w:sz="6" w:space="0" w:color="auto"/>
            </w:tcBorders>
            <w:vAlign w:val="center"/>
          </w:tcPr>
          <w:p w14:paraId="000E93B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4A466BC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 реєстрації на сервісі</w:t>
            </w:r>
          </w:p>
        </w:tc>
      </w:tr>
      <w:tr w:rsidR="00AD5E65" w:rsidRPr="00553B0D" w14:paraId="2A8F0E7F"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00DCAFF7"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last_activity</w:t>
            </w:r>
          </w:p>
        </w:tc>
        <w:tc>
          <w:tcPr>
            <w:tcW w:w="1267" w:type="dxa"/>
            <w:tcBorders>
              <w:top w:val="single" w:sz="4" w:space="0" w:color="auto"/>
              <w:left w:val="single" w:sz="6" w:space="0" w:color="auto"/>
              <w:bottom w:val="single" w:sz="4" w:space="0" w:color="auto"/>
              <w:right w:val="single" w:sz="6" w:space="0" w:color="auto"/>
            </w:tcBorders>
            <w:vAlign w:val="center"/>
          </w:tcPr>
          <w:p w14:paraId="2D573A1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065CA0B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 останньої активності</w:t>
            </w:r>
          </w:p>
        </w:tc>
      </w:tr>
      <w:tr w:rsidR="00AD5E65" w:rsidRPr="00553B0D" w14:paraId="6A2FA96B"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4D2BF730"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points</w:t>
            </w:r>
          </w:p>
        </w:tc>
        <w:tc>
          <w:tcPr>
            <w:tcW w:w="1267" w:type="dxa"/>
            <w:tcBorders>
              <w:top w:val="single" w:sz="4" w:space="0" w:color="auto"/>
              <w:left w:val="single" w:sz="6" w:space="0" w:color="auto"/>
              <w:bottom w:val="single" w:sz="4" w:space="0" w:color="auto"/>
              <w:right w:val="single" w:sz="6" w:space="0" w:color="auto"/>
            </w:tcBorders>
            <w:vAlign w:val="center"/>
          </w:tcPr>
          <w:p w14:paraId="2AB6D4D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43107A4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Кількість одиниць на рахунку</w:t>
            </w:r>
          </w:p>
        </w:tc>
      </w:tr>
      <w:tr w:rsidR="00AD5E65" w:rsidRPr="00553B0D" w14:paraId="4EB9F1C4"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41834D7B"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language</w:t>
            </w:r>
          </w:p>
        </w:tc>
        <w:tc>
          <w:tcPr>
            <w:tcW w:w="1267" w:type="dxa"/>
            <w:tcBorders>
              <w:top w:val="single" w:sz="4" w:space="0" w:color="auto"/>
              <w:left w:val="single" w:sz="6" w:space="0" w:color="auto"/>
              <w:bottom w:val="single" w:sz="4" w:space="0" w:color="auto"/>
              <w:right w:val="single" w:sz="6" w:space="0" w:color="auto"/>
            </w:tcBorders>
            <w:vAlign w:val="center"/>
          </w:tcPr>
          <w:p w14:paraId="654038D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top w:val="single" w:sz="4" w:space="0" w:color="auto"/>
              <w:left w:val="single" w:sz="6" w:space="0" w:color="auto"/>
              <w:bottom w:val="single" w:sz="4" w:space="0" w:color="auto"/>
              <w:right w:val="single" w:sz="4" w:space="0" w:color="auto"/>
            </w:tcBorders>
            <w:vAlign w:val="center"/>
          </w:tcPr>
          <w:p w14:paraId="6BD1125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Мова користувача</w:t>
            </w:r>
          </w:p>
        </w:tc>
      </w:tr>
      <w:tr w:rsidR="00AD5E65" w:rsidRPr="00553B0D" w14:paraId="54D98C9E" w14:textId="77777777" w:rsidTr="0059260A">
        <w:trPr>
          <w:cantSplit/>
          <w:trHeight w:val="435"/>
          <w:jc w:val="center"/>
        </w:trPr>
        <w:tc>
          <w:tcPr>
            <w:tcW w:w="3816" w:type="dxa"/>
            <w:tcBorders>
              <w:top w:val="single" w:sz="4" w:space="0" w:color="auto"/>
              <w:left w:val="single" w:sz="4" w:space="0" w:color="auto"/>
              <w:bottom w:val="single" w:sz="4" w:space="0" w:color="auto"/>
              <w:right w:val="single" w:sz="6" w:space="0" w:color="auto"/>
            </w:tcBorders>
          </w:tcPr>
          <w:p w14:paraId="4E7CDBC5"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no_ads</w:t>
            </w:r>
          </w:p>
        </w:tc>
        <w:tc>
          <w:tcPr>
            <w:tcW w:w="1267" w:type="dxa"/>
            <w:tcBorders>
              <w:top w:val="single" w:sz="4" w:space="0" w:color="auto"/>
              <w:left w:val="single" w:sz="6" w:space="0" w:color="auto"/>
              <w:bottom w:val="single" w:sz="4" w:space="0" w:color="auto"/>
              <w:right w:val="single" w:sz="6" w:space="0" w:color="auto"/>
            </w:tcBorders>
            <w:vAlign w:val="center"/>
          </w:tcPr>
          <w:p w14:paraId="2708002A"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boolean</w:t>
            </w:r>
          </w:p>
        </w:tc>
        <w:tc>
          <w:tcPr>
            <w:tcW w:w="4241" w:type="dxa"/>
            <w:tcBorders>
              <w:top w:val="single" w:sz="4" w:space="0" w:color="auto"/>
              <w:left w:val="single" w:sz="6" w:space="0" w:color="auto"/>
              <w:bottom w:val="single" w:sz="4" w:space="0" w:color="auto"/>
              <w:right w:val="single" w:sz="4" w:space="0" w:color="auto"/>
            </w:tcBorders>
            <w:vAlign w:val="center"/>
          </w:tcPr>
          <w:p w14:paraId="78FB1EC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Змінна, яка віповідає за ввімкнення реклами для профілю</w:t>
            </w:r>
          </w:p>
        </w:tc>
      </w:tr>
    </w:tbl>
    <w:p w14:paraId="38F463D6" w14:textId="77777777" w:rsidR="00AD5E65" w:rsidRPr="00553B0D" w:rsidRDefault="00AD5E65" w:rsidP="00AD5E65">
      <w:pPr>
        <w:spacing w:line="360" w:lineRule="auto"/>
        <w:contextualSpacing/>
        <w:rPr>
          <w:color w:val="000000" w:themeColor="text1"/>
          <w:szCs w:val="28"/>
          <w:lang w:val="uk-UA"/>
        </w:rPr>
      </w:pPr>
    </w:p>
    <w:p w14:paraId="12A6EBCD"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 xml:space="preserve">Таблиця містить всю необхідну інформацію про зареєстрованих в системі користувачів. </w:t>
      </w:r>
      <w:r w:rsidRPr="00553B0D">
        <w:rPr>
          <w:color w:val="000000" w:themeColor="text1"/>
          <w:lang w:val="en-US"/>
        </w:rPr>
        <w:t>Role</w:t>
      </w:r>
      <w:r w:rsidRPr="00553B0D">
        <w:rPr>
          <w:color w:val="000000" w:themeColor="text1"/>
          <w:lang w:val="uk-UA"/>
        </w:rPr>
        <w:t>_ID – зовнішній ключ для зв’язку з таблицею «</w:t>
      </w:r>
      <w:r w:rsidRPr="00553B0D">
        <w:rPr>
          <w:color w:val="000000" w:themeColor="text1"/>
          <w:szCs w:val="28"/>
          <w:lang w:val="uk-UA"/>
        </w:rPr>
        <w:t>Ролі</w:t>
      </w:r>
      <w:r w:rsidRPr="00553B0D">
        <w:rPr>
          <w:color w:val="000000" w:themeColor="text1"/>
          <w:lang w:val="uk-UA"/>
        </w:rPr>
        <w:t>». Поля «</w:t>
      </w:r>
      <w:r w:rsidRPr="00553B0D">
        <w:rPr>
          <w:color w:val="000000" w:themeColor="text1"/>
          <w:lang w:val="en-US"/>
        </w:rPr>
        <w:t>facebook</w:t>
      </w:r>
      <w:r w:rsidRPr="00553B0D">
        <w:rPr>
          <w:color w:val="000000" w:themeColor="text1"/>
          <w:lang w:val="uk-UA"/>
        </w:rPr>
        <w:t>_</w:t>
      </w:r>
      <w:r w:rsidRPr="00553B0D">
        <w:rPr>
          <w:color w:val="000000" w:themeColor="text1"/>
          <w:lang w:val="en-US"/>
        </w:rPr>
        <w:t>id</w:t>
      </w:r>
      <w:r w:rsidRPr="00553B0D">
        <w:rPr>
          <w:color w:val="000000" w:themeColor="text1"/>
          <w:lang w:val="uk-UA"/>
        </w:rPr>
        <w:t>» та «</w:t>
      </w:r>
      <w:r w:rsidRPr="00553B0D">
        <w:rPr>
          <w:color w:val="000000" w:themeColor="text1"/>
          <w:lang w:val="en-US"/>
        </w:rPr>
        <w:t>instagram</w:t>
      </w:r>
      <w:r w:rsidRPr="00553B0D">
        <w:rPr>
          <w:color w:val="000000" w:themeColor="text1"/>
          <w:lang w:val="uk-UA"/>
        </w:rPr>
        <w:t>_</w:t>
      </w:r>
      <w:r w:rsidRPr="00553B0D">
        <w:rPr>
          <w:color w:val="000000" w:themeColor="text1"/>
          <w:lang w:val="en-US"/>
        </w:rPr>
        <w:t>id</w:t>
      </w:r>
      <w:r w:rsidRPr="00553B0D">
        <w:rPr>
          <w:color w:val="000000" w:themeColor="text1"/>
          <w:lang w:val="uk-UA"/>
        </w:rPr>
        <w:t>» необхідні у разі реєстрації користувачів за допомогою соціальних мереж.</w:t>
      </w:r>
    </w:p>
    <w:p w14:paraId="28B0CFE5"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3.2. Ролі (</w:t>
      </w:r>
      <w:r w:rsidRPr="00553B0D">
        <w:rPr>
          <w:color w:val="000000" w:themeColor="text1"/>
          <w:szCs w:val="28"/>
          <w:lang w:val="en-US"/>
        </w:rPr>
        <w:t>ROLES</w:t>
      </w:r>
      <w:r w:rsidRPr="00553B0D">
        <w:rPr>
          <w:color w:val="000000" w:themeColor="text1"/>
          <w:szCs w:val="28"/>
          <w:lang w:val="uk-U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976"/>
        <w:gridCol w:w="1267"/>
        <w:gridCol w:w="4241"/>
      </w:tblGrid>
      <w:tr w:rsidR="00AD5E65" w:rsidRPr="00553B0D" w14:paraId="4FA94A70" w14:textId="77777777" w:rsidTr="0059260A">
        <w:trPr>
          <w:cantSplit/>
          <w:jc w:val="center"/>
        </w:trPr>
        <w:tc>
          <w:tcPr>
            <w:tcW w:w="2976" w:type="dxa"/>
            <w:tcBorders>
              <w:top w:val="single" w:sz="4" w:space="0" w:color="auto"/>
              <w:left w:val="single" w:sz="4" w:space="0" w:color="auto"/>
            </w:tcBorders>
            <w:shd w:val="clear" w:color="auto" w:fill="auto"/>
          </w:tcPr>
          <w:p w14:paraId="2224556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tcBorders>
              <w:top w:val="single" w:sz="4" w:space="0" w:color="auto"/>
            </w:tcBorders>
            <w:shd w:val="clear" w:color="auto" w:fill="auto"/>
          </w:tcPr>
          <w:p w14:paraId="66ED997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4241" w:type="dxa"/>
            <w:tcBorders>
              <w:top w:val="single" w:sz="4" w:space="0" w:color="auto"/>
              <w:right w:val="single" w:sz="4" w:space="0" w:color="auto"/>
            </w:tcBorders>
            <w:shd w:val="clear" w:color="auto" w:fill="auto"/>
          </w:tcPr>
          <w:p w14:paraId="4424B7B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73E5ADE7" w14:textId="77777777" w:rsidTr="0059260A">
        <w:trPr>
          <w:cantSplit/>
          <w:jc w:val="center"/>
        </w:trPr>
        <w:tc>
          <w:tcPr>
            <w:tcW w:w="2976" w:type="dxa"/>
            <w:tcBorders>
              <w:left w:val="single" w:sz="4" w:space="0" w:color="auto"/>
            </w:tcBorders>
          </w:tcPr>
          <w:p w14:paraId="2C998BCC"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uk-UA"/>
              </w:rPr>
              <w:t>id</w:t>
            </w:r>
          </w:p>
        </w:tc>
        <w:tc>
          <w:tcPr>
            <w:tcW w:w="1267" w:type="dxa"/>
          </w:tcPr>
          <w:p w14:paraId="1994D42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241" w:type="dxa"/>
            <w:tcBorders>
              <w:right w:val="single" w:sz="4" w:space="0" w:color="auto"/>
            </w:tcBorders>
          </w:tcPr>
          <w:p w14:paraId="7D9C654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 xml:space="preserve">Унікальний ідентифікатор </w:t>
            </w:r>
          </w:p>
        </w:tc>
      </w:tr>
      <w:tr w:rsidR="00AD5E65" w:rsidRPr="00553B0D" w14:paraId="2770F51E" w14:textId="77777777" w:rsidTr="0059260A">
        <w:trPr>
          <w:cantSplit/>
          <w:trHeight w:val="557"/>
          <w:jc w:val="center"/>
        </w:trPr>
        <w:tc>
          <w:tcPr>
            <w:tcW w:w="2976" w:type="dxa"/>
            <w:tcBorders>
              <w:left w:val="single" w:sz="4" w:space="0" w:color="auto"/>
              <w:bottom w:val="single" w:sz="4" w:space="0" w:color="auto"/>
            </w:tcBorders>
          </w:tcPr>
          <w:p w14:paraId="4D4D6CC8"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name</w:t>
            </w:r>
          </w:p>
        </w:tc>
        <w:tc>
          <w:tcPr>
            <w:tcW w:w="1267" w:type="dxa"/>
            <w:tcBorders>
              <w:bottom w:val="single" w:sz="4" w:space="0" w:color="auto"/>
            </w:tcBorders>
          </w:tcPr>
          <w:p w14:paraId="2E5303D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241" w:type="dxa"/>
            <w:tcBorders>
              <w:bottom w:val="single" w:sz="4" w:space="0" w:color="auto"/>
              <w:right w:val="single" w:sz="4" w:space="0" w:color="auto"/>
            </w:tcBorders>
          </w:tcPr>
          <w:p w14:paraId="41C7C22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 ролі</w:t>
            </w:r>
          </w:p>
        </w:tc>
      </w:tr>
    </w:tbl>
    <w:p w14:paraId="33783F4A" w14:textId="77777777" w:rsidR="00AD5E65" w:rsidRPr="00553B0D" w:rsidRDefault="00AD5E65" w:rsidP="00AD5E65">
      <w:pPr>
        <w:spacing w:line="360" w:lineRule="auto"/>
        <w:contextualSpacing/>
        <w:rPr>
          <w:color w:val="000000" w:themeColor="text1"/>
          <w:szCs w:val="28"/>
          <w:lang w:val="uk-UA"/>
        </w:rPr>
      </w:pPr>
    </w:p>
    <w:p w14:paraId="2720C6FC" w14:textId="77777777" w:rsidR="00AD5E65" w:rsidRPr="00553B0D" w:rsidRDefault="00AD5E65" w:rsidP="00AD5E65">
      <w:pPr>
        <w:spacing w:line="360" w:lineRule="auto"/>
        <w:contextualSpacing/>
        <w:rPr>
          <w:color w:val="000000" w:themeColor="text1"/>
          <w:szCs w:val="28"/>
          <w:lang w:val="uk-UA"/>
        </w:rPr>
      </w:pPr>
      <w:r w:rsidRPr="00553B0D">
        <w:rPr>
          <w:color w:val="000000" w:themeColor="text1"/>
          <w:szCs w:val="28"/>
          <w:lang w:val="uk-UA"/>
        </w:rPr>
        <w:t>Дана таблиця не містить зовнішній ключів, оскільки одна діюча особа не може виконувати декілька ролей.</w:t>
      </w:r>
    </w:p>
    <w:p w14:paraId="2F7E87DE" w14:textId="77777777" w:rsidR="00AD5E65" w:rsidRPr="00553B0D" w:rsidRDefault="00AD5E65" w:rsidP="00AD5E65">
      <w:pPr>
        <w:spacing w:line="360" w:lineRule="auto"/>
        <w:rPr>
          <w:color w:val="000000" w:themeColor="text1"/>
          <w:szCs w:val="28"/>
          <w:lang w:val="uk-UA"/>
        </w:rPr>
      </w:pPr>
      <w:r w:rsidRPr="00553B0D">
        <w:rPr>
          <w:color w:val="000000" w:themeColor="text1"/>
          <w:szCs w:val="28"/>
          <w:lang w:val="uk-UA"/>
        </w:rPr>
        <w:t>Таблиця 3.3. Лідери думок (</w:t>
      </w:r>
      <w:r w:rsidRPr="00553B0D">
        <w:rPr>
          <w:color w:val="000000" w:themeColor="text1"/>
          <w:szCs w:val="28"/>
          <w:lang w:val="en-US"/>
        </w:rPr>
        <w:t>INFLUENCERS</w:t>
      </w:r>
      <w:r w:rsidRPr="00553B0D">
        <w:rPr>
          <w:color w:val="000000" w:themeColor="text1"/>
          <w:szCs w:val="28"/>
          <w:lang w:val="uk-UA"/>
        </w:rPr>
        <w:t>)</w:t>
      </w:r>
    </w:p>
    <w:tbl>
      <w:tblPr>
        <w:tblW w:w="8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gridCol w:w="1267"/>
        <w:gridCol w:w="3378"/>
      </w:tblGrid>
      <w:tr w:rsidR="00AD5E65" w:rsidRPr="00553B0D" w14:paraId="7F11652D" w14:textId="77777777" w:rsidTr="0059260A">
        <w:trPr>
          <w:cantSplit/>
          <w:trHeight w:val="331"/>
          <w:jc w:val="center"/>
        </w:trPr>
        <w:tc>
          <w:tcPr>
            <w:tcW w:w="4242" w:type="dxa"/>
            <w:shd w:val="clear" w:color="auto" w:fill="auto"/>
          </w:tcPr>
          <w:p w14:paraId="242F0CB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shd w:val="clear" w:color="auto" w:fill="auto"/>
          </w:tcPr>
          <w:p w14:paraId="3C07A3BE"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3378" w:type="dxa"/>
            <w:shd w:val="clear" w:color="auto" w:fill="auto"/>
          </w:tcPr>
          <w:p w14:paraId="0C21930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79DF2F13" w14:textId="77777777" w:rsidTr="0059260A">
        <w:trPr>
          <w:cantSplit/>
          <w:trHeight w:val="679"/>
          <w:jc w:val="center"/>
        </w:trPr>
        <w:tc>
          <w:tcPr>
            <w:tcW w:w="4242" w:type="dxa"/>
          </w:tcPr>
          <w:p w14:paraId="59636B0E"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uk-UA"/>
              </w:rPr>
              <w:t>instagram_id</w:t>
            </w:r>
          </w:p>
        </w:tc>
        <w:tc>
          <w:tcPr>
            <w:tcW w:w="1267" w:type="dxa"/>
          </w:tcPr>
          <w:p w14:paraId="560ECDB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3378" w:type="dxa"/>
          </w:tcPr>
          <w:p w14:paraId="10F74A0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Унікальний ідентифікатор в мережі інстаграм</w:t>
            </w:r>
          </w:p>
        </w:tc>
      </w:tr>
      <w:tr w:rsidR="00AD5E65" w:rsidRPr="00553B0D" w14:paraId="1D6D26BF" w14:textId="77777777" w:rsidTr="0059260A">
        <w:trPr>
          <w:cantSplit/>
          <w:trHeight w:val="679"/>
          <w:jc w:val="center"/>
        </w:trPr>
        <w:tc>
          <w:tcPr>
            <w:tcW w:w="4242" w:type="dxa"/>
          </w:tcPr>
          <w:p w14:paraId="021DF1E1"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username</w:t>
            </w:r>
          </w:p>
        </w:tc>
        <w:tc>
          <w:tcPr>
            <w:tcW w:w="1267" w:type="dxa"/>
          </w:tcPr>
          <w:p w14:paraId="51D4EF86"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Pr>
          <w:p w14:paraId="70F5B6A7"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Логін</w:t>
            </w:r>
          </w:p>
        </w:tc>
      </w:tr>
      <w:tr w:rsidR="00AD5E65" w:rsidRPr="00553B0D" w14:paraId="295FE9B9" w14:textId="77777777" w:rsidTr="0059260A">
        <w:trPr>
          <w:cantSplit/>
          <w:trHeight w:val="347"/>
          <w:jc w:val="center"/>
        </w:trPr>
        <w:tc>
          <w:tcPr>
            <w:tcW w:w="4242" w:type="dxa"/>
          </w:tcPr>
          <w:p w14:paraId="7F742D72"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full_name</w:t>
            </w:r>
          </w:p>
        </w:tc>
        <w:tc>
          <w:tcPr>
            <w:tcW w:w="1267" w:type="dxa"/>
          </w:tcPr>
          <w:p w14:paraId="27007A3B" w14:textId="77777777" w:rsidR="00AD5E65" w:rsidRPr="00553B0D" w:rsidRDefault="00AD5E65" w:rsidP="00AD5E65">
            <w:pPr>
              <w:spacing w:line="360" w:lineRule="auto"/>
              <w:ind w:right="71"/>
              <w:rPr>
                <w:color w:val="000000" w:themeColor="text1"/>
                <w:lang w:val="uk-UA"/>
              </w:rPr>
            </w:pPr>
            <w:r w:rsidRPr="00553B0D">
              <w:rPr>
                <w:color w:val="000000" w:themeColor="text1"/>
                <w:lang w:val="en-US"/>
              </w:rPr>
              <w:t>nvarchar</w:t>
            </w:r>
          </w:p>
        </w:tc>
        <w:tc>
          <w:tcPr>
            <w:tcW w:w="3378" w:type="dxa"/>
          </w:tcPr>
          <w:p w14:paraId="585E012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Повне ім</w:t>
            </w:r>
            <w:r w:rsidRPr="00553B0D">
              <w:rPr>
                <w:color w:val="000000" w:themeColor="text1"/>
                <w:lang w:val="en-US"/>
              </w:rPr>
              <w:t>’</w:t>
            </w:r>
            <w:r w:rsidRPr="00553B0D">
              <w:rPr>
                <w:color w:val="000000" w:themeColor="text1"/>
                <w:lang w:val="uk-UA"/>
              </w:rPr>
              <w:t>я в профілі</w:t>
            </w:r>
          </w:p>
        </w:tc>
      </w:tr>
      <w:tr w:rsidR="00AD5E65" w:rsidRPr="00553B0D" w14:paraId="4B31136E" w14:textId="77777777" w:rsidTr="0059260A">
        <w:trPr>
          <w:cantSplit/>
          <w:trHeight w:val="347"/>
          <w:jc w:val="center"/>
        </w:trPr>
        <w:tc>
          <w:tcPr>
            <w:tcW w:w="4242" w:type="dxa"/>
          </w:tcPr>
          <w:p w14:paraId="5F9637E5"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description</w:t>
            </w:r>
          </w:p>
        </w:tc>
        <w:tc>
          <w:tcPr>
            <w:tcW w:w="1267" w:type="dxa"/>
          </w:tcPr>
          <w:p w14:paraId="20EB364B"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Pr>
          <w:p w14:paraId="7A8E968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 профілю</w:t>
            </w:r>
          </w:p>
        </w:tc>
      </w:tr>
      <w:tr w:rsidR="00AD5E65" w:rsidRPr="00553B0D" w14:paraId="6F07C0F2" w14:textId="77777777" w:rsidTr="0059260A">
        <w:trPr>
          <w:cantSplit/>
          <w:trHeight w:val="347"/>
          <w:jc w:val="center"/>
        </w:trPr>
        <w:tc>
          <w:tcPr>
            <w:tcW w:w="4242" w:type="dxa"/>
          </w:tcPr>
          <w:p w14:paraId="34C335E8"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website</w:t>
            </w:r>
          </w:p>
        </w:tc>
        <w:tc>
          <w:tcPr>
            <w:tcW w:w="1267" w:type="dxa"/>
          </w:tcPr>
          <w:p w14:paraId="3FF7E20B"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Pr>
          <w:p w14:paraId="23A794E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Посилання на сторінку соціальної мережі</w:t>
            </w:r>
          </w:p>
        </w:tc>
      </w:tr>
      <w:tr w:rsidR="00AD5E65" w:rsidRPr="00553B0D" w14:paraId="1DDBB257"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1782071E"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followers</w:t>
            </w:r>
          </w:p>
        </w:tc>
        <w:tc>
          <w:tcPr>
            <w:tcW w:w="1267" w:type="dxa"/>
            <w:tcBorders>
              <w:top w:val="single" w:sz="4" w:space="0" w:color="auto"/>
              <w:left w:val="single" w:sz="4" w:space="0" w:color="auto"/>
              <w:bottom w:val="single" w:sz="4" w:space="0" w:color="auto"/>
              <w:right w:val="single" w:sz="4" w:space="0" w:color="auto"/>
            </w:tcBorders>
          </w:tcPr>
          <w:p w14:paraId="7257BF78"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int</w:t>
            </w:r>
          </w:p>
        </w:tc>
        <w:tc>
          <w:tcPr>
            <w:tcW w:w="3378" w:type="dxa"/>
            <w:tcBorders>
              <w:top w:val="single" w:sz="4" w:space="0" w:color="auto"/>
              <w:left w:val="single" w:sz="4" w:space="0" w:color="auto"/>
              <w:bottom w:val="single" w:sz="4" w:space="0" w:color="auto"/>
              <w:right w:val="single" w:sz="4" w:space="0" w:color="auto"/>
            </w:tcBorders>
          </w:tcPr>
          <w:p w14:paraId="2B5959E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Підписники</w:t>
            </w:r>
          </w:p>
        </w:tc>
      </w:tr>
      <w:tr w:rsidR="00AD5E65" w:rsidRPr="00553B0D" w14:paraId="06A939B0"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105573E6"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following</w:t>
            </w:r>
          </w:p>
        </w:tc>
        <w:tc>
          <w:tcPr>
            <w:tcW w:w="1267" w:type="dxa"/>
            <w:tcBorders>
              <w:top w:val="single" w:sz="4" w:space="0" w:color="auto"/>
              <w:left w:val="single" w:sz="4" w:space="0" w:color="auto"/>
              <w:bottom w:val="single" w:sz="4" w:space="0" w:color="auto"/>
              <w:right w:val="single" w:sz="4" w:space="0" w:color="auto"/>
            </w:tcBorders>
          </w:tcPr>
          <w:p w14:paraId="394BEC30"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int</w:t>
            </w:r>
          </w:p>
        </w:tc>
        <w:tc>
          <w:tcPr>
            <w:tcW w:w="3378" w:type="dxa"/>
            <w:tcBorders>
              <w:top w:val="single" w:sz="4" w:space="0" w:color="auto"/>
              <w:left w:val="single" w:sz="4" w:space="0" w:color="auto"/>
              <w:bottom w:val="single" w:sz="4" w:space="0" w:color="auto"/>
              <w:right w:val="single" w:sz="4" w:space="0" w:color="auto"/>
            </w:tcBorders>
          </w:tcPr>
          <w:p w14:paraId="30B0B8A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Підписки</w:t>
            </w:r>
          </w:p>
        </w:tc>
      </w:tr>
      <w:tr w:rsidR="00AD5E65" w:rsidRPr="00553B0D" w14:paraId="16B99EFB"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2516C5F1"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uploads</w:t>
            </w:r>
          </w:p>
        </w:tc>
        <w:tc>
          <w:tcPr>
            <w:tcW w:w="1267" w:type="dxa"/>
            <w:tcBorders>
              <w:top w:val="single" w:sz="4" w:space="0" w:color="auto"/>
              <w:left w:val="single" w:sz="4" w:space="0" w:color="auto"/>
              <w:bottom w:val="single" w:sz="4" w:space="0" w:color="auto"/>
              <w:right w:val="single" w:sz="4" w:space="0" w:color="auto"/>
            </w:tcBorders>
          </w:tcPr>
          <w:p w14:paraId="75B48072"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int</w:t>
            </w:r>
          </w:p>
        </w:tc>
        <w:tc>
          <w:tcPr>
            <w:tcW w:w="3378" w:type="dxa"/>
            <w:tcBorders>
              <w:top w:val="single" w:sz="4" w:space="0" w:color="auto"/>
              <w:left w:val="single" w:sz="4" w:space="0" w:color="auto"/>
              <w:bottom w:val="single" w:sz="4" w:space="0" w:color="auto"/>
              <w:right w:val="single" w:sz="4" w:space="0" w:color="auto"/>
            </w:tcBorders>
          </w:tcPr>
          <w:p w14:paraId="28B083B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Публікації</w:t>
            </w:r>
          </w:p>
        </w:tc>
      </w:tr>
      <w:tr w:rsidR="00AD5E65" w:rsidRPr="00553B0D" w14:paraId="6EA209A3"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6A14D00F"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added_date</w:t>
            </w:r>
          </w:p>
        </w:tc>
        <w:tc>
          <w:tcPr>
            <w:tcW w:w="1267" w:type="dxa"/>
            <w:tcBorders>
              <w:top w:val="single" w:sz="4" w:space="0" w:color="auto"/>
              <w:left w:val="single" w:sz="4" w:space="0" w:color="auto"/>
              <w:bottom w:val="single" w:sz="4" w:space="0" w:color="auto"/>
              <w:right w:val="single" w:sz="4" w:space="0" w:color="auto"/>
            </w:tcBorders>
          </w:tcPr>
          <w:p w14:paraId="3B7EB73A"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Borders>
              <w:top w:val="single" w:sz="4" w:space="0" w:color="auto"/>
              <w:left w:val="single" w:sz="4" w:space="0" w:color="auto"/>
              <w:bottom w:val="single" w:sz="4" w:space="0" w:color="auto"/>
              <w:right w:val="single" w:sz="4" w:space="0" w:color="auto"/>
            </w:tcBorders>
          </w:tcPr>
          <w:p w14:paraId="0747F58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 додавання</w:t>
            </w:r>
          </w:p>
        </w:tc>
      </w:tr>
      <w:tr w:rsidR="00AD5E65" w:rsidRPr="00553B0D" w14:paraId="19D020FC"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59589FC2"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last_check_date</w:t>
            </w:r>
          </w:p>
        </w:tc>
        <w:tc>
          <w:tcPr>
            <w:tcW w:w="1267" w:type="dxa"/>
            <w:tcBorders>
              <w:top w:val="single" w:sz="4" w:space="0" w:color="auto"/>
              <w:left w:val="single" w:sz="4" w:space="0" w:color="auto"/>
              <w:bottom w:val="single" w:sz="4" w:space="0" w:color="auto"/>
              <w:right w:val="single" w:sz="4" w:space="0" w:color="auto"/>
            </w:tcBorders>
          </w:tcPr>
          <w:p w14:paraId="37F5C4E5"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Borders>
              <w:top w:val="single" w:sz="4" w:space="0" w:color="auto"/>
              <w:left w:val="single" w:sz="4" w:space="0" w:color="auto"/>
              <w:bottom w:val="single" w:sz="4" w:space="0" w:color="auto"/>
              <w:right w:val="single" w:sz="4" w:space="0" w:color="auto"/>
            </w:tcBorders>
          </w:tcPr>
          <w:p w14:paraId="6A8F62D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 останньої перевірки профілю</w:t>
            </w:r>
          </w:p>
        </w:tc>
      </w:tr>
      <w:tr w:rsidR="00AD5E65" w:rsidRPr="00553B0D" w14:paraId="59B023A3"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608E2A94"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owner_user_id</w:t>
            </w:r>
          </w:p>
        </w:tc>
        <w:tc>
          <w:tcPr>
            <w:tcW w:w="1267" w:type="dxa"/>
            <w:tcBorders>
              <w:top w:val="single" w:sz="4" w:space="0" w:color="auto"/>
              <w:left w:val="single" w:sz="4" w:space="0" w:color="auto"/>
              <w:bottom w:val="single" w:sz="4" w:space="0" w:color="auto"/>
              <w:right w:val="single" w:sz="4" w:space="0" w:color="auto"/>
            </w:tcBorders>
          </w:tcPr>
          <w:p w14:paraId="49045119"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int</w:t>
            </w:r>
          </w:p>
        </w:tc>
        <w:tc>
          <w:tcPr>
            <w:tcW w:w="3378" w:type="dxa"/>
            <w:tcBorders>
              <w:top w:val="single" w:sz="4" w:space="0" w:color="auto"/>
              <w:left w:val="single" w:sz="4" w:space="0" w:color="auto"/>
              <w:bottom w:val="single" w:sz="4" w:space="0" w:color="auto"/>
              <w:right w:val="single" w:sz="4" w:space="0" w:color="auto"/>
            </w:tcBorders>
          </w:tcPr>
          <w:p w14:paraId="45A8040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користувача власника</w:t>
            </w:r>
          </w:p>
        </w:tc>
      </w:tr>
      <w:tr w:rsidR="00AD5E65" w:rsidRPr="00553B0D" w14:paraId="1EAE37D5"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555417E7"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profile_picture_url</w:t>
            </w:r>
          </w:p>
        </w:tc>
        <w:tc>
          <w:tcPr>
            <w:tcW w:w="1267" w:type="dxa"/>
            <w:tcBorders>
              <w:top w:val="single" w:sz="4" w:space="0" w:color="auto"/>
              <w:left w:val="single" w:sz="4" w:space="0" w:color="auto"/>
              <w:bottom w:val="single" w:sz="4" w:space="0" w:color="auto"/>
              <w:right w:val="single" w:sz="4" w:space="0" w:color="auto"/>
            </w:tcBorders>
          </w:tcPr>
          <w:p w14:paraId="1625E425"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Borders>
              <w:top w:val="single" w:sz="4" w:space="0" w:color="auto"/>
              <w:left w:val="single" w:sz="4" w:space="0" w:color="auto"/>
              <w:bottom w:val="single" w:sz="4" w:space="0" w:color="auto"/>
              <w:right w:val="single" w:sz="4" w:space="0" w:color="auto"/>
            </w:tcBorders>
          </w:tcPr>
          <w:p w14:paraId="46AE102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Посилання на картинку профілю</w:t>
            </w:r>
          </w:p>
        </w:tc>
      </w:tr>
      <w:tr w:rsidR="00AD5E65" w:rsidRPr="00553B0D" w14:paraId="325A6107"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1CA0986F"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is_private</w:t>
            </w:r>
          </w:p>
        </w:tc>
        <w:tc>
          <w:tcPr>
            <w:tcW w:w="1267" w:type="dxa"/>
            <w:tcBorders>
              <w:top w:val="single" w:sz="4" w:space="0" w:color="auto"/>
              <w:left w:val="single" w:sz="4" w:space="0" w:color="auto"/>
              <w:bottom w:val="single" w:sz="4" w:space="0" w:color="auto"/>
              <w:right w:val="single" w:sz="4" w:space="0" w:color="auto"/>
            </w:tcBorders>
          </w:tcPr>
          <w:p w14:paraId="58049AB0"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boolean</w:t>
            </w:r>
          </w:p>
        </w:tc>
        <w:tc>
          <w:tcPr>
            <w:tcW w:w="3378" w:type="dxa"/>
            <w:tcBorders>
              <w:top w:val="single" w:sz="4" w:space="0" w:color="auto"/>
              <w:left w:val="single" w:sz="4" w:space="0" w:color="auto"/>
              <w:bottom w:val="single" w:sz="4" w:space="0" w:color="auto"/>
              <w:right w:val="single" w:sz="4" w:space="0" w:color="auto"/>
            </w:tcBorders>
          </w:tcPr>
          <w:p w14:paraId="43AF2CE7"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Прапорець приватності профілю</w:t>
            </w:r>
          </w:p>
        </w:tc>
      </w:tr>
      <w:tr w:rsidR="00AD5E65" w:rsidRPr="00553B0D" w14:paraId="30ED8BD5"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50490B7B"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is_verified</w:t>
            </w:r>
          </w:p>
        </w:tc>
        <w:tc>
          <w:tcPr>
            <w:tcW w:w="1267" w:type="dxa"/>
            <w:tcBorders>
              <w:top w:val="single" w:sz="4" w:space="0" w:color="auto"/>
              <w:left w:val="single" w:sz="4" w:space="0" w:color="auto"/>
              <w:bottom w:val="single" w:sz="4" w:space="0" w:color="auto"/>
              <w:right w:val="single" w:sz="4" w:space="0" w:color="auto"/>
            </w:tcBorders>
          </w:tcPr>
          <w:p w14:paraId="1D4A4188"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boolean</w:t>
            </w:r>
          </w:p>
        </w:tc>
        <w:tc>
          <w:tcPr>
            <w:tcW w:w="3378" w:type="dxa"/>
            <w:tcBorders>
              <w:top w:val="single" w:sz="4" w:space="0" w:color="auto"/>
              <w:left w:val="single" w:sz="4" w:space="0" w:color="auto"/>
              <w:bottom w:val="single" w:sz="4" w:space="0" w:color="auto"/>
              <w:right w:val="single" w:sz="4" w:space="0" w:color="auto"/>
            </w:tcBorders>
          </w:tcPr>
          <w:p w14:paraId="44C0BBB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Прапорець перевірки профілю</w:t>
            </w:r>
          </w:p>
        </w:tc>
      </w:tr>
      <w:tr w:rsidR="00AD5E65" w:rsidRPr="00553B0D" w14:paraId="5C52D7F9"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241A40FF"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average_engagement_rate</w:t>
            </w:r>
          </w:p>
        </w:tc>
        <w:tc>
          <w:tcPr>
            <w:tcW w:w="1267" w:type="dxa"/>
            <w:tcBorders>
              <w:top w:val="single" w:sz="4" w:space="0" w:color="auto"/>
              <w:left w:val="single" w:sz="4" w:space="0" w:color="auto"/>
              <w:bottom w:val="single" w:sz="4" w:space="0" w:color="auto"/>
              <w:right w:val="single" w:sz="4" w:space="0" w:color="auto"/>
            </w:tcBorders>
          </w:tcPr>
          <w:p w14:paraId="1E3C4F94"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Borders>
              <w:top w:val="single" w:sz="4" w:space="0" w:color="auto"/>
              <w:left w:val="single" w:sz="4" w:space="0" w:color="auto"/>
              <w:bottom w:val="single" w:sz="4" w:space="0" w:color="auto"/>
              <w:right w:val="single" w:sz="4" w:space="0" w:color="auto"/>
            </w:tcBorders>
          </w:tcPr>
          <w:p w14:paraId="0AC5AB8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Середня залученість аудиторії</w:t>
            </w:r>
          </w:p>
        </w:tc>
      </w:tr>
      <w:tr w:rsidR="00AD5E65" w:rsidRPr="00553B0D" w14:paraId="6385E22D"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71345B8C"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details</w:t>
            </w:r>
          </w:p>
        </w:tc>
        <w:tc>
          <w:tcPr>
            <w:tcW w:w="1267" w:type="dxa"/>
            <w:tcBorders>
              <w:top w:val="single" w:sz="4" w:space="0" w:color="auto"/>
              <w:left w:val="single" w:sz="4" w:space="0" w:color="auto"/>
              <w:bottom w:val="single" w:sz="4" w:space="0" w:color="auto"/>
              <w:right w:val="single" w:sz="4" w:space="0" w:color="auto"/>
            </w:tcBorders>
          </w:tcPr>
          <w:p w14:paraId="00A8FFE0"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78" w:type="dxa"/>
            <w:tcBorders>
              <w:top w:val="single" w:sz="4" w:space="0" w:color="auto"/>
              <w:left w:val="single" w:sz="4" w:space="0" w:color="auto"/>
              <w:bottom w:val="single" w:sz="4" w:space="0" w:color="auto"/>
              <w:right w:val="single" w:sz="4" w:space="0" w:color="auto"/>
            </w:tcBorders>
          </w:tcPr>
          <w:p w14:paraId="6E6CEB2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Деталі профілю</w:t>
            </w:r>
          </w:p>
        </w:tc>
      </w:tr>
      <w:tr w:rsidR="00AD5E65" w:rsidRPr="00553B0D" w14:paraId="701A7102" w14:textId="77777777" w:rsidTr="0059260A">
        <w:trPr>
          <w:cantSplit/>
          <w:trHeight w:val="347"/>
          <w:jc w:val="center"/>
        </w:trPr>
        <w:tc>
          <w:tcPr>
            <w:tcW w:w="4242" w:type="dxa"/>
            <w:tcBorders>
              <w:top w:val="single" w:sz="4" w:space="0" w:color="auto"/>
              <w:left w:val="single" w:sz="4" w:space="0" w:color="auto"/>
              <w:bottom w:val="single" w:sz="4" w:space="0" w:color="auto"/>
              <w:right w:val="single" w:sz="4" w:space="0" w:color="auto"/>
            </w:tcBorders>
          </w:tcPr>
          <w:p w14:paraId="2242C7C5"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is_demo</w:t>
            </w:r>
          </w:p>
        </w:tc>
        <w:tc>
          <w:tcPr>
            <w:tcW w:w="1267" w:type="dxa"/>
            <w:tcBorders>
              <w:top w:val="single" w:sz="4" w:space="0" w:color="auto"/>
              <w:left w:val="single" w:sz="4" w:space="0" w:color="auto"/>
              <w:bottom w:val="single" w:sz="4" w:space="0" w:color="auto"/>
              <w:right w:val="single" w:sz="4" w:space="0" w:color="auto"/>
            </w:tcBorders>
          </w:tcPr>
          <w:p w14:paraId="76F687DC"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boolean</w:t>
            </w:r>
          </w:p>
        </w:tc>
        <w:tc>
          <w:tcPr>
            <w:tcW w:w="3378" w:type="dxa"/>
            <w:tcBorders>
              <w:top w:val="single" w:sz="4" w:space="0" w:color="auto"/>
              <w:left w:val="single" w:sz="4" w:space="0" w:color="auto"/>
              <w:bottom w:val="single" w:sz="4" w:space="0" w:color="auto"/>
              <w:right w:val="single" w:sz="4" w:space="0" w:color="auto"/>
            </w:tcBorders>
          </w:tcPr>
          <w:p w14:paraId="6AC7051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Прапорець профілю для безкоштовного доступу</w:t>
            </w:r>
          </w:p>
        </w:tc>
      </w:tr>
    </w:tbl>
    <w:p w14:paraId="416E421A" w14:textId="77777777" w:rsidR="00AD5E65" w:rsidRPr="00553B0D" w:rsidRDefault="00AD5E65" w:rsidP="00AD5E65">
      <w:pPr>
        <w:spacing w:line="360" w:lineRule="auto"/>
        <w:contextualSpacing/>
        <w:rPr>
          <w:color w:val="000000" w:themeColor="text1"/>
          <w:szCs w:val="28"/>
          <w:lang w:val="uk-UA"/>
        </w:rPr>
      </w:pPr>
    </w:p>
    <w:p w14:paraId="3DEABA55"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містить дані про профілі лідерів думок з соціальних мереж. На даному етапі було реалізовано підтримку для соціальної мережі інстаграм. Всі визначені поля зберігають необхідну отриману інформацію. По мірі реалізації взаємодії з іншими соціальними мережами будуть додаватись інші поля та буде проводитися їх нормалізація.</w:t>
      </w:r>
    </w:p>
    <w:p w14:paraId="70FB3561" w14:textId="77777777" w:rsidR="00AD5E65" w:rsidRPr="00553B0D" w:rsidRDefault="00AD5E65" w:rsidP="00AD5E65">
      <w:pPr>
        <w:spacing w:line="360" w:lineRule="auto"/>
        <w:ind w:firstLine="708"/>
        <w:contextualSpacing/>
        <w:rPr>
          <w:color w:val="000000" w:themeColor="text1"/>
          <w:lang w:val="uk-UA"/>
        </w:rPr>
      </w:pPr>
    </w:p>
    <w:p w14:paraId="703BB6A8"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3.4. Публікації (</w:t>
      </w:r>
      <w:r w:rsidRPr="00553B0D">
        <w:rPr>
          <w:color w:val="000000" w:themeColor="text1"/>
          <w:szCs w:val="28"/>
          <w:lang w:val="en-US"/>
        </w:rPr>
        <w:t>PUBLICATIONS</w:t>
      </w:r>
      <w:r w:rsidRPr="00553B0D">
        <w:rPr>
          <w:color w:val="000000" w:themeColor="text1"/>
          <w:szCs w:val="28"/>
          <w:lang w:val="uk-UA"/>
        </w:rPr>
        <w:t>)</w:t>
      </w:r>
    </w:p>
    <w:tbl>
      <w:tblPr>
        <w:tblW w:w="81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480"/>
        <w:gridCol w:w="1300"/>
        <w:gridCol w:w="3392"/>
      </w:tblGrid>
      <w:tr w:rsidR="00AD5E65" w:rsidRPr="00553B0D" w14:paraId="09ECACA2" w14:textId="77777777" w:rsidTr="0059260A">
        <w:trPr>
          <w:cantSplit/>
          <w:trHeight w:val="319"/>
          <w:jc w:val="center"/>
        </w:trPr>
        <w:tc>
          <w:tcPr>
            <w:tcW w:w="3480" w:type="dxa"/>
            <w:tcBorders>
              <w:top w:val="single" w:sz="4" w:space="0" w:color="auto"/>
              <w:left w:val="single" w:sz="4" w:space="0" w:color="auto"/>
            </w:tcBorders>
            <w:shd w:val="clear" w:color="auto" w:fill="auto"/>
          </w:tcPr>
          <w:p w14:paraId="3DDB44F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300" w:type="dxa"/>
            <w:tcBorders>
              <w:top w:val="single" w:sz="4" w:space="0" w:color="auto"/>
            </w:tcBorders>
            <w:shd w:val="clear" w:color="auto" w:fill="auto"/>
          </w:tcPr>
          <w:p w14:paraId="1FF0996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3392" w:type="dxa"/>
            <w:tcBorders>
              <w:top w:val="single" w:sz="4" w:space="0" w:color="auto"/>
              <w:right w:val="single" w:sz="4" w:space="0" w:color="auto"/>
            </w:tcBorders>
            <w:shd w:val="clear" w:color="auto" w:fill="auto"/>
          </w:tcPr>
          <w:p w14:paraId="6C3A0C0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30613025" w14:textId="77777777" w:rsidTr="0059260A">
        <w:trPr>
          <w:cantSplit/>
          <w:trHeight w:val="655"/>
          <w:jc w:val="center"/>
        </w:trPr>
        <w:tc>
          <w:tcPr>
            <w:tcW w:w="3480" w:type="dxa"/>
            <w:tcBorders>
              <w:left w:val="single" w:sz="4" w:space="0" w:color="auto"/>
            </w:tcBorders>
          </w:tcPr>
          <w:p w14:paraId="57A783F7"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uk-UA"/>
              </w:rPr>
              <w:t>id</w:t>
            </w:r>
          </w:p>
        </w:tc>
        <w:tc>
          <w:tcPr>
            <w:tcW w:w="1300" w:type="dxa"/>
          </w:tcPr>
          <w:p w14:paraId="507E6EA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3392" w:type="dxa"/>
            <w:tcBorders>
              <w:right w:val="single" w:sz="4" w:space="0" w:color="auto"/>
            </w:tcBorders>
          </w:tcPr>
          <w:p w14:paraId="1D67C0EE"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Унікальний ідентифікатор</w:t>
            </w:r>
          </w:p>
        </w:tc>
      </w:tr>
      <w:tr w:rsidR="00AD5E65" w:rsidRPr="00553B0D" w14:paraId="3355BE4D" w14:textId="77777777" w:rsidTr="0059260A">
        <w:trPr>
          <w:cantSplit/>
          <w:trHeight w:val="655"/>
          <w:jc w:val="center"/>
        </w:trPr>
        <w:tc>
          <w:tcPr>
            <w:tcW w:w="3480" w:type="dxa"/>
            <w:tcBorders>
              <w:left w:val="single" w:sz="4" w:space="0" w:color="auto"/>
            </w:tcBorders>
          </w:tcPr>
          <w:p w14:paraId="1B80D270"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media</w:t>
            </w:r>
            <w:r w:rsidRPr="00553B0D">
              <w:rPr>
                <w:color w:val="000000" w:themeColor="text1"/>
                <w:szCs w:val="26"/>
                <w:lang w:val="uk-UA"/>
              </w:rPr>
              <w:t>_</w:t>
            </w:r>
            <w:r w:rsidRPr="00553B0D">
              <w:rPr>
                <w:color w:val="000000" w:themeColor="text1"/>
                <w:szCs w:val="26"/>
                <w:lang w:val="en-US"/>
              </w:rPr>
              <w:t>id</w:t>
            </w:r>
          </w:p>
        </w:tc>
        <w:tc>
          <w:tcPr>
            <w:tcW w:w="1300" w:type="dxa"/>
          </w:tcPr>
          <w:p w14:paraId="3815C1BE"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3392" w:type="dxa"/>
            <w:tcBorders>
              <w:right w:val="single" w:sz="4" w:space="0" w:color="auto"/>
            </w:tcBorders>
          </w:tcPr>
          <w:p w14:paraId="35B67290"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публікації в мережі інстаграм</w:t>
            </w:r>
          </w:p>
        </w:tc>
      </w:tr>
      <w:tr w:rsidR="00AD5E65" w:rsidRPr="00553B0D" w14:paraId="64FF394F" w14:textId="77777777" w:rsidTr="0059260A">
        <w:trPr>
          <w:cantSplit/>
          <w:trHeight w:val="335"/>
          <w:jc w:val="center"/>
        </w:trPr>
        <w:tc>
          <w:tcPr>
            <w:tcW w:w="3480" w:type="dxa"/>
            <w:tcBorders>
              <w:left w:val="single" w:sz="4" w:space="0" w:color="auto"/>
            </w:tcBorders>
          </w:tcPr>
          <w:p w14:paraId="7B726E74"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instagram_user_id</w:t>
            </w:r>
          </w:p>
        </w:tc>
        <w:tc>
          <w:tcPr>
            <w:tcW w:w="1300" w:type="dxa"/>
          </w:tcPr>
          <w:p w14:paraId="70045A37" w14:textId="77777777" w:rsidR="00AD5E65" w:rsidRPr="00553B0D" w:rsidRDefault="00AD5E65" w:rsidP="00AD5E65">
            <w:pPr>
              <w:spacing w:line="360" w:lineRule="auto"/>
              <w:ind w:right="71"/>
              <w:rPr>
                <w:color w:val="000000" w:themeColor="text1"/>
                <w:lang w:val="uk-UA"/>
              </w:rPr>
            </w:pPr>
            <w:r w:rsidRPr="00553B0D">
              <w:rPr>
                <w:color w:val="000000" w:themeColor="text1"/>
                <w:lang w:val="en-US"/>
              </w:rPr>
              <w:t>nvarchar</w:t>
            </w:r>
          </w:p>
        </w:tc>
        <w:tc>
          <w:tcPr>
            <w:tcW w:w="3392" w:type="dxa"/>
            <w:tcBorders>
              <w:right w:val="single" w:sz="4" w:space="0" w:color="auto"/>
            </w:tcBorders>
          </w:tcPr>
          <w:p w14:paraId="7205D66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власника публікації</w:t>
            </w:r>
          </w:p>
        </w:tc>
      </w:tr>
      <w:tr w:rsidR="00AD5E65" w:rsidRPr="00553B0D" w14:paraId="38B31446" w14:textId="77777777" w:rsidTr="0059260A">
        <w:trPr>
          <w:cantSplit/>
          <w:trHeight w:val="361"/>
          <w:jc w:val="center"/>
        </w:trPr>
        <w:tc>
          <w:tcPr>
            <w:tcW w:w="3480" w:type="dxa"/>
            <w:tcBorders>
              <w:left w:val="single" w:sz="4" w:space="0" w:color="auto"/>
              <w:bottom w:val="single" w:sz="4" w:space="0" w:color="auto"/>
            </w:tcBorders>
          </w:tcPr>
          <w:p w14:paraId="2E466A56"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shortcode</w:t>
            </w:r>
          </w:p>
        </w:tc>
        <w:tc>
          <w:tcPr>
            <w:tcW w:w="1300" w:type="dxa"/>
            <w:tcBorders>
              <w:bottom w:val="single" w:sz="4" w:space="0" w:color="auto"/>
            </w:tcBorders>
            <w:vAlign w:val="center"/>
          </w:tcPr>
          <w:p w14:paraId="5E6A2887" w14:textId="77777777" w:rsidR="00AD5E65" w:rsidRPr="00553B0D" w:rsidRDefault="00AD5E65" w:rsidP="00AD5E65">
            <w:pPr>
              <w:spacing w:line="360" w:lineRule="auto"/>
              <w:ind w:right="71"/>
              <w:rPr>
                <w:color w:val="000000" w:themeColor="text1"/>
                <w:lang w:val="uk-UA"/>
              </w:rPr>
            </w:pPr>
            <w:r w:rsidRPr="00553B0D">
              <w:rPr>
                <w:color w:val="000000" w:themeColor="text1"/>
                <w:lang w:val="en-US"/>
              </w:rPr>
              <w:t>nvarchar</w:t>
            </w:r>
          </w:p>
        </w:tc>
        <w:tc>
          <w:tcPr>
            <w:tcW w:w="3392" w:type="dxa"/>
            <w:tcBorders>
              <w:bottom w:val="single" w:sz="4" w:space="0" w:color="auto"/>
              <w:right w:val="single" w:sz="4" w:space="0" w:color="auto"/>
            </w:tcBorders>
            <w:vAlign w:val="center"/>
          </w:tcPr>
          <w:p w14:paraId="29A1A13B" w14:textId="77777777" w:rsidR="00AD5E65" w:rsidRPr="00553B0D" w:rsidRDefault="00AD5E65" w:rsidP="00AD5E65">
            <w:pPr>
              <w:spacing w:line="360" w:lineRule="auto"/>
              <w:ind w:right="71"/>
              <w:rPr>
                <w:color w:val="000000" w:themeColor="text1"/>
              </w:rPr>
            </w:pPr>
            <w:r w:rsidRPr="00553B0D">
              <w:rPr>
                <w:color w:val="000000" w:themeColor="text1"/>
                <w:lang w:val="uk-UA"/>
              </w:rPr>
              <w:t>Код ідентифікатор публікації</w:t>
            </w:r>
            <w:r w:rsidRPr="00553B0D">
              <w:rPr>
                <w:color w:val="000000" w:themeColor="text1"/>
              </w:rPr>
              <w:t xml:space="preserve"> </w:t>
            </w:r>
          </w:p>
        </w:tc>
      </w:tr>
      <w:tr w:rsidR="00AD5E65" w:rsidRPr="00553B0D" w14:paraId="01F752CF"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491D91FA"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created_date</w:t>
            </w:r>
          </w:p>
        </w:tc>
        <w:tc>
          <w:tcPr>
            <w:tcW w:w="1300" w:type="dxa"/>
            <w:tcBorders>
              <w:top w:val="single" w:sz="6" w:space="0" w:color="auto"/>
              <w:left w:val="single" w:sz="6" w:space="0" w:color="auto"/>
              <w:bottom w:val="single" w:sz="4" w:space="0" w:color="auto"/>
              <w:right w:val="single" w:sz="6" w:space="0" w:color="auto"/>
            </w:tcBorders>
            <w:vAlign w:val="center"/>
          </w:tcPr>
          <w:p w14:paraId="0E7607C7"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61151C9B" w14:textId="77777777" w:rsidR="00AD5E65" w:rsidRPr="00553B0D" w:rsidRDefault="00AD5E65" w:rsidP="00AD5E65">
            <w:pPr>
              <w:spacing w:line="360" w:lineRule="auto"/>
              <w:ind w:right="71"/>
              <w:rPr>
                <w:color w:val="000000" w:themeColor="text1"/>
              </w:rPr>
            </w:pPr>
            <w:r w:rsidRPr="00553B0D">
              <w:rPr>
                <w:color w:val="000000" w:themeColor="text1"/>
                <w:lang w:val="uk-UA"/>
              </w:rPr>
              <w:t>Дата стврення</w:t>
            </w:r>
            <w:r w:rsidRPr="00553B0D">
              <w:rPr>
                <w:color w:val="000000" w:themeColor="text1"/>
              </w:rPr>
              <w:t xml:space="preserve"> </w:t>
            </w:r>
          </w:p>
        </w:tc>
      </w:tr>
      <w:tr w:rsidR="00AD5E65" w:rsidRPr="00553B0D" w14:paraId="53A28EE3"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08308347"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caption</w:t>
            </w:r>
          </w:p>
        </w:tc>
        <w:tc>
          <w:tcPr>
            <w:tcW w:w="1300" w:type="dxa"/>
            <w:tcBorders>
              <w:top w:val="single" w:sz="6" w:space="0" w:color="auto"/>
              <w:left w:val="single" w:sz="6" w:space="0" w:color="auto"/>
              <w:bottom w:val="single" w:sz="4" w:space="0" w:color="auto"/>
              <w:right w:val="single" w:sz="6" w:space="0" w:color="auto"/>
            </w:tcBorders>
            <w:vAlign w:val="center"/>
          </w:tcPr>
          <w:p w14:paraId="4828F77D"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66AB45D3" w14:textId="77777777" w:rsidR="00AD5E65" w:rsidRPr="00553B0D" w:rsidRDefault="00AD5E65" w:rsidP="00AD5E65">
            <w:pPr>
              <w:spacing w:line="360" w:lineRule="auto"/>
              <w:ind w:right="71"/>
              <w:rPr>
                <w:color w:val="000000" w:themeColor="text1"/>
              </w:rPr>
            </w:pPr>
            <w:r w:rsidRPr="00553B0D">
              <w:rPr>
                <w:color w:val="000000" w:themeColor="text1"/>
                <w:lang w:val="uk-UA"/>
              </w:rPr>
              <w:t>Підписи</w:t>
            </w:r>
            <w:r w:rsidRPr="00553B0D">
              <w:rPr>
                <w:color w:val="000000" w:themeColor="text1"/>
              </w:rPr>
              <w:t xml:space="preserve"> </w:t>
            </w:r>
          </w:p>
        </w:tc>
      </w:tr>
      <w:tr w:rsidR="00AD5E65" w:rsidRPr="00553B0D" w14:paraId="6954D321"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1E506F23"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comments</w:t>
            </w:r>
          </w:p>
        </w:tc>
        <w:tc>
          <w:tcPr>
            <w:tcW w:w="1300" w:type="dxa"/>
            <w:tcBorders>
              <w:top w:val="single" w:sz="6" w:space="0" w:color="auto"/>
              <w:left w:val="single" w:sz="6" w:space="0" w:color="auto"/>
              <w:bottom w:val="single" w:sz="4" w:space="0" w:color="auto"/>
              <w:right w:val="single" w:sz="6" w:space="0" w:color="auto"/>
            </w:tcBorders>
            <w:vAlign w:val="center"/>
          </w:tcPr>
          <w:p w14:paraId="0EC44EEF"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1C14E9AA" w14:textId="77777777" w:rsidR="00AD5E65" w:rsidRPr="00553B0D" w:rsidRDefault="00AD5E65" w:rsidP="00AD5E65">
            <w:pPr>
              <w:spacing w:line="360" w:lineRule="auto"/>
              <w:ind w:right="71"/>
              <w:rPr>
                <w:color w:val="000000" w:themeColor="text1"/>
              </w:rPr>
            </w:pPr>
            <w:r w:rsidRPr="00553B0D">
              <w:rPr>
                <w:color w:val="000000" w:themeColor="text1"/>
                <w:lang w:val="uk-UA"/>
              </w:rPr>
              <w:t>Коментарі</w:t>
            </w:r>
            <w:r w:rsidRPr="00553B0D">
              <w:rPr>
                <w:color w:val="000000" w:themeColor="text1"/>
              </w:rPr>
              <w:t xml:space="preserve"> </w:t>
            </w:r>
          </w:p>
        </w:tc>
      </w:tr>
      <w:tr w:rsidR="00AD5E65" w:rsidRPr="00553B0D" w14:paraId="14370DFC"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763497EA"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likes</w:t>
            </w:r>
          </w:p>
        </w:tc>
        <w:tc>
          <w:tcPr>
            <w:tcW w:w="1300" w:type="dxa"/>
            <w:tcBorders>
              <w:top w:val="single" w:sz="6" w:space="0" w:color="auto"/>
              <w:left w:val="single" w:sz="6" w:space="0" w:color="auto"/>
              <w:bottom w:val="single" w:sz="4" w:space="0" w:color="auto"/>
              <w:right w:val="single" w:sz="6" w:space="0" w:color="auto"/>
            </w:tcBorders>
            <w:vAlign w:val="center"/>
          </w:tcPr>
          <w:p w14:paraId="5AB4E0AB"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681BF947" w14:textId="77777777" w:rsidR="00AD5E65" w:rsidRPr="00553B0D" w:rsidRDefault="00AD5E65" w:rsidP="00AD5E65">
            <w:pPr>
              <w:spacing w:line="360" w:lineRule="auto"/>
              <w:ind w:right="71"/>
              <w:rPr>
                <w:color w:val="000000" w:themeColor="text1"/>
              </w:rPr>
            </w:pPr>
            <w:r w:rsidRPr="00553B0D">
              <w:rPr>
                <w:color w:val="000000" w:themeColor="text1"/>
                <w:lang w:val="uk-UA"/>
              </w:rPr>
              <w:t>Вподобання</w:t>
            </w:r>
            <w:r w:rsidRPr="00553B0D">
              <w:rPr>
                <w:color w:val="000000" w:themeColor="text1"/>
              </w:rPr>
              <w:t xml:space="preserve"> </w:t>
            </w:r>
          </w:p>
        </w:tc>
      </w:tr>
      <w:tr w:rsidR="00AD5E65" w:rsidRPr="00553B0D" w14:paraId="0562A4A5"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1F203352"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media_url</w:t>
            </w:r>
          </w:p>
        </w:tc>
        <w:tc>
          <w:tcPr>
            <w:tcW w:w="1300" w:type="dxa"/>
            <w:tcBorders>
              <w:top w:val="single" w:sz="6" w:space="0" w:color="auto"/>
              <w:left w:val="single" w:sz="6" w:space="0" w:color="auto"/>
              <w:bottom w:val="single" w:sz="4" w:space="0" w:color="auto"/>
              <w:right w:val="single" w:sz="6" w:space="0" w:color="auto"/>
            </w:tcBorders>
            <w:vAlign w:val="center"/>
          </w:tcPr>
          <w:p w14:paraId="315DA22A"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7022E2C5"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Посилання на публікацію</w:t>
            </w:r>
            <w:r w:rsidRPr="00553B0D">
              <w:rPr>
                <w:color w:val="000000" w:themeColor="text1"/>
                <w:lang w:val="en-US"/>
              </w:rPr>
              <w:t xml:space="preserve"> </w:t>
            </w:r>
          </w:p>
        </w:tc>
      </w:tr>
      <w:tr w:rsidR="00AD5E65" w:rsidRPr="00553B0D" w14:paraId="3617B097"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3452F1D5"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media_image_url</w:t>
            </w:r>
          </w:p>
        </w:tc>
        <w:tc>
          <w:tcPr>
            <w:tcW w:w="1300" w:type="dxa"/>
            <w:tcBorders>
              <w:top w:val="single" w:sz="6" w:space="0" w:color="auto"/>
              <w:left w:val="single" w:sz="6" w:space="0" w:color="auto"/>
              <w:bottom w:val="single" w:sz="4" w:space="0" w:color="auto"/>
              <w:right w:val="single" w:sz="6" w:space="0" w:color="auto"/>
            </w:tcBorders>
            <w:vAlign w:val="center"/>
          </w:tcPr>
          <w:p w14:paraId="6D145271"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3FAB9FA1"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Посилання на картинку</w:t>
            </w:r>
            <w:r w:rsidRPr="00553B0D">
              <w:rPr>
                <w:color w:val="000000" w:themeColor="text1"/>
                <w:lang w:val="en-US"/>
              </w:rPr>
              <w:t xml:space="preserve"> </w:t>
            </w:r>
          </w:p>
        </w:tc>
      </w:tr>
      <w:tr w:rsidR="00AD5E65" w:rsidRPr="00553B0D" w14:paraId="2493A78D"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45DE672C"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type</w:t>
            </w:r>
          </w:p>
        </w:tc>
        <w:tc>
          <w:tcPr>
            <w:tcW w:w="1300" w:type="dxa"/>
            <w:tcBorders>
              <w:top w:val="single" w:sz="6" w:space="0" w:color="auto"/>
              <w:left w:val="single" w:sz="6" w:space="0" w:color="auto"/>
              <w:bottom w:val="single" w:sz="4" w:space="0" w:color="auto"/>
              <w:right w:val="single" w:sz="6" w:space="0" w:color="auto"/>
            </w:tcBorders>
            <w:vAlign w:val="center"/>
          </w:tcPr>
          <w:p w14:paraId="0028E66B"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3C1C4BC5"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Тип публікації</w:t>
            </w:r>
            <w:r w:rsidRPr="00553B0D">
              <w:rPr>
                <w:color w:val="000000" w:themeColor="text1"/>
                <w:lang w:val="en-US"/>
              </w:rPr>
              <w:t xml:space="preserve"> </w:t>
            </w:r>
          </w:p>
        </w:tc>
      </w:tr>
      <w:tr w:rsidR="00AD5E65" w:rsidRPr="00553B0D" w14:paraId="4477438E"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4F8F8C10"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mentions</w:t>
            </w:r>
          </w:p>
        </w:tc>
        <w:tc>
          <w:tcPr>
            <w:tcW w:w="1300" w:type="dxa"/>
            <w:tcBorders>
              <w:top w:val="single" w:sz="6" w:space="0" w:color="auto"/>
              <w:left w:val="single" w:sz="6" w:space="0" w:color="auto"/>
              <w:bottom w:val="single" w:sz="4" w:space="0" w:color="auto"/>
              <w:right w:val="single" w:sz="6" w:space="0" w:color="auto"/>
            </w:tcBorders>
            <w:vAlign w:val="center"/>
          </w:tcPr>
          <w:p w14:paraId="50FD125C"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17B63761" w14:textId="77777777" w:rsidR="00AD5E65" w:rsidRPr="00553B0D" w:rsidRDefault="00AD5E65" w:rsidP="00AD5E65">
            <w:pPr>
              <w:spacing w:line="360" w:lineRule="auto"/>
              <w:ind w:right="71"/>
              <w:rPr>
                <w:color w:val="000000" w:themeColor="text1"/>
                <w:lang w:val="en-US"/>
              </w:rPr>
            </w:pPr>
            <w:r w:rsidRPr="00553B0D">
              <w:rPr>
                <w:color w:val="000000" w:themeColor="text1"/>
                <w:lang w:val="uk-UA"/>
              </w:rPr>
              <w:t>Згадування</w:t>
            </w:r>
            <w:r w:rsidRPr="00553B0D">
              <w:rPr>
                <w:color w:val="000000" w:themeColor="text1"/>
                <w:lang w:val="en-US"/>
              </w:rPr>
              <w:t xml:space="preserve"> </w:t>
            </w:r>
          </w:p>
        </w:tc>
      </w:tr>
      <w:tr w:rsidR="00AD5E65" w:rsidRPr="00553B0D" w14:paraId="0EB85868"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2E6764B8"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hashtags</w:t>
            </w:r>
          </w:p>
        </w:tc>
        <w:tc>
          <w:tcPr>
            <w:tcW w:w="1300" w:type="dxa"/>
            <w:tcBorders>
              <w:top w:val="single" w:sz="6" w:space="0" w:color="auto"/>
              <w:left w:val="single" w:sz="6" w:space="0" w:color="auto"/>
              <w:bottom w:val="single" w:sz="4" w:space="0" w:color="auto"/>
              <w:right w:val="single" w:sz="6" w:space="0" w:color="auto"/>
            </w:tcBorders>
            <w:vAlign w:val="center"/>
          </w:tcPr>
          <w:p w14:paraId="4F8FC148"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58F6CA36" w14:textId="77777777" w:rsidR="00AD5E65" w:rsidRPr="00553B0D" w:rsidRDefault="00AD5E65" w:rsidP="00AD5E65">
            <w:pPr>
              <w:spacing w:line="360" w:lineRule="auto"/>
              <w:ind w:right="71"/>
              <w:rPr>
                <w:color w:val="000000" w:themeColor="text1"/>
              </w:rPr>
            </w:pPr>
            <w:r w:rsidRPr="00553B0D">
              <w:rPr>
                <w:color w:val="000000" w:themeColor="text1"/>
                <w:lang w:val="uk-UA"/>
              </w:rPr>
              <w:t>Хештеги</w:t>
            </w:r>
            <w:r w:rsidRPr="00553B0D">
              <w:rPr>
                <w:color w:val="000000" w:themeColor="text1"/>
              </w:rPr>
              <w:t xml:space="preserve"> </w:t>
            </w:r>
          </w:p>
        </w:tc>
      </w:tr>
      <w:tr w:rsidR="00AD5E65" w:rsidRPr="00553B0D" w14:paraId="24FC0AB9"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512438A4"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date</w:t>
            </w:r>
          </w:p>
        </w:tc>
        <w:tc>
          <w:tcPr>
            <w:tcW w:w="1300" w:type="dxa"/>
            <w:tcBorders>
              <w:top w:val="single" w:sz="6" w:space="0" w:color="auto"/>
              <w:left w:val="single" w:sz="6" w:space="0" w:color="auto"/>
              <w:bottom w:val="single" w:sz="4" w:space="0" w:color="auto"/>
              <w:right w:val="single" w:sz="6" w:space="0" w:color="auto"/>
            </w:tcBorders>
            <w:vAlign w:val="center"/>
          </w:tcPr>
          <w:p w14:paraId="759DC185"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4015F245" w14:textId="77777777" w:rsidR="00AD5E65" w:rsidRPr="00553B0D" w:rsidRDefault="00AD5E65" w:rsidP="00AD5E65">
            <w:pPr>
              <w:spacing w:line="360" w:lineRule="auto"/>
              <w:ind w:right="71"/>
              <w:rPr>
                <w:color w:val="000000" w:themeColor="text1"/>
                <w:lang w:val="uk-UA"/>
              </w:rPr>
            </w:pPr>
            <w:r w:rsidRPr="00553B0D">
              <w:rPr>
                <w:color w:val="000000" w:themeColor="text1"/>
              </w:rPr>
              <w:t>Дата завантаження проф</w:t>
            </w:r>
            <w:r w:rsidRPr="00553B0D">
              <w:rPr>
                <w:color w:val="000000" w:themeColor="text1"/>
                <w:lang w:val="uk-UA"/>
              </w:rPr>
              <w:t>ілю</w:t>
            </w:r>
          </w:p>
        </w:tc>
      </w:tr>
      <w:tr w:rsidR="00AD5E65" w:rsidRPr="00553B0D" w14:paraId="3A46C646" w14:textId="77777777" w:rsidTr="0059260A">
        <w:trPr>
          <w:cantSplit/>
          <w:trHeight w:val="361"/>
          <w:jc w:val="center"/>
        </w:trPr>
        <w:tc>
          <w:tcPr>
            <w:tcW w:w="3480" w:type="dxa"/>
            <w:tcBorders>
              <w:top w:val="single" w:sz="6" w:space="0" w:color="auto"/>
              <w:left w:val="single" w:sz="4" w:space="0" w:color="auto"/>
              <w:bottom w:val="single" w:sz="4" w:space="0" w:color="auto"/>
              <w:right w:val="single" w:sz="6" w:space="0" w:color="auto"/>
            </w:tcBorders>
          </w:tcPr>
          <w:p w14:paraId="743423E2"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last_check_date</w:t>
            </w:r>
          </w:p>
        </w:tc>
        <w:tc>
          <w:tcPr>
            <w:tcW w:w="1300" w:type="dxa"/>
            <w:tcBorders>
              <w:top w:val="single" w:sz="6" w:space="0" w:color="auto"/>
              <w:left w:val="single" w:sz="6" w:space="0" w:color="auto"/>
              <w:bottom w:val="single" w:sz="4" w:space="0" w:color="auto"/>
              <w:right w:val="single" w:sz="6" w:space="0" w:color="auto"/>
            </w:tcBorders>
            <w:vAlign w:val="center"/>
          </w:tcPr>
          <w:p w14:paraId="0F519CA6" w14:textId="77777777" w:rsidR="00AD5E65" w:rsidRPr="00553B0D" w:rsidRDefault="00AD5E65" w:rsidP="00AD5E65">
            <w:pPr>
              <w:spacing w:line="360" w:lineRule="auto"/>
              <w:ind w:right="71"/>
              <w:rPr>
                <w:color w:val="000000" w:themeColor="text1"/>
                <w:lang w:val="en-US"/>
              </w:rPr>
            </w:pPr>
            <w:r w:rsidRPr="00553B0D">
              <w:rPr>
                <w:color w:val="000000" w:themeColor="text1"/>
                <w:lang w:val="en-US"/>
              </w:rPr>
              <w:t>nvarchar</w:t>
            </w:r>
          </w:p>
        </w:tc>
        <w:tc>
          <w:tcPr>
            <w:tcW w:w="3392" w:type="dxa"/>
            <w:tcBorders>
              <w:top w:val="single" w:sz="6" w:space="0" w:color="auto"/>
              <w:left w:val="single" w:sz="6" w:space="0" w:color="auto"/>
              <w:bottom w:val="single" w:sz="4" w:space="0" w:color="auto"/>
              <w:right w:val="single" w:sz="4" w:space="0" w:color="auto"/>
            </w:tcBorders>
            <w:vAlign w:val="center"/>
          </w:tcPr>
          <w:p w14:paraId="48F3566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 останньої перевірки</w:t>
            </w:r>
          </w:p>
        </w:tc>
      </w:tr>
    </w:tbl>
    <w:p w14:paraId="483133E3" w14:textId="77777777" w:rsidR="00AD5E65" w:rsidRPr="00553B0D" w:rsidRDefault="00AD5E65" w:rsidP="00AD5E65">
      <w:pPr>
        <w:spacing w:line="360" w:lineRule="auto"/>
        <w:ind w:firstLine="708"/>
        <w:contextualSpacing/>
        <w:rPr>
          <w:color w:val="000000" w:themeColor="text1"/>
          <w:szCs w:val="28"/>
          <w:lang w:val="uk-UA"/>
        </w:rPr>
      </w:pPr>
    </w:p>
    <w:p w14:paraId="22A057BE"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містить інформацію про публікації профілів користувачів мережі інстаграм, в нашому випадку – лідерів думок. Дана таблиця є одною з основних, оскільки на основі її даних будується вся статистика та аналітика. Таблиця містить посилання на таблиці «Лідери думок» та зв’язана з нею зв’язком один до багатьох – один лідер думок може мати в своєму профілі багато публікацій, а одна і та ж публікація не може відноситись до декількох користувачів соціальної мережі.</w:t>
      </w:r>
    </w:p>
    <w:p w14:paraId="7C52EA6A" w14:textId="77777777" w:rsidR="00AD5E65" w:rsidRPr="00553B0D" w:rsidRDefault="00AD5E65" w:rsidP="00AD5E65">
      <w:pPr>
        <w:spacing w:line="360" w:lineRule="auto"/>
        <w:ind w:firstLine="708"/>
        <w:contextualSpacing/>
        <w:rPr>
          <w:color w:val="000000" w:themeColor="text1"/>
          <w:szCs w:val="28"/>
          <w:lang w:val="uk-UA"/>
        </w:rPr>
      </w:pPr>
    </w:p>
    <w:p w14:paraId="13F7CEE9"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3.5. Логи (</w:t>
      </w:r>
      <w:r w:rsidRPr="00553B0D">
        <w:rPr>
          <w:color w:val="000000" w:themeColor="text1"/>
          <w:szCs w:val="28"/>
          <w:lang w:val="en-US"/>
        </w:rPr>
        <w:t>INSTAGRAM</w:t>
      </w:r>
      <w:r w:rsidRPr="00553B0D">
        <w:rPr>
          <w:color w:val="000000" w:themeColor="text1"/>
          <w:szCs w:val="28"/>
          <w:lang w:val="uk-UA"/>
        </w:rPr>
        <w:t>_</w:t>
      </w:r>
      <w:r w:rsidRPr="00553B0D">
        <w:rPr>
          <w:color w:val="000000" w:themeColor="text1"/>
          <w:szCs w:val="28"/>
          <w:lang w:val="en-US"/>
        </w:rPr>
        <w:t>LOGS</w:t>
      </w:r>
      <w:r w:rsidRPr="00553B0D">
        <w:rPr>
          <w:color w:val="000000" w:themeColor="text1"/>
          <w:szCs w:val="28"/>
          <w:lang w:val="uk-U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1267"/>
        <w:gridCol w:w="3925"/>
      </w:tblGrid>
      <w:tr w:rsidR="00AD5E65" w:rsidRPr="00553B0D" w14:paraId="23A670E8" w14:textId="77777777" w:rsidTr="0059260A">
        <w:trPr>
          <w:cantSplit/>
          <w:trHeight w:val="376"/>
          <w:jc w:val="center"/>
        </w:trPr>
        <w:tc>
          <w:tcPr>
            <w:tcW w:w="4152" w:type="dxa"/>
            <w:shd w:val="clear" w:color="auto" w:fill="auto"/>
          </w:tcPr>
          <w:p w14:paraId="24C9716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shd w:val="clear" w:color="auto" w:fill="auto"/>
          </w:tcPr>
          <w:p w14:paraId="5F111F9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3925" w:type="dxa"/>
            <w:shd w:val="clear" w:color="auto" w:fill="auto"/>
          </w:tcPr>
          <w:p w14:paraId="2EF5B827"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0197F3CC" w14:textId="77777777" w:rsidTr="0059260A">
        <w:trPr>
          <w:cantSplit/>
          <w:trHeight w:val="356"/>
          <w:jc w:val="center"/>
        </w:trPr>
        <w:tc>
          <w:tcPr>
            <w:tcW w:w="4152" w:type="dxa"/>
          </w:tcPr>
          <w:p w14:paraId="43464BB9"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id</w:t>
            </w:r>
          </w:p>
        </w:tc>
        <w:tc>
          <w:tcPr>
            <w:tcW w:w="1267" w:type="dxa"/>
          </w:tcPr>
          <w:p w14:paraId="7AD3D11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3925" w:type="dxa"/>
          </w:tcPr>
          <w:p w14:paraId="2B0889B7"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Унікальний ідентифікатор</w:t>
            </w:r>
          </w:p>
        </w:tc>
      </w:tr>
      <w:tr w:rsidR="00AD5E65" w:rsidRPr="00553B0D" w14:paraId="3DB32CFE" w14:textId="77777777" w:rsidTr="0059260A">
        <w:trPr>
          <w:cantSplit/>
          <w:trHeight w:val="356"/>
          <w:jc w:val="center"/>
        </w:trPr>
        <w:tc>
          <w:tcPr>
            <w:tcW w:w="4152" w:type="dxa"/>
          </w:tcPr>
          <w:p w14:paraId="3D708312"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influencer</w:t>
            </w:r>
            <w:r w:rsidRPr="00553B0D">
              <w:rPr>
                <w:color w:val="000000" w:themeColor="text1"/>
                <w:szCs w:val="26"/>
                <w:lang w:val="uk-UA"/>
              </w:rPr>
              <w:t>_id</w:t>
            </w:r>
          </w:p>
        </w:tc>
        <w:tc>
          <w:tcPr>
            <w:tcW w:w="1267" w:type="dxa"/>
          </w:tcPr>
          <w:p w14:paraId="2061189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3925" w:type="dxa"/>
          </w:tcPr>
          <w:p w14:paraId="47F92FFF" w14:textId="77777777" w:rsidR="00AD5E65" w:rsidRPr="00553B0D" w:rsidRDefault="00AD5E65" w:rsidP="00AD5E65">
            <w:pPr>
              <w:spacing w:line="360" w:lineRule="auto"/>
              <w:ind w:right="71"/>
              <w:rPr>
                <w:color w:val="000000" w:themeColor="text1"/>
              </w:rPr>
            </w:pPr>
            <w:r w:rsidRPr="00553B0D">
              <w:rPr>
                <w:color w:val="000000" w:themeColor="text1"/>
                <w:lang w:val="uk-UA"/>
              </w:rPr>
              <w:t>Унікальний ідентифікатор</w:t>
            </w:r>
            <w:r w:rsidRPr="00553B0D">
              <w:rPr>
                <w:color w:val="000000" w:themeColor="text1"/>
                <w:lang w:val="en-US"/>
              </w:rPr>
              <w:t xml:space="preserve"> </w:t>
            </w:r>
            <w:r w:rsidRPr="00553B0D">
              <w:rPr>
                <w:color w:val="000000" w:themeColor="text1"/>
              </w:rPr>
              <w:t>користувача</w:t>
            </w:r>
          </w:p>
        </w:tc>
      </w:tr>
      <w:tr w:rsidR="00AD5E65" w:rsidRPr="00553B0D" w14:paraId="78E53329" w14:textId="77777777" w:rsidTr="0059260A">
        <w:trPr>
          <w:cantSplit/>
          <w:trHeight w:val="356"/>
          <w:jc w:val="center"/>
        </w:trPr>
        <w:tc>
          <w:tcPr>
            <w:tcW w:w="4152" w:type="dxa"/>
          </w:tcPr>
          <w:p w14:paraId="1DD1E092"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username</w:t>
            </w:r>
          </w:p>
        </w:tc>
        <w:tc>
          <w:tcPr>
            <w:tcW w:w="1267" w:type="dxa"/>
          </w:tcPr>
          <w:p w14:paraId="17A101C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3925" w:type="dxa"/>
          </w:tcPr>
          <w:p w14:paraId="16CE06B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Логін користувача системи</w:t>
            </w:r>
          </w:p>
        </w:tc>
      </w:tr>
      <w:tr w:rsidR="00AD5E65" w:rsidRPr="00553B0D" w14:paraId="01696E5F" w14:textId="77777777" w:rsidTr="0059260A">
        <w:trPr>
          <w:cantSplit/>
          <w:trHeight w:val="356"/>
          <w:jc w:val="center"/>
        </w:trPr>
        <w:tc>
          <w:tcPr>
            <w:tcW w:w="4152" w:type="dxa"/>
          </w:tcPr>
          <w:p w14:paraId="0BE89612"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followers</w:t>
            </w:r>
          </w:p>
        </w:tc>
        <w:tc>
          <w:tcPr>
            <w:tcW w:w="1267" w:type="dxa"/>
          </w:tcPr>
          <w:p w14:paraId="74D1F2D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3925" w:type="dxa"/>
          </w:tcPr>
          <w:p w14:paraId="355E658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Кількість підписників</w:t>
            </w:r>
          </w:p>
        </w:tc>
      </w:tr>
      <w:tr w:rsidR="00AD5E65" w:rsidRPr="00553B0D" w14:paraId="776DF781" w14:textId="77777777" w:rsidTr="0059260A">
        <w:trPr>
          <w:cantSplit/>
          <w:trHeight w:val="356"/>
          <w:jc w:val="center"/>
        </w:trPr>
        <w:tc>
          <w:tcPr>
            <w:tcW w:w="4152" w:type="dxa"/>
          </w:tcPr>
          <w:p w14:paraId="44BBD7D3"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following</w:t>
            </w:r>
          </w:p>
        </w:tc>
        <w:tc>
          <w:tcPr>
            <w:tcW w:w="1267" w:type="dxa"/>
          </w:tcPr>
          <w:p w14:paraId="7553A50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3925" w:type="dxa"/>
          </w:tcPr>
          <w:p w14:paraId="24EEC7A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Кількість підписок</w:t>
            </w:r>
          </w:p>
        </w:tc>
      </w:tr>
      <w:tr w:rsidR="00AD5E65" w:rsidRPr="00553B0D" w14:paraId="5DFF47E5" w14:textId="77777777" w:rsidTr="0059260A">
        <w:trPr>
          <w:cantSplit/>
          <w:trHeight w:val="356"/>
          <w:jc w:val="center"/>
        </w:trPr>
        <w:tc>
          <w:tcPr>
            <w:tcW w:w="4152" w:type="dxa"/>
          </w:tcPr>
          <w:p w14:paraId="50BD05A6"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uploads</w:t>
            </w:r>
          </w:p>
        </w:tc>
        <w:tc>
          <w:tcPr>
            <w:tcW w:w="1267" w:type="dxa"/>
          </w:tcPr>
          <w:p w14:paraId="7E8E9FD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3925" w:type="dxa"/>
          </w:tcPr>
          <w:p w14:paraId="4096386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Публікації</w:t>
            </w:r>
          </w:p>
        </w:tc>
      </w:tr>
      <w:tr w:rsidR="00AD5E65" w:rsidRPr="00553B0D" w14:paraId="5EA6883A" w14:textId="77777777" w:rsidTr="0059260A">
        <w:trPr>
          <w:cantSplit/>
          <w:trHeight w:val="356"/>
          <w:jc w:val="center"/>
        </w:trPr>
        <w:tc>
          <w:tcPr>
            <w:tcW w:w="4152" w:type="dxa"/>
          </w:tcPr>
          <w:p w14:paraId="25761308"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average_engagement_rate</w:t>
            </w:r>
          </w:p>
        </w:tc>
        <w:tc>
          <w:tcPr>
            <w:tcW w:w="1267" w:type="dxa"/>
          </w:tcPr>
          <w:p w14:paraId="3DC4D08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3925" w:type="dxa"/>
          </w:tcPr>
          <w:p w14:paraId="4280B4D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Середня залученість аудиторії</w:t>
            </w:r>
          </w:p>
        </w:tc>
      </w:tr>
      <w:tr w:rsidR="00AD5E65" w:rsidRPr="00553B0D" w14:paraId="183C3D4E" w14:textId="77777777" w:rsidTr="0059260A">
        <w:trPr>
          <w:cantSplit/>
          <w:trHeight w:val="356"/>
          <w:jc w:val="center"/>
        </w:trPr>
        <w:tc>
          <w:tcPr>
            <w:tcW w:w="4152" w:type="dxa"/>
          </w:tcPr>
          <w:p w14:paraId="35C4F708"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date</w:t>
            </w:r>
          </w:p>
        </w:tc>
        <w:tc>
          <w:tcPr>
            <w:tcW w:w="1267" w:type="dxa"/>
          </w:tcPr>
          <w:p w14:paraId="6045BF3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3925" w:type="dxa"/>
          </w:tcPr>
          <w:p w14:paraId="6EC50AC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w:t>
            </w:r>
          </w:p>
        </w:tc>
      </w:tr>
    </w:tbl>
    <w:p w14:paraId="5A08A34A" w14:textId="77777777" w:rsidR="00AD5E65" w:rsidRPr="00553B0D" w:rsidRDefault="00AD5E65" w:rsidP="00AD5E65">
      <w:pPr>
        <w:spacing w:line="360" w:lineRule="auto"/>
        <w:ind w:firstLine="708"/>
        <w:contextualSpacing/>
        <w:rPr>
          <w:color w:val="000000" w:themeColor="text1"/>
          <w:szCs w:val="28"/>
          <w:lang w:val="uk-UA"/>
        </w:rPr>
      </w:pPr>
    </w:p>
    <w:p w14:paraId="186D3270"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 xml:space="preserve">Таблиця слугує для збереження інформації про профілі користувачів соціальних мереж, лідерів думок. В ряду з таблицею «Публікацї» вона є одною з основних, оскільки зберігає в собі дані про кількісну зміну статистичних даних для конкретного профілю після кожного запиту системи до сторонніх сервісів. Саме за допомогою даної таблиці будують графіки та таблиці статистичних даних. Таблиця має посилання на таблицю «Лідери думок» - </w:t>
      </w:r>
      <w:r w:rsidRPr="00553B0D">
        <w:rPr>
          <w:color w:val="000000" w:themeColor="text1"/>
          <w:szCs w:val="26"/>
          <w:lang w:val="en-US"/>
        </w:rPr>
        <w:t>influencer</w:t>
      </w:r>
      <w:r w:rsidRPr="00553B0D">
        <w:rPr>
          <w:color w:val="000000" w:themeColor="text1"/>
          <w:szCs w:val="26"/>
          <w:lang w:val="uk-UA"/>
        </w:rPr>
        <w:t>_id, а також зв’язана з нею зв’язком один до багатьох – один профіль має багато логів.</w:t>
      </w:r>
    </w:p>
    <w:p w14:paraId="3034C363"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3.6. Обрані (</w:t>
      </w:r>
      <w:r w:rsidRPr="00553B0D">
        <w:rPr>
          <w:color w:val="000000" w:themeColor="text1"/>
          <w:szCs w:val="28"/>
          <w:lang w:val="en-US"/>
        </w:rPr>
        <w:t>FAVOURITES</w:t>
      </w:r>
      <w:r w:rsidRPr="00553B0D">
        <w:rPr>
          <w:color w:val="000000" w:themeColor="text1"/>
          <w:szCs w:val="28"/>
          <w:lang w:val="uk-U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144"/>
        <w:gridCol w:w="1267"/>
        <w:gridCol w:w="4650"/>
      </w:tblGrid>
      <w:tr w:rsidR="00AD5E65" w:rsidRPr="00553B0D" w14:paraId="0D75D6C5" w14:textId="77777777" w:rsidTr="0059260A">
        <w:trPr>
          <w:cantSplit/>
          <w:trHeight w:val="376"/>
          <w:jc w:val="center"/>
        </w:trPr>
        <w:tc>
          <w:tcPr>
            <w:tcW w:w="3144" w:type="dxa"/>
            <w:tcBorders>
              <w:top w:val="single" w:sz="4" w:space="0" w:color="auto"/>
              <w:left w:val="single" w:sz="4" w:space="0" w:color="auto"/>
            </w:tcBorders>
            <w:shd w:val="clear" w:color="auto" w:fill="auto"/>
          </w:tcPr>
          <w:p w14:paraId="7338787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tcBorders>
              <w:top w:val="single" w:sz="4" w:space="0" w:color="auto"/>
            </w:tcBorders>
            <w:shd w:val="clear" w:color="auto" w:fill="auto"/>
          </w:tcPr>
          <w:p w14:paraId="5873573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4650" w:type="dxa"/>
            <w:tcBorders>
              <w:top w:val="single" w:sz="4" w:space="0" w:color="auto"/>
              <w:right w:val="single" w:sz="4" w:space="0" w:color="auto"/>
            </w:tcBorders>
            <w:shd w:val="clear" w:color="auto" w:fill="auto"/>
          </w:tcPr>
          <w:p w14:paraId="5BE5799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6BE10CF8" w14:textId="77777777" w:rsidTr="0059260A">
        <w:trPr>
          <w:cantSplit/>
          <w:trHeight w:val="356"/>
          <w:jc w:val="center"/>
        </w:trPr>
        <w:tc>
          <w:tcPr>
            <w:tcW w:w="3144" w:type="dxa"/>
            <w:tcBorders>
              <w:left w:val="single" w:sz="4" w:space="0" w:color="auto"/>
            </w:tcBorders>
          </w:tcPr>
          <w:p w14:paraId="7CBCF949"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id</w:t>
            </w:r>
          </w:p>
        </w:tc>
        <w:tc>
          <w:tcPr>
            <w:tcW w:w="1267" w:type="dxa"/>
          </w:tcPr>
          <w:p w14:paraId="78B46EC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650" w:type="dxa"/>
            <w:tcBorders>
              <w:right w:val="single" w:sz="4" w:space="0" w:color="auto"/>
            </w:tcBorders>
          </w:tcPr>
          <w:p w14:paraId="3D0B0C3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 xml:space="preserve">Унікальний ідентифікатор </w:t>
            </w:r>
          </w:p>
        </w:tc>
      </w:tr>
      <w:tr w:rsidR="00AD5E65" w:rsidRPr="00553B0D" w14:paraId="5D30C526" w14:textId="77777777" w:rsidTr="0059260A">
        <w:trPr>
          <w:cantSplit/>
          <w:trHeight w:val="376"/>
          <w:jc w:val="center"/>
        </w:trPr>
        <w:tc>
          <w:tcPr>
            <w:tcW w:w="3144" w:type="dxa"/>
            <w:tcBorders>
              <w:left w:val="single" w:sz="4" w:space="0" w:color="auto"/>
            </w:tcBorders>
          </w:tcPr>
          <w:p w14:paraId="33BB889F"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user_id</w:t>
            </w:r>
          </w:p>
        </w:tc>
        <w:tc>
          <w:tcPr>
            <w:tcW w:w="1267" w:type="dxa"/>
          </w:tcPr>
          <w:p w14:paraId="3C74FF6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650" w:type="dxa"/>
            <w:tcBorders>
              <w:right w:val="single" w:sz="4" w:space="0" w:color="auto"/>
            </w:tcBorders>
          </w:tcPr>
          <w:p w14:paraId="6F77ACE5" w14:textId="77777777" w:rsidR="00AD5E65" w:rsidRPr="00553B0D" w:rsidRDefault="00AD5E65" w:rsidP="00AD5E65">
            <w:pPr>
              <w:spacing w:line="360" w:lineRule="auto"/>
              <w:ind w:right="71"/>
              <w:rPr>
                <w:color w:val="000000" w:themeColor="text1"/>
              </w:rPr>
            </w:pPr>
            <w:r w:rsidRPr="00553B0D">
              <w:rPr>
                <w:color w:val="000000" w:themeColor="text1"/>
                <w:lang w:val="uk-UA"/>
              </w:rPr>
              <w:t>Унікальний ідентифікатор</w:t>
            </w:r>
            <w:r w:rsidRPr="00553B0D">
              <w:rPr>
                <w:color w:val="000000" w:themeColor="text1"/>
                <w:lang w:val="en-US"/>
              </w:rPr>
              <w:t xml:space="preserve"> </w:t>
            </w:r>
            <w:r w:rsidRPr="00553B0D">
              <w:rPr>
                <w:color w:val="000000" w:themeColor="text1"/>
              </w:rPr>
              <w:t>користувача</w:t>
            </w:r>
          </w:p>
        </w:tc>
      </w:tr>
      <w:tr w:rsidR="00AD5E65" w:rsidRPr="00553B0D" w14:paraId="591F66C4" w14:textId="77777777" w:rsidTr="0059260A">
        <w:trPr>
          <w:cantSplit/>
          <w:trHeight w:val="376"/>
          <w:jc w:val="center"/>
        </w:trPr>
        <w:tc>
          <w:tcPr>
            <w:tcW w:w="3144" w:type="dxa"/>
            <w:tcBorders>
              <w:left w:val="single" w:sz="4" w:space="0" w:color="auto"/>
            </w:tcBorders>
          </w:tcPr>
          <w:p w14:paraId="33083BAA"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source</w:t>
            </w:r>
          </w:p>
        </w:tc>
        <w:tc>
          <w:tcPr>
            <w:tcW w:w="1267" w:type="dxa"/>
          </w:tcPr>
          <w:p w14:paraId="5DE5C212"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nvarchar</w:t>
            </w:r>
          </w:p>
        </w:tc>
        <w:tc>
          <w:tcPr>
            <w:tcW w:w="4650" w:type="dxa"/>
            <w:tcBorders>
              <w:right w:val="single" w:sz="4" w:space="0" w:color="auto"/>
            </w:tcBorders>
          </w:tcPr>
          <w:p w14:paraId="52531A2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Інформація по профілю</w:t>
            </w:r>
          </w:p>
        </w:tc>
      </w:tr>
      <w:tr w:rsidR="00AD5E65" w:rsidRPr="00553B0D" w14:paraId="2D4B181B" w14:textId="77777777" w:rsidTr="0059260A">
        <w:trPr>
          <w:cantSplit/>
          <w:trHeight w:val="376"/>
          <w:jc w:val="center"/>
        </w:trPr>
        <w:tc>
          <w:tcPr>
            <w:tcW w:w="3144" w:type="dxa"/>
            <w:tcBorders>
              <w:left w:val="single" w:sz="4" w:space="0" w:color="auto"/>
            </w:tcBorders>
          </w:tcPr>
          <w:p w14:paraId="24B65F2C"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source_user_id</w:t>
            </w:r>
          </w:p>
        </w:tc>
        <w:tc>
          <w:tcPr>
            <w:tcW w:w="1267" w:type="dxa"/>
          </w:tcPr>
          <w:p w14:paraId="036DD907"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int</w:t>
            </w:r>
          </w:p>
        </w:tc>
        <w:tc>
          <w:tcPr>
            <w:tcW w:w="4650" w:type="dxa"/>
            <w:tcBorders>
              <w:right w:val="single" w:sz="4" w:space="0" w:color="auto"/>
            </w:tcBorders>
          </w:tcPr>
          <w:p w14:paraId="282BA44E"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профіля лідера</w:t>
            </w:r>
          </w:p>
        </w:tc>
      </w:tr>
    </w:tbl>
    <w:p w14:paraId="34E8A07F" w14:textId="77777777" w:rsidR="00AD5E65" w:rsidRPr="00553B0D" w:rsidRDefault="00AD5E65" w:rsidP="00AD5E65">
      <w:pPr>
        <w:spacing w:line="360" w:lineRule="auto"/>
        <w:ind w:firstLine="708"/>
        <w:contextualSpacing/>
        <w:rPr>
          <w:color w:val="000000" w:themeColor="text1"/>
          <w:szCs w:val="28"/>
          <w:lang w:val="uk-UA"/>
        </w:rPr>
      </w:pPr>
    </w:p>
    <w:p w14:paraId="5B61F610"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слугує для збереження даних про профілі користувачів соціальних мереж, лідерів думок, які системних користувач, відмітив вподобанням та вирішив відстежувати їх аналітику. Таблиця є проміжною для таблиць «Користувачі» та «Лідери думок» та слугує для забезпечення зв’язку багато до багатьох – один користувач може мати багато вподобаних профілів, а також один профіль може одночасно доданих багатьома користувачами.</w:t>
      </w:r>
    </w:p>
    <w:p w14:paraId="58299A0E"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3.7. Сторінки (</w:t>
      </w:r>
      <w:r w:rsidRPr="00553B0D">
        <w:rPr>
          <w:color w:val="000000" w:themeColor="text1"/>
          <w:szCs w:val="28"/>
          <w:lang w:val="en-US"/>
        </w:rPr>
        <w:t>PAGES</w:t>
      </w:r>
      <w:r w:rsidRPr="00553B0D">
        <w:rPr>
          <w:color w:val="000000" w:themeColor="text1"/>
          <w:szCs w:val="28"/>
          <w:lang w:val="uk-UA"/>
        </w:rPr>
        <w:t>)</w:t>
      </w:r>
    </w:p>
    <w:tbl>
      <w:tblPr>
        <w:tblW w:w="939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480"/>
        <w:gridCol w:w="1267"/>
        <w:gridCol w:w="4650"/>
      </w:tblGrid>
      <w:tr w:rsidR="00AD5E65" w:rsidRPr="00553B0D" w14:paraId="4AF3D353" w14:textId="77777777" w:rsidTr="0059260A">
        <w:trPr>
          <w:cantSplit/>
          <w:trHeight w:val="376"/>
          <w:jc w:val="center"/>
        </w:trPr>
        <w:tc>
          <w:tcPr>
            <w:tcW w:w="3480" w:type="dxa"/>
            <w:tcBorders>
              <w:top w:val="single" w:sz="4" w:space="0" w:color="auto"/>
              <w:left w:val="single" w:sz="4" w:space="0" w:color="auto"/>
              <w:bottom w:val="single" w:sz="4" w:space="0" w:color="auto"/>
            </w:tcBorders>
            <w:shd w:val="clear" w:color="auto" w:fill="auto"/>
          </w:tcPr>
          <w:p w14:paraId="4F07E78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tcBorders>
              <w:top w:val="single" w:sz="4" w:space="0" w:color="auto"/>
              <w:bottom w:val="single" w:sz="4" w:space="0" w:color="auto"/>
            </w:tcBorders>
            <w:shd w:val="clear" w:color="auto" w:fill="auto"/>
          </w:tcPr>
          <w:p w14:paraId="7D4AC53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4650" w:type="dxa"/>
            <w:tcBorders>
              <w:top w:val="single" w:sz="4" w:space="0" w:color="auto"/>
              <w:bottom w:val="single" w:sz="4" w:space="0" w:color="auto"/>
              <w:right w:val="single" w:sz="4" w:space="0" w:color="auto"/>
            </w:tcBorders>
            <w:shd w:val="clear" w:color="auto" w:fill="auto"/>
          </w:tcPr>
          <w:p w14:paraId="387DBE2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73DFBC27" w14:textId="77777777" w:rsidTr="0059260A">
        <w:trPr>
          <w:cantSplit/>
          <w:trHeight w:val="376"/>
          <w:jc w:val="center"/>
        </w:trPr>
        <w:tc>
          <w:tcPr>
            <w:tcW w:w="3480" w:type="dxa"/>
            <w:tcBorders>
              <w:top w:val="single" w:sz="4" w:space="0" w:color="auto"/>
              <w:left w:val="single" w:sz="4" w:space="0" w:color="auto"/>
            </w:tcBorders>
            <w:shd w:val="clear" w:color="auto" w:fill="FFFFFF"/>
          </w:tcPr>
          <w:p w14:paraId="06FF011B"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uk-UA"/>
              </w:rPr>
              <w:t>id</w:t>
            </w:r>
          </w:p>
        </w:tc>
        <w:tc>
          <w:tcPr>
            <w:tcW w:w="1267" w:type="dxa"/>
            <w:tcBorders>
              <w:top w:val="single" w:sz="4" w:space="0" w:color="auto"/>
            </w:tcBorders>
            <w:shd w:val="clear" w:color="auto" w:fill="FFFFFF"/>
          </w:tcPr>
          <w:p w14:paraId="7FDA162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650" w:type="dxa"/>
            <w:tcBorders>
              <w:top w:val="single" w:sz="4" w:space="0" w:color="auto"/>
              <w:right w:val="single" w:sz="4" w:space="0" w:color="auto"/>
            </w:tcBorders>
            <w:shd w:val="clear" w:color="auto" w:fill="FFFFFF"/>
          </w:tcPr>
          <w:p w14:paraId="6C9038C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 xml:space="preserve">Унікальний ідентифікатор </w:t>
            </w:r>
          </w:p>
        </w:tc>
      </w:tr>
      <w:tr w:rsidR="00AD5E65" w:rsidRPr="00553B0D" w14:paraId="41F548CD" w14:textId="77777777" w:rsidTr="0059260A">
        <w:trPr>
          <w:cantSplit/>
          <w:trHeight w:val="356"/>
          <w:jc w:val="center"/>
        </w:trPr>
        <w:tc>
          <w:tcPr>
            <w:tcW w:w="3480" w:type="dxa"/>
            <w:tcBorders>
              <w:left w:val="single" w:sz="4" w:space="0" w:color="auto"/>
            </w:tcBorders>
          </w:tcPr>
          <w:p w14:paraId="69422079"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title</w:t>
            </w:r>
          </w:p>
        </w:tc>
        <w:tc>
          <w:tcPr>
            <w:tcW w:w="1267" w:type="dxa"/>
          </w:tcPr>
          <w:p w14:paraId="28E4A8F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650" w:type="dxa"/>
            <w:tcBorders>
              <w:right w:val="single" w:sz="4" w:space="0" w:color="auto"/>
            </w:tcBorders>
          </w:tcPr>
          <w:p w14:paraId="67339C0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Заголовок</w:t>
            </w:r>
          </w:p>
        </w:tc>
      </w:tr>
      <w:tr w:rsidR="00AD5E65" w:rsidRPr="00553B0D" w14:paraId="07FEFA3A" w14:textId="77777777" w:rsidTr="0059260A">
        <w:trPr>
          <w:cantSplit/>
          <w:trHeight w:val="376"/>
          <w:jc w:val="center"/>
        </w:trPr>
        <w:tc>
          <w:tcPr>
            <w:tcW w:w="3480" w:type="dxa"/>
            <w:tcBorders>
              <w:left w:val="single" w:sz="4" w:space="0" w:color="auto"/>
            </w:tcBorders>
          </w:tcPr>
          <w:p w14:paraId="79F6CA45"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url</w:t>
            </w:r>
          </w:p>
        </w:tc>
        <w:tc>
          <w:tcPr>
            <w:tcW w:w="1267" w:type="dxa"/>
          </w:tcPr>
          <w:p w14:paraId="0BBAA53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650" w:type="dxa"/>
            <w:tcBorders>
              <w:right w:val="single" w:sz="4" w:space="0" w:color="auto"/>
            </w:tcBorders>
          </w:tcPr>
          <w:p w14:paraId="1260007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Посилання на сторінку</w:t>
            </w:r>
          </w:p>
        </w:tc>
      </w:tr>
      <w:tr w:rsidR="00AD5E65" w:rsidRPr="00553B0D" w14:paraId="331D497F" w14:textId="77777777" w:rsidTr="0059260A">
        <w:trPr>
          <w:cantSplit/>
          <w:trHeight w:val="376"/>
          <w:jc w:val="center"/>
        </w:trPr>
        <w:tc>
          <w:tcPr>
            <w:tcW w:w="3480" w:type="dxa"/>
            <w:tcBorders>
              <w:left w:val="single" w:sz="4" w:space="0" w:color="auto"/>
              <w:bottom w:val="single" w:sz="4" w:space="0" w:color="auto"/>
            </w:tcBorders>
          </w:tcPr>
          <w:p w14:paraId="5BD2357F"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description</w:t>
            </w:r>
          </w:p>
        </w:tc>
        <w:tc>
          <w:tcPr>
            <w:tcW w:w="1267" w:type="dxa"/>
            <w:tcBorders>
              <w:bottom w:val="single" w:sz="4" w:space="0" w:color="auto"/>
            </w:tcBorders>
          </w:tcPr>
          <w:p w14:paraId="2A5B2C58"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nvarchar</w:t>
            </w:r>
          </w:p>
        </w:tc>
        <w:tc>
          <w:tcPr>
            <w:tcW w:w="4650" w:type="dxa"/>
            <w:tcBorders>
              <w:bottom w:val="single" w:sz="4" w:space="0" w:color="auto"/>
              <w:right w:val="single" w:sz="4" w:space="0" w:color="auto"/>
            </w:tcBorders>
          </w:tcPr>
          <w:p w14:paraId="06C0F25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 сторінки</w:t>
            </w:r>
          </w:p>
        </w:tc>
      </w:tr>
      <w:tr w:rsidR="00AD5E65" w:rsidRPr="00553B0D" w14:paraId="582865F7" w14:textId="77777777" w:rsidTr="0059260A">
        <w:trPr>
          <w:cantSplit/>
          <w:trHeight w:val="376"/>
          <w:jc w:val="center"/>
        </w:trPr>
        <w:tc>
          <w:tcPr>
            <w:tcW w:w="3480" w:type="dxa"/>
            <w:tcBorders>
              <w:top w:val="single" w:sz="6" w:space="0" w:color="auto"/>
              <w:left w:val="single" w:sz="4" w:space="0" w:color="auto"/>
              <w:bottom w:val="single" w:sz="4" w:space="0" w:color="auto"/>
              <w:right w:val="single" w:sz="6" w:space="0" w:color="auto"/>
            </w:tcBorders>
          </w:tcPr>
          <w:p w14:paraId="059963D5"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position</w:t>
            </w:r>
          </w:p>
        </w:tc>
        <w:tc>
          <w:tcPr>
            <w:tcW w:w="1267" w:type="dxa"/>
            <w:tcBorders>
              <w:top w:val="single" w:sz="6" w:space="0" w:color="auto"/>
              <w:left w:val="single" w:sz="6" w:space="0" w:color="auto"/>
              <w:bottom w:val="single" w:sz="4" w:space="0" w:color="auto"/>
              <w:right w:val="single" w:sz="6" w:space="0" w:color="auto"/>
            </w:tcBorders>
          </w:tcPr>
          <w:p w14:paraId="68979BEC"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nvarchar</w:t>
            </w:r>
          </w:p>
        </w:tc>
        <w:tc>
          <w:tcPr>
            <w:tcW w:w="4650" w:type="dxa"/>
            <w:tcBorders>
              <w:top w:val="single" w:sz="6" w:space="0" w:color="auto"/>
              <w:left w:val="single" w:sz="6" w:space="0" w:color="auto"/>
              <w:bottom w:val="single" w:sz="4" w:space="0" w:color="auto"/>
              <w:right w:val="single" w:sz="4" w:space="0" w:color="auto"/>
            </w:tcBorders>
          </w:tcPr>
          <w:p w14:paraId="1B4599C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Позиція на розмітці сайту</w:t>
            </w:r>
          </w:p>
        </w:tc>
      </w:tr>
    </w:tbl>
    <w:p w14:paraId="20DCA14E" w14:textId="77777777" w:rsidR="00AD5E65" w:rsidRPr="00553B0D" w:rsidRDefault="00AD5E65" w:rsidP="00AD5E65">
      <w:pPr>
        <w:spacing w:line="360" w:lineRule="auto"/>
        <w:ind w:firstLine="708"/>
        <w:contextualSpacing/>
        <w:rPr>
          <w:color w:val="000000" w:themeColor="text1"/>
          <w:szCs w:val="28"/>
          <w:lang w:val="uk-UA"/>
        </w:rPr>
      </w:pPr>
    </w:p>
    <w:p w14:paraId="4B24E861"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 xml:space="preserve">Таблиця виконує лише службові функції і потрібна для того, щоб дати можливість користувачу системи власноруч додавати сторінки на сайт. </w:t>
      </w:r>
    </w:p>
    <w:p w14:paraId="61F3B02C"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3.8. Платежі (</w:t>
      </w:r>
      <w:r w:rsidRPr="00553B0D">
        <w:rPr>
          <w:color w:val="000000" w:themeColor="text1"/>
          <w:szCs w:val="28"/>
          <w:lang w:val="en-US"/>
        </w:rPr>
        <w:t>PAYMENTS</w:t>
      </w:r>
      <w:r w:rsidRPr="00553B0D">
        <w:rPr>
          <w:color w:val="000000" w:themeColor="text1"/>
          <w:szCs w:val="28"/>
          <w:lang w:val="uk-U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677"/>
        <w:gridCol w:w="1267"/>
        <w:gridCol w:w="4400"/>
      </w:tblGrid>
      <w:tr w:rsidR="00AD5E65" w:rsidRPr="00553B0D" w14:paraId="31513B1E" w14:textId="77777777" w:rsidTr="0059260A">
        <w:trPr>
          <w:cantSplit/>
          <w:trHeight w:val="376"/>
          <w:jc w:val="center"/>
        </w:trPr>
        <w:tc>
          <w:tcPr>
            <w:tcW w:w="3677" w:type="dxa"/>
            <w:tcBorders>
              <w:top w:val="single" w:sz="4" w:space="0" w:color="auto"/>
              <w:left w:val="single" w:sz="4" w:space="0" w:color="auto"/>
              <w:bottom w:val="single" w:sz="4" w:space="0" w:color="auto"/>
            </w:tcBorders>
            <w:shd w:val="clear" w:color="auto" w:fill="auto"/>
          </w:tcPr>
          <w:p w14:paraId="5CBA672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tcBorders>
              <w:top w:val="single" w:sz="4" w:space="0" w:color="auto"/>
              <w:bottom w:val="single" w:sz="4" w:space="0" w:color="auto"/>
            </w:tcBorders>
            <w:shd w:val="clear" w:color="auto" w:fill="auto"/>
          </w:tcPr>
          <w:p w14:paraId="7613C42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4400" w:type="dxa"/>
            <w:tcBorders>
              <w:top w:val="single" w:sz="4" w:space="0" w:color="auto"/>
              <w:bottom w:val="single" w:sz="4" w:space="0" w:color="auto"/>
              <w:right w:val="single" w:sz="4" w:space="0" w:color="auto"/>
            </w:tcBorders>
            <w:shd w:val="clear" w:color="auto" w:fill="auto"/>
          </w:tcPr>
          <w:p w14:paraId="6F5880C7"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028F9676" w14:textId="77777777" w:rsidTr="0059260A">
        <w:trPr>
          <w:cantSplit/>
          <w:trHeight w:val="376"/>
          <w:jc w:val="center"/>
        </w:trPr>
        <w:tc>
          <w:tcPr>
            <w:tcW w:w="3677" w:type="dxa"/>
            <w:tcBorders>
              <w:top w:val="single" w:sz="4" w:space="0" w:color="auto"/>
              <w:left w:val="single" w:sz="4" w:space="0" w:color="auto"/>
            </w:tcBorders>
            <w:shd w:val="clear" w:color="auto" w:fill="FFFFFF"/>
          </w:tcPr>
          <w:p w14:paraId="1455CC3C"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uk-UA"/>
              </w:rPr>
              <w:t>id</w:t>
            </w:r>
          </w:p>
        </w:tc>
        <w:tc>
          <w:tcPr>
            <w:tcW w:w="1267" w:type="dxa"/>
            <w:tcBorders>
              <w:top w:val="single" w:sz="4" w:space="0" w:color="auto"/>
            </w:tcBorders>
            <w:shd w:val="clear" w:color="auto" w:fill="FFFFFF"/>
          </w:tcPr>
          <w:p w14:paraId="3A88E79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400" w:type="dxa"/>
            <w:tcBorders>
              <w:top w:val="single" w:sz="4" w:space="0" w:color="auto"/>
              <w:right w:val="single" w:sz="4" w:space="0" w:color="auto"/>
            </w:tcBorders>
            <w:shd w:val="clear" w:color="auto" w:fill="FFFFFF"/>
          </w:tcPr>
          <w:p w14:paraId="3128BAB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Унікальний ідентифікатор</w:t>
            </w:r>
          </w:p>
        </w:tc>
      </w:tr>
      <w:tr w:rsidR="00AD5E65" w:rsidRPr="00553B0D" w14:paraId="3C3BE298" w14:textId="77777777" w:rsidTr="0059260A">
        <w:trPr>
          <w:cantSplit/>
          <w:trHeight w:val="376"/>
          <w:jc w:val="center"/>
        </w:trPr>
        <w:tc>
          <w:tcPr>
            <w:tcW w:w="3677" w:type="dxa"/>
            <w:tcBorders>
              <w:left w:val="single" w:sz="4" w:space="0" w:color="auto"/>
            </w:tcBorders>
          </w:tcPr>
          <w:p w14:paraId="598BE523"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user</w:t>
            </w:r>
            <w:r w:rsidRPr="00553B0D">
              <w:rPr>
                <w:color w:val="000000" w:themeColor="text1"/>
                <w:szCs w:val="26"/>
                <w:lang w:val="uk-UA"/>
              </w:rPr>
              <w:t>_</w:t>
            </w:r>
            <w:r w:rsidRPr="00553B0D">
              <w:rPr>
                <w:color w:val="000000" w:themeColor="text1"/>
                <w:szCs w:val="26"/>
                <w:lang w:val="en-US"/>
              </w:rPr>
              <w:t>id</w:t>
            </w:r>
          </w:p>
        </w:tc>
        <w:tc>
          <w:tcPr>
            <w:tcW w:w="1267" w:type="dxa"/>
          </w:tcPr>
          <w:p w14:paraId="66E2595D" w14:textId="77777777" w:rsidR="00AD5E65" w:rsidRPr="00553B0D" w:rsidRDefault="00AD5E65" w:rsidP="00AD5E65">
            <w:pPr>
              <w:spacing w:line="360" w:lineRule="auto"/>
              <w:ind w:right="71"/>
              <w:rPr>
                <w:color w:val="000000" w:themeColor="text1"/>
                <w:lang w:val="uk-UA"/>
              </w:rPr>
            </w:pPr>
            <w:r w:rsidRPr="00553B0D">
              <w:rPr>
                <w:color w:val="000000" w:themeColor="text1"/>
                <w:lang w:val="en-US"/>
              </w:rPr>
              <w:t>int</w:t>
            </w:r>
          </w:p>
        </w:tc>
        <w:tc>
          <w:tcPr>
            <w:tcW w:w="4400" w:type="dxa"/>
            <w:tcBorders>
              <w:right w:val="single" w:sz="4" w:space="0" w:color="auto"/>
            </w:tcBorders>
          </w:tcPr>
          <w:p w14:paraId="148B39F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користувача</w:t>
            </w:r>
          </w:p>
        </w:tc>
      </w:tr>
      <w:tr w:rsidR="00AD5E65" w:rsidRPr="00553B0D" w14:paraId="373233FB" w14:textId="77777777" w:rsidTr="0059260A">
        <w:trPr>
          <w:cantSplit/>
          <w:trHeight w:val="376"/>
          <w:jc w:val="center"/>
        </w:trPr>
        <w:tc>
          <w:tcPr>
            <w:tcW w:w="3677" w:type="dxa"/>
            <w:tcBorders>
              <w:left w:val="single" w:sz="4" w:space="0" w:color="auto"/>
              <w:bottom w:val="single" w:sz="4" w:space="0" w:color="auto"/>
            </w:tcBorders>
          </w:tcPr>
          <w:p w14:paraId="6070B297"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payment_id</w:t>
            </w:r>
          </w:p>
        </w:tc>
        <w:tc>
          <w:tcPr>
            <w:tcW w:w="1267" w:type="dxa"/>
            <w:tcBorders>
              <w:bottom w:val="single" w:sz="4" w:space="0" w:color="auto"/>
            </w:tcBorders>
          </w:tcPr>
          <w:p w14:paraId="5E802EBC"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en-US"/>
              </w:rPr>
              <w:t>int</w:t>
            </w:r>
          </w:p>
        </w:tc>
        <w:tc>
          <w:tcPr>
            <w:tcW w:w="4400" w:type="dxa"/>
            <w:tcBorders>
              <w:bottom w:val="single" w:sz="4" w:space="0" w:color="auto"/>
              <w:right w:val="single" w:sz="4" w:space="0" w:color="auto"/>
            </w:tcBorders>
          </w:tcPr>
          <w:p w14:paraId="768DC10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w:t>
            </w:r>
            <w:r w:rsidRPr="00553B0D">
              <w:rPr>
                <w:color w:val="000000" w:themeColor="text1"/>
                <w:lang w:val="en-US"/>
              </w:rPr>
              <w:t xml:space="preserve"> </w:t>
            </w:r>
            <w:r w:rsidRPr="00553B0D">
              <w:rPr>
                <w:color w:val="000000" w:themeColor="text1"/>
                <w:lang w:val="uk-UA"/>
              </w:rPr>
              <w:t>платежу</w:t>
            </w:r>
          </w:p>
        </w:tc>
      </w:tr>
      <w:tr w:rsidR="00AD5E65" w:rsidRPr="00553B0D" w14:paraId="5CCA229A" w14:textId="77777777" w:rsidTr="0059260A">
        <w:trPr>
          <w:cantSplit/>
          <w:trHeight w:val="376"/>
          <w:jc w:val="center"/>
        </w:trPr>
        <w:tc>
          <w:tcPr>
            <w:tcW w:w="3677" w:type="dxa"/>
            <w:tcBorders>
              <w:top w:val="single" w:sz="6" w:space="0" w:color="auto"/>
              <w:left w:val="single" w:sz="4" w:space="0" w:color="auto"/>
              <w:bottom w:val="single" w:sz="4" w:space="0" w:color="auto"/>
              <w:right w:val="single" w:sz="6" w:space="0" w:color="auto"/>
            </w:tcBorders>
          </w:tcPr>
          <w:p w14:paraId="1C00FE53"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payer_id</w:t>
            </w:r>
          </w:p>
        </w:tc>
        <w:tc>
          <w:tcPr>
            <w:tcW w:w="1267" w:type="dxa"/>
            <w:tcBorders>
              <w:top w:val="single" w:sz="6" w:space="0" w:color="auto"/>
              <w:left w:val="single" w:sz="6" w:space="0" w:color="auto"/>
              <w:bottom w:val="single" w:sz="4" w:space="0" w:color="auto"/>
              <w:right w:val="single" w:sz="6" w:space="0" w:color="auto"/>
            </w:tcBorders>
          </w:tcPr>
          <w:p w14:paraId="6D297D55" w14:textId="77777777" w:rsidR="00AD5E65" w:rsidRPr="00553B0D" w:rsidRDefault="00AD5E65" w:rsidP="00AD5E65">
            <w:pPr>
              <w:tabs>
                <w:tab w:val="left" w:pos="735"/>
              </w:tabs>
              <w:spacing w:line="360" w:lineRule="auto"/>
              <w:ind w:right="71"/>
              <w:rPr>
                <w:color w:val="000000" w:themeColor="text1"/>
                <w:lang w:val="en-US"/>
              </w:rPr>
            </w:pPr>
            <w:r w:rsidRPr="00553B0D">
              <w:rPr>
                <w:color w:val="000000" w:themeColor="text1"/>
                <w:lang w:val="en-US"/>
              </w:rPr>
              <w:t>int</w:t>
            </w:r>
          </w:p>
        </w:tc>
        <w:tc>
          <w:tcPr>
            <w:tcW w:w="4400" w:type="dxa"/>
            <w:tcBorders>
              <w:top w:val="single" w:sz="6" w:space="0" w:color="auto"/>
              <w:left w:val="single" w:sz="6" w:space="0" w:color="auto"/>
              <w:bottom w:val="single" w:sz="4" w:space="0" w:color="auto"/>
              <w:right w:val="single" w:sz="4" w:space="0" w:color="auto"/>
            </w:tcBorders>
          </w:tcPr>
          <w:p w14:paraId="6BBA152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платника</w:t>
            </w:r>
          </w:p>
        </w:tc>
      </w:tr>
      <w:tr w:rsidR="00AD5E65" w:rsidRPr="00553B0D" w14:paraId="2394B92A" w14:textId="77777777" w:rsidTr="0059260A">
        <w:trPr>
          <w:cantSplit/>
          <w:trHeight w:val="376"/>
          <w:jc w:val="center"/>
        </w:trPr>
        <w:tc>
          <w:tcPr>
            <w:tcW w:w="3677" w:type="dxa"/>
            <w:tcBorders>
              <w:top w:val="single" w:sz="6" w:space="0" w:color="auto"/>
              <w:left w:val="single" w:sz="4" w:space="0" w:color="auto"/>
              <w:bottom w:val="single" w:sz="4" w:space="0" w:color="auto"/>
              <w:right w:val="single" w:sz="6" w:space="0" w:color="auto"/>
            </w:tcBorders>
          </w:tcPr>
          <w:p w14:paraId="519E5904"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type</w:t>
            </w:r>
          </w:p>
        </w:tc>
        <w:tc>
          <w:tcPr>
            <w:tcW w:w="1267" w:type="dxa"/>
            <w:tcBorders>
              <w:top w:val="single" w:sz="6" w:space="0" w:color="auto"/>
              <w:left w:val="single" w:sz="6" w:space="0" w:color="auto"/>
              <w:bottom w:val="single" w:sz="4" w:space="0" w:color="auto"/>
              <w:right w:val="single" w:sz="6" w:space="0" w:color="auto"/>
            </w:tcBorders>
          </w:tcPr>
          <w:p w14:paraId="42C9DDF2" w14:textId="77777777" w:rsidR="00AD5E65" w:rsidRPr="00553B0D" w:rsidRDefault="00AD5E65" w:rsidP="00AD5E65">
            <w:pPr>
              <w:tabs>
                <w:tab w:val="left" w:pos="735"/>
              </w:tabs>
              <w:spacing w:line="360" w:lineRule="auto"/>
              <w:ind w:right="71"/>
              <w:rPr>
                <w:color w:val="000000" w:themeColor="text1"/>
                <w:lang w:val="en-US"/>
              </w:rPr>
            </w:pPr>
            <w:r w:rsidRPr="00553B0D">
              <w:rPr>
                <w:color w:val="000000" w:themeColor="text1"/>
                <w:lang w:val="en-US"/>
              </w:rPr>
              <w:t>nvarchar</w:t>
            </w:r>
          </w:p>
        </w:tc>
        <w:tc>
          <w:tcPr>
            <w:tcW w:w="4400" w:type="dxa"/>
            <w:tcBorders>
              <w:top w:val="single" w:sz="6" w:space="0" w:color="auto"/>
              <w:left w:val="single" w:sz="6" w:space="0" w:color="auto"/>
              <w:bottom w:val="single" w:sz="4" w:space="0" w:color="auto"/>
              <w:right w:val="single" w:sz="4" w:space="0" w:color="auto"/>
            </w:tcBorders>
          </w:tcPr>
          <w:p w14:paraId="5554718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 операції</w:t>
            </w:r>
          </w:p>
        </w:tc>
      </w:tr>
      <w:tr w:rsidR="00AD5E65" w:rsidRPr="00553B0D" w14:paraId="69A87435" w14:textId="77777777" w:rsidTr="0059260A">
        <w:trPr>
          <w:cantSplit/>
          <w:trHeight w:val="376"/>
          <w:jc w:val="center"/>
        </w:trPr>
        <w:tc>
          <w:tcPr>
            <w:tcW w:w="3677" w:type="dxa"/>
            <w:tcBorders>
              <w:top w:val="single" w:sz="6" w:space="0" w:color="auto"/>
              <w:left w:val="single" w:sz="4" w:space="0" w:color="auto"/>
              <w:bottom w:val="single" w:sz="4" w:space="0" w:color="auto"/>
              <w:right w:val="single" w:sz="6" w:space="0" w:color="auto"/>
            </w:tcBorders>
          </w:tcPr>
          <w:p w14:paraId="1B9047AB"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email</w:t>
            </w:r>
          </w:p>
        </w:tc>
        <w:tc>
          <w:tcPr>
            <w:tcW w:w="1267" w:type="dxa"/>
            <w:tcBorders>
              <w:top w:val="single" w:sz="6" w:space="0" w:color="auto"/>
              <w:left w:val="single" w:sz="6" w:space="0" w:color="auto"/>
              <w:bottom w:val="single" w:sz="4" w:space="0" w:color="auto"/>
              <w:right w:val="single" w:sz="6" w:space="0" w:color="auto"/>
            </w:tcBorders>
          </w:tcPr>
          <w:p w14:paraId="091A2292" w14:textId="77777777" w:rsidR="00AD5E65" w:rsidRPr="00553B0D" w:rsidRDefault="00AD5E65" w:rsidP="00AD5E65">
            <w:pPr>
              <w:tabs>
                <w:tab w:val="left" w:pos="735"/>
              </w:tabs>
              <w:spacing w:line="360" w:lineRule="auto"/>
              <w:ind w:right="71"/>
              <w:rPr>
                <w:color w:val="000000" w:themeColor="text1"/>
                <w:lang w:val="en-US"/>
              </w:rPr>
            </w:pPr>
            <w:r w:rsidRPr="00553B0D">
              <w:rPr>
                <w:color w:val="000000" w:themeColor="text1"/>
                <w:lang w:val="en-US"/>
              </w:rPr>
              <w:t>nvarchar</w:t>
            </w:r>
          </w:p>
        </w:tc>
        <w:tc>
          <w:tcPr>
            <w:tcW w:w="4400" w:type="dxa"/>
            <w:tcBorders>
              <w:top w:val="single" w:sz="6" w:space="0" w:color="auto"/>
              <w:left w:val="single" w:sz="6" w:space="0" w:color="auto"/>
              <w:bottom w:val="single" w:sz="4" w:space="0" w:color="auto"/>
              <w:right w:val="single" w:sz="4" w:space="0" w:color="auto"/>
            </w:tcBorders>
          </w:tcPr>
          <w:p w14:paraId="4AACFE6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Електронна пошта</w:t>
            </w:r>
          </w:p>
        </w:tc>
      </w:tr>
      <w:tr w:rsidR="00AD5E65" w:rsidRPr="00553B0D" w14:paraId="15051D60" w14:textId="77777777" w:rsidTr="0059260A">
        <w:trPr>
          <w:cantSplit/>
          <w:trHeight w:val="376"/>
          <w:jc w:val="center"/>
        </w:trPr>
        <w:tc>
          <w:tcPr>
            <w:tcW w:w="3677" w:type="dxa"/>
            <w:tcBorders>
              <w:top w:val="single" w:sz="6" w:space="0" w:color="auto"/>
              <w:left w:val="single" w:sz="4" w:space="0" w:color="auto"/>
              <w:bottom w:val="single" w:sz="4" w:space="0" w:color="auto"/>
              <w:right w:val="single" w:sz="6" w:space="0" w:color="auto"/>
            </w:tcBorders>
          </w:tcPr>
          <w:p w14:paraId="7E7EF755"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name</w:t>
            </w:r>
          </w:p>
        </w:tc>
        <w:tc>
          <w:tcPr>
            <w:tcW w:w="1267" w:type="dxa"/>
            <w:tcBorders>
              <w:top w:val="single" w:sz="6" w:space="0" w:color="auto"/>
              <w:left w:val="single" w:sz="6" w:space="0" w:color="auto"/>
              <w:bottom w:val="single" w:sz="4" w:space="0" w:color="auto"/>
              <w:right w:val="single" w:sz="6" w:space="0" w:color="auto"/>
            </w:tcBorders>
          </w:tcPr>
          <w:p w14:paraId="67E36F2A" w14:textId="77777777" w:rsidR="00AD5E65" w:rsidRPr="00553B0D" w:rsidRDefault="00AD5E65" w:rsidP="00AD5E65">
            <w:pPr>
              <w:tabs>
                <w:tab w:val="left" w:pos="735"/>
              </w:tabs>
              <w:spacing w:line="360" w:lineRule="auto"/>
              <w:ind w:right="71"/>
              <w:rPr>
                <w:color w:val="000000" w:themeColor="text1"/>
                <w:lang w:val="en-US"/>
              </w:rPr>
            </w:pPr>
            <w:r w:rsidRPr="00553B0D">
              <w:rPr>
                <w:color w:val="000000" w:themeColor="text1"/>
                <w:lang w:val="en-US"/>
              </w:rPr>
              <w:t>nvarchar</w:t>
            </w:r>
          </w:p>
        </w:tc>
        <w:tc>
          <w:tcPr>
            <w:tcW w:w="4400" w:type="dxa"/>
            <w:tcBorders>
              <w:top w:val="single" w:sz="6" w:space="0" w:color="auto"/>
              <w:left w:val="single" w:sz="6" w:space="0" w:color="auto"/>
              <w:bottom w:val="single" w:sz="4" w:space="0" w:color="auto"/>
              <w:right w:val="single" w:sz="4" w:space="0" w:color="auto"/>
            </w:tcBorders>
          </w:tcPr>
          <w:p w14:paraId="1B2C7EB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Ім</w:t>
            </w:r>
            <w:r w:rsidRPr="00553B0D">
              <w:rPr>
                <w:color w:val="000000" w:themeColor="text1"/>
                <w:lang w:val="en-US"/>
              </w:rPr>
              <w:t>’</w:t>
            </w:r>
            <w:r w:rsidRPr="00553B0D">
              <w:rPr>
                <w:color w:val="000000" w:themeColor="text1"/>
                <w:lang w:val="uk-UA"/>
              </w:rPr>
              <w:t>я</w:t>
            </w:r>
          </w:p>
        </w:tc>
      </w:tr>
      <w:tr w:rsidR="00AD5E65" w:rsidRPr="00553B0D" w14:paraId="0ADE8E4E" w14:textId="77777777" w:rsidTr="0059260A">
        <w:trPr>
          <w:cantSplit/>
          <w:trHeight w:val="376"/>
          <w:jc w:val="center"/>
        </w:trPr>
        <w:tc>
          <w:tcPr>
            <w:tcW w:w="3677" w:type="dxa"/>
            <w:tcBorders>
              <w:top w:val="single" w:sz="6" w:space="0" w:color="auto"/>
              <w:left w:val="single" w:sz="4" w:space="0" w:color="auto"/>
              <w:bottom w:val="single" w:sz="4" w:space="0" w:color="auto"/>
              <w:right w:val="single" w:sz="6" w:space="0" w:color="auto"/>
            </w:tcBorders>
          </w:tcPr>
          <w:p w14:paraId="0044B3E3"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amount</w:t>
            </w:r>
          </w:p>
        </w:tc>
        <w:tc>
          <w:tcPr>
            <w:tcW w:w="1267" w:type="dxa"/>
            <w:tcBorders>
              <w:top w:val="single" w:sz="6" w:space="0" w:color="auto"/>
              <w:left w:val="single" w:sz="6" w:space="0" w:color="auto"/>
              <w:bottom w:val="single" w:sz="4" w:space="0" w:color="auto"/>
              <w:right w:val="single" w:sz="6" w:space="0" w:color="auto"/>
            </w:tcBorders>
          </w:tcPr>
          <w:p w14:paraId="66B5ADEE" w14:textId="77777777" w:rsidR="00AD5E65" w:rsidRPr="00553B0D" w:rsidRDefault="00AD5E65" w:rsidP="00AD5E65">
            <w:pPr>
              <w:tabs>
                <w:tab w:val="left" w:pos="735"/>
              </w:tabs>
              <w:spacing w:line="360" w:lineRule="auto"/>
              <w:ind w:right="71"/>
              <w:rPr>
                <w:color w:val="000000" w:themeColor="text1"/>
                <w:lang w:val="en-US"/>
              </w:rPr>
            </w:pPr>
            <w:r w:rsidRPr="00553B0D">
              <w:rPr>
                <w:color w:val="000000" w:themeColor="text1"/>
                <w:lang w:val="en-US"/>
              </w:rPr>
              <w:t>nvarchar</w:t>
            </w:r>
          </w:p>
        </w:tc>
        <w:tc>
          <w:tcPr>
            <w:tcW w:w="4400" w:type="dxa"/>
            <w:tcBorders>
              <w:top w:val="single" w:sz="6" w:space="0" w:color="auto"/>
              <w:left w:val="single" w:sz="6" w:space="0" w:color="auto"/>
              <w:bottom w:val="single" w:sz="4" w:space="0" w:color="auto"/>
              <w:right w:val="single" w:sz="4" w:space="0" w:color="auto"/>
            </w:tcBorders>
          </w:tcPr>
          <w:p w14:paraId="62DE729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Сума</w:t>
            </w:r>
          </w:p>
        </w:tc>
      </w:tr>
      <w:tr w:rsidR="00AD5E65" w:rsidRPr="00553B0D" w14:paraId="7326A190" w14:textId="77777777" w:rsidTr="0059260A">
        <w:trPr>
          <w:cantSplit/>
          <w:trHeight w:val="376"/>
          <w:jc w:val="center"/>
        </w:trPr>
        <w:tc>
          <w:tcPr>
            <w:tcW w:w="3677" w:type="dxa"/>
            <w:tcBorders>
              <w:top w:val="single" w:sz="6" w:space="0" w:color="auto"/>
              <w:left w:val="single" w:sz="4" w:space="0" w:color="auto"/>
              <w:bottom w:val="single" w:sz="4" w:space="0" w:color="auto"/>
              <w:right w:val="single" w:sz="6" w:space="0" w:color="auto"/>
            </w:tcBorders>
          </w:tcPr>
          <w:p w14:paraId="17060774"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currency</w:t>
            </w:r>
          </w:p>
        </w:tc>
        <w:tc>
          <w:tcPr>
            <w:tcW w:w="1267" w:type="dxa"/>
            <w:tcBorders>
              <w:top w:val="single" w:sz="6" w:space="0" w:color="auto"/>
              <w:left w:val="single" w:sz="6" w:space="0" w:color="auto"/>
              <w:bottom w:val="single" w:sz="4" w:space="0" w:color="auto"/>
              <w:right w:val="single" w:sz="6" w:space="0" w:color="auto"/>
            </w:tcBorders>
          </w:tcPr>
          <w:p w14:paraId="5D589AB2" w14:textId="77777777" w:rsidR="00AD5E65" w:rsidRPr="00553B0D" w:rsidRDefault="00AD5E65" w:rsidP="00AD5E65">
            <w:pPr>
              <w:tabs>
                <w:tab w:val="left" w:pos="735"/>
              </w:tabs>
              <w:spacing w:line="360" w:lineRule="auto"/>
              <w:ind w:right="71"/>
              <w:rPr>
                <w:color w:val="000000" w:themeColor="text1"/>
                <w:lang w:val="en-US"/>
              </w:rPr>
            </w:pPr>
            <w:r w:rsidRPr="00553B0D">
              <w:rPr>
                <w:color w:val="000000" w:themeColor="text1"/>
                <w:lang w:val="en-US"/>
              </w:rPr>
              <w:t>nvarchar</w:t>
            </w:r>
          </w:p>
        </w:tc>
        <w:tc>
          <w:tcPr>
            <w:tcW w:w="4400" w:type="dxa"/>
            <w:tcBorders>
              <w:top w:val="single" w:sz="6" w:space="0" w:color="auto"/>
              <w:left w:val="single" w:sz="6" w:space="0" w:color="auto"/>
              <w:bottom w:val="single" w:sz="4" w:space="0" w:color="auto"/>
              <w:right w:val="single" w:sz="4" w:space="0" w:color="auto"/>
            </w:tcBorders>
          </w:tcPr>
          <w:p w14:paraId="2B33894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Валюта</w:t>
            </w:r>
          </w:p>
        </w:tc>
      </w:tr>
      <w:tr w:rsidR="00AD5E65" w:rsidRPr="00553B0D" w14:paraId="18F0355E" w14:textId="77777777" w:rsidTr="0059260A">
        <w:trPr>
          <w:cantSplit/>
          <w:trHeight w:val="376"/>
          <w:jc w:val="center"/>
        </w:trPr>
        <w:tc>
          <w:tcPr>
            <w:tcW w:w="3677" w:type="dxa"/>
            <w:tcBorders>
              <w:top w:val="single" w:sz="6" w:space="0" w:color="auto"/>
              <w:left w:val="single" w:sz="4" w:space="0" w:color="auto"/>
              <w:bottom w:val="single" w:sz="4" w:space="0" w:color="auto"/>
              <w:right w:val="single" w:sz="6" w:space="0" w:color="auto"/>
            </w:tcBorders>
          </w:tcPr>
          <w:p w14:paraId="2C110EAB"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date</w:t>
            </w:r>
          </w:p>
        </w:tc>
        <w:tc>
          <w:tcPr>
            <w:tcW w:w="1267" w:type="dxa"/>
            <w:tcBorders>
              <w:top w:val="single" w:sz="6" w:space="0" w:color="auto"/>
              <w:left w:val="single" w:sz="6" w:space="0" w:color="auto"/>
              <w:bottom w:val="single" w:sz="4" w:space="0" w:color="auto"/>
              <w:right w:val="single" w:sz="6" w:space="0" w:color="auto"/>
            </w:tcBorders>
          </w:tcPr>
          <w:p w14:paraId="256C8B9E" w14:textId="77777777" w:rsidR="00AD5E65" w:rsidRPr="00553B0D" w:rsidRDefault="00AD5E65" w:rsidP="00AD5E65">
            <w:pPr>
              <w:tabs>
                <w:tab w:val="left" w:pos="735"/>
              </w:tabs>
              <w:spacing w:line="360" w:lineRule="auto"/>
              <w:ind w:right="71"/>
              <w:rPr>
                <w:color w:val="000000" w:themeColor="text1"/>
                <w:lang w:val="en-US"/>
              </w:rPr>
            </w:pPr>
            <w:r w:rsidRPr="00553B0D">
              <w:rPr>
                <w:color w:val="000000" w:themeColor="text1"/>
                <w:lang w:val="en-US"/>
              </w:rPr>
              <w:t>nvarchar</w:t>
            </w:r>
          </w:p>
        </w:tc>
        <w:tc>
          <w:tcPr>
            <w:tcW w:w="4400" w:type="dxa"/>
            <w:tcBorders>
              <w:top w:val="single" w:sz="6" w:space="0" w:color="auto"/>
              <w:left w:val="single" w:sz="6" w:space="0" w:color="auto"/>
              <w:bottom w:val="single" w:sz="4" w:space="0" w:color="auto"/>
              <w:right w:val="single" w:sz="4" w:space="0" w:color="auto"/>
            </w:tcBorders>
          </w:tcPr>
          <w:p w14:paraId="5034E98A"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w:t>
            </w:r>
          </w:p>
        </w:tc>
      </w:tr>
    </w:tbl>
    <w:p w14:paraId="523C0FA5" w14:textId="77777777" w:rsidR="00AD5E65" w:rsidRPr="00553B0D" w:rsidRDefault="00AD5E65" w:rsidP="00AD5E65">
      <w:pPr>
        <w:spacing w:line="360" w:lineRule="auto"/>
        <w:ind w:firstLine="708"/>
        <w:contextualSpacing/>
        <w:rPr>
          <w:color w:val="000000" w:themeColor="text1"/>
          <w:szCs w:val="28"/>
          <w:lang w:val="uk-UA"/>
        </w:rPr>
      </w:pPr>
    </w:p>
    <w:p w14:paraId="65310521"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 xml:space="preserve">Таблиця слугує для збереження даних про операції поповнення рахунку користувачами системи. Наявність умовних одиниць на рахунку дозволить користувачам проводити аналітику профілів будь-яких лідерів думок. Таблиця містить посилання на таблицю «Користувачі» - </w:t>
      </w:r>
      <w:r w:rsidRPr="00553B0D">
        <w:rPr>
          <w:color w:val="000000" w:themeColor="text1"/>
          <w:szCs w:val="26"/>
          <w:lang w:val="en-US"/>
        </w:rPr>
        <w:t>user</w:t>
      </w:r>
      <w:r w:rsidRPr="00553B0D">
        <w:rPr>
          <w:color w:val="000000" w:themeColor="text1"/>
          <w:szCs w:val="26"/>
          <w:lang w:val="uk-UA"/>
        </w:rPr>
        <w:t>_</w:t>
      </w:r>
      <w:r w:rsidRPr="00553B0D">
        <w:rPr>
          <w:color w:val="000000" w:themeColor="text1"/>
          <w:szCs w:val="26"/>
          <w:lang w:val="en-US"/>
        </w:rPr>
        <w:t>id</w:t>
      </w:r>
      <w:r w:rsidRPr="00553B0D">
        <w:rPr>
          <w:color w:val="000000" w:themeColor="text1"/>
          <w:szCs w:val="26"/>
          <w:lang w:val="uk-UA"/>
        </w:rPr>
        <w:t>. Це означає, що вони зв’язані зв’язком один до багатьох – один користувач може виконати безліч транзакцій поповнення рахунку, але одна транзакція не може належати декільком користувачам.</w:t>
      </w:r>
    </w:p>
    <w:p w14:paraId="249EBB2D"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3.9. Розблоковані звіти (</w:t>
      </w:r>
      <w:r w:rsidRPr="00553B0D">
        <w:rPr>
          <w:color w:val="000000" w:themeColor="text1"/>
          <w:szCs w:val="28"/>
          <w:lang w:val="en-US"/>
        </w:rPr>
        <w:t>UNLOCKED</w:t>
      </w:r>
      <w:r w:rsidRPr="00553B0D">
        <w:rPr>
          <w:color w:val="000000" w:themeColor="text1"/>
          <w:szCs w:val="28"/>
          <w:lang w:val="uk-UA"/>
        </w:rPr>
        <w:t>_</w:t>
      </w:r>
      <w:r w:rsidRPr="00553B0D">
        <w:rPr>
          <w:color w:val="000000" w:themeColor="text1"/>
          <w:szCs w:val="28"/>
          <w:lang w:val="en-US"/>
        </w:rPr>
        <w:t>REPORTS</w:t>
      </w:r>
      <w:r w:rsidRPr="00553B0D">
        <w:rPr>
          <w:color w:val="000000" w:themeColor="text1"/>
          <w:szCs w:val="28"/>
          <w:lang w:val="uk-U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144"/>
        <w:gridCol w:w="1267"/>
        <w:gridCol w:w="4650"/>
      </w:tblGrid>
      <w:tr w:rsidR="00AD5E65" w:rsidRPr="00553B0D" w14:paraId="37E61BF6" w14:textId="77777777" w:rsidTr="0059260A">
        <w:trPr>
          <w:cantSplit/>
          <w:trHeight w:val="376"/>
          <w:jc w:val="center"/>
        </w:trPr>
        <w:tc>
          <w:tcPr>
            <w:tcW w:w="3144" w:type="dxa"/>
            <w:tcBorders>
              <w:top w:val="single" w:sz="4" w:space="0" w:color="auto"/>
              <w:left w:val="single" w:sz="4" w:space="0" w:color="auto"/>
              <w:bottom w:val="single" w:sz="4" w:space="0" w:color="auto"/>
            </w:tcBorders>
            <w:shd w:val="clear" w:color="auto" w:fill="auto"/>
          </w:tcPr>
          <w:p w14:paraId="787F6E4F"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tcBorders>
              <w:top w:val="single" w:sz="4" w:space="0" w:color="auto"/>
              <w:bottom w:val="single" w:sz="4" w:space="0" w:color="auto"/>
            </w:tcBorders>
            <w:shd w:val="clear" w:color="auto" w:fill="auto"/>
          </w:tcPr>
          <w:p w14:paraId="4BB7B90C"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4650" w:type="dxa"/>
            <w:tcBorders>
              <w:top w:val="single" w:sz="4" w:space="0" w:color="auto"/>
              <w:bottom w:val="single" w:sz="4" w:space="0" w:color="auto"/>
              <w:right w:val="single" w:sz="4" w:space="0" w:color="auto"/>
            </w:tcBorders>
            <w:shd w:val="clear" w:color="auto" w:fill="auto"/>
          </w:tcPr>
          <w:p w14:paraId="6242CE0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179657B0" w14:textId="77777777" w:rsidTr="0059260A">
        <w:trPr>
          <w:cantSplit/>
          <w:trHeight w:val="397"/>
          <w:jc w:val="center"/>
        </w:trPr>
        <w:tc>
          <w:tcPr>
            <w:tcW w:w="3144" w:type="dxa"/>
            <w:tcBorders>
              <w:top w:val="single" w:sz="4" w:space="0" w:color="auto"/>
              <w:left w:val="single" w:sz="4" w:space="0" w:color="auto"/>
            </w:tcBorders>
            <w:shd w:val="clear" w:color="auto" w:fill="FFFFFF"/>
            <w:vAlign w:val="center"/>
          </w:tcPr>
          <w:p w14:paraId="11CB822A"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uk-UA"/>
              </w:rPr>
              <w:t>id</w:t>
            </w:r>
          </w:p>
        </w:tc>
        <w:tc>
          <w:tcPr>
            <w:tcW w:w="1267" w:type="dxa"/>
            <w:tcBorders>
              <w:top w:val="single" w:sz="4" w:space="0" w:color="auto"/>
            </w:tcBorders>
            <w:shd w:val="clear" w:color="auto" w:fill="FFFFFF"/>
            <w:vAlign w:val="center"/>
          </w:tcPr>
          <w:p w14:paraId="474D37E9"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650" w:type="dxa"/>
            <w:tcBorders>
              <w:top w:val="single" w:sz="4" w:space="0" w:color="auto"/>
              <w:right w:val="single" w:sz="4" w:space="0" w:color="auto"/>
            </w:tcBorders>
            <w:shd w:val="clear" w:color="auto" w:fill="FFFFFF"/>
            <w:vAlign w:val="center"/>
          </w:tcPr>
          <w:p w14:paraId="7866B763"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 xml:space="preserve">Унікальний ідентифікатор </w:t>
            </w:r>
          </w:p>
        </w:tc>
      </w:tr>
      <w:tr w:rsidR="00AD5E65" w:rsidRPr="00553B0D" w14:paraId="66DC710D" w14:textId="77777777" w:rsidTr="0059260A">
        <w:trPr>
          <w:cantSplit/>
          <w:trHeight w:val="397"/>
          <w:jc w:val="center"/>
        </w:trPr>
        <w:tc>
          <w:tcPr>
            <w:tcW w:w="3144" w:type="dxa"/>
            <w:tcBorders>
              <w:left w:val="single" w:sz="4" w:space="0" w:color="auto"/>
            </w:tcBorders>
            <w:vAlign w:val="center"/>
          </w:tcPr>
          <w:p w14:paraId="7DAEC530"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 xml:space="preserve">user_id </w:t>
            </w:r>
            <w:r w:rsidRPr="00553B0D">
              <w:rPr>
                <w:color w:val="000000" w:themeColor="text1"/>
                <w:szCs w:val="26"/>
                <w:lang w:val="uk-UA"/>
              </w:rPr>
              <w:t>_ID</w:t>
            </w:r>
          </w:p>
        </w:tc>
        <w:tc>
          <w:tcPr>
            <w:tcW w:w="1267" w:type="dxa"/>
            <w:vAlign w:val="center"/>
          </w:tcPr>
          <w:p w14:paraId="34CFC2DE"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int</w:t>
            </w:r>
          </w:p>
        </w:tc>
        <w:tc>
          <w:tcPr>
            <w:tcW w:w="4650" w:type="dxa"/>
            <w:tcBorders>
              <w:right w:val="single" w:sz="4" w:space="0" w:color="auto"/>
            </w:tcBorders>
            <w:vAlign w:val="center"/>
          </w:tcPr>
          <w:p w14:paraId="21737F04"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користувача</w:t>
            </w:r>
          </w:p>
        </w:tc>
      </w:tr>
      <w:tr w:rsidR="00AD5E65" w:rsidRPr="00553B0D" w14:paraId="7381109C" w14:textId="77777777" w:rsidTr="0059260A">
        <w:trPr>
          <w:cantSplit/>
          <w:trHeight w:val="397"/>
          <w:jc w:val="center"/>
        </w:trPr>
        <w:tc>
          <w:tcPr>
            <w:tcW w:w="3144" w:type="dxa"/>
            <w:tcBorders>
              <w:left w:val="single" w:sz="4" w:space="0" w:color="auto"/>
              <w:bottom w:val="single" w:sz="4" w:space="0" w:color="auto"/>
            </w:tcBorders>
            <w:vAlign w:val="center"/>
          </w:tcPr>
          <w:p w14:paraId="31E9ED32"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instagram_user_id</w:t>
            </w:r>
          </w:p>
        </w:tc>
        <w:tc>
          <w:tcPr>
            <w:tcW w:w="1267" w:type="dxa"/>
            <w:tcBorders>
              <w:bottom w:val="single" w:sz="4" w:space="0" w:color="auto"/>
            </w:tcBorders>
            <w:vAlign w:val="center"/>
          </w:tcPr>
          <w:p w14:paraId="763D5919"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int</w:t>
            </w:r>
          </w:p>
        </w:tc>
        <w:tc>
          <w:tcPr>
            <w:tcW w:w="4650" w:type="dxa"/>
            <w:tcBorders>
              <w:bottom w:val="single" w:sz="4" w:space="0" w:color="auto"/>
              <w:right w:val="single" w:sz="4" w:space="0" w:color="auto"/>
            </w:tcBorders>
            <w:vAlign w:val="center"/>
          </w:tcPr>
          <w:p w14:paraId="2A900E4B"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Ідентифікатор лідера думок</w:t>
            </w:r>
          </w:p>
        </w:tc>
      </w:tr>
      <w:tr w:rsidR="00AD5E65" w:rsidRPr="00553B0D" w14:paraId="297B1B39" w14:textId="77777777" w:rsidTr="0059260A">
        <w:trPr>
          <w:cantSplit/>
          <w:trHeight w:val="397"/>
          <w:jc w:val="center"/>
        </w:trPr>
        <w:tc>
          <w:tcPr>
            <w:tcW w:w="3144" w:type="dxa"/>
            <w:tcBorders>
              <w:left w:val="single" w:sz="4" w:space="0" w:color="auto"/>
              <w:bottom w:val="single" w:sz="4" w:space="0" w:color="auto"/>
            </w:tcBorders>
            <w:vAlign w:val="center"/>
          </w:tcPr>
          <w:p w14:paraId="396727CF"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date</w:t>
            </w:r>
          </w:p>
        </w:tc>
        <w:tc>
          <w:tcPr>
            <w:tcW w:w="1267" w:type="dxa"/>
            <w:tcBorders>
              <w:bottom w:val="single" w:sz="4" w:space="0" w:color="auto"/>
            </w:tcBorders>
            <w:vAlign w:val="center"/>
          </w:tcPr>
          <w:p w14:paraId="456F02D8"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nvarchar</w:t>
            </w:r>
          </w:p>
        </w:tc>
        <w:tc>
          <w:tcPr>
            <w:tcW w:w="4650" w:type="dxa"/>
            <w:tcBorders>
              <w:bottom w:val="single" w:sz="4" w:space="0" w:color="auto"/>
              <w:right w:val="single" w:sz="4" w:space="0" w:color="auto"/>
            </w:tcBorders>
            <w:vAlign w:val="center"/>
          </w:tcPr>
          <w:p w14:paraId="4ECCFFB8"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 створення</w:t>
            </w:r>
          </w:p>
        </w:tc>
      </w:tr>
      <w:tr w:rsidR="00AD5E65" w:rsidRPr="00553B0D" w14:paraId="333FF444" w14:textId="77777777" w:rsidTr="0059260A">
        <w:trPr>
          <w:cantSplit/>
          <w:trHeight w:val="397"/>
          <w:jc w:val="center"/>
        </w:trPr>
        <w:tc>
          <w:tcPr>
            <w:tcW w:w="3144" w:type="dxa"/>
            <w:tcBorders>
              <w:top w:val="single" w:sz="6" w:space="0" w:color="auto"/>
              <w:left w:val="single" w:sz="4" w:space="0" w:color="auto"/>
              <w:bottom w:val="single" w:sz="4" w:space="0" w:color="auto"/>
              <w:right w:val="single" w:sz="6" w:space="0" w:color="auto"/>
            </w:tcBorders>
            <w:vAlign w:val="center"/>
          </w:tcPr>
          <w:p w14:paraId="72D02A54"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expiration_date</w:t>
            </w:r>
          </w:p>
        </w:tc>
        <w:tc>
          <w:tcPr>
            <w:tcW w:w="1267" w:type="dxa"/>
            <w:tcBorders>
              <w:top w:val="single" w:sz="6" w:space="0" w:color="auto"/>
              <w:left w:val="single" w:sz="6" w:space="0" w:color="auto"/>
              <w:bottom w:val="single" w:sz="4" w:space="0" w:color="auto"/>
              <w:right w:val="single" w:sz="6" w:space="0" w:color="auto"/>
            </w:tcBorders>
            <w:vAlign w:val="center"/>
          </w:tcPr>
          <w:p w14:paraId="36F4C370"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nvarchar</w:t>
            </w:r>
          </w:p>
        </w:tc>
        <w:tc>
          <w:tcPr>
            <w:tcW w:w="4650" w:type="dxa"/>
            <w:tcBorders>
              <w:top w:val="single" w:sz="6" w:space="0" w:color="auto"/>
              <w:left w:val="single" w:sz="6" w:space="0" w:color="auto"/>
              <w:bottom w:val="single" w:sz="4" w:space="0" w:color="auto"/>
              <w:right w:val="single" w:sz="4" w:space="0" w:color="auto"/>
            </w:tcBorders>
            <w:vAlign w:val="center"/>
          </w:tcPr>
          <w:p w14:paraId="66FA815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Дата закінення дії</w:t>
            </w:r>
          </w:p>
        </w:tc>
      </w:tr>
    </w:tbl>
    <w:p w14:paraId="378AA780" w14:textId="77777777" w:rsidR="00AD5E65" w:rsidRPr="00553B0D" w:rsidRDefault="00AD5E65" w:rsidP="00AD5E65">
      <w:pPr>
        <w:spacing w:line="360" w:lineRule="auto"/>
        <w:ind w:firstLine="708"/>
        <w:contextualSpacing/>
        <w:rPr>
          <w:color w:val="000000" w:themeColor="text1"/>
          <w:szCs w:val="28"/>
          <w:lang w:val="uk-UA"/>
        </w:rPr>
      </w:pPr>
    </w:p>
    <w:p w14:paraId="5D48A853"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слугує для збереження інформації про розблоковані звіти для певного користувача системи. Звіти – це аналітика по профілях користувачів соціальних мереж, які не належать до числа безкоштовних, та можлива лише при оплаті операції. Таблиця поєднана зв</w:t>
      </w:r>
      <w:r w:rsidRPr="00553B0D">
        <w:rPr>
          <w:color w:val="000000" w:themeColor="text1"/>
          <w:szCs w:val="28"/>
        </w:rPr>
        <w:t>’</w:t>
      </w:r>
      <w:r w:rsidRPr="00553B0D">
        <w:rPr>
          <w:color w:val="000000" w:themeColor="text1"/>
          <w:szCs w:val="28"/>
          <w:lang w:val="uk-UA"/>
        </w:rPr>
        <w:t>язком один до багатьох з таблицями «Користувачі» та «Лідери думок».</w:t>
      </w:r>
    </w:p>
    <w:p w14:paraId="476E554A"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Таблиця 3.10. Налаштування (</w:t>
      </w:r>
      <w:r w:rsidRPr="00553B0D">
        <w:rPr>
          <w:color w:val="000000" w:themeColor="text1"/>
          <w:szCs w:val="28"/>
          <w:lang w:val="en-US"/>
        </w:rPr>
        <w:t>SETTINGS</w:t>
      </w:r>
      <w:r w:rsidRPr="00553B0D">
        <w:rPr>
          <w:color w:val="000000" w:themeColor="text1"/>
          <w:szCs w:val="28"/>
          <w:lang w:val="uk-U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603"/>
        <w:gridCol w:w="1267"/>
        <w:gridCol w:w="4474"/>
      </w:tblGrid>
      <w:tr w:rsidR="00AD5E65" w:rsidRPr="00553B0D" w14:paraId="06CA5540" w14:textId="77777777" w:rsidTr="0059260A">
        <w:trPr>
          <w:cantSplit/>
          <w:trHeight w:val="376"/>
          <w:jc w:val="center"/>
        </w:trPr>
        <w:tc>
          <w:tcPr>
            <w:tcW w:w="3603" w:type="dxa"/>
            <w:tcBorders>
              <w:top w:val="single" w:sz="4" w:space="0" w:color="auto"/>
              <w:left w:val="single" w:sz="4" w:space="0" w:color="auto"/>
              <w:bottom w:val="single" w:sz="4" w:space="0" w:color="auto"/>
            </w:tcBorders>
            <w:shd w:val="clear" w:color="auto" w:fill="auto"/>
          </w:tcPr>
          <w:p w14:paraId="6ECAC941"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Назва</w:t>
            </w:r>
          </w:p>
        </w:tc>
        <w:tc>
          <w:tcPr>
            <w:tcW w:w="1267" w:type="dxa"/>
            <w:tcBorders>
              <w:top w:val="single" w:sz="4" w:space="0" w:color="auto"/>
              <w:bottom w:val="single" w:sz="4" w:space="0" w:color="auto"/>
            </w:tcBorders>
            <w:shd w:val="clear" w:color="auto" w:fill="auto"/>
          </w:tcPr>
          <w:p w14:paraId="7497A67D"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Тип</w:t>
            </w:r>
          </w:p>
        </w:tc>
        <w:tc>
          <w:tcPr>
            <w:tcW w:w="4474" w:type="dxa"/>
            <w:tcBorders>
              <w:top w:val="single" w:sz="4" w:space="0" w:color="auto"/>
              <w:bottom w:val="single" w:sz="4" w:space="0" w:color="auto"/>
              <w:right w:val="single" w:sz="4" w:space="0" w:color="auto"/>
            </w:tcBorders>
            <w:shd w:val="clear" w:color="auto" w:fill="auto"/>
          </w:tcPr>
          <w:p w14:paraId="78DB0E8E"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Опис</w:t>
            </w:r>
          </w:p>
        </w:tc>
      </w:tr>
      <w:tr w:rsidR="00AD5E65" w:rsidRPr="00553B0D" w14:paraId="35338EC0" w14:textId="77777777" w:rsidTr="0059260A">
        <w:trPr>
          <w:cantSplit/>
          <w:trHeight w:val="510"/>
          <w:jc w:val="center"/>
        </w:trPr>
        <w:tc>
          <w:tcPr>
            <w:tcW w:w="3603" w:type="dxa"/>
            <w:tcBorders>
              <w:top w:val="single" w:sz="4" w:space="0" w:color="auto"/>
              <w:left w:val="single" w:sz="4" w:space="0" w:color="auto"/>
            </w:tcBorders>
            <w:shd w:val="clear" w:color="auto" w:fill="FFFFFF"/>
            <w:vAlign w:val="center"/>
          </w:tcPr>
          <w:p w14:paraId="1B352EE0"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uk-UA"/>
              </w:rPr>
              <w:t>title</w:t>
            </w:r>
          </w:p>
        </w:tc>
        <w:tc>
          <w:tcPr>
            <w:tcW w:w="1267" w:type="dxa"/>
            <w:tcBorders>
              <w:top w:val="single" w:sz="4" w:space="0" w:color="auto"/>
            </w:tcBorders>
            <w:shd w:val="clear" w:color="auto" w:fill="FFFFFF"/>
            <w:vAlign w:val="center"/>
          </w:tcPr>
          <w:p w14:paraId="62540ACF"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474" w:type="dxa"/>
            <w:tcBorders>
              <w:top w:val="single" w:sz="4" w:space="0" w:color="auto"/>
              <w:right w:val="single" w:sz="4" w:space="0" w:color="auto"/>
            </w:tcBorders>
            <w:shd w:val="clear" w:color="auto" w:fill="FFFFFF"/>
            <w:vAlign w:val="center"/>
          </w:tcPr>
          <w:p w14:paraId="4D2F9352"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Заголовок сайту</w:t>
            </w:r>
          </w:p>
        </w:tc>
      </w:tr>
      <w:tr w:rsidR="00AD5E65" w:rsidRPr="00553B0D" w14:paraId="755D8882" w14:textId="77777777" w:rsidTr="0059260A">
        <w:trPr>
          <w:cantSplit/>
          <w:trHeight w:val="510"/>
          <w:jc w:val="center"/>
        </w:trPr>
        <w:tc>
          <w:tcPr>
            <w:tcW w:w="3603" w:type="dxa"/>
            <w:tcBorders>
              <w:left w:val="single" w:sz="4" w:space="0" w:color="auto"/>
            </w:tcBorders>
            <w:vAlign w:val="center"/>
          </w:tcPr>
          <w:p w14:paraId="15F82D0D" w14:textId="77777777" w:rsidR="00AD5E65" w:rsidRPr="00553B0D" w:rsidRDefault="00AD5E65" w:rsidP="00AD5E65">
            <w:pPr>
              <w:spacing w:line="360" w:lineRule="auto"/>
              <w:ind w:right="71"/>
              <w:rPr>
                <w:color w:val="000000" w:themeColor="text1"/>
                <w:szCs w:val="26"/>
                <w:lang w:val="en-US"/>
              </w:rPr>
            </w:pPr>
            <w:r w:rsidRPr="00553B0D">
              <w:rPr>
                <w:color w:val="000000" w:themeColor="text1"/>
                <w:szCs w:val="26"/>
                <w:lang w:val="en-US"/>
              </w:rPr>
              <w:t>logo</w:t>
            </w:r>
          </w:p>
        </w:tc>
        <w:tc>
          <w:tcPr>
            <w:tcW w:w="1267" w:type="dxa"/>
            <w:vAlign w:val="center"/>
          </w:tcPr>
          <w:p w14:paraId="6CE50245"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nvarchar</w:t>
            </w:r>
          </w:p>
        </w:tc>
        <w:tc>
          <w:tcPr>
            <w:tcW w:w="4474" w:type="dxa"/>
            <w:tcBorders>
              <w:right w:val="single" w:sz="4" w:space="0" w:color="auto"/>
            </w:tcBorders>
            <w:vAlign w:val="center"/>
          </w:tcPr>
          <w:p w14:paraId="2894F3E6" w14:textId="77777777" w:rsidR="00AD5E65" w:rsidRPr="00553B0D" w:rsidRDefault="00AD5E65" w:rsidP="00AD5E65">
            <w:pPr>
              <w:spacing w:line="360" w:lineRule="auto"/>
              <w:ind w:right="71"/>
              <w:rPr>
                <w:color w:val="000000" w:themeColor="text1"/>
                <w:lang w:val="uk-UA"/>
              </w:rPr>
            </w:pPr>
            <w:r w:rsidRPr="00553B0D">
              <w:rPr>
                <w:color w:val="000000" w:themeColor="text1"/>
                <w:lang w:val="uk-UA"/>
              </w:rPr>
              <w:t>Лого сайту</w:t>
            </w:r>
          </w:p>
        </w:tc>
      </w:tr>
      <w:tr w:rsidR="00AD5E65" w:rsidRPr="00553B0D" w14:paraId="3088D5DC" w14:textId="77777777" w:rsidTr="0059260A">
        <w:trPr>
          <w:cantSplit/>
          <w:trHeight w:val="510"/>
          <w:jc w:val="center"/>
        </w:trPr>
        <w:tc>
          <w:tcPr>
            <w:tcW w:w="3603" w:type="dxa"/>
            <w:tcBorders>
              <w:left w:val="single" w:sz="4" w:space="0" w:color="auto"/>
            </w:tcBorders>
            <w:vAlign w:val="center"/>
          </w:tcPr>
          <w:p w14:paraId="204AC7C8" w14:textId="77777777" w:rsidR="00AD5E65" w:rsidRPr="00553B0D" w:rsidRDefault="00AD5E65" w:rsidP="00AD5E65">
            <w:pPr>
              <w:spacing w:line="360" w:lineRule="auto"/>
              <w:ind w:right="71"/>
              <w:rPr>
                <w:color w:val="000000" w:themeColor="text1"/>
                <w:szCs w:val="26"/>
                <w:lang w:val="uk-UA"/>
              </w:rPr>
            </w:pPr>
            <w:r w:rsidRPr="00553B0D">
              <w:rPr>
                <w:color w:val="000000" w:themeColor="text1"/>
                <w:szCs w:val="26"/>
                <w:lang w:val="en-US"/>
              </w:rPr>
              <w:t>time_zone</w:t>
            </w:r>
          </w:p>
        </w:tc>
        <w:tc>
          <w:tcPr>
            <w:tcW w:w="1267" w:type="dxa"/>
            <w:vAlign w:val="center"/>
          </w:tcPr>
          <w:p w14:paraId="6FDF1480" w14:textId="77777777" w:rsidR="00AD5E65" w:rsidRPr="00553B0D" w:rsidRDefault="00AD5E65" w:rsidP="00AD5E65">
            <w:pPr>
              <w:tabs>
                <w:tab w:val="left" w:pos="735"/>
              </w:tabs>
              <w:spacing w:line="360" w:lineRule="auto"/>
              <w:ind w:right="71"/>
              <w:rPr>
                <w:color w:val="000000" w:themeColor="text1"/>
                <w:lang w:val="uk-UA"/>
              </w:rPr>
            </w:pPr>
            <w:r w:rsidRPr="00553B0D">
              <w:rPr>
                <w:color w:val="000000" w:themeColor="text1"/>
                <w:lang w:val="uk-UA"/>
              </w:rPr>
              <w:t>nvarchar</w:t>
            </w:r>
          </w:p>
        </w:tc>
        <w:tc>
          <w:tcPr>
            <w:tcW w:w="4474" w:type="dxa"/>
            <w:tcBorders>
              <w:right w:val="single" w:sz="4" w:space="0" w:color="auto"/>
            </w:tcBorders>
            <w:vAlign w:val="center"/>
          </w:tcPr>
          <w:p w14:paraId="5C227254" w14:textId="77777777" w:rsidR="00AD5E65" w:rsidRPr="00553B0D" w:rsidRDefault="00AD5E65" w:rsidP="00AD5E65">
            <w:pPr>
              <w:spacing w:line="360" w:lineRule="auto"/>
              <w:ind w:right="71"/>
              <w:rPr>
                <w:color w:val="000000" w:themeColor="text1"/>
              </w:rPr>
            </w:pPr>
            <w:r w:rsidRPr="00553B0D">
              <w:rPr>
                <w:color w:val="000000" w:themeColor="text1"/>
                <w:lang w:val="uk-UA"/>
              </w:rPr>
              <w:t>Часова зона</w:t>
            </w:r>
          </w:p>
        </w:tc>
      </w:tr>
    </w:tbl>
    <w:p w14:paraId="0C812E7E" w14:textId="77777777" w:rsidR="00AD5E65" w:rsidRPr="00553B0D" w:rsidRDefault="00AD5E65" w:rsidP="00AD5E65">
      <w:pPr>
        <w:spacing w:line="360" w:lineRule="auto"/>
        <w:contextualSpacing/>
        <w:rPr>
          <w:color w:val="000000" w:themeColor="text1"/>
          <w:szCs w:val="28"/>
          <w:lang w:val="uk-UA"/>
        </w:rPr>
      </w:pPr>
    </w:p>
    <w:p w14:paraId="52E15BE2" w14:textId="77777777" w:rsidR="00AD5E65" w:rsidRPr="00553B0D" w:rsidRDefault="00AD5E65" w:rsidP="00AD5E65">
      <w:pPr>
        <w:spacing w:before="100" w:beforeAutospacing="1" w:after="100" w:afterAutospacing="1" w:line="360" w:lineRule="auto"/>
        <w:ind w:firstLine="720"/>
        <w:contextualSpacing/>
        <w:rPr>
          <w:color w:val="000000" w:themeColor="text1"/>
        </w:rPr>
      </w:pPr>
      <w:r w:rsidRPr="00553B0D">
        <w:rPr>
          <w:color w:val="000000" w:themeColor="text1"/>
          <w:szCs w:val="28"/>
          <w:lang w:val="uk-UA"/>
        </w:rPr>
        <w:t>Таблиця призначена для зберігання службової інформації про систему та не має унікального ідентифікатора.</w:t>
      </w:r>
    </w:p>
    <w:p w14:paraId="2A8ECB37" w14:textId="77777777" w:rsidR="00AD5E65" w:rsidRPr="00553B0D" w:rsidRDefault="00AD5E65" w:rsidP="00AD5E65">
      <w:pPr>
        <w:spacing w:before="100" w:beforeAutospacing="1" w:after="100" w:afterAutospacing="1" w:line="360" w:lineRule="auto"/>
        <w:ind w:firstLine="720"/>
        <w:contextualSpacing/>
        <w:rPr>
          <w:color w:val="000000" w:themeColor="text1"/>
          <w:lang w:val="uk-UA"/>
        </w:rPr>
      </w:pPr>
      <w:r w:rsidRPr="00553B0D">
        <w:rPr>
          <w:color w:val="000000" w:themeColor="text1"/>
          <w:lang w:val="uk-UA"/>
        </w:rPr>
        <w:t>Створимо таблицю «Користувачі» в базі даних скритом, який представлений на рисунку 3.6:</w:t>
      </w:r>
    </w:p>
    <w:p w14:paraId="4316B5DA" w14:textId="77777777" w:rsidR="00AD5E65" w:rsidRPr="00553B0D" w:rsidRDefault="00AD5E65" w:rsidP="00AD5E65">
      <w:pPr>
        <w:spacing w:before="100" w:beforeAutospacing="1" w:after="100" w:afterAutospacing="1" w:line="360" w:lineRule="auto"/>
        <w:ind w:firstLine="720"/>
        <w:contextualSpacing/>
        <w:rPr>
          <w:color w:val="000000" w:themeColor="text1"/>
          <w:sz w:val="12"/>
          <w:lang w:val="uk-UA"/>
        </w:rPr>
      </w:pPr>
    </w:p>
    <w:p w14:paraId="594B40DD" w14:textId="77777777" w:rsidR="00AD5E65" w:rsidRPr="00553B0D" w:rsidRDefault="00AD5E65" w:rsidP="00AD5E65">
      <w:pPr>
        <w:spacing w:before="100" w:beforeAutospacing="1" w:after="100" w:afterAutospacing="1" w:line="360" w:lineRule="auto"/>
        <w:contextualSpacing/>
        <w:rPr>
          <w:color w:val="000000" w:themeColor="text1"/>
          <w:sz w:val="20"/>
          <w:lang w:val="uk-UA"/>
        </w:rPr>
      </w:pPr>
      <w:r w:rsidRPr="00553B0D">
        <w:rPr>
          <w:noProof/>
          <w:color w:val="000000" w:themeColor="text1"/>
        </w:rPr>
        <w:drawing>
          <wp:inline distT="0" distB="0" distL="0" distR="0" wp14:anchorId="2C7A1038" wp14:editId="61CD009E">
            <wp:extent cx="5200650" cy="1743075"/>
            <wp:effectExtent l="0" t="0" r="0"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00650" cy="1743075"/>
                    </a:xfrm>
                    <a:prstGeom prst="rect">
                      <a:avLst/>
                    </a:prstGeom>
                  </pic:spPr>
                </pic:pic>
              </a:graphicData>
            </a:graphic>
          </wp:inline>
        </w:drawing>
      </w:r>
    </w:p>
    <w:p w14:paraId="370441DE" w14:textId="77777777" w:rsidR="00AD5E65" w:rsidRPr="00553B0D" w:rsidRDefault="00AD5E65" w:rsidP="00AD5E65">
      <w:pPr>
        <w:spacing w:before="100" w:beforeAutospacing="1" w:after="100" w:afterAutospacing="1" w:line="360" w:lineRule="auto"/>
        <w:contextualSpacing/>
        <w:rPr>
          <w:color w:val="000000" w:themeColor="text1"/>
          <w:sz w:val="20"/>
          <w:lang w:val="uk-UA"/>
        </w:rPr>
      </w:pPr>
      <w:r w:rsidRPr="00553B0D">
        <w:rPr>
          <w:noProof/>
          <w:color w:val="000000" w:themeColor="text1"/>
        </w:rPr>
        <w:drawing>
          <wp:inline distT="0" distB="0" distL="0" distR="0" wp14:anchorId="109DAA28" wp14:editId="0B958492">
            <wp:extent cx="4333875" cy="159067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333875" cy="1590675"/>
                    </a:xfrm>
                    <a:prstGeom prst="rect">
                      <a:avLst/>
                    </a:prstGeom>
                  </pic:spPr>
                </pic:pic>
              </a:graphicData>
            </a:graphic>
          </wp:inline>
        </w:drawing>
      </w:r>
    </w:p>
    <w:p w14:paraId="395FA47C" w14:textId="77777777" w:rsidR="00AD5E65" w:rsidRPr="00553B0D" w:rsidRDefault="00AD5E65" w:rsidP="00AD5E65">
      <w:pPr>
        <w:spacing w:before="100" w:beforeAutospacing="1" w:after="100" w:afterAutospacing="1" w:line="360" w:lineRule="auto"/>
        <w:contextualSpacing/>
        <w:jc w:val="center"/>
        <w:rPr>
          <w:color w:val="000000" w:themeColor="text1"/>
          <w:lang w:val="uk-UA"/>
        </w:rPr>
      </w:pPr>
      <w:r w:rsidRPr="00553B0D">
        <w:rPr>
          <w:color w:val="000000" w:themeColor="text1"/>
          <w:lang w:val="uk-UA"/>
        </w:rPr>
        <w:t>Рисунок 3.6. Скрипт для створення таблиці «Користувачі»</w:t>
      </w:r>
    </w:p>
    <w:p w14:paraId="253603C9" w14:textId="77777777" w:rsidR="00AD5E65" w:rsidRPr="00553B0D" w:rsidRDefault="00AD5E65" w:rsidP="00AD5E65">
      <w:pPr>
        <w:spacing w:before="100" w:beforeAutospacing="1" w:after="100" w:afterAutospacing="1" w:line="360" w:lineRule="auto"/>
        <w:contextualSpacing/>
        <w:rPr>
          <w:color w:val="000000" w:themeColor="text1"/>
          <w:sz w:val="20"/>
          <w:lang w:val="uk-UA"/>
        </w:rPr>
      </w:pPr>
    </w:p>
    <w:p w14:paraId="243C0E96" w14:textId="77777777" w:rsidR="00AD5E65" w:rsidRPr="00553B0D" w:rsidRDefault="00AD5E65" w:rsidP="00AD5E65">
      <w:pPr>
        <w:spacing w:line="360" w:lineRule="auto"/>
        <w:ind w:firstLine="720"/>
        <w:contextualSpacing/>
        <w:rPr>
          <w:color w:val="000000" w:themeColor="text1"/>
          <w:lang w:val="uk-UA"/>
        </w:rPr>
      </w:pPr>
      <w:r w:rsidRPr="00553B0D">
        <w:rPr>
          <w:color w:val="000000" w:themeColor="text1"/>
          <w:lang w:val="uk-UA"/>
        </w:rPr>
        <w:t xml:space="preserve">Після виконання скрипта, таблиця буде готовою до застосування і над нею можна буде проводити </w:t>
      </w:r>
      <w:r w:rsidRPr="00553B0D">
        <w:rPr>
          <w:color w:val="000000" w:themeColor="text1"/>
          <w:lang w:val="en-US"/>
        </w:rPr>
        <w:t>CRUD</w:t>
      </w:r>
      <w:r w:rsidRPr="00553B0D">
        <w:rPr>
          <w:color w:val="000000" w:themeColor="text1"/>
        </w:rPr>
        <w:t xml:space="preserve"> </w:t>
      </w:r>
      <w:r w:rsidRPr="00553B0D">
        <w:rPr>
          <w:color w:val="000000" w:themeColor="text1"/>
          <w:lang w:val="uk-UA"/>
        </w:rPr>
        <w:t>операції. Такі ж скрипти створені для кожної таблиці.</w:t>
      </w:r>
    </w:p>
    <w:p w14:paraId="2F085ECB" w14:textId="77777777" w:rsidR="00AD5E65" w:rsidRPr="00553B0D" w:rsidRDefault="00AD5E65" w:rsidP="00AD5E65">
      <w:pPr>
        <w:spacing w:line="360" w:lineRule="auto"/>
        <w:ind w:firstLine="720"/>
        <w:contextualSpacing/>
        <w:rPr>
          <w:color w:val="000000" w:themeColor="text1"/>
          <w:lang w:val="uk-UA"/>
        </w:rPr>
      </w:pPr>
    </w:p>
    <w:p w14:paraId="6F296477" w14:textId="77777777" w:rsidR="00AD5E65" w:rsidRPr="00553B0D" w:rsidRDefault="00AD5E65" w:rsidP="00AD5E65">
      <w:pPr>
        <w:pStyle w:val="2"/>
        <w:spacing w:line="360" w:lineRule="auto"/>
        <w:rPr>
          <w:rFonts w:ascii="Times New Roman" w:hAnsi="Times New Roman" w:cs="Times New Roman"/>
          <w:color w:val="000000" w:themeColor="text1"/>
        </w:rPr>
      </w:pPr>
      <w:bookmarkStart w:id="62" w:name="_Toc11263598"/>
      <w:r w:rsidRPr="00553B0D">
        <w:rPr>
          <w:rFonts w:ascii="Times New Roman" w:hAnsi="Times New Roman" w:cs="Times New Roman"/>
          <w:color w:val="000000" w:themeColor="text1"/>
        </w:rPr>
        <w:t>3.4 Розробка клієнтської частини</w:t>
      </w:r>
      <w:bookmarkEnd w:id="62"/>
    </w:p>
    <w:p w14:paraId="22001774" w14:textId="77777777" w:rsidR="00AD5E65" w:rsidRPr="00553B0D" w:rsidRDefault="00AD5E65" w:rsidP="00AD5E65">
      <w:pPr>
        <w:spacing w:line="360" w:lineRule="auto"/>
        <w:ind w:firstLine="720"/>
        <w:contextualSpacing/>
        <w:rPr>
          <w:color w:val="000000" w:themeColor="text1"/>
          <w:lang w:val="uk-UA"/>
        </w:rPr>
      </w:pPr>
    </w:p>
    <w:p w14:paraId="7890781B" w14:textId="77777777" w:rsidR="00AD5E65" w:rsidRPr="00553B0D" w:rsidRDefault="00AD5E65" w:rsidP="00AD5E65">
      <w:pPr>
        <w:spacing w:line="360" w:lineRule="auto"/>
        <w:ind w:firstLine="720"/>
        <w:contextualSpacing/>
        <w:rPr>
          <w:color w:val="000000" w:themeColor="text1"/>
          <w:lang w:val="uk-UA"/>
        </w:rPr>
      </w:pPr>
      <w:r w:rsidRPr="00553B0D">
        <w:rPr>
          <w:color w:val="000000" w:themeColor="text1"/>
          <w:lang w:val="uk-UA"/>
        </w:rPr>
        <w:t xml:space="preserve">Майже кожен представлений у системі контролер, який описувався в розділі 3.3, має відповідний </w:t>
      </w:r>
      <w:r w:rsidRPr="00553B0D">
        <w:rPr>
          <w:color w:val="000000" w:themeColor="text1"/>
          <w:lang w:val="en-US"/>
        </w:rPr>
        <w:t>View</w:t>
      </w:r>
      <w:r w:rsidRPr="00553B0D">
        <w:rPr>
          <w:color w:val="000000" w:themeColor="text1"/>
          <w:lang w:val="uk-UA"/>
        </w:rPr>
        <w:t xml:space="preserve">, який предсталвений у вигляді </w:t>
      </w:r>
      <w:r w:rsidRPr="00553B0D">
        <w:rPr>
          <w:color w:val="000000" w:themeColor="text1"/>
          <w:lang w:val="en-US"/>
        </w:rPr>
        <w:t>php</w:t>
      </w:r>
      <w:r w:rsidRPr="00553B0D">
        <w:rPr>
          <w:color w:val="000000" w:themeColor="text1"/>
          <w:lang w:val="uk-UA"/>
        </w:rPr>
        <w:t xml:space="preserve">-файлу (рис. 3.7). </w:t>
      </w:r>
      <w:r w:rsidRPr="00553B0D">
        <w:rPr>
          <w:rFonts w:eastAsiaTheme="minorEastAsia"/>
          <w:color w:val="000000" w:themeColor="text1"/>
          <w:szCs w:val="28"/>
          <w:lang w:val="en-US"/>
        </w:rPr>
        <w:t>PHP</w:t>
      </w:r>
      <w:r w:rsidRPr="00553B0D">
        <w:rPr>
          <w:rFonts w:eastAsiaTheme="minorEastAsia"/>
          <w:color w:val="000000" w:themeColor="text1"/>
          <w:szCs w:val="28"/>
        </w:rPr>
        <w:t xml:space="preserve"> інтерпретується веб-сервером у </w:t>
      </w:r>
      <w:r w:rsidRPr="00553B0D">
        <w:rPr>
          <w:rFonts w:eastAsiaTheme="minorEastAsia"/>
          <w:color w:val="000000" w:themeColor="text1"/>
          <w:szCs w:val="28"/>
          <w:lang w:val="en-US"/>
        </w:rPr>
        <w:t>html</w:t>
      </w:r>
      <w:r w:rsidRPr="00553B0D">
        <w:rPr>
          <w:rFonts w:eastAsiaTheme="minorEastAsia"/>
          <w:color w:val="000000" w:themeColor="text1"/>
          <w:szCs w:val="28"/>
        </w:rPr>
        <w:t xml:space="preserve">-код, який передається на сторону клієнта. </w:t>
      </w:r>
      <w:r w:rsidRPr="00553B0D">
        <w:rPr>
          <w:rFonts w:eastAsiaTheme="minorEastAsia"/>
          <w:color w:val="000000" w:themeColor="text1"/>
          <w:szCs w:val="28"/>
          <w:lang w:val="uk-UA"/>
        </w:rPr>
        <w:t>К</w:t>
      </w:r>
      <w:r w:rsidRPr="00553B0D">
        <w:rPr>
          <w:rFonts w:eastAsiaTheme="minorEastAsia"/>
          <w:color w:val="000000" w:themeColor="text1"/>
          <w:szCs w:val="28"/>
        </w:rPr>
        <w:t xml:space="preserve">ористувач не бачить </w:t>
      </w:r>
      <w:r w:rsidRPr="00553B0D">
        <w:rPr>
          <w:rFonts w:eastAsiaTheme="minorEastAsia"/>
          <w:color w:val="000000" w:themeColor="text1"/>
          <w:szCs w:val="28"/>
          <w:lang w:val="en-US"/>
        </w:rPr>
        <w:t>php</w:t>
      </w:r>
      <w:r w:rsidRPr="00553B0D">
        <w:rPr>
          <w:rFonts w:eastAsiaTheme="minorEastAsia"/>
          <w:color w:val="000000" w:themeColor="text1"/>
          <w:szCs w:val="28"/>
        </w:rPr>
        <w:t xml:space="preserve">-коду, бо браузер отримує готовий </w:t>
      </w:r>
      <w:r w:rsidRPr="00553B0D">
        <w:rPr>
          <w:rFonts w:eastAsiaTheme="minorEastAsia"/>
          <w:color w:val="000000" w:themeColor="text1"/>
          <w:szCs w:val="28"/>
          <w:lang w:val="en-US"/>
        </w:rPr>
        <w:t>html</w:t>
      </w:r>
      <w:r w:rsidRPr="00553B0D">
        <w:rPr>
          <w:rFonts w:eastAsiaTheme="minorEastAsia"/>
          <w:color w:val="000000" w:themeColor="text1"/>
          <w:szCs w:val="28"/>
        </w:rPr>
        <w:t>.</w:t>
      </w:r>
    </w:p>
    <w:p w14:paraId="595CA223" w14:textId="77777777" w:rsidR="00AD5E65" w:rsidRPr="00553B0D" w:rsidRDefault="00AD5E65" w:rsidP="00AD5E65">
      <w:pPr>
        <w:spacing w:line="360" w:lineRule="auto"/>
        <w:contextualSpacing/>
        <w:jc w:val="center"/>
        <w:rPr>
          <w:color w:val="000000" w:themeColor="text1"/>
          <w:lang w:val="uk-UA"/>
        </w:rPr>
      </w:pPr>
      <w:r w:rsidRPr="00553B0D">
        <w:rPr>
          <w:noProof/>
          <w:color w:val="000000" w:themeColor="text1"/>
        </w:rPr>
        <w:drawing>
          <wp:inline distT="0" distB="0" distL="0" distR="0" wp14:anchorId="020B85D2" wp14:editId="0F198649">
            <wp:extent cx="1760091" cy="3513836"/>
            <wp:effectExtent l="0" t="0" r="0" b="0"/>
            <wp:docPr id="117" name="Picture 117" descr="C:\Users\Artem Kirilyuk\Desktop\New folder\vie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rtem Kirilyuk\Desktop\New folder\views.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77511" cy="3548613"/>
                    </a:xfrm>
                    <a:prstGeom prst="rect">
                      <a:avLst/>
                    </a:prstGeom>
                    <a:noFill/>
                    <a:ln>
                      <a:noFill/>
                    </a:ln>
                  </pic:spPr>
                </pic:pic>
              </a:graphicData>
            </a:graphic>
          </wp:inline>
        </w:drawing>
      </w:r>
    </w:p>
    <w:p w14:paraId="51C4FC25" w14:textId="77777777" w:rsidR="00AD5E65" w:rsidRPr="00553B0D" w:rsidRDefault="00AD5E65" w:rsidP="00AD5E65">
      <w:pPr>
        <w:spacing w:line="360" w:lineRule="auto"/>
        <w:contextualSpacing/>
        <w:jc w:val="center"/>
        <w:rPr>
          <w:color w:val="000000" w:themeColor="text1"/>
          <w:lang w:val="uk-UA"/>
        </w:rPr>
      </w:pPr>
      <w:r w:rsidRPr="00553B0D">
        <w:rPr>
          <w:color w:val="000000" w:themeColor="text1"/>
          <w:lang w:val="uk-UA"/>
        </w:rPr>
        <w:t xml:space="preserve">Рисунок 3.7. </w:t>
      </w:r>
      <w:r w:rsidRPr="00553B0D">
        <w:rPr>
          <w:color w:val="000000" w:themeColor="text1"/>
          <w:lang w:val="en-US"/>
        </w:rPr>
        <w:t>View</w:t>
      </w:r>
      <w:r w:rsidRPr="00553B0D">
        <w:rPr>
          <w:color w:val="000000" w:themeColor="text1"/>
          <w:lang w:val="uk-UA"/>
        </w:rPr>
        <w:t xml:space="preserve"> файли системи</w:t>
      </w:r>
    </w:p>
    <w:p w14:paraId="0D09F2B5" w14:textId="77777777" w:rsidR="00AD5E65" w:rsidRPr="00553B0D" w:rsidRDefault="00AD5E65" w:rsidP="00AD5E65">
      <w:pPr>
        <w:spacing w:line="360" w:lineRule="auto"/>
        <w:contextualSpacing/>
        <w:jc w:val="center"/>
        <w:rPr>
          <w:color w:val="000000" w:themeColor="text1"/>
          <w:sz w:val="10"/>
          <w:lang w:val="uk-UA"/>
        </w:rPr>
      </w:pPr>
    </w:p>
    <w:p w14:paraId="51B0C65F" w14:textId="77777777" w:rsidR="00AD5E65" w:rsidRPr="00553B0D" w:rsidRDefault="00AD5E65" w:rsidP="00AD5E65">
      <w:pPr>
        <w:spacing w:line="360" w:lineRule="auto"/>
        <w:ind w:firstLine="708"/>
        <w:contextualSpacing/>
        <w:rPr>
          <w:color w:val="000000" w:themeColor="text1"/>
          <w:lang w:val="uk-UA"/>
        </w:rPr>
      </w:pPr>
      <w:r w:rsidRPr="00553B0D">
        <w:rPr>
          <w:color w:val="000000" w:themeColor="text1"/>
          <w:lang w:val="uk-UA"/>
        </w:rPr>
        <w:t xml:space="preserve">Веб-браузер користувача взаємодіє з сервером за допомогою звичайних форм та </w:t>
      </w:r>
      <w:r w:rsidRPr="00553B0D">
        <w:rPr>
          <w:color w:val="000000" w:themeColor="text1"/>
        </w:rPr>
        <w:t>JQuery</w:t>
      </w:r>
      <w:r w:rsidRPr="00553B0D">
        <w:rPr>
          <w:color w:val="000000" w:themeColor="text1"/>
          <w:lang w:val="uk-UA"/>
        </w:rPr>
        <w:t xml:space="preserve"> з </w:t>
      </w:r>
      <w:r w:rsidRPr="00553B0D">
        <w:rPr>
          <w:color w:val="000000" w:themeColor="text1"/>
        </w:rPr>
        <w:t>AJAX</w:t>
      </w:r>
      <w:r w:rsidRPr="00553B0D">
        <w:rPr>
          <w:color w:val="000000" w:themeColor="text1"/>
          <w:lang w:val="uk-UA"/>
        </w:rPr>
        <w:t xml:space="preserve"> запитами. Таким чином дані з форм передаються у відповідні контролері та обробляються їх методами.</w:t>
      </w:r>
      <w:r w:rsidRPr="00553B0D">
        <w:rPr>
          <w:color w:val="000000" w:themeColor="text1"/>
        </w:rPr>
        <w:t xml:space="preserve"> Наведемо </w:t>
      </w:r>
      <w:r w:rsidRPr="00553B0D">
        <w:rPr>
          <w:color w:val="000000" w:themeColor="text1"/>
          <w:lang w:val="uk-UA"/>
        </w:rPr>
        <w:t xml:space="preserve">скорочений </w:t>
      </w:r>
      <w:r w:rsidRPr="00553B0D">
        <w:rPr>
          <w:color w:val="000000" w:themeColor="text1"/>
        </w:rPr>
        <w:t xml:space="preserve">приклад AJAX запиту, який </w:t>
      </w:r>
      <w:r w:rsidRPr="00553B0D">
        <w:rPr>
          <w:color w:val="000000" w:themeColor="text1"/>
          <w:lang w:val="uk-UA"/>
        </w:rPr>
        <w:t>використовується у файлі directory.php (рис.3.8).</w:t>
      </w:r>
    </w:p>
    <w:p w14:paraId="05B70255" w14:textId="77777777" w:rsidR="00AD5E65" w:rsidRPr="00553B0D" w:rsidRDefault="00AD5E65" w:rsidP="00AD5E65">
      <w:pPr>
        <w:autoSpaceDE w:val="0"/>
        <w:autoSpaceDN w:val="0"/>
        <w:adjustRightInd w:val="0"/>
        <w:spacing w:line="360" w:lineRule="auto"/>
        <w:rPr>
          <w:color w:val="000000" w:themeColor="text1"/>
          <w:sz w:val="19"/>
          <w:szCs w:val="19"/>
          <w:lang w:val="en-US"/>
        </w:rPr>
      </w:pPr>
      <w:r w:rsidRPr="00553B0D">
        <w:rPr>
          <w:noProof/>
          <w:color w:val="000000" w:themeColor="text1"/>
        </w:rPr>
        <w:drawing>
          <wp:inline distT="0" distB="0" distL="0" distR="0" wp14:anchorId="61414C74" wp14:editId="211ED5E2">
            <wp:extent cx="3524250" cy="303847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524250" cy="3038475"/>
                    </a:xfrm>
                    <a:prstGeom prst="rect">
                      <a:avLst/>
                    </a:prstGeom>
                  </pic:spPr>
                </pic:pic>
              </a:graphicData>
            </a:graphic>
          </wp:inline>
        </w:drawing>
      </w:r>
    </w:p>
    <w:p w14:paraId="58E125DC" w14:textId="77777777" w:rsidR="00AD5E65" w:rsidRPr="00553B0D" w:rsidRDefault="00AD5E65" w:rsidP="00AD5E65">
      <w:pPr>
        <w:autoSpaceDE w:val="0"/>
        <w:autoSpaceDN w:val="0"/>
        <w:adjustRightInd w:val="0"/>
        <w:spacing w:line="360" w:lineRule="auto"/>
        <w:jc w:val="center"/>
        <w:rPr>
          <w:color w:val="000000" w:themeColor="text1"/>
          <w:szCs w:val="28"/>
          <w:lang w:val="uk-UA"/>
        </w:rPr>
      </w:pPr>
      <w:r w:rsidRPr="00553B0D">
        <w:rPr>
          <w:color w:val="000000" w:themeColor="text1"/>
          <w:szCs w:val="28"/>
          <w:lang w:val="uk-UA"/>
        </w:rPr>
        <w:t xml:space="preserve">Рисунок 3.8. </w:t>
      </w:r>
      <w:r w:rsidRPr="00553B0D">
        <w:rPr>
          <w:color w:val="000000" w:themeColor="text1"/>
          <w:szCs w:val="28"/>
          <w:lang w:val="en-US"/>
        </w:rPr>
        <w:t xml:space="preserve">AJAX </w:t>
      </w:r>
      <w:r w:rsidRPr="00553B0D">
        <w:rPr>
          <w:color w:val="000000" w:themeColor="text1"/>
          <w:szCs w:val="28"/>
        </w:rPr>
        <w:t>запит</w:t>
      </w:r>
      <w:r w:rsidRPr="00553B0D">
        <w:rPr>
          <w:color w:val="000000" w:themeColor="text1"/>
          <w:szCs w:val="28"/>
          <w:lang w:val="en-US"/>
        </w:rPr>
        <w:t xml:space="preserve"> </w:t>
      </w:r>
      <w:r w:rsidRPr="00553B0D">
        <w:rPr>
          <w:color w:val="000000" w:themeColor="text1"/>
          <w:szCs w:val="28"/>
          <w:lang w:val="uk-UA"/>
        </w:rPr>
        <w:t>у файлі directory.php</w:t>
      </w:r>
    </w:p>
    <w:p w14:paraId="50763E7D" w14:textId="77777777" w:rsidR="00AD5E65" w:rsidRPr="00553B0D" w:rsidRDefault="00AD5E65" w:rsidP="00AD5E65">
      <w:pPr>
        <w:spacing w:line="360" w:lineRule="auto"/>
        <w:contextualSpacing/>
        <w:rPr>
          <w:color w:val="000000" w:themeColor="text1"/>
          <w:lang w:val="en-US"/>
        </w:rPr>
      </w:pPr>
    </w:p>
    <w:p w14:paraId="63482BE2" w14:textId="77777777" w:rsidR="00AD5E65" w:rsidRPr="00553B0D" w:rsidRDefault="00AD5E65" w:rsidP="00AD5E65">
      <w:pPr>
        <w:spacing w:line="360" w:lineRule="auto"/>
        <w:contextualSpacing/>
        <w:rPr>
          <w:color w:val="000000" w:themeColor="text1"/>
          <w:lang w:val="uk-UA"/>
        </w:rPr>
      </w:pPr>
      <w:r w:rsidRPr="00553B0D">
        <w:rPr>
          <w:color w:val="000000" w:themeColor="text1"/>
          <w:lang w:val="uk-UA"/>
        </w:rPr>
        <w:tab/>
        <w:t xml:space="preserve">Як бачимо, даний </w:t>
      </w:r>
      <w:r w:rsidRPr="00553B0D">
        <w:rPr>
          <w:color w:val="000000" w:themeColor="text1"/>
        </w:rPr>
        <w:t>код</w:t>
      </w:r>
      <w:r w:rsidRPr="00553B0D">
        <w:rPr>
          <w:color w:val="000000" w:themeColor="text1"/>
          <w:lang w:val="uk-UA"/>
        </w:rPr>
        <w:t xml:space="preserve"> визначає:</w:t>
      </w:r>
    </w:p>
    <w:p w14:paraId="62C85B36" w14:textId="77777777" w:rsidR="00AD5E65" w:rsidRPr="00553B0D" w:rsidRDefault="00AD5E65" w:rsidP="00AD5E65">
      <w:pPr>
        <w:pStyle w:val="a7"/>
        <w:widowControl/>
        <w:numPr>
          <w:ilvl w:val="0"/>
          <w:numId w:val="34"/>
        </w:numPr>
        <w:autoSpaceDE/>
        <w:autoSpaceDN/>
        <w:spacing w:line="360" w:lineRule="auto"/>
        <w:contextualSpacing/>
        <w:jc w:val="both"/>
        <w:rPr>
          <w:color w:val="000000" w:themeColor="text1"/>
          <w:szCs w:val="24"/>
          <w:lang w:eastAsia="ru-RU"/>
        </w:rPr>
      </w:pPr>
      <w:r w:rsidRPr="00553B0D">
        <w:rPr>
          <w:color w:val="000000" w:themeColor="text1"/>
          <w:szCs w:val="24"/>
          <w:lang w:eastAsia="ru-RU"/>
        </w:rPr>
        <w:t xml:space="preserve">тип методу запиту – </w:t>
      </w:r>
      <w:r w:rsidRPr="00553B0D">
        <w:rPr>
          <w:color w:val="000000" w:themeColor="text1"/>
          <w:szCs w:val="24"/>
          <w:lang w:val="en-US" w:eastAsia="ru-RU"/>
        </w:rPr>
        <w:t>POST</w:t>
      </w:r>
      <w:r w:rsidRPr="00553B0D">
        <w:rPr>
          <w:color w:val="000000" w:themeColor="text1"/>
          <w:szCs w:val="24"/>
          <w:lang w:eastAsia="ru-RU"/>
        </w:rPr>
        <w:t>;</w:t>
      </w:r>
    </w:p>
    <w:p w14:paraId="3B6005DA" w14:textId="77777777" w:rsidR="00AD5E65" w:rsidRPr="00553B0D" w:rsidRDefault="00AD5E65" w:rsidP="00AD5E65">
      <w:pPr>
        <w:pStyle w:val="a7"/>
        <w:widowControl/>
        <w:numPr>
          <w:ilvl w:val="0"/>
          <w:numId w:val="34"/>
        </w:numPr>
        <w:autoSpaceDE/>
        <w:autoSpaceDN/>
        <w:spacing w:line="360" w:lineRule="auto"/>
        <w:contextualSpacing/>
        <w:jc w:val="both"/>
        <w:rPr>
          <w:color w:val="000000" w:themeColor="text1"/>
          <w:szCs w:val="24"/>
          <w:lang w:eastAsia="ru-RU"/>
        </w:rPr>
      </w:pPr>
      <w:r w:rsidRPr="00553B0D">
        <w:rPr>
          <w:color w:val="000000" w:themeColor="text1"/>
          <w:szCs w:val="24"/>
          <w:lang w:eastAsia="ru-RU"/>
        </w:rPr>
        <w:t xml:space="preserve">адресу контролеру, яка зберігається в змінній </w:t>
      </w:r>
      <w:r w:rsidRPr="00553B0D">
        <w:rPr>
          <w:color w:val="000000" w:themeColor="text1"/>
          <w:szCs w:val="24"/>
          <w:lang w:val="en-US" w:eastAsia="ru-RU"/>
        </w:rPr>
        <w:t>url</w:t>
      </w:r>
      <w:r w:rsidRPr="00553B0D">
        <w:rPr>
          <w:color w:val="000000" w:themeColor="text1"/>
          <w:szCs w:val="24"/>
          <w:lang w:eastAsia="ru-RU"/>
        </w:rPr>
        <w:t>;</w:t>
      </w:r>
    </w:p>
    <w:p w14:paraId="6DCD50DD" w14:textId="77777777" w:rsidR="00AD5E65" w:rsidRPr="00553B0D" w:rsidRDefault="00AD5E65" w:rsidP="00AD5E65">
      <w:pPr>
        <w:pStyle w:val="a7"/>
        <w:widowControl/>
        <w:numPr>
          <w:ilvl w:val="0"/>
          <w:numId w:val="34"/>
        </w:numPr>
        <w:autoSpaceDE/>
        <w:autoSpaceDN/>
        <w:spacing w:line="360" w:lineRule="auto"/>
        <w:contextualSpacing/>
        <w:jc w:val="both"/>
        <w:rPr>
          <w:color w:val="000000" w:themeColor="text1"/>
          <w:szCs w:val="24"/>
          <w:lang w:eastAsia="ru-RU"/>
        </w:rPr>
      </w:pPr>
      <w:r w:rsidRPr="00553B0D">
        <w:rPr>
          <w:color w:val="000000" w:themeColor="text1"/>
          <w:szCs w:val="24"/>
          <w:lang w:eastAsia="ru-RU"/>
        </w:rPr>
        <w:t>тіло запиту – об’єкт, що містить ряд властивостей;</w:t>
      </w:r>
    </w:p>
    <w:p w14:paraId="78A411DD" w14:textId="77777777" w:rsidR="00AD5E65" w:rsidRPr="00553B0D" w:rsidRDefault="00AD5E65" w:rsidP="00AD5E65">
      <w:pPr>
        <w:pStyle w:val="a7"/>
        <w:widowControl/>
        <w:numPr>
          <w:ilvl w:val="0"/>
          <w:numId w:val="34"/>
        </w:numPr>
        <w:autoSpaceDE/>
        <w:autoSpaceDN/>
        <w:spacing w:line="360" w:lineRule="auto"/>
        <w:contextualSpacing/>
        <w:jc w:val="both"/>
        <w:rPr>
          <w:color w:val="000000" w:themeColor="text1"/>
          <w:szCs w:val="24"/>
          <w:lang w:eastAsia="ru-RU"/>
        </w:rPr>
      </w:pPr>
      <w:r w:rsidRPr="00553B0D">
        <w:rPr>
          <w:color w:val="000000" w:themeColor="text1"/>
          <w:szCs w:val="24"/>
          <w:lang w:eastAsia="ru-RU"/>
        </w:rPr>
        <w:t>обробник результату запиту на випадок успіху та невдачі;</w:t>
      </w:r>
    </w:p>
    <w:p w14:paraId="494E348F" w14:textId="77777777" w:rsidR="00AD5E65" w:rsidRPr="00553B0D" w:rsidRDefault="00AD5E65" w:rsidP="00AD5E65">
      <w:pPr>
        <w:pStyle w:val="a7"/>
        <w:widowControl/>
        <w:numPr>
          <w:ilvl w:val="0"/>
          <w:numId w:val="34"/>
        </w:numPr>
        <w:autoSpaceDE/>
        <w:autoSpaceDN/>
        <w:spacing w:line="360" w:lineRule="auto"/>
        <w:contextualSpacing/>
        <w:jc w:val="both"/>
        <w:rPr>
          <w:color w:val="000000" w:themeColor="text1"/>
          <w:szCs w:val="24"/>
          <w:lang w:eastAsia="ru-RU"/>
        </w:rPr>
      </w:pPr>
      <w:r w:rsidRPr="00553B0D">
        <w:rPr>
          <w:color w:val="000000" w:themeColor="text1"/>
          <w:szCs w:val="24"/>
          <w:lang w:eastAsia="ru-RU"/>
        </w:rPr>
        <w:t xml:space="preserve">тип файлу, у який буде серіалізовано тіло запиту – </w:t>
      </w:r>
      <w:r w:rsidRPr="00553B0D">
        <w:rPr>
          <w:color w:val="000000" w:themeColor="text1"/>
          <w:szCs w:val="24"/>
          <w:lang w:val="en-US" w:eastAsia="ru-RU"/>
        </w:rPr>
        <w:t>json</w:t>
      </w:r>
      <w:r w:rsidRPr="00553B0D">
        <w:rPr>
          <w:color w:val="000000" w:themeColor="text1"/>
          <w:szCs w:val="24"/>
          <w:lang w:eastAsia="ru-RU"/>
        </w:rPr>
        <w:t xml:space="preserve"> об’єкт.</w:t>
      </w:r>
    </w:p>
    <w:p w14:paraId="584333BB" w14:textId="77777777" w:rsidR="00AD5E65" w:rsidRPr="00553B0D" w:rsidRDefault="00AD5E65" w:rsidP="00AD5E65">
      <w:pPr>
        <w:spacing w:line="360" w:lineRule="auto"/>
        <w:rPr>
          <w:color w:val="000000" w:themeColor="text1"/>
          <w:lang w:val="uk-UA"/>
        </w:rPr>
      </w:pPr>
    </w:p>
    <w:p w14:paraId="25246859" w14:textId="77777777" w:rsidR="00AD5E65" w:rsidRPr="00553B0D" w:rsidRDefault="00AD5E65" w:rsidP="00AD5E65">
      <w:pPr>
        <w:spacing w:line="360" w:lineRule="auto"/>
        <w:ind w:firstLine="708"/>
        <w:rPr>
          <w:color w:val="000000" w:themeColor="text1"/>
          <w:lang w:val="uk-UA"/>
        </w:rPr>
      </w:pPr>
      <w:r w:rsidRPr="00553B0D">
        <w:rPr>
          <w:color w:val="000000" w:themeColor="text1"/>
          <w:lang w:val="uk-UA"/>
        </w:rPr>
        <w:t xml:space="preserve">Решта сторінки описана за допогою базового </w:t>
      </w:r>
      <w:r w:rsidRPr="00553B0D">
        <w:rPr>
          <w:color w:val="000000" w:themeColor="text1"/>
          <w:lang w:val="en-US"/>
        </w:rPr>
        <w:t>HTML</w:t>
      </w:r>
      <w:r w:rsidRPr="00553B0D">
        <w:rPr>
          <w:color w:val="000000" w:themeColor="text1"/>
          <w:lang w:val="uk-UA"/>
        </w:rPr>
        <w:t xml:space="preserve"> коду (рис. 3.9), де визначена розмітка, основними елементами якої є теги </w:t>
      </w:r>
      <w:r w:rsidRPr="00553B0D">
        <w:rPr>
          <w:color w:val="000000" w:themeColor="text1"/>
          <w:lang w:val="en-US"/>
        </w:rPr>
        <w:t>div</w:t>
      </w:r>
      <w:r w:rsidRPr="00553B0D">
        <w:rPr>
          <w:color w:val="000000" w:themeColor="text1"/>
        </w:rPr>
        <w:t xml:space="preserve"> та </w:t>
      </w:r>
      <w:r w:rsidRPr="00553B0D">
        <w:rPr>
          <w:color w:val="000000" w:themeColor="text1"/>
          <w:lang w:val="en-US"/>
        </w:rPr>
        <w:t>input</w:t>
      </w:r>
      <w:r w:rsidRPr="00553B0D">
        <w:rPr>
          <w:color w:val="000000" w:themeColor="text1"/>
        </w:rPr>
        <w:t xml:space="preserve"> з заданими властивостями</w:t>
      </w:r>
      <w:r w:rsidRPr="00553B0D">
        <w:rPr>
          <w:color w:val="000000" w:themeColor="text1"/>
          <w:lang w:val="uk-UA"/>
        </w:rPr>
        <w:t>:</w:t>
      </w:r>
    </w:p>
    <w:p w14:paraId="00C3E8E4" w14:textId="77777777" w:rsidR="00AD5E65" w:rsidRPr="00553B0D" w:rsidRDefault="00AD5E65" w:rsidP="00AD5E65">
      <w:pPr>
        <w:spacing w:line="360" w:lineRule="auto"/>
        <w:rPr>
          <w:color w:val="000000" w:themeColor="text1"/>
        </w:rPr>
      </w:pPr>
      <w:r w:rsidRPr="00553B0D">
        <w:rPr>
          <w:noProof/>
          <w:color w:val="000000" w:themeColor="text1"/>
        </w:rPr>
        <w:drawing>
          <wp:inline distT="0" distB="0" distL="0" distR="0" wp14:anchorId="37000D7A" wp14:editId="1811DB03">
            <wp:extent cx="5581650" cy="25050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581650" cy="2505075"/>
                    </a:xfrm>
                    <a:prstGeom prst="rect">
                      <a:avLst/>
                    </a:prstGeom>
                  </pic:spPr>
                </pic:pic>
              </a:graphicData>
            </a:graphic>
          </wp:inline>
        </w:drawing>
      </w:r>
    </w:p>
    <w:p w14:paraId="76CA1C09" w14:textId="77777777" w:rsidR="00AD5E65" w:rsidRPr="00553B0D" w:rsidRDefault="00AD5E65" w:rsidP="00AD5E65">
      <w:pPr>
        <w:spacing w:line="360" w:lineRule="auto"/>
        <w:jc w:val="center"/>
        <w:rPr>
          <w:color w:val="000000" w:themeColor="text1"/>
          <w:lang w:val="en-US"/>
        </w:rPr>
      </w:pPr>
      <w:r w:rsidRPr="00553B0D">
        <w:rPr>
          <w:color w:val="000000" w:themeColor="text1"/>
          <w:lang w:val="uk-UA"/>
        </w:rPr>
        <w:t>Рисунок 3.9.</w:t>
      </w:r>
      <w:r w:rsidRPr="00553B0D">
        <w:rPr>
          <w:color w:val="000000" w:themeColor="text1"/>
          <w:lang w:val="en-US"/>
        </w:rPr>
        <w:t xml:space="preserve"> HTML </w:t>
      </w:r>
      <w:r w:rsidRPr="00553B0D">
        <w:rPr>
          <w:color w:val="000000" w:themeColor="text1"/>
          <w:lang w:val="uk-UA"/>
        </w:rPr>
        <w:t xml:space="preserve">розмітка сторінки </w:t>
      </w:r>
      <w:r w:rsidRPr="00553B0D">
        <w:rPr>
          <w:color w:val="000000" w:themeColor="text1"/>
          <w:lang w:val="en-US"/>
        </w:rPr>
        <w:t>directory</w:t>
      </w:r>
    </w:p>
    <w:p w14:paraId="42A281BA" w14:textId="77777777" w:rsidR="00AD5E65" w:rsidRPr="00553B0D" w:rsidRDefault="00AD5E65" w:rsidP="00AD5E65">
      <w:pPr>
        <w:spacing w:line="360" w:lineRule="auto"/>
        <w:jc w:val="center"/>
        <w:rPr>
          <w:color w:val="000000" w:themeColor="text1"/>
          <w:lang w:val="en-US"/>
        </w:rPr>
      </w:pPr>
    </w:p>
    <w:p w14:paraId="6F5796B5" w14:textId="77777777" w:rsidR="00AD5E65" w:rsidRPr="00553B0D" w:rsidRDefault="00AD5E65" w:rsidP="00AD5E65">
      <w:pPr>
        <w:spacing w:line="360" w:lineRule="auto"/>
        <w:ind w:firstLine="708"/>
        <w:rPr>
          <w:color w:val="000000" w:themeColor="text1"/>
          <w:lang w:val="uk-UA"/>
        </w:rPr>
      </w:pPr>
      <w:r w:rsidRPr="00553B0D">
        <w:rPr>
          <w:color w:val="000000" w:themeColor="text1"/>
          <w:lang w:val="uk-UA"/>
        </w:rPr>
        <w:t xml:space="preserve">Перший </w:t>
      </w:r>
      <w:r w:rsidRPr="00553B0D">
        <w:rPr>
          <w:color w:val="000000" w:themeColor="text1"/>
          <w:lang w:val="en-US"/>
        </w:rPr>
        <w:t>input</w:t>
      </w:r>
      <w:r w:rsidRPr="00553B0D">
        <w:rPr>
          <w:color w:val="000000" w:themeColor="text1"/>
        </w:rPr>
        <w:t xml:space="preserve"> в</w:t>
      </w:r>
      <w:r w:rsidRPr="00553B0D">
        <w:rPr>
          <w:color w:val="000000" w:themeColor="text1"/>
          <w:lang w:val="uk-UA"/>
        </w:rPr>
        <w:t>ідповідає за пагінацію сторінки, другий – за авторизаційний токен користувача, а третій – за функціонування запиту до серверу.</w:t>
      </w:r>
    </w:p>
    <w:p w14:paraId="0E3D8B4D" w14:textId="77777777" w:rsidR="00AD5E65" w:rsidRPr="00553B0D" w:rsidRDefault="00AD5E65" w:rsidP="00AD5E65">
      <w:pPr>
        <w:spacing w:line="360" w:lineRule="auto"/>
        <w:ind w:firstLine="708"/>
        <w:rPr>
          <w:color w:val="000000" w:themeColor="text1"/>
        </w:rPr>
      </w:pPr>
      <w:r w:rsidRPr="00553B0D">
        <w:rPr>
          <w:color w:val="000000" w:themeColor="text1"/>
          <w:lang w:val="uk-UA"/>
        </w:rPr>
        <w:t xml:space="preserve">Стилі даної сторінки визначені в окремому </w:t>
      </w:r>
      <w:r w:rsidRPr="00553B0D">
        <w:rPr>
          <w:color w:val="000000" w:themeColor="text1"/>
          <w:lang w:val="en-US"/>
        </w:rPr>
        <w:t>css</w:t>
      </w:r>
      <w:r w:rsidRPr="00553B0D">
        <w:rPr>
          <w:color w:val="000000" w:themeColor="text1"/>
        </w:rPr>
        <w:t xml:space="preserve"> </w:t>
      </w:r>
      <w:r w:rsidRPr="00553B0D">
        <w:rPr>
          <w:color w:val="000000" w:themeColor="text1"/>
          <w:lang w:val="uk-UA"/>
        </w:rPr>
        <w:t>файлі</w:t>
      </w:r>
      <w:r w:rsidRPr="00553B0D">
        <w:rPr>
          <w:color w:val="000000" w:themeColor="text1"/>
        </w:rPr>
        <w:t xml:space="preserve"> (рис. 3.10)</w:t>
      </w:r>
      <w:r w:rsidRPr="00553B0D">
        <w:rPr>
          <w:color w:val="000000" w:themeColor="text1"/>
          <w:lang w:val="uk-UA"/>
        </w:rPr>
        <w:t xml:space="preserve"> та описуються за допомогою класів, якими декорований </w:t>
      </w:r>
      <w:r w:rsidRPr="00553B0D">
        <w:rPr>
          <w:color w:val="000000" w:themeColor="text1"/>
          <w:lang w:val="en-US"/>
        </w:rPr>
        <w:t>html</w:t>
      </w:r>
      <w:r w:rsidRPr="00553B0D">
        <w:rPr>
          <w:color w:val="000000" w:themeColor="text1"/>
        </w:rPr>
        <w:t xml:space="preserve"> код.</w:t>
      </w:r>
    </w:p>
    <w:p w14:paraId="6A15D207" w14:textId="77777777" w:rsidR="00AD5E65" w:rsidRPr="00553B0D" w:rsidRDefault="00AD5E65" w:rsidP="00AD5E65">
      <w:pPr>
        <w:spacing w:line="360" w:lineRule="auto"/>
        <w:rPr>
          <w:color w:val="000000" w:themeColor="text1"/>
        </w:rPr>
      </w:pPr>
      <w:r w:rsidRPr="00553B0D">
        <w:rPr>
          <w:noProof/>
          <w:color w:val="000000" w:themeColor="text1"/>
        </w:rPr>
        <w:drawing>
          <wp:inline distT="0" distB="0" distL="0" distR="0" wp14:anchorId="000BC5D4" wp14:editId="5EB11148">
            <wp:extent cx="4143375" cy="3562350"/>
            <wp:effectExtent l="0" t="0" r="952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b="2604"/>
                    <a:stretch/>
                  </pic:blipFill>
                  <pic:spPr bwMode="auto">
                    <a:xfrm>
                      <a:off x="0" y="0"/>
                      <a:ext cx="4143375" cy="3562350"/>
                    </a:xfrm>
                    <a:prstGeom prst="rect">
                      <a:avLst/>
                    </a:prstGeom>
                    <a:ln>
                      <a:noFill/>
                    </a:ln>
                    <a:extLst>
                      <a:ext uri="{53640926-AAD7-44D8-BBD7-CCE9431645EC}">
                        <a14:shadowObscured xmlns:a14="http://schemas.microsoft.com/office/drawing/2010/main"/>
                      </a:ext>
                    </a:extLst>
                  </pic:spPr>
                </pic:pic>
              </a:graphicData>
            </a:graphic>
          </wp:inline>
        </w:drawing>
      </w:r>
    </w:p>
    <w:p w14:paraId="62273434" w14:textId="77777777" w:rsidR="00AD5E65" w:rsidRPr="00553B0D" w:rsidRDefault="00AD5E65" w:rsidP="00AD5E65">
      <w:pPr>
        <w:spacing w:line="360" w:lineRule="auto"/>
        <w:jc w:val="center"/>
        <w:rPr>
          <w:color w:val="000000" w:themeColor="text1"/>
        </w:rPr>
      </w:pPr>
      <w:r w:rsidRPr="00553B0D">
        <w:rPr>
          <w:color w:val="000000" w:themeColor="text1"/>
        </w:rPr>
        <w:t xml:space="preserve">Рисунок 3.10. </w:t>
      </w:r>
      <w:r w:rsidRPr="00553B0D">
        <w:rPr>
          <w:color w:val="000000" w:themeColor="text1"/>
          <w:lang w:val="uk-UA"/>
        </w:rPr>
        <w:t xml:space="preserve">Опис стилів для сторінки </w:t>
      </w:r>
      <w:r w:rsidRPr="00553B0D">
        <w:rPr>
          <w:color w:val="000000" w:themeColor="text1"/>
          <w:lang w:val="en-US"/>
        </w:rPr>
        <w:t>directory</w:t>
      </w:r>
    </w:p>
    <w:p w14:paraId="150A8AAE" w14:textId="77777777" w:rsidR="00AD5E65" w:rsidRPr="00553B0D" w:rsidRDefault="00AD5E65" w:rsidP="00AD5E65">
      <w:pPr>
        <w:spacing w:line="360" w:lineRule="auto"/>
        <w:rPr>
          <w:color w:val="000000" w:themeColor="text1"/>
        </w:rPr>
      </w:pPr>
      <w:bookmarkStart w:id="63" w:name="_Toc11263599"/>
    </w:p>
    <w:p w14:paraId="5076FC3E" w14:textId="77777777" w:rsidR="00AD5E65" w:rsidRPr="00553B0D" w:rsidRDefault="00AD5E65" w:rsidP="00AD5E65">
      <w:pPr>
        <w:pStyle w:val="2"/>
        <w:spacing w:line="360" w:lineRule="auto"/>
        <w:rPr>
          <w:rFonts w:ascii="Times New Roman" w:hAnsi="Times New Roman" w:cs="Times New Roman"/>
          <w:color w:val="000000" w:themeColor="text1"/>
        </w:rPr>
      </w:pPr>
      <w:r w:rsidRPr="00553B0D">
        <w:rPr>
          <w:rFonts w:ascii="Times New Roman" w:hAnsi="Times New Roman" w:cs="Times New Roman"/>
          <w:color w:val="000000" w:themeColor="text1"/>
        </w:rPr>
        <w:t>3.5. Тестування системи</w:t>
      </w:r>
      <w:bookmarkEnd w:id="63"/>
    </w:p>
    <w:p w14:paraId="7FB7B7DA" w14:textId="77777777" w:rsidR="00AD5E65" w:rsidRPr="00553B0D" w:rsidRDefault="00AD5E65" w:rsidP="00AD5E65">
      <w:pPr>
        <w:spacing w:line="360" w:lineRule="auto"/>
        <w:rPr>
          <w:color w:val="000000" w:themeColor="text1"/>
          <w:lang w:val="uk-UA" w:eastAsia="x-none"/>
        </w:rPr>
      </w:pPr>
    </w:p>
    <w:p w14:paraId="46152486" w14:textId="77777777" w:rsidR="00AD5E65" w:rsidRPr="00553B0D" w:rsidRDefault="00AD5E65" w:rsidP="00AD5E65">
      <w:pPr>
        <w:spacing w:line="360" w:lineRule="auto"/>
        <w:ind w:firstLine="708"/>
        <w:rPr>
          <w:color w:val="000000" w:themeColor="text1"/>
          <w:szCs w:val="28"/>
          <w:lang w:val="uk-UA"/>
        </w:rPr>
      </w:pPr>
      <w:r w:rsidRPr="00553B0D">
        <w:rPr>
          <w:color w:val="000000" w:themeColor="text1"/>
          <w:szCs w:val="28"/>
          <w:lang w:val="uk-UA"/>
        </w:rPr>
        <w:t xml:space="preserve">Тестування програмного забезпечення – це дії, що проводяться для надання інформації про якість тестованого продукту. Система розроблялась з урахуванням того, що кожна ділянка коду після написання повинна бути проаналізована на помилки. В цьому велику допомогу відіграли різні техніки розробки програмного забезпечення та застосування шаблонів проектування. </w:t>
      </w:r>
    </w:p>
    <w:p w14:paraId="34270C1C" w14:textId="77777777" w:rsidR="00AD5E65" w:rsidRPr="00553B0D" w:rsidRDefault="00AD5E65" w:rsidP="00AD5E65">
      <w:pPr>
        <w:spacing w:before="100" w:beforeAutospacing="1" w:after="100" w:afterAutospacing="1" w:line="360" w:lineRule="auto"/>
        <w:ind w:firstLine="708"/>
        <w:contextualSpacing/>
        <w:rPr>
          <w:color w:val="000000" w:themeColor="text1"/>
          <w:szCs w:val="28"/>
          <w:lang w:val="uk-UA"/>
        </w:rPr>
      </w:pPr>
      <w:r w:rsidRPr="00553B0D">
        <w:rPr>
          <w:color w:val="000000" w:themeColor="text1"/>
          <w:szCs w:val="28"/>
          <w:lang w:val="uk-UA"/>
        </w:rPr>
        <w:t xml:space="preserve">Система буде піддана серії тестів, в яких будуть перевірятись на працездатність та правильну роботу характеристики системи. Серед них: модульне та ручне тестування. Деякі тести будуть відображені у вигляді сценаріїв використання, де будуть зіставленні реальні результати з очікуваними. </w:t>
      </w:r>
    </w:p>
    <w:p w14:paraId="5908696F" w14:textId="77777777" w:rsidR="00AD5E65" w:rsidRPr="00553B0D" w:rsidRDefault="00AD5E65" w:rsidP="00AD5E65">
      <w:pPr>
        <w:spacing w:line="360" w:lineRule="auto"/>
        <w:ind w:firstLine="708"/>
        <w:contextualSpacing/>
        <w:rPr>
          <w:color w:val="000000" w:themeColor="text1"/>
          <w:szCs w:val="28"/>
          <w:lang w:val="uk-UA"/>
        </w:rPr>
      </w:pPr>
    </w:p>
    <w:p w14:paraId="32C1AA4E" w14:textId="77777777" w:rsidR="00AD5E65" w:rsidRPr="00553B0D" w:rsidRDefault="00AD5E65" w:rsidP="00AD5E65">
      <w:pPr>
        <w:pStyle w:val="3"/>
        <w:spacing w:before="0" w:line="360" w:lineRule="auto"/>
        <w:rPr>
          <w:rFonts w:ascii="Times New Roman" w:hAnsi="Times New Roman" w:cs="Times New Roman"/>
          <w:color w:val="000000" w:themeColor="text1"/>
        </w:rPr>
      </w:pPr>
      <w:bookmarkStart w:id="64" w:name="_Toc11263600"/>
      <w:r w:rsidRPr="00553B0D">
        <w:rPr>
          <w:rFonts w:ascii="Times New Roman" w:hAnsi="Times New Roman" w:cs="Times New Roman"/>
          <w:color w:val="000000" w:themeColor="text1"/>
        </w:rPr>
        <w:t>3.5.1 Модульне тестування</w:t>
      </w:r>
      <w:bookmarkEnd w:id="64"/>
    </w:p>
    <w:p w14:paraId="4AAF4A27" w14:textId="77777777" w:rsidR="00AD5E65" w:rsidRPr="00553B0D" w:rsidRDefault="00AD5E65" w:rsidP="00AD5E65">
      <w:pPr>
        <w:spacing w:line="360" w:lineRule="auto"/>
        <w:contextualSpacing/>
        <w:rPr>
          <w:color w:val="000000" w:themeColor="text1"/>
          <w:szCs w:val="28"/>
        </w:rPr>
      </w:pPr>
    </w:p>
    <w:p w14:paraId="41BC8F83" w14:textId="77777777" w:rsidR="00AD5E65" w:rsidRPr="00553B0D" w:rsidRDefault="00AD5E65" w:rsidP="00AD5E65">
      <w:pPr>
        <w:spacing w:before="100" w:beforeAutospacing="1" w:after="100" w:afterAutospacing="1" w:line="360" w:lineRule="auto"/>
        <w:ind w:firstLine="708"/>
        <w:contextualSpacing/>
        <w:rPr>
          <w:color w:val="000000" w:themeColor="text1"/>
          <w:szCs w:val="28"/>
          <w:lang w:val="uk-UA"/>
        </w:rPr>
      </w:pPr>
      <w:r w:rsidRPr="00553B0D">
        <w:rPr>
          <w:color w:val="000000" w:themeColor="text1"/>
          <w:szCs w:val="28"/>
          <w:lang w:val="uk-UA"/>
        </w:rPr>
        <w:t>Модульне тестування – це метод, за допомогою якого тестуються окремі одиниці вихідного коду, набори одного або декількох модулів разом з пов</w:t>
      </w:r>
      <w:r w:rsidRPr="00553B0D">
        <w:rPr>
          <w:color w:val="000000" w:themeColor="text1"/>
          <w:szCs w:val="28"/>
        </w:rPr>
        <w:t>’</w:t>
      </w:r>
      <w:r w:rsidRPr="00553B0D">
        <w:rPr>
          <w:color w:val="000000" w:themeColor="text1"/>
          <w:szCs w:val="28"/>
          <w:lang w:val="uk-UA"/>
        </w:rPr>
        <w:t>язаними даними управління, процедурами та іншими пов</w:t>
      </w:r>
      <w:r w:rsidRPr="00553B0D">
        <w:rPr>
          <w:color w:val="000000" w:themeColor="text1"/>
          <w:szCs w:val="28"/>
        </w:rPr>
        <w:t>’</w:t>
      </w:r>
      <w:r w:rsidRPr="00553B0D">
        <w:rPr>
          <w:color w:val="000000" w:themeColor="text1"/>
          <w:szCs w:val="28"/>
          <w:lang w:val="uk-UA"/>
        </w:rPr>
        <w:t>язаними даними, щоб визначити, чи підходять вони для використання.</w:t>
      </w:r>
    </w:p>
    <w:p w14:paraId="79DA6A28" w14:textId="77777777" w:rsidR="00AD5E65" w:rsidRPr="00553B0D" w:rsidRDefault="00AD5E65" w:rsidP="00AD5E65">
      <w:pPr>
        <w:spacing w:before="100" w:beforeAutospacing="1" w:after="100" w:afterAutospacing="1" w:line="360" w:lineRule="auto"/>
        <w:ind w:firstLine="708"/>
        <w:contextualSpacing/>
        <w:rPr>
          <w:color w:val="000000" w:themeColor="text1"/>
          <w:szCs w:val="28"/>
        </w:rPr>
      </w:pPr>
      <w:r w:rsidRPr="00553B0D">
        <w:rPr>
          <w:color w:val="000000" w:themeColor="text1"/>
          <w:szCs w:val="28"/>
          <w:lang w:val="uk-UA"/>
        </w:rPr>
        <w:t xml:space="preserve">Було протестовано основні методи парсеру по взяємодії з соціальною мережею </w:t>
      </w:r>
      <w:r w:rsidRPr="00553B0D">
        <w:rPr>
          <w:color w:val="000000" w:themeColor="text1"/>
          <w:szCs w:val="28"/>
          <w:lang w:val="en-US"/>
        </w:rPr>
        <w:t>Instagram</w:t>
      </w:r>
      <w:r w:rsidRPr="00553B0D">
        <w:rPr>
          <w:color w:val="000000" w:themeColor="text1"/>
          <w:szCs w:val="28"/>
        </w:rPr>
        <w:t>.</w:t>
      </w:r>
    </w:p>
    <w:p w14:paraId="4B276B01" w14:textId="77777777" w:rsidR="00AD5E65" w:rsidRPr="00553B0D" w:rsidRDefault="00AD5E65" w:rsidP="00AD5E65">
      <w:pPr>
        <w:spacing w:before="100" w:beforeAutospacing="1" w:after="100" w:afterAutospacing="1" w:line="360" w:lineRule="auto"/>
        <w:ind w:firstLine="708"/>
        <w:contextualSpacing/>
        <w:rPr>
          <w:color w:val="000000" w:themeColor="text1"/>
          <w:szCs w:val="28"/>
        </w:rPr>
      </w:pPr>
      <w:r w:rsidRPr="00553B0D">
        <w:rPr>
          <w:color w:val="000000" w:themeColor="text1"/>
          <w:szCs w:val="28"/>
          <w:lang w:val="uk-UA"/>
        </w:rPr>
        <w:t>Оскільки не було знайдено зручного графічного вікна для відображення результатів тестів, приведенно код основних тестів</w:t>
      </w:r>
      <w:r w:rsidRPr="00553B0D">
        <w:rPr>
          <w:color w:val="000000" w:themeColor="text1"/>
          <w:szCs w:val="28"/>
        </w:rPr>
        <w:t xml:space="preserve"> (рис. 3.11).</w:t>
      </w:r>
    </w:p>
    <w:p w14:paraId="4240E38C" w14:textId="77777777" w:rsidR="00AD5E65" w:rsidRPr="00553B0D" w:rsidRDefault="00AD5E65" w:rsidP="00AD5E65">
      <w:pPr>
        <w:spacing w:before="100" w:beforeAutospacing="1" w:after="100" w:afterAutospacing="1" w:line="360" w:lineRule="auto"/>
        <w:ind w:firstLine="708"/>
        <w:contextualSpacing/>
        <w:rPr>
          <w:color w:val="000000" w:themeColor="text1"/>
          <w:sz w:val="6"/>
          <w:szCs w:val="28"/>
          <w:lang w:val="uk-UA"/>
        </w:rPr>
      </w:pPr>
    </w:p>
    <w:p w14:paraId="4E665810" w14:textId="77777777" w:rsidR="00AD5E65" w:rsidRPr="00553B0D" w:rsidRDefault="00AD5E65" w:rsidP="00AD5E65">
      <w:pPr>
        <w:autoSpaceDE w:val="0"/>
        <w:autoSpaceDN w:val="0"/>
        <w:adjustRightInd w:val="0"/>
        <w:spacing w:line="360" w:lineRule="auto"/>
        <w:rPr>
          <w:color w:val="000000" w:themeColor="text1"/>
          <w:sz w:val="19"/>
          <w:szCs w:val="19"/>
          <w:lang w:val="en-US"/>
        </w:rPr>
      </w:pPr>
      <w:r w:rsidRPr="00553B0D">
        <w:rPr>
          <w:color w:val="000000" w:themeColor="text1"/>
          <w:sz w:val="19"/>
          <w:szCs w:val="19"/>
          <w:lang w:val="uk-UA"/>
        </w:rPr>
        <w:t xml:space="preserve">    </w:t>
      </w:r>
      <w:r w:rsidRPr="00553B0D">
        <w:rPr>
          <w:noProof/>
          <w:color w:val="000000" w:themeColor="text1"/>
        </w:rPr>
        <w:drawing>
          <wp:inline distT="0" distB="0" distL="0" distR="0" wp14:anchorId="49F0EAFF" wp14:editId="3A741912">
            <wp:extent cx="3590925" cy="1637039"/>
            <wp:effectExtent l="0" t="0" r="0" b="127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604727" cy="1643331"/>
                    </a:xfrm>
                    <a:prstGeom prst="rect">
                      <a:avLst/>
                    </a:prstGeom>
                  </pic:spPr>
                </pic:pic>
              </a:graphicData>
            </a:graphic>
          </wp:inline>
        </w:drawing>
      </w:r>
    </w:p>
    <w:p w14:paraId="474D2E5C" w14:textId="77777777" w:rsidR="00AD5E65" w:rsidRPr="00553B0D" w:rsidRDefault="00AD5E65" w:rsidP="00AD5E65">
      <w:pPr>
        <w:autoSpaceDE w:val="0"/>
        <w:autoSpaceDN w:val="0"/>
        <w:adjustRightInd w:val="0"/>
        <w:spacing w:line="360" w:lineRule="auto"/>
        <w:rPr>
          <w:color w:val="000000" w:themeColor="text1"/>
          <w:szCs w:val="28"/>
          <w:lang w:val="uk-UA"/>
        </w:rPr>
      </w:pPr>
      <w:r w:rsidRPr="00553B0D">
        <w:rPr>
          <w:color w:val="000000" w:themeColor="text1"/>
          <w:sz w:val="19"/>
          <w:szCs w:val="19"/>
        </w:rPr>
        <w:t xml:space="preserve">    </w:t>
      </w:r>
      <w:r w:rsidRPr="00553B0D">
        <w:rPr>
          <w:noProof/>
          <w:color w:val="000000" w:themeColor="text1"/>
        </w:rPr>
        <w:drawing>
          <wp:inline distT="0" distB="0" distL="0" distR="0" wp14:anchorId="12F2989D" wp14:editId="7FD5870A">
            <wp:extent cx="3735705" cy="38862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b="19359"/>
                    <a:stretch/>
                  </pic:blipFill>
                  <pic:spPr bwMode="auto">
                    <a:xfrm>
                      <a:off x="0" y="0"/>
                      <a:ext cx="3736096" cy="3886607"/>
                    </a:xfrm>
                    <a:prstGeom prst="rect">
                      <a:avLst/>
                    </a:prstGeom>
                    <a:ln>
                      <a:noFill/>
                    </a:ln>
                    <a:extLst>
                      <a:ext uri="{53640926-AAD7-44D8-BBD7-CCE9431645EC}">
                        <a14:shadowObscured xmlns:a14="http://schemas.microsoft.com/office/drawing/2010/main"/>
                      </a:ext>
                    </a:extLst>
                  </pic:spPr>
                </pic:pic>
              </a:graphicData>
            </a:graphic>
          </wp:inline>
        </w:drawing>
      </w:r>
    </w:p>
    <w:p w14:paraId="76F86360" w14:textId="77777777" w:rsidR="00AD5E65" w:rsidRPr="00553B0D" w:rsidRDefault="00AD5E65" w:rsidP="00AD5E65">
      <w:pPr>
        <w:spacing w:line="360" w:lineRule="auto"/>
        <w:contextualSpacing/>
        <w:jc w:val="center"/>
        <w:rPr>
          <w:color w:val="000000" w:themeColor="text1"/>
          <w:szCs w:val="28"/>
          <w:lang w:val="uk-UA"/>
        </w:rPr>
      </w:pPr>
      <w:r w:rsidRPr="00553B0D">
        <w:rPr>
          <w:color w:val="000000" w:themeColor="text1"/>
          <w:szCs w:val="28"/>
        </w:rPr>
        <w:t>Рисунок 3.11. Основні модульн</w:t>
      </w:r>
      <w:r w:rsidRPr="00553B0D">
        <w:rPr>
          <w:color w:val="000000" w:themeColor="text1"/>
          <w:szCs w:val="28"/>
          <w:lang w:val="uk-UA"/>
        </w:rPr>
        <w:t>і тести системи</w:t>
      </w:r>
    </w:p>
    <w:p w14:paraId="32093F8E" w14:textId="77777777" w:rsidR="00AD5E65" w:rsidRPr="00553B0D" w:rsidRDefault="00AD5E65" w:rsidP="00AD5E65">
      <w:pPr>
        <w:pStyle w:val="3"/>
        <w:spacing w:before="0" w:line="360" w:lineRule="auto"/>
        <w:rPr>
          <w:rFonts w:ascii="Times New Roman" w:hAnsi="Times New Roman" w:cs="Times New Roman"/>
          <w:color w:val="000000" w:themeColor="text1"/>
        </w:rPr>
      </w:pPr>
      <w:bookmarkStart w:id="65" w:name="_Toc11263601"/>
      <w:r w:rsidRPr="00553B0D">
        <w:rPr>
          <w:rFonts w:ascii="Times New Roman" w:hAnsi="Times New Roman" w:cs="Times New Roman"/>
          <w:color w:val="000000" w:themeColor="text1"/>
        </w:rPr>
        <w:t>3.5.2 Ручне тестування</w:t>
      </w:r>
      <w:bookmarkEnd w:id="65"/>
    </w:p>
    <w:p w14:paraId="27D7F0CC" w14:textId="77777777" w:rsidR="00AD5E65" w:rsidRPr="00553B0D" w:rsidRDefault="00AD5E65" w:rsidP="00AD5E65">
      <w:pPr>
        <w:spacing w:line="360" w:lineRule="auto"/>
        <w:ind w:firstLine="708"/>
        <w:contextualSpacing/>
        <w:rPr>
          <w:color w:val="000000" w:themeColor="text1"/>
          <w:szCs w:val="28"/>
          <w:lang w:val="uk-UA"/>
        </w:rPr>
      </w:pPr>
    </w:p>
    <w:p w14:paraId="223D7D28" w14:textId="77777777" w:rsidR="00AD5E65" w:rsidRPr="00553B0D" w:rsidRDefault="00AD5E65" w:rsidP="00AD5E65">
      <w:pPr>
        <w:spacing w:line="360" w:lineRule="auto"/>
        <w:ind w:firstLine="708"/>
        <w:contextualSpacing/>
        <w:rPr>
          <w:color w:val="000000" w:themeColor="text1"/>
          <w:szCs w:val="28"/>
          <w:lang w:val="uk-UA"/>
        </w:rPr>
      </w:pPr>
      <w:r w:rsidRPr="00553B0D">
        <w:rPr>
          <w:color w:val="000000" w:themeColor="text1"/>
          <w:szCs w:val="28"/>
          <w:lang w:val="uk-UA"/>
        </w:rPr>
        <w:t>Ручне тестування потрібне для виявлення помилок, які не виявились автоматизованими тестами, а такі, безсумнівно, присутні в кожній системі. Результати можна переглянути на сценаріях використання (табл. 3.11 – 3.12).</w:t>
      </w:r>
    </w:p>
    <w:p w14:paraId="2BF7201B" w14:textId="77777777" w:rsidR="00AD5E65" w:rsidRPr="00553B0D" w:rsidRDefault="00AD5E65" w:rsidP="00AD5E65">
      <w:pPr>
        <w:spacing w:line="360" w:lineRule="auto"/>
        <w:rPr>
          <w:color w:val="000000" w:themeColor="text1"/>
          <w:szCs w:val="28"/>
          <w:lang w:val="uk-UA"/>
        </w:rPr>
      </w:pPr>
      <w:r w:rsidRPr="00553B0D">
        <w:rPr>
          <w:color w:val="000000" w:themeColor="text1"/>
          <w:szCs w:val="28"/>
          <w:lang w:val="uk-UA"/>
        </w:rPr>
        <w:t>Таблиця 3.11. Сценарій використання №1</w:t>
      </w:r>
    </w:p>
    <w:tbl>
      <w:tblPr>
        <w:tblStyle w:val="27"/>
        <w:tblW w:w="9180" w:type="dxa"/>
        <w:jc w:val="center"/>
        <w:tblLook w:val="04A0" w:firstRow="1" w:lastRow="0" w:firstColumn="1" w:lastColumn="0" w:noHBand="0" w:noVBand="1"/>
      </w:tblPr>
      <w:tblGrid>
        <w:gridCol w:w="2404"/>
        <w:gridCol w:w="6776"/>
      </w:tblGrid>
      <w:tr w:rsidR="00553B0D" w:rsidRPr="00553B0D" w14:paraId="7A05A06D" w14:textId="77777777" w:rsidTr="0059260A">
        <w:trPr>
          <w:trHeight w:val="864"/>
          <w:jc w:val="center"/>
        </w:trPr>
        <w:tc>
          <w:tcPr>
            <w:tcW w:w="2404" w:type="dxa"/>
            <w:noWrap/>
            <w:vAlign w:val="center"/>
            <w:hideMark/>
          </w:tcPr>
          <w:p w14:paraId="4297649B"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Номер сценарію</w:t>
            </w:r>
          </w:p>
        </w:tc>
        <w:tc>
          <w:tcPr>
            <w:tcW w:w="6776" w:type="dxa"/>
            <w:noWrap/>
            <w:vAlign w:val="center"/>
            <w:hideMark/>
          </w:tcPr>
          <w:p w14:paraId="44FB5C02" w14:textId="77777777" w:rsidR="00AD5E65" w:rsidRPr="00553B0D" w:rsidRDefault="00AD5E65" w:rsidP="00AD5E65">
            <w:pPr>
              <w:spacing w:line="360" w:lineRule="auto"/>
              <w:rPr>
                <w:color w:val="000000" w:themeColor="text1"/>
                <w:szCs w:val="28"/>
              </w:rPr>
            </w:pPr>
            <w:r w:rsidRPr="00553B0D">
              <w:rPr>
                <w:color w:val="000000" w:themeColor="text1"/>
                <w:szCs w:val="28"/>
              </w:rPr>
              <w:t>1</w:t>
            </w:r>
          </w:p>
        </w:tc>
      </w:tr>
      <w:tr w:rsidR="00553B0D" w:rsidRPr="00553B0D" w14:paraId="0E7635D1" w14:textId="77777777" w:rsidTr="0059260A">
        <w:trPr>
          <w:trHeight w:val="846"/>
          <w:jc w:val="center"/>
        </w:trPr>
        <w:tc>
          <w:tcPr>
            <w:tcW w:w="2404" w:type="dxa"/>
            <w:noWrap/>
            <w:vAlign w:val="center"/>
            <w:hideMark/>
          </w:tcPr>
          <w:p w14:paraId="44E85E6C"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Назва тесту</w:t>
            </w:r>
          </w:p>
        </w:tc>
        <w:tc>
          <w:tcPr>
            <w:tcW w:w="6776" w:type="dxa"/>
            <w:noWrap/>
            <w:vAlign w:val="center"/>
            <w:hideMark/>
          </w:tcPr>
          <w:p w14:paraId="217B3392" w14:textId="77777777" w:rsidR="00AD5E65" w:rsidRPr="00553B0D" w:rsidRDefault="00AD5E65" w:rsidP="00AD5E65">
            <w:pPr>
              <w:spacing w:line="360" w:lineRule="auto"/>
              <w:rPr>
                <w:color w:val="000000" w:themeColor="text1"/>
                <w:szCs w:val="28"/>
              </w:rPr>
            </w:pPr>
            <w:r w:rsidRPr="00553B0D">
              <w:rPr>
                <w:color w:val="000000" w:themeColor="text1"/>
                <w:szCs w:val="28"/>
              </w:rPr>
              <w:t>Реєстрація користувача</w:t>
            </w:r>
          </w:p>
        </w:tc>
      </w:tr>
      <w:tr w:rsidR="00553B0D" w:rsidRPr="00553B0D" w14:paraId="4768DC59" w14:textId="77777777" w:rsidTr="0059260A">
        <w:trPr>
          <w:trHeight w:val="846"/>
          <w:jc w:val="center"/>
        </w:trPr>
        <w:tc>
          <w:tcPr>
            <w:tcW w:w="2404" w:type="dxa"/>
            <w:noWrap/>
            <w:vAlign w:val="center"/>
          </w:tcPr>
          <w:p w14:paraId="67FB5B3B"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Об'єкт тестування</w:t>
            </w:r>
          </w:p>
        </w:tc>
        <w:tc>
          <w:tcPr>
            <w:tcW w:w="6776" w:type="dxa"/>
            <w:noWrap/>
            <w:vAlign w:val="center"/>
          </w:tcPr>
          <w:p w14:paraId="30E7CB23" w14:textId="77777777" w:rsidR="00AD5E65" w:rsidRPr="00553B0D" w:rsidRDefault="00AD5E65" w:rsidP="00AD5E65">
            <w:pPr>
              <w:spacing w:line="360" w:lineRule="auto"/>
              <w:rPr>
                <w:color w:val="000000" w:themeColor="text1"/>
                <w:szCs w:val="28"/>
              </w:rPr>
            </w:pPr>
            <w:r w:rsidRPr="00553B0D">
              <w:rPr>
                <w:color w:val="000000" w:themeColor="text1"/>
                <w:szCs w:val="28"/>
              </w:rPr>
              <w:t>Здатність системи створювати облікові записи користувачів</w:t>
            </w:r>
          </w:p>
        </w:tc>
      </w:tr>
      <w:tr w:rsidR="00553B0D" w:rsidRPr="00553B0D" w14:paraId="48BE6E5A" w14:textId="77777777" w:rsidTr="0059260A">
        <w:trPr>
          <w:trHeight w:val="846"/>
          <w:jc w:val="center"/>
        </w:trPr>
        <w:tc>
          <w:tcPr>
            <w:tcW w:w="2404" w:type="dxa"/>
            <w:noWrap/>
            <w:vAlign w:val="center"/>
          </w:tcPr>
          <w:p w14:paraId="1CDA2BFC"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Вхідні дії</w:t>
            </w:r>
          </w:p>
        </w:tc>
        <w:tc>
          <w:tcPr>
            <w:tcW w:w="6776" w:type="dxa"/>
            <w:noWrap/>
            <w:vAlign w:val="center"/>
          </w:tcPr>
          <w:p w14:paraId="78D61A5E" w14:textId="77777777" w:rsidR="00AD5E65" w:rsidRPr="00553B0D" w:rsidRDefault="00AD5E65" w:rsidP="00AD5E65">
            <w:pPr>
              <w:spacing w:line="360" w:lineRule="auto"/>
              <w:rPr>
                <w:color w:val="000000" w:themeColor="text1"/>
                <w:szCs w:val="28"/>
              </w:rPr>
            </w:pPr>
            <w:r w:rsidRPr="00553B0D">
              <w:rPr>
                <w:color w:val="000000" w:themeColor="text1"/>
                <w:szCs w:val="28"/>
              </w:rPr>
              <w:t>Введення персональної інформації, створення логіну та паролю за певних обмежень</w:t>
            </w:r>
          </w:p>
        </w:tc>
      </w:tr>
      <w:tr w:rsidR="00553B0D" w:rsidRPr="00553B0D" w14:paraId="3E297F00" w14:textId="77777777" w:rsidTr="0059260A">
        <w:trPr>
          <w:trHeight w:val="846"/>
          <w:jc w:val="center"/>
        </w:trPr>
        <w:tc>
          <w:tcPr>
            <w:tcW w:w="2404" w:type="dxa"/>
            <w:noWrap/>
            <w:vAlign w:val="center"/>
          </w:tcPr>
          <w:p w14:paraId="4C9C433E"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Очікуваний результат</w:t>
            </w:r>
          </w:p>
        </w:tc>
        <w:tc>
          <w:tcPr>
            <w:tcW w:w="6776" w:type="dxa"/>
            <w:noWrap/>
            <w:vAlign w:val="center"/>
          </w:tcPr>
          <w:p w14:paraId="21CC857B" w14:textId="77777777" w:rsidR="00AD5E65" w:rsidRPr="00553B0D" w:rsidRDefault="00AD5E65" w:rsidP="00AD5E65">
            <w:pPr>
              <w:spacing w:line="360" w:lineRule="auto"/>
              <w:rPr>
                <w:color w:val="000000" w:themeColor="text1"/>
                <w:szCs w:val="28"/>
              </w:rPr>
            </w:pPr>
            <w:r w:rsidRPr="00553B0D">
              <w:rPr>
                <w:color w:val="000000" w:themeColor="text1"/>
                <w:szCs w:val="28"/>
              </w:rPr>
              <w:t>Обліковий запис створититься, а інформація буде записана в базу даних</w:t>
            </w:r>
          </w:p>
        </w:tc>
      </w:tr>
      <w:tr w:rsidR="00553B0D" w:rsidRPr="00553B0D" w14:paraId="4ED90370" w14:textId="77777777" w:rsidTr="0059260A">
        <w:trPr>
          <w:trHeight w:val="846"/>
          <w:jc w:val="center"/>
        </w:trPr>
        <w:tc>
          <w:tcPr>
            <w:tcW w:w="2404" w:type="dxa"/>
            <w:noWrap/>
            <w:vAlign w:val="center"/>
          </w:tcPr>
          <w:p w14:paraId="58F9E922"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Реальний результат</w:t>
            </w:r>
          </w:p>
        </w:tc>
        <w:tc>
          <w:tcPr>
            <w:tcW w:w="6776" w:type="dxa"/>
            <w:noWrap/>
            <w:vAlign w:val="center"/>
          </w:tcPr>
          <w:p w14:paraId="067197CB" w14:textId="77777777" w:rsidR="00AD5E65" w:rsidRPr="00553B0D" w:rsidRDefault="00AD5E65" w:rsidP="00AD5E65">
            <w:pPr>
              <w:spacing w:line="360" w:lineRule="auto"/>
              <w:rPr>
                <w:color w:val="000000" w:themeColor="text1"/>
                <w:szCs w:val="28"/>
              </w:rPr>
            </w:pPr>
            <w:r w:rsidRPr="00553B0D">
              <w:rPr>
                <w:color w:val="000000" w:themeColor="text1"/>
                <w:szCs w:val="28"/>
              </w:rPr>
              <w:t>Обліковий запис успішно створено, введена інформація додана в базу даних</w:t>
            </w:r>
          </w:p>
        </w:tc>
      </w:tr>
      <w:tr w:rsidR="00AD5E65" w:rsidRPr="00553B0D" w14:paraId="628C2FA7" w14:textId="77777777" w:rsidTr="0059260A">
        <w:trPr>
          <w:trHeight w:val="846"/>
          <w:jc w:val="center"/>
        </w:trPr>
        <w:tc>
          <w:tcPr>
            <w:tcW w:w="2404" w:type="dxa"/>
            <w:noWrap/>
            <w:vAlign w:val="center"/>
          </w:tcPr>
          <w:p w14:paraId="7665BE78"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Примітки</w:t>
            </w:r>
          </w:p>
        </w:tc>
        <w:tc>
          <w:tcPr>
            <w:tcW w:w="6776" w:type="dxa"/>
            <w:noWrap/>
            <w:vAlign w:val="center"/>
          </w:tcPr>
          <w:p w14:paraId="3848F92E" w14:textId="77777777" w:rsidR="00AD5E65" w:rsidRPr="00553B0D" w:rsidRDefault="00AD5E65" w:rsidP="00AD5E65">
            <w:pPr>
              <w:spacing w:line="360" w:lineRule="auto"/>
              <w:rPr>
                <w:color w:val="000000" w:themeColor="text1"/>
                <w:szCs w:val="28"/>
              </w:rPr>
            </w:pPr>
            <w:r w:rsidRPr="00553B0D">
              <w:rPr>
                <w:color w:val="000000" w:themeColor="text1"/>
                <w:szCs w:val="28"/>
              </w:rPr>
              <w:t>Модуль працює правильно</w:t>
            </w:r>
          </w:p>
        </w:tc>
      </w:tr>
    </w:tbl>
    <w:p w14:paraId="370D009F" w14:textId="77777777" w:rsidR="00AD5E65" w:rsidRPr="00553B0D" w:rsidRDefault="00AD5E65" w:rsidP="00AD5E65">
      <w:pPr>
        <w:spacing w:after="120" w:line="360" w:lineRule="auto"/>
        <w:rPr>
          <w:color w:val="000000" w:themeColor="text1"/>
          <w:szCs w:val="28"/>
          <w:lang w:val="uk-UA"/>
        </w:rPr>
      </w:pPr>
    </w:p>
    <w:p w14:paraId="08DD9D45" w14:textId="77777777" w:rsidR="00AD5E65" w:rsidRPr="00553B0D" w:rsidRDefault="00AD5E65" w:rsidP="00AD5E65">
      <w:pPr>
        <w:spacing w:after="120" w:line="360" w:lineRule="auto"/>
        <w:ind w:firstLine="720"/>
        <w:rPr>
          <w:color w:val="000000" w:themeColor="text1"/>
          <w:szCs w:val="28"/>
          <w:lang w:val="uk-UA"/>
        </w:rPr>
      </w:pPr>
    </w:p>
    <w:p w14:paraId="38E71AD0" w14:textId="77777777" w:rsidR="00AD5E65" w:rsidRPr="00553B0D" w:rsidRDefault="00AD5E65" w:rsidP="00AD5E65">
      <w:pPr>
        <w:spacing w:after="120" w:line="360" w:lineRule="auto"/>
        <w:ind w:firstLine="720"/>
        <w:rPr>
          <w:color w:val="000000" w:themeColor="text1"/>
          <w:szCs w:val="28"/>
          <w:lang w:val="uk-UA"/>
        </w:rPr>
      </w:pPr>
      <w:r w:rsidRPr="00553B0D">
        <w:rPr>
          <w:color w:val="000000" w:themeColor="text1"/>
          <w:szCs w:val="28"/>
          <w:lang w:val="uk-UA"/>
        </w:rPr>
        <w:t>Таблиця 3.12. Сценарій використання №2</w:t>
      </w:r>
    </w:p>
    <w:tbl>
      <w:tblPr>
        <w:tblStyle w:val="110"/>
        <w:tblW w:w="9570" w:type="dxa"/>
        <w:jc w:val="center"/>
        <w:tblLayout w:type="fixed"/>
        <w:tblLook w:val="04A0" w:firstRow="1" w:lastRow="0" w:firstColumn="1" w:lastColumn="0" w:noHBand="0" w:noVBand="1"/>
      </w:tblPr>
      <w:tblGrid>
        <w:gridCol w:w="2235"/>
        <w:gridCol w:w="7335"/>
      </w:tblGrid>
      <w:tr w:rsidR="00553B0D" w:rsidRPr="00553B0D" w14:paraId="597098FB" w14:textId="77777777" w:rsidTr="0059260A">
        <w:trPr>
          <w:trHeight w:val="764"/>
          <w:jc w:val="center"/>
        </w:trPr>
        <w:tc>
          <w:tcPr>
            <w:tcW w:w="2235" w:type="dxa"/>
            <w:noWrap/>
            <w:vAlign w:val="center"/>
            <w:hideMark/>
          </w:tcPr>
          <w:p w14:paraId="14FC60A0"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Номер сценарію</w:t>
            </w:r>
          </w:p>
        </w:tc>
        <w:tc>
          <w:tcPr>
            <w:tcW w:w="7335" w:type="dxa"/>
            <w:noWrap/>
            <w:vAlign w:val="center"/>
            <w:hideMark/>
          </w:tcPr>
          <w:p w14:paraId="3113A368" w14:textId="77777777" w:rsidR="00AD5E65" w:rsidRPr="00553B0D" w:rsidRDefault="00AD5E65" w:rsidP="00AD5E65">
            <w:pPr>
              <w:spacing w:line="360" w:lineRule="auto"/>
              <w:rPr>
                <w:color w:val="000000" w:themeColor="text1"/>
                <w:szCs w:val="28"/>
                <w:lang w:val="uk-UA"/>
              </w:rPr>
            </w:pPr>
            <w:r w:rsidRPr="00553B0D">
              <w:rPr>
                <w:color w:val="000000" w:themeColor="text1"/>
                <w:szCs w:val="28"/>
                <w:lang w:val="uk-UA"/>
              </w:rPr>
              <w:t>2</w:t>
            </w:r>
          </w:p>
        </w:tc>
      </w:tr>
      <w:tr w:rsidR="00553B0D" w:rsidRPr="00553B0D" w14:paraId="0858AFCE" w14:textId="77777777" w:rsidTr="0059260A">
        <w:trPr>
          <w:trHeight w:val="703"/>
          <w:jc w:val="center"/>
        </w:trPr>
        <w:tc>
          <w:tcPr>
            <w:tcW w:w="2235" w:type="dxa"/>
            <w:noWrap/>
            <w:vAlign w:val="center"/>
            <w:hideMark/>
          </w:tcPr>
          <w:p w14:paraId="4FA9CAF8"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Назва тесту</w:t>
            </w:r>
          </w:p>
        </w:tc>
        <w:tc>
          <w:tcPr>
            <w:tcW w:w="7335" w:type="dxa"/>
            <w:noWrap/>
            <w:vAlign w:val="center"/>
            <w:hideMark/>
          </w:tcPr>
          <w:p w14:paraId="3FDC7A9D" w14:textId="77777777" w:rsidR="00AD5E65" w:rsidRPr="00553B0D" w:rsidRDefault="00AD5E65" w:rsidP="00AD5E65">
            <w:pPr>
              <w:spacing w:line="360" w:lineRule="auto"/>
              <w:rPr>
                <w:color w:val="000000" w:themeColor="text1"/>
                <w:szCs w:val="28"/>
              </w:rPr>
            </w:pPr>
            <w:r w:rsidRPr="00553B0D">
              <w:rPr>
                <w:color w:val="000000" w:themeColor="text1"/>
                <w:szCs w:val="28"/>
              </w:rPr>
              <w:t>Вхід на сайт та зміна персональних даних</w:t>
            </w:r>
          </w:p>
        </w:tc>
      </w:tr>
      <w:tr w:rsidR="00553B0D" w:rsidRPr="00553B0D" w14:paraId="330EE1AA" w14:textId="77777777" w:rsidTr="0059260A">
        <w:trPr>
          <w:trHeight w:val="826"/>
          <w:jc w:val="center"/>
        </w:trPr>
        <w:tc>
          <w:tcPr>
            <w:tcW w:w="2235" w:type="dxa"/>
            <w:noWrap/>
            <w:vAlign w:val="center"/>
            <w:hideMark/>
          </w:tcPr>
          <w:p w14:paraId="4D5D3259"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Об'єкт тестування</w:t>
            </w:r>
          </w:p>
        </w:tc>
        <w:tc>
          <w:tcPr>
            <w:tcW w:w="7335" w:type="dxa"/>
            <w:noWrap/>
            <w:vAlign w:val="center"/>
            <w:hideMark/>
          </w:tcPr>
          <w:p w14:paraId="0B61693C" w14:textId="77777777" w:rsidR="00AD5E65" w:rsidRPr="00553B0D" w:rsidRDefault="00AD5E65" w:rsidP="00AD5E65">
            <w:pPr>
              <w:spacing w:line="360" w:lineRule="auto"/>
              <w:rPr>
                <w:color w:val="000000" w:themeColor="text1"/>
                <w:szCs w:val="28"/>
              </w:rPr>
            </w:pPr>
            <w:r w:rsidRPr="00553B0D">
              <w:rPr>
                <w:color w:val="000000" w:themeColor="text1"/>
                <w:szCs w:val="28"/>
              </w:rPr>
              <w:t>Комунікація з базою даних</w:t>
            </w:r>
          </w:p>
        </w:tc>
      </w:tr>
      <w:tr w:rsidR="00AD5E65" w:rsidRPr="00553B0D" w14:paraId="45DFB9CA" w14:textId="77777777" w:rsidTr="0059260A">
        <w:trPr>
          <w:trHeight w:val="826"/>
          <w:jc w:val="center"/>
        </w:trPr>
        <w:tc>
          <w:tcPr>
            <w:tcW w:w="2235" w:type="dxa"/>
            <w:noWrap/>
            <w:vAlign w:val="center"/>
          </w:tcPr>
          <w:p w14:paraId="5CF3F971"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Вхідні дії</w:t>
            </w:r>
          </w:p>
        </w:tc>
        <w:tc>
          <w:tcPr>
            <w:tcW w:w="7335" w:type="dxa"/>
            <w:noWrap/>
            <w:vAlign w:val="center"/>
          </w:tcPr>
          <w:p w14:paraId="16B55738" w14:textId="77777777" w:rsidR="00AD5E65" w:rsidRPr="00553B0D" w:rsidRDefault="00AD5E65" w:rsidP="00AD5E65">
            <w:pPr>
              <w:spacing w:line="360" w:lineRule="auto"/>
              <w:rPr>
                <w:color w:val="000000" w:themeColor="text1"/>
                <w:szCs w:val="28"/>
              </w:rPr>
            </w:pPr>
            <w:r w:rsidRPr="00553B0D">
              <w:rPr>
                <w:color w:val="000000" w:themeColor="text1"/>
                <w:szCs w:val="28"/>
              </w:rPr>
              <w:t>Поточне ім'я користувача та пароль для подальшої зміни</w:t>
            </w:r>
          </w:p>
        </w:tc>
      </w:tr>
    </w:tbl>
    <w:p w14:paraId="32E747EF" w14:textId="77777777" w:rsidR="00AD5E65" w:rsidRPr="00553B0D" w:rsidRDefault="00AD5E65" w:rsidP="00AD5E65">
      <w:pPr>
        <w:spacing w:line="360" w:lineRule="auto"/>
        <w:jc w:val="right"/>
        <w:rPr>
          <w:rFonts w:eastAsia="Times New Roman"/>
          <w:color w:val="000000" w:themeColor="text1"/>
          <w:szCs w:val="36"/>
          <w:lang w:val="uk-UA" w:eastAsia="x-none"/>
        </w:rPr>
      </w:pPr>
      <w:r w:rsidRPr="00553B0D">
        <w:rPr>
          <w:rFonts w:eastAsia="Times New Roman"/>
          <w:color w:val="000000" w:themeColor="text1"/>
          <w:szCs w:val="36"/>
          <w:lang w:val="uk-UA" w:eastAsia="x-none"/>
        </w:rPr>
        <w:t>Продовження таблиці 3.12</w:t>
      </w:r>
    </w:p>
    <w:tbl>
      <w:tblPr>
        <w:tblStyle w:val="110"/>
        <w:tblW w:w="9570" w:type="dxa"/>
        <w:jc w:val="center"/>
        <w:tblLayout w:type="fixed"/>
        <w:tblLook w:val="04A0" w:firstRow="1" w:lastRow="0" w:firstColumn="1" w:lastColumn="0" w:noHBand="0" w:noVBand="1"/>
      </w:tblPr>
      <w:tblGrid>
        <w:gridCol w:w="2235"/>
        <w:gridCol w:w="7335"/>
      </w:tblGrid>
      <w:tr w:rsidR="00553B0D" w:rsidRPr="00553B0D" w14:paraId="0896078A" w14:textId="77777777" w:rsidTr="0059260A">
        <w:trPr>
          <w:trHeight w:val="849"/>
          <w:jc w:val="center"/>
        </w:trPr>
        <w:tc>
          <w:tcPr>
            <w:tcW w:w="2235" w:type="dxa"/>
            <w:noWrap/>
            <w:vAlign w:val="center"/>
            <w:hideMark/>
          </w:tcPr>
          <w:p w14:paraId="6DBF7596"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Очікуваний результат</w:t>
            </w:r>
          </w:p>
        </w:tc>
        <w:tc>
          <w:tcPr>
            <w:tcW w:w="7335" w:type="dxa"/>
            <w:noWrap/>
            <w:vAlign w:val="center"/>
            <w:hideMark/>
          </w:tcPr>
          <w:p w14:paraId="650EEC8F" w14:textId="77777777" w:rsidR="00AD5E65" w:rsidRPr="00553B0D" w:rsidRDefault="00AD5E65" w:rsidP="00AD5E65">
            <w:pPr>
              <w:spacing w:line="360" w:lineRule="auto"/>
              <w:rPr>
                <w:color w:val="000000" w:themeColor="text1"/>
                <w:szCs w:val="28"/>
              </w:rPr>
            </w:pPr>
            <w:r w:rsidRPr="00553B0D">
              <w:rPr>
                <w:color w:val="000000" w:themeColor="text1"/>
                <w:szCs w:val="28"/>
              </w:rPr>
              <w:t>Встановлення зв'язку з базою даних, вхід на сайт та зміна поточних даних, запис змін в бд</w:t>
            </w:r>
          </w:p>
        </w:tc>
      </w:tr>
      <w:tr w:rsidR="00553B0D" w:rsidRPr="00553B0D" w14:paraId="7076C8C2" w14:textId="77777777" w:rsidTr="0059260A">
        <w:trPr>
          <w:trHeight w:val="677"/>
          <w:jc w:val="center"/>
        </w:trPr>
        <w:tc>
          <w:tcPr>
            <w:tcW w:w="2235" w:type="dxa"/>
            <w:noWrap/>
            <w:vAlign w:val="center"/>
            <w:hideMark/>
          </w:tcPr>
          <w:p w14:paraId="7EABE796"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Реальний результат</w:t>
            </w:r>
          </w:p>
        </w:tc>
        <w:tc>
          <w:tcPr>
            <w:tcW w:w="7335" w:type="dxa"/>
            <w:noWrap/>
            <w:vAlign w:val="center"/>
            <w:hideMark/>
          </w:tcPr>
          <w:p w14:paraId="23E05703" w14:textId="77777777" w:rsidR="00AD5E65" w:rsidRPr="00553B0D" w:rsidRDefault="00AD5E65" w:rsidP="00AD5E65">
            <w:pPr>
              <w:spacing w:line="360" w:lineRule="auto"/>
              <w:rPr>
                <w:color w:val="000000" w:themeColor="text1"/>
                <w:szCs w:val="28"/>
              </w:rPr>
            </w:pPr>
            <w:r w:rsidRPr="00553B0D">
              <w:rPr>
                <w:color w:val="000000" w:themeColor="text1"/>
                <w:szCs w:val="28"/>
              </w:rPr>
              <w:t>Встановлення з базою встановлене, вхід на сайт виконаний, редагування поточних даних, запис змін в бд</w:t>
            </w:r>
          </w:p>
        </w:tc>
      </w:tr>
      <w:tr w:rsidR="00AD5E65" w:rsidRPr="00553B0D" w14:paraId="62DF1EA3" w14:textId="77777777" w:rsidTr="0059260A">
        <w:trPr>
          <w:trHeight w:val="701"/>
          <w:jc w:val="center"/>
        </w:trPr>
        <w:tc>
          <w:tcPr>
            <w:tcW w:w="2235" w:type="dxa"/>
            <w:noWrap/>
            <w:vAlign w:val="center"/>
            <w:hideMark/>
          </w:tcPr>
          <w:p w14:paraId="18009CEF" w14:textId="77777777" w:rsidR="00AD5E65" w:rsidRPr="00553B0D" w:rsidRDefault="00AD5E65" w:rsidP="00AD5E65">
            <w:pPr>
              <w:spacing w:line="360" w:lineRule="auto"/>
              <w:jc w:val="center"/>
              <w:rPr>
                <w:color w:val="000000" w:themeColor="text1"/>
                <w:szCs w:val="28"/>
              </w:rPr>
            </w:pPr>
            <w:r w:rsidRPr="00553B0D">
              <w:rPr>
                <w:color w:val="000000" w:themeColor="text1"/>
                <w:szCs w:val="28"/>
              </w:rPr>
              <w:t>Примітки</w:t>
            </w:r>
          </w:p>
        </w:tc>
        <w:tc>
          <w:tcPr>
            <w:tcW w:w="7335" w:type="dxa"/>
            <w:noWrap/>
            <w:vAlign w:val="center"/>
            <w:hideMark/>
          </w:tcPr>
          <w:p w14:paraId="6A914A5F" w14:textId="77777777" w:rsidR="00AD5E65" w:rsidRPr="00553B0D" w:rsidRDefault="00AD5E65" w:rsidP="00AD5E65">
            <w:pPr>
              <w:spacing w:line="360" w:lineRule="auto"/>
              <w:rPr>
                <w:color w:val="000000" w:themeColor="text1"/>
                <w:szCs w:val="28"/>
              </w:rPr>
            </w:pPr>
            <w:r w:rsidRPr="00553B0D">
              <w:rPr>
                <w:color w:val="000000" w:themeColor="text1"/>
                <w:szCs w:val="28"/>
              </w:rPr>
              <w:t>Модуль працює правильно</w:t>
            </w:r>
          </w:p>
        </w:tc>
      </w:tr>
    </w:tbl>
    <w:p w14:paraId="24A74449" w14:textId="77777777" w:rsidR="00AD5E65" w:rsidRPr="00553B0D" w:rsidRDefault="00AD5E65" w:rsidP="00AD5E65">
      <w:pPr>
        <w:spacing w:line="360" w:lineRule="auto"/>
        <w:rPr>
          <w:rFonts w:eastAsia="Times New Roman"/>
          <w:color w:val="000000" w:themeColor="text1"/>
          <w:szCs w:val="36"/>
          <w:lang w:val="uk-UA" w:eastAsia="x-none"/>
        </w:rPr>
      </w:pPr>
      <w:r w:rsidRPr="00553B0D">
        <w:rPr>
          <w:rFonts w:eastAsia="Times New Roman"/>
          <w:color w:val="000000" w:themeColor="text1"/>
          <w:szCs w:val="36"/>
          <w:lang w:val="uk-UA" w:eastAsia="x-none"/>
        </w:rPr>
        <w:tab/>
      </w:r>
    </w:p>
    <w:p w14:paraId="3FF35BAB" w14:textId="77777777" w:rsidR="00AD5E65" w:rsidRPr="00553B0D" w:rsidRDefault="00AD5E65" w:rsidP="00AD5E65">
      <w:pPr>
        <w:spacing w:line="360" w:lineRule="auto"/>
        <w:ind w:firstLine="708"/>
        <w:rPr>
          <w:rFonts w:eastAsia="Times New Roman"/>
          <w:color w:val="000000" w:themeColor="text1"/>
          <w:szCs w:val="36"/>
          <w:lang w:val="uk-UA" w:eastAsia="x-none"/>
        </w:rPr>
      </w:pPr>
      <w:r w:rsidRPr="00553B0D">
        <w:rPr>
          <w:rFonts w:eastAsia="Times New Roman"/>
          <w:color w:val="000000" w:themeColor="text1"/>
          <w:szCs w:val="36"/>
          <w:lang w:val="uk-UA" w:eastAsia="x-none"/>
        </w:rPr>
        <w:t xml:space="preserve">Отже, окрім ручного тестування, також було проведене програмне. Найбільшу цінність такий спосіб представляє при тестуванні не повністю реалізованого функціоналу, адже допомагає створити уявні можливості і впевнитись у правильності написаного коду. </w:t>
      </w:r>
    </w:p>
    <w:p w14:paraId="76107CF8" w14:textId="77777777" w:rsidR="00AD5E65" w:rsidRPr="00553B0D" w:rsidRDefault="00AD5E65" w:rsidP="00AD5E65">
      <w:pPr>
        <w:spacing w:line="360" w:lineRule="auto"/>
        <w:ind w:firstLine="708"/>
        <w:rPr>
          <w:rFonts w:eastAsia="Times New Roman"/>
          <w:color w:val="000000" w:themeColor="text1"/>
          <w:szCs w:val="36"/>
          <w:lang w:val="uk-UA" w:eastAsia="x-none"/>
        </w:rPr>
      </w:pPr>
    </w:p>
    <w:p w14:paraId="71972BBA" w14:textId="77777777" w:rsidR="00AD5E65" w:rsidRPr="00553B0D" w:rsidRDefault="00AD5E65" w:rsidP="00AD5E65">
      <w:pPr>
        <w:pStyle w:val="2"/>
        <w:spacing w:line="360" w:lineRule="auto"/>
        <w:rPr>
          <w:rFonts w:ascii="Times New Roman" w:hAnsi="Times New Roman" w:cs="Times New Roman"/>
          <w:color w:val="000000" w:themeColor="text1"/>
        </w:rPr>
      </w:pPr>
      <w:bookmarkStart w:id="66" w:name="_Toc11263602"/>
      <w:r w:rsidRPr="00553B0D">
        <w:rPr>
          <w:rFonts w:ascii="Times New Roman" w:hAnsi="Times New Roman" w:cs="Times New Roman"/>
          <w:color w:val="000000" w:themeColor="text1"/>
        </w:rPr>
        <w:t>3.6 Інструкція користувача</w:t>
      </w:r>
      <w:bookmarkEnd w:id="66"/>
    </w:p>
    <w:p w14:paraId="4F7585AA" w14:textId="77777777" w:rsidR="00AD5E65" w:rsidRPr="00553B0D" w:rsidRDefault="00AD5E65" w:rsidP="00AD5E65">
      <w:pPr>
        <w:spacing w:line="360" w:lineRule="auto"/>
        <w:rPr>
          <w:color w:val="000000" w:themeColor="text1"/>
          <w:lang w:val="uk-UA" w:eastAsia="x-none"/>
        </w:rPr>
      </w:pPr>
    </w:p>
    <w:p w14:paraId="6A95B7C7" w14:textId="77777777" w:rsidR="00AD5E65" w:rsidRPr="00553B0D" w:rsidRDefault="00AD5E65" w:rsidP="00AD5E65">
      <w:pPr>
        <w:spacing w:line="360" w:lineRule="auto"/>
        <w:ind w:firstLine="708"/>
        <w:rPr>
          <w:bCs/>
          <w:color w:val="000000" w:themeColor="text1"/>
          <w:szCs w:val="28"/>
          <w:lang w:val="uk-UA"/>
        </w:rPr>
      </w:pPr>
      <w:r w:rsidRPr="00553B0D">
        <w:rPr>
          <w:bCs/>
          <w:color w:val="000000" w:themeColor="text1"/>
          <w:szCs w:val="28"/>
          <w:lang w:val="uk-UA"/>
        </w:rPr>
        <w:t>Перш ніж скористатися функціоналом системи потрібно зареєструватися в ній. Припустимо, що користувач вже зареєстрований. Тепер йому потрібно зайти в систему. Це можна зробити за допомогою сторінки, зображеної на рисунку 3.4.</w:t>
      </w:r>
    </w:p>
    <w:p w14:paraId="0CB83226" w14:textId="77777777" w:rsidR="00AD5E65" w:rsidRPr="00553B0D" w:rsidRDefault="00AD5E65" w:rsidP="00AD5E65">
      <w:pPr>
        <w:spacing w:line="360" w:lineRule="auto"/>
        <w:jc w:val="center"/>
        <w:rPr>
          <w:color w:val="000000" w:themeColor="text1"/>
        </w:rPr>
      </w:pPr>
      <w:r w:rsidRPr="00553B0D">
        <w:rPr>
          <w:noProof/>
          <w:color w:val="000000" w:themeColor="text1"/>
        </w:rPr>
        <w:drawing>
          <wp:inline distT="0" distB="0" distL="0" distR="0" wp14:anchorId="3DAA79D4" wp14:editId="501082C5">
            <wp:extent cx="2486025" cy="2664370"/>
            <wp:effectExtent l="0" t="0" r="0" b="3175"/>
            <wp:docPr id="90" name="Picture 90" descr="C:\Users\Artem Kirilyuk\Desktop\New fold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tem Kirilyuk\Desktop\New folder\1.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95149" cy="2674149"/>
                    </a:xfrm>
                    <a:prstGeom prst="rect">
                      <a:avLst/>
                    </a:prstGeom>
                    <a:noFill/>
                    <a:ln>
                      <a:noFill/>
                    </a:ln>
                  </pic:spPr>
                </pic:pic>
              </a:graphicData>
            </a:graphic>
          </wp:inline>
        </w:drawing>
      </w:r>
    </w:p>
    <w:p w14:paraId="1168A204" w14:textId="77777777" w:rsidR="00AD5E65" w:rsidRPr="00553B0D" w:rsidRDefault="00AD5E65" w:rsidP="00AD5E65">
      <w:pPr>
        <w:spacing w:line="360" w:lineRule="auto"/>
        <w:jc w:val="center"/>
        <w:rPr>
          <w:color w:val="000000" w:themeColor="text1"/>
          <w:lang w:val="uk-UA"/>
        </w:rPr>
      </w:pPr>
      <w:r w:rsidRPr="00553B0D">
        <w:rPr>
          <w:color w:val="000000" w:themeColor="text1"/>
          <w:lang w:val="uk-UA"/>
        </w:rPr>
        <w:t>Рисунок 3.4. Сторінка входу в систему</w:t>
      </w:r>
    </w:p>
    <w:p w14:paraId="761C2E7E" w14:textId="77777777" w:rsidR="00AD5E65" w:rsidRPr="00553B0D" w:rsidRDefault="00AD5E65" w:rsidP="00AD5E65">
      <w:pPr>
        <w:spacing w:line="360" w:lineRule="auto"/>
        <w:rPr>
          <w:color w:val="000000" w:themeColor="text1"/>
          <w:lang w:val="uk-UA"/>
        </w:rPr>
      </w:pPr>
    </w:p>
    <w:p w14:paraId="32309D12" w14:textId="77777777" w:rsidR="00AD5E65" w:rsidRPr="00553B0D" w:rsidRDefault="00AD5E65" w:rsidP="00AD5E65">
      <w:pPr>
        <w:spacing w:line="360" w:lineRule="auto"/>
        <w:ind w:firstLine="708"/>
        <w:rPr>
          <w:color w:val="000000" w:themeColor="text1"/>
          <w:lang w:val="uk-UA"/>
        </w:rPr>
      </w:pPr>
      <w:r w:rsidRPr="00553B0D">
        <w:rPr>
          <w:color w:val="000000" w:themeColor="text1"/>
          <w:lang w:val="uk-UA"/>
        </w:rPr>
        <w:t>Після вводу логіну та паролю і опинившись в системі, користувач буде спостерігати наступну сторінку (рис. 3.5), де буде зображено основну сторінку для пошуку лідерів думок.</w:t>
      </w:r>
    </w:p>
    <w:p w14:paraId="0E069AC7" w14:textId="77777777" w:rsidR="00AD5E65" w:rsidRPr="00553B0D" w:rsidRDefault="00AD5E65" w:rsidP="00AD5E65">
      <w:pPr>
        <w:spacing w:line="360" w:lineRule="auto"/>
        <w:rPr>
          <w:color w:val="000000" w:themeColor="text1"/>
          <w:lang w:val="uk-UA"/>
        </w:rPr>
      </w:pPr>
    </w:p>
    <w:p w14:paraId="2E6C729A"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2475A7B8" wp14:editId="50B003C0">
            <wp:extent cx="4886325" cy="2341092"/>
            <wp:effectExtent l="0" t="0" r="0" b="2540"/>
            <wp:docPr id="95" name="Picture 95" descr="C:\Users\Artem Kirilyuk\Desktop\New folder\3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tem Kirilyuk\Desktop\New folder\3_0_0.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07216" cy="2351101"/>
                    </a:xfrm>
                    <a:prstGeom prst="rect">
                      <a:avLst/>
                    </a:prstGeom>
                    <a:noFill/>
                    <a:ln>
                      <a:noFill/>
                    </a:ln>
                  </pic:spPr>
                </pic:pic>
              </a:graphicData>
            </a:graphic>
          </wp:inline>
        </w:drawing>
      </w:r>
    </w:p>
    <w:p w14:paraId="11753B2A"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3.5. Головна сторінка сайту</w:t>
      </w:r>
    </w:p>
    <w:p w14:paraId="596B7D18" w14:textId="77777777" w:rsidR="00AD5E65" w:rsidRPr="00553B0D" w:rsidRDefault="00AD5E65" w:rsidP="00AD5E65">
      <w:pPr>
        <w:spacing w:line="360" w:lineRule="auto"/>
        <w:contextualSpacing/>
        <w:jc w:val="center"/>
        <w:rPr>
          <w:bCs/>
          <w:color w:val="000000" w:themeColor="text1"/>
          <w:szCs w:val="28"/>
          <w:lang w:val="uk-UA"/>
        </w:rPr>
      </w:pPr>
    </w:p>
    <w:p w14:paraId="0BAADC76" w14:textId="77777777" w:rsidR="00AD5E65" w:rsidRPr="00553B0D" w:rsidRDefault="00AD5E65" w:rsidP="00AD5E65">
      <w:pPr>
        <w:spacing w:line="360" w:lineRule="auto"/>
        <w:ind w:firstLine="708"/>
        <w:contextualSpacing/>
        <w:rPr>
          <w:bCs/>
          <w:color w:val="000000" w:themeColor="text1"/>
          <w:szCs w:val="28"/>
          <w:lang w:val="uk-UA"/>
        </w:rPr>
      </w:pPr>
      <w:r w:rsidRPr="00553B0D">
        <w:rPr>
          <w:bCs/>
          <w:color w:val="000000" w:themeColor="text1"/>
          <w:szCs w:val="28"/>
          <w:lang w:val="uk-UA"/>
        </w:rPr>
        <w:t>Якщо користувач пролистає трішки вниз, йому будуть доступні профілі лідерів думок (рис. 3.6), статистику по яких можна вільно переглянути.</w:t>
      </w:r>
    </w:p>
    <w:p w14:paraId="34D84D12"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0B8CC8A6" wp14:editId="32FA515C">
            <wp:extent cx="5939790" cy="3296920"/>
            <wp:effectExtent l="0" t="0" r="3810" b="508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p.png"/>
                    <pic:cNvPicPr/>
                  </pic:nvPicPr>
                  <pic:blipFill>
                    <a:blip r:embed="rId79">
                      <a:extLst>
                        <a:ext uri="{28A0092B-C50C-407E-A947-70E740481C1C}">
                          <a14:useLocalDpi xmlns:a14="http://schemas.microsoft.com/office/drawing/2010/main" val="0"/>
                        </a:ext>
                      </a:extLst>
                    </a:blip>
                    <a:stretch>
                      <a:fillRect/>
                    </a:stretch>
                  </pic:blipFill>
                  <pic:spPr>
                    <a:xfrm>
                      <a:off x="0" y="0"/>
                      <a:ext cx="5939790" cy="3296920"/>
                    </a:xfrm>
                    <a:prstGeom prst="rect">
                      <a:avLst/>
                    </a:prstGeom>
                  </pic:spPr>
                </pic:pic>
              </a:graphicData>
            </a:graphic>
          </wp:inline>
        </w:drawing>
      </w:r>
    </w:p>
    <w:p w14:paraId="691179D6"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3.6. Продовження основної сторінки сайту</w:t>
      </w:r>
    </w:p>
    <w:p w14:paraId="5E7BFFD3" w14:textId="77777777" w:rsidR="00AD5E65" w:rsidRPr="00553B0D" w:rsidRDefault="00AD5E65" w:rsidP="00AD5E65">
      <w:pPr>
        <w:spacing w:line="360" w:lineRule="auto"/>
        <w:contextualSpacing/>
        <w:jc w:val="center"/>
        <w:rPr>
          <w:bCs/>
          <w:color w:val="000000" w:themeColor="text1"/>
          <w:szCs w:val="28"/>
          <w:lang w:val="uk-UA"/>
        </w:rPr>
      </w:pPr>
    </w:p>
    <w:p w14:paraId="56122FDF" w14:textId="77777777" w:rsidR="00AD5E65" w:rsidRPr="00553B0D" w:rsidRDefault="00AD5E65" w:rsidP="00AD5E65">
      <w:pPr>
        <w:spacing w:line="360" w:lineRule="auto"/>
        <w:ind w:firstLine="708"/>
        <w:contextualSpacing/>
        <w:rPr>
          <w:bCs/>
          <w:color w:val="000000" w:themeColor="text1"/>
          <w:szCs w:val="28"/>
          <w:lang w:val="uk-UA"/>
        </w:rPr>
      </w:pPr>
      <w:r w:rsidRPr="00553B0D">
        <w:rPr>
          <w:bCs/>
          <w:color w:val="000000" w:themeColor="text1"/>
          <w:szCs w:val="28"/>
          <w:lang w:val="uk-UA"/>
        </w:rPr>
        <w:t>Обравши один з профілів, можна переглянути по ньому статистику на рис. 3.7-3.9.</w:t>
      </w:r>
    </w:p>
    <w:p w14:paraId="12C35F46"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48101415" wp14:editId="2BDF456B">
            <wp:extent cx="5939790" cy="1751965"/>
            <wp:effectExtent l="0" t="0" r="3810" b="635"/>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нимок экрана 2019-06-14 в 21.01.09.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39790" cy="1751965"/>
                    </a:xfrm>
                    <a:prstGeom prst="rect">
                      <a:avLst/>
                    </a:prstGeom>
                  </pic:spPr>
                </pic:pic>
              </a:graphicData>
            </a:graphic>
          </wp:inline>
        </w:drawing>
      </w:r>
    </w:p>
    <w:p w14:paraId="6C2AAB10"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3.7. Сторінки для перегляду статистики по профілю</w:t>
      </w:r>
    </w:p>
    <w:p w14:paraId="3BF16C37"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2F76E0E8" wp14:editId="7E9EDF3F">
            <wp:extent cx="5495925" cy="2743064"/>
            <wp:effectExtent l="0" t="0" r="0" b="635"/>
            <wp:docPr id="98" name="Picture 98" descr="C:\Users\Artem Kirilyuk\Desktop\New folder\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tem Kirilyuk\Desktop\New folder\4_2.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03991" cy="2747090"/>
                    </a:xfrm>
                    <a:prstGeom prst="rect">
                      <a:avLst/>
                    </a:prstGeom>
                    <a:noFill/>
                    <a:ln>
                      <a:noFill/>
                    </a:ln>
                  </pic:spPr>
                </pic:pic>
              </a:graphicData>
            </a:graphic>
          </wp:inline>
        </w:drawing>
      </w:r>
    </w:p>
    <w:p w14:paraId="37D146EF"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2FE77238" wp14:editId="5D158B69">
            <wp:extent cx="5939155" cy="1857375"/>
            <wp:effectExtent l="0" t="0" r="4445" b="9525"/>
            <wp:docPr id="99" name="Picture 99" descr="C:\Users\Artem Kirilyuk\Desktop\New folder\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tem Kirilyuk\Desktop\New folder\4_3.png"/>
                    <pic:cNvPicPr>
                      <a:picLocks noChangeAspect="1" noChangeArrowheads="1"/>
                    </pic:cNvPicPr>
                  </pic:nvPicPr>
                  <pic:blipFill rotWithShape="1">
                    <a:blip r:embed="rId82">
                      <a:extLst>
                        <a:ext uri="{28A0092B-C50C-407E-A947-70E740481C1C}">
                          <a14:useLocalDpi xmlns:a14="http://schemas.microsoft.com/office/drawing/2010/main" val="0"/>
                        </a:ext>
                      </a:extLst>
                    </a:blip>
                    <a:srcRect b="39675"/>
                    <a:stretch/>
                  </pic:blipFill>
                  <pic:spPr bwMode="auto">
                    <a:xfrm>
                      <a:off x="0" y="0"/>
                      <a:ext cx="5939790" cy="1857574"/>
                    </a:xfrm>
                    <a:prstGeom prst="rect">
                      <a:avLst/>
                    </a:prstGeom>
                    <a:noFill/>
                    <a:ln>
                      <a:noFill/>
                    </a:ln>
                    <a:extLst>
                      <a:ext uri="{53640926-AAD7-44D8-BBD7-CCE9431645EC}">
                        <a14:shadowObscured xmlns:a14="http://schemas.microsoft.com/office/drawing/2010/main"/>
                      </a:ext>
                    </a:extLst>
                  </pic:spPr>
                </pic:pic>
              </a:graphicData>
            </a:graphic>
          </wp:inline>
        </w:drawing>
      </w:r>
    </w:p>
    <w:p w14:paraId="729B0734"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1E921669" wp14:editId="657276C2">
            <wp:extent cx="5938520" cy="1425563"/>
            <wp:effectExtent l="0" t="0" r="5080" b="3810"/>
            <wp:docPr id="100" name="Picture 100" descr="C:\Users\Artem Kirilyuk\Desktop\New folder\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rtem Kirilyuk\Desktop\New folder\4_4.png"/>
                    <pic:cNvPicPr>
                      <a:picLocks noChangeAspect="1" noChangeArrowheads="1"/>
                    </pic:cNvPicPr>
                  </pic:nvPicPr>
                  <pic:blipFill rotWithShape="1">
                    <a:blip r:embed="rId83">
                      <a:extLst>
                        <a:ext uri="{28A0092B-C50C-407E-A947-70E740481C1C}">
                          <a14:useLocalDpi xmlns:a14="http://schemas.microsoft.com/office/drawing/2010/main" val="0"/>
                        </a:ext>
                      </a:extLst>
                    </a:blip>
                    <a:srcRect t="25041"/>
                    <a:stretch/>
                  </pic:blipFill>
                  <pic:spPr bwMode="auto">
                    <a:xfrm>
                      <a:off x="0" y="0"/>
                      <a:ext cx="5939790" cy="1425868"/>
                    </a:xfrm>
                    <a:prstGeom prst="rect">
                      <a:avLst/>
                    </a:prstGeom>
                    <a:noFill/>
                    <a:ln>
                      <a:noFill/>
                    </a:ln>
                    <a:extLst>
                      <a:ext uri="{53640926-AAD7-44D8-BBD7-CCE9431645EC}">
                        <a14:shadowObscured xmlns:a14="http://schemas.microsoft.com/office/drawing/2010/main"/>
                      </a:ext>
                    </a:extLst>
                  </pic:spPr>
                </pic:pic>
              </a:graphicData>
            </a:graphic>
          </wp:inline>
        </w:drawing>
      </w:r>
    </w:p>
    <w:p w14:paraId="40704190"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3.8. Продовження сторінки для перегляду статистики по профілю</w:t>
      </w:r>
    </w:p>
    <w:p w14:paraId="2D900BE7"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7342EEA7" wp14:editId="69CA785F">
            <wp:extent cx="5939790" cy="2885643"/>
            <wp:effectExtent l="0" t="0" r="3810" b="0"/>
            <wp:docPr id="101" name="Picture 101" descr="C:\Users\Artem Kirilyuk\Desktop\New folder\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rtem Kirilyuk\Desktop\New folder\4_5.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39790" cy="2885643"/>
                    </a:xfrm>
                    <a:prstGeom prst="rect">
                      <a:avLst/>
                    </a:prstGeom>
                    <a:noFill/>
                    <a:ln>
                      <a:noFill/>
                    </a:ln>
                  </pic:spPr>
                </pic:pic>
              </a:graphicData>
            </a:graphic>
          </wp:inline>
        </w:drawing>
      </w:r>
    </w:p>
    <w:p w14:paraId="0A25678D"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1778D085" wp14:editId="10E44966">
            <wp:extent cx="5939790" cy="2911244"/>
            <wp:effectExtent l="0" t="0" r="3810" b="3810"/>
            <wp:docPr id="102" name="Picture 102" descr="C:\Users\Artem Kirilyuk\Desktop\New folder\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rtem Kirilyuk\Desktop\New folder\4_6.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9790" cy="2911244"/>
                    </a:xfrm>
                    <a:prstGeom prst="rect">
                      <a:avLst/>
                    </a:prstGeom>
                    <a:noFill/>
                    <a:ln>
                      <a:noFill/>
                    </a:ln>
                  </pic:spPr>
                </pic:pic>
              </a:graphicData>
            </a:graphic>
          </wp:inline>
        </w:drawing>
      </w:r>
    </w:p>
    <w:p w14:paraId="58023C67"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20E081AF" wp14:editId="5FDBCFD1">
            <wp:extent cx="5939790" cy="1644049"/>
            <wp:effectExtent l="0" t="0" r="3810" b="0"/>
            <wp:docPr id="104" name="Picture 104" descr="C:\Users\Artem Kirilyuk\Desktop\New folder\4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rtem Kirilyuk\Desktop\New folder\4_7.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39790" cy="1644049"/>
                    </a:xfrm>
                    <a:prstGeom prst="rect">
                      <a:avLst/>
                    </a:prstGeom>
                    <a:noFill/>
                    <a:ln>
                      <a:noFill/>
                    </a:ln>
                  </pic:spPr>
                </pic:pic>
              </a:graphicData>
            </a:graphic>
          </wp:inline>
        </w:drawing>
      </w:r>
    </w:p>
    <w:p w14:paraId="68D40D63"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3.9. Продовження сторінки для перегляду статистики по профілю</w:t>
      </w:r>
    </w:p>
    <w:p w14:paraId="2A12843B" w14:textId="77777777" w:rsidR="00AD5E65" w:rsidRPr="00553B0D" w:rsidRDefault="00AD5E65" w:rsidP="00AD5E65">
      <w:pPr>
        <w:spacing w:line="360" w:lineRule="auto"/>
        <w:contextualSpacing/>
        <w:rPr>
          <w:bCs/>
          <w:color w:val="000000" w:themeColor="text1"/>
          <w:szCs w:val="28"/>
          <w:lang w:val="uk-UA"/>
        </w:rPr>
      </w:pPr>
    </w:p>
    <w:p w14:paraId="2367892D" w14:textId="77777777" w:rsidR="00AD5E65" w:rsidRPr="00553B0D" w:rsidRDefault="00AD5E65" w:rsidP="00AD5E65">
      <w:pPr>
        <w:spacing w:line="360" w:lineRule="auto"/>
        <w:ind w:firstLine="708"/>
        <w:contextualSpacing/>
        <w:rPr>
          <w:bCs/>
          <w:color w:val="000000" w:themeColor="text1"/>
          <w:szCs w:val="28"/>
          <w:lang w:val="uk-UA"/>
        </w:rPr>
      </w:pPr>
      <w:r w:rsidRPr="00553B0D">
        <w:rPr>
          <w:bCs/>
          <w:color w:val="000000" w:themeColor="text1"/>
          <w:szCs w:val="28"/>
          <w:lang w:val="uk-UA"/>
        </w:rPr>
        <w:t>Якщо користувач розблокує звіт по певному профілю, даний профіль можна буде переглянути на спеціальній сторінкці (рис. 3.10).</w:t>
      </w:r>
    </w:p>
    <w:p w14:paraId="56065099"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0EC07C71" wp14:editId="0972A3AA">
            <wp:extent cx="5939790" cy="2158477"/>
            <wp:effectExtent l="0" t="0" r="3810" b="0"/>
            <wp:docPr id="105" name="Picture 105" descr="C:\Users\Artem Kirilyuk\Desktop\New folde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rtem Kirilyuk\Desktop\New folder\10.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9790" cy="2158477"/>
                    </a:xfrm>
                    <a:prstGeom prst="rect">
                      <a:avLst/>
                    </a:prstGeom>
                    <a:noFill/>
                    <a:ln>
                      <a:noFill/>
                    </a:ln>
                  </pic:spPr>
                </pic:pic>
              </a:graphicData>
            </a:graphic>
          </wp:inline>
        </w:drawing>
      </w:r>
    </w:p>
    <w:p w14:paraId="4B4EE1D6"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3.10. Сторінка розблокованих звітів</w:t>
      </w:r>
    </w:p>
    <w:p w14:paraId="2C3AA9EE" w14:textId="77777777" w:rsidR="00AD5E65" w:rsidRPr="00553B0D" w:rsidRDefault="00AD5E65" w:rsidP="00AD5E65">
      <w:pPr>
        <w:spacing w:line="360" w:lineRule="auto"/>
        <w:contextualSpacing/>
        <w:rPr>
          <w:bCs/>
          <w:color w:val="000000" w:themeColor="text1"/>
          <w:szCs w:val="28"/>
          <w:lang w:val="uk-UA"/>
        </w:rPr>
      </w:pPr>
    </w:p>
    <w:p w14:paraId="6195EB79" w14:textId="77777777" w:rsidR="00AD5E65" w:rsidRPr="00553B0D" w:rsidRDefault="00AD5E65" w:rsidP="00AD5E65">
      <w:pPr>
        <w:spacing w:line="360" w:lineRule="auto"/>
        <w:ind w:firstLine="708"/>
        <w:contextualSpacing/>
        <w:rPr>
          <w:bCs/>
          <w:color w:val="000000" w:themeColor="text1"/>
          <w:szCs w:val="28"/>
          <w:lang w:val="uk-UA"/>
        </w:rPr>
      </w:pPr>
      <w:r w:rsidRPr="00553B0D">
        <w:rPr>
          <w:bCs/>
          <w:color w:val="000000" w:themeColor="text1"/>
          <w:szCs w:val="28"/>
          <w:lang w:val="uk-UA"/>
        </w:rPr>
        <w:t>Якщо користувач добавив певного лідера думок до обраних, його можна буде переглянути на відведеній для цього сторінці (рис. 3.11).</w:t>
      </w:r>
    </w:p>
    <w:p w14:paraId="4F775CE5"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0DFD7578" wp14:editId="4F9045B9">
            <wp:extent cx="5939790" cy="2176171"/>
            <wp:effectExtent l="0" t="0" r="3810" b="0"/>
            <wp:docPr id="106" name="Picture 106" descr="C:\Users\Artem Kirilyuk\Desktop\New folde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rtem Kirilyuk\Desktop\New folder\11.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39790" cy="2176171"/>
                    </a:xfrm>
                    <a:prstGeom prst="rect">
                      <a:avLst/>
                    </a:prstGeom>
                    <a:noFill/>
                    <a:ln>
                      <a:noFill/>
                    </a:ln>
                  </pic:spPr>
                </pic:pic>
              </a:graphicData>
            </a:graphic>
          </wp:inline>
        </w:drawing>
      </w:r>
    </w:p>
    <w:p w14:paraId="31339229"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3.11. Сторінка розблокованих звітів</w:t>
      </w:r>
    </w:p>
    <w:p w14:paraId="227B07FD" w14:textId="77777777" w:rsidR="00AD5E65" w:rsidRPr="00553B0D" w:rsidRDefault="00AD5E65" w:rsidP="00AD5E65">
      <w:pPr>
        <w:spacing w:line="360" w:lineRule="auto"/>
        <w:contextualSpacing/>
        <w:rPr>
          <w:bCs/>
          <w:color w:val="000000" w:themeColor="text1"/>
          <w:szCs w:val="28"/>
          <w:lang w:val="uk-UA"/>
        </w:rPr>
      </w:pPr>
    </w:p>
    <w:p w14:paraId="64EE2743" w14:textId="77777777" w:rsidR="00AD5E65" w:rsidRPr="00553B0D" w:rsidRDefault="00AD5E65" w:rsidP="00AD5E65">
      <w:pPr>
        <w:spacing w:line="360" w:lineRule="auto"/>
        <w:ind w:firstLine="708"/>
        <w:contextualSpacing/>
        <w:rPr>
          <w:bCs/>
          <w:color w:val="000000" w:themeColor="text1"/>
          <w:szCs w:val="28"/>
          <w:lang w:val="uk-UA"/>
        </w:rPr>
      </w:pPr>
      <w:r w:rsidRPr="00553B0D">
        <w:rPr>
          <w:bCs/>
          <w:color w:val="000000" w:themeColor="text1"/>
          <w:szCs w:val="28"/>
          <w:lang w:val="uk-UA"/>
        </w:rPr>
        <w:t>Користувач може забажати переглянути або змінити свої персональні дані. Така можливість йому доступна на спеціально відведеній для цього сторінці (рис. 3.12).</w:t>
      </w:r>
    </w:p>
    <w:p w14:paraId="1F651194"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6CCFAED5" wp14:editId="76731F68">
            <wp:extent cx="5939790" cy="3280823"/>
            <wp:effectExtent l="0" t="0" r="3810" b="0"/>
            <wp:docPr id="107" name="Picture 107" descr="C:\Users\Artem Kirilyuk\Desktop\New folde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rtem Kirilyuk\Desktop\New folder\12.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39790" cy="3280823"/>
                    </a:xfrm>
                    <a:prstGeom prst="rect">
                      <a:avLst/>
                    </a:prstGeom>
                    <a:noFill/>
                    <a:ln>
                      <a:noFill/>
                    </a:ln>
                  </pic:spPr>
                </pic:pic>
              </a:graphicData>
            </a:graphic>
          </wp:inline>
        </w:drawing>
      </w:r>
    </w:p>
    <w:p w14:paraId="03602540"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3.12. Сторінка персональних даних</w:t>
      </w:r>
    </w:p>
    <w:p w14:paraId="1A81AA7F" w14:textId="77777777" w:rsidR="00AD5E65" w:rsidRPr="00553B0D" w:rsidRDefault="00AD5E65" w:rsidP="00AD5E65">
      <w:pPr>
        <w:spacing w:line="360" w:lineRule="auto"/>
        <w:contextualSpacing/>
        <w:jc w:val="center"/>
        <w:rPr>
          <w:bCs/>
          <w:color w:val="000000" w:themeColor="text1"/>
          <w:szCs w:val="28"/>
          <w:lang w:val="uk-UA"/>
        </w:rPr>
      </w:pPr>
    </w:p>
    <w:p w14:paraId="7B767DFC" w14:textId="77777777" w:rsidR="00AD5E65" w:rsidRPr="00553B0D" w:rsidRDefault="00AD5E65" w:rsidP="00AD5E65">
      <w:pPr>
        <w:spacing w:line="360" w:lineRule="auto"/>
        <w:contextualSpacing/>
        <w:rPr>
          <w:bCs/>
          <w:color w:val="000000" w:themeColor="text1"/>
          <w:szCs w:val="28"/>
          <w:lang w:val="uk-UA"/>
        </w:rPr>
      </w:pPr>
      <w:r w:rsidRPr="00553B0D">
        <w:rPr>
          <w:bCs/>
          <w:color w:val="000000" w:themeColor="text1"/>
          <w:szCs w:val="28"/>
          <w:lang w:val="uk-UA"/>
        </w:rPr>
        <w:tab/>
        <w:t>Звичайному користувачу доступний ще ряд додаткових сторінок, але їх всіх ми не будемо розгялядати тут.</w:t>
      </w:r>
    </w:p>
    <w:p w14:paraId="0BCC2110" w14:textId="77777777" w:rsidR="00AD5E65" w:rsidRPr="00553B0D" w:rsidRDefault="00AD5E65" w:rsidP="00AD5E65">
      <w:pPr>
        <w:spacing w:line="360" w:lineRule="auto"/>
        <w:contextualSpacing/>
        <w:rPr>
          <w:bCs/>
          <w:color w:val="000000" w:themeColor="text1"/>
          <w:szCs w:val="28"/>
          <w:lang w:val="uk-UA"/>
        </w:rPr>
      </w:pPr>
      <w:r w:rsidRPr="00553B0D">
        <w:rPr>
          <w:bCs/>
          <w:color w:val="000000" w:themeColor="text1"/>
          <w:szCs w:val="28"/>
          <w:lang w:val="uk-UA"/>
        </w:rPr>
        <w:tab/>
        <w:t>Щодо адміністратора, то йому доступні особливі сторінки, на яких можна переглянути список профілів лідерів думок, які відстежуться (рис. 3.13), та список всіх користувачів системи (рис.3.14).</w:t>
      </w:r>
    </w:p>
    <w:p w14:paraId="311D27AC"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3988C6B4" wp14:editId="4F3BACD9">
            <wp:extent cx="5744444" cy="2962059"/>
            <wp:effectExtent l="0" t="0" r="8890" b="0"/>
            <wp:docPr id="109" name="Picture 109" descr="C:\Users\Artem Kirilyuk\Desktop\New folder\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rtem Kirilyuk\Desktop\New folder\21.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50990" cy="2965434"/>
                    </a:xfrm>
                    <a:prstGeom prst="rect">
                      <a:avLst/>
                    </a:prstGeom>
                    <a:noFill/>
                    <a:ln>
                      <a:noFill/>
                    </a:ln>
                  </pic:spPr>
                </pic:pic>
              </a:graphicData>
            </a:graphic>
          </wp:inline>
        </w:drawing>
      </w:r>
    </w:p>
    <w:p w14:paraId="4687C88D"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3.13. Сторінка відстежуваних профілів лідерів думок</w:t>
      </w:r>
    </w:p>
    <w:p w14:paraId="6225A59C"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3F62E948" wp14:editId="509C50F0">
            <wp:extent cx="5939790" cy="1613211"/>
            <wp:effectExtent l="0" t="0" r="3810" b="6350"/>
            <wp:docPr id="110" name="Picture 110" descr="C:\Users\Artem Kirilyuk\Desktop\New folder\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rtem Kirilyuk\Desktop\New folder\22.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39790" cy="1613211"/>
                    </a:xfrm>
                    <a:prstGeom prst="rect">
                      <a:avLst/>
                    </a:prstGeom>
                    <a:noFill/>
                    <a:ln>
                      <a:noFill/>
                    </a:ln>
                  </pic:spPr>
                </pic:pic>
              </a:graphicData>
            </a:graphic>
          </wp:inline>
        </w:drawing>
      </w:r>
    </w:p>
    <w:p w14:paraId="594F2A16"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3.14. Сторінка користувачів системи</w:t>
      </w:r>
    </w:p>
    <w:p w14:paraId="4D0E74B8" w14:textId="77777777" w:rsidR="00AD5E65" w:rsidRPr="00553B0D" w:rsidRDefault="00AD5E65" w:rsidP="00AD5E65">
      <w:pPr>
        <w:spacing w:line="360" w:lineRule="auto"/>
        <w:contextualSpacing/>
        <w:rPr>
          <w:bCs/>
          <w:color w:val="000000" w:themeColor="text1"/>
          <w:szCs w:val="28"/>
          <w:lang w:val="uk-UA"/>
        </w:rPr>
      </w:pPr>
    </w:p>
    <w:p w14:paraId="3EA091CF" w14:textId="77777777" w:rsidR="00AD5E65" w:rsidRPr="00553B0D" w:rsidRDefault="00AD5E65" w:rsidP="00AD5E65">
      <w:pPr>
        <w:spacing w:line="360" w:lineRule="auto"/>
        <w:ind w:firstLine="708"/>
        <w:contextualSpacing/>
        <w:rPr>
          <w:bCs/>
          <w:color w:val="000000" w:themeColor="text1"/>
          <w:szCs w:val="28"/>
          <w:lang w:val="uk-UA"/>
        </w:rPr>
      </w:pPr>
      <w:r w:rsidRPr="00553B0D">
        <w:rPr>
          <w:bCs/>
          <w:color w:val="000000" w:themeColor="text1"/>
          <w:szCs w:val="28"/>
          <w:lang w:val="uk-UA"/>
        </w:rPr>
        <w:t>Адміністратор може спостерігати за статистикою сайту, переглядати активність користувачів та інші параметри на сторінкі статистики сайту (рис. 3.15).</w:t>
      </w:r>
    </w:p>
    <w:p w14:paraId="3106794F" w14:textId="77777777" w:rsidR="00AD5E65" w:rsidRPr="00553B0D" w:rsidRDefault="00AD5E65" w:rsidP="00AD5E65">
      <w:pPr>
        <w:spacing w:line="360" w:lineRule="auto"/>
        <w:contextualSpacing/>
        <w:jc w:val="center"/>
        <w:rPr>
          <w:bCs/>
          <w:color w:val="000000" w:themeColor="text1"/>
          <w:szCs w:val="28"/>
          <w:lang w:val="uk-UA"/>
        </w:rPr>
      </w:pPr>
      <w:r w:rsidRPr="00553B0D">
        <w:rPr>
          <w:bCs/>
          <w:noProof/>
          <w:color w:val="000000" w:themeColor="text1"/>
          <w:szCs w:val="28"/>
        </w:rPr>
        <w:drawing>
          <wp:inline distT="0" distB="0" distL="0" distR="0" wp14:anchorId="17D9E29A" wp14:editId="1CD6F880">
            <wp:extent cx="5939790" cy="3274707"/>
            <wp:effectExtent l="0" t="0" r="3810" b="1905"/>
            <wp:docPr id="111" name="Picture 111" descr="C:\Users\Artem Kirilyuk\Desktop\New folder\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rtem Kirilyuk\Desktop\New folder\23.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39790" cy="3274707"/>
                    </a:xfrm>
                    <a:prstGeom prst="rect">
                      <a:avLst/>
                    </a:prstGeom>
                    <a:noFill/>
                    <a:ln>
                      <a:noFill/>
                    </a:ln>
                  </pic:spPr>
                </pic:pic>
              </a:graphicData>
            </a:graphic>
          </wp:inline>
        </w:drawing>
      </w:r>
    </w:p>
    <w:p w14:paraId="60688DA2" w14:textId="77777777" w:rsidR="00AD5E65" w:rsidRPr="00553B0D" w:rsidRDefault="00AD5E65" w:rsidP="00AD5E65">
      <w:pPr>
        <w:spacing w:line="360" w:lineRule="auto"/>
        <w:contextualSpacing/>
        <w:jc w:val="center"/>
        <w:rPr>
          <w:bCs/>
          <w:color w:val="000000" w:themeColor="text1"/>
          <w:szCs w:val="28"/>
          <w:lang w:val="uk-UA"/>
        </w:rPr>
      </w:pPr>
      <w:r w:rsidRPr="00553B0D">
        <w:rPr>
          <w:bCs/>
          <w:color w:val="000000" w:themeColor="text1"/>
          <w:szCs w:val="28"/>
          <w:lang w:val="uk-UA"/>
        </w:rPr>
        <w:t>Рисунок 3.15. Сторінка статистики сайту</w:t>
      </w:r>
    </w:p>
    <w:p w14:paraId="260E7A10" w14:textId="77777777" w:rsidR="00AD5E65" w:rsidRPr="00553B0D" w:rsidRDefault="00AD5E65" w:rsidP="00AD5E65">
      <w:pPr>
        <w:spacing w:line="360" w:lineRule="auto"/>
        <w:contextualSpacing/>
        <w:jc w:val="center"/>
        <w:rPr>
          <w:bCs/>
          <w:color w:val="000000" w:themeColor="text1"/>
          <w:szCs w:val="28"/>
          <w:lang w:val="uk-UA"/>
        </w:rPr>
      </w:pPr>
    </w:p>
    <w:p w14:paraId="146D751B" w14:textId="77777777" w:rsidR="00AD5E65" w:rsidRPr="00553B0D" w:rsidRDefault="00AD5E65" w:rsidP="00AD5E65">
      <w:pPr>
        <w:spacing w:line="360" w:lineRule="auto"/>
        <w:ind w:firstLine="708"/>
        <w:contextualSpacing/>
        <w:rPr>
          <w:bCs/>
          <w:noProof/>
          <w:color w:val="000000" w:themeColor="text1"/>
          <w:szCs w:val="28"/>
          <w:lang w:val="uk-UA"/>
        </w:rPr>
      </w:pPr>
      <w:r w:rsidRPr="00553B0D">
        <w:rPr>
          <w:bCs/>
          <w:noProof/>
          <w:color w:val="000000" w:themeColor="text1"/>
          <w:szCs w:val="28"/>
          <w:lang w:val="uk-UA"/>
        </w:rPr>
        <w:t>Звичайно, це далеко не всі сторінки, які доступні адміністратору. До додаткових сторінок також входить цілий ряд сторінок по налаштування параметрів сайту, а також по додаванню додаткових інформаційних сторінок.</w:t>
      </w:r>
    </w:p>
    <w:p w14:paraId="4632569D" w14:textId="77777777" w:rsidR="00AD5E65" w:rsidRPr="00553B0D" w:rsidRDefault="00AD5E65" w:rsidP="00AD5E65">
      <w:pPr>
        <w:spacing w:line="360" w:lineRule="auto"/>
        <w:ind w:firstLine="708"/>
        <w:contextualSpacing/>
        <w:rPr>
          <w:bCs/>
          <w:color w:val="000000" w:themeColor="text1"/>
          <w:szCs w:val="28"/>
          <w:lang w:val="uk-UA"/>
        </w:rPr>
      </w:pPr>
    </w:p>
    <w:p w14:paraId="14319BA8" w14:textId="77777777" w:rsidR="00AD5E65" w:rsidRPr="00553B0D" w:rsidRDefault="00AD5E65" w:rsidP="00AD5E65">
      <w:pPr>
        <w:spacing w:line="360" w:lineRule="auto"/>
        <w:rPr>
          <w:rFonts w:eastAsia="Times New Roman"/>
          <w:bCs/>
          <w:color w:val="000000" w:themeColor="text1"/>
          <w:szCs w:val="36"/>
          <w:lang w:val="uk-UA" w:eastAsia="x-none"/>
        </w:rPr>
      </w:pPr>
      <w:r w:rsidRPr="00553B0D">
        <w:rPr>
          <w:color w:val="000000" w:themeColor="text1"/>
        </w:rPr>
        <w:br w:type="page"/>
      </w:r>
    </w:p>
    <w:p w14:paraId="4E2D2E9B" w14:textId="77777777" w:rsidR="00AD5E65" w:rsidRPr="00553B0D" w:rsidRDefault="00AD5E65" w:rsidP="00AD5E65">
      <w:pPr>
        <w:pStyle w:val="2"/>
        <w:spacing w:line="360" w:lineRule="auto"/>
        <w:rPr>
          <w:rFonts w:ascii="Times New Roman" w:hAnsi="Times New Roman" w:cs="Times New Roman"/>
          <w:color w:val="000000" w:themeColor="text1"/>
        </w:rPr>
      </w:pPr>
      <w:bookmarkStart w:id="67" w:name="_Toc11263603"/>
      <w:r w:rsidRPr="00553B0D">
        <w:rPr>
          <w:rFonts w:ascii="Times New Roman" w:hAnsi="Times New Roman" w:cs="Times New Roman"/>
          <w:color w:val="000000" w:themeColor="text1"/>
        </w:rPr>
        <w:t>В</w:t>
      </w:r>
      <w:bookmarkEnd w:id="67"/>
      <w:r w:rsidRPr="00553B0D">
        <w:rPr>
          <w:rFonts w:ascii="Times New Roman" w:hAnsi="Times New Roman" w:cs="Times New Roman"/>
          <w:color w:val="000000" w:themeColor="text1"/>
        </w:rPr>
        <w:t>ИСНОВКИ ДО РОЗДІЛУ 3</w:t>
      </w:r>
    </w:p>
    <w:p w14:paraId="3661E174" w14:textId="77777777" w:rsidR="00AD5E65" w:rsidRPr="00553B0D" w:rsidRDefault="00AD5E65" w:rsidP="00AD5E65">
      <w:pPr>
        <w:widowControl w:val="0"/>
        <w:autoSpaceDE w:val="0"/>
        <w:autoSpaceDN w:val="0"/>
        <w:adjustRightInd w:val="0"/>
        <w:spacing w:line="360" w:lineRule="auto"/>
        <w:ind w:firstLine="708"/>
        <w:rPr>
          <w:color w:val="000000" w:themeColor="text1"/>
          <w:szCs w:val="28"/>
        </w:rPr>
      </w:pPr>
      <w:r w:rsidRPr="00553B0D">
        <w:rPr>
          <w:color w:val="000000" w:themeColor="text1"/>
          <w:szCs w:val="28"/>
        </w:rPr>
        <w:t>1)</w:t>
      </w:r>
      <w:r w:rsidRPr="00553B0D">
        <w:rPr>
          <w:color w:val="000000" w:themeColor="text1"/>
          <w:szCs w:val="28"/>
        </w:rPr>
        <w:tab/>
        <w:t>Спроектовано модель бази даних.</w:t>
      </w:r>
    </w:p>
    <w:p w14:paraId="6412DD41" w14:textId="77777777" w:rsidR="00AD5E65" w:rsidRPr="00553B0D" w:rsidRDefault="00AD5E65" w:rsidP="00AD5E65">
      <w:pPr>
        <w:widowControl w:val="0"/>
        <w:autoSpaceDE w:val="0"/>
        <w:autoSpaceDN w:val="0"/>
        <w:adjustRightInd w:val="0"/>
        <w:spacing w:line="360" w:lineRule="auto"/>
        <w:ind w:firstLine="708"/>
        <w:rPr>
          <w:color w:val="000000" w:themeColor="text1"/>
          <w:szCs w:val="28"/>
        </w:rPr>
      </w:pPr>
      <w:r w:rsidRPr="00553B0D">
        <w:rPr>
          <w:color w:val="000000" w:themeColor="text1"/>
          <w:szCs w:val="28"/>
        </w:rPr>
        <w:t>2)</w:t>
      </w:r>
      <w:r w:rsidRPr="00553B0D">
        <w:rPr>
          <w:color w:val="000000" w:themeColor="text1"/>
          <w:szCs w:val="28"/>
        </w:rPr>
        <w:tab/>
        <w:t>Створено саму БД.</w:t>
      </w:r>
    </w:p>
    <w:p w14:paraId="42BEF6B5" w14:textId="77777777" w:rsidR="00AD5E65" w:rsidRPr="00553B0D" w:rsidRDefault="00AD5E65" w:rsidP="00AD5E65">
      <w:pPr>
        <w:widowControl w:val="0"/>
        <w:autoSpaceDE w:val="0"/>
        <w:autoSpaceDN w:val="0"/>
        <w:adjustRightInd w:val="0"/>
        <w:spacing w:line="360" w:lineRule="auto"/>
        <w:ind w:firstLine="708"/>
        <w:rPr>
          <w:color w:val="000000" w:themeColor="text1"/>
          <w:szCs w:val="28"/>
        </w:rPr>
      </w:pPr>
      <w:r w:rsidRPr="00553B0D">
        <w:rPr>
          <w:color w:val="000000" w:themeColor="text1"/>
          <w:szCs w:val="28"/>
        </w:rPr>
        <w:t>3)</w:t>
      </w:r>
      <w:r w:rsidRPr="00553B0D">
        <w:rPr>
          <w:color w:val="000000" w:themeColor="text1"/>
          <w:szCs w:val="28"/>
        </w:rPr>
        <w:tab/>
        <w:t>Розроблено серверну та клієнтьську частини системи. Опис логіки контролерів, які містять код, що зв’язують БД та представлення (View).</w:t>
      </w:r>
    </w:p>
    <w:p w14:paraId="330B4D67" w14:textId="77777777" w:rsidR="00AD5E65" w:rsidRPr="00553B0D" w:rsidRDefault="00AD5E65" w:rsidP="00AD5E65">
      <w:pPr>
        <w:widowControl w:val="0"/>
        <w:autoSpaceDE w:val="0"/>
        <w:autoSpaceDN w:val="0"/>
        <w:adjustRightInd w:val="0"/>
        <w:spacing w:line="360" w:lineRule="auto"/>
        <w:ind w:firstLine="708"/>
        <w:rPr>
          <w:color w:val="000000" w:themeColor="text1"/>
          <w:szCs w:val="28"/>
        </w:rPr>
      </w:pPr>
      <w:r w:rsidRPr="00553B0D">
        <w:rPr>
          <w:color w:val="000000" w:themeColor="text1"/>
          <w:szCs w:val="28"/>
        </w:rPr>
        <w:t>4)</w:t>
      </w:r>
      <w:r w:rsidRPr="00553B0D">
        <w:rPr>
          <w:color w:val="000000" w:themeColor="text1"/>
          <w:szCs w:val="28"/>
        </w:rPr>
        <w:tab/>
        <w:t>Створено та детально описано сторінки, які доступні для різних груп користувачів.</w:t>
      </w:r>
    </w:p>
    <w:p w14:paraId="53A5457A" w14:textId="77777777" w:rsidR="00AD5E65" w:rsidRPr="00553B0D" w:rsidRDefault="00AD5E65" w:rsidP="00AD5E65">
      <w:pPr>
        <w:widowControl w:val="0"/>
        <w:autoSpaceDE w:val="0"/>
        <w:autoSpaceDN w:val="0"/>
        <w:adjustRightInd w:val="0"/>
        <w:spacing w:line="360" w:lineRule="auto"/>
        <w:ind w:firstLine="708"/>
        <w:rPr>
          <w:color w:val="000000" w:themeColor="text1"/>
          <w:szCs w:val="28"/>
        </w:rPr>
      </w:pPr>
      <w:r w:rsidRPr="00553B0D">
        <w:rPr>
          <w:color w:val="000000" w:themeColor="text1"/>
          <w:szCs w:val="28"/>
        </w:rPr>
        <w:t>6)</w:t>
      </w:r>
      <w:r w:rsidRPr="00553B0D">
        <w:rPr>
          <w:color w:val="000000" w:themeColor="text1"/>
          <w:szCs w:val="28"/>
        </w:rPr>
        <w:tab/>
        <w:t>Проведено тестування системи. Для тестування використовувалось ручне та модульне тестування.</w:t>
      </w:r>
    </w:p>
    <w:p w14:paraId="06674A17" w14:textId="77777777" w:rsidR="00AD5E65" w:rsidRPr="00553B0D" w:rsidRDefault="00AD5E65" w:rsidP="00AD5E65">
      <w:pPr>
        <w:spacing w:line="360" w:lineRule="auto"/>
        <w:rPr>
          <w:color w:val="000000" w:themeColor="text1"/>
          <w:szCs w:val="28"/>
          <w:lang w:val="uk-UA" w:eastAsia="x-none"/>
        </w:rPr>
      </w:pPr>
      <w:r w:rsidRPr="00553B0D">
        <w:rPr>
          <w:color w:val="000000" w:themeColor="text1"/>
          <w:szCs w:val="28"/>
        </w:rPr>
        <w:t>7)</w:t>
      </w:r>
      <w:r w:rsidRPr="00553B0D">
        <w:rPr>
          <w:color w:val="000000" w:themeColor="text1"/>
          <w:szCs w:val="28"/>
        </w:rPr>
        <w:tab/>
        <w:t>Складено інструкції для користувачів, в яких покроково вказано, як працювати з системою.</w:t>
      </w:r>
    </w:p>
    <w:p w14:paraId="439215FE" w14:textId="77777777" w:rsidR="00AD5E65" w:rsidRPr="00553B0D" w:rsidRDefault="00AD5E65" w:rsidP="00AD5E65">
      <w:pPr>
        <w:spacing w:line="360" w:lineRule="auto"/>
        <w:rPr>
          <w:color w:val="000000" w:themeColor="text1"/>
          <w:lang w:val="uk-UA" w:eastAsia="x-none"/>
        </w:rPr>
      </w:pPr>
    </w:p>
    <w:p w14:paraId="56628F9B" w14:textId="77777777" w:rsidR="00AD5E65" w:rsidRPr="00553B0D" w:rsidRDefault="00AD5E65" w:rsidP="00AD5E65">
      <w:pPr>
        <w:spacing w:line="360" w:lineRule="auto"/>
        <w:rPr>
          <w:bCs/>
          <w:color w:val="000000" w:themeColor="text1"/>
          <w:szCs w:val="28"/>
          <w:lang w:val="uk-UA"/>
        </w:rPr>
      </w:pPr>
      <w:r w:rsidRPr="00553B0D">
        <w:rPr>
          <w:bCs/>
          <w:color w:val="000000" w:themeColor="text1"/>
          <w:szCs w:val="28"/>
          <w:lang w:val="uk-UA"/>
        </w:rPr>
        <w:br w:type="page"/>
      </w:r>
    </w:p>
    <w:p w14:paraId="1E2C2173" w14:textId="77777777" w:rsidR="00AD5E65" w:rsidRPr="00553B0D" w:rsidRDefault="00AD5E65" w:rsidP="00AD5E65">
      <w:pPr>
        <w:pStyle w:val="1"/>
        <w:spacing w:line="360" w:lineRule="auto"/>
        <w:rPr>
          <w:rFonts w:ascii="Times New Roman" w:hAnsi="Times New Roman" w:cs="Times New Roman"/>
          <w:color w:val="000000" w:themeColor="text1"/>
        </w:rPr>
      </w:pPr>
      <w:bookmarkStart w:id="68" w:name="_Toc11263604"/>
      <w:r w:rsidRPr="00553B0D">
        <w:rPr>
          <w:rFonts w:ascii="Times New Roman" w:hAnsi="Times New Roman" w:cs="Times New Roman"/>
          <w:color w:val="000000" w:themeColor="text1"/>
        </w:rPr>
        <w:t>ВИСНОВКИ</w:t>
      </w:r>
      <w:bookmarkEnd w:id="68"/>
    </w:p>
    <w:p w14:paraId="1E0C0116" w14:textId="77777777" w:rsidR="00AD5E65" w:rsidRPr="00553B0D" w:rsidRDefault="00AD5E65" w:rsidP="00AD5E65">
      <w:pPr>
        <w:spacing w:line="360" w:lineRule="auto"/>
        <w:rPr>
          <w:color w:val="000000" w:themeColor="text1"/>
          <w:lang w:val="x-none" w:eastAsia="x-none"/>
        </w:rPr>
      </w:pPr>
    </w:p>
    <w:p w14:paraId="4D926755" w14:textId="77777777" w:rsidR="00AD5E65" w:rsidRPr="00553B0D" w:rsidRDefault="00AD5E65" w:rsidP="00AD5E65">
      <w:pPr>
        <w:widowControl w:val="0"/>
        <w:autoSpaceDE w:val="0"/>
        <w:autoSpaceDN w:val="0"/>
        <w:adjustRightInd w:val="0"/>
        <w:spacing w:line="360" w:lineRule="auto"/>
        <w:ind w:firstLine="708"/>
        <w:rPr>
          <w:color w:val="000000" w:themeColor="text1"/>
          <w:szCs w:val="28"/>
        </w:rPr>
      </w:pPr>
      <w:r w:rsidRPr="00553B0D">
        <w:rPr>
          <w:color w:val="000000" w:themeColor="text1"/>
          <w:szCs w:val="28"/>
        </w:rPr>
        <w:t xml:space="preserve">У ході виконання дипломної роботи спроектована та розроблена система для пошуку та оптімізації рекламних кампаній. Система являє собою веб-додаток для маркетологів та рекламодавців, які хочуть знайти лідерів думок для проведення рекламних кампаній. Додаток спрощує роботу пошуку лідерів думок за певними крітеріями, аналіз аудиторії лідерів думок, та співпрацю між рекламодавцями та лідерами думок. </w:t>
      </w:r>
    </w:p>
    <w:p w14:paraId="04930684" w14:textId="77777777" w:rsidR="00AD5E65" w:rsidRPr="00553B0D" w:rsidRDefault="00AD5E65" w:rsidP="00AD5E65">
      <w:pPr>
        <w:widowControl w:val="0"/>
        <w:autoSpaceDE w:val="0"/>
        <w:autoSpaceDN w:val="0"/>
        <w:adjustRightInd w:val="0"/>
        <w:spacing w:line="360" w:lineRule="auto"/>
        <w:rPr>
          <w:color w:val="000000" w:themeColor="text1"/>
          <w:szCs w:val="28"/>
        </w:rPr>
      </w:pPr>
      <w:r w:rsidRPr="00553B0D">
        <w:rPr>
          <w:color w:val="000000" w:themeColor="text1"/>
          <w:szCs w:val="28"/>
        </w:rPr>
        <w:t xml:space="preserve"> </w:t>
      </w:r>
      <w:r w:rsidRPr="00553B0D">
        <w:rPr>
          <w:color w:val="000000" w:themeColor="text1"/>
          <w:szCs w:val="28"/>
        </w:rPr>
        <w:tab/>
        <w:t>У процесі аналізу готових комерційних рішень визначено їх основні переваги та недоліки і відповідно спроектовано цільову систему. Проведений аналіз дозволив зрозуміти основні складнощі при побудові даної системи, що системи такої складності є досить важкі в проектуванні і тому в більшості випадках мають високу вартість. Окрім того, виявлено, що майже всі програмні додатки для пошуку рекламних кампаній з лідерами думок не являються кросплатформними та коштують великих грошей. Дана система буде абсолютно безкоштовною та з часом буде розширюватись.</w:t>
      </w:r>
    </w:p>
    <w:p w14:paraId="176DB93E" w14:textId="77777777" w:rsidR="00AD5E65" w:rsidRPr="00553B0D" w:rsidRDefault="00AD5E65" w:rsidP="00AD5E65">
      <w:pPr>
        <w:spacing w:after="160" w:line="360" w:lineRule="auto"/>
        <w:ind w:firstLine="708"/>
        <w:rPr>
          <w:bCs/>
          <w:color w:val="000000" w:themeColor="text1"/>
          <w:szCs w:val="28"/>
          <w:lang w:val="uk-UA"/>
        </w:rPr>
      </w:pPr>
      <w:r w:rsidRPr="00553B0D">
        <w:rPr>
          <w:color w:val="000000" w:themeColor="text1"/>
          <w:szCs w:val="28"/>
        </w:rPr>
        <w:t xml:space="preserve">Отримані знання та навички являють дуже корисними для моєї професійної діяльності. При написанні даної дипломної роботи закріплено навички зі створення програмних продуктів за допомогою </w:t>
      </w:r>
      <w:r w:rsidRPr="00553B0D">
        <w:rPr>
          <w:color w:val="000000" w:themeColor="text1"/>
          <w:szCs w:val="28"/>
          <w:lang w:val="uk-UA"/>
        </w:rPr>
        <w:t xml:space="preserve">мов програмування </w:t>
      </w:r>
      <w:r w:rsidRPr="00553B0D">
        <w:rPr>
          <w:color w:val="000000" w:themeColor="text1"/>
          <w:szCs w:val="28"/>
          <w:lang w:val="en-US"/>
        </w:rPr>
        <w:t>PHP</w:t>
      </w:r>
      <w:r w:rsidRPr="00553B0D">
        <w:rPr>
          <w:color w:val="000000" w:themeColor="text1"/>
          <w:szCs w:val="28"/>
        </w:rPr>
        <w:t xml:space="preserve">, </w:t>
      </w:r>
      <w:r w:rsidRPr="00553B0D">
        <w:rPr>
          <w:color w:val="000000" w:themeColor="text1"/>
          <w:szCs w:val="28"/>
          <w:lang w:val="en-US"/>
        </w:rPr>
        <w:t>JavaScript</w:t>
      </w:r>
      <w:r w:rsidRPr="00553B0D">
        <w:rPr>
          <w:color w:val="000000" w:themeColor="text1"/>
          <w:szCs w:val="28"/>
        </w:rPr>
        <w:t xml:space="preserve">, </w:t>
      </w:r>
      <w:r w:rsidRPr="00553B0D">
        <w:rPr>
          <w:color w:val="000000" w:themeColor="text1"/>
          <w:szCs w:val="28"/>
          <w:lang w:val="en-US"/>
        </w:rPr>
        <w:t>HTML</w:t>
      </w:r>
      <w:r w:rsidRPr="00553B0D">
        <w:rPr>
          <w:color w:val="000000" w:themeColor="text1"/>
          <w:szCs w:val="28"/>
        </w:rPr>
        <w:t xml:space="preserve">, </w:t>
      </w:r>
      <w:r w:rsidRPr="00553B0D">
        <w:rPr>
          <w:color w:val="000000" w:themeColor="text1"/>
          <w:szCs w:val="28"/>
          <w:lang w:val="en-US"/>
        </w:rPr>
        <w:t>CSS</w:t>
      </w:r>
      <w:r w:rsidRPr="00553B0D">
        <w:rPr>
          <w:color w:val="000000" w:themeColor="text1"/>
          <w:szCs w:val="28"/>
        </w:rPr>
        <w:t>.</w:t>
      </w:r>
      <w:r w:rsidRPr="00553B0D">
        <w:rPr>
          <w:bCs/>
          <w:color w:val="000000" w:themeColor="text1"/>
          <w:szCs w:val="28"/>
          <w:lang w:val="uk-UA"/>
        </w:rPr>
        <w:br w:type="page"/>
      </w:r>
    </w:p>
    <w:p w14:paraId="67683758" w14:textId="77777777" w:rsidR="00AD5E65" w:rsidRPr="00553B0D" w:rsidRDefault="00AD5E65" w:rsidP="00AD5E65">
      <w:pPr>
        <w:pStyle w:val="1"/>
        <w:spacing w:line="360" w:lineRule="auto"/>
        <w:rPr>
          <w:rFonts w:ascii="Times New Roman" w:hAnsi="Times New Roman" w:cs="Times New Roman"/>
          <w:color w:val="000000" w:themeColor="text1"/>
        </w:rPr>
      </w:pPr>
      <w:bookmarkStart w:id="69" w:name="_Toc9963377"/>
      <w:bookmarkStart w:id="70" w:name="_Toc11263605"/>
      <w:r w:rsidRPr="00553B0D">
        <w:rPr>
          <w:rFonts w:ascii="Times New Roman" w:hAnsi="Times New Roman" w:cs="Times New Roman"/>
          <w:color w:val="000000" w:themeColor="text1"/>
        </w:rPr>
        <w:t xml:space="preserve">СПИСОК </w:t>
      </w:r>
      <w:bookmarkEnd w:id="69"/>
      <w:r w:rsidRPr="00553B0D">
        <w:rPr>
          <w:rFonts w:ascii="Times New Roman" w:hAnsi="Times New Roman" w:cs="Times New Roman"/>
          <w:color w:val="000000" w:themeColor="text1"/>
          <w:lang w:val="ru-RU"/>
        </w:rPr>
        <w:t>Л</w:t>
      </w:r>
      <w:r w:rsidRPr="00553B0D">
        <w:rPr>
          <w:rFonts w:ascii="Times New Roman" w:hAnsi="Times New Roman" w:cs="Times New Roman"/>
          <w:color w:val="000000" w:themeColor="text1"/>
        </w:rPr>
        <w:t>ІТЕРАТУРИ</w:t>
      </w:r>
      <w:bookmarkEnd w:id="70"/>
    </w:p>
    <w:p w14:paraId="2420112C" w14:textId="77777777" w:rsidR="00AD5E65" w:rsidRPr="00553B0D" w:rsidRDefault="00AD5E65" w:rsidP="00AD5E65">
      <w:pPr>
        <w:spacing w:line="360" w:lineRule="auto"/>
        <w:contextualSpacing/>
        <w:rPr>
          <w:color w:val="000000" w:themeColor="text1"/>
          <w:szCs w:val="28"/>
        </w:rPr>
      </w:pPr>
    </w:p>
    <w:p w14:paraId="7D3F9587"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rFonts w:eastAsia="Times New Roman"/>
          <w:color w:val="000000" w:themeColor="text1"/>
          <w:szCs w:val="28"/>
        </w:rPr>
        <w:t>Studopedia</w:t>
      </w:r>
      <w:r w:rsidRPr="00553B0D">
        <w:rPr>
          <w:color w:val="000000" w:themeColor="text1"/>
          <w:szCs w:val="28"/>
        </w:rPr>
        <w:t xml:space="preserve"> – Режим доступу: https://studopedia.su/2_20618_ponyattya-vidi-ta-etapi-provedennya-reklamnih-kampaniy.html - Дата доступу : 10.05.2019 - </w:t>
      </w:r>
      <w:r w:rsidRPr="00553B0D">
        <w:rPr>
          <w:rFonts w:eastAsia="Times New Roman"/>
          <w:color w:val="000000" w:themeColor="text1"/>
          <w:szCs w:val="28"/>
        </w:rPr>
        <w:t>Поняття та види рекламних компаній</w:t>
      </w:r>
    </w:p>
    <w:p w14:paraId="0B58665D"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rFonts w:eastAsia="Times New Roman"/>
          <w:color w:val="000000" w:themeColor="text1"/>
          <w:szCs w:val="28"/>
        </w:rPr>
        <w:t xml:space="preserve">Digdata -  </w:t>
      </w:r>
      <w:r w:rsidRPr="00553B0D">
        <w:rPr>
          <w:color w:val="000000" w:themeColor="text1"/>
          <w:szCs w:val="28"/>
        </w:rPr>
        <w:t xml:space="preserve">Режим доступу: https://digdata.com.ua/index.php/kanaly-komunikatsiyi/ - Дата доступу : 10.05.2019 - </w:t>
      </w:r>
      <w:r w:rsidRPr="00553B0D">
        <w:rPr>
          <w:rFonts w:eastAsia="Times New Roman"/>
          <w:color w:val="000000" w:themeColor="text1"/>
          <w:szCs w:val="28"/>
        </w:rPr>
        <w:t>Досл</w:t>
      </w:r>
      <w:r w:rsidRPr="00553B0D">
        <w:rPr>
          <w:rFonts w:eastAsia="Times New Roman"/>
          <w:color w:val="000000" w:themeColor="text1"/>
          <w:szCs w:val="28"/>
          <w:lang w:val="uk-UA"/>
        </w:rPr>
        <w:t>ідження</w:t>
      </w:r>
      <w:r w:rsidRPr="00553B0D">
        <w:rPr>
          <w:rFonts w:eastAsia="Times New Roman"/>
          <w:color w:val="000000" w:themeColor="text1"/>
          <w:szCs w:val="28"/>
        </w:rPr>
        <w:t>і рекламних комунікацій</w:t>
      </w:r>
    </w:p>
    <w:p w14:paraId="595BBD40"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Research</w:t>
      </w:r>
      <w:r w:rsidRPr="00553B0D">
        <w:rPr>
          <w:color w:val="000000" w:themeColor="text1"/>
          <w:szCs w:val="28"/>
          <w:lang w:val="uk-UA"/>
        </w:rPr>
        <w:t xml:space="preserve"> &amp; </w:t>
      </w:r>
      <w:r w:rsidRPr="00553B0D">
        <w:rPr>
          <w:color w:val="000000" w:themeColor="text1"/>
          <w:szCs w:val="28"/>
          <w:lang w:val="en-US"/>
        </w:rPr>
        <w:t>Branding</w:t>
      </w:r>
      <w:r w:rsidRPr="00553B0D">
        <w:rPr>
          <w:color w:val="000000" w:themeColor="text1"/>
          <w:szCs w:val="28"/>
          <w:lang w:val="uk-UA"/>
        </w:rPr>
        <w:t xml:space="preserve"> </w:t>
      </w:r>
      <w:r w:rsidRPr="00553B0D">
        <w:rPr>
          <w:color w:val="000000" w:themeColor="text1"/>
          <w:szCs w:val="28"/>
          <w:lang w:val="en-US"/>
        </w:rPr>
        <w:t>Group</w:t>
      </w:r>
      <w:r w:rsidRPr="00553B0D">
        <w:rPr>
          <w:color w:val="000000" w:themeColor="text1"/>
          <w:szCs w:val="28"/>
          <w:lang w:val="uk-UA"/>
        </w:rPr>
        <w:t xml:space="preserve"> </w:t>
      </w:r>
      <w:r w:rsidRPr="00553B0D">
        <w:rPr>
          <w:rFonts w:eastAsia="Times New Roman"/>
          <w:color w:val="000000" w:themeColor="text1"/>
          <w:szCs w:val="28"/>
          <w:lang w:val="en-US"/>
        </w:rPr>
        <w:t xml:space="preserve">-  </w:t>
      </w:r>
      <w:r w:rsidRPr="00553B0D">
        <w:rPr>
          <w:color w:val="000000" w:themeColor="text1"/>
          <w:szCs w:val="28"/>
        </w:rPr>
        <w:t>Режим</w:t>
      </w:r>
      <w:r w:rsidRPr="00553B0D">
        <w:rPr>
          <w:color w:val="000000" w:themeColor="text1"/>
          <w:szCs w:val="28"/>
          <w:lang w:val="en-US"/>
        </w:rPr>
        <w:t xml:space="preserve"> </w:t>
      </w:r>
      <w:r w:rsidRPr="00553B0D">
        <w:rPr>
          <w:color w:val="000000" w:themeColor="text1"/>
          <w:szCs w:val="28"/>
        </w:rPr>
        <w:t>доступу</w:t>
      </w:r>
      <w:r w:rsidRPr="00553B0D">
        <w:rPr>
          <w:color w:val="000000" w:themeColor="text1"/>
          <w:szCs w:val="28"/>
          <w:lang w:val="en-US"/>
        </w:rPr>
        <w:t>: http</w:t>
      </w:r>
      <w:r w:rsidRPr="00553B0D">
        <w:rPr>
          <w:color w:val="000000" w:themeColor="text1"/>
          <w:szCs w:val="28"/>
          <w:lang w:val="uk-UA"/>
        </w:rPr>
        <w:t>://</w:t>
      </w:r>
      <w:r w:rsidRPr="00553B0D">
        <w:rPr>
          <w:color w:val="000000" w:themeColor="text1"/>
          <w:szCs w:val="28"/>
          <w:lang w:val="en-US"/>
        </w:rPr>
        <w:t>rb</w:t>
      </w:r>
      <w:r w:rsidRPr="00553B0D">
        <w:rPr>
          <w:color w:val="000000" w:themeColor="text1"/>
          <w:szCs w:val="28"/>
          <w:lang w:val="uk-UA"/>
        </w:rPr>
        <w:t>.</w:t>
      </w:r>
      <w:r w:rsidRPr="00553B0D">
        <w:rPr>
          <w:color w:val="000000" w:themeColor="text1"/>
          <w:szCs w:val="28"/>
          <w:lang w:val="en-US"/>
        </w:rPr>
        <w:t>com</w:t>
      </w:r>
      <w:r w:rsidRPr="00553B0D">
        <w:rPr>
          <w:color w:val="000000" w:themeColor="text1"/>
          <w:szCs w:val="28"/>
          <w:lang w:val="uk-UA"/>
        </w:rPr>
        <w:t>.</w:t>
      </w:r>
      <w:r w:rsidRPr="00553B0D">
        <w:rPr>
          <w:color w:val="000000" w:themeColor="text1"/>
          <w:szCs w:val="28"/>
          <w:lang w:val="en-US"/>
        </w:rPr>
        <w:t>ua</w:t>
      </w:r>
      <w:r w:rsidRPr="00553B0D">
        <w:rPr>
          <w:color w:val="000000" w:themeColor="text1"/>
          <w:szCs w:val="28"/>
          <w:lang w:val="uk-UA"/>
        </w:rPr>
        <w:t>/</w:t>
      </w:r>
      <w:r w:rsidRPr="00553B0D">
        <w:rPr>
          <w:color w:val="000000" w:themeColor="text1"/>
          <w:szCs w:val="28"/>
          <w:lang w:val="en-US"/>
        </w:rPr>
        <w:t>blog</w:t>
      </w:r>
      <w:r w:rsidRPr="00553B0D">
        <w:rPr>
          <w:color w:val="000000" w:themeColor="text1"/>
          <w:szCs w:val="28"/>
          <w:lang w:val="uk-UA"/>
        </w:rPr>
        <w:t>/</w:t>
      </w:r>
      <w:r w:rsidRPr="00553B0D">
        <w:rPr>
          <w:color w:val="000000" w:themeColor="text1"/>
          <w:szCs w:val="28"/>
          <w:lang w:val="en-US"/>
        </w:rPr>
        <w:t>praktika</w:t>
      </w:r>
      <w:r w:rsidRPr="00553B0D">
        <w:rPr>
          <w:color w:val="000000" w:themeColor="text1"/>
          <w:szCs w:val="28"/>
          <w:lang w:val="uk-UA"/>
        </w:rPr>
        <w:t>-</w:t>
      </w:r>
      <w:r w:rsidRPr="00553B0D">
        <w:rPr>
          <w:color w:val="000000" w:themeColor="text1"/>
          <w:szCs w:val="28"/>
          <w:lang w:val="en-US"/>
        </w:rPr>
        <w:t>polzovanija</w:t>
      </w:r>
      <w:r w:rsidRPr="00553B0D">
        <w:rPr>
          <w:color w:val="000000" w:themeColor="text1"/>
          <w:szCs w:val="28"/>
          <w:lang w:val="uk-UA"/>
        </w:rPr>
        <w:t>-</w:t>
      </w:r>
      <w:r w:rsidRPr="00553B0D">
        <w:rPr>
          <w:color w:val="000000" w:themeColor="text1"/>
          <w:szCs w:val="28"/>
          <w:lang w:val="en-US"/>
        </w:rPr>
        <w:t>socsetjami</w:t>
      </w:r>
      <w:r w:rsidRPr="00553B0D">
        <w:rPr>
          <w:color w:val="000000" w:themeColor="text1"/>
          <w:szCs w:val="28"/>
          <w:lang w:val="uk-UA"/>
        </w:rPr>
        <w:t>-</w:t>
      </w:r>
      <w:r w:rsidRPr="00553B0D">
        <w:rPr>
          <w:color w:val="000000" w:themeColor="text1"/>
          <w:szCs w:val="28"/>
          <w:lang w:val="en-US"/>
        </w:rPr>
        <w:t>v</w:t>
      </w:r>
      <w:r w:rsidRPr="00553B0D">
        <w:rPr>
          <w:color w:val="000000" w:themeColor="text1"/>
          <w:szCs w:val="28"/>
          <w:lang w:val="uk-UA"/>
        </w:rPr>
        <w:t>-</w:t>
      </w:r>
      <w:r w:rsidRPr="00553B0D">
        <w:rPr>
          <w:color w:val="000000" w:themeColor="text1"/>
          <w:szCs w:val="28"/>
          <w:lang w:val="en-US"/>
        </w:rPr>
        <w:t>ukraine</w:t>
      </w:r>
      <w:r w:rsidRPr="00553B0D">
        <w:rPr>
          <w:color w:val="000000" w:themeColor="text1"/>
          <w:szCs w:val="28"/>
          <w:lang w:val="uk-UA"/>
        </w:rPr>
        <w:t>/?</w:t>
      </w:r>
      <w:r w:rsidRPr="00553B0D">
        <w:rPr>
          <w:color w:val="000000" w:themeColor="text1"/>
          <w:szCs w:val="28"/>
          <w:lang w:val="en-US"/>
        </w:rPr>
        <w:t>fbclid</w:t>
      </w:r>
      <w:r w:rsidRPr="00553B0D">
        <w:rPr>
          <w:color w:val="000000" w:themeColor="text1"/>
          <w:szCs w:val="28"/>
          <w:lang w:val="uk-UA"/>
        </w:rPr>
        <w:t>=</w:t>
      </w:r>
      <w:r w:rsidRPr="00553B0D">
        <w:rPr>
          <w:color w:val="000000" w:themeColor="text1"/>
          <w:szCs w:val="28"/>
          <w:lang w:val="en-US"/>
        </w:rPr>
        <w:t>IwAR</w:t>
      </w:r>
      <w:r w:rsidRPr="00553B0D">
        <w:rPr>
          <w:color w:val="000000" w:themeColor="text1"/>
          <w:szCs w:val="28"/>
          <w:lang w:val="uk-UA"/>
        </w:rPr>
        <w:t>3</w:t>
      </w:r>
      <w:r w:rsidRPr="00553B0D">
        <w:rPr>
          <w:color w:val="000000" w:themeColor="text1"/>
          <w:szCs w:val="28"/>
          <w:lang w:val="en-US"/>
        </w:rPr>
        <w:t>LAJVpOwYPgDWdQ</w:t>
      </w:r>
      <w:r w:rsidRPr="00553B0D">
        <w:rPr>
          <w:color w:val="000000" w:themeColor="text1"/>
          <w:szCs w:val="28"/>
          <w:lang w:val="uk-UA"/>
        </w:rPr>
        <w:t>7</w:t>
      </w:r>
      <w:r w:rsidRPr="00553B0D">
        <w:rPr>
          <w:color w:val="000000" w:themeColor="text1"/>
          <w:szCs w:val="28"/>
          <w:lang w:val="en-US"/>
        </w:rPr>
        <w:t>uqv</w:t>
      </w:r>
      <w:r w:rsidRPr="00553B0D">
        <w:rPr>
          <w:rStyle w:val="af6"/>
          <w:color w:val="000000" w:themeColor="text1"/>
          <w:szCs w:val="28"/>
          <w:lang w:val="en-US"/>
        </w:rPr>
        <w:t xml:space="preserve"> </w:t>
      </w:r>
      <w:r w:rsidRPr="00553B0D">
        <w:rPr>
          <w:color w:val="000000" w:themeColor="text1"/>
          <w:szCs w:val="28"/>
          <w:lang w:val="en-US"/>
        </w:rPr>
        <w:t xml:space="preserve">- </w:t>
      </w:r>
      <w:r w:rsidRPr="00553B0D">
        <w:rPr>
          <w:color w:val="000000" w:themeColor="text1"/>
          <w:szCs w:val="28"/>
        </w:rPr>
        <w:t>Дата</w:t>
      </w:r>
      <w:r w:rsidRPr="00553B0D">
        <w:rPr>
          <w:color w:val="000000" w:themeColor="text1"/>
          <w:szCs w:val="28"/>
          <w:lang w:val="en-US"/>
        </w:rPr>
        <w:t xml:space="preserve"> </w:t>
      </w:r>
      <w:r w:rsidRPr="00553B0D">
        <w:rPr>
          <w:color w:val="000000" w:themeColor="text1"/>
          <w:szCs w:val="28"/>
        </w:rPr>
        <w:t>доступу</w:t>
      </w:r>
      <w:r w:rsidRPr="00553B0D">
        <w:rPr>
          <w:color w:val="000000" w:themeColor="text1"/>
          <w:szCs w:val="28"/>
          <w:lang w:val="en-US"/>
        </w:rPr>
        <w:t xml:space="preserve"> : 10.05.2019 - </w:t>
      </w:r>
      <w:r w:rsidRPr="00553B0D">
        <w:rPr>
          <w:color w:val="000000" w:themeColor="text1"/>
          <w:szCs w:val="28"/>
          <w:lang w:val="uk-UA"/>
        </w:rPr>
        <w:t>Дослідження компанії “</w:t>
      </w:r>
      <w:r w:rsidRPr="00553B0D">
        <w:rPr>
          <w:color w:val="000000" w:themeColor="text1"/>
          <w:szCs w:val="28"/>
          <w:lang w:val="en-US"/>
        </w:rPr>
        <w:t>Research</w:t>
      </w:r>
      <w:r w:rsidRPr="00553B0D">
        <w:rPr>
          <w:color w:val="000000" w:themeColor="text1"/>
          <w:szCs w:val="28"/>
          <w:lang w:val="uk-UA"/>
        </w:rPr>
        <w:t xml:space="preserve"> &amp; </w:t>
      </w:r>
      <w:r w:rsidRPr="00553B0D">
        <w:rPr>
          <w:color w:val="000000" w:themeColor="text1"/>
          <w:szCs w:val="28"/>
          <w:lang w:val="en-US"/>
        </w:rPr>
        <w:t>Branding</w:t>
      </w:r>
      <w:r w:rsidRPr="00553B0D">
        <w:rPr>
          <w:color w:val="000000" w:themeColor="text1"/>
          <w:szCs w:val="28"/>
          <w:lang w:val="uk-UA"/>
        </w:rPr>
        <w:t xml:space="preserve"> </w:t>
      </w:r>
      <w:r w:rsidRPr="00553B0D">
        <w:rPr>
          <w:color w:val="000000" w:themeColor="text1"/>
          <w:szCs w:val="28"/>
          <w:lang w:val="en-US"/>
        </w:rPr>
        <w:t>Group</w:t>
      </w:r>
      <w:r w:rsidRPr="00553B0D">
        <w:rPr>
          <w:color w:val="000000" w:themeColor="text1"/>
          <w:szCs w:val="28"/>
          <w:lang w:val="uk-UA"/>
        </w:rPr>
        <w:t>”</w:t>
      </w:r>
    </w:p>
    <w:p w14:paraId="2F781452"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rFonts w:eastAsia="Times New Roman"/>
          <w:color w:val="000000" w:themeColor="text1"/>
          <w:szCs w:val="28"/>
          <w:lang w:val="uk-UA"/>
        </w:rPr>
        <w:t xml:space="preserve">Educational -  </w:t>
      </w:r>
      <w:r w:rsidRPr="00553B0D">
        <w:rPr>
          <w:color w:val="000000" w:themeColor="text1"/>
          <w:szCs w:val="28"/>
          <w:lang w:val="uk-UA"/>
        </w:rPr>
        <w:t xml:space="preserve">Режим доступу: </w:t>
      </w:r>
      <w:r w:rsidRPr="00553B0D">
        <w:rPr>
          <w:rFonts w:eastAsia="Times New Roman"/>
          <w:color w:val="000000" w:themeColor="text1"/>
          <w:szCs w:val="28"/>
          <w:lang w:val="uk-UA"/>
        </w:rPr>
        <w:t xml:space="preserve"> </w:t>
      </w:r>
      <w:r w:rsidRPr="00553B0D">
        <w:rPr>
          <w:rFonts w:eastAsia="Times New Roman"/>
          <w:color w:val="000000" w:themeColor="text1"/>
          <w:szCs w:val="28"/>
        </w:rPr>
        <w:t>https</w:t>
      </w:r>
      <w:r w:rsidRPr="00553B0D">
        <w:rPr>
          <w:rFonts w:eastAsia="Times New Roman"/>
          <w:color w:val="000000" w:themeColor="text1"/>
          <w:szCs w:val="28"/>
          <w:lang w:val="uk-UA"/>
        </w:rPr>
        <w:t>://</w:t>
      </w:r>
      <w:r w:rsidRPr="00553B0D">
        <w:rPr>
          <w:rFonts w:eastAsia="Times New Roman"/>
          <w:color w:val="000000" w:themeColor="text1"/>
          <w:szCs w:val="28"/>
        </w:rPr>
        <w:t>otherreferats</w:t>
      </w:r>
      <w:r w:rsidRPr="00553B0D">
        <w:rPr>
          <w:rFonts w:eastAsia="Times New Roman"/>
          <w:color w:val="000000" w:themeColor="text1"/>
          <w:szCs w:val="28"/>
          <w:lang w:val="uk-UA"/>
        </w:rPr>
        <w:t>.</w:t>
      </w:r>
      <w:r w:rsidRPr="00553B0D">
        <w:rPr>
          <w:rFonts w:eastAsia="Times New Roman"/>
          <w:color w:val="000000" w:themeColor="text1"/>
          <w:szCs w:val="28"/>
        </w:rPr>
        <w:t>allbest</w:t>
      </w:r>
      <w:r w:rsidRPr="00553B0D">
        <w:rPr>
          <w:rFonts w:eastAsia="Times New Roman"/>
          <w:color w:val="000000" w:themeColor="text1"/>
          <w:szCs w:val="28"/>
          <w:lang w:val="uk-UA"/>
        </w:rPr>
        <w:t>.</w:t>
      </w:r>
      <w:r w:rsidRPr="00553B0D">
        <w:rPr>
          <w:rFonts w:eastAsia="Times New Roman"/>
          <w:color w:val="000000" w:themeColor="text1"/>
          <w:szCs w:val="28"/>
        </w:rPr>
        <w:t>ru</w:t>
      </w:r>
      <w:r w:rsidRPr="00553B0D">
        <w:rPr>
          <w:rFonts w:eastAsia="Times New Roman"/>
          <w:color w:val="000000" w:themeColor="text1"/>
          <w:szCs w:val="28"/>
          <w:lang w:val="uk-UA"/>
        </w:rPr>
        <w:t>/00112470_0.</w:t>
      </w:r>
      <w:r w:rsidRPr="00553B0D">
        <w:rPr>
          <w:rFonts w:eastAsia="Times New Roman"/>
          <w:color w:val="000000" w:themeColor="text1"/>
          <w:szCs w:val="28"/>
        </w:rPr>
        <w:t>html</w:t>
      </w:r>
      <w:r w:rsidRPr="00553B0D">
        <w:rPr>
          <w:rStyle w:val="af6"/>
          <w:rFonts w:eastAsia="Times New Roman"/>
          <w:color w:val="000000" w:themeColor="text1"/>
          <w:szCs w:val="28"/>
          <w:lang w:val="uk-UA"/>
        </w:rPr>
        <w:t xml:space="preserve"> </w:t>
      </w:r>
      <w:r w:rsidRPr="00553B0D">
        <w:rPr>
          <w:color w:val="000000" w:themeColor="text1"/>
          <w:szCs w:val="28"/>
          <w:lang w:val="uk-UA"/>
        </w:rPr>
        <w:t xml:space="preserve">- Дата доступу : 10.05.2019 - </w:t>
      </w:r>
      <w:r w:rsidRPr="00553B0D">
        <w:rPr>
          <w:rFonts w:eastAsia="Times New Roman"/>
          <w:color w:val="000000" w:themeColor="text1"/>
          <w:szCs w:val="28"/>
          <w:lang w:val="uk-UA"/>
        </w:rPr>
        <w:t>Соціальні мережі мережі як новітні медіа</w:t>
      </w:r>
    </w:p>
    <w:p w14:paraId="2CB05FFD"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rFonts w:eastAsia="Times New Roman"/>
          <w:color w:val="000000" w:themeColor="text1"/>
          <w:szCs w:val="28"/>
          <w:lang w:val="en-US"/>
        </w:rPr>
        <w:t>IZEA</w:t>
      </w:r>
      <w:r w:rsidRPr="00553B0D">
        <w:rPr>
          <w:rFonts w:eastAsia="Times New Roman"/>
          <w:color w:val="000000" w:themeColor="text1"/>
          <w:szCs w:val="28"/>
        </w:rPr>
        <w:t xml:space="preserve"> -  </w:t>
      </w:r>
      <w:r w:rsidRPr="00553B0D">
        <w:rPr>
          <w:color w:val="000000" w:themeColor="text1"/>
          <w:szCs w:val="28"/>
        </w:rPr>
        <w:t xml:space="preserve">Режим доступу: </w:t>
      </w:r>
      <w:r w:rsidRPr="00553B0D">
        <w:rPr>
          <w:rFonts w:eastAsia="Times New Roman"/>
          <w:color w:val="000000" w:themeColor="text1"/>
          <w:szCs w:val="28"/>
        </w:rPr>
        <w:t xml:space="preserve"> </w:t>
      </w:r>
      <w:r w:rsidRPr="00553B0D">
        <w:rPr>
          <w:rFonts w:eastAsia="Times New Roman"/>
          <w:color w:val="000000" w:themeColor="text1"/>
          <w:szCs w:val="28"/>
          <w:lang w:val="en-US"/>
        </w:rPr>
        <w:t>https</w:t>
      </w:r>
      <w:r w:rsidRPr="00553B0D">
        <w:rPr>
          <w:rFonts w:eastAsia="Times New Roman"/>
          <w:color w:val="000000" w:themeColor="text1"/>
          <w:szCs w:val="28"/>
        </w:rPr>
        <w:t>://</w:t>
      </w:r>
      <w:r w:rsidRPr="00553B0D">
        <w:rPr>
          <w:rFonts w:eastAsia="Times New Roman"/>
          <w:color w:val="000000" w:themeColor="text1"/>
          <w:szCs w:val="28"/>
          <w:lang w:val="en-US"/>
        </w:rPr>
        <w:t>izea</w:t>
      </w:r>
      <w:r w:rsidRPr="00553B0D">
        <w:rPr>
          <w:rFonts w:eastAsia="Times New Roman"/>
          <w:color w:val="000000" w:themeColor="text1"/>
          <w:szCs w:val="28"/>
        </w:rPr>
        <w:t>.</w:t>
      </w:r>
      <w:r w:rsidRPr="00553B0D">
        <w:rPr>
          <w:rFonts w:eastAsia="Times New Roman"/>
          <w:color w:val="000000" w:themeColor="text1"/>
          <w:szCs w:val="28"/>
          <w:lang w:val="en-US"/>
        </w:rPr>
        <w:t>com</w:t>
      </w:r>
      <w:r w:rsidRPr="00553B0D">
        <w:rPr>
          <w:rFonts w:eastAsia="Times New Roman"/>
          <w:color w:val="000000" w:themeColor="text1"/>
          <w:szCs w:val="28"/>
        </w:rPr>
        <w:t>/2018/10/15/</w:t>
      </w:r>
      <w:r w:rsidRPr="00553B0D">
        <w:rPr>
          <w:rFonts w:eastAsia="Times New Roman"/>
          <w:color w:val="000000" w:themeColor="text1"/>
          <w:szCs w:val="28"/>
          <w:lang w:val="en-US"/>
        </w:rPr>
        <w:t>izea</w:t>
      </w:r>
      <w:r w:rsidRPr="00553B0D">
        <w:rPr>
          <w:rFonts w:eastAsia="Times New Roman"/>
          <w:color w:val="000000" w:themeColor="text1"/>
          <w:szCs w:val="28"/>
        </w:rPr>
        <w:t>-</w:t>
      </w:r>
      <w:r w:rsidRPr="00553B0D">
        <w:rPr>
          <w:rFonts w:eastAsia="Times New Roman"/>
          <w:color w:val="000000" w:themeColor="text1"/>
          <w:szCs w:val="28"/>
          <w:lang w:val="en-US"/>
        </w:rPr>
        <w:t>study</w:t>
      </w:r>
      <w:r w:rsidRPr="00553B0D">
        <w:rPr>
          <w:rFonts w:eastAsia="Times New Roman"/>
          <w:color w:val="000000" w:themeColor="text1"/>
          <w:szCs w:val="28"/>
        </w:rPr>
        <w:t>-</w:t>
      </w:r>
      <w:r w:rsidRPr="00553B0D">
        <w:rPr>
          <w:rFonts w:eastAsia="Times New Roman"/>
          <w:color w:val="000000" w:themeColor="text1"/>
          <w:szCs w:val="28"/>
          <w:lang w:val="en-US"/>
        </w:rPr>
        <w:t>reveals</w:t>
      </w:r>
      <w:r w:rsidRPr="00553B0D">
        <w:rPr>
          <w:rFonts w:eastAsia="Times New Roman"/>
          <w:color w:val="000000" w:themeColor="text1"/>
          <w:szCs w:val="28"/>
        </w:rPr>
        <w:t>-</w:t>
      </w:r>
      <w:r w:rsidRPr="00553B0D">
        <w:rPr>
          <w:rFonts w:eastAsia="Times New Roman"/>
          <w:color w:val="000000" w:themeColor="text1"/>
          <w:szCs w:val="28"/>
          <w:lang w:val="en-US"/>
        </w:rPr>
        <w:t>influencer</w:t>
      </w:r>
      <w:r w:rsidRPr="00553B0D">
        <w:rPr>
          <w:rFonts w:eastAsia="Times New Roman"/>
          <w:color w:val="000000" w:themeColor="text1"/>
          <w:szCs w:val="28"/>
        </w:rPr>
        <w:t>-</w:t>
      </w:r>
      <w:r w:rsidRPr="00553B0D">
        <w:rPr>
          <w:rFonts w:eastAsia="Times New Roman"/>
          <w:color w:val="000000" w:themeColor="text1"/>
          <w:szCs w:val="28"/>
          <w:lang w:val="en-US"/>
        </w:rPr>
        <w:t>commerce</w:t>
      </w:r>
      <w:r w:rsidRPr="00553B0D">
        <w:rPr>
          <w:rFonts w:eastAsia="Times New Roman"/>
          <w:color w:val="000000" w:themeColor="text1"/>
          <w:szCs w:val="28"/>
        </w:rPr>
        <w:t>-</w:t>
      </w:r>
      <w:r w:rsidRPr="00553B0D">
        <w:rPr>
          <w:rFonts w:eastAsia="Times New Roman"/>
          <w:color w:val="000000" w:themeColor="text1"/>
          <w:szCs w:val="28"/>
          <w:lang w:val="en-US"/>
        </w:rPr>
        <w:t>impact</w:t>
      </w:r>
      <w:r w:rsidRPr="00553B0D">
        <w:rPr>
          <w:rFonts w:eastAsia="Times New Roman"/>
          <w:color w:val="000000" w:themeColor="text1"/>
          <w:szCs w:val="28"/>
        </w:rPr>
        <w:t xml:space="preserve">/ </w:t>
      </w:r>
      <w:r w:rsidRPr="00553B0D">
        <w:rPr>
          <w:color w:val="000000" w:themeColor="text1"/>
          <w:szCs w:val="28"/>
        </w:rPr>
        <w:t xml:space="preserve">- Дата доступу : 10.05.2019 - </w:t>
      </w:r>
      <w:r w:rsidRPr="00553B0D">
        <w:rPr>
          <w:rFonts w:eastAsia="Times New Roman"/>
          <w:color w:val="000000" w:themeColor="text1"/>
          <w:szCs w:val="28"/>
          <w:lang w:val="uk-UA"/>
        </w:rPr>
        <w:t xml:space="preserve">Дослідження компанії </w:t>
      </w:r>
      <w:r w:rsidRPr="00553B0D">
        <w:rPr>
          <w:rFonts w:eastAsia="Times New Roman"/>
          <w:color w:val="000000" w:themeColor="text1"/>
          <w:szCs w:val="28"/>
          <w:lang w:val="en-US"/>
        </w:rPr>
        <w:t>IZEA</w:t>
      </w:r>
    </w:p>
    <w:p w14:paraId="055F2A5B"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rFonts w:eastAsia="Times New Roman"/>
          <w:color w:val="000000" w:themeColor="text1"/>
          <w:szCs w:val="28"/>
          <w:lang w:val="uk-UA"/>
        </w:rPr>
        <w:t xml:space="preserve">Coba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color w:val="000000" w:themeColor="text1"/>
          <w:szCs w:val="28"/>
          <w:lang w:val="uk-UA"/>
        </w:rPr>
        <w:t xml:space="preserve"> https://coba.tools/smm/birzhi-bloggerov </w:t>
      </w:r>
      <w:r w:rsidRPr="00553B0D">
        <w:rPr>
          <w:color w:val="000000" w:themeColor="text1"/>
          <w:szCs w:val="28"/>
        </w:rPr>
        <w:t xml:space="preserve">- Дата доступу : 10.05.2019 - </w:t>
      </w:r>
      <w:r w:rsidRPr="00553B0D">
        <w:rPr>
          <w:rFonts w:eastAsia="Times New Roman"/>
          <w:color w:val="000000" w:themeColor="text1"/>
          <w:szCs w:val="28"/>
          <w:lang w:val="uk-UA"/>
        </w:rPr>
        <w:t>Огляд зарубіжних рішень.</w:t>
      </w:r>
    </w:p>
    <w:p w14:paraId="2EE89670"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bCs/>
          <w:color w:val="000000" w:themeColor="text1"/>
          <w:szCs w:val="28"/>
          <w:lang w:val="en-US"/>
        </w:rPr>
        <w:t>Vlogster</w:t>
      </w:r>
      <w:r w:rsidRPr="00553B0D">
        <w:rPr>
          <w:bCs/>
          <w:color w:val="000000" w:themeColor="text1"/>
          <w:szCs w:val="28"/>
          <w:lang w:val="uk-UA"/>
        </w:rPr>
        <w:t xml:space="preserve">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bCs/>
          <w:color w:val="000000" w:themeColor="text1"/>
          <w:szCs w:val="28"/>
          <w:lang w:val="uk-UA"/>
        </w:rPr>
        <w:t xml:space="preserve"> Електронні дані –</w:t>
      </w:r>
      <w:r w:rsidRPr="00553B0D">
        <w:rPr>
          <w:bCs/>
          <w:color w:val="000000" w:themeColor="text1"/>
          <w:szCs w:val="28"/>
        </w:rPr>
        <w:t xml:space="preserve"> </w:t>
      </w:r>
      <w:r w:rsidRPr="00553B0D">
        <w:rPr>
          <w:rFonts w:eastAsia="Times New Roman"/>
          <w:color w:val="000000" w:themeColor="text1"/>
          <w:szCs w:val="28"/>
        </w:rPr>
        <w:t xml:space="preserve">http://vlogster.ru/ </w:t>
      </w:r>
      <w:r w:rsidRPr="00553B0D">
        <w:rPr>
          <w:color w:val="000000" w:themeColor="text1"/>
          <w:szCs w:val="28"/>
        </w:rPr>
        <w:t xml:space="preserve">- Дата доступу : 10.05.2019 - </w:t>
      </w:r>
      <w:r w:rsidRPr="00553B0D">
        <w:rPr>
          <w:bCs/>
          <w:color w:val="000000" w:themeColor="text1"/>
          <w:szCs w:val="28"/>
          <w:lang w:val="uk-UA"/>
        </w:rPr>
        <w:t>Біржа реклами в соціальних мережах “</w:t>
      </w:r>
      <w:r w:rsidRPr="00553B0D">
        <w:rPr>
          <w:bCs/>
          <w:color w:val="000000" w:themeColor="text1"/>
          <w:szCs w:val="28"/>
          <w:lang w:val="en-US"/>
        </w:rPr>
        <w:t>Vlogster</w:t>
      </w:r>
      <w:r w:rsidRPr="00553B0D">
        <w:rPr>
          <w:bCs/>
          <w:color w:val="000000" w:themeColor="text1"/>
          <w:szCs w:val="28"/>
          <w:lang w:val="uk-UA"/>
        </w:rPr>
        <w:t>”.</w:t>
      </w:r>
    </w:p>
    <w:p w14:paraId="2BE01510"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bCs/>
          <w:color w:val="000000" w:themeColor="text1"/>
          <w:szCs w:val="28"/>
          <w:lang w:val="en-US"/>
        </w:rPr>
        <w:t>Label</w:t>
      </w:r>
      <w:r w:rsidRPr="00553B0D">
        <w:rPr>
          <w:bCs/>
          <w:color w:val="000000" w:themeColor="text1"/>
          <w:szCs w:val="28"/>
        </w:rPr>
        <w:t xml:space="preserve"> </w:t>
      </w:r>
      <w:r w:rsidRPr="00553B0D">
        <w:rPr>
          <w:bCs/>
          <w:color w:val="000000" w:themeColor="text1"/>
          <w:szCs w:val="28"/>
          <w:lang w:val="en-US"/>
        </w:rPr>
        <w:t>UP</w:t>
      </w:r>
      <w:r w:rsidRPr="00553B0D">
        <w:rPr>
          <w:bCs/>
          <w:color w:val="000000" w:themeColor="text1"/>
          <w:szCs w:val="28"/>
        </w:rPr>
        <w:t xml:space="preserve">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rFonts w:eastAsia="Times New Roman"/>
          <w:color w:val="000000" w:themeColor="text1"/>
          <w:szCs w:val="28"/>
        </w:rPr>
        <w:t xml:space="preserve">https://labelup.ru/ </w:t>
      </w:r>
      <w:r w:rsidRPr="00553B0D">
        <w:rPr>
          <w:color w:val="000000" w:themeColor="text1"/>
          <w:szCs w:val="28"/>
        </w:rPr>
        <w:t xml:space="preserve">- Дата доступу : 10.05.2019 - </w:t>
      </w:r>
      <w:r w:rsidRPr="00553B0D">
        <w:rPr>
          <w:bCs/>
          <w:color w:val="000000" w:themeColor="text1"/>
          <w:szCs w:val="28"/>
          <w:lang w:val="uk-UA"/>
        </w:rPr>
        <w:t>Біржа реклами в соціальних мережах “</w:t>
      </w:r>
      <w:r w:rsidRPr="00553B0D">
        <w:rPr>
          <w:bCs/>
          <w:color w:val="000000" w:themeColor="text1"/>
          <w:szCs w:val="28"/>
          <w:lang w:val="en-US"/>
        </w:rPr>
        <w:t>Label</w:t>
      </w:r>
      <w:r w:rsidRPr="00553B0D">
        <w:rPr>
          <w:bCs/>
          <w:color w:val="000000" w:themeColor="text1"/>
          <w:szCs w:val="28"/>
        </w:rPr>
        <w:t xml:space="preserve"> </w:t>
      </w:r>
      <w:r w:rsidRPr="00553B0D">
        <w:rPr>
          <w:bCs/>
          <w:color w:val="000000" w:themeColor="text1"/>
          <w:szCs w:val="28"/>
          <w:lang w:val="en-US"/>
        </w:rPr>
        <w:t>UP</w:t>
      </w:r>
      <w:r w:rsidRPr="00553B0D">
        <w:rPr>
          <w:bCs/>
          <w:color w:val="000000" w:themeColor="text1"/>
          <w:szCs w:val="28"/>
        </w:rPr>
        <w:t>”.</w:t>
      </w:r>
    </w:p>
    <w:p w14:paraId="4E94E080"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bCs/>
          <w:color w:val="000000" w:themeColor="text1"/>
          <w:szCs w:val="28"/>
          <w:lang w:val="en-US"/>
        </w:rPr>
        <w:t>DealWay</w:t>
      </w:r>
      <w:r w:rsidRPr="00553B0D">
        <w:rPr>
          <w:bCs/>
          <w:color w:val="000000" w:themeColor="text1"/>
          <w:szCs w:val="28"/>
        </w:rPr>
        <w:t xml:space="preserve">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bCs/>
          <w:color w:val="000000" w:themeColor="text1"/>
          <w:szCs w:val="28"/>
        </w:rPr>
        <w:t xml:space="preserve"> </w:t>
      </w:r>
      <w:r w:rsidRPr="00553B0D">
        <w:rPr>
          <w:rFonts w:eastAsia="Times New Roman"/>
          <w:color w:val="000000" w:themeColor="text1"/>
          <w:szCs w:val="28"/>
        </w:rPr>
        <w:t xml:space="preserve">http://dealway.ru/ </w:t>
      </w:r>
      <w:r w:rsidRPr="00553B0D">
        <w:rPr>
          <w:color w:val="000000" w:themeColor="text1"/>
          <w:szCs w:val="28"/>
        </w:rPr>
        <w:t xml:space="preserve">- Дата доступу : 10.05.2019 - </w:t>
      </w:r>
      <w:r w:rsidRPr="00553B0D">
        <w:rPr>
          <w:bCs/>
          <w:color w:val="000000" w:themeColor="text1"/>
          <w:szCs w:val="28"/>
          <w:lang w:val="uk-UA"/>
        </w:rPr>
        <w:t>Біржа реклами в соціальних мережах “</w:t>
      </w:r>
      <w:r w:rsidRPr="00553B0D">
        <w:rPr>
          <w:bCs/>
          <w:color w:val="000000" w:themeColor="text1"/>
          <w:szCs w:val="28"/>
          <w:lang w:val="en-US"/>
        </w:rPr>
        <w:t>DealWay</w:t>
      </w:r>
      <w:r w:rsidRPr="00553B0D">
        <w:rPr>
          <w:bCs/>
          <w:color w:val="000000" w:themeColor="text1"/>
          <w:szCs w:val="28"/>
        </w:rPr>
        <w:t>”.</w:t>
      </w:r>
    </w:p>
    <w:p w14:paraId="40757899"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bCs/>
          <w:color w:val="000000" w:themeColor="text1"/>
          <w:szCs w:val="28"/>
          <w:lang w:val="en-US"/>
        </w:rPr>
        <w:t>Epicstar</w:t>
      </w:r>
      <w:r w:rsidRPr="00553B0D">
        <w:rPr>
          <w:bCs/>
          <w:color w:val="000000" w:themeColor="text1"/>
          <w:szCs w:val="28"/>
        </w:rPr>
        <w:t xml:space="preserve">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rFonts w:eastAsia="Times New Roman"/>
          <w:color w:val="000000" w:themeColor="text1"/>
          <w:szCs w:val="28"/>
        </w:rPr>
        <w:t xml:space="preserve">https://epicstars.com/ </w:t>
      </w:r>
      <w:r w:rsidRPr="00553B0D">
        <w:rPr>
          <w:color w:val="000000" w:themeColor="text1"/>
          <w:szCs w:val="28"/>
        </w:rPr>
        <w:t xml:space="preserve">- Дата доступу : 10.05.2019 - </w:t>
      </w:r>
      <w:r w:rsidRPr="00553B0D">
        <w:rPr>
          <w:bCs/>
          <w:color w:val="000000" w:themeColor="text1"/>
          <w:szCs w:val="28"/>
          <w:lang w:val="uk-UA"/>
        </w:rPr>
        <w:t>Біржа реклами в соціальних мережах “</w:t>
      </w:r>
      <w:r w:rsidRPr="00553B0D">
        <w:rPr>
          <w:bCs/>
          <w:color w:val="000000" w:themeColor="text1"/>
          <w:szCs w:val="28"/>
          <w:lang w:val="en-US"/>
        </w:rPr>
        <w:t>Epicstar</w:t>
      </w:r>
      <w:r w:rsidRPr="00553B0D">
        <w:rPr>
          <w:bCs/>
          <w:color w:val="000000" w:themeColor="text1"/>
          <w:szCs w:val="28"/>
        </w:rPr>
        <w:t>”.</w:t>
      </w:r>
    </w:p>
    <w:p w14:paraId="75A06736"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rFonts w:eastAsia="Times New Roman"/>
          <w:color w:val="000000" w:themeColor="text1"/>
          <w:szCs w:val="28"/>
          <w:lang w:val="uk-UA"/>
        </w:rPr>
        <w:t xml:space="preserve">Educational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rFonts w:eastAsia="Times New Roman"/>
          <w:color w:val="000000" w:themeColor="text1"/>
          <w:szCs w:val="28"/>
          <w:lang w:val="uk-UA"/>
        </w:rPr>
        <w:t>http://educational.mariroz.com/InformTechVInfrastrRynku/lect/lect8.pdf</w:t>
      </w:r>
      <w:r w:rsidRPr="00553B0D">
        <w:rPr>
          <w:rStyle w:val="af6"/>
          <w:rFonts w:eastAsia="Times New Roman"/>
          <w:color w:val="000000" w:themeColor="text1"/>
          <w:szCs w:val="28"/>
          <w:lang w:val="uk-UA"/>
        </w:rPr>
        <w:t xml:space="preserve"> </w:t>
      </w:r>
      <w:r w:rsidRPr="00553B0D">
        <w:rPr>
          <w:color w:val="000000" w:themeColor="text1"/>
          <w:szCs w:val="28"/>
        </w:rPr>
        <w:t xml:space="preserve">- Дата доступу : 10.05.2019 - </w:t>
      </w:r>
      <w:r w:rsidRPr="00553B0D">
        <w:rPr>
          <w:rFonts w:eastAsia="Times New Roman"/>
          <w:color w:val="000000" w:themeColor="text1"/>
          <w:szCs w:val="28"/>
          <w:lang w:val="uk-UA"/>
        </w:rPr>
        <w:t>Трирівнева архітектура.</w:t>
      </w:r>
    </w:p>
    <w:p w14:paraId="25A47675"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rFonts w:eastAsia="Times New Roman"/>
          <w:color w:val="000000" w:themeColor="text1"/>
          <w:szCs w:val="28"/>
        </w:rPr>
        <w:t xml:space="preserve">Программирование на языке </w:t>
      </w:r>
      <w:r w:rsidRPr="00553B0D">
        <w:rPr>
          <w:rFonts w:eastAsia="Times New Roman"/>
          <w:color w:val="000000" w:themeColor="text1"/>
          <w:szCs w:val="28"/>
          <w:lang w:val="en-US"/>
        </w:rPr>
        <w:t>PHP</w:t>
      </w:r>
      <w:r w:rsidRPr="00553B0D">
        <w:rPr>
          <w:rFonts w:eastAsia="Times New Roman"/>
          <w:color w:val="000000" w:themeColor="text1"/>
          <w:szCs w:val="28"/>
        </w:rPr>
        <w:t xml:space="preserve"> / Дж. Вильнюс — К.: ООО Издательство  «Питер», 2013. — 896 с.</w:t>
      </w:r>
    </w:p>
    <w:p w14:paraId="31613973"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uk-UA"/>
        </w:rPr>
        <w:t xml:space="preserve">Мова </w:t>
      </w:r>
      <w:r w:rsidRPr="00553B0D">
        <w:rPr>
          <w:color w:val="000000" w:themeColor="text1"/>
          <w:szCs w:val="28"/>
          <w:lang w:val="en-US"/>
        </w:rPr>
        <w:t>PHP</w:t>
      </w:r>
      <w:r w:rsidRPr="00553B0D">
        <w:rPr>
          <w:color w:val="000000" w:themeColor="text1"/>
          <w:szCs w:val="28"/>
        </w:rPr>
        <w:t xml:space="preserve"> - </w:t>
      </w:r>
      <w:r w:rsidRPr="00553B0D">
        <w:rPr>
          <w:rFonts w:eastAsia="Times New Roman"/>
          <w:color w:val="000000" w:themeColor="text1"/>
          <w:szCs w:val="28"/>
        </w:rPr>
        <w:t>Войт, А. — К.: ООО «И.Д. Вильямс», 2013. — 1310 с.</w:t>
      </w:r>
    </w:p>
    <w:p w14:paraId="79E5CD89"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PHP</w:t>
      </w:r>
      <w:r w:rsidRPr="00553B0D">
        <w:rPr>
          <w:rFonts w:eastAsia="Times New Roman"/>
          <w:color w:val="000000" w:themeColor="text1"/>
          <w:szCs w:val="28"/>
        </w:rPr>
        <w:t xml:space="preserve"> -  </w:t>
      </w:r>
      <w:r w:rsidRPr="00553B0D">
        <w:rPr>
          <w:color w:val="000000" w:themeColor="text1"/>
          <w:szCs w:val="28"/>
        </w:rPr>
        <w:t xml:space="preserve">Режим доступу: </w:t>
      </w:r>
      <w:r w:rsidRPr="00553B0D">
        <w:rPr>
          <w:color w:val="000000" w:themeColor="text1"/>
          <w:szCs w:val="28"/>
          <w:lang w:val="en-US"/>
        </w:rPr>
        <w:t>https</w:t>
      </w:r>
      <w:r w:rsidRPr="00553B0D">
        <w:rPr>
          <w:color w:val="000000" w:themeColor="text1"/>
          <w:szCs w:val="28"/>
        </w:rPr>
        <w:t>://</w:t>
      </w:r>
      <w:r w:rsidRPr="00553B0D">
        <w:rPr>
          <w:color w:val="000000" w:themeColor="text1"/>
          <w:szCs w:val="28"/>
          <w:lang w:val="en-US"/>
        </w:rPr>
        <w:t>php</w:t>
      </w:r>
      <w:r w:rsidRPr="00553B0D">
        <w:rPr>
          <w:color w:val="000000" w:themeColor="text1"/>
          <w:szCs w:val="28"/>
        </w:rPr>
        <w:t>.</w:t>
      </w:r>
      <w:r w:rsidRPr="00553B0D">
        <w:rPr>
          <w:color w:val="000000" w:themeColor="text1"/>
          <w:szCs w:val="28"/>
          <w:lang w:val="en-US"/>
        </w:rPr>
        <w:t>com</w:t>
      </w:r>
      <w:r w:rsidRPr="00553B0D">
        <w:rPr>
          <w:color w:val="000000" w:themeColor="text1"/>
          <w:szCs w:val="28"/>
        </w:rPr>
        <w:t xml:space="preserve"> - Дата доступу : 10.05.2019 – </w:t>
      </w:r>
      <w:r w:rsidRPr="00553B0D">
        <w:rPr>
          <w:color w:val="000000" w:themeColor="text1"/>
          <w:szCs w:val="28"/>
          <w:lang w:val="en-US"/>
        </w:rPr>
        <w:t>PHP</w:t>
      </w:r>
      <w:r w:rsidRPr="00553B0D">
        <w:rPr>
          <w:color w:val="000000" w:themeColor="text1"/>
          <w:szCs w:val="28"/>
        </w:rPr>
        <w:t xml:space="preserve"> 5.</w:t>
      </w:r>
    </w:p>
    <w:p w14:paraId="000AFC08"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PHP</w:t>
      </w:r>
      <w:r w:rsidRPr="00553B0D">
        <w:rPr>
          <w:rFonts w:eastAsia="Times New Roman"/>
          <w:color w:val="000000" w:themeColor="text1"/>
          <w:szCs w:val="28"/>
        </w:rPr>
        <w:t xml:space="preserve"> -  </w:t>
      </w:r>
      <w:r w:rsidRPr="00553B0D">
        <w:rPr>
          <w:color w:val="000000" w:themeColor="text1"/>
          <w:szCs w:val="28"/>
        </w:rPr>
        <w:t xml:space="preserve">Режим доступу: </w:t>
      </w:r>
      <w:r w:rsidRPr="00553B0D">
        <w:rPr>
          <w:color w:val="000000" w:themeColor="text1"/>
          <w:szCs w:val="28"/>
          <w:lang w:val="en-US"/>
        </w:rPr>
        <w:t>https</w:t>
      </w:r>
      <w:r w:rsidRPr="00553B0D">
        <w:rPr>
          <w:color w:val="000000" w:themeColor="text1"/>
          <w:szCs w:val="28"/>
        </w:rPr>
        <w:t>://</w:t>
      </w:r>
      <w:r w:rsidRPr="00553B0D">
        <w:rPr>
          <w:color w:val="000000" w:themeColor="text1"/>
          <w:szCs w:val="28"/>
          <w:lang w:val="en-US"/>
        </w:rPr>
        <w:t>php</w:t>
      </w:r>
      <w:r w:rsidRPr="00553B0D">
        <w:rPr>
          <w:color w:val="000000" w:themeColor="text1"/>
          <w:szCs w:val="28"/>
        </w:rPr>
        <w:t>.</w:t>
      </w:r>
      <w:r w:rsidRPr="00553B0D">
        <w:rPr>
          <w:color w:val="000000" w:themeColor="text1"/>
          <w:szCs w:val="28"/>
          <w:lang w:val="en-US"/>
        </w:rPr>
        <w:t>com</w:t>
      </w:r>
      <w:r w:rsidRPr="00553B0D">
        <w:rPr>
          <w:color w:val="000000" w:themeColor="text1"/>
          <w:szCs w:val="28"/>
        </w:rPr>
        <w:t>/</w:t>
      </w:r>
      <w:r w:rsidRPr="00553B0D">
        <w:rPr>
          <w:color w:val="000000" w:themeColor="text1"/>
          <w:szCs w:val="28"/>
          <w:lang w:val="en-US"/>
        </w:rPr>
        <w:t>apps</w:t>
      </w:r>
      <w:r w:rsidRPr="00553B0D">
        <w:rPr>
          <w:color w:val="000000" w:themeColor="text1"/>
          <w:szCs w:val="28"/>
        </w:rPr>
        <w:t xml:space="preserve"> - Дата доступу : 10.05.2019 – </w:t>
      </w:r>
      <w:r w:rsidRPr="00553B0D">
        <w:rPr>
          <w:color w:val="000000" w:themeColor="text1"/>
          <w:szCs w:val="28"/>
          <w:lang w:val="en-US"/>
        </w:rPr>
        <w:t>PHP</w:t>
      </w:r>
      <w:r w:rsidRPr="00553B0D">
        <w:rPr>
          <w:color w:val="000000" w:themeColor="text1"/>
          <w:szCs w:val="28"/>
        </w:rPr>
        <w:t xml:space="preserve"> </w:t>
      </w:r>
      <w:r w:rsidRPr="00553B0D">
        <w:rPr>
          <w:color w:val="000000" w:themeColor="text1"/>
          <w:szCs w:val="28"/>
          <w:lang w:val="en-US"/>
        </w:rPr>
        <w:t>WEB</w:t>
      </w:r>
      <w:r w:rsidRPr="00553B0D">
        <w:rPr>
          <w:color w:val="000000" w:themeColor="text1"/>
          <w:szCs w:val="28"/>
        </w:rPr>
        <w:t>.</w:t>
      </w:r>
    </w:p>
    <w:p w14:paraId="40736ABD"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PHP</w:t>
      </w:r>
      <w:r w:rsidRPr="00553B0D">
        <w:rPr>
          <w:rFonts w:eastAsia="Times New Roman"/>
          <w:color w:val="000000" w:themeColor="text1"/>
          <w:szCs w:val="28"/>
        </w:rPr>
        <w:t xml:space="preserve"> -  </w:t>
      </w:r>
      <w:r w:rsidRPr="00553B0D">
        <w:rPr>
          <w:color w:val="000000" w:themeColor="text1"/>
          <w:szCs w:val="28"/>
        </w:rPr>
        <w:t xml:space="preserve">Режим доступу:  </w:t>
      </w:r>
      <w:r w:rsidRPr="00553B0D">
        <w:rPr>
          <w:color w:val="000000" w:themeColor="text1"/>
          <w:szCs w:val="28"/>
          <w:lang w:val="en-US"/>
        </w:rPr>
        <w:t>https</w:t>
      </w:r>
      <w:r w:rsidRPr="00553B0D">
        <w:rPr>
          <w:color w:val="000000" w:themeColor="text1"/>
          <w:szCs w:val="28"/>
        </w:rPr>
        <w:t>://</w:t>
      </w:r>
      <w:r w:rsidRPr="00553B0D">
        <w:rPr>
          <w:color w:val="000000" w:themeColor="text1"/>
          <w:szCs w:val="28"/>
          <w:lang w:val="en-US"/>
        </w:rPr>
        <w:t>php</w:t>
      </w:r>
      <w:r w:rsidRPr="00553B0D">
        <w:rPr>
          <w:color w:val="000000" w:themeColor="text1"/>
          <w:szCs w:val="28"/>
        </w:rPr>
        <w:t>.</w:t>
      </w:r>
      <w:r w:rsidRPr="00553B0D">
        <w:rPr>
          <w:color w:val="000000" w:themeColor="text1"/>
          <w:szCs w:val="28"/>
          <w:lang w:val="en-US"/>
        </w:rPr>
        <w:t>com</w:t>
      </w:r>
      <w:r w:rsidRPr="00553B0D">
        <w:rPr>
          <w:color w:val="000000" w:themeColor="text1"/>
          <w:szCs w:val="28"/>
        </w:rPr>
        <w:t>/</w:t>
      </w:r>
      <w:r w:rsidRPr="00553B0D">
        <w:rPr>
          <w:color w:val="000000" w:themeColor="text1"/>
          <w:szCs w:val="28"/>
          <w:lang w:val="en-US"/>
        </w:rPr>
        <w:t>apps</w:t>
      </w:r>
      <w:r w:rsidRPr="00553B0D">
        <w:rPr>
          <w:color w:val="000000" w:themeColor="text1"/>
          <w:szCs w:val="28"/>
        </w:rPr>
        <w:t>/</w:t>
      </w:r>
      <w:r w:rsidRPr="00553B0D">
        <w:rPr>
          <w:color w:val="000000" w:themeColor="text1"/>
          <w:szCs w:val="28"/>
          <w:lang w:val="en-US"/>
        </w:rPr>
        <w:t>mvc</w:t>
      </w:r>
      <w:r w:rsidRPr="00553B0D">
        <w:rPr>
          <w:color w:val="000000" w:themeColor="text1"/>
          <w:szCs w:val="28"/>
        </w:rPr>
        <w:t xml:space="preserve"> - Дата доступу : 10.05.2019 – </w:t>
      </w:r>
      <w:r w:rsidRPr="00553B0D">
        <w:rPr>
          <w:color w:val="000000" w:themeColor="text1"/>
          <w:szCs w:val="28"/>
          <w:lang w:val="en-US"/>
        </w:rPr>
        <w:t>PHP</w:t>
      </w:r>
      <w:r w:rsidRPr="00553B0D">
        <w:rPr>
          <w:color w:val="000000" w:themeColor="text1"/>
          <w:szCs w:val="28"/>
        </w:rPr>
        <w:t xml:space="preserve"> </w:t>
      </w:r>
      <w:r w:rsidRPr="00553B0D">
        <w:rPr>
          <w:color w:val="000000" w:themeColor="text1"/>
          <w:szCs w:val="28"/>
          <w:lang w:val="en-US"/>
        </w:rPr>
        <w:t>MVC</w:t>
      </w:r>
      <w:r w:rsidRPr="00553B0D">
        <w:rPr>
          <w:color w:val="000000" w:themeColor="text1"/>
          <w:szCs w:val="28"/>
        </w:rPr>
        <w:t>.</w:t>
      </w:r>
    </w:p>
    <w:p w14:paraId="26D2B878"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MySQL</w:t>
      </w:r>
      <w:r w:rsidRPr="00553B0D">
        <w:rPr>
          <w:color w:val="000000" w:themeColor="text1"/>
          <w:szCs w:val="28"/>
          <w:lang w:val="uk-UA"/>
        </w:rPr>
        <w:t xml:space="preserve"> </w:t>
      </w:r>
      <w:r w:rsidRPr="00553B0D">
        <w:rPr>
          <w:rFonts w:eastAsia="Times New Roman"/>
          <w:color w:val="000000" w:themeColor="text1"/>
          <w:szCs w:val="28"/>
          <w:lang w:val="uk-UA"/>
        </w:rPr>
        <w:t xml:space="preserve">-  </w:t>
      </w:r>
      <w:r w:rsidRPr="00553B0D">
        <w:rPr>
          <w:color w:val="000000" w:themeColor="text1"/>
          <w:szCs w:val="28"/>
          <w:lang w:val="uk-UA"/>
        </w:rPr>
        <w:t xml:space="preserve">Режим доступу:  </w:t>
      </w:r>
      <w:r w:rsidRPr="00553B0D">
        <w:rPr>
          <w:color w:val="000000" w:themeColor="text1"/>
          <w:szCs w:val="28"/>
          <w:lang w:val="en-US"/>
        </w:rPr>
        <w:t>https</w:t>
      </w:r>
      <w:r w:rsidRPr="00553B0D">
        <w:rPr>
          <w:color w:val="000000" w:themeColor="text1"/>
          <w:szCs w:val="28"/>
          <w:lang w:val="uk-UA"/>
        </w:rPr>
        <w:t>://</w:t>
      </w:r>
      <w:r w:rsidRPr="00553B0D">
        <w:rPr>
          <w:color w:val="000000" w:themeColor="text1"/>
          <w:szCs w:val="28"/>
          <w:lang w:val="en-US"/>
        </w:rPr>
        <w:t>www</w:t>
      </w:r>
      <w:r w:rsidRPr="00553B0D">
        <w:rPr>
          <w:color w:val="000000" w:themeColor="text1"/>
          <w:szCs w:val="28"/>
          <w:lang w:val="uk-UA"/>
        </w:rPr>
        <w:t>.</w:t>
      </w:r>
      <w:r w:rsidRPr="00553B0D">
        <w:rPr>
          <w:color w:val="000000" w:themeColor="text1"/>
          <w:szCs w:val="28"/>
          <w:lang w:val="en-US"/>
        </w:rPr>
        <w:t>mysql</w:t>
      </w:r>
      <w:r w:rsidRPr="00553B0D">
        <w:rPr>
          <w:color w:val="000000" w:themeColor="text1"/>
          <w:szCs w:val="28"/>
          <w:lang w:val="uk-UA"/>
        </w:rPr>
        <w:t>.</w:t>
      </w:r>
      <w:r w:rsidRPr="00553B0D">
        <w:rPr>
          <w:color w:val="000000" w:themeColor="text1"/>
          <w:szCs w:val="28"/>
          <w:lang w:val="en-US"/>
        </w:rPr>
        <w:t>com</w:t>
      </w:r>
      <w:r w:rsidRPr="00553B0D">
        <w:rPr>
          <w:color w:val="000000" w:themeColor="text1"/>
          <w:szCs w:val="28"/>
          <w:lang w:val="uk-UA"/>
        </w:rPr>
        <w:t>/</w:t>
      </w:r>
      <w:r w:rsidRPr="00553B0D">
        <w:rPr>
          <w:color w:val="000000" w:themeColor="text1"/>
          <w:szCs w:val="28"/>
          <w:lang w:val="en-US"/>
        </w:rPr>
        <w:t>en</w:t>
      </w:r>
      <w:r w:rsidRPr="00553B0D">
        <w:rPr>
          <w:color w:val="000000" w:themeColor="text1"/>
          <w:szCs w:val="28"/>
          <w:lang w:val="uk-UA"/>
        </w:rPr>
        <w:t>-</w:t>
      </w:r>
      <w:r w:rsidRPr="00553B0D">
        <w:rPr>
          <w:color w:val="000000" w:themeColor="text1"/>
          <w:szCs w:val="28"/>
          <w:lang w:val="en-US"/>
        </w:rPr>
        <w:t>us</w:t>
      </w:r>
      <w:r w:rsidRPr="00553B0D">
        <w:rPr>
          <w:color w:val="000000" w:themeColor="text1"/>
          <w:szCs w:val="28"/>
          <w:lang w:val="uk-UA"/>
        </w:rPr>
        <w:t>/</w:t>
      </w:r>
      <w:r w:rsidRPr="00553B0D">
        <w:rPr>
          <w:color w:val="000000" w:themeColor="text1"/>
          <w:szCs w:val="28"/>
          <w:lang w:val="en-US"/>
        </w:rPr>
        <w:t>sql</w:t>
      </w:r>
      <w:r w:rsidRPr="00553B0D">
        <w:rPr>
          <w:color w:val="000000" w:themeColor="text1"/>
          <w:szCs w:val="28"/>
          <w:lang w:val="uk-UA"/>
        </w:rPr>
        <w:t>-</w:t>
      </w:r>
      <w:r w:rsidRPr="00553B0D">
        <w:rPr>
          <w:color w:val="000000" w:themeColor="text1"/>
          <w:szCs w:val="28"/>
          <w:lang w:val="en-US"/>
        </w:rPr>
        <w:t>server</w:t>
      </w:r>
      <w:r w:rsidRPr="00553B0D">
        <w:rPr>
          <w:color w:val="000000" w:themeColor="text1"/>
          <w:szCs w:val="28"/>
          <w:lang w:val="uk-UA"/>
        </w:rPr>
        <w:t xml:space="preserve">/  - Дата доступу : 10.05.2019 - </w:t>
      </w:r>
      <w:r w:rsidRPr="00553B0D">
        <w:rPr>
          <w:color w:val="000000" w:themeColor="text1"/>
          <w:szCs w:val="28"/>
          <w:lang w:val="en-US"/>
        </w:rPr>
        <w:t>MySQL</w:t>
      </w:r>
      <w:r w:rsidRPr="00553B0D">
        <w:rPr>
          <w:color w:val="000000" w:themeColor="text1"/>
          <w:szCs w:val="28"/>
          <w:lang w:val="uk-UA"/>
        </w:rPr>
        <w:t xml:space="preserve"> </w:t>
      </w:r>
    </w:p>
    <w:p w14:paraId="7CFB929B"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uk-UA"/>
        </w:rPr>
        <w:t xml:space="preserve">Habr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color w:val="000000" w:themeColor="text1"/>
          <w:szCs w:val="28"/>
          <w:lang w:val="uk-UA"/>
        </w:rPr>
        <w:t xml:space="preserve"> https://goo-gl.su/CDQ84 </w:t>
      </w:r>
      <w:r w:rsidRPr="00553B0D">
        <w:rPr>
          <w:color w:val="000000" w:themeColor="text1"/>
          <w:szCs w:val="28"/>
        </w:rPr>
        <w:t xml:space="preserve">- Дата доступу : 10.05.2019 - </w:t>
      </w:r>
      <w:r w:rsidRPr="00553B0D">
        <w:rPr>
          <w:color w:val="000000" w:themeColor="text1"/>
          <w:szCs w:val="28"/>
          <w:lang w:val="uk-UA"/>
        </w:rPr>
        <w:t>Процес нормалізація.</w:t>
      </w:r>
    </w:p>
    <w:p w14:paraId="5A343B4B"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Apache</w:t>
      </w:r>
      <w:r w:rsidRPr="00553B0D">
        <w:rPr>
          <w:color w:val="000000" w:themeColor="text1"/>
          <w:szCs w:val="28"/>
          <w:lang w:val="uk-UA"/>
        </w:rPr>
        <w:t xml:space="preserve"> </w:t>
      </w:r>
      <w:r w:rsidRPr="00553B0D">
        <w:rPr>
          <w:rFonts w:eastAsia="Times New Roman"/>
          <w:color w:val="000000" w:themeColor="text1"/>
          <w:szCs w:val="28"/>
          <w:lang w:val="uk-UA"/>
        </w:rPr>
        <w:t xml:space="preserve">-  </w:t>
      </w:r>
      <w:r w:rsidRPr="00553B0D">
        <w:rPr>
          <w:color w:val="000000" w:themeColor="text1"/>
          <w:szCs w:val="28"/>
          <w:lang w:val="uk-UA"/>
        </w:rPr>
        <w:t xml:space="preserve">Режим доступу:  </w:t>
      </w:r>
      <w:r w:rsidRPr="00553B0D">
        <w:rPr>
          <w:color w:val="000000" w:themeColor="text1"/>
          <w:szCs w:val="28"/>
          <w:lang w:val="en-US"/>
        </w:rPr>
        <w:t>https</w:t>
      </w:r>
      <w:r w:rsidRPr="00553B0D">
        <w:rPr>
          <w:color w:val="000000" w:themeColor="text1"/>
          <w:szCs w:val="28"/>
          <w:lang w:val="uk-UA"/>
        </w:rPr>
        <w:t>://</w:t>
      </w:r>
      <w:r w:rsidRPr="00553B0D">
        <w:rPr>
          <w:color w:val="000000" w:themeColor="text1"/>
          <w:szCs w:val="28"/>
          <w:lang w:val="en-US"/>
        </w:rPr>
        <w:t>www</w:t>
      </w:r>
      <w:r w:rsidRPr="00553B0D">
        <w:rPr>
          <w:color w:val="000000" w:themeColor="text1"/>
          <w:szCs w:val="28"/>
          <w:lang w:val="uk-UA"/>
        </w:rPr>
        <w:t>.</w:t>
      </w:r>
      <w:r w:rsidRPr="00553B0D">
        <w:rPr>
          <w:color w:val="000000" w:themeColor="text1"/>
          <w:szCs w:val="28"/>
          <w:lang w:val="en-US"/>
        </w:rPr>
        <w:t>tutorialspoint</w:t>
      </w:r>
      <w:r w:rsidRPr="00553B0D">
        <w:rPr>
          <w:color w:val="000000" w:themeColor="text1"/>
          <w:szCs w:val="28"/>
          <w:lang w:val="uk-UA"/>
        </w:rPr>
        <w:t>.</w:t>
      </w:r>
      <w:r w:rsidRPr="00553B0D">
        <w:rPr>
          <w:color w:val="000000" w:themeColor="text1"/>
          <w:szCs w:val="28"/>
          <w:lang w:val="en-US"/>
        </w:rPr>
        <w:t>com</w:t>
      </w:r>
      <w:r w:rsidRPr="00553B0D">
        <w:rPr>
          <w:color w:val="000000" w:themeColor="text1"/>
          <w:szCs w:val="28"/>
          <w:lang w:val="uk-UA"/>
        </w:rPr>
        <w:t>/</w:t>
      </w:r>
      <w:r w:rsidRPr="00553B0D">
        <w:rPr>
          <w:color w:val="000000" w:themeColor="text1"/>
          <w:szCs w:val="28"/>
          <w:lang w:val="en-US"/>
        </w:rPr>
        <w:t>apache</w:t>
      </w:r>
      <w:r w:rsidRPr="00553B0D">
        <w:rPr>
          <w:color w:val="000000" w:themeColor="text1"/>
          <w:szCs w:val="28"/>
          <w:lang w:val="uk-UA"/>
        </w:rPr>
        <w:t xml:space="preserve"> - Дата доступу : 10.05.2019 - </w:t>
      </w:r>
      <w:r w:rsidRPr="00553B0D">
        <w:rPr>
          <w:color w:val="000000" w:themeColor="text1"/>
          <w:szCs w:val="28"/>
          <w:lang w:val="en-US"/>
        </w:rPr>
        <w:t>Apache</w:t>
      </w:r>
      <w:r w:rsidRPr="00553B0D">
        <w:rPr>
          <w:color w:val="000000" w:themeColor="text1"/>
          <w:szCs w:val="28"/>
          <w:lang w:val="uk-UA"/>
        </w:rPr>
        <w:t>.</w:t>
      </w:r>
    </w:p>
    <w:p w14:paraId="20D3972C"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PHP</w:t>
      </w:r>
      <w:r w:rsidRPr="00553B0D">
        <w:rPr>
          <w:color w:val="000000" w:themeColor="text1"/>
          <w:szCs w:val="28"/>
        </w:rPr>
        <w:t xml:space="preserve">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color w:val="000000" w:themeColor="text1"/>
          <w:szCs w:val="28"/>
          <w:lang w:val="uk-UA"/>
        </w:rPr>
        <w:t xml:space="preserve">  </w:t>
      </w:r>
      <w:r w:rsidRPr="00553B0D">
        <w:rPr>
          <w:color w:val="000000" w:themeColor="text1"/>
          <w:szCs w:val="28"/>
          <w:lang w:val="en-US"/>
        </w:rPr>
        <w:t>https</w:t>
      </w:r>
      <w:r w:rsidRPr="00553B0D">
        <w:rPr>
          <w:color w:val="000000" w:themeColor="text1"/>
          <w:szCs w:val="28"/>
          <w:lang w:val="uk-UA"/>
        </w:rPr>
        <w:t>://</w:t>
      </w:r>
      <w:r w:rsidRPr="00553B0D">
        <w:rPr>
          <w:color w:val="000000" w:themeColor="text1"/>
          <w:szCs w:val="28"/>
          <w:lang w:val="en-US"/>
        </w:rPr>
        <w:t>php</w:t>
      </w:r>
      <w:r w:rsidRPr="00553B0D">
        <w:rPr>
          <w:color w:val="000000" w:themeColor="text1"/>
          <w:szCs w:val="28"/>
          <w:lang w:val="uk-UA"/>
        </w:rPr>
        <w:t>.</w:t>
      </w:r>
      <w:r w:rsidRPr="00553B0D">
        <w:rPr>
          <w:color w:val="000000" w:themeColor="text1"/>
          <w:szCs w:val="28"/>
          <w:lang w:val="en-US"/>
        </w:rPr>
        <w:t>com</w:t>
      </w:r>
      <w:r w:rsidRPr="00553B0D">
        <w:rPr>
          <w:color w:val="000000" w:themeColor="text1"/>
          <w:szCs w:val="28"/>
          <w:lang w:val="uk-UA"/>
        </w:rPr>
        <w:t>/</w:t>
      </w:r>
      <w:r w:rsidRPr="00553B0D">
        <w:rPr>
          <w:color w:val="000000" w:themeColor="text1"/>
          <w:szCs w:val="28"/>
          <w:lang w:val="en-US"/>
        </w:rPr>
        <w:t>apps</w:t>
      </w:r>
      <w:r w:rsidRPr="00553B0D">
        <w:rPr>
          <w:color w:val="000000" w:themeColor="text1"/>
          <w:szCs w:val="28"/>
          <w:lang w:val="uk-UA"/>
        </w:rPr>
        <w:t>/</w:t>
      </w:r>
      <w:r w:rsidRPr="00553B0D">
        <w:rPr>
          <w:color w:val="000000" w:themeColor="text1"/>
          <w:szCs w:val="28"/>
          <w:lang w:val="en-US"/>
        </w:rPr>
        <w:t>apache</w:t>
      </w:r>
      <w:r w:rsidRPr="00553B0D">
        <w:rPr>
          <w:color w:val="000000" w:themeColor="text1"/>
          <w:szCs w:val="28"/>
        </w:rPr>
        <w:t xml:space="preserve"> - Дата доступу : 10.05.2019 - </w:t>
      </w:r>
      <w:r w:rsidRPr="00553B0D">
        <w:rPr>
          <w:color w:val="000000" w:themeColor="text1"/>
          <w:szCs w:val="28"/>
          <w:lang w:val="en-US"/>
        </w:rPr>
        <w:t>PHP</w:t>
      </w:r>
      <w:r w:rsidRPr="00553B0D">
        <w:rPr>
          <w:color w:val="000000" w:themeColor="text1"/>
          <w:szCs w:val="28"/>
          <w:lang w:val="uk-UA"/>
        </w:rPr>
        <w:t xml:space="preserve"> </w:t>
      </w:r>
      <w:r w:rsidRPr="00553B0D">
        <w:rPr>
          <w:color w:val="000000" w:themeColor="text1"/>
          <w:szCs w:val="28"/>
          <w:lang w:val="en-US"/>
        </w:rPr>
        <w:t>WEB</w:t>
      </w:r>
      <w:r w:rsidRPr="00553B0D">
        <w:rPr>
          <w:color w:val="000000" w:themeColor="text1"/>
          <w:szCs w:val="28"/>
        </w:rPr>
        <w:t>.</w:t>
      </w:r>
    </w:p>
    <w:p w14:paraId="705B2E2D"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uk-UA"/>
        </w:rPr>
        <w:t xml:space="preserve">Learn </w:t>
      </w:r>
      <w:r w:rsidRPr="00553B0D">
        <w:rPr>
          <w:color w:val="000000" w:themeColor="text1"/>
          <w:szCs w:val="28"/>
          <w:lang w:val="en-US"/>
        </w:rPr>
        <w:t>Javascript</w:t>
      </w:r>
      <w:r w:rsidRPr="00553B0D">
        <w:rPr>
          <w:color w:val="000000" w:themeColor="text1"/>
          <w:szCs w:val="28"/>
          <w:lang w:val="uk-UA"/>
        </w:rPr>
        <w:t xml:space="preserve"> </w:t>
      </w:r>
      <w:r w:rsidRPr="00553B0D">
        <w:rPr>
          <w:rFonts w:eastAsia="Times New Roman"/>
          <w:color w:val="000000" w:themeColor="text1"/>
          <w:szCs w:val="28"/>
          <w:lang w:val="uk-UA"/>
        </w:rPr>
        <w:t xml:space="preserve">-  </w:t>
      </w:r>
      <w:r w:rsidRPr="00553B0D">
        <w:rPr>
          <w:color w:val="000000" w:themeColor="text1"/>
          <w:szCs w:val="28"/>
          <w:lang w:val="uk-UA"/>
        </w:rPr>
        <w:t xml:space="preserve">Режим доступу:   </w:t>
      </w:r>
      <w:r w:rsidRPr="00553B0D">
        <w:rPr>
          <w:color w:val="000000" w:themeColor="text1"/>
          <w:szCs w:val="28"/>
          <w:lang w:val="en-US"/>
        </w:rPr>
        <w:t>https</w:t>
      </w:r>
      <w:r w:rsidRPr="00553B0D">
        <w:rPr>
          <w:color w:val="000000" w:themeColor="text1"/>
          <w:szCs w:val="28"/>
          <w:lang w:val="uk-UA"/>
        </w:rPr>
        <w:t>://</w:t>
      </w:r>
      <w:r w:rsidRPr="00553B0D">
        <w:rPr>
          <w:color w:val="000000" w:themeColor="text1"/>
          <w:szCs w:val="28"/>
          <w:lang w:val="en-US"/>
        </w:rPr>
        <w:t>learn</w:t>
      </w:r>
      <w:r w:rsidRPr="00553B0D">
        <w:rPr>
          <w:color w:val="000000" w:themeColor="text1"/>
          <w:szCs w:val="28"/>
          <w:lang w:val="uk-UA"/>
        </w:rPr>
        <w:t>.</w:t>
      </w:r>
      <w:r w:rsidRPr="00553B0D">
        <w:rPr>
          <w:color w:val="000000" w:themeColor="text1"/>
          <w:szCs w:val="28"/>
          <w:lang w:val="en-US"/>
        </w:rPr>
        <w:t>javascript</w:t>
      </w:r>
      <w:r w:rsidRPr="00553B0D">
        <w:rPr>
          <w:color w:val="000000" w:themeColor="text1"/>
          <w:szCs w:val="28"/>
          <w:lang w:val="uk-UA"/>
        </w:rPr>
        <w:t>.</w:t>
      </w:r>
      <w:r w:rsidRPr="00553B0D">
        <w:rPr>
          <w:color w:val="000000" w:themeColor="text1"/>
          <w:szCs w:val="28"/>
          <w:lang w:val="en-US"/>
        </w:rPr>
        <w:t>ru</w:t>
      </w:r>
      <w:r w:rsidRPr="00553B0D">
        <w:rPr>
          <w:color w:val="000000" w:themeColor="text1"/>
          <w:szCs w:val="28"/>
          <w:lang w:val="uk-UA"/>
        </w:rPr>
        <w:t>/</w:t>
      </w:r>
      <w:r w:rsidRPr="00553B0D">
        <w:rPr>
          <w:color w:val="000000" w:themeColor="text1"/>
          <w:szCs w:val="28"/>
          <w:lang w:val="en-US"/>
        </w:rPr>
        <w:t>intro</w:t>
      </w:r>
      <w:r w:rsidRPr="00553B0D">
        <w:rPr>
          <w:color w:val="000000" w:themeColor="text1"/>
          <w:szCs w:val="28"/>
          <w:lang w:val="uk-UA"/>
        </w:rPr>
        <w:t xml:space="preserve"> - Дата доступу : 10.05.2019 - Мова </w:t>
      </w:r>
      <w:r w:rsidRPr="00553B0D">
        <w:rPr>
          <w:color w:val="000000" w:themeColor="text1"/>
          <w:szCs w:val="28"/>
          <w:lang w:val="en-US"/>
        </w:rPr>
        <w:t>Javascript</w:t>
      </w:r>
      <w:r w:rsidRPr="00553B0D">
        <w:rPr>
          <w:color w:val="000000" w:themeColor="text1"/>
          <w:szCs w:val="28"/>
          <w:lang w:val="uk-UA"/>
        </w:rPr>
        <w:t>.</w:t>
      </w:r>
    </w:p>
    <w:p w14:paraId="75076137"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uk-UA"/>
        </w:rPr>
        <w:t xml:space="preserve">Stud </w:t>
      </w:r>
      <w:r w:rsidRPr="00553B0D">
        <w:rPr>
          <w:rFonts w:eastAsia="Times New Roman"/>
          <w:color w:val="000000" w:themeColor="text1"/>
          <w:szCs w:val="28"/>
          <w:lang w:val="uk-UA"/>
        </w:rPr>
        <w:t xml:space="preserve">-  </w:t>
      </w:r>
      <w:r w:rsidRPr="00553B0D">
        <w:rPr>
          <w:color w:val="000000" w:themeColor="text1"/>
          <w:szCs w:val="28"/>
          <w:lang w:val="uk-UA"/>
        </w:rPr>
        <w:t xml:space="preserve">Режим доступу: </w:t>
      </w:r>
      <w:r w:rsidRPr="00553B0D">
        <w:rPr>
          <w:color w:val="000000" w:themeColor="text1"/>
          <w:szCs w:val="28"/>
          <w:lang w:val="en-US"/>
        </w:rPr>
        <w:t>https</w:t>
      </w:r>
      <w:r w:rsidRPr="00553B0D">
        <w:rPr>
          <w:color w:val="000000" w:themeColor="text1"/>
          <w:szCs w:val="28"/>
          <w:lang w:val="uk-UA"/>
        </w:rPr>
        <w:t>://</w:t>
      </w:r>
      <w:r w:rsidRPr="00553B0D">
        <w:rPr>
          <w:color w:val="000000" w:themeColor="text1"/>
          <w:szCs w:val="28"/>
          <w:lang w:val="en-US"/>
        </w:rPr>
        <w:t>stud</w:t>
      </w:r>
      <w:r w:rsidRPr="00553B0D">
        <w:rPr>
          <w:color w:val="000000" w:themeColor="text1"/>
          <w:szCs w:val="28"/>
          <w:lang w:val="uk-UA"/>
        </w:rPr>
        <w:t>.</w:t>
      </w:r>
      <w:r w:rsidRPr="00553B0D">
        <w:rPr>
          <w:color w:val="000000" w:themeColor="text1"/>
          <w:szCs w:val="28"/>
          <w:lang w:val="en-US"/>
        </w:rPr>
        <w:t>com</w:t>
      </w:r>
      <w:r w:rsidRPr="00553B0D">
        <w:rPr>
          <w:color w:val="000000" w:themeColor="text1"/>
          <w:szCs w:val="28"/>
          <w:lang w:val="uk-UA"/>
        </w:rPr>
        <w:t>.</w:t>
      </w:r>
      <w:r w:rsidRPr="00553B0D">
        <w:rPr>
          <w:color w:val="000000" w:themeColor="text1"/>
          <w:szCs w:val="28"/>
          <w:lang w:val="en-US"/>
        </w:rPr>
        <w:t>ua</w:t>
      </w:r>
      <w:r w:rsidRPr="00553B0D">
        <w:rPr>
          <w:color w:val="000000" w:themeColor="text1"/>
          <w:szCs w:val="28"/>
          <w:lang w:val="uk-UA"/>
        </w:rPr>
        <w:t>/ /</w:t>
      </w:r>
      <w:r w:rsidRPr="00553B0D">
        <w:rPr>
          <w:color w:val="000000" w:themeColor="text1"/>
          <w:szCs w:val="28"/>
          <w:lang w:val="en-US"/>
        </w:rPr>
        <w:t>mova</w:t>
      </w:r>
      <w:r w:rsidRPr="00553B0D">
        <w:rPr>
          <w:color w:val="000000" w:themeColor="text1"/>
          <w:szCs w:val="28"/>
          <w:lang w:val="uk-UA"/>
        </w:rPr>
        <w:t>_</w:t>
      </w:r>
      <w:r w:rsidRPr="00553B0D">
        <w:rPr>
          <w:color w:val="000000" w:themeColor="text1"/>
          <w:szCs w:val="28"/>
          <w:lang w:val="en-US"/>
        </w:rPr>
        <w:t>gipertekstovoyi</w:t>
      </w:r>
      <w:r w:rsidRPr="00553B0D">
        <w:rPr>
          <w:color w:val="000000" w:themeColor="text1"/>
          <w:szCs w:val="28"/>
          <w:lang w:val="uk-UA"/>
        </w:rPr>
        <w:t>_</w:t>
      </w:r>
      <w:r w:rsidRPr="00553B0D">
        <w:rPr>
          <w:color w:val="000000" w:themeColor="text1"/>
          <w:szCs w:val="28"/>
          <w:lang w:val="en-US"/>
        </w:rPr>
        <w:t>rozmitki</w:t>
      </w:r>
      <w:r w:rsidRPr="00553B0D">
        <w:rPr>
          <w:color w:val="000000" w:themeColor="text1"/>
          <w:szCs w:val="28"/>
          <w:lang w:val="uk-UA"/>
        </w:rPr>
        <w:t xml:space="preserve"> - Дата доступу : 10.05.2019 - Мова розмітки гіпертексту </w:t>
      </w:r>
      <w:r w:rsidRPr="00553B0D">
        <w:rPr>
          <w:color w:val="000000" w:themeColor="text1"/>
          <w:szCs w:val="28"/>
          <w:lang w:val="en-US"/>
        </w:rPr>
        <w:t>HTML</w:t>
      </w:r>
      <w:r w:rsidRPr="00553B0D">
        <w:rPr>
          <w:color w:val="000000" w:themeColor="text1"/>
          <w:szCs w:val="28"/>
          <w:lang w:val="uk-UA"/>
        </w:rPr>
        <w:t>.</w:t>
      </w:r>
    </w:p>
    <w:p w14:paraId="37297856" w14:textId="77777777" w:rsidR="00AD5E65" w:rsidRPr="00553B0D" w:rsidRDefault="00AD5E65" w:rsidP="00AD5E65">
      <w:pPr>
        <w:numPr>
          <w:ilvl w:val="3"/>
          <w:numId w:val="9"/>
        </w:numPr>
        <w:spacing w:line="360" w:lineRule="auto"/>
        <w:ind w:left="0" w:firstLine="709"/>
        <w:contextualSpacing/>
        <w:jc w:val="both"/>
        <w:rPr>
          <w:color w:val="000000" w:themeColor="text1"/>
          <w:szCs w:val="28"/>
          <w:lang w:val="uk-UA"/>
        </w:rPr>
      </w:pPr>
      <w:r w:rsidRPr="00553B0D">
        <w:rPr>
          <w:color w:val="000000" w:themeColor="text1"/>
          <w:szCs w:val="28"/>
          <w:lang w:val="en-US"/>
        </w:rPr>
        <w:t>CSS</w:t>
      </w:r>
      <w:r w:rsidRPr="00553B0D">
        <w:rPr>
          <w:color w:val="000000" w:themeColor="text1"/>
          <w:szCs w:val="28"/>
        </w:rPr>
        <w:t xml:space="preserve"> </w:t>
      </w:r>
      <w:r w:rsidRPr="00553B0D">
        <w:rPr>
          <w:rFonts w:eastAsia="Times New Roman"/>
          <w:color w:val="000000" w:themeColor="text1"/>
          <w:szCs w:val="28"/>
        </w:rPr>
        <w:t xml:space="preserve">-  </w:t>
      </w:r>
      <w:r w:rsidRPr="00553B0D">
        <w:rPr>
          <w:color w:val="000000" w:themeColor="text1"/>
          <w:szCs w:val="28"/>
        </w:rPr>
        <w:t xml:space="preserve">Режим доступу: </w:t>
      </w:r>
      <w:r w:rsidRPr="00553B0D">
        <w:rPr>
          <w:color w:val="000000" w:themeColor="text1"/>
          <w:szCs w:val="28"/>
          <w:lang w:val="en-US"/>
        </w:rPr>
        <w:t>https</w:t>
      </w:r>
      <w:r w:rsidRPr="00553B0D">
        <w:rPr>
          <w:color w:val="000000" w:themeColor="text1"/>
          <w:szCs w:val="28"/>
        </w:rPr>
        <w:t>://</w:t>
      </w:r>
      <w:r w:rsidRPr="00553B0D">
        <w:rPr>
          <w:color w:val="000000" w:themeColor="text1"/>
          <w:szCs w:val="28"/>
          <w:lang w:val="en-US"/>
        </w:rPr>
        <w:t>css</w:t>
      </w:r>
      <w:r w:rsidRPr="00553B0D">
        <w:rPr>
          <w:color w:val="000000" w:themeColor="text1"/>
          <w:szCs w:val="28"/>
        </w:rPr>
        <w:t>.</w:t>
      </w:r>
      <w:r w:rsidRPr="00553B0D">
        <w:rPr>
          <w:color w:val="000000" w:themeColor="text1"/>
          <w:szCs w:val="28"/>
          <w:lang w:val="en-US"/>
        </w:rPr>
        <w:t>in</w:t>
      </w:r>
      <w:r w:rsidRPr="00553B0D">
        <w:rPr>
          <w:color w:val="000000" w:themeColor="text1"/>
          <w:szCs w:val="28"/>
        </w:rPr>
        <w:t>.</w:t>
      </w:r>
      <w:r w:rsidRPr="00553B0D">
        <w:rPr>
          <w:color w:val="000000" w:themeColor="text1"/>
          <w:szCs w:val="28"/>
          <w:lang w:val="en-US"/>
        </w:rPr>
        <w:t>ua</w:t>
      </w:r>
      <w:r w:rsidRPr="00553B0D">
        <w:rPr>
          <w:color w:val="000000" w:themeColor="text1"/>
          <w:szCs w:val="28"/>
        </w:rPr>
        <w:t>/</w:t>
      </w:r>
      <w:r w:rsidRPr="00553B0D">
        <w:rPr>
          <w:color w:val="000000" w:themeColor="text1"/>
          <w:szCs w:val="28"/>
          <w:lang w:val="en-US"/>
        </w:rPr>
        <w:t>article</w:t>
      </w:r>
      <w:r w:rsidRPr="00553B0D">
        <w:rPr>
          <w:color w:val="000000" w:themeColor="text1"/>
          <w:szCs w:val="28"/>
        </w:rPr>
        <w:t>/</w:t>
      </w:r>
      <w:r w:rsidRPr="00553B0D">
        <w:rPr>
          <w:color w:val="000000" w:themeColor="text1"/>
          <w:szCs w:val="28"/>
          <w:lang w:val="en-US"/>
        </w:rPr>
        <w:t>shcho</w:t>
      </w:r>
      <w:r w:rsidRPr="00553B0D">
        <w:rPr>
          <w:color w:val="000000" w:themeColor="text1"/>
          <w:szCs w:val="28"/>
        </w:rPr>
        <w:t>-</w:t>
      </w:r>
      <w:r w:rsidRPr="00553B0D">
        <w:rPr>
          <w:color w:val="000000" w:themeColor="text1"/>
          <w:szCs w:val="28"/>
          <w:lang w:val="en-US"/>
        </w:rPr>
        <w:t>take</w:t>
      </w:r>
      <w:r w:rsidRPr="00553B0D">
        <w:rPr>
          <w:color w:val="000000" w:themeColor="text1"/>
          <w:szCs w:val="28"/>
        </w:rPr>
        <w:t>-</w:t>
      </w:r>
      <w:r w:rsidRPr="00553B0D">
        <w:rPr>
          <w:color w:val="000000" w:themeColor="text1"/>
          <w:szCs w:val="28"/>
          <w:lang w:val="en-US"/>
        </w:rPr>
        <w:t>html</w:t>
      </w:r>
      <w:r w:rsidRPr="00553B0D">
        <w:rPr>
          <w:color w:val="000000" w:themeColor="text1"/>
          <w:szCs w:val="28"/>
        </w:rPr>
        <w:t>_10</w:t>
      </w:r>
      <w:r w:rsidRPr="00553B0D">
        <w:rPr>
          <w:rStyle w:val="af6"/>
          <w:color w:val="000000" w:themeColor="text1"/>
          <w:szCs w:val="28"/>
        </w:rPr>
        <w:t xml:space="preserve"> </w:t>
      </w:r>
      <w:r w:rsidRPr="00553B0D">
        <w:rPr>
          <w:color w:val="000000" w:themeColor="text1"/>
          <w:szCs w:val="28"/>
        </w:rPr>
        <w:t xml:space="preserve">- Дата доступу : 10.05.2019 - </w:t>
      </w:r>
      <w:r w:rsidRPr="00553B0D">
        <w:rPr>
          <w:color w:val="000000" w:themeColor="text1"/>
          <w:szCs w:val="28"/>
          <w:lang w:val="uk-UA"/>
        </w:rPr>
        <w:t xml:space="preserve">Мова </w:t>
      </w:r>
      <w:r w:rsidRPr="00553B0D">
        <w:rPr>
          <w:color w:val="000000" w:themeColor="text1"/>
          <w:szCs w:val="28"/>
          <w:lang w:val="en-US"/>
        </w:rPr>
        <w:t>CSS</w:t>
      </w:r>
      <w:r w:rsidRPr="00553B0D">
        <w:rPr>
          <w:color w:val="000000" w:themeColor="text1"/>
          <w:szCs w:val="28"/>
        </w:rPr>
        <w:t>.</w:t>
      </w:r>
    </w:p>
    <w:p w14:paraId="4CFA50BC" w14:textId="77777777" w:rsidR="00AD5E65" w:rsidRPr="00553B0D" w:rsidRDefault="00AD5E65" w:rsidP="00AD5E65">
      <w:pPr>
        <w:spacing w:line="360" w:lineRule="auto"/>
        <w:ind w:left="709"/>
        <w:contextualSpacing/>
        <w:rPr>
          <w:color w:val="000000" w:themeColor="text1"/>
          <w:szCs w:val="28"/>
          <w:lang w:val="uk-UA"/>
        </w:rPr>
        <w:sectPr w:rsidR="00AD5E65" w:rsidRPr="00553B0D" w:rsidSect="00573AA9">
          <w:headerReference w:type="default" r:id="rId93"/>
          <w:headerReference w:type="first" r:id="rId94"/>
          <w:pgSz w:w="11906" w:h="16838" w:code="9"/>
          <w:pgMar w:top="1134" w:right="851" w:bottom="1701" w:left="1701" w:header="709" w:footer="709" w:gutter="0"/>
          <w:pgNumType w:start="2"/>
          <w:cols w:space="708"/>
          <w:titlePg/>
          <w:docGrid w:linePitch="381"/>
        </w:sectPr>
      </w:pPr>
    </w:p>
    <w:p w14:paraId="39F81FCD" w14:textId="32F3FB78" w:rsidR="00AD5E65" w:rsidRPr="00AD5E65" w:rsidRDefault="00BB0340" w:rsidP="00AD5E65">
      <w:pPr>
        <w:rPr>
          <w:lang w:val="uk-UA"/>
        </w:rPr>
      </w:pPr>
      <w:r>
        <w:rPr>
          <w:noProof/>
        </w:rPr>
        <w:drawing>
          <wp:inline distT="0" distB="0" distL="0" distR="0" wp14:anchorId="5502F78B" wp14:editId="0FF68B05">
            <wp:extent cx="9020161" cy="6392939"/>
            <wp:effectExtent l="0" t="7303" r="0" b="0"/>
            <wp:docPr id="79" name="Изображение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Снимок экрана 2019-06-14 в 21.22.14.png"/>
                    <pic:cNvPicPr/>
                  </pic:nvPicPr>
                  <pic:blipFill>
                    <a:blip r:embed="rId95">
                      <a:extLst>
                        <a:ext uri="{28A0092B-C50C-407E-A947-70E740481C1C}">
                          <a14:useLocalDpi xmlns:a14="http://schemas.microsoft.com/office/drawing/2010/main" val="0"/>
                        </a:ext>
                      </a:extLst>
                    </a:blip>
                    <a:stretch>
                      <a:fillRect/>
                    </a:stretch>
                  </pic:blipFill>
                  <pic:spPr>
                    <a:xfrm rot="5400000">
                      <a:off x="0" y="0"/>
                      <a:ext cx="9031837" cy="6401214"/>
                    </a:xfrm>
                    <a:prstGeom prst="rect">
                      <a:avLst/>
                    </a:prstGeom>
                  </pic:spPr>
                </pic:pic>
              </a:graphicData>
            </a:graphic>
          </wp:inline>
        </w:drawing>
      </w:r>
    </w:p>
    <w:p w14:paraId="69F3333D" w14:textId="77777777" w:rsidR="00E03B63" w:rsidRPr="00AD5E65" w:rsidRDefault="00E03B63"/>
    <w:p w14:paraId="5807AD8E" w14:textId="52B67713" w:rsidR="00BB0340" w:rsidRDefault="00BB0340">
      <w:r>
        <w:rPr>
          <w:noProof/>
        </w:rPr>
        <w:drawing>
          <wp:inline distT="0" distB="0" distL="0" distR="0" wp14:anchorId="3D02FDDA" wp14:editId="1850E59A">
            <wp:extent cx="8995908" cy="6378637"/>
            <wp:effectExtent l="0" t="12383" r="9208" b="9207"/>
            <wp:docPr id="81" name="Изображение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Снимок экрана 2019-06-14 в 21.22.27.png"/>
                    <pic:cNvPicPr/>
                  </pic:nvPicPr>
                  <pic:blipFill>
                    <a:blip r:embed="rId96">
                      <a:extLst>
                        <a:ext uri="{28A0092B-C50C-407E-A947-70E740481C1C}">
                          <a14:useLocalDpi xmlns:a14="http://schemas.microsoft.com/office/drawing/2010/main" val="0"/>
                        </a:ext>
                      </a:extLst>
                    </a:blip>
                    <a:stretch>
                      <a:fillRect/>
                    </a:stretch>
                  </pic:blipFill>
                  <pic:spPr>
                    <a:xfrm rot="5400000">
                      <a:off x="0" y="0"/>
                      <a:ext cx="9004989" cy="6385076"/>
                    </a:xfrm>
                    <a:prstGeom prst="rect">
                      <a:avLst/>
                    </a:prstGeom>
                  </pic:spPr>
                </pic:pic>
              </a:graphicData>
            </a:graphic>
          </wp:inline>
        </w:drawing>
      </w:r>
    </w:p>
    <w:p w14:paraId="3999F2B5" w14:textId="77777777" w:rsidR="00BB0340" w:rsidRDefault="00BB0340"/>
    <w:p w14:paraId="6200E697" w14:textId="77777777" w:rsidR="00BB0340" w:rsidRDefault="00BB0340"/>
    <w:p w14:paraId="579B0AB7" w14:textId="77777777" w:rsidR="00BB0340" w:rsidRDefault="00BB0340"/>
    <w:p w14:paraId="2C34F5AE" w14:textId="77777777" w:rsidR="00BB0340" w:rsidRDefault="00BB0340"/>
    <w:p w14:paraId="589CBCFB" w14:textId="16CF6538" w:rsidR="00BB0340" w:rsidRDefault="00BB0340">
      <w:r>
        <w:br w:type="page"/>
      </w:r>
      <w:r>
        <w:rPr>
          <w:noProof/>
        </w:rPr>
        <w:drawing>
          <wp:inline distT="0" distB="0" distL="0" distR="0" wp14:anchorId="2D6AC154" wp14:editId="276D5239">
            <wp:extent cx="8769503" cy="6208723"/>
            <wp:effectExtent l="10477" t="0" r="4128" b="4127"/>
            <wp:docPr id="83" name="Изображение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Снимок экрана 2019-06-14 в 21.22.41.png"/>
                    <pic:cNvPicPr/>
                  </pic:nvPicPr>
                  <pic:blipFill>
                    <a:blip r:embed="rId97">
                      <a:extLst>
                        <a:ext uri="{28A0092B-C50C-407E-A947-70E740481C1C}">
                          <a14:useLocalDpi xmlns:a14="http://schemas.microsoft.com/office/drawing/2010/main" val="0"/>
                        </a:ext>
                      </a:extLst>
                    </a:blip>
                    <a:stretch>
                      <a:fillRect/>
                    </a:stretch>
                  </pic:blipFill>
                  <pic:spPr>
                    <a:xfrm rot="5400000">
                      <a:off x="0" y="0"/>
                      <a:ext cx="8779646" cy="6215904"/>
                    </a:xfrm>
                    <a:prstGeom prst="rect">
                      <a:avLst/>
                    </a:prstGeom>
                  </pic:spPr>
                </pic:pic>
              </a:graphicData>
            </a:graphic>
          </wp:inline>
        </w:drawing>
      </w:r>
    </w:p>
    <w:p w14:paraId="08B1C5CD" w14:textId="77777777" w:rsidR="00BB0340" w:rsidRDefault="00BB0340"/>
    <w:p w14:paraId="201379DD" w14:textId="5892AD22" w:rsidR="00E03B63" w:rsidRPr="00AD5E65" w:rsidRDefault="00E03B63">
      <w:bookmarkStart w:id="71" w:name="_GoBack"/>
      <w:bookmarkEnd w:id="71"/>
    </w:p>
    <w:sectPr w:rsidR="00E03B63" w:rsidRPr="00AD5E65" w:rsidSect="001D658A">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7A167" w14:textId="77777777" w:rsidR="001136D6" w:rsidRDefault="001136D6" w:rsidP="00E03B63">
      <w:r>
        <w:separator/>
      </w:r>
    </w:p>
  </w:endnote>
  <w:endnote w:type="continuationSeparator" w:id="0">
    <w:p w14:paraId="71D089AB" w14:textId="77777777" w:rsidR="001136D6" w:rsidRDefault="001136D6" w:rsidP="00E0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ISOCPEUR">
    <w:altName w:val="Arial"/>
    <w:charset w:val="CC"/>
    <w:family w:val="swiss"/>
    <w:pitch w:val="variable"/>
    <w:sig w:usb0="00000001"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87D39" w14:textId="77777777" w:rsidR="00832B48" w:rsidRDefault="001136D6">
    <w:pPr>
      <w:pStyle w:val="ab"/>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6E728" w14:textId="77777777" w:rsidR="00832B48" w:rsidRPr="00E03B63" w:rsidRDefault="001136D6">
    <w:pPr>
      <w:pStyle w:val="ab"/>
      <w:rPr>
        <w:lang w:val="en-US"/>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11BF0" w14:textId="77777777" w:rsidR="00832B48" w:rsidRDefault="001136D6">
    <w:pPr>
      <w:pStyle w:val="ab"/>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293AA" w14:textId="77777777" w:rsidR="001136D6" w:rsidRDefault="001136D6" w:rsidP="00E03B63">
      <w:r>
        <w:separator/>
      </w:r>
    </w:p>
  </w:footnote>
  <w:footnote w:type="continuationSeparator" w:id="0">
    <w:p w14:paraId="3BC9589C" w14:textId="77777777" w:rsidR="001136D6" w:rsidRDefault="001136D6" w:rsidP="00E03B6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0CF99" w14:textId="77777777" w:rsidR="00832B48" w:rsidRDefault="001136D6">
    <w:pPr>
      <w:pStyle w:val="a9"/>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0131D" w14:textId="018471B5" w:rsidR="009A7E35" w:rsidRPr="00EF77FD" w:rsidRDefault="001136D6">
    <w:pPr>
      <w:pStyle w:val="a9"/>
      <w:rPr>
        <w:rFonts w:ascii="ISOCPEUR" w:hAnsi="ISOCPEUR"/>
        <w:i/>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12A9D" w14:textId="77777777" w:rsidR="00832B48" w:rsidRDefault="001136D6">
    <w:pPr>
      <w:pStyle w:val="a9"/>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E71BB" w14:textId="7942BC64" w:rsidR="00AD5E65" w:rsidRPr="00CF1A58" w:rsidRDefault="00AD5E65" w:rsidP="00D57533">
    <w:pPr>
      <w:pStyle w:val="a9"/>
      <w:rPr>
        <w:lang w:val="uk-UA"/>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5397D" w14:textId="77777777" w:rsidR="00AD5E65" w:rsidRDefault="00AD5E65">
    <w:pPr>
      <w:pStyle w:val="a9"/>
    </w:pPr>
    <w:r>
      <w:rPr>
        <w:noProof/>
        <w:lang w:eastAsia="ru-RU"/>
      </w:rPr>
      <mc:AlternateContent>
        <mc:Choice Requires="wpg">
          <w:drawing>
            <wp:anchor distT="0" distB="0" distL="114300" distR="114300" simplePos="0" relativeHeight="251659264" behindDoc="0" locked="0" layoutInCell="0" allowOverlap="1" wp14:anchorId="33F07487" wp14:editId="2AB33B48">
              <wp:simplePos x="0" y="0"/>
              <wp:positionH relativeFrom="page">
                <wp:posOffset>647700</wp:posOffset>
              </wp:positionH>
              <wp:positionV relativeFrom="page">
                <wp:posOffset>352425</wp:posOffset>
              </wp:positionV>
              <wp:extent cx="6572250" cy="10064075"/>
              <wp:effectExtent l="19050" t="19050" r="19050" b="33020"/>
              <wp:wrapNone/>
              <wp:docPr id="2"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0" cy="10064075"/>
                        <a:chOff x="0" y="169"/>
                        <a:chExt cx="20000" cy="19831"/>
                      </a:xfrm>
                    </wpg:grpSpPr>
                    <wpg:grpSp>
                      <wpg:cNvPr id="3" name="Group 48"/>
                      <wpg:cNvGrpSpPr>
                        <a:grpSpLocks/>
                      </wpg:cNvGrpSpPr>
                      <wpg:grpSpPr bwMode="auto">
                        <a:xfrm>
                          <a:off x="0" y="169"/>
                          <a:ext cx="20000" cy="19831"/>
                          <a:chOff x="0" y="169"/>
                          <a:chExt cx="20000" cy="19831"/>
                        </a:xfrm>
                      </wpg:grpSpPr>
                      <wps:wsp>
                        <wps:cNvPr id="4" name="Rectangle 49"/>
                        <wps:cNvSpPr>
                          <a:spLocks noChangeArrowheads="1"/>
                        </wps:cNvSpPr>
                        <wps:spPr bwMode="auto">
                          <a:xfrm>
                            <a:off x="7239" y="18338"/>
                            <a:ext cx="7275" cy="1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7E0C9" w14:textId="77777777" w:rsidR="00AD5E65" w:rsidRPr="00DB1445" w:rsidRDefault="00AD5E65" w:rsidP="00DB1445">
                              <w:pPr>
                                <w:spacing w:line="228" w:lineRule="auto"/>
                                <w:jc w:val="center"/>
                                <w:rPr>
                                  <w:szCs w:val="28"/>
                                  <w:lang w:val="uk-UA"/>
                                </w:rPr>
                              </w:pPr>
                              <w:r>
                                <w:rPr>
                                  <w:szCs w:val="28"/>
                                  <w:lang w:val="uk-UA"/>
                                </w:rPr>
                                <w:t>Система для пошуку та оптимізації рекламних кампаній</w:t>
                              </w:r>
                            </w:p>
                          </w:txbxContent>
                        </wps:txbx>
                        <wps:bodyPr rot="0" vert="horz" wrap="square" lIns="12700" tIns="12700" rIns="12700" bIns="12700" anchor="t" anchorCtr="0" upright="1">
                          <a:noAutofit/>
                        </wps:bodyPr>
                      </wps:wsp>
                      <wps:wsp>
                        <wps:cNvPr id="5" name="Rectangle 50"/>
                        <wps:cNvSpPr>
                          <a:spLocks noChangeArrowheads="1"/>
                        </wps:cNvSpPr>
                        <wps:spPr bwMode="auto">
                          <a:xfrm>
                            <a:off x="14522" y="19038"/>
                            <a:ext cx="5474" cy="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D318E" w14:textId="77777777" w:rsidR="00AD5E65" w:rsidRPr="00CC0A9E" w:rsidRDefault="00AD5E65" w:rsidP="008A650C">
                              <w:pPr>
                                <w:jc w:val="center"/>
                                <w:rPr>
                                  <w:lang w:val="uk-UA"/>
                                </w:rPr>
                              </w:pPr>
                              <w:r w:rsidRPr="008A650C">
                                <w:rPr>
                                  <w:rFonts w:eastAsia="Times New Roman"/>
                                  <w:szCs w:val="28"/>
                                  <w:bdr w:val="none" w:sz="0" w:space="0" w:color="auto" w:frame="1"/>
                                  <w:lang w:eastAsia="uk-UA"/>
                                </w:rPr>
                                <w:t>КПІ ім. Ігоря Сікорського</w:t>
                              </w:r>
                              <w:r>
                                <w:rPr>
                                  <w:lang w:val="uk-UA"/>
                                </w:rPr>
                                <w:t xml:space="preserve"> ФІОТ</w:t>
                              </w:r>
                              <w:r>
                                <w:t xml:space="preserve"> </w:t>
                              </w:r>
                              <w:r>
                                <w:rPr>
                                  <w:lang w:val="uk-UA"/>
                                </w:rPr>
                                <w:t>група ІП</w:t>
                              </w:r>
                              <w:r w:rsidRPr="008A650C">
                                <w:rPr>
                                  <w:lang w:val="uk-UA"/>
                                </w:rPr>
                                <w:t>-</w:t>
                              </w:r>
                              <w:r>
                                <w:rPr>
                                  <w:lang w:val="uk-UA"/>
                                </w:rPr>
                                <w:t>54</w:t>
                              </w:r>
                            </w:p>
                          </w:txbxContent>
                        </wps:txbx>
                        <wps:bodyPr rot="0" vert="horz" wrap="square" lIns="12700" tIns="12700" rIns="12700" bIns="12700" anchor="t" anchorCtr="0" upright="1">
                          <a:noAutofit/>
                        </wps:bodyPr>
                      </wps:wsp>
                      <wps:wsp>
                        <wps:cNvPr id="6" name="Rectangle 51"/>
                        <wps:cNvSpPr>
                          <a:spLocks noChangeArrowheads="1"/>
                        </wps:cNvSpPr>
                        <wps:spPr bwMode="auto">
                          <a:xfrm>
                            <a:off x="17809" y="18579"/>
                            <a:ext cx="2191"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8B11E" w14:textId="77777777" w:rsidR="00AD5E65" w:rsidRDefault="00AD5E65" w:rsidP="00AB7972">
                              <w:pPr>
                                <w:jc w:val="center"/>
                                <w:rPr>
                                  <w:b/>
                                  <w:sz w:val="20"/>
                                  <w:szCs w:val="20"/>
                                  <w:lang w:val="uk-UA"/>
                                </w:rPr>
                              </w:pPr>
                              <w:r>
                                <w:rPr>
                                  <w:b/>
                                  <w:sz w:val="20"/>
                                  <w:szCs w:val="20"/>
                                  <w:lang w:val="uk-UA"/>
                                </w:rPr>
                                <w:t>76</w:t>
                              </w:r>
                            </w:p>
                            <w:p w14:paraId="3D4F8FEF" w14:textId="77777777" w:rsidR="00AD5E65" w:rsidRPr="00AB7972" w:rsidRDefault="00AD5E65" w:rsidP="00AB7972">
                              <w:pPr>
                                <w:jc w:val="center"/>
                                <w:rPr>
                                  <w:b/>
                                  <w:sz w:val="20"/>
                                  <w:szCs w:val="20"/>
                                  <w:lang w:val="uk-UA"/>
                                </w:rPr>
                              </w:pPr>
                            </w:p>
                            <w:p w14:paraId="30519AF8" w14:textId="77777777" w:rsidR="00AD5E65" w:rsidRPr="000E0F6B" w:rsidRDefault="00AD5E65" w:rsidP="00C2084F">
                              <w:pPr>
                                <w:jc w:val="center"/>
                                <w:rPr>
                                  <w:sz w:val="20"/>
                                  <w:szCs w:val="20"/>
                                </w:rPr>
                              </w:pPr>
                            </w:p>
                          </w:txbxContent>
                        </wps:txbx>
                        <wps:bodyPr rot="0" vert="horz" wrap="square" lIns="12700" tIns="12700" rIns="12700" bIns="12700" anchor="t" anchorCtr="0" upright="1">
                          <a:noAutofit/>
                        </wps:bodyPr>
                      </wps:wsp>
                      <wps:wsp>
                        <wps:cNvPr id="7" name="Rectangle 52"/>
                        <wps:cNvSpPr>
                          <a:spLocks noChangeArrowheads="1"/>
                        </wps:cNvSpPr>
                        <wps:spPr bwMode="auto">
                          <a:xfrm>
                            <a:off x="16164" y="18579"/>
                            <a:ext cx="1645"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EF549" w14:textId="77777777" w:rsidR="00AD5E65" w:rsidRPr="00573AA9" w:rsidRDefault="00AD5E65" w:rsidP="00C2084F">
                              <w:pPr>
                                <w:jc w:val="center"/>
                                <w:rPr>
                                  <w:b/>
                                  <w:sz w:val="20"/>
                                  <w:szCs w:val="20"/>
                                  <w:lang w:val="uk-UA"/>
                                </w:rPr>
                              </w:pPr>
                              <w:r>
                                <w:rPr>
                                  <w:b/>
                                  <w:sz w:val="20"/>
                                  <w:szCs w:val="20"/>
                                  <w:lang w:val="uk-UA"/>
                                </w:rPr>
                                <w:t>2</w:t>
                              </w:r>
                            </w:p>
                          </w:txbxContent>
                        </wps:txbx>
                        <wps:bodyPr rot="0" vert="horz" wrap="square" lIns="12700" tIns="12700" rIns="12700" bIns="12700" anchor="t" anchorCtr="0" upright="1">
                          <a:noAutofit/>
                        </wps:bodyPr>
                      </wps:wsp>
                      <wps:wsp>
                        <wps:cNvPr id="13" name="Rectangle 53"/>
                        <wps:cNvSpPr>
                          <a:spLocks noChangeArrowheads="1"/>
                        </wps:cNvSpPr>
                        <wps:spPr bwMode="auto">
                          <a:xfrm>
                            <a:off x="17809" y="18224"/>
                            <a:ext cx="2191"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72333" w14:textId="77777777" w:rsidR="00AD5E65" w:rsidRPr="000E0F6B" w:rsidRDefault="00AD5E65" w:rsidP="00C2084F">
                              <w:pPr>
                                <w:jc w:val="center"/>
                                <w:rPr>
                                  <w:sz w:val="20"/>
                                  <w:szCs w:val="20"/>
                                </w:rPr>
                              </w:pPr>
                              <w:r>
                                <w:rPr>
                                  <w:sz w:val="20"/>
                                  <w:szCs w:val="20"/>
                                </w:rPr>
                                <w:t>Аркушів</w:t>
                              </w:r>
                            </w:p>
                          </w:txbxContent>
                        </wps:txbx>
                        <wps:bodyPr rot="0" vert="horz" wrap="square" lIns="12700" tIns="12700" rIns="12700" bIns="12700" anchor="t" anchorCtr="0" upright="1">
                          <a:noAutofit/>
                        </wps:bodyPr>
                      </wps:wsp>
                      <wps:wsp>
                        <wps:cNvPr id="14" name="Rectangle 54"/>
                        <wps:cNvSpPr>
                          <a:spLocks noChangeArrowheads="1"/>
                        </wps:cNvSpPr>
                        <wps:spPr bwMode="auto">
                          <a:xfrm>
                            <a:off x="16160" y="18224"/>
                            <a:ext cx="1645"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F683B" w14:textId="77777777" w:rsidR="00AD5E65" w:rsidRPr="000E0F6B" w:rsidRDefault="00AD5E65" w:rsidP="00C2084F">
                              <w:pPr>
                                <w:jc w:val="center"/>
                                <w:rPr>
                                  <w:sz w:val="20"/>
                                  <w:szCs w:val="20"/>
                                </w:rPr>
                              </w:pPr>
                              <w:r>
                                <w:rPr>
                                  <w:sz w:val="20"/>
                                  <w:szCs w:val="20"/>
                                </w:rPr>
                                <w:t>Арк.</w:t>
                              </w:r>
                            </w:p>
                          </w:txbxContent>
                        </wps:txbx>
                        <wps:bodyPr rot="0" vert="horz" wrap="square" lIns="12700" tIns="12700" rIns="12700" bIns="12700" anchor="t" anchorCtr="0" upright="1">
                          <a:noAutofit/>
                        </wps:bodyPr>
                      </wps:wsp>
                      <wps:wsp>
                        <wps:cNvPr id="15" name="Rectangle 55"/>
                        <wps:cNvSpPr>
                          <a:spLocks noChangeArrowheads="1"/>
                        </wps:cNvSpPr>
                        <wps:spPr bwMode="auto">
                          <a:xfrm>
                            <a:off x="14518" y="18224"/>
                            <a:ext cx="1644"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2C5B6" w14:textId="77777777" w:rsidR="00AD5E65" w:rsidRPr="000E0F6B" w:rsidRDefault="00AD5E65" w:rsidP="00C2084F">
                              <w:pPr>
                                <w:jc w:val="center"/>
                                <w:rPr>
                                  <w:sz w:val="20"/>
                                  <w:szCs w:val="20"/>
                                </w:rPr>
                              </w:pPr>
                              <w:r>
                                <w:rPr>
                                  <w:sz w:val="20"/>
                                  <w:szCs w:val="20"/>
                                </w:rPr>
                                <w:t>Літ.</w:t>
                              </w:r>
                            </w:p>
                          </w:txbxContent>
                        </wps:txbx>
                        <wps:bodyPr rot="0" vert="horz" wrap="square" lIns="12700" tIns="12700" rIns="12700" bIns="12700" anchor="t" anchorCtr="0" upright="1">
                          <a:noAutofit/>
                        </wps:bodyPr>
                      </wps:wsp>
                      <wps:wsp>
                        <wps:cNvPr id="16" name="Rectangle 56"/>
                        <wps:cNvSpPr>
                          <a:spLocks noChangeArrowheads="1"/>
                        </wps:cNvSpPr>
                        <wps:spPr bwMode="auto">
                          <a:xfrm>
                            <a:off x="2039" y="18224"/>
                            <a:ext cx="2344"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6C97E" w14:textId="77777777" w:rsidR="00AD5E65" w:rsidRPr="00D3448E" w:rsidRDefault="00AD5E65" w:rsidP="00D3448E">
                              <w:pPr>
                                <w:rPr>
                                  <w:b/>
                                  <w:sz w:val="18"/>
                                  <w:szCs w:val="20"/>
                                  <w:lang w:val="uk-UA"/>
                                </w:rPr>
                              </w:pPr>
                              <w:r w:rsidRPr="00D3448E">
                                <w:rPr>
                                  <w:sz w:val="18"/>
                                  <w:szCs w:val="20"/>
                                  <w:lang w:val="uk-UA"/>
                                </w:rPr>
                                <w:t>Смиченко</w:t>
                              </w:r>
                              <w:r>
                                <w:rPr>
                                  <w:sz w:val="18"/>
                                  <w:szCs w:val="20"/>
                                  <w:lang w:val="uk-UA"/>
                                </w:rPr>
                                <w:t xml:space="preserve"> О.С.</w:t>
                              </w:r>
                            </w:p>
                          </w:txbxContent>
                        </wps:txbx>
                        <wps:bodyPr rot="0" vert="horz" wrap="square" lIns="12700" tIns="12700" rIns="12700" bIns="12700" anchor="t" anchorCtr="0" upright="1">
                          <a:noAutofit/>
                        </wps:bodyPr>
                      </wps:wsp>
                      <wps:wsp>
                        <wps:cNvPr id="17" name="Rectangle 57"/>
                        <wps:cNvSpPr>
                          <a:spLocks noChangeArrowheads="1"/>
                        </wps:cNvSpPr>
                        <wps:spPr bwMode="auto">
                          <a:xfrm>
                            <a:off x="2039" y="19642"/>
                            <a:ext cx="2344"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15E08" w14:textId="77777777" w:rsidR="00AD5E65" w:rsidRPr="00D3448E" w:rsidRDefault="00AD5E65" w:rsidP="00D3448E">
                              <w:pPr>
                                <w:rPr>
                                  <w:sz w:val="18"/>
                                </w:rPr>
                              </w:pPr>
                              <w:r w:rsidRPr="00D3448E">
                                <w:rPr>
                                  <w:sz w:val="18"/>
                                </w:rPr>
                                <w:t>Стіренко</w:t>
                              </w:r>
                              <w:r>
                                <w:rPr>
                                  <w:sz w:val="18"/>
                                </w:rPr>
                                <w:t xml:space="preserve"> С.Г.</w:t>
                              </w:r>
                            </w:p>
                          </w:txbxContent>
                        </wps:txbx>
                        <wps:bodyPr rot="0" vert="horz" wrap="square" lIns="12700" tIns="12700" rIns="12700" bIns="12700" anchor="t" anchorCtr="0" upright="1">
                          <a:noAutofit/>
                        </wps:bodyPr>
                      </wps:wsp>
                      <wps:wsp>
                        <wps:cNvPr id="18" name="Rectangle 58"/>
                        <wps:cNvSpPr>
                          <a:spLocks noChangeArrowheads="1"/>
                        </wps:cNvSpPr>
                        <wps:spPr bwMode="auto">
                          <a:xfrm>
                            <a:off x="2039" y="18933"/>
                            <a:ext cx="2344"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C79BA" w14:textId="77777777" w:rsidR="00AD5E65" w:rsidRDefault="00AD5E65" w:rsidP="00BB48B5"/>
                          </w:txbxContent>
                        </wps:txbx>
                        <wps:bodyPr rot="0" vert="horz" wrap="square" lIns="12700" tIns="12700" rIns="12700" bIns="12700" anchor="t" anchorCtr="0" upright="1">
                          <a:noAutofit/>
                        </wps:bodyPr>
                      </wps:wsp>
                      <wps:wsp>
                        <wps:cNvPr id="19" name="Rectangle 59"/>
                        <wps:cNvSpPr>
                          <a:spLocks noChangeArrowheads="1"/>
                        </wps:cNvSpPr>
                        <wps:spPr bwMode="auto">
                          <a:xfrm>
                            <a:off x="2039" y="18579"/>
                            <a:ext cx="2344"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01CE8" w14:textId="77777777" w:rsidR="00AD5E65" w:rsidRPr="00CC0A9E" w:rsidRDefault="00AD5E65" w:rsidP="008A650C">
                              <w:pPr>
                                <w:jc w:val="center"/>
                                <w:rPr>
                                  <w:b/>
                                  <w:sz w:val="20"/>
                                  <w:szCs w:val="20"/>
                                  <w:lang w:val="uk-UA"/>
                                </w:rPr>
                              </w:pPr>
                              <w:r w:rsidRPr="00D3448E">
                                <w:rPr>
                                  <w:sz w:val="18"/>
                                  <w:szCs w:val="20"/>
                                  <w:lang w:val="uk-UA"/>
                                </w:rPr>
                                <w:t>Павлов В.Г</w:t>
                              </w:r>
                              <w:r>
                                <w:rPr>
                                  <w:sz w:val="20"/>
                                  <w:szCs w:val="20"/>
                                  <w:lang w:val="uk-UA"/>
                                </w:rPr>
                                <w:t>.</w:t>
                              </w:r>
                            </w:p>
                          </w:txbxContent>
                        </wps:txbx>
                        <wps:bodyPr rot="0" vert="horz" wrap="square" lIns="12700" tIns="12700" rIns="12700" bIns="12700" anchor="t" anchorCtr="0" upright="1">
                          <a:noAutofit/>
                        </wps:bodyPr>
                      </wps:wsp>
                      <wps:wsp>
                        <wps:cNvPr id="20" name="Rectangle 60"/>
                        <wps:cNvSpPr>
                          <a:spLocks noChangeArrowheads="1"/>
                        </wps:cNvSpPr>
                        <wps:spPr bwMode="auto">
                          <a:xfrm>
                            <a:off x="1981" y="19288"/>
                            <a:ext cx="2483" cy="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6E450" w14:textId="77777777" w:rsidR="00AD5E65" w:rsidRPr="00D3448E" w:rsidRDefault="00AD5E65" w:rsidP="00D3448E">
                              <w:pPr>
                                <w:rPr>
                                  <w:sz w:val="18"/>
                                  <w:szCs w:val="18"/>
                                </w:rPr>
                              </w:pPr>
                              <w:r>
                                <w:rPr>
                                  <w:sz w:val="18"/>
                                  <w:szCs w:val="18"/>
                                </w:rPr>
                                <w:t>Сімоненко В.П</w:t>
                              </w:r>
                            </w:p>
                          </w:txbxContent>
                        </wps:txbx>
                        <wps:bodyPr rot="0" vert="horz" wrap="square" lIns="12700" tIns="12700" rIns="12700" bIns="12700" anchor="t" anchorCtr="0" upright="1">
                          <a:noAutofit/>
                        </wps:bodyPr>
                      </wps:wsp>
                      <wps:wsp>
                        <wps:cNvPr id="21" name="Rectangle 61"/>
                        <wps:cNvSpPr>
                          <a:spLocks noChangeArrowheads="1"/>
                        </wps:cNvSpPr>
                        <wps:spPr bwMode="auto">
                          <a:xfrm>
                            <a:off x="0" y="19642"/>
                            <a:ext cx="2039"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FD45D" w14:textId="77777777" w:rsidR="00AD5E65" w:rsidRPr="00F02E5D" w:rsidRDefault="00AD5E65" w:rsidP="00D6601F">
                              <w:pPr>
                                <w:jc w:val="center"/>
                                <w:rPr>
                                  <w:sz w:val="20"/>
                                  <w:szCs w:val="20"/>
                                </w:rPr>
                              </w:pPr>
                              <w:r>
                                <w:rPr>
                                  <w:sz w:val="20"/>
                                  <w:szCs w:val="20"/>
                                </w:rPr>
                                <w:t>Затв</w:t>
                              </w:r>
                              <w:r>
                                <w:rPr>
                                  <w:sz w:val="20"/>
                                  <w:szCs w:val="20"/>
                                  <w:lang w:val="uk-UA"/>
                                </w:rPr>
                                <w:t>ерд</w:t>
                              </w:r>
                              <w:r>
                                <w:rPr>
                                  <w:sz w:val="20"/>
                                  <w:szCs w:val="20"/>
                                </w:rPr>
                                <w:t>.</w:t>
                              </w:r>
                            </w:p>
                          </w:txbxContent>
                        </wps:txbx>
                        <wps:bodyPr rot="0" vert="horz" wrap="square" lIns="12700" tIns="12700" rIns="12700" bIns="12700" anchor="t" anchorCtr="0" upright="1">
                          <a:noAutofit/>
                        </wps:bodyPr>
                      </wps:wsp>
                      <wps:wsp>
                        <wps:cNvPr id="22" name="Rectangle 62"/>
                        <wps:cNvSpPr>
                          <a:spLocks noChangeArrowheads="1"/>
                        </wps:cNvSpPr>
                        <wps:spPr bwMode="auto">
                          <a:xfrm>
                            <a:off x="0" y="18933"/>
                            <a:ext cx="2039"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DD7F0" w14:textId="77777777" w:rsidR="00AD5E65" w:rsidRPr="0018260E" w:rsidRDefault="00AD5E65" w:rsidP="00D6601F">
                              <w:pPr>
                                <w:jc w:val="center"/>
                                <w:rPr>
                                  <w:sz w:val="20"/>
                                  <w:szCs w:val="20"/>
                                </w:rPr>
                              </w:pPr>
                            </w:p>
                          </w:txbxContent>
                        </wps:txbx>
                        <wps:bodyPr rot="0" vert="horz" wrap="square" lIns="12700" tIns="12700" rIns="12700" bIns="12700" anchor="t" anchorCtr="0" upright="1">
                          <a:noAutofit/>
                        </wps:bodyPr>
                      </wps:wsp>
                      <wps:wsp>
                        <wps:cNvPr id="23" name="Rectangle 63"/>
                        <wps:cNvSpPr>
                          <a:spLocks noChangeArrowheads="1"/>
                        </wps:cNvSpPr>
                        <wps:spPr bwMode="auto">
                          <a:xfrm>
                            <a:off x="0" y="18579"/>
                            <a:ext cx="2039"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1E1B8" w14:textId="77777777" w:rsidR="00AD5E65" w:rsidRPr="0018260E" w:rsidRDefault="00AD5E65" w:rsidP="00D6601F">
                              <w:pPr>
                                <w:jc w:val="center"/>
                                <w:rPr>
                                  <w:sz w:val="20"/>
                                  <w:szCs w:val="20"/>
                                </w:rPr>
                              </w:pPr>
                              <w:r>
                                <w:rPr>
                                  <w:sz w:val="20"/>
                                  <w:szCs w:val="20"/>
                                </w:rPr>
                                <w:t>Перевір.</w:t>
                              </w:r>
                            </w:p>
                          </w:txbxContent>
                        </wps:txbx>
                        <wps:bodyPr rot="0" vert="horz" wrap="square" lIns="12700" tIns="12700" rIns="12700" bIns="12700" anchor="t" anchorCtr="0" upright="1">
                          <a:noAutofit/>
                        </wps:bodyPr>
                      </wps:wsp>
                      <wps:wsp>
                        <wps:cNvPr id="24" name="Rectangle 64"/>
                        <wps:cNvSpPr>
                          <a:spLocks noChangeArrowheads="1"/>
                        </wps:cNvSpPr>
                        <wps:spPr bwMode="auto">
                          <a:xfrm>
                            <a:off x="0" y="19288"/>
                            <a:ext cx="2039"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723FA" w14:textId="77777777" w:rsidR="00AD5E65" w:rsidRPr="00F02E5D" w:rsidRDefault="00AD5E65" w:rsidP="00D6601F">
                              <w:pPr>
                                <w:jc w:val="center"/>
                                <w:rPr>
                                  <w:sz w:val="20"/>
                                  <w:szCs w:val="20"/>
                                </w:rPr>
                              </w:pPr>
                              <w:r>
                                <w:rPr>
                                  <w:sz w:val="20"/>
                                  <w:szCs w:val="20"/>
                                </w:rPr>
                                <w:t>Н. К</w:t>
                              </w:r>
                              <w:r w:rsidRPr="00F02E5D">
                                <w:rPr>
                                  <w:sz w:val="20"/>
                                  <w:szCs w:val="20"/>
                                </w:rPr>
                                <w:t>онтр.</w:t>
                              </w:r>
                            </w:p>
                          </w:txbxContent>
                        </wps:txbx>
                        <wps:bodyPr rot="0" vert="horz" wrap="square" lIns="12700" tIns="12700" rIns="12700" bIns="12700" anchor="t" anchorCtr="0" upright="1">
                          <a:noAutofit/>
                        </wps:bodyPr>
                      </wps:wsp>
                      <wps:wsp>
                        <wps:cNvPr id="25" name="Rectangle 65"/>
                        <wps:cNvSpPr>
                          <a:spLocks noChangeArrowheads="1"/>
                        </wps:cNvSpPr>
                        <wps:spPr bwMode="auto">
                          <a:xfrm>
                            <a:off x="0" y="18224"/>
                            <a:ext cx="2039"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532A6" w14:textId="77777777" w:rsidR="00AD5E65" w:rsidRPr="0018260E" w:rsidRDefault="00AD5E65" w:rsidP="00D6601F">
                              <w:pPr>
                                <w:jc w:val="center"/>
                                <w:rPr>
                                  <w:sz w:val="20"/>
                                  <w:szCs w:val="20"/>
                                </w:rPr>
                              </w:pPr>
                              <w:r>
                                <w:rPr>
                                  <w:sz w:val="20"/>
                                  <w:szCs w:val="20"/>
                                </w:rPr>
                                <w:t>Розроб.</w:t>
                              </w:r>
                            </w:p>
                            <w:p w14:paraId="3CC50FC1" w14:textId="77777777" w:rsidR="00AD5E65" w:rsidRDefault="00AD5E65" w:rsidP="00C2084F"/>
                          </w:txbxContent>
                        </wps:txbx>
                        <wps:bodyPr rot="0" vert="horz" wrap="square" lIns="12700" tIns="12700" rIns="12700" bIns="12700" anchor="t" anchorCtr="0" upright="1">
                          <a:noAutofit/>
                        </wps:bodyPr>
                      </wps:wsp>
                      <wps:wsp>
                        <wps:cNvPr id="26" name="Rectangle 66"/>
                        <wps:cNvSpPr>
                          <a:spLocks noChangeArrowheads="1"/>
                        </wps:cNvSpPr>
                        <wps:spPr bwMode="auto">
                          <a:xfrm>
                            <a:off x="0" y="169"/>
                            <a:ext cx="20000" cy="1983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8D9B2A" w14:textId="77777777" w:rsidR="00AD5E65" w:rsidRDefault="00AD5E65" w:rsidP="00D473F8">
                              <w:pPr>
                                <w:jc w:val="center"/>
                              </w:pPr>
                            </w:p>
                          </w:txbxContent>
                        </wps:txbx>
                        <wps:bodyPr rot="0" vert="horz" wrap="square" lIns="91440" tIns="45720" rIns="91440" bIns="45720" anchor="t" anchorCtr="0" upright="1">
                          <a:noAutofit/>
                        </wps:bodyPr>
                      </wps:wsp>
                      <wps:wsp>
                        <wps:cNvPr id="27" name="Rectangle 67"/>
                        <wps:cNvSpPr>
                          <a:spLocks noChangeArrowheads="1"/>
                        </wps:cNvSpPr>
                        <wps:spPr bwMode="auto">
                          <a:xfrm>
                            <a:off x="6041" y="17866"/>
                            <a:ext cx="1205"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8F364DE" w14:textId="77777777" w:rsidR="00AD5E65" w:rsidRPr="00914CFE" w:rsidRDefault="00AD5E65" w:rsidP="00BB48B5">
                              <w:pPr>
                                <w:jc w:val="center"/>
                                <w:rPr>
                                  <w:sz w:val="20"/>
                                  <w:szCs w:val="20"/>
                                </w:rPr>
                              </w:pPr>
                              <w:r w:rsidRPr="00914CFE">
                                <w:rPr>
                                  <w:sz w:val="20"/>
                                  <w:szCs w:val="20"/>
                                </w:rPr>
                                <w:t>Дата</w:t>
                              </w:r>
                            </w:p>
                          </w:txbxContent>
                        </wps:txbx>
                        <wps:bodyPr rot="0" vert="horz" wrap="square" lIns="12700" tIns="12700" rIns="12700" bIns="12700" anchor="t" anchorCtr="0" upright="1">
                          <a:noAutofit/>
                        </wps:bodyPr>
                      </wps:wsp>
                      <wps:wsp>
                        <wps:cNvPr id="28" name="Rectangle 68"/>
                        <wps:cNvSpPr>
                          <a:spLocks noChangeArrowheads="1"/>
                        </wps:cNvSpPr>
                        <wps:spPr bwMode="auto">
                          <a:xfrm>
                            <a:off x="4398" y="17873"/>
                            <a:ext cx="1625"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1377CA9" w14:textId="77777777" w:rsidR="00AD5E65" w:rsidRPr="00914CFE" w:rsidRDefault="00AD5E65" w:rsidP="00C2084F">
                              <w:pPr>
                                <w:jc w:val="center"/>
                                <w:rPr>
                                  <w:sz w:val="20"/>
                                  <w:szCs w:val="20"/>
                                </w:rPr>
                              </w:pPr>
                              <w:r>
                                <w:rPr>
                                  <w:sz w:val="20"/>
                                  <w:szCs w:val="20"/>
                                </w:rPr>
                                <w:t>Підпис</w:t>
                              </w:r>
                            </w:p>
                          </w:txbxContent>
                        </wps:txbx>
                        <wps:bodyPr rot="0" vert="horz" wrap="square" lIns="12700" tIns="12700" rIns="12700" bIns="12700" anchor="t" anchorCtr="0" upright="1">
                          <a:noAutofit/>
                        </wps:bodyPr>
                      </wps:wsp>
                      <wps:wsp>
                        <wps:cNvPr id="29" name="Rectangle 69"/>
                        <wps:cNvSpPr>
                          <a:spLocks noChangeArrowheads="1"/>
                        </wps:cNvSpPr>
                        <wps:spPr bwMode="auto">
                          <a:xfrm>
                            <a:off x="2027" y="17869"/>
                            <a:ext cx="2356"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407C92F4" w14:textId="77777777" w:rsidR="00AD5E65" w:rsidRPr="00914CFE" w:rsidRDefault="00AD5E65" w:rsidP="00C2084F">
                              <w:pPr>
                                <w:jc w:val="center"/>
                                <w:rPr>
                                  <w:sz w:val="20"/>
                                  <w:szCs w:val="20"/>
                                </w:rPr>
                              </w:pPr>
                              <w:r w:rsidRPr="00914CFE">
                                <w:rPr>
                                  <w:sz w:val="20"/>
                                  <w:szCs w:val="20"/>
                                </w:rPr>
                                <w:t>№ докум.</w:t>
                              </w:r>
                            </w:p>
                          </w:txbxContent>
                        </wps:txbx>
                        <wps:bodyPr rot="0" vert="horz" wrap="square" lIns="12700" tIns="12700" rIns="12700" bIns="12700" anchor="t" anchorCtr="0" upright="1">
                          <a:noAutofit/>
                        </wps:bodyPr>
                      </wps:wsp>
                      <wps:wsp>
                        <wps:cNvPr id="30" name="Rectangle 70"/>
                        <wps:cNvSpPr>
                          <a:spLocks noChangeArrowheads="1"/>
                        </wps:cNvSpPr>
                        <wps:spPr bwMode="auto">
                          <a:xfrm>
                            <a:off x="821" y="17874"/>
                            <a:ext cx="12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59842310" w14:textId="77777777" w:rsidR="00AD5E65" w:rsidRPr="008310A5" w:rsidRDefault="00AD5E65" w:rsidP="008310A5">
                              <w:pPr>
                                <w:pStyle w:val="af1"/>
                                <w:jc w:val="center"/>
                                <w:rPr>
                                  <w:rFonts w:ascii="Times New Roman" w:hAnsi="Times New Roman"/>
                                </w:rPr>
                              </w:pPr>
                              <w:r w:rsidRPr="008310A5">
                                <w:rPr>
                                  <w:rFonts w:ascii="Times New Roman" w:hAnsi="Times New Roman"/>
                                </w:rPr>
                                <w:t>Арк.</w:t>
                              </w:r>
                            </w:p>
                          </w:txbxContent>
                        </wps:txbx>
                        <wps:bodyPr rot="0" vert="horz" wrap="square" lIns="12700" tIns="12700" rIns="12700" bIns="12700" anchor="t" anchorCtr="0" upright="1">
                          <a:noAutofit/>
                        </wps:bodyPr>
                      </wps:wsp>
                      <wps:wsp>
                        <wps:cNvPr id="31" name="Rectangle 71"/>
                        <wps:cNvSpPr>
                          <a:spLocks noChangeArrowheads="1"/>
                        </wps:cNvSpPr>
                        <wps:spPr bwMode="auto">
                          <a:xfrm>
                            <a:off x="4" y="17874"/>
                            <a:ext cx="82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2621BC08" w14:textId="77777777" w:rsidR="00AD5E65" w:rsidRPr="008310A5" w:rsidRDefault="00AD5E65" w:rsidP="008310A5">
                              <w:pPr>
                                <w:pStyle w:val="af1"/>
                                <w:jc w:val="center"/>
                                <w:rPr>
                                  <w:rFonts w:ascii="Times New Roman" w:hAnsi="Times New Roman"/>
                                  <w:b/>
                                </w:rPr>
                              </w:pPr>
                              <w:r w:rsidRPr="008310A5">
                                <w:rPr>
                                  <w:rFonts w:ascii="Times New Roman" w:hAnsi="Times New Roman"/>
                                </w:rPr>
                                <w:t>Зм.</w:t>
                              </w:r>
                            </w:p>
                          </w:txbxContent>
                        </wps:txbx>
                        <wps:bodyPr rot="0" vert="horz" wrap="square" lIns="12700" tIns="12700" rIns="12700" bIns="12700" anchor="t" anchorCtr="0" upright="1">
                          <a:noAutofit/>
                        </wps:bodyPr>
                      </wps:wsp>
                      <wps:wsp>
                        <wps:cNvPr id="32" name="Line 72"/>
                        <wps:cNvCnPr>
                          <a:cxnSpLocks noChangeShapeType="1"/>
                        </wps:cNvCnPr>
                        <wps:spPr bwMode="auto">
                          <a:xfrm>
                            <a:off x="4" y="17161"/>
                            <a:ext cx="19996" cy="1"/>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3" name="Line 73"/>
                        <wps:cNvCnPr>
                          <a:cxnSpLocks noChangeShapeType="1"/>
                        </wps:cNvCnPr>
                        <wps:spPr bwMode="auto">
                          <a:xfrm>
                            <a:off x="7243" y="17161"/>
                            <a:ext cx="1" cy="2834"/>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4" name="Line 74"/>
                        <wps:cNvCnPr>
                          <a:cxnSpLocks noChangeShapeType="1"/>
                        </wps:cNvCnPr>
                        <wps:spPr bwMode="auto">
                          <a:xfrm>
                            <a:off x="4" y="17515"/>
                            <a:ext cx="7242" cy="1"/>
                          </a:xfrm>
                          <a:prstGeom prst="line">
                            <a:avLst/>
                          </a:prstGeom>
                          <a:noFill/>
                          <a:ln w="1460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5" name="Line 75"/>
                        <wps:cNvCnPr>
                          <a:cxnSpLocks noChangeShapeType="1"/>
                        </wps:cNvCnPr>
                        <wps:spPr bwMode="auto">
                          <a:xfrm>
                            <a:off x="6041" y="17161"/>
                            <a:ext cx="2" cy="2834"/>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6" name="Line 76"/>
                        <wps:cNvCnPr>
                          <a:cxnSpLocks noChangeShapeType="1"/>
                        </wps:cNvCnPr>
                        <wps:spPr bwMode="auto">
                          <a:xfrm>
                            <a:off x="4386" y="17161"/>
                            <a:ext cx="2" cy="2834"/>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7" name="Line 77"/>
                        <wps:cNvCnPr>
                          <a:cxnSpLocks noChangeShapeType="1"/>
                        </wps:cNvCnPr>
                        <wps:spPr bwMode="auto">
                          <a:xfrm>
                            <a:off x="821" y="17161"/>
                            <a:ext cx="2" cy="1066"/>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8" name="Line 78"/>
                        <wps:cNvCnPr>
                          <a:cxnSpLocks noChangeShapeType="1"/>
                        </wps:cNvCnPr>
                        <wps:spPr bwMode="auto">
                          <a:xfrm>
                            <a:off x="2043" y="17161"/>
                            <a:ext cx="2" cy="2834"/>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9" name="Rectangle 79"/>
                        <wps:cNvSpPr>
                          <a:spLocks noChangeArrowheads="1"/>
                        </wps:cNvSpPr>
                        <wps:spPr bwMode="auto">
                          <a:xfrm>
                            <a:off x="7531" y="17341"/>
                            <a:ext cx="12270" cy="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4605">
                                <a:solidFill>
                                  <a:srgbClr val="000000"/>
                                </a:solidFill>
                                <a:miter lim="800000"/>
                                <a:headEnd/>
                                <a:tailEnd/>
                              </a14:hiddenLine>
                            </a:ext>
                          </a:extLst>
                        </wps:spPr>
                        <wps:txbx>
                          <w:txbxContent>
                            <w:p w14:paraId="1FB0BBF1" w14:textId="77777777" w:rsidR="00AD5E65" w:rsidRPr="00CC0A9E" w:rsidRDefault="00AD5E65" w:rsidP="00C2084F">
                              <w:pPr>
                                <w:jc w:val="center"/>
                                <w:rPr>
                                  <w:sz w:val="48"/>
                                  <w:szCs w:val="48"/>
                                </w:rPr>
                              </w:pPr>
                              <w:r w:rsidRPr="00CC0A9E">
                                <w:rPr>
                                  <w:sz w:val="48"/>
                                  <w:szCs w:val="48"/>
                                  <w:lang w:val="uk-UA"/>
                                </w:rPr>
                                <w:t xml:space="preserve"> </w:t>
                              </w:r>
                              <w:r>
                                <w:rPr>
                                  <w:sz w:val="48"/>
                                  <w:szCs w:val="48"/>
                                </w:rPr>
                                <w:t>ІАЛЦ.4672</w:t>
                              </w:r>
                              <w:r w:rsidRPr="00CC0A9E">
                                <w:rPr>
                                  <w:sz w:val="48"/>
                                  <w:szCs w:val="48"/>
                                </w:rPr>
                                <w:t>00.00</w:t>
                              </w:r>
                              <w:r w:rsidRPr="00CC0A9E">
                                <w:rPr>
                                  <w:sz w:val="48"/>
                                  <w:szCs w:val="48"/>
                                  <w:lang w:val="uk-UA"/>
                                </w:rPr>
                                <w:t xml:space="preserve">3 </w:t>
                              </w:r>
                              <w:r w:rsidRPr="00CC0A9E">
                                <w:rPr>
                                  <w:sz w:val="48"/>
                                  <w:szCs w:val="48"/>
                                </w:rPr>
                                <w:t>ПЗ</w:t>
                              </w:r>
                            </w:p>
                          </w:txbxContent>
                        </wps:txbx>
                        <wps:bodyPr rot="0" vert="horz" wrap="square" lIns="12700" tIns="12700" rIns="12700" bIns="12700" anchor="t" anchorCtr="0" upright="1">
                          <a:noAutofit/>
                        </wps:bodyPr>
                      </wps:wsp>
                      <wps:wsp>
                        <wps:cNvPr id="40" name="Line 80"/>
                        <wps:cNvCnPr>
                          <a:cxnSpLocks noChangeShapeType="1"/>
                        </wps:cNvCnPr>
                        <wps:spPr bwMode="auto">
                          <a:xfrm>
                            <a:off x="4" y="18224"/>
                            <a:ext cx="19996" cy="1"/>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41" name="Line 81"/>
                        <wps:cNvCnPr>
                          <a:cxnSpLocks noChangeShapeType="1"/>
                        </wps:cNvCnPr>
                        <wps:spPr bwMode="auto">
                          <a:xfrm>
                            <a:off x="8" y="18579"/>
                            <a:ext cx="7242" cy="1"/>
                          </a:xfrm>
                          <a:prstGeom prst="line">
                            <a:avLst/>
                          </a:prstGeom>
                          <a:noFill/>
                          <a:ln w="1460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42" name="Line 82"/>
                        <wps:cNvCnPr>
                          <a:cxnSpLocks noChangeShapeType="1"/>
                        </wps:cNvCnPr>
                        <wps:spPr bwMode="auto">
                          <a:xfrm>
                            <a:off x="0" y="18933"/>
                            <a:ext cx="7243" cy="1"/>
                          </a:xfrm>
                          <a:prstGeom prst="line">
                            <a:avLst/>
                          </a:prstGeom>
                          <a:noFill/>
                          <a:ln w="1460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43" name="Line 83"/>
                        <wps:cNvCnPr>
                          <a:cxnSpLocks noChangeShapeType="1"/>
                        </wps:cNvCnPr>
                        <wps:spPr bwMode="auto">
                          <a:xfrm>
                            <a:off x="4" y="19288"/>
                            <a:ext cx="7243" cy="2"/>
                          </a:xfrm>
                          <a:prstGeom prst="line">
                            <a:avLst/>
                          </a:prstGeom>
                          <a:noFill/>
                          <a:ln w="1460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44" name="Line 84"/>
                        <wps:cNvCnPr>
                          <a:cxnSpLocks noChangeShapeType="1"/>
                        </wps:cNvCnPr>
                        <wps:spPr bwMode="auto">
                          <a:xfrm>
                            <a:off x="0" y="19642"/>
                            <a:ext cx="7243" cy="2"/>
                          </a:xfrm>
                          <a:prstGeom prst="line">
                            <a:avLst/>
                          </a:prstGeom>
                          <a:noFill/>
                          <a:ln w="1460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45" name="Line 85"/>
                        <wps:cNvCnPr>
                          <a:cxnSpLocks noChangeShapeType="1"/>
                        </wps:cNvCnPr>
                        <wps:spPr bwMode="auto">
                          <a:xfrm>
                            <a:off x="14518" y="18224"/>
                            <a:ext cx="2" cy="1773"/>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46" name="Line 86"/>
                        <wps:cNvCnPr>
                          <a:cxnSpLocks noChangeShapeType="1"/>
                        </wps:cNvCnPr>
                        <wps:spPr bwMode="auto">
                          <a:xfrm>
                            <a:off x="16160" y="18224"/>
                            <a:ext cx="2" cy="71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70" name="Line 87"/>
                        <wps:cNvCnPr>
                          <a:cxnSpLocks noChangeShapeType="1"/>
                        </wps:cNvCnPr>
                        <wps:spPr bwMode="auto">
                          <a:xfrm>
                            <a:off x="17805" y="18224"/>
                            <a:ext cx="2" cy="71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71" name="Line 88"/>
                        <wps:cNvCnPr>
                          <a:cxnSpLocks noChangeShapeType="1"/>
                        </wps:cNvCnPr>
                        <wps:spPr bwMode="auto">
                          <a:xfrm>
                            <a:off x="14518" y="18933"/>
                            <a:ext cx="5478" cy="1"/>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72" name="Line 89"/>
                        <wps:cNvCnPr>
                          <a:cxnSpLocks noChangeShapeType="1"/>
                        </wps:cNvCnPr>
                        <wps:spPr bwMode="auto">
                          <a:xfrm>
                            <a:off x="14518" y="18579"/>
                            <a:ext cx="5478" cy="1"/>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73" name="Line 90"/>
                        <wps:cNvCnPr>
                          <a:cxnSpLocks noChangeShapeType="1"/>
                        </wps:cNvCnPr>
                        <wps:spPr bwMode="auto">
                          <a:xfrm>
                            <a:off x="15065" y="18579"/>
                            <a:ext cx="2" cy="357"/>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74" name="Line 91"/>
                        <wps:cNvCnPr>
                          <a:cxnSpLocks noChangeShapeType="1"/>
                        </wps:cNvCnPr>
                        <wps:spPr bwMode="auto">
                          <a:xfrm>
                            <a:off x="15614" y="18579"/>
                            <a:ext cx="1" cy="357"/>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grpSp>
                    <wps:wsp>
                      <wps:cNvPr id="75" name="Line 92"/>
                      <wps:cNvCnPr>
                        <a:cxnSpLocks noChangeShapeType="1"/>
                      </wps:cNvCnPr>
                      <wps:spPr bwMode="auto">
                        <a:xfrm>
                          <a:off x="4" y="17869"/>
                          <a:ext cx="7242" cy="1"/>
                        </a:xfrm>
                        <a:prstGeom prst="line">
                          <a:avLst/>
                        </a:prstGeom>
                        <a:noFill/>
                        <a:ln w="285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F07487" id="_x0413__x0440__x0443__x043f__x043f__x0430__x0020_47" o:spid="_x0000_s1026" style="position:absolute;margin-left:51pt;margin-top:27.75pt;width:517.5pt;height:792.45pt;z-index:251659264;mso-position-horizontal-relative:page;mso-position-vertical-relative:page" coordorigin=",169" coordsize="20000,1983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" o:allowincell="f">
              <v:group id="Group_x0020_48" o:spid="_x0000_s1027" style="position:absolute;top:169;width:20000;height:19831" coordorigin=",169" coordsize="20000,1983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rect id="Rectangle_x0020_49" o:spid="_x0000_s1028" style="position:absolute;left:7239;top:18338;width:7275;height:154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rybFwgAA&#10;ANoAAAAPAAAAZHJzL2Rvd25yZXYueG1sRI9Ba8JAFITvQv/D8gq9SN1YREvqJrSFgkgvRsHrI/ua&#10;hGbfhuxLTP+9KxQ8DjPzDbPNJ9eqkfrQeDawXCSgiEtvG64MnI5fz6+ggiBbbD2TgT8KkGcPsy2m&#10;1l/4QGMhlYoQDikaqEW6VOtQ1uQwLHxHHL0f3zuUKPtK2x4vEe5a/ZIka+2w4bhQY0efNZW/xeAM&#10;jOfz9wedBr0cUTbz3X6QZk3GPD1O72+ghCa5h//bO2tgBbcr8Qbo7Ao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uvJsXCAAAA2gAAAA8AAAAAAAAAAAAAAAAAlwIAAGRycy9kb3du&#10;cmV2LnhtbFBLBQYAAAAABAAEAPUAAACGAwAAAAA=&#10;" filled="f" stroked="f">
                  <v:textbox inset="1pt,1pt,1pt,1pt">
                    <w:txbxContent>
                      <w:p w14:paraId="69D7E0C9" w14:textId="77777777" w:rsidR="00AD5E65" w:rsidRPr="00DB1445" w:rsidRDefault="00AD5E65" w:rsidP="00DB1445">
                        <w:pPr>
                          <w:spacing w:line="228" w:lineRule="auto"/>
                          <w:jc w:val="center"/>
                          <w:rPr>
                            <w:szCs w:val="28"/>
                            <w:lang w:val="uk-UA"/>
                          </w:rPr>
                        </w:pPr>
                        <w:r>
                          <w:rPr>
                            <w:szCs w:val="28"/>
                            <w:lang w:val="uk-UA"/>
                          </w:rPr>
                          <w:t>Система для пошуку та оптимізації рекламних кампаній</w:t>
                        </w:r>
                      </w:p>
                    </w:txbxContent>
                  </v:textbox>
                </v:rect>
                <v:rect id="Rectangle_x0020_50" o:spid="_x0000_s1029" style="position:absolute;left:14522;top:19038;width:5474;height:9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44NewgAA&#10;ANoAAAAPAAAAZHJzL2Rvd25yZXYueG1sRI9Ba8JAFITvQv/D8gq9SN1YUEvqJrSFgkgvRsHrI/ua&#10;hGbfhuxLTP+9KxQ8DjPzDbPNJ9eqkfrQeDawXCSgiEtvG64MnI5fz6+ggiBbbD2TgT8KkGcPsy2m&#10;1l/4QGMhlYoQDikaqEW6VOtQ1uQwLHxHHL0f3zuUKPtK2x4vEe5a/ZIka+2w4bhQY0efNZW/xeAM&#10;jOfz9wedBr0cUTbz3X6QZk3GPD1O72+ghCa5h//bO2tgBbcr8Qbo7Ao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Tjg17CAAAA2gAAAA8AAAAAAAAAAAAAAAAAlwIAAGRycy9kb3du&#10;cmV2LnhtbFBLBQYAAAAABAAEAPUAAACGAwAAAAA=&#10;" filled="f" stroked="f">
                  <v:textbox inset="1pt,1pt,1pt,1pt">
                    <w:txbxContent>
                      <w:p w14:paraId="76DD318E" w14:textId="77777777" w:rsidR="00AD5E65" w:rsidRPr="00CC0A9E" w:rsidRDefault="00AD5E65" w:rsidP="008A650C">
                        <w:pPr>
                          <w:jc w:val="center"/>
                          <w:rPr>
                            <w:lang w:val="uk-UA"/>
                          </w:rPr>
                        </w:pPr>
                        <w:r w:rsidRPr="008A650C">
                          <w:rPr>
                            <w:rFonts w:eastAsia="Times New Roman"/>
                            <w:szCs w:val="28"/>
                            <w:bdr w:val="none" w:sz="0" w:space="0" w:color="auto" w:frame="1"/>
                            <w:lang w:eastAsia="uk-UA"/>
                          </w:rPr>
                          <w:t>КПІ ім. Ігоря Сікорського</w:t>
                        </w:r>
                        <w:r>
                          <w:rPr>
                            <w:lang w:val="uk-UA"/>
                          </w:rPr>
                          <w:t xml:space="preserve"> ФІОТ</w:t>
                        </w:r>
                        <w:r>
                          <w:t xml:space="preserve"> </w:t>
                        </w:r>
                        <w:r>
                          <w:rPr>
                            <w:lang w:val="uk-UA"/>
                          </w:rPr>
                          <w:t>група ІП</w:t>
                        </w:r>
                        <w:r w:rsidRPr="008A650C">
                          <w:rPr>
                            <w:lang w:val="uk-UA"/>
                          </w:rPr>
                          <w:t>-</w:t>
                        </w:r>
                        <w:r>
                          <w:rPr>
                            <w:lang w:val="uk-UA"/>
                          </w:rPr>
                          <w:t>54</w:t>
                        </w:r>
                      </w:p>
                    </w:txbxContent>
                  </v:textbox>
                </v:rect>
                <v:rect id="Rectangle_x0020_51" o:spid="_x0000_s1030" style="position:absolute;left:17809;top:18579;width:2191;height:35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MR0pwQAA&#10;ANoAAAAPAAAAZHJzL2Rvd25yZXYueG1sRI9Ba8JAFITvBf/D8gQvRTf2kEp0FRUKIr1UBa+P7DMJ&#10;Zt+G7EuM/94tFHocZuYbZrUZXK16akPl2cB8loAizr2tuDBwOX9NF6CCIFusPZOBJwXYrEdvK8ys&#10;f/AP9ScpVIRwyNBAKdJkWoe8JIdh5hvi6N1861CibAttW3xEuKv1R5Kk2mHFcaHEhvYl5fdT5wz0&#10;1+v3ji6dnvcon++HYydVSsZMxsN2CUpokP/wX/tgDaTweyXeAL1+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DEdKcEAAADaAAAADwAAAAAAAAAAAAAAAACXAgAAZHJzL2Rvd25y&#10;ZXYueG1sUEsFBgAAAAAEAAQA9QAAAIUDAAAAAA==&#10;" filled="f" stroked="f">
                  <v:textbox inset="1pt,1pt,1pt,1pt">
                    <w:txbxContent>
                      <w:p w14:paraId="3B18B11E" w14:textId="77777777" w:rsidR="00AD5E65" w:rsidRDefault="00AD5E65" w:rsidP="00AB7972">
                        <w:pPr>
                          <w:jc w:val="center"/>
                          <w:rPr>
                            <w:b/>
                            <w:sz w:val="20"/>
                            <w:szCs w:val="20"/>
                            <w:lang w:val="uk-UA"/>
                          </w:rPr>
                        </w:pPr>
                        <w:r>
                          <w:rPr>
                            <w:b/>
                            <w:sz w:val="20"/>
                            <w:szCs w:val="20"/>
                            <w:lang w:val="uk-UA"/>
                          </w:rPr>
                          <w:t>76</w:t>
                        </w:r>
                      </w:p>
                      <w:p w14:paraId="3D4F8FEF" w14:textId="77777777" w:rsidR="00AD5E65" w:rsidRPr="00AB7972" w:rsidRDefault="00AD5E65" w:rsidP="00AB7972">
                        <w:pPr>
                          <w:jc w:val="center"/>
                          <w:rPr>
                            <w:b/>
                            <w:sz w:val="20"/>
                            <w:szCs w:val="20"/>
                            <w:lang w:val="uk-UA"/>
                          </w:rPr>
                        </w:pPr>
                      </w:p>
                      <w:p w14:paraId="30519AF8" w14:textId="77777777" w:rsidR="00AD5E65" w:rsidRPr="000E0F6B" w:rsidRDefault="00AD5E65" w:rsidP="00C2084F">
                        <w:pPr>
                          <w:jc w:val="center"/>
                          <w:rPr>
                            <w:sz w:val="20"/>
                            <w:szCs w:val="20"/>
                          </w:rPr>
                        </w:pPr>
                      </w:p>
                    </w:txbxContent>
                  </v:textbox>
                </v:rect>
                <v:rect id="Rectangle_x0020_52" o:spid="_x0000_s1031" style="position:absolute;left:16164;top:18579;width:1645;height:35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fbiywQAA&#10;ANoAAAAPAAAAZHJzL2Rvd25yZXYueG1sRI/BisJAEETvwv7D0MJeZJ24B5Wso7iCIOJlVfDaZNok&#10;mOkJmU6Mf+8Iwh6LqnpFLVa9q1RHTSg9G5iME1DEmbcl5wbOp+3XHFQQZIuVZzLwoACr5cdggan1&#10;d/6j7ii5ihAOKRooROpU65AV5DCMfU0cvatvHEqUTa5tg/cId5X+TpKpdlhyXCiwpk1B2e3YOgPd&#10;5XL4pXOrJx3KbLTbt1JOyZjPYb/+ASXUy3/43d5ZAzN4XYk3QC+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324ssEAAADaAAAADwAAAAAAAAAAAAAAAACXAgAAZHJzL2Rvd25y&#10;ZXYueG1sUEsFBgAAAAAEAAQA9QAAAIUDAAAAAA==&#10;" filled="f" stroked="f">
                  <v:textbox inset="1pt,1pt,1pt,1pt">
                    <w:txbxContent>
                      <w:p w14:paraId="793EF549" w14:textId="77777777" w:rsidR="00AD5E65" w:rsidRPr="00573AA9" w:rsidRDefault="00AD5E65" w:rsidP="00C2084F">
                        <w:pPr>
                          <w:jc w:val="center"/>
                          <w:rPr>
                            <w:b/>
                            <w:sz w:val="20"/>
                            <w:szCs w:val="20"/>
                            <w:lang w:val="uk-UA"/>
                          </w:rPr>
                        </w:pPr>
                        <w:r>
                          <w:rPr>
                            <w:b/>
                            <w:sz w:val="20"/>
                            <w:szCs w:val="20"/>
                            <w:lang w:val="uk-UA"/>
                          </w:rPr>
                          <w:t>2</w:t>
                        </w:r>
                      </w:p>
                    </w:txbxContent>
                  </v:textbox>
                </v:rect>
                <v:rect id="Rectangle_x0020_53" o:spid="_x0000_s1032" style="position:absolute;left:17809;top:18224;width:2191;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NkRZwAAA&#10;ANsAAAAPAAAAZHJzL2Rvd25yZXYueG1sRE9Na8JAEL0X+h+WEXopdWMFLdFVqlAQ8dIoeB2yYxLM&#10;zobsJKb/3hWE3ubxPme5HlytempD5dnAZJyAIs69rbgwcDr+fHyBCoJssfZMBv4owHr1+rLE1Pob&#10;/1KfSaFiCIcUDZQiTap1yEtyGMa+IY7cxbcOJcK20LbFWwx3tf5Mkpl2WHFsKLGhbUn5Neucgf58&#10;Pmzo1OlJjzJ/3+07qWZkzNto+F6AEhrkX/x072ycP4XHL/EAvbo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NkRZwAAAANsAAAAPAAAAAAAAAAAAAAAAAJcCAABkcnMvZG93bnJl&#10;di54bWxQSwUGAAAAAAQABAD1AAAAhAMAAAAA&#10;" filled="f" stroked="f">
                  <v:textbox inset="1pt,1pt,1pt,1pt">
                    <w:txbxContent>
                      <w:p w14:paraId="75072333" w14:textId="77777777" w:rsidR="00AD5E65" w:rsidRPr="000E0F6B" w:rsidRDefault="00AD5E65" w:rsidP="00C2084F">
                        <w:pPr>
                          <w:jc w:val="center"/>
                          <w:rPr>
                            <w:sz w:val="20"/>
                            <w:szCs w:val="20"/>
                          </w:rPr>
                        </w:pPr>
                        <w:r>
                          <w:rPr>
                            <w:sz w:val="20"/>
                            <w:szCs w:val="20"/>
                          </w:rPr>
                          <w:t>Аркушів</w:t>
                        </w:r>
                      </w:p>
                    </w:txbxContent>
                  </v:textbox>
                </v:rect>
                <v:rect id="Rectangle_x0020_54" o:spid="_x0000_s1033" style="position:absolute;left:16160;top:18224;width:1645;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39wtwAAA&#10;ANsAAAAPAAAAZHJzL2Rvd25yZXYueG1sRE9Na8JAEL0X+h+WEXopdWMRLdFVqlAQ8dIoeB2yYxLM&#10;zobsJKb/3hWE3ubxPme5HlytempD5dnAZJyAIs69rbgwcDr+fHyBCoJssfZMBv4owHr1+rLE1Pob&#10;/1KfSaFiCIcUDZQiTap1yEtyGMa+IY7cxbcOJcK20LbFWwx3tf5Mkpl2WHFsKLGhbUn5Neucgf58&#10;Pmzo1OlJjzJ/3+07qWZkzNto+F6AEhrkX/x072ycP4XHL/EAvbo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U39wtwAAAANsAAAAPAAAAAAAAAAAAAAAAAJcCAABkcnMvZG93bnJl&#10;di54bWxQSwUGAAAAAAQABAD1AAAAhAMAAAAA&#10;" filled="f" stroked="f">
                  <v:textbox inset="1pt,1pt,1pt,1pt">
                    <w:txbxContent>
                      <w:p w14:paraId="464F683B" w14:textId="77777777" w:rsidR="00AD5E65" w:rsidRPr="000E0F6B" w:rsidRDefault="00AD5E65" w:rsidP="00C2084F">
                        <w:pPr>
                          <w:jc w:val="center"/>
                          <w:rPr>
                            <w:sz w:val="20"/>
                            <w:szCs w:val="20"/>
                          </w:rPr>
                        </w:pPr>
                        <w:r>
                          <w:rPr>
                            <w:sz w:val="20"/>
                            <w:szCs w:val="20"/>
                          </w:rPr>
                          <w:t>Арк.</w:t>
                        </w:r>
                      </w:p>
                    </w:txbxContent>
                  </v:textbox>
                </v:rect>
                <v:rect id="Rectangle_x0020_55" o:spid="_x0000_s1034" style="position:absolute;left:14518;top:18224;width:1644;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k3m2wAAA&#10;ANsAAAAPAAAAZHJzL2Rvd25yZXYueG1sRE9Na8JAEL0X+h+WEXopdWNBLdFVqlAQ8dIoeB2yYxLM&#10;zobsJKb/3hWE3ubxPme5HlytempD5dnAZJyAIs69rbgwcDr+fHyBCoJssfZMBv4owHr1+rLE1Pob&#10;/1KfSaFiCIcUDZQiTap1yEtyGMa+IY7cxbcOJcK20LbFWwx3tf5Mkpl2WHFsKLGhbUn5Neucgf58&#10;Pmzo1OlJjzJ/3+07qWZkzNto+F6AEhrkX/x072ycP4XHL/EAvbo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7k3m2wAAAANsAAAAPAAAAAAAAAAAAAAAAAJcCAABkcnMvZG93bnJl&#10;di54bWxQSwUGAAAAAAQABAD1AAAAhAMAAAAA&#10;" filled="f" stroked="f">
                  <v:textbox inset="1pt,1pt,1pt,1pt">
                    <w:txbxContent>
                      <w:p w14:paraId="1902C5B6" w14:textId="77777777" w:rsidR="00AD5E65" w:rsidRPr="000E0F6B" w:rsidRDefault="00AD5E65" w:rsidP="00C2084F">
                        <w:pPr>
                          <w:jc w:val="center"/>
                          <w:rPr>
                            <w:sz w:val="20"/>
                            <w:szCs w:val="20"/>
                          </w:rPr>
                        </w:pPr>
                        <w:r>
                          <w:rPr>
                            <w:sz w:val="20"/>
                            <w:szCs w:val="20"/>
                          </w:rPr>
                          <w:t>Літ.</w:t>
                        </w:r>
                      </w:p>
                    </w:txbxContent>
                  </v:textbox>
                </v:rect>
                <v:rect id="Rectangle_x0020_56" o:spid="_x0000_s1035" style="position:absolute;left:2039;top:18224;width:2344;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QefBwAAA&#10;ANsAAAAPAAAAZHJzL2Rvd25yZXYueG1sRE9Na8JAEL0X/A/LCF6KbuwhlegqKhREeqkKXofsmASz&#10;syE7ifHfu4VCb/N4n7PaDK5WPbWh8mxgPktAEefeVlwYuJy/pgtQQZAt1p7JwJMCbNajtxVm1j/4&#10;h/qTFCqGcMjQQCnSZFqHvCSHYeYb4sjdfOtQImwLbVt8xHBX648kSbXDimNDiQ3tS8rvp84Z6K/X&#10;7x1dOj3vUT7fD8dOqpSMmYyH7RKU0CD/4j/3wcb5Kfz+Eg/Q6x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LQefBwAAAANsAAAAPAAAAAAAAAAAAAAAAAJcCAABkcnMvZG93bnJl&#10;di54bWxQSwUGAAAAAAQABAD1AAAAhAMAAAAA&#10;" filled="f" stroked="f">
                  <v:textbox inset="1pt,1pt,1pt,1pt">
                    <w:txbxContent>
                      <w:p w14:paraId="1586C97E" w14:textId="77777777" w:rsidR="00AD5E65" w:rsidRPr="00D3448E" w:rsidRDefault="00AD5E65" w:rsidP="00D3448E">
                        <w:pPr>
                          <w:rPr>
                            <w:b/>
                            <w:sz w:val="18"/>
                            <w:szCs w:val="20"/>
                            <w:lang w:val="uk-UA"/>
                          </w:rPr>
                        </w:pPr>
                        <w:r w:rsidRPr="00D3448E">
                          <w:rPr>
                            <w:sz w:val="18"/>
                            <w:szCs w:val="20"/>
                            <w:lang w:val="uk-UA"/>
                          </w:rPr>
                          <w:t>Смиченко</w:t>
                        </w:r>
                        <w:r>
                          <w:rPr>
                            <w:sz w:val="18"/>
                            <w:szCs w:val="20"/>
                            <w:lang w:val="uk-UA"/>
                          </w:rPr>
                          <w:t xml:space="preserve"> О.С.</w:t>
                        </w:r>
                      </w:p>
                    </w:txbxContent>
                  </v:textbox>
                </v:rect>
                <v:rect id="Rectangle_x0020_57" o:spid="_x0000_s1036" style="position:absolute;left:2039;top:19642;width:2344;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DUJavwAA&#10;ANsAAAAPAAAAZHJzL2Rvd25yZXYueG1sRE9Ni8IwEL0L+x/CCHuRNXUPKl2juIIg4mVV8Do0Y1ts&#10;JqWZ1vrvjSDsbR7vcxar3lWqoyaUng1Mxgko4szbknMD59P2aw4qCLLFyjMZeFCA1fJjsMDU+jv/&#10;UXeUXMUQDikaKETqVOuQFeQwjH1NHLmrbxxKhE2ubYP3GO4q/Z0kU+2w5NhQYE2bgrLbsXUGusvl&#10;8EvnVk86lNlot2+lnJIxn8N+/QNKqJd/8du9s3H+DF6/xAP08gk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QNQlq/AAAA2wAAAA8AAAAAAAAAAAAAAAAAlwIAAGRycy9kb3ducmV2&#10;LnhtbFBLBQYAAAAABAAEAPUAAACDAwAAAAA=&#10;" filled="f" stroked="f">
                  <v:textbox inset="1pt,1pt,1pt,1pt">
                    <w:txbxContent>
                      <w:p w14:paraId="05A15E08" w14:textId="77777777" w:rsidR="00AD5E65" w:rsidRPr="00D3448E" w:rsidRDefault="00AD5E65" w:rsidP="00D3448E">
                        <w:pPr>
                          <w:rPr>
                            <w:sz w:val="18"/>
                          </w:rPr>
                        </w:pPr>
                        <w:r w:rsidRPr="00D3448E">
                          <w:rPr>
                            <w:sz w:val="18"/>
                          </w:rPr>
                          <w:t>Стіренко</w:t>
                        </w:r>
                        <w:r>
                          <w:rPr>
                            <w:sz w:val="18"/>
                          </w:rPr>
                          <w:t xml:space="preserve"> С.Г.</w:t>
                        </w:r>
                      </w:p>
                    </w:txbxContent>
                  </v:textbox>
                </v:rect>
                <v:rect id="Rectangle_x0020_58" o:spid="_x0000_s1037" style="position:absolute;left:2039;top:18933;width:2344;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ktYowwAA&#10;ANsAAAAPAAAAZHJzL2Rvd25yZXYueG1sRI9Ba8JAEIXvQv/DMoVepG7swUrqKm2hINJLNeB1yI5J&#10;MDsbspOY/vvOQehthvfmvW82uym0ZqQ+NZEdLBcZGOIy+oYrB8Xp63kNJgmyxzYyOfilBLvtw2yD&#10;uY83/qHxKJXREE45OqhFutzaVNYUMC1iR6zaJfYBRde+sr7Hm4aH1r5k2coGbFgbauzos6byehyC&#10;g/F8/v6gYrDLEeV1vj8M0qzIuafH6f0NjNAk/+b79d4rvsLqLzqA3f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ktYowwAAANsAAAAPAAAAAAAAAAAAAAAAAJcCAABkcnMvZG93&#10;bnJldi54bWxQSwUGAAAAAAQABAD1AAAAhwMAAAAA&#10;" filled="f" stroked="f">
                  <v:textbox inset="1pt,1pt,1pt,1pt">
                    <w:txbxContent>
                      <w:p w14:paraId="2CEC79BA" w14:textId="77777777" w:rsidR="00AD5E65" w:rsidRDefault="00AD5E65" w:rsidP="00BB48B5"/>
                    </w:txbxContent>
                  </v:textbox>
                </v:rect>
                <v:rect id="Rectangle_x0020_59" o:spid="_x0000_s1038" style="position:absolute;left:2039;top:18579;width:2344;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3nOzwAAA&#10;ANsAAAAPAAAAZHJzL2Rvd25yZXYueG1sRE9Na8JAEL0X+h+WEXopdWMP1kZXqUJBxEuj4HXIjkkw&#10;Oxuyk5j+e1cQvM3jfc5iNbha9dSGyrOByTgBRZx7W3Fh4Hj4/ZiBCoJssfZMBv4pwGr5+rLA1Por&#10;/1GfSaFiCIcUDZQiTap1yEtyGMa+IY7c2bcOJcK20LbFawx3tf5Mkql2WHFsKLGhTUn5Jeucgf50&#10;2q/p2OlJj/L1vt11Uk3JmLfR8DMHJTTIU/xwb22c/w33X+IBenk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63nOzwAAAANsAAAAPAAAAAAAAAAAAAAAAAJcCAABkcnMvZG93bnJl&#10;di54bWxQSwUGAAAAAAQABAD1AAAAhAMAAAAA&#10;" filled="f" stroked="f">
                  <v:textbox inset="1pt,1pt,1pt,1pt">
                    <w:txbxContent>
                      <w:p w14:paraId="24301CE8" w14:textId="77777777" w:rsidR="00AD5E65" w:rsidRPr="00CC0A9E" w:rsidRDefault="00AD5E65" w:rsidP="008A650C">
                        <w:pPr>
                          <w:jc w:val="center"/>
                          <w:rPr>
                            <w:b/>
                            <w:sz w:val="20"/>
                            <w:szCs w:val="20"/>
                            <w:lang w:val="uk-UA"/>
                          </w:rPr>
                        </w:pPr>
                        <w:r w:rsidRPr="00D3448E">
                          <w:rPr>
                            <w:sz w:val="18"/>
                            <w:szCs w:val="20"/>
                            <w:lang w:val="uk-UA"/>
                          </w:rPr>
                          <w:t>Павлов В.Г</w:t>
                        </w:r>
                        <w:r>
                          <w:rPr>
                            <w:sz w:val="20"/>
                            <w:szCs w:val="20"/>
                            <w:lang w:val="uk-UA"/>
                          </w:rPr>
                          <w:t>.</w:t>
                        </w:r>
                      </w:p>
                    </w:txbxContent>
                  </v:textbox>
                </v:rect>
                <v:rect id="Rectangle_x0020_60" o:spid="_x0000_s1039" style="position:absolute;left:1981;top:19288;width:2483;height:3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iBCTvwAA&#10;ANsAAAAPAAAAZHJzL2Rvd25yZXYueG1sRE9Li8IwEL4L/ocwghfRVA8qXaOsgiCLFx/gdWhm27LN&#10;pDTTWv+9OSx4/Pjem13vKtVRE0rPBuazBBRx5m3JuYH77ThdgwqCbLHyTAZeFGC3HQ42mFr/5At1&#10;V8lVDOGQooFCpE61DllBDsPM18SR+/WNQ4mwybVt8BnDXaUXSbLUDkuODQXWdCgo+7u2zkD3eJz3&#10;dG/1vENZTU4/rZRLMmY86r+/QAn18hH/u0/WwCKuj1/iD9Db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WIEJO/AAAA2wAAAA8AAAAAAAAAAAAAAAAAlwIAAGRycy9kb3ducmV2&#10;LnhtbFBLBQYAAAAABAAEAPUAAACDAwAAAAA=&#10;" filled="f" stroked="f">
                  <v:textbox inset="1pt,1pt,1pt,1pt">
                    <w:txbxContent>
                      <w:p w14:paraId="5E46E450" w14:textId="77777777" w:rsidR="00AD5E65" w:rsidRPr="00D3448E" w:rsidRDefault="00AD5E65" w:rsidP="00D3448E">
                        <w:pPr>
                          <w:rPr>
                            <w:sz w:val="18"/>
                            <w:szCs w:val="18"/>
                          </w:rPr>
                        </w:pPr>
                        <w:r>
                          <w:rPr>
                            <w:sz w:val="18"/>
                            <w:szCs w:val="18"/>
                          </w:rPr>
                          <w:t>Сімоненко В.П</w:t>
                        </w:r>
                      </w:p>
                    </w:txbxContent>
                  </v:textbox>
                </v:rect>
                <v:rect id="Rectangle_x0020_61" o:spid="_x0000_s1040" style="position:absolute;top:19642;width:2039;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xLUIwgAA&#10;ANsAAAAPAAAAZHJzL2Rvd25yZXYueG1sRI9Ba8JAFITvBf/D8oReim7iQUt0FS0UpHjRCl4f2WcS&#10;zL4N2ZeY/vuuIHgcZuYbZrUZXK16akPl2UA6TUAR595WXBg4/35PPkEFQbZYeyYDfxRgsx69rTCz&#10;/s5H6k9SqAjhkKGBUqTJtA55SQ7D1DfE0bv61qFE2RbatniPcFfrWZLMtcOK40KJDX2VlN9OnTPQ&#10;Xy6HHZ07nfYoi4/9TyfVnIx5Hw/bJSihQV7hZ3tvDcxSeHyJP0C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rEtQjCAAAA2wAAAA8AAAAAAAAAAAAAAAAAlwIAAGRycy9kb3du&#10;cmV2LnhtbFBLBQYAAAAABAAEAPUAAACGAwAAAAA=&#10;" filled="f" stroked="f">
                  <v:textbox inset="1pt,1pt,1pt,1pt">
                    <w:txbxContent>
                      <w:p w14:paraId="1D7FD45D" w14:textId="77777777" w:rsidR="00AD5E65" w:rsidRPr="00F02E5D" w:rsidRDefault="00AD5E65" w:rsidP="00D6601F">
                        <w:pPr>
                          <w:jc w:val="center"/>
                          <w:rPr>
                            <w:sz w:val="20"/>
                            <w:szCs w:val="20"/>
                          </w:rPr>
                        </w:pPr>
                        <w:r>
                          <w:rPr>
                            <w:sz w:val="20"/>
                            <w:szCs w:val="20"/>
                          </w:rPr>
                          <w:t>Затв</w:t>
                        </w:r>
                        <w:r>
                          <w:rPr>
                            <w:sz w:val="20"/>
                            <w:szCs w:val="20"/>
                            <w:lang w:val="uk-UA"/>
                          </w:rPr>
                          <w:t>ерд</w:t>
                        </w:r>
                        <w:r>
                          <w:rPr>
                            <w:sz w:val="20"/>
                            <w:szCs w:val="20"/>
                          </w:rPr>
                          <w:t>.</w:t>
                        </w:r>
                      </w:p>
                    </w:txbxContent>
                  </v:textbox>
                </v:rect>
                <v:rect id="Rectangle_x0020_62" o:spid="_x0000_s1041" style="position:absolute;top:18933;width:2039;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Fit/wgAA&#10;ANsAAAAPAAAAZHJzL2Rvd25yZXYueG1sRI9Ba8JAFITvBf/D8oReim7MQUt0FS0UpHjRCl4f2WcS&#10;zL4N2ZeY/vuuIHgcZuYbZrUZXK16akPl2cBsmoAizr2tuDBw/v2efIIKgmyx9kwG/ijAZj16W2Fm&#10;/Z2P1J+kUBHCIUMDpUiTaR3ykhyGqW+Io3f1rUOJsi20bfEe4a7WaZLMtcOK40KJDX2VlN9OnTPQ&#10;Xy6HHZ07PetRFh/7n06qORnzPh62S1BCg7zCz/beGkhTeHyJP0C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oWK3/CAAAA2wAAAA8AAAAAAAAAAAAAAAAAlwIAAGRycy9kb3du&#10;cmV2LnhtbFBLBQYAAAAABAAEAPUAAACGAwAAAAA=&#10;" filled="f" stroked="f">
                  <v:textbox inset="1pt,1pt,1pt,1pt">
                    <w:txbxContent>
                      <w:p w14:paraId="20EDD7F0" w14:textId="77777777" w:rsidR="00AD5E65" w:rsidRPr="0018260E" w:rsidRDefault="00AD5E65" w:rsidP="00D6601F">
                        <w:pPr>
                          <w:jc w:val="center"/>
                          <w:rPr>
                            <w:sz w:val="20"/>
                            <w:szCs w:val="20"/>
                          </w:rPr>
                        </w:pPr>
                      </w:p>
                    </w:txbxContent>
                  </v:textbox>
                </v:rect>
                <v:rect id="Rectangle_x0020_63" o:spid="_x0000_s1042" style="position:absolute;top:18579;width:2039;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Wo7kwgAA&#10;ANsAAAAPAAAAZHJzL2Rvd25yZXYueG1sRI9Ba8JAFITvQv/D8gq9SN2ooJK6igqCFC9Vwesj+0yC&#10;2bch+xLTf98VhB6HmfmGWa57V6mOmlB6NjAeJaCIM29Lzg1czvvPBaggyBYrz2TglwKsV2+DJabW&#10;P/iHupPkKkI4pGigEKlTrUNWkMMw8jVx9G6+cShRNrm2DT4i3FV6kiQz7bDkuFBgTbuCsvupdQa6&#10;6/W4pUurxx3KfHj4bqWckTEf7/3mC5RQL//hV/tgDUym8PwSf4Be/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VajuTCAAAA2wAAAA8AAAAAAAAAAAAAAAAAlwIAAGRycy9kb3du&#10;cmV2LnhtbFBLBQYAAAAABAAEAPUAAACGAwAAAAA=&#10;" filled="f" stroked="f">
                  <v:textbox inset="1pt,1pt,1pt,1pt">
                    <w:txbxContent>
                      <w:p w14:paraId="15A1E1B8" w14:textId="77777777" w:rsidR="00AD5E65" w:rsidRPr="0018260E" w:rsidRDefault="00AD5E65" w:rsidP="00D6601F">
                        <w:pPr>
                          <w:jc w:val="center"/>
                          <w:rPr>
                            <w:sz w:val="20"/>
                            <w:szCs w:val="20"/>
                          </w:rPr>
                        </w:pPr>
                        <w:r>
                          <w:rPr>
                            <w:sz w:val="20"/>
                            <w:szCs w:val="20"/>
                          </w:rPr>
                          <w:t>Перевір.</w:t>
                        </w:r>
                      </w:p>
                    </w:txbxContent>
                  </v:textbox>
                </v:rect>
                <v:rect id="Rectangle_x0020_64" o:spid="_x0000_s1043" style="position:absolute;top:19288;width:2039;height:35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sxaQwgAA&#10;ANsAAAAPAAAAZHJzL2Rvd25yZXYueG1sRI9Ba8JAFITvQv/D8gq9SN0oopK6igqCFC9Vwesj+0yC&#10;2bch+xLTf98VhB6HmfmGWa57V6mOmlB6NjAeJaCIM29Lzg1czvvPBaggyBYrz2TglwKsV2+DJabW&#10;P/iHupPkKkI4pGigEKlTrUNWkMMw8jVx9G6+cShRNrm2DT4i3FV6kiQz7bDkuFBgTbuCsvupdQa6&#10;6/W4pUurxx3KfHj4bqWckTEf7/3mC5RQL//hV/tgDUym8PwSf4Be/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zFpDCAAAA2wAAAA8AAAAAAAAAAAAAAAAAlwIAAGRycy9kb3du&#10;cmV2LnhtbFBLBQYAAAAABAAEAPUAAACGAwAAAAA=&#10;" filled="f" stroked="f">
                  <v:textbox inset="1pt,1pt,1pt,1pt">
                    <w:txbxContent>
                      <w:p w14:paraId="529723FA" w14:textId="77777777" w:rsidR="00AD5E65" w:rsidRPr="00F02E5D" w:rsidRDefault="00AD5E65" w:rsidP="00D6601F">
                        <w:pPr>
                          <w:jc w:val="center"/>
                          <w:rPr>
                            <w:sz w:val="20"/>
                            <w:szCs w:val="20"/>
                          </w:rPr>
                        </w:pPr>
                        <w:r>
                          <w:rPr>
                            <w:sz w:val="20"/>
                            <w:szCs w:val="20"/>
                          </w:rPr>
                          <w:t>Н. К</w:t>
                        </w:r>
                        <w:r w:rsidRPr="00F02E5D">
                          <w:rPr>
                            <w:sz w:val="20"/>
                            <w:szCs w:val="20"/>
                          </w:rPr>
                          <w:t>онтр.</w:t>
                        </w:r>
                      </w:p>
                    </w:txbxContent>
                  </v:textbox>
                </v:rect>
                <v:rect id="Rectangle_x0020_65" o:spid="_x0000_s1044" style="position:absolute;top:18224;width:2039;height: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7MLwwAA&#10;ANsAAAAPAAAAZHJzL2Rvd25yZXYueG1sRI9fa8JAEMTfhX6HYwt9kXpR8A+pp6ggSPGlKvi65NYk&#10;mNsLuU1Mv31PEPo4zMxvmOW6d5XqqAmlZwPjUQKKOPO25NzA5bz/XIAKgmyx8kwGfinAevU2WGJq&#10;/YN/qDtJriKEQ4oGCpE61TpkBTkMI18TR+/mG4cSZZNr2+Ajwl2lJ0ky0w5LjgsF1rQrKLufWmeg&#10;u16PW7q0etyhzIeH71bKGRnz8d5vvkAJ9fIffrUP1sBkCs8v8Qfo1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1/7MLwwAAANsAAAAPAAAAAAAAAAAAAAAAAJcCAABkcnMvZG93&#10;bnJldi54bWxQSwUGAAAAAAQABAD1AAAAhwMAAAAA&#10;" filled="f" stroked="f">
                  <v:textbox inset="1pt,1pt,1pt,1pt">
                    <w:txbxContent>
                      <w:p w14:paraId="7E9532A6" w14:textId="77777777" w:rsidR="00AD5E65" w:rsidRPr="0018260E" w:rsidRDefault="00AD5E65" w:rsidP="00D6601F">
                        <w:pPr>
                          <w:jc w:val="center"/>
                          <w:rPr>
                            <w:sz w:val="20"/>
                            <w:szCs w:val="20"/>
                          </w:rPr>
                        </w:pPr>
                        <w:r>
                          <w:rPr>
                            <w:sz w:val="20"/>
                            <w:szCs w:val="20"/>
                          </w:rPr>
                          <w:t>Розроб.</w:t>
                        </w:r>
                      </w:p>
                      <w:p w14:paraId="3CC50FC1" w14:textId="77777777" w:rsidR="00AD5E65" w:rsidRDefault="00AD5E65" w:rsidP="00C2084F"/>
                    </w:txbxContent>
                  </v:textbox>
                </v:rect>
                <v:rect id="Rectangle_x0020_66" o:spid="_x0000_s1045" style="position:absolute;top:169;width:20000;height:1983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ydaZxgAA&#10;ANsAAAAPAAAAZHJzL2Rvd25yZXYueG1sRI9Pa8JAFMTvQr/D8gq96cbUPyV1FRsoFPSStGB7e2Rf&#10;k9Ds25DdmuindwXB4zAzv2FWm8E04kidqy0rmE4iEMSF1TWXCr4+38cvIJxH1thYJgUncrBZP4xW&#10;mGjbc0bH3JciQNglqKDyvk2kdEVFBt3EtsTB+7WdQR9kV0rdYR/gppFxFC2kwZrDQoUtpRUVf/m/&#10;UZDN37Y/38vngzlHu3yW7k2cTmOlnh6H7SsIT4O/h2/tD60gXsD1S/gBcn0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kydaZxgAAANsAAAAPAAAAAAAAAAAAAAAAAJcCAABkcnMv&#10;ZG93bnJldi54bWxQSwUGAAAAAAQABAD1AAAAigMAAAAA&#10;" filled="f" strokeweight="2.25pt">
                  <v:textbox>
                    <w:txbxContent>
                      <w:p w14:paraId="0D8D9B2A" w14:textId="77777777" w:rsidR="00AD5E65" w:rsidRDefault="00AD5E65" w:rsidP="00D473F8">
                        <w:pPr>
                          <w:jc w:val="center"/>
                        </w:pPr>
                      </w:p>
                    </w:txbxContent>
                  </v:textbox>
                </v:rect>
                <v:rect id="Rectangle_x0020_67" o:spid="_x0000_s1046" style="position:absolute;left:6041;top:17866;width:1205;height:3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LybxAAA&#10;ANsAAAAPAAAAZHJzL2Rvd25yZXYueG1sRI9Ba8JAFITvBf/D8oRegm6SQirRNWihtOAhVAWvj+xr&#10;Epp9G3ZXTf99t1DocZiZb5hNNZlB3Mj53rKCbJmCIG6s7rlVcD69LlYgfEDWOFgmBd/kodrOHjZY&#10;anvnD7odQysihH2JCroQxlJK33Rk0C/tSBy9T+sMhihdK7XDe4SbQeZpWkiDPceFDkd66aj5Ol6N&#10;guSSFE/X3L2RPdTJIZV7n9WTUo/zabcGEWgK/+G/9rtWkD/D75f4A+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Jy8m8QAAADbAAAADwAAAAAAAAAAAAAAAACXAgAAZHJzL2Rv&#10;d25yZXYueG1sUEsFBgAAAAAEAAQA9QAAAIgDAAAAAA==&#10;" filled="f" stroked="f" strokeweight="2pt">
                  <v:textbox inset="1pt,1pt,1pt,1pt">
                    <w:txbxContent>
                      <w:p w14:paraId="18F364DE" w14:textId="77777777" w:rsidR="00AD5E65" w:rsidRPr="00914CFE" w:rsidRDefault="00AD5E65" w:rsidP="00BB48B5">
                        <w:pPr>
                          <w:jc w:val="center"/>
                          <w:rPr>
                            <w:sz w:val="20"/>
                            <w:szCs w:val="20"/>
                          </w:rPr>
                        </w:pPr>
                        <w:r w:rsidRPr="00914CFE">
                          <w:rPr>
                            <w:sz w:val="20"/>
                            <w:szCs w:val="20"/>
                          </w:rPr>
                          <w:t>Дата</w:t>
                        </w:r>
                      </w:p>
                    </w:txbxContent>
                  </v:textbox>
                </v:rect>
                <v:rect id="Rectangle_x0020_68" o:spid="_x0000_s1047" style="position:absolute;left:4398;top:17873;width:1625;height:3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AyjpwQAA&#10;ANsAAAAPAAAAZHJzL2Rvd25yZXYueG1sRE/Pa8IwFL4P9j+EJ3gpa2qFMjqjOEEUPJR1g10fzVtb&#10;1ryUJGr9781B8Pjx/V5tJjOICznfW1awSDMQxI3VPbcKfr73b+8gfEDWOFgmBTfysFm/vqyw1PbK&#10;X3SpQytiCPsSFXQhjKWUvunIoE/tSBy5P+sMhghdK7XDaww3g8yzrJAGe44NHY6066j5r89GQfKb&#10;FMtz7g5kT1VyyuSnX1STUvPZtP0AEWgKT/HDfdQK8jg2fok/QK7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QMo6cEAAADbAAAADwAAAAAAAAAAAAAAAACXAgAAZHJzL2Rvd25y&#10;ZXYueG1sUEsFBgAAAAAEAAQA9QAAAIUDAAAAAA==&#10;" filled="f" stroked="f" strokeweight="2pt">
                  <v:textbox inset="1pt,1pt,1pt,1pt">
                    <w:txbxContent>
                      <w:p w14:paraId="31377CA9" w14:textId="77777777" w:rsidR="00AD5E65" w:rsidRPr="00914CFE" w:rsidRDefault="00AD5E65" w:rsidP="00C2084F">
                        <w:pPr>
                          <w:jc w:val="center"/>
                          <w:rPr>
                            <w:sz w:val="20"/>
                            <w:szCs w:val="20"/>
                          </w:rPr>
                        </w:pPr>
                        <w:r>
                          <w:rPr>
                            <w:sz w:val="20"/>
                            <w:szCs w:val="20"/>
                          </w:rPr>
                          <w:t>Підпис</w:t>
                        </w:r>
                      </w:p>
                    </w:txbxContent>
                  </v:textbox>
                </v:rect>
                <v:rect id="Rectangle_x0020_69" o:spid="_x0000_s1048" style="position:absolute;left:2027;top:17869;width:2356;height: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T41yxAAA&#10;ANsAAAAPAAAAZHJzL2Rvd25yZXYueG1sRI9Ba8JAFITvBf/D8oRegm6SQqjRNWihtOAhVAWvj+xr&#10;Epp9G3ZXTf99t1DocZiZb5hNNZlB3Mj53rKCbJmCIG6s7rlVcD69Lp5B+ICscbBMCr7JQ7WdPWyw&#10;1PbOH3Q7hlZECPsSFXQhjKWUvunIoF/akTh6n9YZDFG6VmqH9wg3g8zTtJAGe44LHY700lHzdbwa&#10;BcklKZ6uuXsje6iTQyr3PqsnpR7n024NItAU/sN/7XetIF/B75f4A+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k+NcsQAAADbAAAADwAAAAAAAAAAAAAAAACXAgAAZHJzL2Rv&#10;d25yZXYueG1sUEsFBgAAAAAEAAQA9QAAAIgDAAAAAA==&#10;" filled="f" stroked="f" strokeweight="2pt">
                  <v:textbox inset="1pt,1pt,1pt,1pt">
                    <w:txbxContent>
                      <w:p w14:paraId="407C92F4" w14:textId="77777777" w:rsidR="00AD5E65" w:rsidRPr="00914CFE" w:rsidRDefault="00AD5E65" w:rsidP="00C2084F">
                        <w:pPr>
                          <w:jc w:val="center"/>
                          <w:rPr>
                            <w:sz w:val="20"/>
                            <w:szCs w:val="20"/>
                          </w:rPr>
                        </w:pPr>
                        <w:r w:rsidRPr="00914CFE">
                          <w:rPr>
                            <w:sz w:val="20"/>
                            <w:szCs w:val="20"/>
                          </w:rPr>
                          <w:t>№ докум.</w:t>
                        </w:r>
                      </w:p>
                    </w:txbxContent>
                  </v:textbox>
                </v:rect>
                <v:rect id="Rectangle_x0020_70" o:spid="_x0000_s1049" style="position:absolute;left:821;top:17874;width:1206;height:3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rLIywQAA&#10;ANsAAAAPAAAAZHJzL2Rvd25yZXYueG1sRE/Pa4MwFL4X+j+EV9hF1tgKpbhG2QZjgx6ktrDrw7yp&#10;zLxIkqr775fDYMeP7/epXMwgJnK+t6xgt01BEDdW99wquF3fHo8gfEDWOFgmBT/koSzWqxPm2s58&#10;oakOrYgh7HNU0IUw5lL6piODfmtH4sh9WWcwROhaqR3OMdwMcp+mB2mw59jQ4UivHTXf9d0oSD6T&#10;Q3bfu3ey5yo5p/LF76pFqYfN8vwEItAS/sV/7g+tIIvr45f4A2Tx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qyyMsEAAADbAAAADwAAAAAAAAAAAAAAAACXAgAAZHJzL2Rvd25y&#10;ZXYueG1sUEsFBgAAAAAEAAQA9QAAAIUDAAAAAA==&#10;" filled="f" stroked="f" strokeweight="2pt">
                  <v:textbox inset="1pt,1pt,1pt,1pt">
                    <w:txbxContent>
                      <w:p w14:paraId="59842310" w14:textId="77777777" w:rsidR="00AD5E65" w:rsidRPr="008310A5" w:rsidRDefault="00AD5E65" w:rsidP="008310A5">
                        <w:pPr>
                          <w:pStyle w:val="af1"/>
                          <w:jc w:val="center"/>
                          <w:rPr>
                            <w:rFonts w:ascii="Times New Roman" w:hAnsi="Times New Roman"/>
                          </w:rPr>
                        </w:pPr>
                        <w:r w:rsidRPr="008310A5">
                          <w:rPr>
                            <w:rFonts w:ascii="Times New Roman" w:hAnsi="Times New Roman"/>
                          </w:rPr>
                          <w:t>Арк.</w:t>
                        </w:r>
                      </w:p>
                    </w:txbxContent>
                  </v:textbox>
                </v:rect>
                <v:rect id="Rectangle_x0020_71" o:spid="_x0000_s1050" style="position:absolute;left:4;top:17874;width:823;height:3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4BepwgAA&#10;ANsAAAAPAAAAZHJzL2Rvd25yZXYueG1sRI9Bi8IwFITvC/6H8AQvRdMqiFSj6MKi4EFWBa+P5tkW&#10;m5eSRK3/frMgeBxm5htmsepMIx7kfG1ZQTZKQRAXVtdcKjiffoYzED4ga2wsk4IXeVgte18LzLV9&#10;8i89jqEUEcI+RwVVCG0upS8qMuhHtiWO3tU6gyFKV0rt8BnhppHjNJ1KgzXHhQpb+q6ouB3vRkFy&#10;SaaT+9htye4PyT6VG58dOqUG/W49BxGoC5/wu73TCiYZ/H+JP0Au/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3gF6nCAAAA2wAAAA8AAAAAAAAAAAAAAAAAlwIAAGRycy9kb3du&#10;cmV2LnhtbFBLBQYAAAAABAAEAPUAAACGAwAAAAA=&#10;" filled="f" stroked="f" strokeweight="2pt">
                  <v:textbox inset="1pt,1pt,1pt,1pt">
                    <w:txbxContent>
                      <w:p w14:paraId="2621BC08" w14:textId="77777777" w:rsidR="00AD5E65" w:rsidRPr="008310A5" w:rsidRDefault="00AD5E65" w:rsidP="008310A5">
                        <w:pPr>
                          <w:pStyle w:val="af1"/>
                          <w:jc w:val="center"/>
                          <w:rPr>
                            <w:rFonts w:ascii="Times New Roman" w:hAnsi="Times New Roman"/>
                            <w:b/>
                          </w:rPr>
                        </w:pPr>
                        <w:r w:rsidRPr="008310A5">
                          <w:rPr>
                            <w:rFonts w:ascii="Times New Roman" w:hAnsi="Times New Roman"/>
                          </w:rPr>
                          <w:t>Зм.</w:t>
                        </w:r>
                      </w:p>
                    </w:txbxContent>
                  </v:textbox>
                </v:rect>
                <v:line id="Line_x0020_72" o:spid="_x0000_s1051" style="position:absolute;visibility:visible;mso-wrap-style:square" from="4,17161" to="20000,171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cwGx8UAAADbAAAADwAAAGRycy9kb3ducmV2LnhtbESPzWsCMRTE74X+D+EVvBTNurYiW6PI&#10;gmL1VD8Ovb1u3n7QzcuSRN3+96ZQ6HGYmd8w82VvWnEl5xvLCsajBARxYXXDlYLTcT2cgfABWWNr&#10;mRT8kIfl4vFhjpm2N/6g6yFUIkLYZ6igDqHLpPRFTQb9yHbE0SutMxiidJXUDm8RblqZJslUGmw4&#10;LtTYUV5T8X24GAXnz/R1s3sp35+dr/ZJY3NZfuVKDZ761RuIQH34D/+1t1rBJIXfL/EHyMU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cwGx8UAAADbAAAADwAAAAAAAAAA&#10;AAAAAAChAgAAZHJzL2Rvd25yZXYueG1sUEsFBgAAAAAEAAQA+QAAAJMDAAAAAA==&#10;" strokeweight="2.25pt">
                  <v:stroke startarrowwidth="narrow" startarrowlength="short" endarrowwidth="narrow" endarrowlength="short"/>
                </v:line>
                <v:line id="Line_x0020_73" o:spid="_x0000_s1052" style="position:absolute;visibility:visible;mso-wrap-style:square" from="7243,17161" to="7244,199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n3AFMQAAADbAAAADwAAAGRycy9kb3ducmV2LnhtbESP3UoDMRSE7wXfIRyhdzarK7Jsm5ZS&#10;lao3pT8PcNicbtJuTpYkbte3N4Lg5TAz3zDz5eg6MVCI1rOCh2kBgrjx2nKr4Hh4u69AxISssfNM&#10;Cr4pwnJxezPHWvsr72jYp1ZkCMcaFZiU+lrK2BhyGKe+J87eyQeHKcvQSh3wmuGuk49F8SwdWs4L&#10;BntaG2ou+y+noK3sx7h9KotPs642r2E4rxr7otTkblzNQCQa03/4r/2uFZQl/H7JP0Auf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qfcAUxAAAANsAAAAPAAAAAAAAAAAA&#10;AAAAAKECAABkcnMvZG93bnJldi54bWxQSwUGAAAAAAQABAD5AAAAkgMAAAAA&#10;" strokeweight="2pt">
                  <v:stroke startarrowwidth="narrow" startarrowlength="short" endarrowwidth="narrow" endarrowlength="short"/>
                </v:line>
                <v:line id="Line_x0020_74" o:spid="_x0000_s1053" style="position:absolute;visibility:visible;mso-wrap-style:square" from="4,17515" to="7246,175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D7wyMIAAADbAAAADwAAAGRycy9kb3ducmV2LnhtbESPT4vCMBTE7wt+h/AEL4um/kGkaxQV&#10;Cp4WtLv3R/NsyzYvJYm2+uk3guBxmJnfMOttbxpxI+drywqmkwQEcWF1zaWCnzwbr0D4gKyxsUwK&#10;7uRhuxl8rDHVtuMT3c6hFBHCPkUFVQhtKqUvKjLoJ7Yljt7FOoMhSldK7bCLcNPIWZIspcGa40KF&#10;LR0qKv7OV6Ng/5m5e1Z0y1X2XT6Ordf+Nw9KjYb97gtEoD68w6/2USuYL+D5Jf4Aufk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D7wyMIAAADbAAAADwAAAAAAAAAAAAAA&#10;AAChAgAAZHJzL2Rvd25yZXYueG1sUEsFBgAAAAAEAAQA+QAAAJADAAAAAA==&#10;" strokeweight="1.15pt">
                  <v:stroke startarrowwidth="narrow" startarrowlength="short" endarrowwidth="narrow" endarrowlength="short"/>
                </v:line>
                <v:line id="Line_x0020_75" o:spid="_x0000_s1054" style="position:absolute;visibility:visible;mso-wrap-style:square" from="6041,17161" to="6043,199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iWes8UAAADbAAAADwAAAGRycy9kb3ducmV2LnhtbESPzWsCMRTE7wX/h/AEL0WztVVkNYos&#10;VGx78uvg7bl5+4GblyWJuv3vm0Khx2FmfsMsVp1pxJ2cry0reBklIIhzq2suFRwP78MZCB+QNTaW&#10;ScE3eVgte08LTLV98I7u+1CKCGGfooIqhDaV0ucVGfQj2xJHr7DOYIjSlVI7fES4aeQ4SabSYM1x&#10;ocKWsory6/5mFJzO48nm8634eHa+/Epqm8nikik16HfrOYhAXfgP/7W3WsHrBH6/xB8gl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iWes8UAAADbAAAADwAAAAAAAAAA&#10;AAAAAAChAgAAZHJzL2Rvd25yZXYueG1sUEsFBgAAAAAEAAQA+QAAAJMDAAAAAA==&#10;" strokeweight="2.25pt">
                  <v:stroke startarrowwidth="narrow" startarrowlength="short" endarrowwidth="narrow" endarrowlength="short"/>
                </v:line>
                <v:line id="Line_x0020_76" o:spid="_x0000_s1055" style="position:absolute;visibility:visible;mso-wrap-style:square" from="4386,17161" to="4388,199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vcAxMUAAADbAAAADwAAAGRycy9kb3ducmV2LnhtbESPT2sCMRTE74LfITyhl1KztSqyGqUs&#10;tLT15FoP3p6bt39w87IkqW6/fSMUPA4z8xtmtelNKy7kfGNZwfM4AUFcWN1wpeB7//a0AOEDssbW&#10;Min4JQ+b9XCwwlTbK+/okodKRAj7FBXUIXSplL6oyaAf2444eqV1BkOUrpLa4TXCTSsnSTKXBhuO&#10;CzV2lNVUnPMfo+BwnMzev6bl56Pz1TZpbCbLU6bUw6h/XYII1Id7+L/9oRW8zOH2Jf4Auf4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vcAxMUAAADbAAAADwAAAAAAAAAA&#10;AAAAAAChAgAAZHJzL2Rvd25yZXYueG1sUEsFBgAAAAAEAAQA+QAAAJMDAAAAAA==&#10;" strokeweight="2.25pt">
                  <v:stroke startarrowwidth="narrow" startarrowlength="short" endarrowwidth="narrow" endarrowlength="short"/>
                </v:line>
                <v:line id="Line_x0020_77" o:spid="_x0000_s1056" style="position:absolute;visibility:visible;mso-wrap-style:square" from="821,17161" to="823,182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bulX8YAAADbAAAADwAAAGRycy9kb3ducmV2LnhtbESPS2sCQRCE74H8h6EDuUic9ZXI6ihh&#10;IZLoyUcO3tqd3gfu9CwzE938+4wg5FhU1VfUfNmZRlzI+dqygkE/AUGcW11zqeCw/3iZgvABWWNj&#10;mRT8kofl4vFhjqm2V97SZRdKESHsU1RQhdCmUvq8IoO+b1vi6BXWGQxRulJqh9cIN40cJsmrNFhz&#10;XKiwpayi/Lz7MQq+j8PJaj0uvnrOl5uktpksTplSz0/d+wxEoC78h+/tT61g9Aa3L/EHyMU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W7pV/GAAAA2wAAAA8AAAAAAAAA&#10;AAAAAAAAoQIAAGRycy9kb3ducmV2LnhtbFBLBQYAAAAABAAEAPkAAACUAwAAAAA=&#10;" strokeweight="2.25pt">
                  <v:stroke startarrowwidth="narrow" startarrowlength="short" endarrowwidth="narrow" endarrowlength="short"/>
                </v:line>
                <v:line id="Line_x0020_78" o:spid="_x0000_s1057" style="position:absolute;visibility:visible;mso-wrap-style:square" from="2043,17161" to="2045,199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CQxLcIAAADbAAAADwAAAGRycy9kb3ducmV2LnhtbERPy2oCMRTdF/yHcAU3RTPVKjIaRQZa&#10;aruqj4W76+TOAyc3QxJ1/HuzKHR5OO/lujONuJHztWUFb6MEBHFudc2lgsP+YzgH4QOyxsYyKXiQ&#10;h/Wq97LEVNs7/9JtF0oRQ9inqKAKoU2l9HlFBv3ItsSRK6wzGCJ0pdQO7zHcNHKcJDNpsObYUGFL&#10;WUX5ZXc1Co6n8fTz+73Yvjpf/iS1zWRxzpQa9LvNAkSgLvyL/9xfWsEkjo1f4g+Qqy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CQxLcIAAADbAAAADwAAAAAAAAAAAAAA&#10;AAChAgAAZHJzL2Rvd25yZXYueG1sUEsFBgAAAAAEAAQA+QAAAJADAAAAAA==&#10;" strokeweight="2.25pt">
                  <v:stroke startarrowwidth="narrow" startarrowlength="short" endarrowwidth="narrow" endarrowlength="short"/>
                </v:line>
                <v:rect id="Rectangle_x0020_79" o:spid="_x0000_s1058" style="position:absolute;left:7531;top:17341;width:12270;height:7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PqDkwgAA&#10;ANsAAAAPAAAAZHJzL2Rvd25yZXYueG1sRI9Ba8JAFITvBf/D8gq91Y0GJMZspAhCoUUwCl4f2dds&#10;aPZtyG41+fddQfA4zMw3TLEdbSeuNPjWsYLFPAFBXDvdcqPgfNq/ZyB8QNbYOSYFE3nYlrOXAnPt&#10;bnykaxUaESHsc1RgQuhzKX1tyKKfu544ej9usBiiHBqpB7xFuO3kMklW0mLLccFgTztD9W/1ZxV8&#10;Z2HK3Bembbq/1IuDsZhelkq9vY4fGxCBxvAMP9qfWkG6hvuX+ANk+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E+oOTCAAAA2wAAAA8AAAAAAAAAAAAAAAAAlwIAAGRycy9kb3du&#10;cmV2LnhtbFBLBQYAAAAABAAEAPUAAACGAwAAAAA=&#10;" filled="f" stroked="f" strokeweight="1.15pt">
                  <v:textbox inset="1pt,1pt,1pt,1pt">
                    <w:txbxContent>
                      <w:p w14:paraId="1FB0BBF1" w14:textId="77777777" w:rsidR="00AD5E65" w:rsidRPr="00CC0A9E" w:rsidRDefault="00AD5E65" w:rsidP="00C2084F">
                        <w:pPr>
                          <w:jc w:val="center"/>
                          <w:rPr>
                            <w:sz w:val="48"/>
                            <w:szCs w:val="48"/>
                          </w:rPr>
                        </w:pPr>
                        <w:r w:rsidRPr="00CC0A9E">
                          <w:rPr>
                            <w:sz w:val="48"/>
                            <w:szCs w:val="48"/>
                            <w:lang w:val="uk-UA"/>
                          </w:rPr>
                          <w:t xml:space="preserve"> </w:t>
                        </w:r>
                        <w:r>
                          <w:rPr>
                            <w:sz w:val="48"/>
                            <w:szCs w:val="48"/>
                          </w:rPr>
                          <w:t>ІАЛЦ.4672</w:t>
                        </w:r>
                        <w:r w:rsidRPr="00CC0A9E">
                          <w:rPr>
                            <w:sz w:val="48"/>
                            <w:szCs w:val="48"/>
                          </w:rPr>
                          <w:t>00.00</w:t>
                        </w:r>
                        <w:r w:rsidRPr="00CC0A9E">
                          <w:rPr>
                            <w:sz w:val="48"/>
                            <w:szCs w:val="48"/>
                            <w:lang w:val="uk-UA"/>
                          </w:rPr>
                          <w:t xml:space="preserve">3 </w:t>
                        </w:r>
                        <w:r w:rsidRPr="00CC0A9E">
                          <w:rPr>
                            <w:sz w:val="48"/>
                            <w:szCs w:val="48"/>
                          </w:rPr>
                          <w:t>ПЗ</w:t>
                        </w:r>
                      </w:p>
                    </w:txbxContent>
                  </v:textbox>
                </v:rect>
                <v:line id="Line_x0020_80" o:spid="_x0000_s1059" style="position:absolute;visibility:visible;mso-wrap-style:square" from="4,18224" to="20000,182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lROVsIAAADbAAAADwAAAGRycy9kb3ducmV2LnhtbERPy2rCQBTdF/yH4Ra6KTqpWJHoJEig&#10;pdaV0S66u2ZuHjRzJ8xMNf59ZyF0eTjvTT6aXlzI+c6ygpdZAoK4srrjRsHp+DZdgfABWWNvmRTc&#10;yEOeTR42mGp75QNdytCIGMI+RQVtCEMqpa9aMuhndiCOXG2dwRCha6R2eI3hppfzJFlKgx3HhhYH&#10;Klqqfspfo+Dre/76/rmod8/ON/uks4Wsz4VST4/jdg0i0Bj+xXf3h1awiOvjl/gDZPY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4lROVsIAAADbAAAADwAAAAAAAAAAAAAA&#10;AAChAgAAZHJzL2Rvd25yZXYueG1sUEsFBgAAAAAEAAQA+QAAAJADAAAAAA==&#10;" strokeweight="2.25pt">
                  <v:stroke startarrowwidth="narrow" startarrowlength="short" endarrowwidth="narrow" endarrowlength="short"/>
                </v:line>
                <v:line id="Line_x0020_81" o:spid="_x0000_s1060" style="position:absolute;visibility:visible;mso-wrap-style:square" from="8,18579" to="7250,185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E8gLcIAAADbAAAADwAAAGRycy9kb3ducmV2LnhtbESPT4vCMBTE74LfIbwFL7JNFRHpmsoq&#10;FDwJ/rs/mrdt2ealJNHW/fQbQfA4zMxvmPVmMK24k/ONZQWzJAVBXFrdcKXgci4+VyB8QNbYWiYF&#10;D/KwycejNWba9nyk+ylUIkLYZ6igDqHLpPRlTQZ9Yjvi6P1YZzBE6SqpHfYRblo5T9OlNNhwXKix&#10;o11N5e/pZhRsp4V7FGW/XBWH6m/fee2v56DU5GP4/gIRaAjv8Ku91woWM3h+iT9A5v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E8gLcIAAADbAAAADwAAAAAAAAAAAAAA&#10;AAChAgAAZHJzL2Rvd25yZXYueG1sUEsFBgAAAAAEAAQA+QAAAJADAAAAAA==&#10;" strokeweight="1.15pt">
                  <v:stroke startarrowwidth="narrow" startarrowlength="short" endarrowwidth="narrow" endarrowlength="short"/>
                </v:line>
                <v:line id="Line_x0020_82" o:spid="_x0000_s1061" style="position:absolute;visibility:visible;mso-wrap-style:square" from="0,18933" to="7243,189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J2+WsMAAADbAAAADwAAAGRycy9kb3ducmV2LnhtbESPQWvCQBSE74L/YXlCL6KbSgkhZhUt&#10;BDwVqu39kX0mwezbsLs1SX99tyB4HGbmG6bYj6YTd3K+tazgdZ2AIK6sbrlW8HUpVxkIH5A1dpZJ&#10;wUQe9rv5rMBc24E/6X4OtYgQ9jkqaELocyl91ZBBv7Y9cfSu1hkMUbpaaodDhJtObpIklQZbjgsN&#10;9vTeUHU7/xgFx2XpprIa0qz8qH9Pvdf++xKUelmMhy2IQGN4hh/tk1bwtoH/L/EHyN0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SdvlrDAAAA2wAAAA8AAAAAAAAAAAAA&#10;AAAAoQIAAGRycy9kb3ducmV2LnhtbFBLBQYAAAAABAAEAPkAAACRAwAAAAA=&#10;" strokeweight="1.15pt">
                  <v:stroke startarrowwidth="narrow" startarrowlength="short" endarrowwidth="narrow" endarrowlength="short"/>
                </v:line>
                <v:line id="Line_x0020_83" o:spid="_x0000_s1062" style="position:absolute;visibility:visible;mso-wrap-style:square" from="4,19288" to="7247,1929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EbwcIAAADbAAAADwAAAGRycy9kb3ducmV2LnhtbESPT4vCMBTE7wt+h/AEL4um/kGkaxQV&#10;Cp4WtLv3R/NsyzYvJYm2+uk3guBxmJnfMOttbxpxI+drywqmkwQEcWF1zaWCnzwbr0D4gKyxsUwK&#10;7uRhuxl8rDHVtuMT3c6hFBHCPkUFVQhtKqUvKjLoJ7Yljt7FOoMhSldK7bCLcNPIWZIspcGa40KF&#10;LR0qKv7OV6Ng/5m5e1Z0y1X2XT6Ordf+Nw9KjYb97gtEoD68w6/2UStYzOH5Jf4Aufk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EbwcIAAADbAAAADwAAAAAAAAAAAAAA&#10;AAChAgAAZHJzL2Rvd25yZXYueG1sUEsFBgAAAAAEAAQA+QAAAJADAAAAAA==&#10;" strokeweight="1.15pt">
                  <v:stroke startarrowwidth="narrow" startarrowlength="short" endarrowwidth="narrow" endarrowlength="short"/>
                </v:line>
                <v:line id="Line_x0020_84" o:spid="_x0000_s1063" style="position:absolute;visibility:visible;mso-wrap-style:square" from="0,19642" to="7243,196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DiDtcIAAADbAAAADwAAAGRycy9kb3ducmV2LnhtbESPQWvCQBSE74L/YXlCL6KbFhGJrqKF&#10;BU+FJu39kX0mwezbsLs1sb++WxA8DjPzDbM7jLYTN/KhdazgdZmBIK6cablW8FXqxQZEiMgGO8ek&#10;4E4BDvvpZIe5cQN/0q2ItUgQDjkqaGLscylD1ZDFsHQ9cfIuzluMSfpaGo9DgttOvmXZWlpsOS00&#10;2NN7Q9W1+LEKTnPt77oa1hv9Uf+e+2DCdxmVepmNxy2ISGN8hh/ts1GwWsH/l/QD5P4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DiDtcIAAADbAAAADwAAAAAAAAAAAAAA&#10;AAChAgAAZHJzL2Rvd25yZXYueG1sUEsFBgAAAAAEAAQA+QAAAJADAAAAAA==&#10;" strokeweight="1.15pt">
                  <v:stroke startarrowwidth="narrow" startarrowlength="short" endarrowwidth="narrow" endarrowlength="short"/>
                </v:line>
                <v:line id="Line_x0020_85" o:spid="_x0000_s1064" style="position:absolute;visibility:visible;mso-wrap-style:square" from="14518,18224" to="14520,199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t6OhsQAAADbAAAADwAAAGRycy9kb3ducmV2LnhtbESP0U4CMRRE3034h+aS+CZdAclmoRAC&#10;GJUXIvIBN9vrtrq93bR1Wf/empj4OJmZM5nVZnCt6ClE61nB/aQAQVx7bblRcHl7vCtBxISssfVM&#10;Cr4pwmY9ullhpf2VX6k/p0ZkCMcKFZiUukrKWBtyGCe+I87euw8OU5ahkTrgNcNdK6dFsZAOLecF&#10;gx3tDNWf5y+noCnty3Caz4qj2ZVPh9B/bGu7V+p2PGyXIBIN6T/8137WCuYP8Psl/wC5/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3o6GxAAAANsAAAAPAAAAAAAAAAAA&#10;AAAAAKECAABkcnMvZG93bnJldi54bWxQSwUGAAAAAAQABAD5AAAAkgMAAAAA&#10;" strokeweight="2pt">
                  <v:stroke startarrowwidth="narrow" startarrowlength="short" endarrowwidth="narrow" endarrowlength="short"/>
                </v:line>
                <v:line id="Line_x0020_86" o:spid="_x0000_s1065" style="position:absolute;visibility:visible;mso-wrap-style:square" from="16160,18224" to="16162,189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gwQ8cQAAADbAAAADwAAAGRycy9kb3ducmV2LnhtbESP0UoDMRRE3wv+Q7iCb21WLWVZm5ZS&#10;FW1fiqsfcNncblI3N0sSt+vfN4LQx2FmzjDL9eg6MVCI1rOC+1kBgrjx2nKr4OvzdVqCiAlZY+eZ&#10;FPxShPXqZrLESvszf9BQp1ZkCMcKFZiU+krK2BhyGGe+J87e0QeHKcvQSh3wnOGukw9FsZAOLecF&#10;gz1tDTXf9Y9T0JZ2Nx7mj8XebMu3lzCcNo19Vurudtw8gUg0pmv4v/2uFcwX8Pcl/wC5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DBDxxAAAANsAAAAPAAAAAAAAAAAA&#10;AAAAAKECAABkcnMvZG93bnJldi54bWxQSwUGAAAAAAQABAD5AAAAkgMAAAAA&#10;" strokeweight="2pt">
                  <v:stroke startarrowwidth="narrow" startarrowlength="short" endarrowwidth="narrow" endarrowlength="short"/>
                </v:line>
                <v:line id="Line_x0020_87" o:spid="_x0000_s1066" style="position:absolute;visibility:visible;mso-wrap-style:square" from="17805,18224" to="17807,189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Xno8EAAADbAAAADwAAAGRycy9kb3ducmV2LnhtbERPzU4CMRC+m/AOzZBwk65IdLNSCAEJ&#10;yMWIPsBkO26r2+mmLcvy9vRg4vHL979YDa4VPYVoPSt4mBYgiGuvLTcKvj539yWImJA1tp5JwZUi&#10;rJajuwVW2l/4g/pTakQO4VihApNSV0kZa0MO49R3xJn79sFhyjA0Uge85HDXyllRPEmHlnODwY42&#10;hurf09kpaEr7NrzPH4uj2ZT719D/rGu7VWoyHtYvIBIN6V/85z5oBc95ff6Sf4Bc3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MxeejwQAAANsAAAAPAAAAAAAAAAAAAAAA&#10;AKECAABkcnMvZG93bnJldi54bWxQSwUGAAAAAAQABAD5AAAAjwMAAAAA&#10;" strokeweight="2pt">
                  <v:stroke startarrowwidth="narrow" startarrowlength="short" endarrowwidth="narrow" endarrowlength="short"/>
                </v:line>
                <v:line id="Line_x0020_88" o:spid="_x0000_s1067" style="position:absolute;visibility:visible;mso-wrap-style:square" from="14518,18933" to="19996,189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3QhcMUAAADbAAAADwAAAGRycy9kb3ducmV2LnhtbESPzWsCMRTE7wX/h/CEXopmlVZlNYos&#10;VFp7qh8Hb8/N2w/cvCxJ1O1/bwqFHoeZ+Q2zWHWmETdyvrasYDRMQBDnVtdcKjjs3wczED4ga2ws&#10;k4If8rBa9p4WmGp752+67UIpIoR9igqqENpUSp9XZNAPbUscvcI6gyFKV0rt8B7hppHjJJlIgzXH&#10;hQpbyirKL7urUXA8jd8229fi88X58iupbSaLc6bUc79bz0EE6sJ/+K/9oRVMR/D7Jf4AuX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3QhcMUAAADbAAAADwAAAAAAAAAA&#10;AAAAAAChAgAAZHJzL2Rvd25yZXYueG1sUEsFBgAAAAAEAAQA+QAAAJMDAAAAAA==&#10;" strokeweight="2.25pt">
                  <v:stroke startarrowwidth="narrow" startarrowlength="short" endarrowwidth="narrow" endarrowlength="short"/>
                </v:line>
                <v:line id="Line_x0020_89" o:spid="_x0000_s1068" style="position:absolute;visibility:visible;mso-wrap-style:square" from="14518,18579" to="19996,185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6a/B8UAAADbAAAADwAAAGRycy9kb3ducmV2LnhtbESPzWsCMRTE74X+D+EVvBTNutgqW6PI&#10;gmL1VD8Ovb1u3n7QzcuSRN3+96ZQ6HGYmd8w82VvWnEl5xvLCsajBARxYXXDlYLTcT2cgfABWWNr&#10;mRT8kIfl4vFhjpm2N/6g6yFUIkLYZ6igDqHLpPRFTQb9yHbE0SutMxiidJXUDm8RblqZJsmrNNhw&#10;XKixo7ym4vtwMQrOn+nLZjcp35+dr/ZJY3NZfuVKDZ761RuIQH34D/+1t1rBNIXfL/EHyMU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6a/B8UAAADbAAAADwAAAAAAAAAA&#10;AAAAAAChAgAAZHJzL2Rvd25yZXYueG1sUEsFBgAAAAAEAAQA+QAAAJMDAAAAAA==&#10;" strokeweight="2.25pt">
                  <v:stroke startarrowwidth="narrow" startarrowlength="short" endarrowwidth="narrow" endarrowlength="short"/>
                </v:line>
                <v:line id="Line_x0020_90" o:spid="_x0000_s1069" style="position:absolute;visibility:visible;mso-wrap-style:square" from="15065,18579" to="15067,1893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Bd51MQAAADbAAAADwAAAGRycy9kb3ducmV2LnhtbESP0U4CMRRE3034h+aS+CZdwchmoRAC&#10;EpUXIvIBN9vrtrq93bRlWf/empj4OJmZM5nlenCt6ClE61nB/aQAQVx7bblRcH7f35UgYkLW2Hom&#10;Bd8UYb0a3Syx0v7Kb9SfUiMyhGOFCkxKXSVlrA05jBPfEWfvwweHKcvQSB3wmuGuldOieJQOLecF&#10;gx1tDdVfp4tT0JT2dTg+zIqD2ZbPT6H/3NR2p9TteNgsQCQa0n/4r/2iFcxn8Psl/wC5+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8F3nUxAAAANsAAAAPAAAAAAAAAAAA&#10;AAAAAKECAABkcnMvZG93bnJldi54bWxQSwUGAAAAAAQABAD5AAAAkgMAAAAA&#10;" strokeweight="2pt">
                  <v:stroke startarrowwidth="narrow" startarrowlength="short" endarrowwidth="narrow" endarrowlength="short"/>
                </v:line>
                <v:line id="Line_x0020_91" o:spid="_x0000_s1070" style="position:absolute;visibility:visible;mso-wrap-style:square" from="15614,18579" to="15615,1893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7hoMQAAADbAAAADwAAAGRycy9kb3ducmV2LnhtbESP0U4CMRRE3034h+aS+CZdgchmoRAC&#10;GJUXIvIBN9vrtrq93bR1Wf/empj4OJmZM5nVZnCt6ClE61nB/aQAQVx7bblRcHl7vCtBxISssfVM&#10;Cr4pwmY9ullhpf2VX6k/p0ZkCMcKFZiUukrKWBtyGCe+I87euw8OU5ahkTrgNcNdK6dF8SAdWs4L&#10;BjvaGao/z19OQVPal+E0nxVHsyufDqH/2NZ2r9TteNguQSQa0n/4r/2sFSzm8Psl/wC5/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z/uGgxAAAANsAAAAPAAAAAAAAAAAA&#10;AAAAAKECAABkcnMvZG93bnJldi54bWxQSwUGAAAAAAQABAD5AAAAkgMAAAAA&#10;" strokeweight="2pt">
                  <v:stroke startarrowwidth="narrow" startarrowlength="short" endarrowwidth="narrow" endarrowlength="short"/>
                </v:line>
              </v:group>
              <v:line id="Line_x0020_92" o:spid="_x0000_s1071" style="position:absolute;visibility:visible;mso-wrap-style:square" from="4,17869" to="7246,17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E8nc8UAAADbAAAADwAAAGRycy9kb3ducmV2LnhtbESPS2sCQRCE7wH/w9CCl6CzkfhgdRRZ&#10;iJjkFB8Hb+1O7wN3epaZUTf/PhMI5FhU1VfUct2ZRtzJ+dqygpdRAoI4t7rmUsHx8Dacg/ABWWNj&#10;mRR8k4f1qve0xFTbB3/RfR9KESHsU1RQhdCmUvq8IoN+ZFvi6BXWGQxRulJqh48IN40cJ8lUGqw5&#10;LlTYUlZRft3fjILTeTzZfrwW78/Ol59JbTNZXDKlBv1uswARqAv/4b/2TiuYTeD3S/wBcvU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E8nc8UAAADbAAAADwAAAAAAAAAA&#10;AAAAAAChAgAAZHJzL2Rvd25yZXYueG1sUEsFBgAAAAAEAAQA+QAAAJMDAAAAAA==&#10;" strokeweight="2.25pt">
                <v:stroke startarrowwidth="narrow" startarrowlength="short" endarrowwidth="narrow" endarrowlength="short"/>
              </v:line>
              <w10:wrap anchorx="page" anchory="page"/>
            </v:group>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F43C1"/>
    <w:multiLevelType w:val="hybridMultilevel"/>
    <w:tmpl w:val="83C48054"/>
    <w:lvl w:ilvl="0" w:tplc="06A8BB6E">
      <w:start w:val="1"/>
      <w:numFmt w:val="bullet"/>
      <w:lvlText w:val="-"/>
      <w:lvlJc w:val="left"/>
      <w:pPr>
        <w:ind w:left="720" w:hanging="360"/>
      </w:pPr>
      <w:rPr>
        <w:rFonts w:ascii="Times New Roman" w:eastAsiaTheme="minorHAnsi" w:hAnsi="Times New Roman" w:cs="Times New Roman" w:hint="default"/>
        <w:sz w:val="3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4403BF"/>
    <w:multiLevelType w:val="singleLevel"/>
    <w:tmpl w:val="F1F8680C"/>
    <w:lvl w:ilvl="0">
      <w:start w:val="1"/>
      <w:numFmt w:val="decimal"/>
      <w:lvlText w:val="%1."/>
      <w:lvlJc w:val="left"/>
      <w:pPr>
        <w:tabs>
          <w:tab w:val="num" w:pos="1353"/>
        </w:tabs>
        <w:ind w:left="1353" w:hanging="360"/>
      </w:pPr>
      <w:rPr>
        <w:rFonts w:hint="default"/>
      </w:rPr>
    </w:lvl>
  </w:abstractNum>
  <w:abstractNum w:abstractNumId="2">
    <w:nsid w:val="0B9C1B40"/>
    <w:multiLevelType w:val="hybridMultilevel"/>
    <w:tmpl w:val="3A2AE9A6"/>
    <w:lvl w:ilvl="0" w:tplc="04090001">
      <w:start w:val="1"/>
      <w:numFmt w:val="bullet"/>
      <w:lvlText w:val=""/>
      <w:lvlJc w:val="left"/>
      <w:pPr>
        <w:tabs>
          <w:tab w:val="num" w:pos="1069"/>
        </w:tabs>
        <w:ind w:left="1069"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066489"/>
    <w:multiLevelType w:val="hybridMultilevel"/>
    <w:tmpl w:val="4ACE1F14"/>
    <w:lvl w:ilvl="0" w:tplc="88EAE4EE">
      <w:start w:val="3"/>
      <w:numFmt w:val="decimal"/>
      <w:lvlText w:val="%1."/>
      <w:lvlJc w:val="left"/>
      <w:pPr>
        <w:ind w:left="529" w:hanging="423"/>
        <w:jc w:val="right"/>
      </w:pPr>
      <w:rPr>
        <w:rFonts w:hint="default"/>
        <w:spacing w:val="-9"/>
        <w:w w:val="100"/>
        <w:lang w:val="uk-UA" w:eastAsia="uk-UA" w:bidi="uk-UA"/>
      </w:rPr>
    </w:lvl>
    <w:lvl w:ilvl="1" w:tplc="272C47F0">
      <w:numFmt w:val="bullet"/>
      <w:lvlText w:val="•"/>
      <w:lvlJc w:val="left"/>
      <w:pPr>
        <w:ind w:left="1450" w:hanging="423"/>
      </w:pPr>
      <w:rPr>
        <w:rFonts w:hint="default"/>
        <w:lang w:val="uk-UA" w:eastAsia="uk-UA" w:bidi="uk-UA"/>
      </w:rPr>
    </w:lvl>
    <w:lvl w:ilvl="2" w:tplc="4416579E">
      <w:numFmt w:val="bullet"/>
      <w:lvlText w:val="•"/>
      <w:lvlJc w:val="left"/>
      <w:pPr>
        <w:ind w:left="2381" w:hanging="423"/>
      </w:pPr>
      <w:rPr>
        <w:rFonts w:hint="default"/>
        <w:lang w:val="uk-UA" w:eastAsia="uk-UA" w:bidi="uk-UA"/>
      </w:rPr>
    </w:lvl>
    <w:lvl w:ilvl="3" w:tplc="C1C8C6C2">
      <w:numFmt w:val="bullet"/>
      <w:lvlText w:val="•"/>
      <w:lvlJc w:val="left"/>
      <w:pPr>
        <w:ind w:left="3311" w:hanging="423"/>
      </w:pPr>
      <w:rPr>
        <w:rFonts w:hint="default"/>
        <w:lang w:val="uk-UA" w:eastAsia="uk-UA" w:bidi="uk-UA"/>
      </w:rPr>
    </w:lvl>
    <w:lvl w:ilvl="4" w:tplc="7F64C12E">
      <w:numFmt w:val="bullet"/>
      <w:lvlText w:val="•"/>
      <w:lvlJc w:val="left"/>
      <w:pPr>
        <w:ind w:left="4242" w:hanging="423"/>
      </w:pPr>
      <w:rPr>
        <w:rFonts w:hint="default"/>
        <w:lang w:val="uk-UA" w:eastAsia="uk-UA" w:bidi="uk-UA"/>
      </w:rPr>
    </w:lvl>
    <w:lvl w:ilvl="5" w:tplc="87682EB6">
      <w:numFmt w:val="bullet"/>
      <w:lvlText w:val="•"/>
      <w:lvlJc w:val="left"/>
      <w:pPr>
        <w:ind w:left="5173" w:hanging="423"/>
      </w:pPr>
      <w:rPr>
        <w:rFonts w:hint="default"/>
        <w:lang w:val="uk-UA" w:eastAsia="uk-UA" w:bidi="uk-UA"/>
      </w:rPr>
    </w:lvl>
    <w:lvl w:ilvl="6" w:tplc="84704902">
      <w:numFmt w:val="bullet"/>
      <w:lvlText w:val="•"/>
      <w:lvlJc w:val="left"/>
      <w:pPr>
        <w:ind w:left="6103" w:hanging="423"/>
      </w:pPr>
      <w:rPr>
        <w:rFonts w:hint="default"/>
        <w:lang w:val="uk-UA" w:eastAsia="uk-UA" w:bidi="uk-UA"/>
      </w:rPr>
    </w:lvl>
    <w:lvl w:ilvl="7" w:tplc="4EAED3D4">
      <w:numFmt w:val="bullet"/>
      <w:lvlText w:val="•"/>
      <w:lvlJc w:val="left"/>
      <w:pPr>
        <w:ind w:left="7034" w:hanging="423"/>
      </w:pPr>
      <w:rPr>
        <w:rFonts w:hint="default"/>
        <w:lang w:val="uk-UA" w:eastAsia="uk-UA" w:bidi="uk-UA"/>
      </w:rPr>
    </w:lvl>
    <w:lvl w:ilvl="8" w:tplc="28BE7F88">
      <w:numFmt w:val="bullet"/>
      <w:lvlText w:val="•"/>
      <w:lvlJc w:val="left"/>
      <w:pPr>
        <w:ind w:left="7965" w:hanging="423"/>
      </w:pPr>
      <w:rPr>
        <w:rFonts w:hint="default"/>
        <w:lang w:val="uk-UA" w:eastAsia="uk-UA" w:bidi="uk-UA"/>
      </w:rPr>
    </w:lvl>
  </w:abstractNum>
  <w:abstractNum w:abstractNumId="4">
    <w:nsid w:val="10996379"/>
    <w:multiLevelType w:val="hybridMultilevel"/>
    <w:tmpl w:val="B95C7A54"/>
    <w:lvl w:ilvl="0" w:tplc="06A8BB6E">
      <w:start w:val="1"/>
      <w:numFmt w:val="bullet"/>
      <w:lvlText w:val="-"/>
      <w:lvlJc w:val="left"/>
      <w:pPr>
        <w:ind w:left="720" w:hanging="360"/>
      </w:pPr>
      <w:rPr>
        <w:rFonts w:ascii="Times New Roman" w:eastAsiaTheme="minorHAnsi" w:hAnsi="Times New Roman" w:cs="Times New Roman" w:hint="default"/>
        <w:sz w:val="3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81774F"/>
    <w:multiLevelType w:val="multilevel"/>
    <w:tmpl w:val="D9A6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496F39"/>
    <w:multiLevelType w:val="hybridMultilevel"/>
    <w:tmpl w:val="739E05AC"/>
    <w:lvl w:ilvl="0" w:tplc="FC747D88">
      <w:numFmt w:val="bullet"/>
      <w:lvlText w:val="‒"/>
      <w:lvlJc w:val="left"/>
      <w:pPr>
        <w:ind w:left="435" w:hanging="360"/>
      </w:pPr>
      <w:rPr>
        <w:rFonts w:ascii="Times New Roman" w:eastAsiaTheme="minorEastAsia" w:hAnsi="Times New Roman" w:cs="Times New Roman" w:hint="default"/>
      </w:rPr>
    </w:lvl>
    <w:lvl w:ilvl="1" w:tplc="FC747D88">
      <w:numFmt w:val="bullet"/>
      <w:lvlText w:val="‒"/>
      <w:lvlJc w:val="left"/>
      <w:pPr>
        <w:ind w:left="1155" w:hanging="360"/>
      </w:pPr>
      <w:rPr>
        <w:rFonts w:ascii="Times New Roman" w:eastAsiaTheme="minorEastAsia" w:hAnsi="Times New Roman" w:cs="Times New Roman"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7">
    <w:nsid w:val="19B60582"/>
    <w:multiLevelType w:val="hybridMultilevel"/>
    <w:tmpl w:val="D3EEFEAC"/>
    <w:lvl w:ilvl="0" w:tplc="06A8BB6E">
      <w:start w:val="1"/>
      <w:numFmt w:val="bullet"/>
      <w:lvlText w:val="-"/>
      <w:lvlJc w:val="left"/>
      <w:pPr>
        <w:ind w:left="720" w:hanging="360"/>
      </w:pPr>
      <w:rPr>
        <w:rFonts w:ascii="Times New Roman" w:eastAsiaTheme="minorHAnsi" w:hAnsi="Times New Roman" w:cs="Times New Roman" w:hint="default"/>
        <w:sz w:val="3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BD3655"/>
    <w:multiLevelType w:val="hybridMultilevel"/>
    <w:tmpl w:val="0F348356"/>
    <w:lvl w:ilvl="0" w:tplc="FC747D88">
      <w:numFmt w:val="bullet"/>
      <w:lvlText w:val="‒"/>
      <w:lvlJc w:val="left"/>
      <w:pPr>
        <w:ind w:left="435" w:hanging="360"/>
      </w:pPr>
      <w:rPr>
        <w:rFonts w:ascii="Times New Roman" w:eastAsiaTheme="minorEastAsia" w:hAnsi="Times New Roman" w:cs="Times New Roman" w:hint="default"/>
      </w:rPr>
    </w:lvl>
    <w:lvl w:ilvl="1" w:tplc="FC747D88">
      <w:numFmt w:val="bullet"/>
      <w:lvlText w:val="‒"/>
      <w:lvlJc w:val="left"/>
      <w:pPr>
        <w:ind w:left="1155" w:hanging="360"/>
      </w:pPr>
      <w:rPr>
        <w:rFonts w:ascii="Times New Roman" w:eastAsiaTheme="minorEastAsia" w:hAnsi="Times New Roman" w:cs="Times New Roman"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9">
    <w:nsid w:val="20602926"/>
    <w:multiLevelType w:val="hybridMultilevel"/>
    <w:tmpl w:val="C85E7266"/>
    <w:lvl w:ilvl="0" w:tplc="06A8BB6E">
      <w:start w:val="1"/>
      <w:numFmt w:val="bullet"/>
      <w:lvlText w:val="-"/>
      <w:lvlJc w:val="left"/>
      <w:pPr>
        <w:ind w:left="1068" w:hanging="360"/>
      </w:pPr>
      <w:rPr>
        <w:rFonts w:ascii="Times New Roman" w:eastAsiaTheme="minorHAnsi" w:hAnsi="Times New Roman" w:cs="Times New Roman" w:hint="default"/>
        <w:sz w:val="37"/>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21BF43EF"/>
    <w:multiLevelType w:val="multilevel"/>
    <w:tmpl w:val="8B3E3EBA"/>
    <w:lvl w:ilvl="0">
      <w:start w:val="1"/>
      <w:numFmt w:val="bullet"/>
      <w:pStyle w:val="a"/>
      <w:lvlText w:val="–"/>
      <w:lvlJc w:val="left"/>
      <w:pPr>
        <w:ind w:left="1429" w:hanging="360"/>
      </w:pPr>
      <w:rPr>
        <w:rFonts w:ascii="Times New Roman" w:hAnsi="Times New Roman" w:cs="Times New Roman"/>
        <w:sz w:val="28"/>
      </w:rPr>
    </w:lvl>
    <w:lvl w:ilvl="1">
      <w:start w:val="1"/>
      <w:numFmt w:val="russianLower"/>
      <w:lvlText w:val="%2"/>
      <w:lvlJc w:val="left"/>
      <w:pPr>
        <w:ind w:left="2149" w:hanging="360"/>
      </w:pPr>
      <w:rPr>
        <w:rFonts w:ascii="Times New Roman" w:hAnsi="Times New Roman"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nsid w:val="2B494159"/>
    <w:multiLevelType w:val="hybridMultilevel"/>
    <w:tmpl w:val="96FE291C"/>
    <w:lvl w:ilvl="0" w:tplc="06A8BB6E">
      <w:start w:val="1"/>
      <w:numFmt w:val="bullet"/>
      <w:lvlText w:val="-"/>
      <w:lvlJc w:val="left"/>
      <w:pPr>
        <w:ind w:left="720" w:hanging="360"/>
      </w:pPr>
      <w:rPr>
        <w:rFonts w:ascii="Times New Roman" w:eastAsiaTheme="minorHAnsi" w:hAnsi="Times New Roman" w:cs="Times New Roman" w:hint="default"/>
        <w:sz w:val="37"/>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814A29"/>
    <w:multiLevelType w:val="hybridMultilevel"/>
    <w:tmpl w:val="423EB65A"/>
    <w:lvl w:ilvl="0" w:tplc="06A8BB6E">
      <w:start w:val="1"/>
      <w:numFmt w:val="bullet"/>
      <w:lvlText w:val="-"/>
      <w:lvlJc w:val="left"/>
      <w:pPr>
        <w:ind w:left="720" w:hanging="360"/>
      </w:pPr>
      <w:rPr>
        <w:rFonts w:ascii="Times New Roman" w:eastAsiaTheme="minorHAnsi" w:hAnsi="Times New Roman" w:cs="Times New Roman" w:hint="default"/>
        <w:sz w:val="3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6B543F"/>
    <w:multiLevelType w:val="hybridMultilevel"/>
    <w:tmpl w:val="5B16CA92"/>
    <w:lvl w:ilvl="0" w:tplc="06A8BB6E">
      <w:start w:val="1"/>
      <w:numFmt w:val="bullet"/>
      <w:lvlText w:val="-"/>
      <w:lvlJc w:val="left"/>
      <w:pPr>
        <w:ind w:left="720" w:hanging="360"/>
      </w:pPr>
      <w:rPr>
        <w:rFonts w:ascii="Times New Roman" w:eastAsiaTheme="minorHAnsi" w:hAnsi="Times New Roman" w:cs="Times New Roman" w:hint="default"/>
        <w:sz w:val="3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5D555F"/>
    <w:multiLevelType w:val="hybridMultilevel"/>
    <w:tmpl w:val="C6B245CE"/>
    <w:lvl w:ilvl="0" w:tplc="FC747D88">
      <w:numFmt w:val="bullet"/>
      <w:lvlText w:val="‒"/>
      <w:lvlJc w:val="left"/>
      <w:pPr>
        <w:ind w:left="435" w:hanging="360"/>
      </w:pPr>
      <w:rPr>
        <w:rFonts w:ascii="Times New Roman" w:eastAsiaTheme="minorEastAsia" w:hAnsi="Times New Roman" w:cs="Times New Roman" w:hint="default"/>
      </w:rPr>
    </w:lvl>
    <w:lvl w:ilvl="1" w:tplc="FC747D88">
      <w:numFmt w:val="bullet"/>
      <w:lvlText w:val="‒"/>
      <w:lvlJc w:val="left"/>
      <w:pPr>
        <w:ind w:left="1155" w:hanging="360"/>
      </w:pPr>
      <w:rPr>
        <w:rFonts w:ascii="Times New Roman" w:eastAsiaTheme="minorEastAsia" w:hAnsi="Times New Roman" w:cs="Times New Roman"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5">
    <w:nsid w:val="3C2E6C31"/>
    <w:multiLevelType w:val="hybridMultilevel"/>
    <w:tmpl w:val="DE286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FD27DF"/>
    <w:multiLevelType w:val="hybridMultilevel"/>
    <w:tmpl w:val="C5C83E1C"/>
    <w:lvl w:ilvl="0" w:tplc="FC747D8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64D305C"/>
    <w:multiLevelType w:val="hybridMultilevel"/>
    <w:tmpl w:val="B5725292"/>
    <w:lvl w:ilvl="0" w:tplc="68F024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503137"/>
    <w:multiLevelType w:val="hybridMultilevel"/>
    <w:tmpl w:val="98EAB8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2F1569"/>
    <w:multiLevelType w:val="hybridMultilevel"/>
    <w:tmpl w:val="771495F6"/>
    <w:lvl w:ilvl="0" w:tplc="06A8BB6E">
      <w:start w:val="1"/>
      <w:numFmt w:val="bullet"/>
      <w:lvlText w:val="-"/>
      <w:lvlJc w:val="left"/>
      <w:pPr>
        <w:ind w:left="720" w:hanging="360"/>
      </w:pPr>
      <w:rPr>
        <w:rFonts w:ascii="Times New Roman" w:eastAsiaTheme="minorHAnsi" w:hAnsi="Times New Roman" w:cs="Times New Roman" w:hint="default"/>
        <w:sz w:val="3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9DE19AC"/>
    <w:multiLevelType w:val="hybridMultilevel"/>
    <w:tmpl w:val="FC6A1928"/>
    <w:lvl w:ilvl="0" w:tplc="06A8BB6E">
      <w:start w:val="1"/>
      <w:numFmt w:val="bullet"/>
      <w:lvlText w:val="-"/>
      <w:lvlJc w:val="left"/>
      <w:pPr>
        <w:ind w:left="720" w:hanging="360"/>
      </w:pPr>
      <w:rPr>
        <w:rFonts w:ascii="Times New Roman" w:eastAsiaTheme="minorHAnsi" w:hAnsi="Times New Roman" w:cs="Times New Roman" w:hint="default"/>
        <w:sz w:val="37"/>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A143703"/>
    <w:multiLevelType w:val="multilevel"/>
    <w:tmpl w:val="BA3AFC0E"/>
    <w:lvl w:ilvl="0">
      <w:start w:val="1"/>
      <w:numFmt w:val="decimal"/>
      <w:lvlText w:val="%1."/>
      <w:lvlJc w:val="left"/>
      <w:pPr>
        <w:ind w:left="72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nsid w:val="54480F0F"/>
    <w:multiLevelType w:val="hybridMultilevel"/>
    <w:tmpl w:val="E9480B76"/>
    <w:lvl w:ilvl="0" w:tplc="06A8BB6E">
      <w:start w:val="1"/>
      <w:numFmt w:val="bullet"/>
      <w:lvlText w:val="-"/>
      <w:lvlJc w:val="left"/>
      <w:pPr>
        <w:ind w:left="720" w:hanging="360"/>
      </w:pPr>
      <w:rPr>
        <w:rFonts w:ascii="Times New Roman" w:eastAsiaTheme="minorHAnsi" w:hAnsi="Times New Roman" w:cs="Times New Roman" w:hint="default"/>
        <w:sz w:val="37"/>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AA10C08"/>
    <w:multiLevelType w:val="hybridMultilevel"/>
    <w:tmpl w:val="93EA1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AD7F7F"/>
    <w:multiLevelType w:val="hybridMultilevel"/>
    <w:tmpl w:val="DCD80650"/>
    <w:lvl w:ilvl="0" w:tplc="DC765A60">
      <w:start w:val="1"/>
      <w:numFmt w:val="decimal"/>
      <w:pStyle w:val="a0"/>
      <w:lvlText w:val="%1."/>
      <w:lvlJc w:val="left"/>
      <w:pPr>
        <w:ind w:left="786" w:hanging="360"/>
      </w:pPr>
    </w:lvl>
    <w:lvl w:ilvl="1" w:tplc="46ACB4E0">
      <w:start w:val="1"/>
      <w:numFmt w:val="russianLower"/>
      <w:lvlText w:val="%2."/>
      <w:lvlJc w:val="left"/>
      <w:pPr>
        <w:ind w:left="2149" w:hanging="360"/>
      </w:pPr>
      <w:rPr>
        <w:rFonts w:hint="default"/>
      </w:r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5">
    <w:nsid w:val="5FAC16CE"/>
    <w:multiLevelType w:val="hybridMultilevel"/>
    <w:tmpl w:val="146A9CEC"/>
    <w:lvl w:ilvl="0" w:tplc="06A8BB6E">
      <w:start w:val="1"/>
      <w:numFmt w:val="bullet"/>
      <w:lvlText w:val="-"/>
      <w:lvlJc w:val="left"/>
      <w:pPr>
        <w:ind w:left="1429" w:hanging="360"/>
      </w:pPr>
      <w:rPr>
        <w:rFonts w:ascii="Times New Roman" w:eastAsiaTheme="minorHAnsi" w:hAnsi="Times New Roman" w:cs="Times New Roman" w:hint="default"/>
        <w:sz w:val="37"/>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83D494E"/>
    <w:multiLevelType w:val="multilevel"/>
    <w:tmpl w:val="02C2119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7">
    <w:nsid w:val="6ED12A00"/>
    <w:multiLevelType w:val="multilevel"/>
    <w:tmpl w:val="32E4AD64"/>
    <w:lvl w:ilvl="0">
      <w:start w:val="1"/>
      <w:numFmt w:val="decimal"/>
      <w:lvlText w:val="%1."/>
      <w:lvlJc w:val="left"/>
      <w:pPr>
        <w:ind w:left="1069" w:hanging="360"/>
      </w:pPr>
      <w:rPr>
        <w:rFonts w:hint="default"/>
      </w:rPr>
    </w:lvl>
    <w:lvl w:ilvl="1">
      <w:start w:val="1"/>
      <w:numFmt w:val="decimal"/>
      <w:isLgl/>
      <w:lvlText w:val="%1.%2"/>
      <w:lvlJc w:val="left"/>
      <w:pPr>
        <w:ind w:left="1354" w:hanging="645"/>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07A4BE4"/>
    <w:multiLevelType w:val="hybridMultilevel"/>
    <w:tmpl w:val="1AC8C44E"/>
    <w:lvl w:ilvl="0" w:tplc="06A8BB6E">
      <w:start w:val="1"/>
      <w:numFmt w:val="bullet"/>
      <w:lvlText w:val="-"/>
      <w:lvlJc w:val="left"/>
      <w:pPr>
        <w:ind w:left="720" w:hanging="360"/>
      </w:pPr>
      <w:rPr>
        <w:rFonts w:ascii="Times New Roman" w:eastAsiaTheme="minorHAnsi" w:hAnsi="Times New Roman" w:cs="Times New Roman" w:hint="default"/>
        <w:sz w:val="3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7A2A74"/>
    <w:multiLevelType w:val="hybridMultilevel"/>
    <w:tmpl w:val="BF0815A2"/>
    <w:lvl w:ilvl="0" w:tplc="FC747D88">
      <w:numFmt w:val="bullet"/>
      <w:lvlText w:val="‒"/>
      <w:lvlJc w:val="left"/>
      <w:pPr>
        <w:ind w:left="435" w:hanging="360"/>
      </w:pPr>
      <w:rPr>
        <w:rFonts w:ascii="Times New Roman" w:eastAsiaTheme="minorEastAsia" w:hAnsi="Times New Roman" w:cs="Times New Roman" w:hint="default"/>
      </w:rPr>
    </w:lvl>
    <w:lvl w:ilvl="1" w:tplc="FC747D88">
      <w:numFmt w:val="bullet"/>
      <w:lvlText w:val="‒"/>
      <w:lvlJc w:val="left"/>
      <w:pPr>
        <w:ind w:left="1155" w:hanging="360"/>
      </w:pPr>
      <w:rPr>
        <w:rFonts w:ascii="Times New Roman" w:eastAsiaTheme="minorEastAsia" w:hAnsi="Times New Roman" w:cs="Times New Roman"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0">
    <w:nsid w:val="778F0315"/>
    <w:multiLevelType w:val="hybridMultilevel"/>
    <w:tmpl w:val="63A2CED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8D900D0"/>
    <w:multiLevelType w:val="hybridMultilevel"/>
    <w:tmpl w:val="C88891BA"/>
    <w:lvl w:ilvl="0" w:tplc="FC747D88">
      <w:numFmt w:val="bullet"/>
      <w:lvlText w:val="‒"/>
      <w:lvlJc w:val="left"/>
      <w:pPr>
        <w:ind w:left="435" w:hanging="360"/>
      </w:pPr>
      <w:rPr>
        <w:rFonts w:ascii="Times New Roman" w:eastAsiaTheme="minorEastAsia" w:hAnsi="Times New Roman" w:cs="Times New Roman" w:hint="default"/>
      </w:rPr>
    </w:lvl>
    <w:lvl w:ilvl="1" w:tplc="FC747D88">
      <w:numFmt w:val="bullet"/>
      <w:lvlText w:val="‒"/>
      <w:lvlJc w:val="left"/>
      <w:pPr>
        <w:ind w:left="1155" w:hanging="360"/>
      </w:pPr>
      <w:rPr>
        <w:rFonts w:ascii="Times New Roman" w:eastAsiaTheme="minorEastAsia" w:hAnsi="Times New Roman" w:cs="Times New Roman"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2">
    <w:nsid w:val="79CA1F6E"/>
    <w:multiLevelType w:val="hybridMultilevel"/>
    <w:tmpl w:val="D3E240D4"/>
    <w:lvl w:ilvl="0" w:tplc="FC747D88">
      <w:numFmt w:val="bullet"/>
      <w:lvlText w:val="‒"/>
      <w:lvlJc w:val="left"/>
      <w:pPr>
        <w:ind w:left="435" w:hanging="360"/>
      </w:pPr>
      <w:rPr>
        <w:rFonts w:ascii="Times New Roman" w:eastAsiaTheme="minorEastAsia" w:hAnsi="Times New Roman" w:cs="Times New Roman" w:hint="default"/>
      </w:rPr>
    </w:lvl>
    <w:lvl w:ilvl="1" w:tplc="FC747D88">
      <w:numFmt w:val="bullet"/>
      <w:lvlText w:val="‒"/>
      <w:lvlJc w:val="left"/>
      <w:pPr>
        <w:ind w:left="1155" w:hanging="360"/>
      </w:pPr>
      <w:rPr>
        <w:rFonts w:ascii="Times New Roman" w:eastAsiaTheme="minorEastAsia" w:hAnsi="Times New Roman" w:cs="Times New Roman"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3">
    <w:nsid w:val="7A607567"/>
    <w:multiLevelType w:val="hybridMultilevel"/>
    <w:tmpl w:val="F33AB894"/>
    <w:lvl w:ilvl="0" w:tplc="06A8BB6E">
      <w:start w:val="1"/>
      <w:numFmt w:val="bullet"/>
      <w:lvlText w:val="-"/>
      <w:lvlJc w:val="left"/>
      <w:pPr>
        <w:ind w:left="720" w:hanging="360"/>
      </w:pPr>
      <w:rPr>
        <w:rFonts w:ascii="Times New Roman" w:eastAsiaTheme="minorHAnsi" w:hAnsi="Times New Roman" w:cs="Times New Roman" w:hint="default"/>
        <w:sz w:val="3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6"/>
  </w:num>
  <w:num w:numId="3">
    <w:abstractNumId w:val="1"/>
  </w:num>
  <w:num w:numId="4">
    <w:abstractNumId w:val="2"/>
  </w:num>
  <w:num w:numId="5">
    <w:abstractNumId w:val="18"/>
  </w:num>
  <w:num w:numId="6">
    <w:abstractNumId w:val="11"/>
  </w:num>
  <w:num w:numId="7">
    <w:abstractNumId w:val="10"/>
  </w:num>
  <w:num w:numId="8">
    <w:abstractNumId w:val="25"/>
  </w:num>
  <w:num w:numId="9">
    <w:abstractNumId w:val="30"/>
  </w:num>
  <w:num w:numId="10">
    <w:abstractNumId w:val="24"/>
  </w:num>
  <w:num w:numId="11">
    <w:abstractNumId w:val="20"/>
  </w:num>
  <w:num w:numId="12">
    <w:abstractNumId w:val="21"/>
  </w:num>
  <w:num w:numId="13">
    <w:abstractNumId w:val="19"/>
  </w:num>
  <w:num w:numId="14">
    <w:abstractNumId w:val="22"/>
  </w:num>
  <w:num w:numId="15">
    <w:abstractNumId w:val="9"/>
  </w:num>
  <w:num w:numId="16">
    <w:abstractNumId w:val="8"/>
  </w:num>
  <w:num w:numId="17">
    <w:abstractNumId w:val="0"/>
  </w:num>
  <w:num w:numId="18">
    <w:abstractNumId w:val="7"/>
  </w:num>
  <w:num w:numId="19">
    <w:abstractNumId w:val="12"/>
  </w:num>
  <w:num w:numId="20">
    <w:abstractNumId w:val="27"/>
  </w:num>
  <w:num w:numId="21">
    <w:abstractNumId w:val="32"/>
  </w:num>
  <w:num w:numId="22">
    <w:abstractNumId w:val="14"/>
  </w:num>
  <w:num w:numId="23">
    <w:abstractNumId w:val="31"/>
  </w:num>
  <w:num w:numId="24">
    <w:abstractNumId w:val="6"/>
  </w:num>
  <w:num w:numId="25">
    <w:abstractNumId w:val="29"/>
  </w:num>
  <w:num w:numId="26">
    <w:abstractNumId w:val="17"/>
  </w:num>
  <w:num w:numId="27">
    <w:abstractNumId w:val="4"/>
  </w:num>
  <w:num w:numId="28">
    <w:abstractNumId w:val="33"/>
  </w:num>
  <w:num w:numId="29">
    <w:abstractNumId w:val="13"/>
  </w:num>
  <w:num w:numId="30">
    <w:abstractNumId w:val="28"/>
  </w:num>
  <w:num w:numId="31">
    <w:abstractNumId w:val="16"/>
  </w:num>
  <w:num w:numId="32">
    <w:abstractNumId w:val="23"/>
  </w:num>
  <w:num w:numId="33">
    <w:abstractNumId w:val="5"/>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CD0"/>
    <w:rsid w:val="001136D6"/>
    <w:rsid w:val="001C6652"/>
    <w:rsid w:val="001D658A"/>
    <w:rsid w:val="003D3149"/>
    <w:rsid w:val="00553B0D"/>
    <w:rsid w:val="009E7983"/>
    <w:rsid w:val="00AD5E65"/>
    <w:rsid w:val="00BB0340"/>
    <w:rsid w:val="00D448FF"/>
    <w:rsid w:val="00DA1CD0"/>
    <w:rsid w:val="00E03B63"/>
    <w:rsid w:val="00E37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2D6B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A1CD0"/>
    <w:rPr>
      <w:rFonts w:ascii="Times New Roman" w:hAnsi="Times New Roman" w:cs="Times New Roman"/>
      <w:lang w:eastAsia="ru-RU"/>
    </w:rPr>
  </w:style>
  <w:style w:type="paragraph" w:styleId="1">
    <w:name w:val="heading 1"/>
    <w:basedOn w:val="a1"/>
    <w:link w:val="10"/>
    <w:uiPriority w:val="9"/>
    <w:qFormat/>
    <w:rsid w:val="00E03B63"/>
    <w:pPr>
      <w:widowControl w:val="0"/>
      <w:autoSpaceDE w:val="0"/>
      <w:autoSpaceDN w:val="0"/>
      <w:jc w:val="center"/>
      <w:outlineLvl w:val="0"/>
    </w:pPr>
    <w:rPr>
      <w:rFonts w:ascii="Arial" w:eastAsia="Arial" w:hAnsi="Arial" w:cs="Arial"/>
      <w:b/>
      <w:bCs/>
      <w:sz w:val="28"/>
      <w:szCs w:val="28"/>
      <w:lang w:val="uk-UA" w:eastAsia="uk-UA" w:bidi="uk-UA"/>
    </w:rPr>
  </w:style>
  <w:style w:type="paragraph" w:styleId="2">
    <w:name w:val="heading 2"/>
    <w:basedOn w:val="a1"/>
    <w:next w:val="a1"/>
    <w:link w:val="20"/>
    <w:uiPriority w:val="9"/>
    <w:unhideWhenUsed/>
    <w:qFormat/>
    <w:rsid w:val="00AD5E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iPriority w:val="9"/>
    <w:unhideWhenUsed/>
    <w:qFormat/>
    <w:rsid w:val="00AD5E65"/>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1"/>
    <w:next w:val="a1"/>
    <w:link w:val="40"/>
    <w:qFormat/>
    <w:rsid w:val="00AD5E65"/>
    <w:pPr>
      <w:keepNext/>
      <w:spacing w:line="360" w:lineRule="auto"/>
      <w:ind w:left="708" w:firstLine="709"/>
      <w:jc w:val="both"/>
      <w:outlineLvl w:val="3"/>
    </w:pPr>
    <w:rPr>
      <w:rFonts w:eastAsia="Times New Roman"/>
      <w:sz w:val="28"/>
      <w:szCs w:val="20"/>
      <w:lang w:val="x-none"/>
    </w:rPr>
  </w:style>
  <w:style w:type="paragraph" w:styleId="6">
    <w:name w:val="heading 6"/>
    <w:basedOn w:val="a1"/>
    <w:next w:val="a1"/>
    <w:link w:val="60"/>
    <w:uiPriority w:val="9"/>
    <w:semiHidden/>
    <w:unhideWhenUsed/>
    <w:qFormat/>
    <w:rsid w:val="00E03B63"/>
    <w:pPr>
      <w:keepNext/>
      <w:keepLines/>
      <w:spacing w:before="40"/>
      <w:outlineLvl w:val="5"/>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E03B63"/>
    <w:rPr>
      <w:rFonts w:ascii="Arial" w:eastAsia="Arial" w:hAnsi="Arial" w:cs="Arial"/>
      <w:b/>
      <w:bCs/>
      <w:sz w:val="28"/>
      <w:szCs w:val="28"/>
      <w:lang w:val="uk-UA" w:eastAsia="uk-UA" w:bidi="uk-UA"/>
    </w:rPr>
  </w:style>
  <w:style w:type="table" w:customStyle="1" w:styleId="TableNormal">
    <w:name w:val="Table Normal"/>
    <w:uiPriority w:val="2"/>
    <w:semiHidden/>
    <w:unhideWhenUsed/>
    <w:qFormat/>
    <w:rsid w:val="00E03B63"/>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a5">
    <w:name w:val="Body Text"/>
    <w:basedOn w:val="a1"/>
    <w:link w:val="a6"/>
    <w:uiPriority w:val="1"/>
    <w:qFormat/>
    <w:rsid w:val="00E03B63"/>
    <w:pPr>
      <w:widowControl w:val="0"/>
      <w:autoSpaceDE w:val="0"/>
      <w:autoSpaceDN w:val="0"/>
    </w:pPr>
    <w:rPr>
      <w:rFonts w:eastAsia="Times New Roman"/>
      <w:sz w:val="28"/>
      <w:szCs w:val="28"/>
      <w:lang w:val="uk-UA" w:eastAsia="uk-UA" w:bidi="uk-UA"/>
    </w:rPr>
  </w:style>
  <w:style w:type="character" w:customStyle="1" w:styleId="a6">
    <w:name w:val="Основной текст Знак"/>
    <w:basedOn w:val="a2"/>
    <w:link w:val="a5"/>
    <w:uiPriority w:val="1"/>
    <w:rsid w:val="00E03B63"/>
    <w:rPr>
      <w:rFonts w:ascii="Times New Roman" w:eastAsia="Times New Roman" w:hAnsi="Times New Roman" w:cs="Times New Roman"/>
      <w:sz w:val="28"/>
      <w:szCs w:val="28"/>
      <w:lang w:val="uk-UA" w:eastAsia="uk-UA" w:bidi="uk-UA"/>
    </w:rPr>
  </w:style>
  <w:style w:type="paragraph" w:styleId="a7">
    <w:name w:val="List Paragraph"/>
    <w:basedOn w:val="a1"/>
    <w:link w:val="a8"/>
    <w:uiPriority w:val="34"/>
    <w:qFormat/>
    <w:rsid w:val="00E03B63"/>
    <w:pPr>
      <w:widowControl w:val="0"/>
      <w:autoSpaceDE w:val="0"/>
      <w:autoSpaceDN w:val="0"/>
      <w:ind w:left="102"/>
    </w:pPr>
    <w:rPr>
      <w:rFonts w:eastAsia="Times New Roman"/>
      <w:sz w:val="22"/>
      <w:szCs w:val="22"/>
      <w:lang w:val="uk-UA" w:eastAsia="uk-UA" w:bidi="uk-UA"/>
    </w:rPr>
  </w:style>
  <w:style w:type="paragraph" w:customStyle="1" w:styleId="TableParagraph">
    <w:name w:val="Table Paragraph"/>
    <w:basedOn w:val="a1"/>
    <w:uiPriority w:val="1"/>
    <w:qFormat/>
    <w:rsid w:val="00E03B63"/>
    <w:pPr>
      <w:widowControl w:val="0"/>
      <w:autoSpaceDE w:val="0"/>
      <w:autoSpaceDN w:val="0"/>
      <w:spacing w:line="315" w:lineRule="exact"/>
    </w:pPr>
    <w:rPr>
      <w:rFonts w:eastAsia="Times New Roman"/>
      <w:sz w:val="22"/>
      <w:szCs w:val="22"/>
      <w:lang w:val="uk-UA" w:eastAsia="uk-UA" w:bidi="uk-UA"/>
    </w:rPr>
  </w:style>
  <w:style w:type="paragraph" w:styleId="HTML">
    <w:name w:val="HTML Preformatted"/>
    <w:basedOn w:val="a1"/>
    <w:link w:val="HTML0"/>
    <w:uiPriority w:val="99"/>
    <w:unhideWhenUsed/>
    <w:rsid w:val="00E03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w:hAnsi="Courier New" w:cs="Courier New"/>
      <w:sz w:val="20"/>
      <w:szCs w:val="20"/>
    </w:rPr>
  </w:style>
  <w:style w:type="character" w:customStyle="1" w:styleId="HTML0">
    <w:name w:val="Стандартный HTML Знак"/>
    <w:basedOn w:val="a2"/>
    <w:link w:val="HTML"/>
    <w:uiPriority w:val="99"/>
    <w:rsid w:val="00E03B63"/>
    <w:rPr>
      <w:rFonts w:ascii="Courier New" w:eastAsia="Arial" w:hAnsi="Courier New" w:cs="Courier New"/>
      <w:sz w:val="20"/>
      <w:szCs w:val="20"/>
      <w:lang w:eastAsia="ru-RU"/>
    </w:rPr>
  </w:style>
  <w:style w:type="character" w:customStyle="1" w:styleId="60">
    <w:name w:val="Заголовок 6 Знак"/>
    <w:basedOn w:val="a2"/>
    <w:link w:val="6"/>
    <w:uiPriority w:val="9"/>
    <w:semiHidden/>
    <w:rsid w:val="00E03B63"/>
    <w:rPr>
      <w:rFonts w:asciiTheme="majorHAnsi" w:eastAsiaTheme="majorEastAsia" w:hAnsiTheme="majorHAnsi" w:cstheme="majorBidi"/>
      <w:color w:val="1F4D78" w:themeColor="accent1" w:themeShade="7F"/>
      <w:lang w:eastAsia="ru-RU"/>
    </w:rPr>
  </w:style>
  <w:style w:type="paragraph" w:styleId="21">
    <w:name w:val="Body Text Indent 2"/>
    <w:basedOn w:val="a1"/>
    <w:link w:val="22"/>
    <w:uiPriority w:val="99"/>
    <w:semiHidden/>
    <w:unhideWhenUsed/>
    <w:rsid w:val="00E03B63"/>
    <w:pPr>
      <w:spacing w:after="120" w:line="480" w:lineRule="auto"/>
      <w:ind w:left="283"/>
    </w:pPr>
  </w:style>
  <w:style w:type="character" w:customStyle="1" w:styleId="22">
    <w:name w:val="Основной текст с отступом 2 Знак"/>
    <w:basedOn w:val="a2"/>
    <w:link w:val="21"/>
    <w:uiPriority w:val="99"/>
    <w:semiHidden/>
    <w:rsid w:val="00E03B63"/>
    <w:rPr>
      <w:rFonts w:ascii="Times New Roman" w:hAnsi="Times New Roman" w:cs="Times New Roman"/>
      <w:lang w:eastAsia="ru-RU"/>
    </w:rPr>
  </w:style>
  <w:style w:type="paragraph" w:styleId="23">
    <w:name w:val="Body Text 2"/>
    <w:basedOn w:val="a1"/>
    <w:link w:val="24"/>
    <w:uiPriority w:val="99"/>
    <w:semiHidden/>
    <w:unhideWhenUsed/>
    <w:rsid w:val="00E03B63"/>
    <w:pPr>
      <w:spacing w:after="120" w:line="480" w:lineRule="auto"/>
    </w:pPr>
  </w:style>
  <w:style w:type="character" w:customStyle="1" w:styleId="24">
    <w:name w:val="Основной текст 2 Знак"/>
    <w:basedOn w:val="a2"/>
    <w:link w:val="23"/>
    <w:uiPriority w:val="99"/>
    <w:semiHidden/>
    <w:rsid w:val="00E03B63"/>
    <w:rPr>
      <w:rFonts w:ascii="Times New Roman" w:hAnsi="Times New Roman" w:cs="Times New Roman"/>
      <w:lang w:eastAsia="ru-RU"/>
    </w:rPr>
  </w:style>
  <w:style w:type="paragraph" w:styleId="a9">
    <w:name w:val="header"/>
    <w:basedOn w:val="a1"/>
    <w:link w:val="aa"/>
    <w:uiPriority w:val="99"/>
    <w:unhideWhenUsed/>
    <w:rsid w:val="00E03B63"/>
    <w:pPr>
      <w:tabs>
        <w:tab w:val="center" w:pos="4677"/>
        <w:tab w:val="right" w:pos="9355"/>
      </w:tabs>
    </w:pPr>
    <w:rPr>
      <w:rFonts w:asciiTheme="minorHAnsi" w:hAnsiTheme="minorHAnsi" w:cstheme="minorBidi"/>
      <w:sz w:val="22"/>
      <w:szCs w:val="22"/>
      <w:lang w:eastAsia="en-US"/>
    </w:rPr>
  </w:style>
  <w:style w:type="character" w:customStyle="1" w:styleId="aa">
    <w:name w:val="Верхний колонтитул Знак"/>
    <w:basedOn w:val="a2"/>
    <w:link w:val="a9"/>
    <w:uiPriority w:val="99"/>
    <w:rsid w:val="00E03B63"/>
    <w:rPr>
      <w:sz w:val="22"/>
      <w:szCs w:val="22"/>
    </w:rPr>
  </w:style>
  <w:style w:type="paragraph" w:styleId="ab">
    <w:name w:val="footer"/>
    <w:basedOn w:val="a1"/>
    <w:link w:val="ac"/>
    <w:uiPriority w:val="99"/>
    <w:unhideWhenUsed/>
    <w:rsid w:val="00E03B63"/>
    <w:pPr>
      <w:tabs>
        <w:tab w:val="center" w:pos="4677"/>
        <w:tab w:val="right" w:pos="9355"/>
      </w:tabs>
    </w:pPr>
    <w:rPr>
      <w:rFonts w:asciiTheme="minorHAnsi" w:hAnsiTheme="minorHAnsi" w:cstheme="minorBidi"/>
      <w:sz w:val="22"/>
      <w:szCs w:val="22"/>
      <w:lang w:eastAsia="en-US"/>
    </w:rPr>
  </w:style>
  <w:style w:type="character" w:customStyle="1" w:styleId="ac">
    <w:name w:val="Нижний колонтитул Знак"/>
    <w:basedOn w:val="a2"/>
    <w:link w:val="ab"/>
    <w:uiPriority w:val="99"/>
    <w:rsid w:val="00E03B63"/>
    <w:rPr>
      <w:sz w:val="22"/>
      <w:szCs w:val="22"/>
    </w:rPr>
  </w:style>
  <w:style w:type="paragraph" w:styleId="ad">
    <w:name w:val="Title"/>
    <w:basedOn w:val="a1"/>
    <w:link w:val="ae"/>
    <w:qFormat/>
    <w:rsid w:val="00E03B63"/>
    <w:pPr>
      <w:jc w:val="center"/>
    </w:pPr>
    <w:rPr>
      <w:rFonts w:eastAsia="Times New Roman"/>
      <w:b/>
      <w:sz w:val="28"/>
      <w:szCs w:val="20"/>
    </w:rPr>
  </w:style>
  <w:style w:type="character" w:customStyle="1" w:styleId="ae">
    <w:name w:val="Название Знак"/>
    <w:basedOn w:val="a2"/>
    <w:link w:val="ad"/>
    <w:rsid w:val="00E03B63"/>
    <w:rPr>
      <w:rFonts w:ascii="Times New Roman" w:eastAsia="Times New Roman" w:hAnsi="Times New Roman" w:cs="Times New Roman"/>
      <w:b/>
      <w:sz w:val="28"/>
      <w:szCs w:val="20"/>
      <w:lang w:eastAsia="ru-RU"/>
    </w:rPr>
  </w:style>
  <w:style w:type="table" w:styleId="af">
    <w:name w:val="Table Grid"/>
    <w:basedOn w:val="a3"/>
    <w:uiPriority w:val="59"/>
    <w:rsid w:val="00E03B6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2"/>
    <w:link w:val="2"/>
    <w:uiPriority w:val="9"/>
    <w:rsid w:val="00AD5E65"/>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2"/>
    <w:link w:val="3"/>
    <w:uiPriority w:val="9"/>
    <w:rsid w:val="00AD5E65"/>
    <w:rPr>
      <w:rFonts w:asciiTheme="majorHAnsi" w:eastAsiaTheme="majorEastAsia" w:hAnsiTheme="majorHAnsi" w:cstheme="majorBidi"/>
      <w:color w:val="1F4D78" w:themeColor="accent1" w:themeShade="7F"/>
      <w:lang w:eastAsia="ru-RU"/>
    </w:rPr>
  </w:style>
  <w:style w:type="character" w:customStyle="1" w:styleId="40">
    <w:name w:val="Заголовок 4 Знак"/>
    <w:basedOn w:val="a2"/>
    <w:link w:val="4"/>
    <w:rsid w:val="00AD5E65"/>
    <w:rPr>
      <w:rFonts w:ascii="Times New Roman" w:eastAsia="Times New Roman" w:hAnsi="Times New Roman" w:cs="Times New Roman"/>
      <w:sz w:val="28"/>
      <w:szCs w:val="20"/>
      <w:lang w:val="x-none" w:eastAsia="ru-RU"/>
    </w:rPr>
  </w:style>
  <w:style w:type="character" w:styleId="af0">
    <w:name w:val="Subtle Emphasis"/>
    <w:uiPriority w:val="19"/>
    <w:qFormat/>
    <w:rsid w:val="00AD5E65"/>
    <w:rPr>
      <w:b/>
      <w:iCs/>
      <w:sz w:val="16"/>
      <w:szCs w:val="16"/>
    </w:rPr>
  </w:style>
  <w:style w:type="paragraph" w:styleId="af1">
    <w:name w:val="No Spacing"/>
    <w:link w:val="af2"/>
    <w:uiPriority w:val="1"/>
    <w:qFormat/>
    <w:rsid w:val="00AD5E65"/>
    <w:rPr>
      <w:rFonts w:ascii="Calibri" w:eastAsia="Times New Roman" w:hAnsi="Calibri" w:cs="Times New Roman"/>
      <w:sz w:val="20"/>
      <w:szCs w:val="20"/>
      <w:lang w:eastAsia="ru-RU"/>
    </w:rPr>
  </w:style>
  <w:style w:type="character" w:customStyle="1" w:styleId="af2">
    <w:name w:val="Без интервала Знак"/>
    <w:link w:val="af1"/>
    <w:uiPriority w:val="1"/>
    <w:rsid w:val="00AD5E65"/>
    <w:rPr>
      <w:rFonts w:ascii="Calibri" w:eastAsia="Times New Roman" w:hAnsi="Calibri" w:cs="Times New Roman"/>
      <w:sz w:val="20"/>
      <w:szCs w:val="20"/>
      <w:lang w:eastAsia="ru-RU"/>
    </w:rPr>
  </w:style>
  <w:style w:type="paragraph" w:styleId="af3">
    <w:name w:val="Balloon Text"/>
    <w:basedOn w:val="a1"/>
    <w:link w:val="af4"/>
    <w:uiPriority w:val="99"/>
    <w:semiHidden/>
    <w:unhideWhenUsed/>
    <w:rsid w:val="00AD5E65"/>
    <w:pPr>
      <w:ind w:firstLine="709"/>
      <w:jc w:val="both"/>
    </w:pPr>
    <w:rPr>
      <w:rFonts w:ascii="Tahoma" w:eastAsia="Calibri" w:hAnsi="Tahoma"/>
      <w:sz w:val="16"/>
      <w:szCs w:val="16"/>
      <w:lang w:val="x-none" w:eastAsia="x-none"/>
    </w:rPr>
  </w:style>
  <w:style w:type="character" w:customStyle="1" w:styleId="af4">
    <w:name w:val="Текст выноски Знак"/>
    <w:basedOn w:val="a2"/>
    <w:link w:val="af3"/>
    <w:uiPriority w:val="99"/>
    <w:semiHidden/>
    <w:rsid w:val="00AD5E65"/>
    <w:rPr>
      <w:rFonts w:ascii="Tahoma" w:eastAsia="Calibri" w:hAnsi="Tahoma" w:cs="Times New Roman"/>
      <w:sz w:val="16"/>
      <w:szCs w:val="16"/>
      <w:lang w:val="x-none" w:eastAsia="x-none"/>
    </w:rPr>
  </w:style>
  <w:style w:type="paragraph" w:styleId="af5">
    <w:name w:val="TOC Heading"/>
    <w:basedOn w:val="1"/>
    <w:next w:val="a1"/>
    <w:uiPriority w:val="39"/>
    <w:semiHidden/>
    <w:unhideWhenUsed/>
    <w:qFormat/>
    <w:rsid w:val="00AD5E65"/>
    <w:pPr>
      <w:keepNext/>
      <w:keepLines/>
      <w:widowControl/>
      <w:autoSpaceDE/>
      <w:autoSpaceDN/>
      <w:spacing w:before="480" w:line="360" w:lineRule="auto"/>
      <w:jc w:val="left"/>
      <w:outlineLvl w:val="9"/>
    </w:pPr>
    <w:rPr>
      <w:rFonts w:ascii="Cambria" w:eastAsia="Times New Roman" w:hAnsi="Cambria" w:cs="Times New Roman"/>
      <w:color w:val="365F91"/>
      <w:lang w:val="x-none" w:eastAsia="ru-RU" w:bidi="ar-SA"/>
    </w:rPr>
  </w:style>
  <w:style w:type="paragraph" w:styleId="11">
    <w:name w:val="toc 1"/>
    <w:basedOn w:val="a1"/>
    <w:next w:val="a1"/>
    <w:autoRedefine/>
    <w:uiPriority w:val="39"/>
    <w:unhideWhenUsed/>
    <w:rsid w:val="00AD5E65"/>
    <w:pPr>
      <w:tabs>
        <w:tab w:val="right" w:leader="dot" w:pos="9356"/>
      </w:tabs>
      <w:spacing w:after="100" w:line="360" w:lineRule="auto"/>
      <w:ind w:left="425" w:right="-2" w:hanging="425"/>
      <w:jc w:val="both"/>
    </w:pPr>
    <w:rPr>
      <w:rFonts w:eastAsia="Times New Roman"/>
      <w:noProof/>
      <w:sz w:val="28"/>
      <w:szCs w:val="22"/>
      <w:lang w:val="uk-UA"/>
    </w:rPr>
  </w:style>
  <w:style w:type="character" w:styleId="af6">
    <w:name w:val="Hyperlink"/>
    <w:uiPriority w:val="99"/>
    <w:unhideWhenUsed/>
    <w:rsid w:val="00AD5E65"/>
    <w:rPr>
      <w:color w:val="0000FF"/>
      <w:u w:val="single"/>
    </w:rPr>
  </w:style>
  <w:style w:type="character" w:customStyle="1" w:styleId="shorttext">
    <w:name w:val="short_text"/>
    <w:basedOn w:val="a2"/>
    <w:rsid w:val="00AD5E65"/>
  </w:style>
  <w:style w:type="paragraph" w:styleId="25">
    <w:name w:val="toc 2"/>
    <w:basedOn w:val="a1"/>
    <w:next w:val="a1"/>
    <w:autoRedefine/>
    <w:uiPriority w:val="39"/>
    <w:unhideWhenUsed/>
    <w:rsid w:val="00AD5E65"/>
    <w:pPr>
      <w:tabs>
        <w:tab w:val="right" w:leader="dot" w:pos="9356"/>
      </w:tabs>
      <w:spacing w:after="100" w:line="360" w:lineRule="auto"/>
      <w:ind w:left="993" w:right="-6" w:hanging="567"/>
      <w:jc w:val="both"/>
    </w:pPr>
    <w:rPr>
      <w:rFonts w:eastAsia="Calibri"/>
      <w:sz w:val="28"/>
      <w:szCs w:val="22"/>
      <w:lang w:eastAsia="en-US"/>
    </w:rPr>
  </w:style>
  <w:style w:type="paragraph" w:styleId="31">
    <w:name w:val="toc 3"/>
    <w:basedOn w:val="a1"/>
    <w:next w:val="a1"/>
    <w:autoRedefine/>
    <w:uiPriority w:val="39"/>
    <w:unhideWhenUsed/>
    <w:rsid w:val="00AD5E65"/>
    <w:pPr>
      <w:tabs>
        <w:tab w:val="left" w:pos="1701"/>
        <w:tab w:val="right" w:leader="dot" w:pos="9354"/>
      </w:tabs>
      <w:spacing w:after="100" w:line="360" w:lineRule="auto"/>
      <w:ind w:left="560" w:firstLine="433"/>
      <w:jc w:val="both"/>
    </w:pPr>
    <w:rPr>
      <w:rFonts w:eastAsia="Calibri"/>
      <w:sz w:val="28"/>
      <w:szCs w:val="22"/>
      <w:lang w:eastAsia="en-US"/>
    </w:rPr>
  </w:style>
  <w:style w:type="character" w:customStyle="1" w:styleId="mediumtext">
    <w:name w:val="medium_text"/>
    <w:basedOn w:val="a2"/>
    <w:rsid w:val="00AD5E65"/>
  </w:style>
  <w:style w:type="character" w:customStyle="1" w:styleId="longtext">
    <w:name w:val="long_text"/>
    <w:basedOn w:val="a2"/>
    <w:rsid w:val="00AD5E65"/>
  </w:style>
  <w:style w:type="character" w:styleId="HTML1">
    <w:name w:val="HTML Sample"/>
    <w:uiPriority w:val="99"/>
    <w:semiHidden/>
    <w:unhideWhenUsed/>
    <w:rsid w:val="00AD5E65"/>
    <w:rPr>
      <w:rFonts w:ascii="Courier New" w:eastAsia="Times New Roman" w:hAnsi="Courier New" w:cs="Courier New"/>
    </w:rPr>
  </w:style>
  <w:style w:type="paragraph" w:styleId="af7">
    <w:name w:val="Normal (Web)"/>
    <w:basedOn w:val="a1"/>
    <w:uiPriority w:val="99"/>
    <w:unhideWhenUsed/>
    <w:rsid w:val="00AD5E65"/>
    <w:pPr>
      <w:spacing w:before="100" w:beforeAutospacing="1" w:after="100" w:afterAutospacing="1"/>
    </w:pPr>
    <w:rPr>
      <w:rFonts w:eastAsia="Times New Roman"/>
    </w:rPr>
  </w:style>
  <w:style w:type="character" w:customStyle="1" w:styleId="citation">
    <w:name w:val="citation"/>
    <w:basedOn w:val="a2"/>
    <w:rsid w:val="00AD5E65"/>
  </w:style>
  <w:style w:type="character" w:customStyle="1" w:styleId="hps">
    <w:name w:val="hps"/>
    <w:rsid w:val="00AD5E65"/>
  </w:style>
  <w:style w:type="character" w:customStyle="1" w:styleId="atn">
    <w:name w:val="atn"/>
    <w:rsid w:val="00AD5E65"/>
  </w:style>
  <w:style w:type="character" w:styleId="af8">
    <w:name w:val="Strong"/>
    <w:uiPriority w:val="22"/>
    <w:qFormat/>
    <w:rsid w:val="00AD5E65"/>
    <w:rPr>
      <w:b/>
      <w:bCs/>
    </w:rPr>
  </w:style>
  <w:style w:type="character" w:customStyle="1" w:styleId="spelle">
    <w:name w:val="spelle"/>
    <w:rsid w:val="00AD5E65"/>
  </w:style>
  <w:style w:type="character" w:customStyle="1" w:styleId="grame">
    <w:name w:val="grame"/>
    <w:rsid w:val="00AD5E65"/>
  </w:style>
  <w:style w:type="character" w:styleId="af9">
    <w:name w:val="FollowedHyperlink"/>
    <w:basedOn w:val="a2"/>
    <w:uiPriority w:val="99"/>
    <w:semiHidden/>
    <w:unhideWhenUsed/>
    <w:rsid w:val="00AD5E65"/>
    <w:rPr>
      <w:color w:val="954F72" w:themeColor="followedHyperlink"/>
      <w:u w:val="single"/>
    </w:rPr>
  </w:style>
  <w:style w:type="character" w:customStyle="1" w:styleId="a8">
    <w:name w:val="Абзац списка Знак"/>
    <w:link w:val="a7"/>
    <w:uiPriority w:val="34"/>
    <w:rsid w:val="00AD5E65"/>
    <w:rPr>
      <w:rFonts w:ascii="Times New Roman" w:eastAsia="Times New Roman" w:hAnsi="Times New Roman" w:cs="Times New Roman"/>
      <w:sz w:val="22"/>
      <w:szCs w:val="22"/>
      <w:lang w:val="uk-UA" w:eastAsia="uk-UA" w:bidi="uk-UA"/>
    </w:rPr>
  </w:style>
  <w:style w:type="table" w:styleId="26">
    <w:name w:val="Medium List 2"/>
    <w:basedOn w:val="a3"/>
    <w:uiPriority w:val="66"/>
    <w:rsid w:val="00AD5E65"/>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a">
    <w:name w:val="Ненумерованый список мой"/>
    <w:basedOn w:val="a7"/>
    <w:link w:val="afa"/>
    <w:qFormat/>
    <w:rsid w:val="00AD5E65"/>
    <w:pPr>
      <w:widowControl/>
      <w:numPr>
        <w:numId w:val="7"/>
      </w:numPr>
      <w:autoSpaceDE/>
      <w:autoSpaceDN/>
      <w:spacing w:after="280" w:line="360" w:lineRule="auto"/>
      <w:contextualSpacing/>
      <w:jc w:val="both"/>
    </w:pPr>
    <w:rPr>
      <w:sz w:val="28"/>
      <w:lang w:val="x-none" w:eastAsia="x-none" w:bidi="ar-SA"/>
    </w:rPr>
  </w:style>
  <w:style w:type="character" w:customStyle="1" w:styleId="afa">
    <w:name w:val="Ненумерованый список мой Знак"/>
    <w:link w:val="a"/>
    <w:rsid w:val="00AD5E65"/>
    <w:rPr>
      <w:rFonts w:ascii="Times New Roman" w:eastAsia="Times New Roman" w:hAnsi="Times New Roman" w:cs="Times New Roman"/>
      <w:sz w:val="28"/>
      <w:szCs w:val="22"/>
      <w:lang w:val="x-none" w:eastAsia="x-none"/>
    </w:rPr>
  </w:style>
  <w:style w:type="paragraph" w:customStyle="1" w:styleId="afb">
    <w:name w:val="Подпись рисунка"/>
    <w:basedOn w:val="a1"/>
    <w:next w:val="a1"/>
    <w:qFormat/>
    <w:rsid w:val="00AD5E65"/>
    <w:pPr>
      <w:spacing w:after="280" w:line="360" w:lineRule="auto"/>
      <w:contextualSpacing/>
      <w:jc w:val="center"/>
    </w:pPr>
    <w:rPr>
      <w:rFonts w:eastAsia="Times New Roman"/>
      <w:bCs/>
      <w:sz w:val="28"/>
      <w:szCs w:val="26"/>
    </w:rPr>
  </w:style>
  <w:style w:type="paragraph" w:customStyle="1" w:styleId="afc">
    <w:name w:val="ТекстЗаписки"/>
    <w:basedOn w:val="a1"/>
    <w:link w:val="afd"/>
    <w:qFormat/>
    <w:rsid w:val="00AD5E65"/>
    <w:pPr>
      <w:spacing w:line="360" w:lineRule="auto"/>
      <w:ind w:firstLine="709"/>
      <w:jc w:val="both"/>
    </w:pPr>
    <w:rPr>
      <w:rFonts w:eastAsia="Calibri"/>
      <w:sz w:val="28"/>
      <w:szCs w:val="28"/>
      <w:lang w:eastAsia="en-US"/>
    </w:rPr>
  </w:style>
  <w:style w:type="character" w:customStyle="1" w:styleId="afd">
    <w:name w:val="ТекстЗаписки Знак"/>
    <w:basedOn w:val="a2"/>
    <w:link w:val="afc"/>
    <w:rsid w:val="00AD5E65"/>
    <w:rPr>
      <w:rFonts w:ascii="Times New Roman" w:eastAsia="Calibri" w:hAnsi="Times New Roman" w:cs="Times New Roman"/>
      <w:sz w:val="28"/>
      <w:szCs w:val="28"/>
    </w:rPr>
  </w:style>
  <w:style w:type="paragraph" w:styleId="afe">
    <w:name w:val="Subtitle"/>
    <w:basedOn w:val="a1"/>
    <w:next w:val="a1"/>
    <w:link w:val="aff"/>
    <w:uiPriority w:val="11"/>
    <w:qFormat/>
    <w:rsid w:val="00AD5E65"/>
    <w:pPr>
      <w:numPr>
        <w:ilvl w:val="1"/>
      </w:numPr>
      <w:spacing w:after="200" w:line="360" w:lineRule="auto"/>
      <w:ind w:firstLine="709"/>
      <w:jc w:val="both"/>
    </w:pPr>
    <w:rPr>
      <w:rFonts w:asciiTheme="majorHAnsi" w:eastAsiaTheme="majorEastAsia" w:hAnsiTheme="majorHAnsi" w:cstheme="majorBidi"/>
      <w:i/>
      <w:iCs/>
      <w:color w:val="5B9BD5" w:themeColor="accent1"/>
      <w:spacing w:val="15"/>
      <w:lang w:eastAsia="en-US"/>
    </w:rPr>
  </w:style>
  <w:style w:type="character" w:customStyle="1" w:styleId="aff">
    <w:name w:val="Подзаголовок Знак"/>
    <w:basedOn w:val="a2"/>
    <w:link w:val="afe"/>
    <w:uiPriority w:val="11"/>
    <w:rsid w:val="00AD5E65"/>
    <w:rPr>
      <w:rFonts w:asciiTheme="majorHAnsi" w:eastAsiaTheme="majorEastAsia" w:hAnsiTheme="majorHAnsi" w:cstheme="majorBidi"/>
      <w:i/>
      <w:iCs/>
      <w:color w:val="5B9BD5" w:themeColor="accent1"/>
      <w:spacing w:val="15"/>
    </w:rPr>
  </w:style>
  <w:style w:type="table" w:customStyle="1" w:styleId="12">
    <w:name w:val="Сетка таблицы1"/>
    <w:basedOn w:val="a3"/>
    <w:next w:val="af"/>
    <w:uiPriority w:val="59"/>
    <w:rsid w:val="00AD5E65"/>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
    <w:uiPriority w:val="59"/>
    <w:rsid w:val="00AD5E65"/>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3"/>
    <w:next w:val="af"/>
    <w:uiPriority w:val="59"/>
    <w:rsid w:val="00AD5E65"/>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3"/>
    <w:next w:val="af"/>
    <w:uiPriority w:val="59"/>
    <w:rsid w:val="00AD5E65"/>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Нумерованый список"/>
    <w:basedOn w:val="a7"/>
    <w:link w:val="aff0"/>
    <w:qFormat/>
    <w:rsid w:val="00AD5E65"/>
    <w:pPr>
      <w:widowControl/>
      <w:numPr>
        <w:numId w:val="10"/>
      </w:numPr>
      <w:autoSpaceDE/>
      <w:autoSpaceDN/>
      <w:spacing w:after="280" w:line="360" w:lineRule="auto"/>
      <w:contextualSpacing/>
      <w:jc w:val="both"/>
    </w:pPr>
    <w:rPr>
      <w:sz w:val="28"/>
      <w:lang w:val="en-US" w:eastAsia="x-none" w:bidi="ar-SA"/>
    </w:rPr>
  </w:style>
  <w:style w:type="character" w:customStyle="1" w:styleId="aff0">
    <w:name w:val="Нумерованый список Знак"/>
    <w:link w:val="a0"/>
    <w:rsid w:val="00AD5E65"/>
    <w:rPr>
      <w:rFonts w:ascii="Times New Roman" w:eastAsia="Times New Roman" w:hAnsi="Times New Roman" w:cs="Times New Roman"/>
      <w:sz w:val="28"/>
      <w:szCs w:val="22"/>
      <w:lang w:val="en-US" w:eastAsia="x-none"/>
    </w:rPr>
  </w:style>
  <w:style w:type="character" w:customStyle="1" w:styleId="head">
    <w:name w:val="head"/>
    <w:basedOn w:val="a2"/>
    <w:rsid w:val="00AD5E65"/>
  </w:style>
  <w:style w:type="paragraph" w:customStyle="1" w:styleId="Work">
    <w:name w:val="Work"/>
    <w:basedOn w:val="a1"/>
    <w:link w:val="Work0"/>
    <w:qFormat/>
    <w:rsid w:val="00AD5E65"/>
    <w:pPr>
      <w:widowControl w:val="0"/>
      <w:spacing w:line="360" w:lineRule="auto"/>
      <w:ind w:firstLine="709"/>
      <w:jc w:val="both"/>
    </w:pPr>
    <w:rPr>
      <w:rFonts w:eastAsiaTheme="minorEastAsia"/>
      <w:noProof/>
      <w:sz w:val="28"/>
      <w:szCs w:val="22"/>
    </w:rPr>
  </w:style>
  <w:style w:type="character" w:customStyle="1" w:styleId="Work0">
    <w:name w:val="Work Знак"/>
    <w:basedOn w:val="a2"/>
    <w:link w:val="Work"/>
    <w:rsid w:val="00AD5E65"/>
    <w:rPr>
      <w:rFonts w:ascii="Times New Roman" w:eastAsiaTheme="minorEastAsia" w:hAnsi="Times New Roman" w:cs="Times New Roman"/>
      <w:noProof/>
      <w:sz w:val="28"/>
      <w:szCs w:val="22"/>
      <w:lang w:eastAsia="ru-RU"/>
    </w:rPr>
  </w:style>
  <w:style w:type="table" w:customStyle="1" w:styleId="110">
    <w:name w:val="Сетка таблицы11"/>
    <w:basedOn w:val="a3"/>
    <w:next w:val="af"/>
    <w:uiPriority w:val="59"/>
    <w:rsid w:val="00AD5E65"/>
    <w:rPr>
      <w:rFonts w:ascii="Calibri" w:eastAsia="Calibri" w:hAnsi="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k">
    <w:name w:val="pl-k"/>
    <w:basedOn w:val="a2"/>
    <w:rsid w:val="00AD5E65"/>
  </w:style>
  <w:style w:type="character" w:customStyle="1" w:styleId="pl-smi">
    <w:name w:val="pl-smi"/>
    <w:basedOn w:val="a2"/>
    <w:rsid w:val="00AD5E65"/>
  </w:style>
  <w:style w:type="character" w:customStyle="1" w:styleId="pl-en">
    <w:name w:val="pl-en"/>
    <w:basedOn w:val="a2"/>
    <w:rsid w:val="00AD5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image1.jp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jpeg"/><Relationship Id="rId18" Type="http://schemas.openxmlformats.org/officeDocument/2006/relationships/image" Target="media/image6.png"/><Relationship Id="rId19" Type="http://schemas.openxmlformats.org/officeDocument/2006/relationships/image" Target="media/image7.png"/><Relationship Id="rId30" Type="http://schemas.openxmlformats.org/officeDocument/2006/relationships/hyperlink" Target="https://uk.wikipedia.org/wiki/%D0%92%D0%B5%D0%B1-%D1%81%D0%B5%D1%80%D0%B2%D0%B5%D1%80" TargetMode="External"/><Relationship Id="rId31" Type="http://schemas.openxmlformats.org/officeDocument/2006/relationships/hyperlink" Target="https://uk.wikipedia.org/wiki/%D0%A5%D0%BE%D1%81%D1%82%D0%B8%D0%BD%D0%B3%D0%BE%D0%B2%D0%B0_%D0%BA%D0%BE%D0%BC%D0%BF%D0%B0%D0%BD%D1%96%D1%8F" TargetMode="External"/><Relationship Id="rId32" Type="http://schemas.openxmlformats.org/officeDocument/2006/relationships/hyperlink" Target="https://uk.wikipedia.org/wiki/JavaScript" TargetMode="External"/><Relationship Id="rId33" Type="http://schemas.openxmlformats.org/officeDocument/2006/relationships/hyperlink" Target="https://uk.wikipedia.org/wiki/%D0%91%D0%B0%D0%B7%D0%B0_%D0%B4%D0%B0%D0%BD%D0%B8%D1%85" TargetMode="External"/><Relationship Id="rId34" Type="http://schemas.openxmlformats.org/officeDocument/2006/relationships/hyperlink" Target="https://uk.wikipedia.org/wiki/MySQL" TargetMode="External"/><Relationship Id="rId35" Type="http://schemas.openxmlformats.org/officeDocument/2006/relationships/hyperlink" Target="https://uk.wikipedia.org/wiki/PostgreSQL" TargetMode="External"/><Relationship Id="rId36" Type="http://schemas.openxmlformats.org/officeDocument/2006/relationships/hyperlink" Target="https://uk.wikipedia.org/w/index.php?title=MSQL&amp;action=edit&amp;redlink=1" TargetMode="External"/><Relationship Id="rId37" Type="http://schemas.openxmlformats.org/officeDocument/2006/relationships/hyperlink" Target="https://uk.wikipedia.org/wiki/Oracle_Database" TargetMode="External"/><Relationship Id="rId38" Type="http://schemas.openxmlformats.org/officeDocument/2006/relationships/hyperlink" Target="https://uk.wikipedia.org/w/index.php?title=Dbm&amp;action=edit&amp;redlink=1" TargetMode="External"/><Relationship Id="rId39" Type="http://schemas.openxmlformats.org/officeDocument/2006/relationships/hyperlink" Target="https://uk.wikipedia.org/w/index.php?title=Hyperware&amp;action=edit&amp;redlink=1" TargetMode="External"/><Relationship Id="rId50" Type="http://schemas.openxmlformats.org/officeDocument/2006/relationships/hyperlink" Target="https://uk.wikipedia.org/wiki/Perl" TargetMode="External"/><Relationship Id="rId51" Type="http://schemas.openxmlformats.org/officeDocument/2006/relationships/hyperlink" Target="https://uk.wikipedia.org/wiki/%D0%92%D0%B5%D0%B1-%D0%B7%D0%B0%D1%81%D1%82%D0%BE%D1%81%D1%83%D0%BD%D0%BE%D0%BA" TargetMode="External"/><Relationship Id="rId52" Type="http://schemas.openxmlformats.org/officeDocument/2006/relationships/image" Target="media/image15.png"/><Relationship Id="rId53" Type="http://schemas.openxmlformats.org/officeDocument/2006/relationships/hyperlink" Target="https://uk.wikipedia.org/wiki/Perl" TargetMode="External"/><Relationship Id="rId54" Type="http://schemas.openxmlformats.org/officeDocument/2006/relationships/hyperlink" Target="https://uk.wikipedia.org/wiki/Python" TargetMode="External"/><Relationship Id="rId55" Type="http://schemas.openxmlformats.org/officeDocument/2006/relationships/hyperlink" Target="https://uk.wikipedia.org/wiki/Tcl" TargetMode="External"/><Relationship Id="rId56" Type="http://schemas.openxmlformats.org/officeDocument/2006/relationships/hyperlink" Target="https://uk.wikipedia.org/wiki/PHP" TargetMode="External"/><Relationship Id="rId57" Type="http://schemas.openxmlformats.org/officeDocument/2006/relationships/hyperlink" Target="https://uk.wikipedia.org/wiki/%D0%A2%D0%B5%D0%BA%D1%81%D1%82%D0%BE%D0%B2%D0%B8%D0%B9_%D1%84%D0%B0%D0%B9%D0%BB" TargetMode="External"/><Relationship Id="rId58" Type="http://schemas.openxmlformats.org/officeDocument/2006/relationships/hyperlink" Target="https://uk.wikipedia.org/wiki/Httpd.conf" TargetMode="External"/><Relationship Id="rId59" Type="http://schemas.openxmlformats.org/officeDocument/2006/relationships/hyperlink" Target="https://uk.wikipedia.org/wiki/.htaccess" TargetMode="External"/><Relationship Id="rId70" Type="http://schemas.openxmlformats.org/officeDocument/2006/relationships/image" Target="media/image25.png"/><Relationship Id="rId71" Type="http://schemas.openxmlformats.org/officeDocument/2006/relationships/image" Target="media/image26.png"/><Relationship Id="rId72" Type="http://schemas.openxmlformats.org/officeDocument/2006/relationships/image" Target="media/image27.png"/><Relationship Id="rId73" Type="http://schemas.openxmlformats.org/officeDocument/2006/relationships/image" Target="media/image28.png"/><Relationship Id="rId74" Type="http://schemas.openxmlformats.org/officeDocument/2006/relationships/image" Target="media/image29.png"/><Relationship Id="rId75" Type="http://schemas.openxmlformats.org/officeDocument/2006/relationships/image" Target="media/image30.png"/><Relationship Id="rId76" Type="http://schemas.openxmlformats.org/officeDocument/2006/relationships/image" Target="media/image31.png"/><Relationship Id="rId77" Type="http://schemas.openxmlformats.org/officeDocument/2006/relationships/image" Target="media/image32.png"/><Relationship Id="rId78" Type="http://schemas.openxmlformats.org/officeDocument/2006/relationships/image" Target="media/image33.png"/><Relationship Id="rId79" Type="http://schemas.openxmlformats.org/officeDocument/2006/relationships/image" Target="media/image34.png"/><Relationship Id="rId90" Type="http://schemas.openxmlformats.org/officeDocument/2006/relationships/image" Target="media/image45.png"/><Relationship Id="rId91" Type="http://schemas.openxmlformats.org/officeDocument/2006/relationships/image" Target="media/image46.png"/><Relationship Id="rId92" Type="http://schemas.openxmlformats.org/officeDocument/2006/relationships/image" Target="media/image47.png"/><Relationship Id="rId93" Type="http://schemas.openxmlformats.org/officeDocument/2006/relationships/header" Target="header4.xml"/><Relationship Id="rId94" Type="http://schemas.openxmlformats.org/officeDocument/2006/relationships/header" Target="header5.xml"/><Relationship Id="rId95" Type="http://schemas.openxmlformats.org/officeDocument/2006/relationships/image" Target="media/image48.png"/><Relationship Id="rId96" Type="http://schemas.openxmlformats.org/officeDocument/2006/relationships/image" Target="media/image49.png"/><Relationship Id="rId97" Type="http://schemas.openxmlformats.org/officeDocument/2006/relationships/image" Target="media/image50.png"/><Relationship Id="rId98" Type="http://schemas.openxmlformats.org/officeDocument/2006/relationships/fontTable" Target="fontTable.xml"/><Relationship Id="rId99" Type="http://schemas.openxmlformats.org/officeDocument/2006/relationships/theme" Target="theme/theme1.xml"/><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image" Target="media/image13.jpeg"/><Relationship Id="rId26" Type="http://schemas.openxmlformats.org/officeDocument/2006/relationships/image" Target="media/image14.png"/><Relationship Id="rId27" Type="http://schemas.openxmlformats.org/officeDocument/2006/relationships/hyperlink" Target="https://uk.wikipedia.org/wiki/%D0%A1%D0%BA%D1%80%D0%B8%D0%BF%D1%82%D0%BE%D0%B2%D0%B0_%D0%BC%D0%BE%D0%B2%D0%B0_%D0%BF%D1%80%D0%BE%D0%B3%D1%80%D0%B0%D0%BC%D1%83%D0%B2%D0%B0%D0%BD%D0%BD%D1%8F" TargetMode="External"/><Relationship Id="rId28" Type="http://schemas.openxmlformats.org/officeDocument/2006/relationships/hyperlink" Target="https://uk.wikipedia.org/wiki/%D0%9C%D0%BE%D0%B2%D0%B0_%D0%BF%D1%80%D0%BE%D0%B3%D1%80%D0%B0%D0%BC%D1%83%D0%B2%D0%B0%D0%BD%D0%BD%D1%8F" TargetMode="External"/><Relationship Id="rId29" Type="http://schemas.openxmlformats.org/officeDocument/2006/relationships/hyperlink" Target="https://uk.wikipedia.org/wiki/HTML" TargetMode="External"/><Relationship Id="rId40" Type="http://schemas.openxmlformats.org/officeDocument/2006/relationships/hyperlink" Target="https://uk.wikipedia.org/wiki/Informix" TargetMode="External"/><Relationship Id="rId41" Type="http://schemas.openxmlformats.org/officeDocument/2006/relationships/hyperlink" Target="https://uk.wikipedia.org/wiki/Sybase" TargetMode="External"/><Relationship Id="rId42" Type="http://schemas.openxmlformats.org/officeDocument/2006/relationships/hyperlink" Target="https://uk.wikipedia.org/wiki/%D0%90%D0%BD%D0%B3%D0%BB%D1%96%D0%B9%D1%81%D1%8C%D0%BA%D0%B0_%D0%BC%D0%BE%D0%B2%D0%B0" TargetMode="External"/><Relationship Id="rId43" Type="http://schemas.openxmlformats.org/officeDocument/2006/relationships/hyperlink" Target="https://uk.wikipedia.org/wiki/ODBC" TargetMode="External"/><Relationship Id="rId44" Type="http://schemas.openxmlformats.org/officeDocument/2006/relationships/hyperlink" Target="https://uk.wikipedia.org/wiki/Perl" TargetMode="External"/><Relationship Id="rId45" Type="http://schemas.openxmlformats.org/officeDocument/2006/relationships/hyperlink" Target="https://uk.wikipedia.org/wiki/%D0%86%D0%BD%D1%82%D0%B5%D1%80%D0%BD%D0%B5%D1%82" TargetMode="External"/><Relationship Id="rId46" Type="http://schemas.openxmlformats.org/officeDocument/2006/relationships/hyperlink" Target="https://uk.wikipedia.org/wiki/Linux" TargetMode="External"/><Relationship Id="rId47" Type="http://schemas.openxmlformats.org/officeDocument/2006/relationships/hyperlink" Target="https://uk.wikipedia.org/wiki/Apache" TargetMode="External"/><Relationship Id="rId48" Type="http://schemas.openxmlformats.org/officeDocument/2006/relationships/hyperlink" Target="https://uk.wikipedia.org/wiki/Open_Source" TargetMode="External"/><Relationship Id="rId49" Type="http://schemas.openxmlformats.org/officeDocument/2006/relationships/hyperlink" Target="https://uk.wikipedia.org/wiki/Web" TargetMode="External"/><Relationship Id="rId60" Type="http://schemas.openxmlformats.org/officeDocument/2006/relationships/hyperlink" Target="https://uk.wikipedia.org/wiki/%D0%92%D1%81%D0%B5%D1%81%D0%B2%D1%96%D1%82%D0%BD%D1%8F_%D0%BF%D0%B0%D0%B2%D1%83%D1%82%D0%B8%D0%BD%D0%B0" TargetMode="External"/><Relationship Id="rId61" Type="http://schemas.openxmlformats.org/officeDocument/2006/relationships/image" Target="media/image16.png"/><Relationship Id="rId62" Type="http://schemas.openxmlformats.org/officeDocument/2006/relationships/image" Target="media/image17.png"/><Relationship Id="rId63" Type="http://schemas.openxmlformats.org/officeDocument/2006/relationships/image" Target="media/image18.png"/><Relationship Id="rId64" Type="http://schemas.openxmlformats.org/officeDocument/2006/relationships/image" Target="media/image19.png"/><Relationship Id="rId65" Type="http://schemas.openxmlformats.org/officeDocument/2006/relationships/image" Target="media/image20.png"/><Relationship Id="rId66" Type="http://schemas.openxmlformats.org/officeDocument/2006/relationships/image" Target="media/image21.png"/><Relationship Id="rId67" Type="http://schemas.openxmlformats.org/officeDocument/2006/relationships/image" Target="media/image22.png"/><Relationship Id="rId68" Type="http://schemas.openxmlformats.org/officeDocument/2006/relationships/image" Target="media/image23.png"/><Relationship Id="rId69" Type="http://schemas.openxmlformats.org/officeDocument/2006/relationships/image" Target="media/image24.png"/><Relationship Id="rId80" Type="http://schemas.openxmlformats.org/officeDocument/2006/relationships/image" Target="media/image35.png"/><Relationship Id="rId81" Type="http://schemas.openxmlformats.org/officeDocument/2006/relationships/image" Target="media/image36.png"/><Relationship Id="rId82" Type="http://schemas.openxmlformats.org/officeDocument/2006/relationships/image" Target="media/image37.png"/><Relationship Id="rId83" Type="http://schemas.openxmlformats.org/officeDocument/2006/relationships/image" Target="media/image38.png"/><Relationship Id="rId84" Type="http://schemas.openxmlformats.org/officeDocument/2006/relationships/image" Target="media/image39.png"/><Relationship Id="rId85" Type="http://schemas.openxmlformats.org/officeDocument/2006/relationships/image" Target="media/image40.png"/><Relationship Id="rId86" Type="http://schemas.openxmlformats.org/officeDocument/2006/relationships/image" Target="media/image41.png"/><Relationship Id="rId87" Type="http://schemas.openxmlformats.org/officeDocument/2006/relationships/image" Target="media/image42.png"/><Relationship Id="rId88" Type="http://schemas.openxmlformats.org/officeDocument/2006/relationships/image" Target="media/image43.png"/><Relationship Id="rId89" Type="http://schemas.openxmlformats.org/officeDocument/2006/relationships/image" Target="media/image44.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82</Pages>
  <Words>14024</Words>
  <Characters>79943</Characters>
  <Application>Microsoft Macintosh Word</Application>
  <DocSecurity>0</DocSecurity>
  <Lines>666</Lines>
  <Paragraphs>187</Paragraphs>
  <ScaleCrop>false</ScaleCrop>
  <LinksUpToDate>false</LinksUpToDate>
  <CharactersWithSpaces>93780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7</cp:revision>
  <dcterms:created xsi:type="dcterms:W3CDTF">2019-05-20T20:38:00Z</dcterms:created>
  <dcterms:modified xsi:type="dcterms:W3CDTF">2019-06-14T18:25:00Z</dcterms:modified>
</cp:coreProperties>
</file>