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4556D8" w14:textId="77777777" w:rsidR="00030FAA" w:rsidRPr="00980F9C" w:rsidRDefault="00030FAA" w:rsidP="00030FAA">
      <w:pPr>
        <w:spacing w:line="240" w:lineRule="auto"/>
        <w:ind w:firstLine="0"/>
        <w:jc w:val="center"/>
        <w:rPr>
          <w:b/>
          <w:bCs/>
          <w:caps/>
          <w:szCs w:val="28"/>
        </w:rPr>
      </w:pPr>
      <w:r w:rsidRPr="00980F9C">
        <w:rPr>
          <w:b/>
          <w:bCs/>
          <w:caps/>
          <w:szCs w:val="28"/>
        </w:rPr>
        <w:t>Національний технічний університет України</w:t>
      </w:r>
    </w:p>
    <w:p w14:paraId="252196FA" w14:textId="77777777" w:rsidR="00030FAA" w:rsidRPr="0093378C" w:rsidRDefault="00030FAA" w:rsidP="00030FAA">
      <w:pPr>
        <w:spacing w:line="240" w:lineRule="auto"/>
        <w:ind w:left="539" w:firstLine="0"/>
        <w:jc w:val="center"/>
        <w:rPr>
          <w:b/>
          <w:bCs/>
          <w:szCs w:val="28"/>
        </w:rPr>
      </w:pPr>
      <w:r w:rsidRPr="0093378C">
        <w:rPr>
          <w:b/>
          <w:bCs/>
          <w:szCs w:val="28"/>
        </w:rPr>
        <w:t>«</w:t>
      </w:r>
      <w:r w:rsidRPr="0043731A">
        <w:rPr>
          <w:b/>
          <w:bCs/>
          <w:szCs w:val="28"/>
        </w:rPr>
        <w:t>Київський політехнічний інститут</w:t>
      </w:r>
      <w:r>
        <w:rPr>
          <w:b/>
          <w:bCs/>
          <w:szCs w:val="28"/>
        </w:rPr>
        <w:t xml:space="preserve"> імені Ігоря Сікорського</w:t>
      </w:r>
      <w:r w:rsidRPr="0093378C">
        <w:rPr>
          <w:b/>
          <w:bCs/>
          <w:szCs w:val="28"/>
        </w:rPr>
        <w:t>»</w:t>
      </w:r>
    </w:p>
    <w:p w14:paraId="14A9CDFD" w14:textId="77777777" w:rsidR="00030FAA" w:rsidRDefault="00030FAA" w:rsidP="00030FAA">
      <w:pPr>
        <w:spacing w:line="240" w:lineRule="auto"/>
        <w:ind w:firstLine="0"/>
        <w:jc w:val="center"/>
        <w:rPr>
          <w:szCs w:val="28"/>
        </w:rPr>
      </w:pPr>
      <w:r>
        <w:rPr>
          <w:szCs w:val="28"/>
        </w:rPr>
        <w:t>Факультет інформатики та обчислювальної техніки</w:t>
      </w:r>
    </w:p>
    <w:p w14:paraId="51501C3B" w14:textId="77777777" w:rsidR="00030FAA" w:rsidRDefault="00030FAA" w:rsidP="00030FAA">
      <w:pPr>
        <w:spacing w:line="240" w:lineRule="auto"/>
        <w:ind w:firstLine="0"/>
        <w:jc w:val="center"/>
        <w:rPr>
          <w:szCs w:val="28"/>
        </w:rPr>
      </w:pPr>
      <w:r>
        <w:rPr>
          <w:szCs w:val="28"/>
        </w:rPr>
        <w:t>Кафедра обчислювальної техніки</w:t>
      </w:r>
    </w:p>
    <w:p w14:paraId="0957DB8E" w14:textId="77777777" w:rsidR="00030FAA" w:rsidRDefault="00030FAA" w:rsidP="00030FAA">
      <w:pPr>
        <w:spacing w:line="240" w:lineRule="auto"/>
        <w:ind w:firstLine="0"/>
        <w:jc w:val="center"/>
        <w:rPr>
          <w:szCs w:val="28"/>
        </w:rPr>
      </w:pPr>
    </w:p>
    <w:p w14:paraId="0A8E7B14" w14:textId="77777777" w:rsidR="00030FAA" w:rsidRPr="00980F9C" w:rsidRDefault="00030FAA" w:rsidP="00030FAA">
      <w:pPr>
        <w:spacing w:line="240" w:lineRule="auto"/>
        <w:ind w:firstLine="0"/>
        <w:jc w:val="center"/>
        <w:rPr>
          <w:szCs w:val="28"/>
        </w:rPr>
      </w:pPr>
    </w:p>
    <w:p w14:paraId="1714735A" w14:textId="77777777" w:rsidR="00030FAA" w:rsidRPr="00980F9C" w:rsidRDefault="00030FAA" w:rsidP="00030FAA">
      <w:pPr>
        <w:ind w:firstLine="0"/>
        <w:jc w:val="left"/>
        <w:rPr>
          <w:szCs w:val="28"/>
        </w:rPr>
      </w:pPr>
      <w:r>
        <w:rPr>
          <w:szCs w:val="28"/>
        </w:rPr>
        <w:t xml:space="preserve">«На правах </w:t>
      </w:r>
      <w:proofErr w:type="gramStart"/>
      <w:r>
        <w:rPr>
          <w:szCs w:val="28"/>
        </w:rPr>
        <w:t>рукопису»</w:t>
      </w:r>
      <w:r>
        <w:rPr>
          <w:szCs w:val="28"/>
        </w:rPr>
        <w:tab/>
      </w:r>
      <w:proofErr w:type="gramEnd"/>
      <w:r>
        <w:rPr>
          <w:szCs w:val="28"/>
        </w:rPr>
        <w:tab/>
      </w:r>
      <w:r>
        <w:rPr>
          <w:szCs w:val="28"/>
        </w:rPr>
        <w:tab/>
      </w:r>
      <w:r>
        <w:rPr>
          <w:szCs w:val="28"/>
        </w:rPr>
        <w:tab/>
      </w:r>
      <w:r>
        <w:rPr>
          <w:szCs w:val="28"/>
        </w:rPr>
        <w:tab/>
      </w:r>
      <w:r w:rsidRPr="00980F9C">
        <w:rPr>
          <w:szCs w:val="28"/>
        </w:rPr>
        <w:t>«До захисту допущено»</w:t>
      </w:r>
    </w:p>
    <w:p w14:paraId="069A094F" w14:textId="77777777" w:rsidR="00030FAA" w:rsidRPr="00980F9C" w:rsidRDefault="00030FAA" w:rsidP="00030FAA">
      <w:pPr>
        <w:spacing w:line="240" w:lineRule="auto"/>
        <w:ind w:firstLine="0"/>
        <w:jc w:val="left"/>
        <w:rPr>
          <w:bCs/>
          <w:szCs w:val="28"/>
        </w:rPr>
      </w:pPr>
      <w:r>
        <w:rPr>
          <w:bCs/>
          <w:szCs w:val="28"/>
        </w:rPr>
        <w:t xml:space="preserve">УДК </w:t>
      </w:r>
      <w:r w:rsidRPr="004001E0">
        <w:rPr>
          <w:bCs/>
          <w:szCs w:val="28"/>
          <w:u w:val="single"/>
        </w:rPr>
        <w:tab/>
      </w:r>
      <w:r w:rsidRPr="004001E0">
        <w:rPr>
          <w:bCs/>
          <w:szCs w:val="28"/>
          <w:u w:val="single"/>
        </w:rPr>
        <w:tab/>
      </w:r>
      <w:r w:rsidRPr="004001E0">
        <w:rPr>
          <w:bCs/>
          <w:szCs w:val="28"/>
          <w:u w:val="single"/>
        </w:rPr>
        <w:tab/>
      </w:r>
      <w:r w:rsidRPr="004001E0">
        <w:rPr>
          <w:bCs/>
          <w:szCs w:val="28"/>
          <w:u w:val="single"/>
        </w:rPr>
        <w:tab/>
      </w:r>
      <w:r>
        <w:rPr>
          <w:bCs/>
          <w:szCs w:val="28"/>
        </w:rPr>
        <w:tab/>
      </w:r>
      <w:r>
        <w:rPr>
          <w:bCs/>
          <w:szCs w:val="28"/>
        </w:rPr>
        <w:tab/>
      </w:r>
      <w:r>
        <w:rPr>
          <w:bCs/>
          <w:szCs w:val="28"/>
        </w:rPr>
        <w:tab/>
      </w:r>
      <w:r>
        <w:rPr>
          <w:bCs/>
          <w:szCs w:val="28"/>
        </w:rPr>
        <w:tab/>
        <w:t>За</w:t>
      </w:r>
      <w:r w:rsidRPr="00980F9C">
        <w:rPr>
          <w:bCs/>
          <w:szCs w:val="28"/>
        </w:rPr>
        <w:t>відувач кафедри</w:t>
      </w:r>
    </w:p>
    <w:p w14:paraId="5E63C55C" w14:textId="77777777" w:rsidR="00030FAA" w:rsidRPr="00D751E7" w:rsidRDefault="00030FAA" w:rsidP="00030FAA">
      <w:pPr>
        <w:spacing w:line="240" w:lineRule="auto"/>
        <w:ind w:left="5671" w:firstLine="1"/>
        <w:jc w:val="left"/>
        <w:rPr>
          <w:szCs w:val="28"/>
          <w:u w:val="single"/>
        </w:rPr>
      </w:pPr>
      <w:r w:rsidRPr="00980F9C">
        <w:rPr>
          <w:szCs w:val="28"/>
          <w:u w:val="single"/>
        </w:rPr>
        <w:tab/>
      </w:r>
      <w:r w:rsidRPr="00980F9C">
        <w:rPr>
          <w:szCs w:val="28"/>
          <w:u w:val="single"/>
        </w:rPr>
        <w:tab/>
      </w:r>
      <w:r w:rsidRPr="0093378C">
        <w:rPr>
          <w:i/>
          <w:szCs w:val="28"/>
          <w:u w:val="single"/>
        </w:rPr>
        <w:t>Ст</w:t>
      </w:r>
      <w:r>
        <w:rPr>
          <w:i/>
          <w:szCs w:val="28"/>
          <w:u w:val="single"/>
        </w:rPr>
        <w:t>і</w:t>
      </w:r>
      <w:r w:rsidRPr="0093378C">
        <w:rPr>
          <w:i/>
          <w:szCs w:val="28"/>
          <w:u w:val="single"/>
        </w:rPr>
        <w:t>ренко С.Г</w:t>
      </w:r>
      <w:r w:rsidRPr="00D751E7">
        <w:rPr>
          <w:i/>
          <w:szCs w:val="28"/>
          <w:u w:val="single"/>
        </w:rPr>
        <w:t>.</w:t>
      </w:r>
    </w:p>
    <w:p w14:paraId="349733F6" w14:textId="77777777" w:rsidR="00030FAA" w:rsidRPr="00980F9C" w:rsidRDefault="00030FAA" w:rsidP="00030FAA">
      <w:pPr>
        <w:spacing w:line="240" w:lineRule="auto"/>
        <w:ind w:left="5672" w:firstLine="424"/>
        <w:jc w:val="left"/>
        <w:rPr>
          <w:szCs w:val="28"/>
          <w:vertAlign w:val="superscript"/>
        </w:rPr>
      </w:pPr>
      <w:r>
        <w:rPr>
          <w:szCs w:val="28"/>
          <w:vertAlign w:val="superscript"/>
        </w:rPr>
        <w:t>(підпис)</w:t>
      </w:r>
      <w:r>
        <w:rPr>
          <w:szCs w:val="28"/>
          <w:vertAlign w:val="superscript"/>
        </w:rPr>
        <w:tab/>
        <w:t xml:space="preserve">    </w:t>
      </w:r>
      <w:r w:rsidRPr="00980F9C">
        <w:rPr>
          <w:szCs w:val="28"/>
          <w:vertAlign w:val="superscript"/>
        </w:rPr>
        <w:t>(ініціали, прізвище)</w:t>
      </w:r>
    </w:p>
    <w:p w14:paraId="27B14088" w14:textId="77777777" w:rsidR="00030FAA" w:rsidRPr="00980F9C" w:rsidRDefault="00030FAA" w:rsidP="00030FAA">
      <w:pPr>
        <w:spacing w:line="240" w:lineRule="auto"/>
        <w:ind w:left="5672" w:firstLine="0"/>
        <w:jc w:val="left"/>
        <w:rPr>
          <w:szCs w:val="28"/>
        </w:rPr>
      </w:pPr>
      <w:r>
        <w:rPr>
          <w:szCs w:val="28"/>
        </w:rPr>
        <w:t>“</w:t>
      </w:r>
      <w:r w:rsidRPr="00980F9C">
        <w:rPr>
          <w:szCs w:val="28"/>
          <w:u w:val="single"/>
        </w:rPr>
        <w:tab/>
      </w:r>
      <w:r w:rsidRPr="00980F9C">
        <w:rPr>
          <w:szCs w:val="28"/>
        </w:rPr>
        <w:t>”</w:t>
      </w:r>
      <w:r>
        <w:rPr>
          <w:szCs w:val="28"/>
        </w:rPr>
        <w:t xml:space="preserve"> </w:t>
      </w:r>
      <w:r w:rsidRPr="00980F9C">
        <w:rPr>
          <w:szCs w:val="28"/>
          <w:u w:val="single"/>
        </w:rPr>
        <w:tab/>
      </w:r>
      <w:r w:rsidRPr="00980F9C">
        <w:rPr>
          <w:szCs w:val="28"/>
          <w:u w:val="single"/>
        </w:rPr>
        <w:tab/>
      </w:r>
      <w:r>
        <w:rPr>
          <w:szCs w:val="28"/>
        </w:rPr>
        <w:t xml:space="preserve"> </w:t>
      </w:r>
      <w:r w:rsidRPr="00F001FA">
        <w:rPr>
          <w:szCs w:val="28"/>
          <w:u w:val="single"/>
        </w:rPr>
        <w:t>20</w:t>
      </w:r>
      <w:r>
        <w:rPr>
          <w:b/>
          <w:i/>
          <w:szCs w:val="28"/>
          <w:u w:val="single"/>
        </w:rPr>
        <w:t>1</w:t>
      </w:r>
      <w:r>
        <w:rPr>
          <w:b/>
          <w:i/>
          <w:szCs w:val="28"/>
          <w:u w:val="single"/>
          <w:lang w:val="ru-RU"/>
        </w:rPr>
        <w:t>9</w:t>
      </w:r>
      <w:r w:rsidRPr="00980F9C">
        <w:rPr>
          <w:szCs w:val="28"/>
        </w:rPr>
        <w:t xml:space="preserve"> р.</w:t>
      </w:r>
    </w:p>
    <w:p w14:paraId="560564EA" w14:textId="77777777" w:rsidR="00030FAA" w:rsidRDefault="00030FAA" w:rsidP="00030FAA">
      <w:pPr>
        <w:spacing w:line="240" w:lineRule="auto"/>
        <w:ind w:firstLine="0"/>
        <w:jc w:val="left"/>
        <w:rPr>
          <w:b/>
          <w:bCs/>
          <w:caps/>
          <w:szCs w:val="28"/>
        </w:rPr>
      </w:pPr>
    </w:p>
    <w:p w14:paraId="27FD5819" w14:textId="77777777" w:rsidR="00030FAA" w:rsidRDefault="00030FAA" w:rsidP="00030FAA">
      <w:pPr>
        <w:spacing w:line="240" w:lineRule="auto"/>
        <w:ind w:firstLine="0"/>
        <w:jc w:val="left"/>
        <w:rPr>
          <w:b/>
          <w:bCs/>
          <w:caps/>
          <w:szCs w:val="28"/>
        </w:rPr>
      </w:pPr>
    </w:p>
    <w:p w14:paraId="3D2990EC" w14:textId="77777777" w:rsidR="00030FAA" w:rsidRPr="00980F9C" w:rsidRDefault="00030FAA" w:rsidP="00030FAA">
      <w:pPr>
        <w:spacing w:line="240" w:lineRule="auto"/>
        <w:ind w:firstLine="0"/>
        <w:jc w:val="left"/>
        <w:rPr>
          <w:b/>
          <w:bCs/>
          <w:caps/>
          <w:szCs w:val="28"/>
        </w:rPr>
      </w:pPr>
    </w:p>
    <w:p w14:paraId="7EA97F67" w14:textId="77777777" w:rsidR="00030FAA" w:rsidRPr="00980F9C" w:rsidRDefault="00030FAA" w:rsidP="00030FAA">
      <w:pPr>
        <w:spacing w:line="240" w:lineRule="auto"/>
        <w:ind w:firstLine="0"/>
        <w:jc w:val="center"/>
        <w:rPr>
          <w:b/>
          <w:szCs w:val="28"/>
        </w:rPr>
      </w:pPr>
      <w:r>
        <w:rPr>
          <w:b/>
          <w:sz w:val="40"/>
          <w:szCs w:val="40"/>
        </w:rPr>
        <w:t>Магістерська дисертація</w:t>
      </w:r>
    </w:p>
    <w:p w14:paraId="4789922C" w14:textId="77777777" w:rsidR="00030FAA" w:rsidRPr="00980F9C" w:rsidRDefault="00030FAA" w:rsidP="00030FAA">
      <w:pPr>
        <w:spacing w:line="240" w:lineRule="auto"/>
        <w:ind w:right="1719" w:firstLine="0"/>
        <w:rPr>
          <w:szCs w:val="28"/>
          <w:vertAlign w:val="superscript"/>
        </w:rPr>
      </w:pPr>
    </w:p>
    <w:p w14:paraId="03B9704A" w14:textId="77777777" w:rsidR="00030FAA" w:rsidRPr="00980F9C" w:rsidRDefault="00030FAA" w:rsidP="00030FAA">
      <w:pPr>
        <w:spacing w:line="240" w:lineRule="auto"/>
        <w:ind w:firstLine="0"/>
        <w:jc w:val="left"/>
        <w:rPr>
          <w:szCs w:val="28"/>
          <w:u w:val="single"/>
        </w:rPr>
      </w:pPr>
      <w:r w:rsidRPr="00980F9C">
        <w:rPr>
          <w:szCs w:val="28"/>
        </w:rPr>
        <w:t>з</w:t>
      </w:r>
      <w:r>
        <w:rPr>
          <w:szCs w:val="28"/>
        </w:rPr>
        <w:t>і</w:t>
      </w:r>
      <w:r w:rsidRPr="00980F9C">
        <w:rPr>
          <w:szCs w:val="28"/>
        </w:rPr>
        <w:t xml:space="preserve"> спеціальності</w:t>
      </w:r>
      <w:r>
        <w:rPr>
          <w:szCs w:val="28"/>
        </w:rPr>
        <w:t xml:space="preserve">: </w:t>
      </w:r>
      <w:r w:rsidRPr="00980F9C">
        <w:rPr>
          <w:szCs w:val="28"/>
          <w:u w:val="single"/>
        </w:rPr>
        <w:tab/>
      </w:r>
      <w:r>
        <w:rPr>
          <w:i/>
          <w:szCs w:val="28"/>
          <w:u w:val="single"/>
        </w:rPr>
        <w:t>121.  Інженерія програмного забезпечення</w:t>
      </w:r>
      <w:r w:rsidRPr="00E6735A">
        <w:rPr>
          <w:i/>
          <w:szCs w:val="28"/>
        </w:rPr>
        <w:t>____</w:t>
      </w:r>
      <w:r>
        <w:rPr>
          <w:szCs w:val="28"/>
          <w:u w:val="single"/>
        </w:rPr>
        <w:tab/>
      </w:r>
      <w:r>
        <w:rPr>
          <w:szCs w:val="28"/>
          <w:u w:val="single"/>
        </w:rPr>
        <w:tab/>
      </w:r>
      <w:r>
        <w:rPr>
          <w:szCs w:val="28"/>
          <w:u w:val="single"/>
        </w:rPr>
        <w:tab/>
      </w:r>
    </w:p>
    <w:p w14:paraId="7C15733D" w14:textId="77777777" w:rsidR="00030FAA" w:rsidRPr="00980F9C" w:rsidRDefault="00030FAA" w:rsidP="00030FAA">
      <w:pPr>
        <w:spacing w:line="240" w:lineRule="auto"/>
        <w:ind w:left="2836" w:firstLine="709"/>
        <w:rPr>
          <w:szCs w:val="28"/>
          <w:vertAlign w:val="superscript"/>
        </w:rPr>
      </w:pPr>
      <w:r w:rsidRPr="00980F9C">
        <w:rPr>
          <w:szCs w:val="28"/>
          <w:vertAlign w:val="superscript"/>
        </w:rPr>
        <w:t>(код та назва напряму підготовки або спеціальності)</w:t>
      </w:r>
    </w:p>
    <w:p w14:paraId="5DF2D961" w14:textId="77777777" w:rsidR="00030FAA" w:rsidRPr="00E6735A" w:rsidRDefault="00030FAA" w:rsidP="00030FAA">
      <w:pPr>
        <w:spacing w:line="240" w:lineRule="auto"/>
        <w:ind w:firstLine="0"/>
        <w:jc w:val="left"/>
        <w:rPr>
          <w:szCs w:val="28"/>
        </w:rPr>
      </w:pPr>
      <w:r w:rsidRPr="00E6735A">
        <w:rPr>
          <w:szCs w:val="28"/>
        </w:rPr>
        <w:t>Спеціалізація</w:t>
      </w:r>
      <w:r>
        <w:rPr>
          <w:szCs w:val="28"/>
        </w:rPr>
        <w:t xml:space="preserve">: </w:t>
      </w:r>
      <w:r>
        <w:rPr>
          <w:i/>
          <w:szCs w:val="28"/>
          <w:u w:val="single"/>
        </w:rPr>
        <w:t>121.Програмне забезпечення високопродуктивних  комп</w:t>
      </w:r>
      <w:r w:rsidRPr="00E6735A">
        <w:rPr>
          <w:i/>
          <w:szCs w:val="28"/>
          <w:u w:val="single"/>
          <w:lang w:val="ru-RU"/>
        </w:rPr>
        <w:t>’</w:t>
      </w:r>
      <w:r>
        <w:rPr>
          <w:i/>
          <w:szCs w:val="28"/>
          <w:u w:val="single"/>
        </w:rPr>
        <w:t>ютерних систем  та мереж</w:t>
      </w:r>
      <w:r w:rsidRPr="00E6735A">
        <w:rPr>
          <w:i/>
          <w:szCs w:val="28"/>
        </w:rPr>
        <w:t>____</w:t>
      </w:r>
      <w:r>
        <w:rPr>
          <w:i/>
          <w:szCs w:val="28"/>
        </w:rPr>
        <w:t>__________________________________________</w:t>
      </w:r>
      <w:r w:rsidRPr="00E6735A">
        <w:rPr>
          <w:i/>
          <w:szCs w:val="28"/>
        </w:rPr>
        <w:t>___</w:t>
      </w:r>
    </w:p>
    <w:p w14:paraId="488A3F92" w14:textId="77777777" w:rsidR="00030FAA" w:rsidRPr="00980F9C" w:rsidRDefault="00030FAA" w:rsidP="00030FAA">
      <w:pPr>
        <w:spacing w:before="120" w:line="240" w:lineRule="auto"/>
        <w:ind w:firstLine="0"/>
        <w:jc w:val="left"/>
        <w:rPr>
          <w:szCs w:val="28"/>
        </w:rPr>
      </w:pPr>
      <w:r w:rsidRPr="00980F9C">
        <w:rPr>
          <w:szCs w:val="28"/>
        </w:rPr>
        <w:t>на тему:</w:t>
      </w:r>
      <w:r>
        <w:rPr>
          <w:szCs w:val="28"/>
        </w:rPr>
        <w:t xml:space="preserve"> </w:t>
      </w:r>
      <w:r w:rsidRPr="00CD525C">
        <w:rPr>
          <w:szCs w:val="28"/>
          <w:lang w:val="ru-RU"/>
        </w:rPr>
        <w:t>Розпізнавання графічних образів з використанням штучного інтелекту</w:t>
      </w:r>
    </w:p>
    <w:p w14:paraId="7AB59C00" w14:textId="77777777" w:rsidR="00030FAA" w:rsidRPr="00980F9C" w:rsidRDefault="00030FAA" w:rsidP="00030FAA">
      <w:pPr>
        <w:spacing w:before="240" w:line="240" w:lineRule="auto"/>
        <w:ind w:firstLine="0"/>
        <w:jc w:val="left"/>
        <w:rPr>
          <w:bCs/>
          <w:szCs w:val="28"/>
        </w:rPr>
      </w:pPr>
      <w:r w:rsidRPr="00980F9C">
        <w:rPr>
          <w:bCs/>
          <w:szCs w:val="28"/>
        </w:rPr>
        <w:t xml:space="preserve">Виконав (-ла): студент (-ка) </w:t>
      </w:r>
      <w:r w:rsidRPr="00980F9C">
        <w:rPr>
          <w:bCs/>
          <w:szCs w:val="28"/>
          <w:u w:val="single"/>
        </w:rPr>
        <w:tab/>
      </w:r>
      <w:r w:rsidRPr="00641B44">
        <w:rPr>
          <w:bCs/>
          <w:szCs w:val="28"/>
          <w:u w:val="single"/>
          <w:lang w:val="ru-RU"/>
        </w:rPr>
        <w:t xml:space="preserve">  </w:t>
      </w:r>
      <w:r>
        <w:rPr>
          <w:bCs/>
          <w:szCs w:val="28"/>
          <w:u w:val="single"/>
          <w:lang w:val="en-US"/>
        </w:rPr>
        <w:t>II</w:t>
      </w:r>
      <w:r w:rsidRPr="00980F9C">
        <w:rPr>
          <w:bCs/>
          <w:szCs w:val="28"/>
          <w:u w:val="single"/>
        </w:rPr>
        <w:tab/>
      </w:r>
      <w:r w:rsidRPr="00980F9C">
        <w:rPr>
          <w:bCs/>
          <w:szCs w:val="28"/>
        </w:rPr>
        <w:t xml:space="preserve"> курсу, групи </w:t>
      </w:r>
      <w:r w:rsidRPr="00980F9C">
        <w:rPr>
          <w:bCs/>
          <w:szCs w:val="28"/>
          <w:u w:val="single"/>
        </w:rPr>
        <w:tab/>
      </w:r>
      <w:r>
        <w:rPr>
          <w:bCs/>
          <w:szCs w:val="28"/>
          <w:u w:val="single"/>
        </w:rPr>
        <w:t xml:space="preserve">        ІП-з82мп</w:t>
      </w:r>
      <w:r w:rsidRPr="00980F9C">
        <w:rPr>
          <w:bCs/>
          <w:szCs w:val="28"/>
          <w:u w:val="single"/>
        </w:rPr>
        <w:tab/>
      </w:r>
      <w:r w:rsidRPr="00980F9C">
        <w:rPr>
          <w:bCs/>
          <w:szCs w:val="28"/>
          <w:u w:val="single"/>
        </w:rPr>
        <w:tab/>
      </w:r>
    </w:p>
    <w:p w14:paraId="242EB5A5" w14:textId="77777777" w:rsidR="00030FAA" w:rsidRPr="00980F9C" w:rsidRDefault="00030FAA" w:rsidP="00030FAA">
      <w:pPr>
        <w:spacing w:line="240" w:lineRule="auto"/>
        <w:ind w:left="6381" w:firstLine="709"/>
        <w:jc w:val="left"/>
        <w:rPr>
          <w:szCs w:val="28"/>
          <w:vertAlign w:val="superscript"/>
        </w:rPr>
      </w:pPr>
      <w:r w:rsidRPr="00980F9C">
        <w:rPr>
          <w:szCs w:val="28"/>
          <w:vertAlign w:val="superscript"/>
        </w:rPr>
        <w:t>(шифр групи)</w:t>
      </w:r>
    </w:p>
    <w:p w14:paraId="2EFB4858" w14:textId="77777777" w:rsidR="00030FAA" w:rsidRPr="00980F9C" w:rsidRDefault="00030FAA" w:rsidP="00030FAA">
      <w:pPr>
        <w:spacing w:line="240" w:lineRule="auto"/>
        <w:ind w:firstLine="0"/>
        <w:jc w:val="left"/>
        <w:rPr>
          <w:bCs/>
          <w:szCs w:val="28"/>
          <w:u w:val="single"/>
        </w:rPr>
      </w:pPr>
      <w:r w:rsidRPr="00980F9C">
        <w:rPr>
          <w:bCs/>
          <w:szCs w:val="28"/>
          <w:u w:val="single"/>
        </w:rPr>
        <w:tab/>
      </w:r>
      <w:r w:rsidRPr="00980F9C">
        <w:rPr>
          <w:bCs/>
          <w:szCs w:val="28"/>
          <w:u w:val="single"/>
        </w:rPr>
        <w:tab/>
      </w:r>
      <w:r>
        <w:rPr>
          <w:bCs/>
          <w:szCs w:val="28"/>
          <w:u w:val="single"/>
        </w:rPr>
        <w:t>Канащенко Микита Дмитрович</w:t>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p>
    <w:p w14:paraId="791323CB" w14:textId="77777777" w:rsidR="00030FAA" w:rsidRPr="00980F9C" w:rsidRDefault="00030FAA" w:rsidP="00030FAA">
      <w:pPr>
        <w:spacing w:line="240" w:lineRule="auto"/>
        <w:ind w:left="1418" w:firstLine="709"/>
        <w:jc w:val="left"/>
        <w:rPr>
          <w:szCs w:val="28"/>
          <w:vertAlign w:val="superscript"/>
        </w:rPr>
      </w:pPr>
      <w:r w:rsidRPr="00980F9C">
        <w:rPr>
          <w:szCs w:val="28"/>
          <w:vertAlign w:val="superscript"/>
        </w:rPr>
        <w:t>(прізвище, ім’я, по батькові)</w:t>
      </w:r>
      <w:r w:rsidRPr="00980F9C">
        <w:rPr>
          <w:szCs w:val="28"/>
          <w:vertAlign w:val="superscript"/>
        </w:rPr>
        <w:tab/>
      </w:r>
      <w:r>
        <w:rPr>
          <w:szCs w:val="28"/>
          <w:vertAlign w:val="superscript"/>
        </w:rPr>
        <w:tab/>
      </w:r>
      <w:r>
        <w:rPr>
          <w:szCs w:val="28"/>
          <w:vertAlign w:val="superscript"/>
        </w:rPr>
        <w:tab/>
      </w:r>
      <w:r>
        <w:rPr>
          <w:szCs w:val="28"/>
          <w:vertAlign w:val="superscript"/>
        </w:rPr>
        <w:tab/>
      </w:r>
      <w:r>
        <w:rPr>
          <w:szCs w:val="28"/>
          <w:vertAlign w:val="superscript"/>
        </w:rPr>
        <w:tab/>
      </w:r>
      <w:r w:rsidRPr="00980F9C">
        <w:rPr>
          <w:szCs w:val="28"/>
          <w:vertAlign w:val="superscript"/>
        </w:rPr>
        <w:t xml:space="preserve">(підпис) </w:t>
      </w:r>
    </w:p>
    <w:p w14:paraId="6E511C0D" w14:textId="29B64BDA" w:rsidR="00030FAA" w:rsidRPr="00980F9C" w:rsidRDefault="00030FAA" w:rsidP="00030FAA">
      <w:pPr>
        <w:spacing w:before="120" w:line="240" w:lineRule="auto"/>
        <w:ind w:firstLine="0"/>
        <w:jc w:val="left"/>
        <w:rPr>
          <w:bCs/>
          <w:szCs w:val="28"/>
        </w:rPr>
      </w:pPr>
      <w:r>
        <w:rPr>
          <w:bCs/>
          <w:szCs w:val="28"/>
        </w:rPr>
        <w:t>Науковий к</w:t>
      </w:r>
      <w:r w:rsidRPr="00980F9C">
        <w:rPr>
          <w:bCs/>
          <w:szCs w:val="28"/>
        </w:rPr>
        <w:t>ерівник</w:t>
      </w:r>
      <w:r>
        <w:rPr>
          <w:bCs/>
          <w:szCs w:val="28"/>
        </w:rPr>
        <w:t xml:space="preserve"> </w:t>
      </w:r>
      <w:r w:rsidRPr="00980F9C">
        <w:rPr>
          <w:bCs/>
          <w:szCs w:val="28"/>
          <w:u w:val="single"/>
        </w:rPr>
        <w:tab/>
      </w:r>
      <w:r>
        <w:rPr>
          <w:bCs/>
          <w:szCs w:val="28"/>
          <w:u w:val="single"/>
        </w:rPr>
        <w:t>проф</w:t>
      </w:r>
      <w:r w:rsidRPr="0096104C">
        <w:rPr>
          <w:bCs/>
          <w:szCs w:val="28"/>
          <w:u w:val="single"/>
          <w:lang w:val="ru-RU"/>
        </w:rPr>
        <w:t xml:space="preserve">. </w:t>
      </w:r>
      <w:r>
        <w:rPr>
          <w:bCs/>
          <w:szCs w:val="28"/>
          <w:u w:val="single"/>
        </w:rPr>
        <w:t>д</w:t>
      </w:r>
      <w:r w:rsidRPr="0096104C">
        <w:rPr>
          <w:bCs/>
          <w:szCs w:val="28"/>
          <w:u w:val="single"/>
          <w:lang w:val="ru-RU"/>
        </w:rPr>
        <w:t>.</w:t>
      </w:r>
      <w:r w:rsidR="00CD715A">
        <w:rPr>
          <w:bCs/>
          <w:szCs w:val="28"/>
          <w:u w:val="single"/>
        </w:rPr>
        <w:t>т</w:t>
      </w:r>
      <w:r w:rsidRPr="0096104C">
        <w:rPr>
          <w:bCs/>
          <w:szCs w:val="28"/>
          <w:u w:val="single"/>
          <w:lang w:val="ru-RU"/>
        </w:rPr>
        <w:t>.</w:t>
      </w:r>
      <w:r>
        <w:rPr>
          <w:bCs/>
          <w:szCs w:val="28"/>
          <w:u w:val="single"/>
        </w:rPr>
        <w:t>н</w:t>
      </w:r>
      <w:r w:rsidRPr="0096104C">
        <w:rPr>
          <w:bCs/>
          <w:szCs w:val="28"/>
          <w:u w:val="single"/>
          <w:lang w:val="ru-RU"/>
        </w:rPr>
        <w:t>.,</w:t>
      </w:r>
      <w:r>
        <w:rPr>
          <w:bCs/>
          <w:szCs w:val="28"/>
          <w:u w:val="single"/>
        </w:rPr>
        <w:t xml:space="preserve"> с</w:t>
      </w:r>
      <w:r w:rsidRPr="0096104C">
        <w:rPr>
          <w:bCs/>
          <w:szCs w:val="28"/>
          <w:u w:val="single"/>
          <w:lang w:val="ru-RU"/>
        </w:rPr>
        <w:t>.</w:t>
      </w:r>
      <w:r>
        <w:rPr>
          <w:bCs/>
          <w:szCs w:val="28"/>
          <w:u w:val="single"/>
        </w:rPr>
        <w:t>н</w:t>
      </w:r>
      <w:r w:rsidRPr="0096104C">
        <w:rPr>
          <w:bCs/>
          <w:szCs w:val="28"/>
          <w:u w:val="single"/>
          <w:lang w:val="ru-RU"/>
        </w:rPr>
        <w:t>.</w:t>
      </w:r>
      <w:r>
        <w:rPr>
          <w:bCs/>
          <w:szCs w:val="28"/>
          <w:u w:val="single"/>
        </w:rPr>
        <w:t>с</w:t>
      </w:r>
      <w:r w:rsidRPr="0096104C">
        <w:rPr>
          <w:bCs/>
          <w:szCs w:val="28"/>
          <w:u w:val="single"/>
          <w:lang w:val="ru-RU"/>
        </w:rPr>
        <w:t>.</w:t>
      </w:r>
      <w:r>
        <w:rPr>
          <w:bCs/>
          <w:szCs w:val="28"/>
          <w:u w:val="single"/>
        </w:rPr>
        <w:t xml:space="preserve"> Новотарський М</w:t>
      </w:r>
      <w:r w:rsidRPr="0096104C">
        <w:rPr>
          <w:bCs/>
          <w:szCs w:val="28"/>
          <w:u w:val="single"/>
          <w:lang w:val="ru-RU"/>
        </w:rPr>
        <w:t>.</w:t>
      </w:r>
      <w:r>
        <w:rPr>
          <w:bCs/>
          <w:szCs w:val="28"/>
          <w:u w:val="single"/>
        </w:rPr>
        <w:t>А</w:t>
      </w:r>
      <w:r w:rsidR="00A52EAC" w:rsidRPr="00A52EAC">
        <w:rPr>
          <w:bCs/>
          <w:szCs w:val="28"/>
          <w:u w:val="single"/>
          <w:lang w:val="ru-RU"/>
        </w:rPr>
        <w:t>.</w:t>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p>
    <w:p w14:paraId="38AE21EC" w14:textId="77777777" w:rsidR="00030FAA" w:rsidRPr="00980F9C" w:rsidRDefault="00030FAA" w:rsidP="00030FAA">
      <w:pPr>
        <w:spacing w:line="240" w:lineRule="auto"/>
        <w:ind w:left="2127" w:firstLine="709"/>
        <w:jc w:val="left"/>
        <w:rPr>
          <w:szCs w:val="28"/>
          <w:vertAlign w:val="superscript"/>
        </w:rPr>
      </w:pPr>
      <w:r w:rsidRPr="00980F9C">
        <w:rPr>
          <w:szCs w:val="28"/>
          <w:vertAlign w:val="superscript"/>
        </w:rPr>
        <w:t>(посада, науковий ступінь, вчене звання,  прізвище та ініціали)</w:t>
      </w:r>
      <w:r w:rsidRPr="00980F9C">
        <w:rPr>
          <w:szCs w:val="28"/>
          <w:vertAlign w:val="superscript"/>
        </w:rPr>
        <w:tab/>
        <w:t xml:space="preserve">(підпис) </w:t>
      </w:r>
    </w:p>
    <w:p w14:paraId="0B5836AD" w14:textId="77777777" w:rsidR="00030FAA" w:rsidRPr="00980F9C" w:rsidRDefault="00030FAA" w:rsidP="00030FAA">
      <w:pPr>
        <w:spacing w:before="120" w:line="240" w:lineRule="auto"/>
        <w:ind w:firstLine="0"/>
        <w:jc w:val="left"/>
        <w:rPr>
          <w:bCs/>
          <w:szCs w:val="28"/>
        </w:rPr>
      </w:pPr>
      <w:r>
        <w:rPr>
          <w:bCs/>
          <w:szCs w:val="28"/>
        </w:rPr>
        <w:t xml:space="preserve">Консультант </w:t>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p>
    <w:p w14:paraId="52363974" w14:textId="77777777" w:rsidR="00030FAA" w:rsidRPr="00980F9C" w:rsidRDefault="00030FAA" w:rsidP="00030FAA">
      <w:pPr>
        <w:spacing w:line="240" w:lineRule="auto"/>
        <w:ind w:left="1418" w:firstLine="709"/>
        <w:jc w:val="left"/>
        <w:rPr>
          <w:szCs w:val="28"/>
          <w:vertAlign w:val="superscript"/>
        </w:rPr>
      </w:pPr>
      <w:r w:rsidRPr="00980F9C">
        <w:rPr>
          <w:szCs w:val="28"/>
          <w:vertAlign w:val="superscript"/>
        </w:rPr>
        <w:t>(назва розділу)</w:t>
      </w:r>
      <w:r w:rsidRPr="00980F9C">
        <w:rPr>
          <w:szCs w:val="28"/>
          <w:vertAlign w:val="superscript"/>
        </w:rPr>
        <w:tab/>
      </w:r>
      <w:r w:rsidRPr="00980F9C">
        <w:rPr>
          <w:spacing w:val="-8"/>
          <w:szCs w:val="28"/>
          <w:vertAlign w:val="superscript"/>
        </w:rPr>
        <w:t>(посада, вчене звання, науковий ступінь, прізвище, ініціали)</w:t>
      </w:r>
      <w:r w:rsidRPr="00980F9C">
        <w:rPr>
          <w:szCs w:val="28"/>
          <w:vertAlign w:val="superscript"/>
        </w:rPr>
        <w:tab/>
        <w:t xml:space="preserve">(підпис) </w:t>
      </w:r>
    </w:p>
    <w:p w14:paraId="0546F03C" w14:textId="2571BD5D" w:rsidR="00030FAA" w:rsidRPr="00980F9C" w:rsidRDefault="00030FAA" w:rsidP="00030FAA">
      <w:pPr>
        <w:spacing w:before="120" w:line="240" w:lineRule="auto"/>
        <w:ind w:firstLine="0"/>
        <w:jc w:val="left"/>
        <w:rPr>
          <w:bCs/>
          <w:szCs w:val="28"/>
        </w:rPr>
      </w:pPr>
      <w:r w:rsidRPr="00980F9C">
        <w:rPr>
          <w:bCs/>
          <w:szCs w:val="28"/>
        </w:rPr>
        <w:t>Рецензент</w:t>
      </w:r>
      <w:r>
        <w:rPr>
          <w:bCs/>
          <w:szCs w:val="28"/>
        </w:rPr>
        <w:t xml:space="preserve"> </w:t>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r w:rsidRPr="00980F9C">
        <w:rPr>
          <w:bCs/>
          <w:szCs w:val="28"/>
          <w:u w:val="single"/>
        </w:rPr>
        <w:tab/>
      </w:r>
    </w:p>
    <w:p w14:paraId="0D7AE027" w14:textId="77777777" w:rsidR="00030FAA" w:rsidRPr="00980F9C" w:rsidRDefault="00030FAA" w:rsidP="00030FAA">
      <w:pPr>
        <w:spacing w:line="240" w:lineRule="auto"/>
        <w:ind w:firstLine="1276"/>
        <w:jc w:val="left"/>
        <w:rPr>
          <w:szCs w:val="28"/>
          <w:vertAlign w:val="superscript"/>
        </w:rPr>
      </w:pPr>
      <w:r w:rsidRPr="00980F9C">
        <w:rPr>
          <w:szCs w:val="28"/>
          <w:vertAlign w:val="superscript"/>
        </w:rPr>
        <w:t>(посада, науковий ступінь, вчене звання, науковий ступінь, прізвище та ініціали)</w:t>
      </w:r>
      <w:r w:rsidRPr="00980F9C">
        <w:rPr>
          <w:szCs w:val="28"/>
          <w:vertAlign w:val="superscript"/>
        </w:rPr>
        <w:tab/>
        <w:t xml:space="preserve">(підпис) </w:t>
      </w:r>
    </w:p>
    <w:p w14:paraId="3DF5EE0B" w14:textId="77777777" w:rsidR="00030FAA" w:rsidRPr="00980F9C" w:rsidRDefault="00030FAA" w:rsidP="00030FAA">
      <w:pPr>
        <w:spacing w:line="240" w:lineRule="auto"/>
        <w:ind w:left="4536" w:firstLine="0"/>
        <w:rPr>
          <w:szCs w:val="28"/>
        </w:rPr>
      </w:pPr>
    </w:p>
    <w:p w14:paraId="1EB9E67A" w14:textId="77777777" w:rsidR="00030FAA" w:rsidRPr="00980F9C" w:rsidRDefault="00030FAA" w:rsidP="00030FAA">
      <w:pPr>
        <w:spacing w:line="240" w:lineRule="auto"/>
        <w:ind w:left="4536" w:firstLine="0"/>
        <w:jc w:val="left"/>
        <w:rPr>
          <w:szCs w:val="28"/>
        </w:rPr>
      </w:pPr>
      <w:r>
        <w:rPr>
          <w:szCs w:val="28"/>
        </w:rPr>
        <w:t>Засвідчую, що у цій</w:t>
      </w:r>
      <w:r w:rsidRPr="00980F9C">
        <w:rPr>
          <w:szCs w:val="28"/>
        </w:rPr>
        <w:t xml:space="preserve"> </w:t>
      </w:r>
      <w:r>
        <w:rPr>
          <w:szCs w:val="28"/>
        </w:rPr>
        <w:t>магістерській дисертації</w:t>
      </w:r>
      <w:r w:rsidRPr="00980F9C">
        <w:rPr>
          <w:szCs w:val="28"/>
        </w:rPr>
        <w:t xml:space="preserve"> немає запозичень з праць інших авторів без відповідних посилань.</w:t>
      </w:r>
    </w:p>
    <w:p w14:paraId="5CCB9EED" w14:textId="77777777" w:rsidR="00030FAA" w:rsidRPr="00980F9C" w:rsidRDefault="00030FAA" w:rsidP="00030FAA">
      <w:pPr>
        <w:spacing w:line="240" w:lineRule="auto"/>
        <w:ind w:left="4536" w:firstLine="0"/>
        <w:rPr>
          <w:szCs w:val="28"/>
        </w:rPr>
      </w:pPr>
      <w:r w:rsidRPr="00980F9C">
        <w:rPr>
          <w:szCs w:val="28"/>
        </w:rPr>
        <w:t xml:space="preserve">Студент </w:t>
      </w:r>
      <w:r w:rsidRPr="00980F9C">
        <w:rPr>
          <w:szCs w:val="28"/>
          <w:u w:val="single"/>
        </w:rPr>
        <w:tab/>
      </w:r>
      <w:r w:rsidRPr="00980F9C">
        <w:rPr>
          <w:szCs w:val="28"/>
          <w:u w:val="single"/>
        </w:rPr>
        <w:tab/>
      </w:r>
      <w:r w:rsidRPr="00980F9C">
        <w:rPr>
          <w:szCs w:val="28"/>
          <w:u w:val="single"/>
        </w:rPr>
        <w:tab/>
      </w:r>
      <w:r w:rsidRPr="00980F9C">
        <w:rPr>
          <w:szCs w:val="28"/>
          <w:u w:val="single"/>
        </w:rPr>
        <w:tab/>
      </w:r>
    </w:p>
    <w:p w14:paraId="0A9CC451" w14:textId="77777777" w:rsidR="00030FAA" w:rsidRPr="00980F9C" w:rsidRDefault="00030FAA" w:rsidP="00030FAA">
      <w:pPr>
        <w:spacing w:line="240" w:lineRule="auto"/>
        <w:ind w:left="4536" w:firstLine="1701"/>
        <w:jc w:val="left"/>
        <w:rPr>
          <w:szCs w:val="28"/>
        </w:rPr>
      </w:pPr>
      <w:r w:rsidRPr="00980F9C">
        <w:rPr>
          <w:szCs w:val="28"/>
          <w:vertAlign w:val="superscript"/>
        </w:rPr>
        <w:t>(підпис)</w:t>
      </w:r>
    </w:p>
    <w:p w14:paraId="3B23FF37" w14:textId="77777777" w:rsidR="00030FAA" w:rsidRDefault="00030FAA" w:rsidP="00030FAA">
      <w:pPr>
        <w:ind w:firstLine="0"/>
        <w:jc w:val="center"/>
        <w:rPr>
          <w:szCs w:val="28"/>
        </w:rPr>
      </w:pPr>
    </w:p>
    <w:p w14:paraId="64B4BD7F" w14:textId="296C6C1A" w:rsidR="00030FAA" w:rsidRPr="00871EC1" w:rsidRDefault="00030FAA" w:rsidP="000351DD">
      <w:pPr>
        <w:ind w:left="3600" w:firstLine="0"/>
        <w:rPr>
          <w:szCs w:val="28"/>
        </w:rPr>
      </w:pPr>
      <w:r w:rsidRPr="00980F9C">
        <w:rPr>
          <w:szCs w:val="28"/>
        </w:rPr>
        <w:t>Київ – 20</w:t>
      </w:r>
      <w:r>
        <w:rPr>
          <w:szCs w:val="28"/>
        </w:rPr>
        <w:t>1</w:t>
      </w:r>
      <w:r>
        <w:rPr>
          <w:szCs w:val="28"/>
          <w:lang w:val="ru-RU"/>
        </w:rPr>
        <w:t>9</w:t>
      </w:r>
      <w:r w:rsidRPr="00980F9C">
        <w:rPr>
          <w:szCs w:val="28"/>
        </w:rPr>
        <w:t xml:space="preserve"> року</w:t>
      </w:r>
    </w:p>
    <w:p w14:paraId="35273B2E" w14:textId="04D68C07" w:rsidR="00030FAA" w:rsidRPr="000C38C8" w:rsidRDefault="00030FAA" w:rsidP="00715C97">
      <w:pPr>
        <w:ind w:firstLine="0"/>
        <w:rPr>
          <w:lang w:val="ru-RU"/>
        </w:rPr>
        <w:sectPr w:rsidR="00030FAA" w:rsidRPr="000C38C8" w:rsidSect="00B9254B">
          <w:footerReference w:type="default" r:id="rId8"/>
          <w:pgSz w:w="11909" w:h="16834"/>
          <w:pgMar w:top="850" w:right="850" w:bottom="850" w:left="1417" w:header="720" w:footer="720" w:gutter="0"/>
          <w:cols w:space="720"/>
          <w:titlePg/>
          <w:docGrid w:linePitch="381"/>
        </w:sectPr>
      </w:pPr>
    </w:p>
    <w:p w14:paraId="45C461D1" w14:textId="77777777" w:rsidR="00AC3ED7" w:rsidRPr="000C38C8" w:rsidRDefault="00AC3ED7" w:rsidP="00AC3ED7">
      <w:pPr>
        <w:spacing w:line="240" w:lineRule="auto"/>
        <w:ind w:left="539" w:firstLine="0"/>
        <w:jc w:val="center"/>
        <w:rPr>
          <w:b/>
          <w:bCs/>
          <w:szCs w:val="28"/>
          <w:lang w:val="ru-RU"/>
        </w:rPr>
      </w:pPr>
      <w:r w:rsidRPr="0043731A">
        <w:rPr>
          <w:b/>
          <w:bCs/>
          <w:szCs w:val="28"/>
        </w:rPr>
        <w:lastRenderedPageBreak/>
        <w:t>Національний</w:t>
      </w:r>
      <w:r w:rsidRPr="000C38C8">
        <w:rPr>
          <w:b/>
          <w:bCs/>
          <w:szCs w:val="28"/>
          <w:lang w:val="ru-RU"/>
        </w:rPr>
        <w:t xml:space="preserve"> </w:t>
      </w:r>
      <w:r w:rsidRPr="0043731A">
        <w:rPr>
          <w:b/>
          <w:bCs/>
          <w:szCs w:val="28"/>
        </w:rPr>
        <w:t>технічний</w:t>
      </w:r>
      <w:r w:rsidRPr="000C38C8">
        <w:rPr>
          <w:b/>
          <w:bCs/>
          <w:szCs w:val="28"/>
          <w:lang w:val="ru-RU"/>
        </w:rPr>
        <w:t xml:space="preserve"> </w:t>
      </w:r>
      <w:r w:rsidRPr="0043731A">
        <w:rPr>
          <w:b/>
          <w:bCs/>
          <w:szCs w:val="28"/>
        </w:rPr>
        <w:t>університет</w:t>
      </w:r>
      <w:r w:rsidRPr="000C38C8">
        <w:rPr>
          <w:b/>
          <w:bCs/>
          <w:szCs w:val="28"/>
          <w:lang w:val="ru-RU"/>
        </w:rPr>
        <w:t xml:space="preserve"> </w:t>
      </w:r>
      <w:r w:rsidRPr="0043731A">
        <w:rPr>
          <w:b/>
          <w:bCs/>
          <w:szCs w:val="28"/>
        </w:rPr>
        <w:t>України</w:t>
      </w:r>
    </w:p>
    <w:p w14:paraId="19E95EF4" w14:textId="77777777" w:rsidR="00AC3ED7" w:rsidRPr="000C38C8" w:rsidRDefault="00AC3ED7" w:rsidP="00AC3ED7">
      <w:pPr>
        <w:spacing w:line="240" w:lineRule="auto"/>
        <w:ind w:left="539" w:firstLine="0"/>
        <w:jc w:val="center"/>
        <w:rPr>
          <w:b/>
          <w:bCs/>
          <w:szCs w:val="28"/>
          <w:lang w:val="ru-RU"/>
        </w:rPr>
      </w:pPr>
      <w:r w:rsidRPr="000C38C8">
        <w:rPr>
          <w:b/>
          <w:bCs/>
          <w:szCs w:val="28"/>
          <w:lang w:val="ru-RU"/>
        </w:rPr>
        <w:t>«</w:t>
      </w:r>
      <w:r w:rsidRPr="0043731A">
        <w:rPr>
          <w:b/>
          <w:bCs/>
          <w:szCs w:val="28"/>
        </w:rPr>
        <w:t>Київський</w:t>
      </w:r>
      <w:r w:rsidRPr="000C38C8">
        <w:rPr>
          <w:b/>
          <w:bCs/>
          <w:szCs w:val="28"/>
          <w:lang w:val="ru-RU"/>
        </w:rPr>
        <w:t xml:space="preserve"> </w:t>
      </w:r>
      <w:r w:rsidRPr="0043731A">
        <w:rPr>
          <w:b/>
          <w:bCs/>
          <w:szCs w:val="28"/>
        </w:rPr>
        <w:t>політехнічний</w:t>
      </w:r>
      <w:r w:rsidRPr="000C38C8">
        <w:rPr>
          <w:b/>
          <w:bCs/>
          <w:szCs w:val="28"/>
          <w:lang w:val="ru-RU"/>
        </w:rPr>
        <w:t xml:space="preserve"> </w:t>
      </w:r>
      <w:r w:rsidRPr="0043731A">
        <w:rPr>
          <w:b/>
          <w:bCs/>
          <w:szCs w:val="28"/>
        </w:rPr>
        <w:t>інститут</w:t>
      </w:r>
      <w:r w:rsidRPr="000C38C8">
        <w:rPr>
          <w:b/>
          <w:bCs/>
          <w:szCs w:val="28"/>
          <w:lang w:val="ru-RU"/>
        </w:rPr>
        <w:t xml:space="preserve"> </w:t>
      </w:r>
      <w:r>
        <w:rPr>
          <w:b/>
          <w:bCs/>
          <w:szCs w:val="28"/>
        </w:rPr>
        <w:t>імені</w:t>
      </w:r>
      <w:r w:rsidRPr="000C38C8">
        <w:rPr>
          <w:b/>
          <w:bCs/>
          <w:szCs w:val="28"/>
          <w:lang w:val="ru-RU"/>
        </w:rPr>
        <w:t xml:space="preserve"> </w:t>
      </w:r>
      <w:r>
        <w:rPr>
          <w:b/>
          <w:bCs/>
          <w:szCs w:val="28"/>
        </w:rPr>
        <w:t>Ігоря</w:t>
      </w:r>
      <w:r w:rsidRPr="000C38C8">
        <w:rPr>
          <w:b/>
          <w:bCs/>
          <w:szCs w:val="28"/>
          <w:lang w:val="ru-RU"/>
        </w:rPr>
        <w:t xml:space="preserve"> </w:t>
      </w:r>
      <w:r>
        <w:rPr>
          <w:b/>
          <w:bCs/>
          <w:szCs w:val="28"/>
        </w:rPr>
        <w:t>Сікорського</w:t>
      </w:r>
      <w:r w:rsidRPr="000C38C8">
        <w:rPr>
          <w:b/>
          <w:bCs/>
          <w:szCs w:val="28"/>
          <w:lang w:val="ru-RU"/>
        </w:rPr>
        <w:t>»</w:t>
      </w:r>
    </w:p>
    <w:p w14:paraId="28EC69D2" w14:textId="77777777" w:rsidR="00AC3ED7" w:rsidRPr="000C38C8" w:rsidRDefault="00AC3ED7" w:rsidP="00AC3ED7">
      <w:pPr>
        <w:spacing w:line="240" w:lineRule="auto"/>
        <w:ind w:left="539" w:firstLine="0"/>
        <w:rPr>
          <w:b/>
          <w:bCs/>
          <w:szCs w:val="28"/>
          <w:lang w:val="ru-RU"/>
        </w:rPr>
      </w:pPr>
    </w:p>
    <w:p w14:paraId="10A45317" w14:textId="77777777" w:rsidR="00AC3ED7" w:rsidRPr="0043731A" w:rsidRDefault="00AC3ED7" w:rsidP="00AC3ED7">
      <w:pPr>
        <w:spacing w:line="240" w:lineRule="auto"/>
        <w:ind w:left="539" w:hanging="540"/>
        <w:rPr>
          <w:szCs w:val="28"/>
        </w:rPr>
      </w:pPr>
      <w:r w:rsidRPr="0043731A">
        <w:rPr>
          <w:szCs w:val="28"/>
        </w:rPr>
        <w:t>Факультет (інститут)</w:t>
      </w:r>
      <w:r>
        <w:rPr>
          <w:szCs w:val="28"/>
        </w:rPr>
        <w:t xml:space="preserve"> </w:t>
      </w:r>
      <w:r w:rsidRPr="0043731A">
        <w:rPr>
          <w:szCs w:val="28"/>
          <w:u w:val="single"/>
        </w:rPr>
        <w:tab/>
      </w:r>
      <w:r>
        <w:rPr>
          <w:i/>
          <w:szCs w:val="28"/>
          <w:u w:val="single"/>
        </w:rPr>
        <w:t>Інформатики та обчислювальної техніки</w:t>
      </w:r>
      <w:r w:rsidRPr="0043731A">
        <w:rPr>
          <w:szCs w:val="28"/>
          <w:u w:val="single"/>
        </w:rPr>
        <w:tab/>
      </w:r>
      <w:r w:rsidRPr="0043731A">
        <w:rPr>
          <w:szCs w:val="28"/>
          <w:u w:val="single"/>
        </w:rPr>
        <w:tab/>
      </w:r>
    </w:p>
    <w:p w14:paraId="0B145CDF" w14:textId="77777777" w:rsidR="00AC3ED7" w:rsidRPr="0043731A" w:rsidRDefault="00AC3ED7" w:rsidP="00AC3ED7">
      <w:pPr>
        <w:spacing w:line="240" w:lineRule="auto"/>
        <w:rPr>
          <w:szCs w:val="28"/>
          <w:vertAlign w:val="superscript"/>
        </w:rPr>
      </w:pPr>
      <w:r>
        <w:rPr>
          <w:szCs w:val="28"/>
          <w:vertAlign w:val="superscript"/>
        </w:rPr>
        <w:t xml:space="preserve">                                                                                                 </w:t>
      </w:r>
      <w:r w:rsidRPr="0043731A">
        <w:rPr>
          <w:szCs w:val="28"/>
          <w:vertAlign w:val="superscript"/>
        </w:rPr>
        <w:t>(повна назва)</w:t>
      </w:r>
    </w:p>
    <w:p w14:paraId="3045A5B7" w14:textId="1451C7F8" w:rsidR="00AC3ED7" w:rsidRPr="00AC3ED7" w:rsidRDefault="00AC3ED7" w:rsidP="00AC3ED7">
      <w:pPr>
        <w:spacing w:line="240" w:lineRule="auto"/>
        <w:ind w:left="539" w:hanging="540"/>
        <w:rPr>
          <w:szCs w:val="28"/>
        </w:rPr>
      </w:pPr>
      <w:r w:rsidRPr="0043731A">
        <w:rPr>
          <w:szCs w:val="28"/>
        </w:rPr>
        <w:t>Кафедра</w:t>
      </w:r>
      <w:r>
        <w:rPr>
          <w:szCs w:val="28"/>
        </w:rPr>
        <w:t xml:space="preserve"> </w:t>
      </w:r>
      <w:r w:rsidRPr="0043731A">
        <w:rPr>
          <w:szCs w:val="28"/>
          <w:u w:val="single"/>
        </w:rPr>
        <w:tab/>
      </w:r>
      <w:r w:rsidRPr="0043731A">
        <w:rPr>
          <w:szCs w:val="28"/>
          <w:u w:val="single"/>
        </w:rPr>
        <w:tab/>
      </w:r>
      <w:r>
        <w:rPr>
          <w:i/>
          <w:szCs w:val="28"/>
          <w:u w:val="single"/>
        </w:rPr>
        <w:t>Обчислювальної техніки</w:t>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AC3ED7">
        <w:rPr>
          <w:szCs w:val="28"/>
          <w:lang w:val="ru-RU"/>
        </w:rPr>
        <w:t xml:space="preserve">                                   </w:t>
      </w:r>
      <w:r>
        <w:rPr>
          <w:szCs w:val="28"/>
          <w:vertAlign w:val="superscript"/>
        </w:rPr>
        <w:t xml:space="preserve"> </w:t>
      </w:r>
      <w:r w:rsidRPr="0043731A">
        <w:rPr>
          <w:szCs w:val="28"/>
          <w:vertAlign w:val="superscript"/>
        </w:rPr>
        <w:t>(повна назва)</w:t>
      </w:r>
    </w:p>
    <w:p w14:paraId="5E64C48E" w14:textId="56805B2B" w:rsidR="00AC3ED7" w:rsidRPr="00AC3ED7" w:rsidRDefault="00AC3ED7" w:rsidP="00AC3ED7">
      <w:pPr>
        <w:spacing w:line="240" w:lineRule="auto"/>
        <w:ind w:left="539" w:hanging="540"/>
        <w:rPr>
          <w:szCs w:val="28"/>
        </w:rPr>
      </w:pPr>
      <w:r>
        <w:rPr>
          <w:szCs w:val="28"/>
        </w:rPr>
        <w:t>Освітньо-кваліфікаційний ступінь</w:t>
      </w:r>
      <w:r w:rsidRPr="0043731A">
        <w:rPr>
          <w:szCs w:val="28"/>
        </w:rPr>
        <w:t xml:space="preserve"> </w:t>
      </w:r>
      <w:r w:rsidRPr="0043731A">
        <w:rPr>
          <w:szCs w:val="28"/>
          <w:u w:val="single"/>
        </w:rPr>
        <w:tab/>
      </w:r>
      <w:r w:rsidRPr="0043731A">
        <w:rPr>
          <w:szCs w:val="28"/>
          <w:u w:val="single"/>
        </w:rPr>
        <w:tab/>
      </w:r>
      <w:r>
        <w:rPr>
          <w:i/>
          <w:szCs w:val="28"/>
          <w:u w:val="single"/>
        </w:rPr>
        <w:t>магістр</w:t>
      </w:r>
      <w:r w:rsidRPr="0043731A">
        <w:rPr>
          <w:szCs w:val="28"/>
          <w:u w:val="single"/>
        </w:rPr>
        <w:tab/>
      </w:r>
      <w:r w:rsidRPr="0043731A">
        <w:rPr>
          <w:szCs w:val="28"/>
          <w:u w:val="single"/>
        </w:rPr>
        <w:tab/>
      </w:r>
      <w:r w:rsidRPr="0043731A">
        <w:rPr>
          <w:szCs w:val="28"/>
          <w:u w:val="single"/>
        </w:rPr>
        <w:tab/>
      </w:r>
      <w:r w:rsidRPr="0043731A">
        <w:rPr>
          <w:szCs w:val="28"/>
          <w:u w:val="single"/>
        </w:rPr>
        <w:tab/>
      </w:r>
      <w:r w:rsidRPr="0043731A">
        <w:rPr>
          <w:szCs w:val="28"/>
          <w:u w:val="single"/>
        </w:rPr>
        <w:tab/>
      </w:r>
      <w:r w:rsidRPr="00AC3ED7">
        <w:rPr>
          <w:szCs w:val="28"/>
          <w:lang w:val="ru-RU"/>
        </w:rPr>
        <w:t xml:space="preserve">                                                                </w:t>
      </w:r>
      <w:r w:rsidRPr="0043731A">
        <w:rPr>
          <w:szCs w:val="28"/>
          <w:vertAlign w:val="superscript"/>
        </w:rPr>
        <w:t>(назва ОКР)</w:t>
      </w:r>
    </w:p>
    <w:p w14:paraId="494019F8" w14:textId="7AEC9626" w:rsidR="00AC3ED7" w:rsidRPr="00AC3ED7" w:rsidRDefault="00AC3ED7" w:rsidP="00AC3ED7">
      <w:pPr>
        <w:spacing w:line="240" w:lineRule="auto"/>
        <w:ind w:left="539" w:hanging="540"/>
        <w:rPr>
          <w:szCs w:val="28"/>
        </w:rPr>
      </w:pPr>
      <w:r>
        <w:rPr>
          <w:szCs w:val="28"/>
        </w:rPr>
        <w:t>Спеціальність</w:t>
      </w:r>
      <w:r w:rsidRPr="0043731A">
        <w:rPr>
          <w:szCs w:val="28"/>
        </w:rPr>
        <w:t xml:space="preserve"> </w:t>
      </w:r>
      <w:r w:rsidRPr="0043731A">
        <w:rPr>
          <w:szCs w:val="28"/>
          <w:u w:val="single"/>
        </w:rPr>
        <w:tab/>
      </w:r>
      <w:r>
        <w:rPr>
          <w:i/>
          <w:szCs w:val="28"/>
          <w:u w:val="single"/>
        </w:rPr>
        <w:t>121.  Інженерія програмного забезпечення</w:t>
      </w:r>
      <w:r>
        <w:rPr>
          <w:szCs w:val="28"/>
          <w:u w:val="single"/>
        </w:rPr>
        <w:t xml:space="preserve">        </w:t>
      </w:r>
      <w:r w:rsidRPr="0043731A">
        <w:rPr>
          <w:szCs w:val="28"/>
          <w:u w:val="single"/>
        </w:rPr>
        <w:tab/>
      </w:r>
      <w:r w:rsidRPr="0043731A">
        <w:rPr>
          <w:szCs w:val="28"/>
          <w:u w:val="single"/>
        </w:rPr>
        <w:tab/>
      </w:r>
      <w:r w:rsidRPr="0043731A">
        <w:rPr>
          <w:szCs w:val="28"/>
          <w:u w:val="single"/>
        </w:rPr>
        <w:tab/>
      </w:r>
      <w:r w:rsidRPr="00AC3ED7">
        <w:rPr>
          <w:szCs w:val="28"/>
          <w:lang w:val="ru-RU"/>
        </w:rPr>
        <w:t xml:space="preserve">                                                        </w:t>
      </w:r>
      <w:r w:rsidRPr="0043731A">
        <w:rPr>
          <w:szCs w:val="28"/>
          <w:vertAlign w:val="superscript"/>
        </w:rPr>
        <w:t>(код і назва)</w:t>
      </w:r>
    </w:p>
    <w:p w14:paraId="3B312D50" w14:textId="72649853" w:rsidR="00AC3ED7" w:rsidRPr="0043731A" w:rsidRDefault="00AC3ED7" w:rsidP="00AC3ED7">
      <w:pPr>
        <w:spacing w:line="240" w:lineRule="auto"/>
        <w:ind w:left="539" w:hanging="540"/>
        <w:rPr>
          <w:szCs w:val="28"/>
        </w:rPr>
      </w:pPr>
      <w:r>
        <w:rPr>
          <w:szCs w:val="28"/>
        </w:rPr>
        <w:t>Спеціалізація</w:t>
      </w:r>
      <w:r w:rsidRPr="0043731A">
        <w:rPr>
          <w:szCs w:val="28"/>
        </w:rPr>
        <w:t xml:space="preserve"> </w:t>
      </w:r>
      <w:r>
        <w:rPr>
          <w:i/>
          <w:szCs w:val="28"/>
          <w:u w:val="single"/>
        </w:rPr>
        <w:t>121. Програмне забезпечення високопродуктивних       комп</w:t>
      </w:r>
      <w:r w:rsidRPr="00D50CCC">
        <w:rPr>
          <w:i/>
          <w:szCs w:val="28"/>
          <w:u w:val="single"/>
        </w:rPr>
        <w:t>’</w:t>
      </w:r>
      <w:r>
        <w:rPr>
          <w:i/>
          <w:szCs w:val="28"/>
          <w:u w:val="single"/>
        </w:rPr>
        <w:t xml:space="preserve">ютерних систем  та </w:t>
      </w:r>
      <w:r>
        <w:rPr>
          <w:i/>
          <w:szCs w:val="28"/>
          <w:u w:val="single"/>
          <w:lang w:val="uk-UA"/>
        </w:rPr>
        <w:t xml:space="preserve"> </w:t>
      </w:r>
      <w:r>
        <w:rPr>
          <w:i/>
          <w:szCs w:val="28"/>
          <w:u w:val="single"/>
        </w:rPr>
        <w:t>мер</w:t>
      </w:r>
      <w:r>
        <w:rPr>
          <w:i/>
          <w:szCs w:val="28"/>
          <w:u w:val="single"/>
          <w:lang w:val="uk-UA"/>
        </w:rPr>
        <w:t>еж</w:t>
      </w:r>
      <w:r w:rsidRPr="00A270BC">
        <w:rPr>
          <w:i/>
          <w:szCs w:val="28"/>
        </w:rPr>
        <w:t>______________________________</w:t>
      </w:r>
      <w:r>
        <w:rPr>
          <w:i/>
          <w:szCs w:val="28"/>
        </w:rPr>
        <w:t>_</w:t>
      </w:r>
    </w:p>
    <w:p w14:paraId="68A43751" w14:textId="73110461" w:rsidR="00AC3ED7" w:rsidRPr="000C38C8" w:rsidRDefault="00AC3ED7" w:rsidP="00AC3ED7">
      <w:pPr>
        <w:spacing w:line="240" w:lineRule="auto"/>
        <w:ind w:firstLine="0"/>
        <w:rPr>
          <w:szCs w:val="28"/>
          <w:vertAlign w:val="superscript"/>
          <w:lang w:val="uk-UA"/>
        </w:rPr>
      </w:pPr>
      <w:r>
        <w:rPr>
          <w:szCs w:val="28"/>
          <w:vertAlign w:val="superscript"/>
          <w:lang w:val="uk-UA"/>
        </w:rPr>
        <w:t xml:space="preserve">                                                                                          </w:t>
      </w:r>
      <w:r w:rsidRPr="000C38C8">
        <w:rPr>
          <w:szCs w:val="28"/>
          <w:vertAlign w:val="superscript"/>
          <w:lang w:val="uk-UA"/>
        </w:rPr>
        <w:t>(код і назва)</w:t>
      </w:r>
    </w:p>
    <w:p w14:paraId="61F7146A" w14:textId="77777777" w:rsidR="00871EC1" w:rsidRPr="000C38C8" w:rsidRDefault="00871EC1" w:rsidP="00871EC1">
      <w:pPr>
        <w:spacing w:line="240" w:lineRule="auto"/>
        <w:ind w:left="539" w:firstLine="0"/>
        <w:rPr>
          <w:szCs w:val="28"/>
          <w:vertAlign w:val="superscript"/>
          <w:lang w:val="uk-UA"/>
        </w:rPr>
      </w:pPr>
    </w:p>
    <w:p w14:paraId="5ED72343" w14:textId="77777777" w:rsidR="00871EC1" w:rsidRPr="000C38C8" w:rsidRDefault="00871EC1" w:rsidP="00871EC1">
      <w:pPr>
        <w:spacing w:line="240" w:lineRule="auto"/>
        <w:ind w:left="5672" w:firstLine="0"/>
        <w:jc w:val="left"/>
        <w:rPr>
          <w:szCs w:val="28"/>
          <w:lang w:val="uk-UA"/>
        </w:rPr>
      </w:pPr>
      <w:r w:rsidRPr="000C38C8">
        <w:rPr>
          <w:szCs w:val="28"/>
          <w:lang w:val="uk-UA"/>
        </w:rPr>
        <w:t>ЗАТВЕРДЖУЮ</w:t>
      </w:r>
    </w:p>
    <w:p w14:paraId="7E70ABBC" w14:textId="77777777" w:rsidR="00871EC1" w:rsidRPr="000C38C8" w:rsidRDefault="00871EC1" w:rsidP="00871EC1">
      <w:pPr>
        <w:spacing w:line="240" w:lineRule="auto"/>
        <w:ind w:left="5672" w:firstLine="0"/>
        <w:jc w:val="left"/>
        <w:rPr>
          <w:bCs/>
          <w:szCs w:val="28"/>
          <w:lang w:val="uk-UA"/>
        </w:rPr>
      </w:pPr>
      <w:r w:rsidRPr="000C38C8">
        <w:rPr>
          <w:bCs/>
          <w:szCs w:val="28"/>
          <w:lang w:val="uk-UA"/>
        </w:rPr>
        <w:t>Завідувач кафедри</w:t>
      </w:r>
    </w:p>
    <w:p w14:paraId="437948CD" w14:textId="77777777" w:rsidR="00871EC1" w:rsidRPr="000C38C8" w:rsidRDefault="00871EC1" w:rsidP="00871EC1">
      <w:pPr>
        <w:spacing w:line="240" w:lineRule="auto"/>
        <w:ind w:left="5671" w:firstLine="1"/>
        <w:jc w:val="left"/>
        <w:rPr>
          <w:szCs w:val="28"/>
          <w:u w:val="single"/>
          <w:lang w:val="uk-UA"/>
        </w:rPr>
      </w:pPr>
      <w:r w:rsidRPr="000C38C8">
        <w:rPr>
          <w:szCs w:val="28"/>
          <w:u w:val="single"/>
          <w:lang w:val="uk-UA"/>
        </w:rPr>
        <w:tab/>
      </w:r>
      <w:r w:rsidRPr="000C38C8">
        <w:rPr>
          <w:szCs w:val="28"/>
          <w:u w:val="single"/>
          <w:lang w:val="uk-UA"/>
        </w:rPr>
        <w:tab/>
      </w:r>
      <w:r w:rsidRPr="000C38C8">
        <w:rPr>
          <w:i/>
          <w:szCs w:val="28"/>
          <w:u w:val="single"/>
          <w:lang w:val="uk-UA"/>
        </w:rPr>
        <w:t>Стіренко С.Г.</w:t>
      </w:r>
    </w:p>
    <w:p w14:paraId="1EEAC3E8" w14:textId="77777777" w:rsidR="00871EC1" w:rsidRPr="000C38C8" w:rsidRDefault="00871EC1" w:rsidP="00871EC1">
      <w:pPr>
        <w:spacing w:line="240" w:lineRule="auto"/>
        <w:ind w:left="6096" w:firstLine="0"/>
        <w:jc w:val="left"/>
        <w:rPr>
          <w:szCs w:val="28"/>
          <w:vertAlign w:val="superscript"/>
          <w:lang w:val="uk-UA"/>
        </w:rPr>
      </w:pPr>
      <w:r w:rsidRPr="000C38C8">
        <w:rPr>
          <w:szCs w:val="28"/>
          <w:vertAlign w:val="superscript"/>
          <w:lang w:val="uk-UA"/>
        </w:rPr>
        <w:t>(підпис)</w:t>
      </w:r>
      <w:r w:rsidRPr="000C38C8">
        <w:rPr>
          <w:szCs w:val="28"/>
          <w:vertAlign w:val="superscript"/>
          <w:lang w:val="uk-UA"/>
        </w:rPr>
        <w:tab/>
        <w:t>(ініціали, прізвище)</w:t>
      </w:r>
    </w:p>
    <w:p w14:paraId="2F6A502F" w14:textId="77777777" w:rsidR="00871EC1" w:rsidRPr="0043731A" w:rsidRDefault="00871EC1" w:rsidP="00871EC1">
      <w:pPr>
        <w:spacing w:line="240" w:lineRule="auto"/>
        <w:ind w:left="5672" w:firstLine="0"/>
        <w:jc w:val="left"/>
        <w:rPr>
          <w:szCs w:val="28"/>
        </w:rPr>
      </w:pPr>
      <w:r>
        <w:rPr>
          <w:szCs w:val="28"/>
        </w:rPr>
        <w:t>«</w:t>
      </w:r>
      <w:r>
        <w:rPr>
          <w:szCs w:val="28"/>
        </w:rPr>
        <w:tab/>
      </w:r>
      <w:r w:rsidRPr="0043731A">
        <w:rPr>
          <w:szCs w:val="28"/>
        </w:rPr>
        <w:t>»</w:t>
      </w:r>
      <w:r>
        <w:rPr>
          <w:szCs w:val="28"/>
        </w:rPr>
        <w:t xml:space="preserve"> </w:t>
      </w:r>
      <w:r w:rsidRPr="0043731A">
        <w:rPr>
          <w:szCs w:val="28"/>
          <w:u w:val="single"/>
        </w:rPr>
        <w:tab/>
      </w:r>
      <w:r w:rsidRPr="0043731A">
        <w:rPr>
          <w:szCs w:val="28"/>
          <w:u w:val="single"/>
        </w:rPr>
        <w:tab/>
      </w:r>
      <w:r>
        <w:rPr>
          <w:szCs w:val="28"/>
        </w:rPr>
        <w:t xml:space="preserve"> </w:t>
      </w:r>
      <w:r w:rsidRPr="0093378C">
        <w:rPr>
          <w:szCs w:val="28"/>
          <w:u w:val="single"/>
        </w:rPr>
        <w:t>20</w:t>
      </w:r>
      <w:r w:rsidRPr="00A530D0">
        <w:rPr>
          <w:b/>
          <w:i/>
          <w:szCs w:val="28"/>
          <w:u w:val="single"/>
        </w:rPr>
        <w:t>1</w:t>
      </w:r>
      <w:r>
        <w:rPr>
          <w:b/>
          <w:i/>
          <w:szCs w:val="28"/>
          <w:u w:val="single"/>
          <w:lang w:val="ru-RU"/>
        </w:rPr>
        <w:t>9</w:t>
      </w:r>
      <w:r w:rsidRPr="0043731A">
        <w:rPr>
          <w:szCs w:val="28"/>
          <w:u w:val="single"/>
        </w:rPr>
        <w:tab/>
      </w:r>
      <w:r>
        <w:rPr>
          <w:szCs w:val="28"/>
        </w:rPr>
        <w:t xml:space="preserve"> </w:t>
      </w:r>
      <w:r w:rsidRPr="0043731A">
        <w:rPr>
          <w:szCs w:val="28"/>
        </w:rPr>
        <w:t>р.</w:t>
      </w:r>
    </w:p>
    <w:p w14:paraId="1C92D7B2" w14:textId="77777777" w:rsidR="00871EC1" w:rsidRPr="0043731A" w:rsidRDefault="00871EC1" w:rsidP="00871EC1">
      <w:pPr>
        <w:spacing w:before="120" w:line="240" w:lineRule="auto"/>
        <w:ind w:left="540" w:firstLine="0"/>
        <w:jc w:val="center"/>
        <w:rPr>
          <w:b/>
          <w:bCs/>
          <w:szCs w:val="28"/>
        </w:rPr>
      </w:pPr>
    </w:p>
    <w:p w14:paraId="4869791E" w14:textId="77777777" w:rsidR="00871EC1" w:rsidRPr="0043731A" w:rsidRDefault="00871EC1" w:rsidP="00871EC1">
      <w:pPr>
        <w:spacing w:before="120" w:line="240" w:lineRule="auto"/>
        <w:ind w:left="540" w:hanging="540"/>
        <w:jc w:val="center"/>
        <w:rPr>
          <w:b/>
          <w:bCs/>
          <w:szCs w:val="28"/>
        </w:rPr>
      </w:pPr>
      <w:r w:rsidRPr="0043731A">
        <w:rPr>
          <w:b/>
          <w:bCs/>
          <w:szCs w:val="28"/>
        </w:rPr>
        <w:t>ЗАВДАННЯ</w:t>
      </w:r>
    </w:p>
    <w:p w14:paraId="1158493F" w14:textId="77777777" w:rsidR="00871EC1" w:rsidRPr="0043731A" w:rsidRDefault="00871EC1" w:rsidP="00871EC1">
      <w:pPr>
        <w:spacing w:line="240" w:lineRule="auto"/>
        <w:ind w:left="539" w:hanging="539"/>
        <w:jc w:val="center"/>
        <w:rPr>
          <w:b/>
          <w:bCs/>
          <w:szCs w:val="28"/>
        </w:rPr>
      </w:pPr>
      <w:r w:rsidRPr="0043731A">
        <w:rPr>
          <w:b/>
          <w:bCs/>
          <w:szCs w:val="28"/>
        </w:rPr>
        <w:t xml:space="preserve">на </w:t>
      </w:r>
      <w:r>
        <w:rPr>
          <w:b/>
          <w:bCs/>
          <w:szCs w:val="28"/>
        </w:rPr>
        <w:t>магістерську дисертацію</w:t>
      </w:r>
      <w:r w:rsidRPr="0043731A">
        <w:rPr>
          <w:b/>
          <w:bCs/>
          <w:szCs w:val="28"/>
        </w:rPr>
        <w:t xml:space="preserve">  студенту</w:t>
      </w:r>
    </w:p>
    <w:p w14:paraId="02FEA518" w14:textId="77777777" w:rsidR="00871EC1" w:rsidRDefault="00871EC1" w:rsidP="00871EC1">
      <w:pPr>
        <w:spacing w:line="299" w:lineRule="exact"/>
        <w:ind w:left="2973"/>
        <w:jc w:val="left"/>
      </w:pPr>
      <w:r>
        <w:t>Канащенко Микиті Дмитровичу</w:t>
      </w:r>
    </w:p>
    <w:p w14:paraId="7E104DD3" w14:textId="77777777" w:rsidR="00871EC1" w:rsidRPr="007B7A8F" w:rsidRDefault="00871EC1" w:rsidP="00871EC1">
      <w:pPr>
        <w:spacing w:before="120" w:line="240" w:lineRule="auto"/>
        <w:ind w:firstLine="0"/>
        <w:rPr>
          <w:szCs w:val="28"/>
          <w:lang w:val="ru-RU"/>
        </w:rPr>
      </w:pPr>
      <w:r w:rsidRPr="0043731A">
        <w:rPr>
          <w:szCs w:val="28"/>
        </w:rPr>
        <w:t xml:space="preserve">1. </w:t>
      </w:r>
      <w:r w:rsidRPr="0043731A">
        <w:rPr>
          <w:bCs/>
          <w:szCs w:val="28"/>
        </w:rPr>
        <w:t xml:space="preserve">Тема </w:t>
      </w:r>
      <w:r>
        <w:rPr>
          <w:bCs/>
          <w:szCs w:val="28"/>
        </w:rPr>
        <w:t>дисертації</w:t>
      </w:r>
      <w:r>
        <w:rPr>
          <w:szCs w:val="28"/>
          <w:lang w:val="ru-RU"/>
        </w:rPr>
        <w:t xml:space="preserve"> </w:t>
      </w:r>
      <w:r w:rsidRPr="007B7A8F">
        <w:rPr>
          <w:szCs w:val="28"/>
          <w:lang w:val="ru-RU"/>
        </w:rPr>
        <w:t>„</w:t>
      </w:r>
      <w:r w:rsidRPr="0053499A">
        <w:rPr>
          <w:szCs w:val="28"/>
          <w:lang w:val="ru-RU"/>
        </w:rPr>
        <w:t>Розпізнавання</w:t>
      </w:r>
      <w:r w:rsidRPr="0053499A">
        <w:rPr>
          <w:szCs w:val="28"/>
        </w:rPr>
        <w:t xml:space="preserve"> </w:t>
      </w:r>
      <w:r w:rsidRPr="0053499A">
        <w:rPr>
          <w:szCs w:val="28"/>
          <w:lang w:val="ru-RU"/>
        </w:rPr>
        <w:t>графічних</w:t>
      </w:r>
      <w:r w:rsidRPr="0053499A">
        <w:rPr>
          <w:szCs w:val="28"/>
        </w:rPr>
        <w:t xml:space="preserve"> </w:t>
      </w:r>
      <w:r w:rsidRPr="0053499A">
        <w:rPr>
          <w:szCs w:val="28"/>
          <w:lang w:val="ru-RU"/>
        </w:rPr>
        <w:t>образів</w:t>
      </w:r>
      <w:r w:rsidRPr="0053499A">
        <w:rPr>
          <w:szCs w:val="28"/>
        </w:rPr>
        <w:t xml:space="preserve"> </w:t>
      </w:r>
      <w:r w:rsidRPr="0053499A">
        <w:rPr>
          <w:szCs w:val="28"/>
          <w:lang w:val="ru-RU"/>
        </w:rPr>
        <w:t>з</w:t>
      </w:r>
      <w:r w:rsidRPr="0053499A">
        <w:rPr>
          <w:szCs w:val="28"/>
        </w:rPr>
        <w:t xml:space="preserve"> </w:t>
      </w:r>
      <w:r w:rsidRPr="0053499A">
        <w:rPr>
          <w:szCs w:val="28"/>
          <w:lang w:val="ru-RU"/>
        </w:rPr>
        <w:t>використанням</w:t>
      </w:r>
      <w:r w:rsidRPr="0053499A">
        <w:rPr>
          <w:szCs w:val="28"/>
        </w:rPr>
        <w:t xml:space="preserve"> </w:t>
      </w:r>
      <w:r w:rsidRPr="0053499A">
        <w:rPr>
          <w:szCs w:val="28"/>
          <w:lang w:val="ru-RU"/>
        </w:rPr>
        <w:t>штучного</w:t>
      </w:r>
      <w:r w:rsidRPr="0053499A">
        <w:rPr>
          <w:szCs w:val="28"/>
        </w:rPr>
        <w:t xml:space="preserve"> </w:t>
      </w:r>
      <w:r w:rsidRPr="0053499A">
        <w:rPr>
          <w:szCs w:val="28"/>
          <w:lang w:val="ru-RU"/>
        </w:rPr>
        <w:t>інтелекту</w:t>
      </w:r>
      <w:r w:rsidRPr="007B7A8F">
        <w:rPr>
          <w:szCs w:val="28"/>
          <w:lang w:val="ru-RU"/>
        </w:rPr>
        <w:t>”.</w:t>
      </w:r>
    </w:p>
    <w:p w14:paraId="52869C21" w14:textId="77777777" w:rsidR="00871EC1" w:rsidRDefault="00871EC1" w:rsidP="00871EC1">
      <w:pPr>
        <w:spacing w:line="240" w:lineRule="auto"/>
        <w:ind w:firstLine="0"/>
        <w:rPr>
          <w:szCs w:val="26"/>
        </w:rPr>
      </w:pPr>
      <w:r>
        <w:rPr>
          <w:szCs w:val="28"/>
        </w:rPr>
        <w:t xml:space="preserve">Науковий керівник </w:t>
      </w:r>
      <w:r>
        <w:rPr>
          <w:bCs/>
          <w:szCs w:val="28"/>
        </w:rPr>
        <w:t>дисертації</w:t>
      </w:r>
      <w:r>
        <w:rPr>
          <w:szCs w:val="28"/>
        </w:rPr>
        <w:t xml:space="preserve">  </w:t>
      </w:r>
      <w:r w:rsidRPr="0053499A">
        <w:rPr>
          <w:szCs w:val="28"/>
        </w:rPr>
        <w:t>проф. д.ф.-м.н., с.н.с. Новотарський Михайло</w:t>
      </w:r>
      <w:r w:rsidRPr="005B02DB">
        <w:rPr>
          <w:szCs w:val="28"/>
        </w:rPr>
        <w:t xml:space="preserve"> Анатолійович</w:t>
      </w:r>
      <w:r w:rsidRPr="005B02DB">
        <w:rPr>
          <w:szCs w:val="26"/>
        </w:rPr>
        <w:t xml:space="preserve"> </w:t>
      </w:r>
    </w:p>
    <w:p w14:paraId="11206DF1" w14:textId="131BA5BE" w:rsidR="00871EC1" w:rsidRPr="0043731A" w:rsidRDefault="00871EC1" w:rsidP="00871EC1">
      <w:pPr>
        <w:spacing w:line="240" w:lineRule="auto"/>
        <w:ind w:firstLine="0"/>
        <w:rPr>
          <w:szCs w:val="28"/>
        </w:rPr>
      </w:pPr>
      <w:r w:rsidRPr="0043731A">
        <w:rPr>
          <w:szCs w:val="28"/>
        </w:rPr>
        <w:t xml:space="preserve">затверджені наказом по університету від </w:t>
      </w:r>
      <w:r>
        <w:rPr>
          <w:szCs w:val="28"/>
        </w:rPr>
        <w:t>«</w:t>
      </w:r>
      <w:r w:rsidR="00404C9E">
        <w:rPr>
          <w:b/>
          <w:i/>
          <w:szCs w:val="28"/>
          <w:u w:val="single"/>
          <w:lang w:val="ru-RU"/>
        </w:rPr>
        <w:t>_</w:t>
      </w:r>
      <w:r w:rsidR="00404C9E" w:rsidRPr="00404C9E">
        <w:rPr>
          <w:b/>
          <w:i/>
          <w:szCs w:val="28"/>
          <w:u w:val="single"/>
          <w:lang w:val="ru-RU"/>
        </w:rPr>
        <w:t>28</w:t>
      </w:r>
      <w:r>
        <w:rPr>
          <w:b/>
          <w:i/>
          <w:szCs w:val="28"/>
          <w:u w:val="single"/>
          <w:lang w:val="ru-RU"/>
        </w:rPr>
        <w:t>_</w:t>
      </w:r>
      <w:r>
        <w:rPr>
          <w:szCs w:val="28"/>
        </w:rPr>
        <w:t xml:space="preserve">» </w:t>
      </w:r>
      <w:r>
        <w:rPr>
          <w:szCs w:val="28"/>
          <w:u w:val="single"/>
        </w:rPr>
        <w:t>__</w:t>
      </w:r>
      <w:r>
        <w:rPr>
          <w:szCs w:val="28"/>
          <w:u w:val="single"/>
          <w:lang w:val="ru-RU"/>
        </w:rPr>
        <w:t>1</w:t>
      </w:r>
      <w:r w:rsidR="00404C9E" w:rsidRPr="00404C9E">
        <w:rPr>
          <w:szCs w:val="28"/>
          <w:u w:val="single"/>
          <w:lang w:val="ru-RU"/>
        </w:rPr>
        <w:t>0</w:t>
      </w:r>
      <w:r>
        <w:rPr>
          <w:szCs w:val="28"/>
          <w:u w:val="single"/>
        </w:rPr>
        <w:t>__</w:t>
      </w:r>
      <w:r>
        <w:rPr>
          <w:szCs w:val="28"/>
        </w:rPr>
        <w:t xml:space="preserve"> </w:t>
      </w:r>
      <w:proofErr w:type="gramStart"/>
      <w:r>
        <w:rPr>
          <w:b/>
          <w:i/>
          <w:szCs w:val="28"/>
          <w:u w:val="single"/>
        </w:rPr>
        <w:t>201</w:t>
      </w:r>
      <w:r w:rsidR="00404C9E" w:rsidRPr="00404C9E">
        <w:rPr>
          <w:b/>
          <w:i/>
          <w:szCs w:val="28"/>
          <w:u w:val="single"/>
          <w:lang w:val="ru-RU"/>
        </w:rPr>
        <w:t>9</w:t>
      </w:r>
      <w:r>
        <w:rPr>
          <w:b/>
          <w:i/>
          <w:szCs w:val="28"/>
          <w:u w:val="single"/>
        </w:rPr>
        <w:t xml:space="preserve"> </w:t>
      </w:r>
      <w:r>
        <w:rPr>
          <w:szCs w:val="28"/>
        </w:rPr>
        <w:t xml:space="preserve"> р.</w:t>
      </w:r>
      <w:proofErr w:type="gramEnd"/>
      <w:r>
        <w:rPr>
          <w:szCs w:val="28"/>
        </w:rPr>
        <w:t xml:space="preserve"> № </w:t>
      </w:r>
      <w:r>
        <w:rPr>
          <w:b/>
          <w:i/>
          <w:szCs w:val="28"/>
          <w:u w:val="single"/>
        </w:rPr>
        <w:t>_</w:t>
      </w:r>
      <w:r w:rsidR="00404C9E">
        <w:rPr>
          <w:b/>
          <w:i/>
          <w:szCs w:val="28"/>
          <w:u w:val="single"/>
          <w:lang w:val="ru-RU"/>
        </w:rPr>
        <w:t>3770</w:t>
      </w:r>
      <w:r>
        <w:rPr>
          <w:b/>
          <w:i/>
          <w:szCs w:val="28"/>
          <w:u w:val="single"/>
          <w:lang w:val="ru-RU"/>
        </w:rPr>
        <w:t>-</w:t>
      </w:r>
      <w:r>
        <w:rPr>
          <w:b/>
          <w:i/>
          <w:szCs w:val="28"/>
          <w:u w:val="single"/>
          <w:lang w:val="en-US"/>
        </w:rPr>
        <w:t>c</w:t>
      </w:r>
      <w:r>
        <w:rPr>
          <w:b/>
          <w:i/>
          <w:szCs w:val="28"/>
          <w:u w:val="single"/>
        </w:rPr>
        <w:t>_</w:t>
      </w:r>
    </w:p>
    <w:p w14:paraId="242662C3" w14:textId="77777777" w:rsidR="00871EC1" w:rsidRPr="00706560" w:rsidRDefault="00871EC1" w:rsidP="00871EC1">
      <w:pPr>
        <w:spacing w:before="240" w:line="240" w:lineRule="auto"/>
        <w:ind w:firstLine="0"/>
        <w:rPr>
          <w:spacing w:val="-4"/>
          <w:szCs w:val="28"/>
        </w:rPr>
      </w:pPr>
      <w:r w:rsidRPr="0043731A">
        <w:rPr>
          <w:spacing w:val="-4"/>
          <w:szCs w:val="28"/>
        </w:rPr>
        <w:t xml:space="preserve">2. </w:t>
      </w:r>
      <w:r w:rsidRPr="0043731A">
        <w:rPr>
          <w:szCs w:val="28"/>
        </w:rPr>
        <w:t xml:space="preserve">Строк подання студентом </w:t>
      </w:r>
      <w:r>
        <w:rPr>
          <w:bCs/>
          <w:szCs w:val="28"/>
        </w:rPr>
        <w:t>дисертації</w:t>
      </w:r>
      <w:r w:rsidRPr="0043731A">
        <w:rPr>
          <w:szCs w:val="28"/>
        </w:rPr>
        <w:t xml:space="preserve"> </w:t>
      </w:r>
      <w:r w:rsidRPr="0043731A">
        <w:rPr>
          <w:spacing w:val="-4"/>
          <w:szCs w:val="28"/>
        </w:rPr>
        <w:t xml:space="preserve"> </w:t>
      </w:r>
      <w:r w:rsidRPr="0043731A">
        <w:rPr>
          <w:spacing w:val="-4"/>
          <w:szCs w:val="28"/>
          <w:u w:val="single"/>
        </w:rPr>
        <w:tab/>
      </w:r>
      <w:r w:rsidRPr="0043731A">
        <w:rPr>
          <w:spacing w:val="-4"/>
          <w:szCs w:val="28"/>
          <w:u w:val="single"/>
        </w:rPr>
        <w:tab/>
      </w:r>
      <w:r>
        <w:rPr>
          <w:spacing w:val="-4"/>
          <w:szCs w:val="28"/>
          <w:u w:val="single"/>
        </w:rPr>
        <w:t xml:space="preserve">  </w:t>
      </w:r>
      <w:r w:rsidRPr="009F67A6">
        <w:rPr>
          <w:spacing w:val="-4"/>
          <w:szCs w:val="28"/>
          <w:u w:val="single"/>
          <w:lang w:val="ru-RU"/>
        </w:rPr>
        <w:t>18</w:t>
      </w:r>
      <w:r w:rsidRPr="00F936CA">
        <w:rPr>
          <w:spacing w:val="-4"/>
          <w:szCs w:val="28"/>
          <w:u w:val="single"/>
          <w:lang w:val="ru-RU"/>
        </w:rPr>
        <w:t xml:space="preserve"> </w:t>
      </w:r>
      <w:r>
        <w:rPr>
          <w:spacing w:val="-4"/>
          <w:szCs w:val="28"/>
          <w:u w:val="single"/>
        </w:rPr>
        <w:t>грудня 2019 р</w:t>
      </w:r>
      <w:r w:rsidRPr="00F936CA">
        <w:rPr>
          <w:spacing w:val="-4"/>
          <w:szCs w:val="28"/>
          <w:u w:val="single"/>
          <w:lang w:val="ru-RU"/>
        </w:rPr>
        <w:t>.</w:t>
      </w:r>
      <w:r w:rsidRPr="0043731A">
        <w:rPr>
          <w:spacing w:val="-4"/>
          <w:szCs w:val="28"/>
          <w:u w:val="single"/>
        </w:rPr>
        <w:tab/>
      </w:r>
      <w:r>
        <w:rPr>
          <w:spacing w:val="-4"/>
          <w:szCs w:val="28"/>
          <w:u w:val="single"/>
        </w:rPr>
        <w:t xml:space="preserve"> </w:t>
      </w:r>
    </w:p>
    <w:p w14:paraId="6FA78CC2" w14:textId="77777777" w:rsidR="00871EC1" w:rsidRPr="00706560" w:rsidRDefault="00871EC1" w:rsidP="00871EC1">
      <w:pPr>
        <w:spacing w:before="240" w:line="240" w:lineRule="auto"/>
        <w:ind w:firstLine="0"/>
        <w:rPr>
          <w:szCs w:val="28"/>
        </w:rPr>
      </w:pPr>
      <w:r w:rsidRPr="0043731A">
        <w:rPr>
          <w:szCs w:val="28"/>
        </w:rPr>
        <w:t xml:space="preserve">3. </w:t>
      </w:r>
      <w:r>
        <w:rPr>
          <w:bCs/>
          <w:szCs w:val="28"/>
        </w:rPr>
        <w:t>Об</w:t>
      </w:r>
      <w:r w:rsidRPr="007B7A8F">
        <w:rPr>
          <w:bCs/>
          <w:szCs w:val="28"/>
          <w:lang w:val="ru-RU"/>
        </w:rPr>
        <w:t>’</w:t>
      </w:r>
      <w:r>
        <w:rPr>
          <w:bCs/>
          <w:szCs w:val="28"/>
        </w:rPr>
        <w:t>єкт дослідження</w:t>
      </w:r>
      <w:r w:rsidRPr="0043731A">
        <w:rPr>
          <w:szCs w:val="28"/>
        </w:rPr>
        <w:t xml:space="preserve"> </w:t>
      </w:r>
      <w:r w:rsidRPr="007B7A8F">
        <w:rPr>
          <w:szCs w:val="28"/>
          <w:lang w:val="ru-RU"/>
        </w:rPr>
        <w:t xml:space="preserve">-  </w:t>
      </w:r>
      <w:r w:rsidRPr="005202CA">
        <w:rPr>
          <w:szCs w:val="28"/>
          <w:lang w:val="ru-RU"/>
        </w:rPr>
        <w:t>система детекції об’</w:t>
      </w:r>
      <w:r w:rsidRPr="005202CA">
        <w:rPr>
          <w:szCs w:val="28"/>
        </w:rPr>
        <w:t>єктів</w:t>
      </w:r>
      <w:r w:rsidRPr="005202CA">
        <w:rPr>
          <w:szCs w:val="28"/>
          <w:lang w:val="ru-RU"/>
        </w:rPr>
        <w:t xml:space="preserve"> дорожнього руху</w:t>
      </w:r>
    </w:p>
    <w:p w14:paraId="6DFB6690" w14:textId="177EC5E2" w:rsidR="00B172B3" w:rsidRPr="007E36C0" w:rsidRDefault="00871EC1" w:rsidP="00871EC1">
      <w:pPr>
        <w:spacing w:before="240" w:line="240" w:lineRule="auto"/>
        <w:ind w:firstLine="0"/>
        <w:rPr>
          <w:lang w:val="ru-RU"/>
        </w:rPr>
      </w:pPr>
      <w:r w:rsidRPr="0043731A">
        <w:rPr>
          <w:szCs w:val="28"/>
        </w:rPr>
        <w:t xml:space="preserve">4. </w:t>
      </w:r>
      <w:r>
        <w:rPr>
          <w:spacing w:val="-4"/>
          <w:szCs w:val="28"/>
        </w:rPr>
        <w:t xml:space="preserve">Предмет </w:t>
      </w:r>
      <w:r w:rsidRPr="007B7A8F">
        <w:rPr>
          <w:spacing w:val="-4"/>
          <w:szCs w:val="28"/>
        </w:rPr>
        <w:t>дослідження</w:t>
      </w:r>
      <w:r w:rsidRPr="007B7A8F">
        <w:rPr>
          <w:szCs w:val="28"/>
        </w:rPr>
        <w:tab/>
      </w:r>
      <w:r>
        <w:rPr>
          <w:szCs w:val="28"/>
          <w:lang w:val="ru-RU"/>
        </w:rPr>
        <w:t xml:space="preserve"> - </w:t>
      </w:r>
      <w:r w:rsidRPr="00581F26">
        <w:rPr>
          <w:lang w:val="ru-RU"/>
        </w:rPr>
        <w:t>алгоритм класифікації</w:t>
      </w:r>
      <w:r w:rsidRPr="00581F26">
        <w:rPr>
          <w:spacing w:val="-12"/>
          <w:lang w:val="ru-RU"/>
        </w:rPr>
        <w:t xml:space="preserve"> </w:t>
      </w:r>
      <w:r>
        <w:rPr>
          <w:spacing w:val="-12"/>
          <w:lang w:val="ru-RU"/>
        </w:rPr>
        <w:t>та ви</w:t>
      </w:r>
      <w:r w:rsidRPr="00E55CD8">
        <w:rPr>
          <w:spacing w:val="-12"/>
          <w:lang w:val="ru-RU"/>
        </w:rPr>
        <w:t>’</w:t>
      </w:r>
      <w:r>
        <w:rPr>
          <w:spacing w:val="-12"/>
          <w:lang w:val="ru-RU"/>
        </w:rPr>
        <w:t>явлення об</w:t>
      </w:r>
      <w:r w:rsidRPr="00B9537E">
        <w:rPr>
          <w:spacing w:val="-12"/>
          <w:lang w:val="ru-RU"/>
        </w:rPr>
        <w:t>’</w:t>
      </w:r>
      <w:r>
        <w:rPr>
          <w:spacing w:val="-12"/>
          <w:lang w:val="ru-RU"/>
        </w:rPr>
        <w:t xml:space="preserve">єктів на </w:t>
      </w:r>
      <w:r w:rsidRPr="00581F26">
        <w:rPr>
          <w:lang w:val="ru-RU"/>
        </w:rPr>
        <w:t>зображен</w:t>
      </w:r>
      <w:r>
        <w:rPr>
          <w:lang w:val="ru-RU"/>
        </w:rPr>
        <w:t>нях</w:t>
      </w:r>
    </w:p>
    <w:p w14:paraId="059D6213" w14:textId="77777777" w:rsidR="00871EC1" w:rsidRDefault="00871EC1" w:rsidP="00871EC1">
      <w:pPr>
        <w:spacing w:before="240" w:line="240" w:lineRule="auto"/>
        <w:ind w:firstLine="0"/>
        <w:rPr>
          <w:spacing w:val="2"/>
          <w:szCs w:val="28"/>
          <w:u w:val="single"/>
        </w:rPr>
      </w:pPr>
      <w:r w:rsidRPr="0043731A">
        <w:rPr>
          <w:spacing w:val="2"/>
          <w:szCs w:val="28"/>
        </w:rPr>
        <w:t xml:space="preserve">5. Перелік </w:t>
      </w:r>
      <w:r>
        <w:rPr>
          <w:spacing w:val="2"/>
          <w:szCs w:val="28"/>
        </w:rPr>
        <w:t>завдань, які потрібно розробити:</w:t>
      </w:r>
    </w:p>
    <w:p w14:paraId="01C814A0" w14:textId="77777777" w:rsidR="00871EC1" w:rsidRPr="00581F26" w:rsidRDefault="00871EC1" w:rsidP="00871EC1">
      <w:pPr>
        <w:pStyle w:val="ac"/>
        <w:widowControl w:val="0"/>
        <w:numPr>
          <w:ilvl w:val="1"/>
          <w:numId w:val="43"/>
        </w:numPr>
        <w:tabs>
          <w:tab w:val="left" w:pos="1302"/>
          <w:tab w:val="left" w:pos="1303"/>
        </w:tabs>
        <w:autoSpaceDE w:val="0"/>
        <w:autoSpaceDN w:val="0"/>
        <w:spacing w:line="249" w:lineRule="auto"/>
        <w:ind w:right="2358" w:hanging="360"/>
        <w:contextualSpacing w:val="0"/>
        <w:jc w:val="left"/>
        <w:rPr>
          <w:lang w:val="ru-RU"/>
        </w:rPr>
      </w:pPr>
      <w:r w:rsidRPr="00581F26">
        <w:rPr>
          <w:lang w:val="ru-RU"/>
        </w:rPr>
        <w:t>опис предметної області досліджень та</w:t>
      </w:r>
      <w:r w:rsidRPr="00581F26">
        <w:rPr>
          <w:spacing w:val="-31"/>
          <w:lang w:val="ru-RU"/>
        </w:rPr>
        <w:t xml:space="preserve"> </w:t>
      </w:r>
      <w:r>
        <w:rPr>
          <w:lang w:val="ru-RU"/>
        </w:rPr>
        <w:t>аргументац</w:t>
      </w:r>
      <w:r>
        <w:rPr>
          <w:lang w:val="uk-UA"/>
        </w:rPr>
        <w:t>ія</w:t>
      </w:r>
      <w:r w:rsidRPr="00581F26">
        <w:rPr>
          <w:lang w:val="ru-RU"/>
        </w:rPr>
        <w:t xml:space="preserve"> використання згорткової нейронної</w:t>
      </w:r>
      <w:r w:rsidRPr="00581F26">
        <w:rPr>
          <w:spacing w:val="-4"/>
          <w:lang w:val="ru-RU"/>
        </w:rPr>
        <w:t xml:space="preserve"> </w:t>
      </w:r>
      <w:r w:rsidRPr="00581F26">
        <w:rPr>
          <w:lang w:val="ru-RU"/>
        </w:rPr>
        <w:t>мережі;</w:t>
      </w:r>
    </w:p>
    <w:p w14:paraId="73CBE78F" w14:textId="77777777" w:rsidR="00871EC1" w:rsidRPr="00581F26" w:rsidRDefault="00871EC1" w:rsidP="00871EC1">
      <w:pPr>
        <w:pStyle w:val="ac"/>
        <w:widowControl w:val="0"/>
        <w:numPr>
          <w:ilvl w:val="1"/>
          <w:numId w:val="43"/>
        </w:numPr>
        <w:tabs>
          <w:tab w:val="left" w:pos="1302"/>
          <w:tab w:val="left" w:pos="1303"/>
        </w:tabs>
        <w:autoSpaceDE w:val="0"/>
        <w:autoSpaceDN w:val="0"/>
        <w:spacing w:before="7" w:line="240" w:lineRule="auto"/>
        <w:ind w:hanging="360"/>
        <w:contextualSpacing w:val="0"/>
        <w:jc w:val="left"/>
        <w:rPr>
          <w:lang w:val="ru-RU"/>
        </w:rPr>
      </w:pPr>
      <w:r w:rsidRPr="00581F26">
        <w:rPr>
          <w:lang w:val="ru-RU"/>
        </w:rPr>
        <w:t>методи класифікації</w:t>
      </w:r>
      <w:r w:rsidRPr="00581F26">
        <w:rPr>
          <w:spacing w:val="-3"/>
          <w:lang w:val="ru-RU"/>
        </w:rPr>
        <w:t xml:space="preserve"> </w:t>
      </w:r>
      <w:r w:rsidRPr="00581F26">
        <w:rPr>
          <w:lang w:val="ru-RU"/>
        </w:rPr>
        <w:t>зображень</w:t>
      </w:r>
      <w:r>
        <w:rPr>
          <w:lang w:val="ru-RU"/>
        </w:rPr>
        <w:t xml:space="preserve"> та </w:t>
      </w:r>
      <w:r>
        <w:rPr>
          <w:spacing w:val="-12"/>
          <w:lang w:val="ru-RU"/>
        </w:rPr>
        <w:t>ви</w:t>
      </w:r>
      <w:r w:rsidRPr="00E55CD8">
        <w:rPr>
          <w:spacing w:val="-12"/>
          <w:lang w:val="ru-RU"/>
        </w:rPr>
        <w:t>’</w:t>
      </w:r>
      <w:r>
        <w:rPr>
          <w:spacing w:val="-12"/>
          <w:lang w:val="ru-RU"/>
        </w:rPr>
        <w:t xml:space="preserve">явлення </w:t>
      </w:r>
      <w:r w:rsidRPr="005202CA">
        <w:rPr>
          <w:szCs w:val="28"/>
          <w:lang w:val="ru-RU"/>
        </w:rPr>
        <w:t>об’</w:t>
      </w:r>
      <w:r w:rsidRPr="005202CA">
        <w:rPr>
          <w:szCs w:val="28"/>
          <w:lang w:val="uk-UA"/>
        </w:rPr>
        <w:t>єктів</w:t>
      </w:r>
      <w:r w:rsidRPr="00581F26">
        <w:rPr>
          <w:lang w:val="ru-RU"/>
        </w:rPr>
        <w:t>;</w:t>
      </w:r>
    </w:p>
    <w:p w14:paraId="707F43F2" w14:textId="77777777" w:rsidR="00871EC1" w:rsidRDefault="00871EC1" w:rsidP="00871EC1">
      <w:pPr>
        <w:pStyle w:val="ac"/>
        <w:widowControl w:val="0"/>
        <w:numPr>
          <w:ilvl w:val="1"/>
          <w:numId w:val="43"/>
        </w:numPr>
        <w:tabs>
          <w:tab w:val="left" w:pos="1302"/>
          <w:tab w:val="left" w:pos="1303"/>
        </w:tabs>
        <w:autoSpaceDE w:val="0"/>
        <w:autoSpaceDN w:val="0"/>
        <w:spacing w:before="10" w:line="240" w:lineRule="auto"/>
        <w:ind w:hanging="360"/>
        <w:contextualSpacing w:val="0"/>
        <w:jc w:val="left"/>
        <w:rPr>
          <w:lang w:val="ru-RU"/>
        </w:rPr>
      </w:pPr>
      <w:r>
        <w:rPr>
          <w:lang w:val="uk-UA"/>
        </w:rPr>
        <w:t xml:space="preserve">імплементація </w:t>
      </w:r>
      <w:r>
        <w:t>c</w:t>
      </w:r>
      <w:r>
        <w:rPr>
          <w:lang w:val="ru-RU"/>
        </w:rPr>
        <w:t xml:space="preserve">истеми </w:t>
      </w:r>
      <w:r w:rsidRPr="005202CA">
        <w:rPr>
          <w:szCs w:val="28"/>
          <w:lang w:val="ru-RU"/>
        </w:rPr>
        <w:t xml:space="preserve">детекції </w:t>
      </w:r>
      <w:r>
        <w:rPr>
          <w:szCs w:val="28"/>
          <w:lang w:val="ru-RU"/>
        </w:rPr>
        <w:t>на мобільному пристрої</w:t>
      </w:r>
      <w:r w:rsidRPr="00581F26">
        <w:rPr>
          <w:lang w:val="ru-RU"/>
        </w:rPr>
        <w:t>.</w:t>
      </w:r>
    </w:p>
    <w:p w14:paraId="5D5E9A84" w14:textId="77777777" w:rsidR="00871EC1" w:rsidRPr="007B7A8F" w:rsidRDefault="00871EC1" w:rsidP="00871EC1">
      <w:pPr>
        <w:pStyle w:val="ac"/>
        <w:tabs>
          <w:tab w:val="left" w:pos="1302"/>
          <w:tab w:val="left" w:pos="1303"/>
        </w:tabs>
        <w:spacing w:before="10"/>
        <w:ind w:left="1303" w:firstLine="0"/>
        <w:rPr>
          <w:lang w:val="ru-RU"/>
        </w:rPr>
      </w:pPr>
    </w:p>
    <w:p w14:paraId="026BE7C9" w14:textId="6653AD45" w:rsidR="00871EC1" w:rsidRPr="0043731A" w:rsidRDefault="00871EC1" w:rsidP="00871EC1">
      <w:pPr>
        <w:spacing w:before="240" w:line="240" w:lineRule="auto"/>
        <w:ind w:right="-31" w:firstLine="0"/>
        <w:rPr>
          <w:szCs w:val="28"/>
        </w:rPr>
      </w:pPr>
      <w:r w:rsidRPr="00871EC1">
        <w:rPr>
          <w:szCs w:val="28"/>
          <w:lang w:val="ru-RU"/>
        </w:rPr>
        <w:lastRenderedPageBreak/>
        <w:t>6</w:t>
      </w:r>
      <w:r w:rsidRPr="0043731A">
        <w:rPr>
          <w:szCs w:val="28"/>
        </w:rPr>
        <w:t xml:space="preserve">. </w:t>
      </w:r>
      <w:r w:rsidRPr="0043731A">
        <w:rPr>
          <w:bCs/>
          <w:szCs w:val="28"/>
        </w:rPr>
        <w:t>Дата видачі завдання</w:t>
      </w:r>
      <w:r w:rsidRPr="0043731A">
        <w:rPr>
          <w:szCs w:val="28"/>
        </w:rPr>
        <w:t xml:space="preserve"> </w:t>
      </w:r>
      <w:r w:rsidRPr="003611AC">
        <w:rPr>
          <w:szCs w:val="28"/>
          <w:lang w:val="ru-RU"/>
        </w:rPr>
        <w:t>15 травня 201</w:t>
      </w:r>
      <w:r w:rsidRPr="007402E7">
        <w:rPr>
          <w:szCs w:val="28"/>
          <w:lang w:val="ru-RU"/>
        </w:rPr>
        <w:t>9</w:t>
      </w:r>
      <w:r w:rsidRPr="003611AC">
        <w:rPr>
          <w:szCs w:val="28"/>
          <w:lang w:val="ru-RU"/>
        </w:rPr>
        <w:t xml:space="preserve"> р.</w:t>
      </w:r>
    </w:p>
    <w:p w14:paraId="00A7BED9" w14:textId="77777777" w:rsidR="00871EC1" w:rsidRPr="0043731A" w:rsidRDefault="00871EC1" w:rsidP="00871EC1">
      <w:pPr>
        <w:spacing w:before="240" w:line="240" w:lineRule="auto"/>
        <w:ind w:firstLine="0"/>
        <w:jc w:val="center"/>
        <w:rPr>
          <w:szCs w:val="28"/>
        </w:rPr>
      </w:pPr>
      <w:r w:rsidRPr="0043731A">
        <w:rPr>
          <w:bCs/>
          <w:szCs w:val="28"/>
        </w:rPr>
        <w:t>Календарний план</w:t>
      </w: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42"/>
        <w:gridCol w:w="4704"/>
        <w:gridCol w:w="2837"/>
        <w:gridCol w:w="1448"/>
      </w:tblGrid>
      <w:tr w:rsidR="00871EC1" w14:paraId="65DA3730" w14:textId="77777777" w:rsidTr="00AC3ED7">
        <w:trPr>
          <w:trHeight w:val="1060"/>
        </w:trPr>
        <w:tc>
          <w:tcPr>
            <w:tcW w:w="542" w:type="dxa"/>
          </w:tcPr>
          <w:p w14:paraId="3E51407C" w14:textId="77777777" w:rsidR="00871EC1" w:rsidRDefault="00871EC1" w:rsidP="00AC3ED7">
            <w:pPr>
              <w:pStyle w:val="TableParagraph"/>
              <w:spacing w:before="3" w:line="228" w:lineRule="auto"/>
              <w:ind w:left="234" w:right="18" w:firstLine="31"/>
              <w:jc w:val="left"/>
              <w:rPr>
                <w:sz w:val="24"/>
              </w:rPr>
            </w:pPr>
            <w:r>
              <w:rPr>
                <w:sz w:val="24"/>
              </w:rPr>
              <w:t>№ з/ п</w:t>
            </w:r>
          </w:p>
        </w:tc>
        <w:tc>
          <w:tcPr>
            <w:tcW w:w="4704" w:type="dxa"/>
          </w:tcPr>
          <w:p w14:paraId="4E23A19E" w14:textId="77777777" w:rsidR="00871EC1" w:rsidRPr="00581F26" w:rsidRDefault="00871EC1" w:rsidP="00AC3ED7">
            <w:pPr>
              <w:pStyle w:val="TableParagraph"/>
              <w:spacing w:line="230" w:lineRule="auto"/>
              <w:ind w:left="1206" w:firstLine="38"/>
              <w:jc w:val="left"/>
              <w:rPr>
                <w:sz w:val="24"/>
                <w:lang w:val="ru-RU"/>
              </w:rPr>
            </w:pPr>
            <w:r w:rsidRPr="00581F26">
              <w:rPr>
                <w:sz w:val="24"/>
                <w:lang w:val="ru-RU"/>
              </w:rPr>
              <w:t>Назва етапів виконання магістерської дисертації</w:t>
            </w:r>
          </w:p>
        </w:tc>
        <w:tc>
          <w:tcPr>
            <w:tcW w:w="2837" w:type="dxa"/>
          </w:tcPr>
          <w:p w14:paraId="47FC098F" w14:textId="77777777" w:rsidR="00871EC1" w:rsidRPr="00581F26" w:rsidRDefault="00871EC1" w:rsidP="00AC3ED7">
            <w:pPr>
              <w:pStyle w:val="TableParagraph"/>
              <w:spacing w:line="232" w:lineRule="auto"/>
              <w:ind w:left="248" w:right="698"/>
              <w:jc w:val="left"/>
              <w:rPr>
                <w:sz w:val="24"/>
                <w:lang w:val="ru-RU"/>
              </w:rPr>
            </w:pPr>
            <w:r w:rsidRPr="00581F26">
              <w:rPr>
                <w:sz w:val="24"/>
                <w:lang w:val="ru-RU"/>
              </w:rPr>
              <w:t>Термін виконання етапів</w:t>
            </w:r>
          </w:p>
          <w:p w14:paraId="2B0780A7" w14:textId="77777777" w:rsidR="00871EC1" w:rsidRPr="00581F26" w:rsidRDefault="00871EC1" w:rsidP="00AC3ED7">
            <w:pPr>
              <w:pStyle w:val="TableParagraph"/>
              <w:spacing w:before="2" w:line="264" w:lineRule="exact"/>
              <w:ind w:left="272" w:right="1154"/>
              <w:jc w:val="left"/>
              <w:rPr>
                <w:sz w:val="24"/>
                <w:lang w:val="ru-RU"/>
              </w:rPr>
            </w:pPr>
            <w:r w:rsidRPr="00581F26">
              <w:rPr>
                <w:sz w:val="24"/>
                <w:lang w:val="ru-RU"/>
              </w:rPr>
              <w:t>магістерської дисертації</w:t>
            </w:r>
          </w:p>
        </w:tc>
        <w:tc>
          <w:tcPr>
            <w:tcW w:w="1448" w:type="dxa"/>
          </w:tcPr>
          <w:p w14:paraId="59DF4801" w14:textId="77777777" w:rsidR="00871EC1" w:rsidRDefault="00871EC1" w:rsidP="00AC3ED7">
            <w:pPr>
              <w:pStyle w:val="TableParagraph"/>
              <w:spacing w:before="133" w:line="237" w:lineRule="auto"/>
              <w:ind w:left="234" w:right="108"/>
              <w:jc w:val="left"/>
              <w:rPr>
                <w:sz w:val="24"/>
              </w:rPr>
            </w:pPr>
            <w:r>
              <w:rPr>
                <w:sz w:val="24"/>
              </w:rPr>
              <w:t>Примітка</w:t>
            </w:r>
          </w:p>
        </w:tc>
      </w:tr>
      <w:tr w:rsidR="00871EC1" w14:paraId="5D51A46B" w14:textId="77777777" w:rsidTr="00AC3ED7">
        <w:trPr>
          <w:trHeight w:val="541"/>
        </w:trPr>
        <w:tc>
          <w:tcPr>
            <w:tcW w:w="542" w:type="dxa"/>
          </w:tcPr>
          <w:p w14:paraId="7F840AB2" w14:textId="77777777" w:rsidR="00871EC1" w:rsidRDefault="00871EC1" w:rsidP="00AC3ED7">
            <w:pPr>
              <w:pStyle w:val="TableParagraph"/>
              <w:spacing w:line="263" w:lineRule="exact"/>
              <w:ind w:left="22"/>
              <w:rPr>
                <w:sz w:val="24"/>
              </w:rPr>
            </w:pPr>
            <w:r>
              <w:rPr>
                <w:sz w:val="24"/>
              </w:rPr>
              <w:t>1</w:t>
            </w:r>
          </w:p>
        </w:tc>
        <w:tc>
          <w:tcPr>
            <w:tcW w:w="4704" w:type="dxa"/>
          </w:tcPr>
          <w:p w14:paraId="079B3BD7" w14:textId="77777777" w:rsidR="00871EC1" w:rsidRPr="00581F26" w:rsidRDefault="00871EC1" w:rsidP="00AC3ED7">
            <w:pPr>
              <w:pStyle w:val="TableParagraph"/>
              <w:spacing w:line="262" w:lineRule="exact"/>
              <w:ind w:left="212"/>
              <w:jc w:val="left"/>
              <w:rPr>
                <w:sz w:val="24"/>
                <w:lang w:val="ru-RU"/>
              </w:rPr>
            </w:pPr>
            <w:r w:rsidRPr="00581F26">
              <w:rPr>
                <w:sz w:val="24"/>
                <w:lang w:val="ru-RU"/>
              </w:rPr>
              <w:t>Вивчення літератури за тематикою</w:t>
            </w:r>
          </w:p>
          <w:p w14:paraId="69534D3E" w14:textId="77777777" w:rsidR="00871EC1" w:rsidRPr="00581F26" w:rsidRDefault="00871EC1" w:rsidP="00AC3ED7">
            <w:pPr>
              <w:pStyle w:val="TableParagraph"/>
              <w:spacing w:line="260" w:lineRule="exact"/>
              <w:ind w:left="212"/>
              <w:jc w:val="left"/>
              <w:rPr>
                <w:sz w:val="24"/>
                <w:lang w:val="ru-RU"/>
              </w:rPr>
            </w:pPr>
            <w:r w:rsidRPr="00581F26">
              <w:rPr>
                <w:sz w:val="24"/>
                <w:lang w:val="ru-RU"/>
              </w:rPr>
              <w:t>проекту</w:t>
            </w:r>
          </w:p>
        </w:tc>
        <w:tc>
          <w:tcPr>
            <w:tcW w:w="2837" w:type="dxa"/>
          </w:tcPr>
          <w:p w14:paraId="3BC72ED2" w14:textId="77777777" w:rsidR="00871EC1" w:rsidRPr="00657883" w:rsidRDefault="00871EC1" w:rsidP="00AC3ED7">
            <w:pPr>
              <w:pStyle w:val="TableParagraph"/>
              <w:spacing w:line="263" w:lineRule="exact"/>
              <w:ind w:left="277"/>
              <w:jc w:val="left"/>
              <w:rPr>
                <w:sz w:val="24"/>
              </w:rPr>
            </w:pPr>
            <w:r w:rsidRPr="00657883">
              <w:rPr>
                <w:sz w:val="24"/>
                <w:lang w:val="uk-UA"/>
              </w:rPr>
              <w:t>04</w:t>
            </w:r>
            <w:r w:rsidRPr="00657883">
              <w:rPr>
                <w:sz w:val="24"/>
              </w:rPr>
              <w:t>.0</w:t>
            </w:r>
            <w:r>
              <w:rPr>
                <w:sz w:val="24"/>
              </w:rPr>
              <w:t>6</w:t>
            </w:r>
            <w:r w:rsidRPr="00657883">
              <w:rPr>
                <w:sz w:val="24"/>
              </w:rPr>
              <w:t>.2019</w:t>
            </w:r>
          </w:p>
        </w:tc>
        <w:tc>
          <w:tcPr>
            <w:tcW w:w="1448" w:type="dxa"/>
          </w:tcPr>
          <w:p w14:paraId="635C0C52" w14:textId="77777777" w:rsidR="00871EC1" w:rsidRDefault="00871EC1" w:rsidP="00AC3ED7">
            <w:pPr>
              <w:pStyle w:val="TableParagraph"/>
              <w:spacing w:line="240" w:lineRule="auto"/>
              <w:jc w:val="left"/>
              <w:rPr>
                <w:sz w:val="24"/>
              </w:rPr>
            </w:pPr>
          </w:p>
        </w:tc>
      </w:tr>
      <w:tr w:rsidR="00871EC1" w14:paraId="1819AC1F" w14:textId="77777777" w:rsidTr="00AC3ED7">
        <w:trPr>
          <w:trHeight w:val="297"/>
        </w:trPr>
        <w:tc>
          <w:tcPr>
            <w:tcW w:w="542" w:type="dxa"/>
          </w:tcPr>
          <w:p w14:paraId="201D75AA" w14:textId="77777777" w:rsidR="00871EC1" w:rsidRDefault="00871EC1" w:rsidP="00AC3ED7">
            <w:pPr>
              <w:pStyle w:val="TableParagraph"/>
              <w:spacing w:line="268" w:lineRule="exact"/>
              <w:ind w:left="22"/>
              <w:rPr>
                <w:sz w:val="24"/>
              </w:rPr>
            </w:pPr>
            <w:r>
              <w:rPr>
                <w:sz w:val="24"/>
              </w:rPr>
              <w:t>2</w:t>
            </w:r>
          </w:p>
        </w:tc>
        <w:tc>
          <w:tcPr>
            <w:tcW w:w="4704" w:type="dxa"/>
          </w:tcPr>
          <w:p w14:paraId="2537B79A" w14:textId="77777777" w:rsidR="00871EC1" w:rsidRDefault="00871EC1" w:rsidP="00AC3ED7">
            <w:pPr>
              <w:pStyle w:val="TableParagraph"/>
              <w:spacing w:line="268" w:lineRule="exact"/>
              <w:ind w:left="212"/>
              <w:jc w:val="left"/>
              <w:rPr>
                <w:sz w:val="24"/>
              </w:rPr>
            </w:pPr>
            <w:r>
              <w:rPr>
                <w:sz w:val="24"/>
              </w:rPr>
              <w:t>Аналіз існуючих рішень</w:t>
            </w:r>
          </w:p>
        </w:tc>
        <w:tc>
          <w:tcPr>
            <w:tcW w:w="2837" w:type="dxa"/>
          </w:tcPr>
          <w:p w14:paraId="658B554D" w14:textId="77777777" w:rsidR="00871EC1" w:rsidRPr="00657883" w:rsidRDefault="00871EC1" w:rsidP="00AC3ED7">
            <w:pPr>
              <w:pStyle w:val="TableParagraph"/>
              <w:spacing w:line="268" w:lineRule="exact"/>
              <w:ind w:left="277"/>
              <w:jc w:val="left"/>
              <w:rPr>
                <w:sz w:val="24"/>
              </w:rPr>
            </w:pPr>
            <w:r w:rsidRPr="00657883">
              <w:rPr>
                <w:sz w:val="24"/>
                <w:lang w:val="uk-UA"/>
              </w:rPr>
              <w:t>0</w:t>
            </w:r>
            <w:r>
              <w:rPr>
                <w:sz w:val="24"/>
              </w:rPr>
              <w:t>1</w:t>
            </w:r>
            <w:r w:rsidRPr="00657883">
              <w:rPr>
                <w:sz w:val="24"/>
              </w:rPr>
              <w:t>.0</w:t>
            </w:r>
            <w:r>
              <w:rPr>
                <w:sz w:val="24"/>
              </w:rPr>
              <w:t>7</w:t>
            </w:r>
            <w:r w:rsidRPr="00657883">
              <w:rPr>
                <w:sz w:val="24"/>
              </w:rPr>
              <w:t>.2019</w:t>
            </w:r>
          </w:p>
        </w:tc>
        <w:tc>
          <w:tcPr>
            <w:tcW w:w="1448" w:type="dxa"/>
          </w:tcPr>
          <w:p w14:paraId="2D545A51" w14:textId="77777777" w:rsidR="00871EC1" w:rsidRDefault="00871EC1" w:rsidP="00AC3ED7">
            <w:pPr>
              <w:pStyle w:val="TableParagraph"/>
              <w:spacing w:line="240" w:lineRule="auto"/>
              <w:jc w:val="left"/>
            </w:pPr>
          </w:p>
        </w:tc>
      </w:tr>
      <w:tr w:rsidR="00871EC1" w14:paraId="71ABBF58" w14:textId="77777777" w:rsidTr="00AC3ED7">
        <w:trPr>
          <w:trHeight w:val="801"/>
        </w:trPr>
        <w:tc>
          <w:tcPr>
            <w:tcW w:w="542" w:type="dxa"/>
          </w:tcPr>
          <w:p w14:paraId="2BECDACF" w14:textId="77777777" w:rsidR="00871EC1" w:rsidRDefault="00871EC1" w:rsidP="00AC3ED7">
            <w:pPr>
              <w:pStyle w:val="TableParagraph"/>
              <w:spacing w:line="268" w:lineRule="exact"/>
              <w:ind w:left="22"/>
              <w:rPr>
                <w:sz w:val="24"/>
              </w:rPr>
            </w:pPr>
            <w:r>
              <w:rPr>
                <w:sz w:val="24"/>
              </w:rPr>
              <w:t>3</w:t>
            </w:r>
          </w:p>
        </w:tc>
        <w:tc>
          <w:tcPr>
            <w:tcW w:w="4704" w:type="dxa"/>
          </w:tcPr>
          <w:p w14:paraId="3892FDDB" w14:textId="77777777" w:rsidR="00871EC1" w:rsidRPr="00581F26" w:rsidRDefault="00871EC1" w:rsidP="00AC3ED7">
            <w:pPr>
              <w:pStyle w:val="TableParagraph"/>
              <w:tabs>
                <w:tab w:val="left" w:pos="1567"/>
                <w:tab w:val="left" w:pos="2844"/>
              </w:tabs>
              <w:spacing w:line="232" w:lineRule="auto"/>
              <w:ind w:left="1567" w:right="968" w:hanging="1355"/>
              <w:jc w:val="left"/>
              <w:rPr>
                <w:sz w:val="24"/>
                <w:lang w:val="ru-RU"/>
              </w:rPr>
            </w:pPr>
            <w:r w:rsidRPr="00581F26">
              <w:rPr>
                <w:sz w:val="24"/>
                <w:lang w:val="ru-RU"/>
              </w:rPr>
              <w:t>Підготовка</w:t>
            </w:r>
            <w:r w:rsidRPr="00581F26">
              <w:rPr>
                <w:sz w:val="24"/>
                <w:lang w:val="ru-RU"/>
              </w:rPr>
              <w:tab/>
              <w:t>матеріалів</w:t>
            </w:r>
            <w:r w:rsidRPr="00581F26">
              <w:rPr>
                <w:sz w:val="24"/>
                <w:lang w:val="ru-RU"/>
              </w:rPr>
              <w:tab/>
              <w:t>першого розділу</w:t>
            </w:r>
          </w:p>
          <w:p w14:paraId="7A219F69" w14:textId="77777777" w:rsidR="00871EC1" w:rsidRPr="00581F26" w:rsidRDefault="00871EC1" w:rsidP="00AC3ED7">
            <w:pPr>
              <w:pStyle w:val="TableParagraph"/>
              <w:spacing w:line="247" w:lineRule="exact"/>
              <w:ind w:left="212"/>
              <w:jc w:val="left"/>
              <w:rPr>
                <w:sz w:val="24"/>
                <w:lang w:val="ru-RU"/>
              </w:rPr>
            </w:pPr>
            <w:r w:rsidRPr="00581F26">
              <w:rPr>
                <w:sz w:val="24"/>
                <w:lang w:val="ru-RU"/>
              </w:rPr>
              <w:t>магістерської дисертації</w:t>
            </w:r>
          </w:p>
        </w:tc>
        <w:tc>
          <w:tcPr>
            <w:tcW w:w="2837" w:type="dxa"/>
          </w:tcPr>
          <w:p w14:paraId="76ED6BB6" w14:textId="77777777" w:rsidR="00871EC1" w:rsidRPr="00657883" w:rsidRDefault="00871EC1" w:rsidP="00AC3ED7">
            <w:pPr>
              <w:pStyle w:val="TableParagraph"/>
              <w:spacing w:line="268" w:lineRule="exact"/>
              <w:ind w:left="277"/>
              <w:jc w:val="left"/>
              <w:rPr>
                <w:sz w:val="24"/>
              </w:rPr>
            </w:pPr>
            <w:r>
              <w:rPr>
                <w:sz w:val="24"/>
              </w:rPr>
              <w:t>2</w:t>
            </w:r>
            <w:r w:rsidRPr="00657883">
              <w:rPr>
                <w:sz w:val="24"/>
                <w:lang w:val="uk-UA"/>
              </w:rPr>
              <w:t>0</w:t>
            </w:r>
            <w:r w:rsidRPr="00657883">
              <w:rPr>
                <w:sz w:val="24"/>
              </w:rPr>
              <w:t>.0</w:t>
            </w:r>
            <w:r>
              <w:rPr>
                <w:sz w:val="24"/>
              </w:rPr>
              <w:t>8</w:t>
            </w:r>
            <w:r w:rsidRPr="00657883">
              <w:rPr>
                <w:sz w:val="24"/>
              </w:rPr>
              <w:t>.2019</w:t>
            </w:r>
          </w:p>
        </w:tc>
        <w:tc>
          <w:tcPr>
            <w:tcW w:w="1448" w:type="dxa"/>
          </w:tcPr>
          <w:p w14:paraId="0D4A2CF7" w14:textId="77777777" w:rsidR="00871EC1" w:rsidRDefault="00871EC1" w:rsidP="00AC3ED7">
            <w:pPr>
              <w:pStyle w:val="TableParagraph"/>
              <w:spacing w:line="240" w:lineRule="auto"/>
              <w:jc w:val="left"/>
              <w:rPr>
                <w:sz w:val="24"/>
              </w:rPr>
            </w:pPr>
          </w:p>
        </w:tc>
      </w:tr>
      <w:tr w:rsidR="00871EC1" w14:paraId="00E01151" w14:textId="77777777" w:rsidTr="00AC3ED7">
        <w:trPr>
          <w:trHeight w:val="801"/>
        </w:trPr>
        <w:tc>
          <w:tcPr>
            <w:tcW w:w="542" w:type="dxa"/>
          </w:tcPr>
          <w:p w14:paraId="64D874F9" w14:textId="77777777" w:rsidR="00871EC1" w:rsidRDefault="00871EC1" w:rsidP="00AC3ED7">
            <w:pPr>
              <w:pStyle w:val="TableParagraph"/>
              <w:spacing w:line="268" w:lineRule="exact"/>
              <w:ind w:left="22"/>
              <w:rPr>
                <w:sz w:val="24"/>
              </w:rPr>
            </w:pPr>
            <w:r>
              <w:rPr>
                <w:sz w:val="24"/>
              </w:rPr>
              <w:t>4</w:t>
            </w:r>
          </w:p>
        </w:tc>
        <w:tc>
          <w:tcPr>
            <w:tcW w:w="4704" w:type="dxa"/>
          </w:tcPr>
          <w:p w14:paraId="5F0C64C6" w14:textId="77777777" w:rsidR="00871EC1" w:rsidRPr="00581F26" w:rsidRDefault="00871EC1" w:rsidP="00AC3ED7">
            <w:pPr>
              <w:pStyle w:val="TableParagraph"/>
              <w:tabs>
                <w:tab w:val="left" w:pos="1594"/>
                <w:tab w:val="left" w:pos="2896"/>
              </w:tabs>
              <w:spacing w:line="232" w:lineRule="auto"/>
              <w:ind w:left="1594" w:right="996" w:hanging="1382"/>
              <w:jc w:val="left"/>
              <w:rPr>
                <w:sz w:val="24"/>
                <w:lang w:val="ru-RU"/>
              </w:rPr>
            </w:pPr>
            <w:r w:rsidRPr="00581F26">
              <w:rPr>
                <w:sz w:val="24"/>
                <w:lang w:val="ru-RU"/>
              </w:rPr>
              <w:t>Підготовка</w:t>
            </w:r>
            <w:r w:rsidRPr="00581F26">
              <w:rPr>
                <w:sz w:val="24"/>
                <w:lang w:val="ru-RU"/>
              </w:rPr>
              <w:tab/>
              <w:t>матеріалів</w:t>
            </w:r>
            <w:r w:rsidRPr="00581F26">
              <w:rPr>
                <w:sz w:val="24"/>
                <w:lang w:val="ru-RU"/>
              </w:rPr>
              <w:tab/>
              <w:t>другого розділу</w:t>
            </w:r>
          </w:p>
          <w:p w14:paraId="7982E47B" w14:textId="77777777" w:rsidR="00871EC1" w:rsidRPr="00581F26" w:rsidRDefault="00871EC1" w:rsidP="00AC3ED7">
            <w:pPr>
              <w:pStyle w:val="TableParagraph"/>
              <w:spacing w:line="247" w:lineRule="exact"/>
              <w:ind w:left="212"/>
              <w:jc w:val="left"/>
              <w:rPr>
                <w:sz w:val="24"/>
                <w:lang w:val="ru-RU"/>
              </w:rPr>
            </w:pPr>
            <w:r w:rsidRPr="00581F26">
              <w:rPr>
                <w:sz w:val="24"/>
                <w:lang w:val="ru-RU"/>
              </w:rPr>
              <w:t>магістерської дисертації</w:t>
            </w:r>
          </w:p>
        </w:tc>
        <w:tc>
          <w:tcPr>
            <w:tcW w:w="2837" w:type="dxa"/>
          </w:tcPr>
          <w:p w14:paraId="2D8439BF" w14:textId="77777777" w:rsidR="00871EC1" w:rsidRPr="00657883" w:rsidRDefault="00871EC1" w:rsidP="00AC3ED7">
            <w:pPr>
              <w:pStyle w:val="TableParagraph"/>
              <w:spacing w:line="268" w:lineRule="exact"/>
              <w:ind w:left="217"/>
              <w:jc w:val="left"/>
              <w:rPr>
                <w:sz w:val="24"/>
              </w:rPr>
            </w:pPr>
            <w:r>
              <w:rPr>
                <w:sz w:val="24"/>
              </w:rPr>
              <w:t>05</w:t>
            </w:r>
            <w:r w:rsidRPr="00657883">
              <w:rPr>
                <w:sz w:val="24"/>
              </w:rPr>
              <w:t>.09.2019</w:t>
            </w:r>
          </w:p>
        </w:tc>
        <w:tc>
          <w:tcPr>
            <w:tcW w:w="1448" w:type="dxa"/>
          </w:tcPr>
          <w:p w14:paraId="44A81FFD" w14:textId="77777777" w:rsidR="00871EC1" w:rsidRDefault="00871EC1" w:rsidP="00AC3ED7">
            <w:pPr>
              <w:pStyle w:val="TableParagraph"/>
              <w:spacing w:line="240" w:lineRule="auto"/>
              <w:jc w:val="left"/>
              <w:rPr>
                <w:sz w:val="24"/>
              </w:rPr>
            </w:pPr>
          </w:p>
        </w:tc>
      </w:tr>
      <w:tr w:rsidR="00871EC1" w14:paraId="73093CBB" w14:textId="77777777" w:rsidTr="00AC3ED7">
        <w:trPr>
          <w:trHeight w:val="801"/>
        </w:trPr>
        <w:tc>
          <w:tcPr>
            <w:tcW w:w="542" w:type="dxa"/>
          </w:tcPr>
          <w:p w14:paraId="2F051330" w14:textId="77777777" w:rsidR="00871EC1" w:rsidRDefault="00871EC1" w:rsidP="00AC3ED7">
            <w:pPr>
              <w:pStyle w:val="TableParagraph"/>
              <w:spacing w:line="268" w:lineRule="exact"/>
              <w:ind w:left="22"/>
              <w:rPr>
                <w:sz w:val="24"/>
              </w:rPr>
            </w:pPr>
            <w:r>
              <w:rPr>
                <w:sz w:val="24"/>
              </w:rPr>
              <w:t>5</w:t>
            </w:r>
          </w:p>
        </w:tc>
        <w:tc>
          <w:tcPr>
            <w:tcW w:w="4704" w:type="dxa"/>
          </w:tcPr>
          <w:p w14:paraId="70BDEC35" w14:textId="77777777" w:rsidR="00871EC1" w:rsidRPr="00581F26" w:rsidRDefault="00871EC1" w:rsidP="00AC3ED7">
            <w:pPr>
              <w:pStyle w:val="TableParagraph"/>
              <w:tabs>
                <w:tab w:val="left" w:pos="1565"/>
                <w:tab w:val="left" w:pos="2839"/>
              </w:tabs>
              <w:spacing w:line="232" w:lineRule="auto"/>
              <w:ind w:left="1565" w:right="968" w:hanging="1353"/>
              <w:jc w:val="left"/>
              <w:rPr>
                <w:sz w:val="24"/>
                <w:lang w:val="ru-RU"/>
              </w:rPr>
            </w:pPr>
            <w:r w:rsidRPr="00581F26">
              <w:rPr>
                <w:sz w:val="24"/>
                <w:lang w:val="ru-RU"/>
              </w:rPr>
              <w:t>Підготовка</w:t>
            </w:r>
            <w:r w:rsidRPr="00581F26">
              <w:rPr>
                <w:sz w:val="24"/>
                <w:lang w:val="ru-RU"/>
              </w:rPr>
              <w:tab/>
              <w:t>матеріалів</w:t>
            </w:r>
            <w:r w:rsidRPr="00581F26">
              <w:rPr>
                <w:sz w:val="24"/>
                <w:lang w:val="ru-RU"/>
              </w:rPr>
              <w:tab/>
              <w:t>третього розділу</w:t>
            </w:r>
          </w:p>
          <w:p w14:paraId="411B9571" w14:textId="77777777" w:rsidR="00871EC1" w:rsidRPr="00581F26" w:rsidRDefault="00871EC1" w:rsidP="00AC3ED7">
            <w:pPr>
              <w:pStyle w:val="TableParagraph"/>
              <w:spacing w:line="247" w:lineRule="exact"/>
              <w:ind w:left="212"/>
              <w:jc w:val="left"/>
              <w:rPr>
                <w:sz w:val="24"/>
                <w:lang w:val="ru-RU"/>
              </w:rPr>
            </w:pPr>
            <w:r w:rsidRPr="00581F26">
              <w:rPr>
                <w:sz w:val="24"/>
                <w:lang w:val="ru-RU"/>
              </w:rPr>
              <w:t>магістерської дисертації</w:t>
            </w:r>
          </w:p>
        </w:tc>
        <w:tc>
          <w:tcPr>
            <w:tcW w:w="2837" w:type="dxa"/>
          </w:tcPr>
          <w:p w14:paraId="5A40ECBC" w14:textId="77777777" w:rsidR="00871EC1" w:rsidRPr="00657883" w:rsidRDefault="00871EC1" w:rsidP="00AC3ED7">
            <w:pPr>
              <w:pStyle w:val="TableParagraph"/>
              <w:spacing w:line="268" w:lineRule="exact"/>
              <w:ind w:left="217"/>
              <w:jc w:val="left"/>
              <w:rPr>
                <w:sz w:val="24"/>
              </w:rPr>
            </w:pPr>
            <w:r>
              <w:rPr>
                <w:sz w:val="24"/>
              </w:rPr>
              <w:t>25</w:t>
            </w:r>
            <w:r w:rsidRPr="00657883">
              <w:rPr>
                <w:sz w:val="24"/>
              </w:rPr>
              <w:t>.09.2019</w:t>
            </w:r>
          </w:p>
        </w:tc>
        <w:tc>
          <w:tcPr>
            <w:tcW w:w="1448" w:type="dxa"/>
          </w:tcPr>
          <w:p w14:paraId="07C6DC97" w14:textId="77777777" w:rsidR="00871EC1" w:rsidRDefault="00871EC1" w:rsidP="00AC3ED7">
            <w:pPr>
              <w:pStyle w:val="TableParagraph"/>
              <w:spacing w:line="240" w:lineRule="auto"/>
              <w:jc w:val="left"/>
              <w:rPr>
                <w:sz w:val="24"/>
              </w:rPr>
            </w:pPr>
          </w:p>
        </w:tc>
      </w:tr>
      <w:tr w:rsidR="00871EC1" w14:paraId="6A62C455" w14:textId="77777777" w:rsidTr="00AC3ED7">
        <w:trPr>
          <w:trHeight w:val="551"/>
        </w:trPr>
        <w:tc>
          <w:tcPr>
            <w:tcW w:w="542" w:type="dxa"/>
          </w:tcPr>
          <w:p w14:paraId="446BD4C2" w14:textId="77777777" w:rsidR="00871EC1" w:rsidRDefault="00871EC1" w:rsidP="00AC3ED7">
            <w:pPr>
              <w:pStyle w:val="TableParagraph"/>
              <w:spacing w:line="268" w:lineRule="exact"/>
              <w:ind w:left="22"/>
              <w:rPr>
                <w:sz w:val="24"/>
              </w:rPr>
            </w:pPr>
            <w:r>
              <w:rPr>
                <w:sz w:val="24"/>
              </w:rPr>
              <w:t>6</w:t>
            </w:r>
          </w:p>
        </w:tc>
        <w:tc>
          <w:tcPr>
            <w:tcW w:w="4704" w:type="dxa"/>
          </w:tcPr>
          <w:p w14:paraId="77CDF602" w14:textId="77777777" w:rsidR="00871EC1" w:rsidRPr="00581F26" w:rsidRDefault="00871EC1" w:rsidP="00AC3ED7">
            <w:pPr>
              <w:pStyle w:val="TableParagraph"/>
              <w:spacing w:before="1" w:line="274" w:lineRule="exact"/>
              <w:ind w:left="212" w:right="95"/>
              <w:jc w:val="left"/>
              <w:rPr>
                <w:sz w:val="24"/>
                <w:lang w:val="ru-RU"/>
              </w:rPr>
            </w:pPr>
            <w:r w:rsidRPr="00581F26">
              <w:rPr>
                <w:sz w:val="24"/>
                <w:lang w:val="ru-RU"/>
              </w:rPr>
              <w:t>Підготовка графічної частини дипломного проекту</w:t>
            </w:r>
          </w:p>
        </w:tc>
        <w:tc>
          <w:tcPr>
            <w:tcW w:w="2837" w:type="dxa"/>
          </w:tcPr>
          <w:p w14:paraId="33639B45" w14:textId="77777777" w:rsidR="00871EC1" w:rsidRPr="00657883" w:rsidRDefault="00871EC1" w:rsidP="00AC3ED7">
            <w:pPr>
              <w:pStyle w:val="TableParagraph"/>
              <w:spacing w:line="268" w:lineRule="exact"/>
              <w:ind w:left="217"/>
              <w:jc w:val="left"/>
              <w:rPr>
                <w:sz w:val="24"/>
              </w:rPr>
            </w:pPr>
            <w:r>
              <w:rPr>
                <w:sz w:val="24"/>
              </w:rPr>
              <w:t>20</w:t>
            </w:r>
            <w:r w:rsidRPr="00657883">
              <w:rPr>
                <w:sz w:val="24"/>
              </w:rPr>
              <w:t>.</w:t>
            </w:r>
            <w:r>
              <w:rPr>
                <w:sz w:val="24"/>
              </w:rPr>
              <w:t>10</w:t>
            </w:r>
            <w:r w:rsidRPr="00657883">
              <w:rPr>
                <w:sz w:val="24"/>
              </w:rPr>
              <w:t>.2019</w:t>
            </w:r>
          </w:p>
        </w:tc>
        <w:tc>
          <w:tcPr>
            <w:tcW w:w="1448" w:type="dxa"/>
          </w:tcPr>
          <w:p w14:paraId="0F487951" w14:textId="77777777" w:rsidR="00871EC1" w:rsidRDefault="00871EC1" w:rsidP="00AC3ED7">
            <w:pPr>
              <w:pStyle w:val="TableParagraph"/>
              <w:spacing w:line="240" w:lineRule="auto"/>
              <w:jc w:val="left"/>
              <w:rPr>
                <w:sz w:val="24"/>
              </w:rPr>
            </w:pPr>
          </w:p>
        </w:tc>
      </w:tr>
      <w:tr w:rsidR="00871EC1" w14:paraId="69944752" w14:textId="77777777" w:rsidTr="00AC3ED7">
        <w:trPr>
          <w:trHeight w:val="801"/>
        </w:trPr>
        <w:tc>
          <w:tcPr>
            <w:tcW w:w="542" w:type="dxa"/>
          </w:tcPr>
          <w:p w14:paraId="6A12DBA6" w14:textId="77777777" w:rsidR="00871EC1" w:rsidRDefault="00871EC1" w:rsidP="00AC3ED7">
            <w:pPr>
              <w:pStyle w:val="TableParagraph"/>
              <w:spacing w:line="268" w:lineRule="exact"/>
              <w:ind w:left="22"/>
              <w:rPr>
                <w:sz w:val="24"/>
              </w:rPr>
            </w:pPr>
            <w:r>
              <w:rPr>
                <w:sz w:val="24"/>
              </w:rPr>
              <w:t>7</w:t>
            </w:r>
          </w:p>
        </w:tc>
        <w:tc>
          <w:tcPr>
            <w:tcW w:w="4704" w:type="dxa"/>
          </w:tcPr>
          <w:p w14:paraId="70816949" w14:textId="77777777" w:rsidR="00871EC1" w:rsidRDefault="00871EC1" w:rsidP="00AC3ED7">
            <w:pPr>
              <w:pStyle w:val="TableParagraph"/>
              <w:tabs>
                <w:tab w:val="left" w:pos="1826"/>
              </w:tabs>
              <w:spacing w:line="264" w:lineRule="exact"/>
              <w:ind w:left="212"/>
              <w:jc w:val="left"/>
              <w:rPr>
                <w:sz w:val="24"/>
              </w:rPr>
            </w:pPr>
            <w:r>
              <w:rPr>
                <w:sz w:val="24"/>
              </w:rPr>
              <w:t>Оформлення</w:t>
            </w:r>
            <w:r>
              <w:rPr>
                <w:sz w:val="24"/>
              </w:rPr>
              <w:tab/>
              <w:t>документації</w:t>
            </w:r>
          </w:p>
          <w:p w14:paraId="2FB10AA2" w14:textId="77777777" w:rsidR="00871EC1" w:rsidRDefault="00871EC1" w:rsidP="00AC3ED7">
            <w:pPr>
              <w:pStyle w:val="TableParagraph"/>
              <w:spacing w:line="269" w:lineRule="exact"/>
              <w:ind w:left="1806" w:right="1609"/>
              <w:rPr>
                <w:sz w:val="24"/>
              </w:rPr>
            </w:pPr>
            <w:r>
              <w:rPr>
                <w:sz w:val="24"/>
              </w:rPr>
              <w:t>дипломного</w:t>
            </w:r>
          </w:p>
          <w:p w14:paraId="35F1BF18" w14:textId="77777777" w:rsidR="00871EC1" w:rsidRDefault="00871EC1" w:rsidP="00AC3ED7">
            <w:pPr>
              <w:pStyle w:val="TableParagraph"/>
              <w:spacing w:line="248" w:lineRule="exact"/>
              <w:ind w:left="212"/>
              <w:jc w:val="left"/>
              <w:rPr>
                <w:sz w:val="24"/>
              </w:rPr>
            </w:pPr>
            <w:r>
              <w:rPr>
                <w:sz w:val="24"/>
              </w:rPr>
              <w:t>проекту</w:t>
            </w:r>
          </w:p>
        </w:tc>
        <w:tc>
          <w:tcPr>
            <w:tcW w:w="2837" w:type="dxa"/>
          </w:tcPr>
          <w:p w14:paraId="163CD82F" w14:textId="77777777" w:rsidR="00871EC1" w:rsidRPr="00657883" w:rsidRDefault="00871EC1" w:rsidP="00AC3ED7">
            <w:pPr>
              <w:pStyle w:val="TableParagraph"/>
              <w:spacing w:line="268" w:lineRule="exact"/>
              <w:ind w:left="217"/>
              <w:jc w:val="left"/>
              <w:rPr>
                <w:sz w:val="24"/>
              </w:rPr>
            </w:pPr>
            <w:r w:rsidRPr="00657883">
              <w:rPr>
                <w:sz w:val="24"/>
                <w:lang w:val="uk-UA"/>
              </w:rPr>
              <w:t>0</w:t>
            </w:r>
            <w:r>
              <w:rPr>
                <w:sz w:val="24"/>
              </w:rPr>
              <w:t>1</w:t>
            </w:r>
            <w:r w:rsidRPr="00657883">
              <w:rPr>
                <w:sz w:val="24"/>
              </w:rPr>
              <w:t>.</w:t>
            </w:r>
            <w:r>
              <w:rPr>
                <w:sz w:val="24"/>
              </w:rPr>
              <w:t>11</w:t>
            </w:r>
            <w:r w:rsidRPr="00657883">
              <w:rPr>
                <w:sz w:val="24"/>
              </w:rPr>
              <w:t>.2019</w:t>
            </w:r>
          </w:p>
        </w:tc>
        <w:tc>
          <w:tcPr>
            <w:tcW w:w="1448" w:type="dxa"/>
          </w:tcPr>
          <w:p w14:paraId="373E3C18" w14:textId="77777777" w:rsidR="00871EC1" w:rsidRDefault="00871EC1" w:rsidP="00AC3ED7">
            <w:pPr>
              <w:pStyle w:val="TableParagraph"/>
              <w:spacing w:line="240" w:lineRule="auto"/>
              <w:jc w:val="left"/>
              <w:rPr>
                <w:sz w:val="24"/>
              </w:rPr>
            </w:pPr>
          </w:p>
        </w:tc>
      </w:tr>
      <w:tr w:rsidR="00871EC1" w14:paraId="2986866E" w14:textId="77777777" w:rsidTr="00AC3ED7">
        <w:trPr>
          <w:trHeight w:val="801"/>
        </w:trPr>
        <w:tc>
          <w:tcPr>
            <w:tcW w:w="542" w:type="dxa"/>
          </w:tcPr>
          <w:p w14:paraId="7881167D" w14:textId="77777777" w:rsidR="00871EC1" w:rsidRDefault="00871EC1" w:rsidP="00AC3ED7">
            <w:pPr>
              <w:pStyle w:val="TableParagraph"/>
              <w:spacing w:line="268" w:lineRule="exact"/>
              <w:ind w:left="22"/>
              <w:rPr>
                <w:sz w:val="24"/>
              </w:rPr>
            </w:pPr>
            <w:r>
              <w:rPr>
                <w:sz w:val="24"/>
              </w:rPr>
              <w:t>8</w:t>
            </w:r>
          </w:p>
        </w:tc>
        <w:tc>
          <w:tcPr>
            <w:tcW w:w="4704" w:type="dxa"/>
          </w:tcPr>
          <w:p w14:paraId="0B48A35D" w14:textId="77777777" w:rsidR="00871EC1" w:rsidRPr="00581F26" w:rsidRDefault="00871EC1" w:rsidP="00AC3ED7">
            <w:pPr>
              <w:pStyle w:val="TableParagraph"/>
              <w:tabs>
                <w:tab w:val="left" w:pos="1975"/>
              </w:tabs>
              <w:spacing w:line="232" w:lineRule="auto"/>
              <w:ind w:left="1975" w:right="1335" w:hanging="1763"/>
              <w:jc w:val="left"/>
              <w:rPr>
                <w:sz w:val="24"/>
                <w:lang w:val="ru-RU"/>
              </w:rPr>
            </w:pPr>
            <w:r w:rsidRPr="00581F26">
              <w:rPr>
                <w:sz w:val="24"/>
                <w:lang w:val="ru-RU"/>
              </w:rPr>
              <w:t>Попередній</w:t>
            </w:r>
            <w:r w:rsidRPr="00581F26">
              <w:rPr>
                <w:sz w:val="24"/>
                <w:lang w:val="ru-RU"/>
              </w:rPr>
              <w:tab/>
              <w:t>розгляд магістерської</w:t>
            </w:r>
          </w:p>
          <w:p w14:paraId="7CAFD443" w14:textId="77777777" w:rsidR="00871EC1" w:rsidRPr="00581F26" w:rsidRDefault="00871EC1" w:rsidP="00AC3ED7">
            <w:pPr>
              <w:pStyle w:val="TableParagraph"/>
              <w:spacing w:line="247" w:lineRule="exact"/>
              <w:ind w:left="212"/>
              <w:jc w:val="left"/>
              <w:rPr>
                <w:sz w:val="24"/>
                <w:lang w:val="ru-RU"/>
              </w:rPr>
            </w:pPr>
            <w:r w:rsidRPr="00581F26">
              <w:rPr>
                <w:sz w:val="24"/>
                <w:lang w:val="ru-RU"/>
              </w:rPr>
              <w:t>дисертації на кафедрі</w:t>
            </w:r>
          </w:p>
        </w:tc>
        <w:tc>
          <w:tcPr>
            <w:tcW w:w="2837" w:type="dxa"/>
          </w:tcPr>
          <w:p w14:paraId="006F185D" w14:textId="77777777" w:rsidR="00871EC1" w:rsidRPr="00657883" w:rsidRDefault="00871EC1" w:rsidP="00AC3ED7">
            <w:pPr>
              <w:pStyle w:val="TableParagraph"/>
              <w:spacing w:line="268" w:lineRule="exact"/>
              <w:ind w:left="217"/>
              <w:jc w:val="left"/>
              <w:rPr>
                <w:sz w:val="24"/>
              </w:rPr>
            </w:pPr>
            <w:r>
              <w:rPr>
                <w:sz w:val="24"/>
              </w:rPr>
              <w:t>27</w:t>
            </w:r>
            <w:r w:rsidRPr="00657883">
              <w:rPr>
                <w:sz w:val="24"/>
              </w:rPr>
              <w:t>.</w:t>
            </w:r>
            <w:r>
              <w:rPr>
                <w:sz w:val="24"/>
              </w:rPr>
              <w:t>11</w:t>
            </w:r>
            <w:r w:rsidRPr="00657883">
              <w:rPr>
                <w:sz w:val="24"/>
              </w:rPr>
              <w:t>.2019</w:t>
            </w:r>
          </w:p>
        </w:tc>
        <w:tc>
          <w:tcPr>
            <w:tcW w:w="1448" w:type="dxa"/>
          </w:tcPr>
          <w:p w14:paraId="41064B60" w14:textId="77777777" w:rsidR="00871EC1" w:rsidRDefault="00871EC1" w:rsidP="00AC3ED7">
            <w:pPr>
              <w:pStyle w:val="TableParagraph"/>
              <w:spacing w:line="240" w:lineRule="auto"/>
              <w:jc w:val="left"/>
              <w:rPr>
                <w:sz w:val="24"/>
              </w:rPr>
            </w:pPr>
          </w:p>
        </w:tc>
      </w:tr>
    </w:tbl>
    <w:p w14:paraId="28E00620" w14:textId="77777777" w:rsidR="00871EC1" w:rsidRPr="0043731A" w:rsidRDefault="00871EC1" w:rsidP="00871EC1">
      <w:pPr>
        <w:spacing w:line="240" w:lineRule="auto"/>
        <w:ind w:firstLine="0"/>
        <w:rPr>
          <w:szCs w:val="28"/>
          <w:lang w:val="ru-RU"/>
        </w:rPr>
      </w:pPr>
    </w:p>
    <w:p w14:paraId="3557BD23" w14:textId="77777777" w:rsidR="00871EC1" w:rsidRDefault="00871EC1" w:rsidP="00871EC1">
      <w:pPr>
        <w:spacing w:line="240" w:lineRule="auto"/>
        <w:ind w:left="540" w:hanging="540"/>
        <w:jc w:val="left"/>
        <w:rPr>
          <w:bCs/>
          <w:szCs w:val="28"/>
        </w:rPr>
      </w:pPr>
    </w:p>
    <w:p w14:paraId="01FFB472" w14:textId="77777777" w:rsidR="00871EC1" w:rsidRPr="00D02B83" w:rsidRDefault="00871EC1" w:rsidP="00871EC1">
      <w:pPr>
        <w:spacing w:line="240" w:lineRule="auto"/>
        <w:ind w:left="540" w:hanging="540"/>
        <w:jc w:val="left"/>
        <w:rPr>
          <w:szCs w:val="28"/>
          <w:u w:val="single"/>
          <w:lang w:val="ru-RU"/>
        </w:rPr>
      </w:pPr>
      <w:r w:rsidRPr="0043731A">
        <w:rPr>
          <w:bCs/>
          <w:szCs w:val="28"/>
        </w:rPr>
        <w:t xml:space="preserve">Студент </w:t>
      </w:r>
      <w:r w:rsidRPr="0043731A">
        <w:rPr>
          <w:bCs/>
          <w:szCs w:val="28"/>
        </w:rPr>
        <w:tab/>
      </w:r>
      <w:r>
        <w:rPr>
          <w:bCs/>
          <w:szCs w:val="28"/>
        </w:rPr>
        <w:t xml:space="preserve">                     </w:t>
      </w:r>
      <w:r w:rsidRPr="00D02B83">
        <w:rPr>
          <w:bCs/>
          <w:szCs w:val="28"/>
          <w:lang w:val="ru-RU"/>
        </w:rPr>
        <w:t xml:space="preserve"> </w:t>
      </w:r>
      <w:r>
        <w:rPr>
          <w:szCs w:val="28"/>
        </w:rPr>
        <w:tab/>
        <w:t xml:space="preserve">  </w:t>
      </w:r>
      <w:r w:rsidRPr="00D02B83">
        <w:rPr>
          <w:szCs w:val="28"/>
          <w:lang w:val="ru-RU"/>
        </w:rPr>
        <w:t xml:space="preserve"> ______________          </w:t>
      </w:r>
      <w:r w:rsidRPr="00D02B83">
        <w:rPr>
          <w:szCs w:val="28"/>
          <w:u w:val="single"/>
        </w:rPr>
        <w:t>Канащенко М</w:t>
      </w:r>
      <w:r w:rsidRPr="00D02B83">
        <w:rPr>
          <w:szCs w:val="28"/>
          <w:u w:val="single"/>
          <w:lang w:val="ru-RU"/>
        </w:rPr>
        <w:t>.</w:t>
      </w:r>
      <w:r w:rsidRPr="00D02B83">
        <w:rPr>
          <w:szCs w:val="28"/>
          <w:u w:val="single"/>
        </w:rPr>
        <w:t>Д</w:t>
      </w:r>
      <w:r w:rsidRPr="00D02B83">
        <w:rPr>
          <w:szCs w:val="28"/>
          <w:u w:val="single"/>
          <w:lang w:val="ru-RU"/>
        </w:rPr>
        <w:t xml:space="preserve">.  </w:t>
      </w:r>
    </w:p>
    <w:p w14:paraId="49BA2CE4" w14:textId="77777777" w:rsidR="00871EC1" w:rsidRPr="0043731A" w:rsidRDefault="00871EC1" w:rsidP="00871EC1">
      <w:pPr>
        <w:spacing w:line="240" w:lineRule="auto"/>
        <w:ind w:left="1418" w:firstLine="709"/>
        <w:jc w:val="left"/>
        <w:rPr>
          <w:bCs/>
          <w:szCs w:val="28"/>
          <w:vertAlign w:val="superscript"/>
        </w:rPr>
      </w:pPr>
      <w:r>
        <w:rPr>
          <w:bCs/>
          <w:szCs w:val="28"/>
          <w:vertAlign w:val="superscript"/>
        </w:rPr>
        <w:t xml:space="preserve">                            </w:t>
      </w:r>
      <w:r w:rsidRPr="00D02B83">
        <w:rPr>
          <w:bCs/>
          <w:szCs w:val="28"/>
          <w:vertAlign w:val="superscript"/>
          <w:lang w:val="ru-RU"/>
        </w:rPr>
        <w:t xml:space="preserve">                 </w:t>
      </w:r>
      <w:r w:rsidRPr="0043731A">
        <w:rPr>
          <w:bCs/>
          <w:szCs w:val="28"/>
          <w:vertAlign w:val="superscript"/>
        </w:rPr>
        <w:t>(підпис)</w:t>
      </w:r>
      <w:r>
        <w:rPr>
          <w:bCs/>
          <w:szCs w:val="28"/>
          <w:vertAlign w:val="superscript"/>
        </w:rPr>
        <w:tab/>
        <w:t xml:space="preserve">                                           </w:t>
      </w:r>
      <w:r w:rsidRPr="0043731A">
        <w:rPr>
          <w:bCs/>
          <w:szCs w:val="28"/>
          <w:vertAlign w:val="superscript"/>
        </w:rPr>
        <w:t>(ініціали, прізвище)</w:t>
      </w:r>
    </w:p>
    <w:p w14:paraId="0658F882" w14:textId="77777777" w:rsidR="00871EC1" w:rsidRPr="00D02B83" w:rsidRDefault="00871EC1" w:rsidP="00871EC1">
      <w:pPr>
        <w:spacing w:line="240" w:lineRule="auto"/>
        <w:ind w:left="540" w:hanging="540"/>
        <w:jc w:val="left"/>
        <w:rPr>
          <w:bCs/>
          <w:szCs w:val="28"/>
          <w:lang w:val="ru-RU"/>
        </w:rPr>
      </w:pPr>
      <w:r w:rsidRPr="006416B7">
        <w:rPr>
          <w:bCs/>
        </w:rPr>
        <w:t>Науковий керівник дисертації</w:t>
      </w:r>
      <w:r w:rsidRPr="00D02B83">
        <w:rPr>
          <w:bCs/>
        </w:rPr>
        <w:t xml:space="preserve">  </w:t>
      </w:r>
      <w:r w:rsidRPr="0043731A">
        <w:rPr>
          <w:bCs/>
          <w:szCs w:val="28"/>
          <w:u w:val="single"/>
        </w:rPr>
        <w:tab/>
      </w:r>
      <w:r w:rsidRPr="0043731A">
        <w:rPr>
          <w:bCs/>
          <w:szCs w:val="28"/>
          <w:u w:val="single"/>
        </w:rPr>
        <w:tab/>
      </w:r>
      <w:r w:rsidRPr="0043731A">
        <w:rPr>
          <w:bCs/>
          <w:szCs w:val="28"/>
          <w:u w:val="single"/>
        </w:rPr>
        <w:tab/>
      </w:r>
      <w:r w:rsidRPr="0043731A">
        <w:rPr>
          <w:szCs w:val="28"/>
        </w:rPr>
        <w:tab/>
      </w:r>
      <w:r>
        <w:rPr>
          <w:szCs w:val="28"/>
          <w:u w:val="single"/>
        </w:rPr>
        <w:t>Новотарський М</w:t>
      </w:r>
      <w:r w:rsidRPr="00D02B83">
        <w:rPr>
          <w:szCs w:val="28"/>
          <w:u w:val="single"/>
        </w:rPr>
        <w:t>.</w:t>
      </w:r>
      <w:r>
        <w:rPr>
          <w:szCs w:val="28"/>
          <w:u w:val="single"/>
        </w:rPr>
        <w:t>А</w:t>
      </w:r>
      <w:r w:rsidRPr="00D02B83">
        <w:rPr>
          <w:szCs w:val="28"/>
          <w:u w:val="single"/>
          <w:lang w:val="ru-RU"/>
        </w:rPr>
        <w:t>.</w:t>
      </w:r>
    </w:p>
    <w:p w14:paraId="1E4236E5" w14:textId="77777777" w:rsidR="00871EC1" w:rsidRPr="0043731A" w:rsidRDefault="00871EC1" w:rsidP="00871EC1">
      <w:pPr>
        <w:spacing w:line="240" w:lineRule="auto"/>
        <w:jc w:val="left"/>
        <w:rPr>
          <w:bCs/>
          <w:szCs w:val="28"/>
          <w:vertAlign w:val="superscript"/>
        </w:rPr>
      </w:pPr>
      <w:r>
        <w:rPr>
          <w:bCs/>
          <w:szCs w:val="28"/>
          <w:vertAlign w:val="superscript"/>
        </w:rPr>
        <w:t xml:space="preserve">                                                                   </w:t>
      </w:r>
      <w:r w:rsidRPr="00D02B83">
        <w:rPr>
          <w:bCs/>
          <w:szCs w:val="28"/>
          <w:vertAlign w:val="superscript"/>
        </w:rPr>
        <w:t xml:space="preserve">                 </w:t>
      </w:r>
      <w:r w:rsidRPr="0043731A">
        <w:rPr>
          <w:bCs/>
          <w:szCs w:val="28"/>
          <w:vertAlign w:val="superscript"/>
        </w:rPr>
        <w:t>(підпис)</w:t>
      </w:r>
      <w:r w:rsidRPr="0043731A">
        <w:rPr>
          <w:bCs/>
          <w:szCs w:val="28"/>
          <w:vertAlign w:val="superscript"/>
        </w:rPr>
        <w:tab/>
      </w:r>
      <w:r>
        <w:rPr>
          <w:bCs/>
          <w:szCs w:val="28"/>
          <w:vertAlign w:val="superscript"/>
        </w:rPr>
        <w:tab/>
      </w:r>
      <w:r>
        <w:rPr>
          <w:bCs/>
          <w:szCs w:val="28"/>
          <w:vertAlign w:val="superscript"/>
        </w:rPr>
        <w:tab/>
        <w:t xml:space="preserve">           </w:t>
      </w:r>
      <w:r w:rsidRPr="0043731A">
        <w:rPr>
          <w:bCs/>
          <w:szCs w:val="28"/>
          <w:vertAlign w:val="superscript"/>
        </w:rPr>
        <w:t>(ініціали, прізвище)</w:t>
      </w:r>
    </w:p>
    <w:p w14:paraId="58290927" w14:textId="77777777" w:rsidR="00871EC1" w:rsidRDefault="00871EC1" w:rsidP="00871EC1"/>
    <w:p w14:paraId="7A559CAE" w14:textId="77777777" w:rsidR="00FC75B2" w:rsidRDefault="00FC75B2" w:rsidP="00871EC1"/>
    <w:p w14:paraId="4168B6DF" w14:textId="77777777" w:rsidR="00FC75B2" w:rsidRDefault="00FC75B2" w:rsidP="00871EC1"/>
    <w:p w14:paraId="693C65FF" w14:textId="77777777" w:rsidR="00FC75B2" w:rsidRDefault="00FC75B2" w:rsidP="00871EC1"/>
    <w:p w14:paraId="4D21D16F" w14:textId="77777777" w:rsidR="00FC75B2" w:rsidRDefault="00FC75B2" w:rsidP="00871EC1"/>
    <w:p w14:paraId="757A232C" w14:textId="77777777" w:rsidR="007E36C0" w:rsidRDefault="007E36C0" w:rsidP="00871EC1"/>
    <w:p w14:paraId="69A45867" w14:textId="77777777" w:rsidR="007E36C0" w:rsidRDefault="007E36C0" w:rsidP="00871EC1"/>
    <w:p w14:paraId="256C7B73" w14:textId="77777777" w:rsidR="00FC75B2" w:rsidRDefault="00FC75B2" w:rsidP="00871EC1"/>
    <w:p w14:paraId="4AA962BF" w14:textId="77777777" w:rsidR="008F1532" w:rsidRPr="000C38C8" w:rsidRDefault="008F1532" w:rsidP="009237D5">
      <w:pPr>
        <w:ind w:firstLine="0"/>
      </w:pPr>
    </w:p>
    <w:p w14:paraId="2B9944A3" w14:textId="5A62BA10" w:rsidR="002A1075" w:rsidRDefault="002A1075" w:rsidP="00D24A58">
      <w:pPr>
        <w:pStyle w:val="a7"/>
        <w:numPr>
          <w:ilvl w:val="0"/>
          <w:numId w:val="0"/>
        </w:numPr>
        <w:rPr>
          <w:rFonts w:ascii="Times New Roman" w:hAnsi="Times New Roman" w:cs="Times New Roman"/>
          <w:color w:val="auto"/>
          <w:lang w:val="uk-UA"/>
        </w:rPr>
      </w:pPr>
      <w:r>
        <w:rPr>
          <w:rFonts w:ascii="Times New Roman" w:hAnsi="Times New Roman" w:cs="Times New Roman"/>
          <w:color w:val="auto"/>
          <w:lang w:val="uk-UA"/>
        </w:rPr>
        <w:lastRenderedPageBreak/>
        <w:t>РЕФЕРАТ</w:t>
      </w:r>
    </w:p>
    <w:p w14:paraId="5D25A9D6" w14:textId="77777777" w:rsidR="009446BE" w:rsidRDefault="009446BE" w:rsidP="009446BE">
      <w:pPr>
        <w:rPr>
          <w:lang w:val="ru-RU"/>
        </w:rPr>
      </w:pPr>
      <w:r w:rsidRPr="000657DA">
        <w:rPr>
          <w:b/>
          <w:bCs/>
          <w:lang w:val="ru-RU"/>
        </w:rPr>
        <w:t>Актуальність теми</w:t>
      </w:r>
      <w:r w:rsidRPr="000657DA">
        <w:rPr>
          <w:lang w:val="ru-RU"/>
        </w:rPr>
        <w:t xml:space="preserve">. </w:t>
      </w:r>
    </w:p>
    <w:p w14:paraId="15837437" w14:textId="2BFAC282" w:rsidR="009446BE" w:rsidRDefault="009446BE" w:rsidP="009446BE">
      <w:pPr>
        <w:rPr>
          <w:lang w:val="ru-RU"/>
        </w:rPr>
      </w:pPr>
      <w:r>
        <w:rPr>
          <w:lang w:val="uk-UA"/>
        </w:rPr>
        <w:t>Смарт техніка швидко розвивається</w:t>
      </w:r>
      <w:r w:rsidR="006D47D9" w:rsidRPr="006D47D9">
        <w:rPr>
          <w:lang w:val="ru-RU"/>
        </w:rPr>
        <w:t>.</w:t>
      </w:r>
      <w:r>
        <w:rPr>
          <w:lang w:val="uk-UA"/>
        </w:rPr>
        <w:t xml:space="preserve"> </w:t>
      </w:r>
      <w:r w:rsidR="006D47D9">
        <w:rPr>
          <w:lang w:val="uk-UA"/>
        </w:rPr>
        <w:t>Т</w:t>
      </w:r>
      <w:r>
        <w:rPr>
          <w:lang w:val="uk-UA"/>
        </w:rPr>
        <w:t>епер із застосуванням комп</w:t>
      </w:r>
      <w:r w:rsidR="000346F0" w:rsidRPr="00F17012">
        <w:rPr>
          <w:lang w:val="ru-RU"/>
        </w:rPr>
        <w:t>’</w:t>
      </w:r>
      <w:r>
        <w:rPr>
          <w:lang w:val="uk-UA"/>
        </w:rPr>
        <w:t xml:space="preserve">ютерного зору машина може ще й </w:t>
      </w:r>
      <w:r w:rsidRPr="00066894">
        <w:rPr>
          <w:lang w:val="ru-RU"/>
        </w:rPr>
        <w:t>“</w:t>
      </w:r>
      <w:r>
        <w:rPr>
          <w:lang w:val="uk-UA"/>
        </w:rPr>
        <w:t>бачити</w:t>
      </w:r>
      <w:r w:rsidRPr="00066894">
        <w:rPr>
          <w:lang w:val="ru-RU"/>
        </w:rPr>
        <w:t xml:space="preserve">”, </w:t>
      </w:r>
      <w:r>
        <w:rPr>
          <w:lang w:val="uk-UA"/>
        </w:rPr>
        <w:t>орієнтуватися у навколишньому середовищі</w:t>
      </w:r>
      <w:r w:rsidRPr="00066894">
        <w:rPr>
          <w:lang w:val="ru-RU"/>
        </w:rPr>
        <w:t>.</w:t>
      </w:r>
      <w:r>
        <w:rPr>
          <w:lang w:val="ru-RU"/>
        </w:rPr>
        <w:t xml:space="preserve"> Так званий штучний </w:t>
      </w:r>
      <w:r>
        <w:rPr>
          <w:lang w:val="uk-UA"/>
        </w:rPr>
        <w:t>і</w:t>
      </w:r>
      <w:r>
        <w:rPr>
          <w:lang w:val="ru-RU"/>
        </w:rPr>
        <w:t>нтелект та машинне начання дають змогу на розробку системи розпізнавання зображень та виявлення об</w:t>
      </w:r>
      <w:r w:rsidR="005715C8" w:rsidRPr="005715C8">
        <w:rPr>
          <w:lang w:val="ru-RU"/>
        </w:rPr>
        <w:t>’</w:t>
      </w:r>
      <w:r>
        <w:rPr>
          <w:lang w:val="ru-RU"/>
        </w:rPr>
        <w:t>єктів</w:t>
      </w:r>
      <w:r w:rsidRPr="00332386">
        <w:rPr>
          <w:lang w:val="ru-RU"/>
        </w:rPr>
        <w:t xml:space="preserve">. </w:t>
      </w:r>
      <w:r>
        <w:rPr>
          <w:lang w:val="ru-RU"/>
        </w:rPr>
        <w:t>Ця властивість знаходе застосування в автомобілях із домопожним керуванням та самокеруючому транспорті</w:t>
      </w:r>
      <w:r w:rsidRPr="009B7610">
        <w:rPr>
          <w:lang w:val="ru-RU"/>
        </w:rPr>
        <w:t xml:space="preserve">. </w:t>
      </w:r>
      <w:r>
        <w:rPr>
          <w:lang w:val="uk-UA"/>
        </w:rPr>
        <w:t>Імплементація цієї технології зменш</w:t>
      </w:r>
      <w:r w:rsidR="00976E83">
        <w:rPr>
          <w:lang w:val="uk-UA"/>
        </w:rPr>
        <w:t>ить</w:t>
      </w:r>
      <w:r>
        <w:rPr>
          <w:lang w:val="uk-UA"/>
        </w:rPr>
        <w:t xml:space="preserve"> ризик аварій та дозволі автоматизувати виробничий транспорт</w:t>
      </w:r>
      <w:r w:rsidRPr="00E10DDA">
        <w:rPr>
          <w:lang w:val="ru-RU"/>
        </w:rPr>
        <w:t>.</w:t>
      </w:r>
      <w:r w:rsidRPr="00332386">
        <w:rPr>
          <w:lang w:val="ru-RU"/>
        </w:rPr>
        <w:t xml:space="preserve"> </w:t>
      </w:r>
    </w:p>
    <w:p w14:paraId="08F155C1" w14:textId="3E31BF44" w:rsidR="009446BE" w:rsidRPr="00332386" w:rsidRDefault="009446BE" w:rsidP="009446BE">
      <w:pPr>
        <w:rPr>
          <w:lang w:val="uk-UA"/>
        </w:rPr>
      </w:pPr>
      <w:r>
        <w:rPr>
          <w:lang w:val="ru-RU"/>
        </w:rPr>
        <w:t>Наразі складність полягає у тому, що обробка графічної інформації в реальному часі потребує великих обчислень</w:t>
      </w:r>
      <w:r w:rsidRPr="00D372A3">
        <w:rPr>
          <w:lang w:val="ru-RU"/>
        </w:rPr>
        <w:t xml:space="preserve">. </w:t>
      </w:r>
      <w:r>
        <w:rPr>
          <w:lang w:val="ru-RU"/>
        </w:rPr>
        <w:t>А точн</w:t>
      </w:r>
      <w:r>
        <w:rPr>
          <w:lang w:val="uk-UA"/>
        </w:rPr>
        <w:t>ість детектора має бути якомога більшою</w:t>
      </w:r>
      <w:r w:rsidRPr="00D372A3">
        <w:rPr>
          <w:lang w:val="ru-RU"/>
        </w:rPr>
        <w:t>.</w:t>
      </w:r>
      <w:r>
        <w:rPr>
          <w:lang w:val="ru-RU"/>
        </w:rPr>
        <w:t xml:space="preserve"> Тому необхідні ефективні алгоритми та тех</w:t>
      </w:r>
      <w:r>
        <w:rPr>
          <w:lang w:val="uk-UA"/>
        </w:rPr>
        <w:t>ніки</w:t>
      </w:r>
      <w:r w:rsidRPr="00A12BB5">
        <w:rPr>
          <w:lang w:val="ru-RU"/>
        </w:rPr>
        <w:t>.</w:t>
      </w:r>
      <w:r>
        <w:rPr>
          <w:lang w:val="uk-UA"/>
        </w:rPr>
        <w:t xml:space="preserve"> </w:t>
      </w:r>
      <w:r>
        <w:rPr>
          <w:lang w:val="ru-RU"/>
        </w:rPr>
        <w:t>Реал</w:t>
      </w:r>
      <w:r>
        <w:rPr>
          <w:lang w:val="uk-UA"/>
        </w:rPr>
        <w:t>ізація саме такого рішення запропонована у данній роботі</w:t>
      </w:r>
      <w:r w:rsidRPr="00332386">
        <w:rPr>
          <w:lang w:val="ru-RU"/>
        </w:rPr>
        <w:t>.</w:t>
      </w:r>
      <w:r>
        <w:rPr>
          <w:lang w:val="uk-UA"/>
        </w:rPr>
        <w:t xml:space="preserve"> </w:t>
      </w:r>
    </w:p>
    <w:p w14:paraId="2D738CE1" w14:textId="32E3BAFA" w:rsidR="009446BE" w:rsidRPr="005E188B" w:rsidRDefault="009446BE" w:rsidP="009446BE">
      <w:pPr>
        <w:rPr>
          <w:lang w:val="uk-UA"/>
        </w:rPr>
      </w:pPr>
      <w:r w:rsidRPr="00713565">
        <w:rPr>
          <w:b/>
          <w:bCs/>
          <w:lang w:val="uk-UA"/>
        </w:rPr>
        <w:t>Мета і задачі дослідження</w:t>
      </w:r>
      <w:r w:rsidRPr="00713565">
        <w:rPr>
          <w:lang w:val="uk-UA"/>
        </w:rPr>
        <w:t xml:space="preserve">. Метою даної роботи є  </w:t>
      </w:r>
      <w:r w:rsidR="00A72963" w:rsidRPr="00713565">
        <w:rPr>
          <w:lang w:val="uk-UA"/>
        </w:rPr>
        <w:t>розробка</w:t>
      </w:r>
      <w:r w:rsidRPr="00713565">
        <w:rPr>
          <w:lang w:val="uk-UA"/>
        </w:rPr>
        <w:t xml:space="preserve"> системи детекц</w:t>
      </w:r>
      <w:r>
        <w:rPr>
          <w:lang w:val="uk-UA"/>
        </w:rPr>
        <w:t xml:space="preserve">ії </w:t>
      </w:r>
      <w:r w:rsidRPr="00713565">
        <w:rPr>
          <w:lang w:val="uk-UA"/>
        </w:rPr>
        <w:t>об’</w:t>
      </w:r>
      <w:r>
        <w:rPr>
          <w:lang w:val="uk-UA"/>
        </w:rPr>
        <w:t xml:space="preserve">єктів за допомогою </w:t>
      </w:r>
      <w:r w:rsidRPr="00713565">
        <w:rPr>
          <w:lang w:val="uk-UA"/>
        </w:rPr>
        <w:t xml:space="preserve">класифікації та ідентифікації </w:t>
      </w:r>
      <w:r>
        <w:rPr>
          <w:lang w:val="uk-UA"/>
        </w:rPr>
        <w:t xml:space="preserve">іх на </w:t>
      </w:r>
      <w:r w:rsidRPr="00713565">
        <w:rPr>
          <w:lang w:val="uk-UA"/>
        </w:rPr>
        <w:t xml:space="preserve">зображеннях, зроблених камерою смартфона у режимі реального часу. </w:t>
      </w:r>
      <w:r>
        <w:rPr>
          <w:lang w:val="ru-RU"/>
        </w:rPr>
        <w:t>Це р</w:t>
      </w:r>
      <w:r>
        <w:rPr>
          <w:lang w:val="uk-UA"/>
        </w:rPr>
        <w:t xml:space="preserve">ішення розглядається, як спосіб </w:t>
      </w:r>
      <w:r>
        <w:rPr>
          <w:lang w:val="ru-RU"/>
        </w:rPr>
        <w:t xml:space="preserve">реалізації </w:t>
      </w:r>
      <w:r>
        <w:rPr>
          <w:lang w:val="uk-UA"/>
        </w:rPr>
        <w:t>самокеруючих транспортних засобів</w:t>
      </w:r>
      <w:r w:rsidRPr="005E188B">
        <w:rPr>
          <w:lang w:val="ru-RU"/>
        </w:rPr>
        <w:t>.</w:t>
      </w:r>
      <w:r>
        <w:rPr>
          <w:lang w:val="uk-UA"/>
        </w:rPr>
        <w:t xml:space="preserve"> </w:t>
      </w:r>
      <w:r w:rsidRPr="000657DA">
        <w:rPr>
          <w:lang w:val="ru-RU"/>
        </w:rPr>
        <w:t>Для досягнення</w:t>
      </w:r>
      <w:r>
        <w:rPr>
          <w:lang w:val="uk-UA"/>
        </w:rPr>
        <w:t xml:space="preserve"> </w:t>
      </w:r>
      <w:r w:rsidRPr="000657DA">
        <w:rPr>
          <w:lang w:val="ru-RU"/>
        </w:rPr>
        <w:t>поставленої мети в роботі вирішуються наступні задачі.</w:t>
      </w:r>
    </w:p>
    <w:p w14:paraId="44F05D51" w14:textId="0F9502BF" w:rsidR="009446BE" w:rsidRPr="008E5886" w:rsidRDefault="009446BE" w:rsidP="009446BE">
      <w:pPr>
        <w:ind w:left="720" w:firstLine="0"/>
        <w:rPr>
          <w:lang w:val="ru-RU"/>
        </w:rPr>
      </w:pPr>
      <w:r w:rsidRPr="000657DA">
        <w:rPr>
          <w:lang w:val="ru-RU"/>
        </w:rPr>
        <w:t xml:space="preserve">1. </w:t>
      </w:r>
      <w:r>
        <w:rPr>
          <w:lang w:val="ru-RU"/>
        </w:rPr>
        <w:t xml:space="preserve">Огляд </w:t>
      </w:r>
      <w:r w:rsidRPr="000657DA">
        <w:rPr>
          <w:lang w:val="ru-RU"/>
        </w:rPr>
        <w:t xml:space="preserve">сучасних методів </w:t>
      </w:r>
      <w:r>
        <w:rPr>
          <w:lang w:val="ru-RU"/>
        </w:rPr>
        <w:t>машинного навчання, що стосуються у сфері комп</w:t>
      </w:r>
      <w:r w:rsidR="000346F0" w:rsidRPr="000346F0">
        <w:rPr>
          <w:lang w:val="ru-RU"/>
        </w:rPr>
        <w:t>’</w:t>
      </w:r>
      <w:r>
        <w:rPr>
          <w:lang w:val="ru-RU"/>
        </w:rPr>
        <w:t>ютерного зору</w:t>
      </w:r>
      <w:r w:rsidRPr="008E5886">
        <w:rPr>
          <w:lang w:val="ru-RU"/>
        </w:rPr>
        <w:t>.</w:t>
      </w:r>
    </w:p>
    <w:p w14:paraId="5438D480" w14:textId="04C2F524" w:rsidR="009446BE" w:rsidRPr="008E5886" w:rsidRDefault="009446BE" w:rsidP="009446BE">
      <w:pPr>
        <w:ind w:left="720" w:firstLine="0"/>
        <w:rPr>
          <w:lang w:val="ru-RU"/>
        </w:rPr>
      </w:pPr>
      <w:r w:rsidRPr="000657DA">
        <w:rPr>
          <w:lang w:val="ru-RU"/>
        </w:rPr>
        <w:t xml:space="preserve">2. </w:t>
      </w:r>
      <w:r w:rsidR="006D47D9">
        <w:rPr>
          <w:lang w:val="ru-RU"/>
        </w:rPr>
        <w:t>Порівняння</w:t>
      </w:r>
      <w:r>
        <w:rPr>
          <w:lang w:val="ru-RU"/>
        </w:rPr>
        <w:t xml:space="preserve"> технічних р</w:t>
      </w:r>
      <w:r>
        <w:rPr>
          <w:lang w:val="uk-UA"/>
        </w:rPr>
        <w:t xml:space="preserve">ішень нейронних мереж </w:t>
      </w:r>
      <w:r w:rsidR="006D47D9">
        <w:rPr>
          <w:lang w:val="uk-UA"/>
        </w:rPr>
        <w:t xml:space="preserve">та методів </w:t>
      </w:r>
      <w:r>
        <w:rPr>
          <w:lang w:val="uk-UA"/>
        </w:rPr>
        <w:t xml:space="preserve">для </w:t>
      </w:r>
      <w:r>
        <w:rPr>
          <w:lang w:val="ru-RU"/>
        </w:rPr>
        <w:t>детекції об</w:t>
      </w:r>
      <w:r w:rsidRPr="00723B61">
        <w:rPr>
          <w:lang w:val="ru-RU"/>
        </w:rPr>
        <w:t>’</w:t>
      </w:r>
      <w:r>
        <w:rPr>
          <w:lang w:val="uk-UA"/>
        </w:rPr>
        <w:t>єктів</w:t>
      </w:r>
      <w:r w:rsidRPr="008E5886">
        <w:rPr>
          <w:lang w:val="ru-RU"/>
        </w:rPr>
        <w:t>.</w:t>
      </w:r>
    </w:p>
    <w:p w14:paraId="233D17CE" w14:textId="43404F3C" w:rsidR="009446BE" w:rsidRPr="000657DA" w:rsidRDefault="009446BE" w:rsidP="009446BE">
      <w:pPr>
        <w:rPr>
          <w:lang w:val="ru-RU"/>
        </w:rPr>
      </w:pPr>
      <w:r w:rsidRPr="000657DA">
        <w:rPr>
          <w:lang w:val="ru-RU"/>
        </w:rPr>
        <w:t xml:space="preserve">3. </w:t>
      </w:r>
      <w:r w:rsidR="006D47D9">
        <w:rPr>
          <w:lang w:val="ru-RU"/>
        </w:rPr>
        <w:t xml:space="preserve">Реалізація та </w:t>
      </w:r>
      <w:r w:rsidR="006D47D9" w:rsidRPr="000657DA">
        <w:rPr>
          <w:lang w:val="ru-RU"/>
        </w:rPr>
        <w:t xml:space="preserve">оцінка роботи </w:t>
      </w:r>
      <w:r w:rsidR="006D47D9">
        <w:rPr>
          <w:lang w:val="ru-RU"/>
        </w:rPr>
        <w:t>системи виявлення об</w:t>
      </w:r>
      <w:r w:rsidR="006D47D9" w:rsidRPr="00723B61">
        <w:rPr>
          <w:lang w:val="ru-RU"/>
        </w:rPr>
        <w:t>’</w:t>
      </w:r>
      <w:r w:rsidR="006D47D9">
        <w:rPr>
          <w:lang w:val="uk-UA"/>
        </w:rPr>
        <w:t>єктів</w:t>
      </w:r>
      <w:r w:rsidRPr="000657DA">
        <w:rPr>
          <w:lang w:val="ru-RU"/>
        </w:rPr>
        <w:t>.</w:t>
      </w:r>
    </w:p>
    <w:p w14:paraId="79C7037D" w14:textId="77777777" w:rsidR="009446BE" w:rsidRPr="000657DA" w:rsidRDefault="009446BE" w:rsidP="009446BE">
      <w:pPr>
        <w:rPr>
          <w:lang w:val="ru-RU"/>
        </w:rPr>
      </w:pPr>
      <w:r w:rsidRPr="000657DA">
        <w:rPr>
          <w:i/>
          <w:iCs/>
          <w:lang w:val="ru-RU"/>
        </w:rPr>
        <w:t>Об’єктом дослідження</w:t>
      </w:r>
      <w:r w:rsidRPr="000657DA">
        <w:rPr>
          <w:lang w:val="ru-RU"/>
        </w:rPr>
        <w:t xml:space="preserve"> є система </w:t>
      </w:r>
      <w:r>
        <w:rPr>
          <w:lang w:val="ru-RU"/>
        </w:rPr>
        <w:t>детекції</w:t>
      </w:r>
      <w:r w:rsidRPr="00E346D2">
        <w:rPr>
          <w:lang w:val="ru-RU"/>
        </w:rPr>
        <w:t xml:space="preserve"> </w:t>
      </w:r>
      <w:r>
        <w:rPr>
          <w:lang w:val="ru-RU"/>
        </w:rPr>
        <w:t>об</w:t>
      </w:r>
      <w:r w:rsidRPr="00723B61">
        <w:rPr>
          <w:lang w:val="ru-RU"/>
        </w:rPr>
        <w:t>’</w:t>
      </w:r>
      <w:r>
        <w:rPr>
          <w:lang w:val="uk-UA"/>
        </w:rPr>
        <w:t>єктів</w:t>
      </w:r>
      <w:r w:rsidRPr="00E346D2">
        <w:rPr>
          <w:lang w:val="ru-RU"/>
        </w:rPr>
        <w:t xml:space="preserve"> </w:t>
      </w:r>
      <w:r>
        <w:rPr>
          <w:lang w:val="ru-RU"/>
        </w:rPr>
        <w:t>дорожнього руху</w:t>
      </w:r>
      <w:r w:rsidRPr="000657DA">
        <w:rPr>
          <w:lang w:val="ru-RU"/>
        </w:rPr>
        <w:t>.</w:t>
      </w:r>
    </w:p>
    <w:p w14:paraId="62DDC174" w14:textId="77777777" w:rsidR="009446BE" w:rsidRPr="000657DA" w:rsidRDefault="009446BE" w:rsidP="009446BE">
      <w:pPr>
        <w:rPr>
          <w:lang w:val="ru-RU"/>
        </w:rPr>
      </w:pPr>
      <w:r w:rsidRPr="000657DA">
        <w:rPr>
          <w:i/>
          <w:iCs/>
          <w:lang w:val="ru-RU"/>
        </w:rPr>
        <w:t>Предметом дослідження</w:t>
      </w:r>
      <w:r w:rsidRPr="000657DA">
        <w:rPr>
          <w:lang w:val="ru-RU"/>
        </w:rPr>
        <w:t xml:space="preserve"> є система ідентифікації та класифікації</w:t>
      </w:r>
    </w:p>
    <w:p w14:paraId="70536078" w14:textId="77777777" w:rsidR="009446BE" w:rsidRDefault="009446BE" w:rsidP="00E43DBC">
      <w:pPr>
        <w:ind w:firstLine="0"/>
        <w:rPr>
          <w:lang w:val="ru-RU"/>
        </w:rPr>
      </w:pPr>
      <w:r w:rsidRPr="000657DA">
        <w:rPr>
          <w:lang w:val="ru-RU"/>
        </w:rPr>
        <w:t>зображень,</w:t>
      </w:r>
      <w:r>
        <w:rPr>
          <w:lang w:val="ru-RU"/>
        </w:rPr>
        <w:t xml:space="preserve"> отриманних з в</w:t>
      </w:r>
      <w:r>
        <w:rPr>
          <w:lang w:val="uk-UA"/>
        </w:rPr>
        <w:t>ідеопотоку у режимі реального часу</w:t>
      </w:r>
      <w:r w:rsidRPr="000657DA">
        <w:rPr>
          <w:lang w:val="ru-RU"/>
        </w:rPr>
        <w:t>.</w:t>
      </w:r>
    </w:p>
    <w:p w14:paraId="49A8D9EC" w14:textId="77777777" w:rsidR="009446BE" w:rsidRPr="00BE1116" w:rsidRDefault="009446BE" w:rsidP="009446BE">
      <w:pPr>
        <w:rPr>
          <w:lang w:val="ru-RU"/>
        </w:rPr>
      </w:pPr>
      <w:r w:rsidRPr="00BE1116">
        <w:rPr>
          <w:b/>
          <w:bCs/>
          <w:lang w:val="ru-RU"/>
        </w:rPr>
        <w:t>Методи дослідження</w:t>
      </w:r>
      <w:r w:rsidRPr="00BE1116">
        <w:rPr>
          <w:lang w:val="ru-RU"/>
        </w:rPr>
        <w:t xml:space="preserve">. В роботі </w:t>
      </w:r>
      <w:r>
        <w:rPr>
          <w:lang w:val="ru-RU"/>
        </w:rPr>
        <w:t>застосовані</w:t>
      </w:r>
      <w:r w:rsidRPr="00BE1116">
        <w:rPr>
          <w:lang w:val="ru-RU"/>
        </w:rPr>
        <w:t xml:space="preserve"> методи штучної</w:t>
      </w:r>
    </w:p>
    <w:p w14:paraId="6DBD1629" w14:textId="2FA8D81C" w:rsidR="009446BE" w:rsidRDefault="009446BE" w:rsidP="00E43DBC">
      <w:pPr>
        <w:ind w:firstLine="0"/>
        <w:rPr>
          <w:lang w:val="ru-RU"/>
        </w:rPr>
      </w:pPr>
      <w:r w:rsidRPr="00BE1116">
        <w:rPr>
          <w:lang w:val="ru-RU"/>
        </w:rPr>
        <w:t>нейронної мережі.</w:t>
      </w:r>
    </w:p>
    <w:p w14:paraId="7B777B64" w14:textId="69568366" w:rsidR="00F63F28" w:rsidRPr="00F63F28" w:rsidRDefault="00F63F28" w:rsidP="00F63F28">
      <w:pPr>
        <w:rPr>
          <w:b/>
          <w:bCs/>
          <w:lang w:val="ru-RU"/>
        </w:rPr>
      </w:pPr>
      <w:r w:rsidRPr="00F63F28">
        <w:rPr>
          <w:b/>
          <w:bCs/>
          <w:lang w:val="ru-RU"/>
        </w:rPr>
        <w:t xml:space="preserve">Наукова новизна одержаних результатів </w:t>
      </w:r>
      <w:r w:rsidRPr="00F63F28">
        <w:rPr>
          <w:lang w:val="ru-RU"/>
        </w:rPr>
        <w:t>полягає в наступному.</w:t>
      </w:r>
    </w:p>
    <w:p w14:paraId="36FBD7B7" w14:textId="42430595" w:rsidR="00F63F28" w:rsidRDefault="00F63F28" w:rsidP="00414C1F">
      <w:pPr>
        <w:pStyle w:val="ac"/>
        <w:numPr>
          <w:ilvl w:val="0"/>
          <w:numId w:val="42"/>
        </w:numPr>
        <w:rPr>
          <w:lang w:val="ru-RU"/>
        </w:rPr>
      </w:pPr>
      <w:r w:rsidRPr="00414C1F">
        <w:rPr>
          <w:lang w:val="ru-RU"/>
        </w:rPr>
        <w:lastRenderedPageBreak/>
        <w:t>Досліджено механізм розпізнавання графічних образів за допомогою конволюційних нейронних мереж</w:t>
      </w:r>
      <w:r w:rsidRPr="00414C1F">
        <w:rPr>
          <w:lang w:val="uk-UA"/>
        </w:rPr>
        <w:t xml:space="preserve">, розширюючи цей напрямок </w:t>
      </w:r>
      <w:r w:rsidRPr="00414C1F">
        <w:rPr>
          <w:lang w:val="ru-RU"/>
        </w:rPr>
        <w:t>методами виявлення об’єктів.</w:t>
      </w:r>
      <w:r w:rsidR="002237C0" w:rsidRPr="00414C1F">
        <w:rPr>
          <w:lang w:val="ru-RU"/>
        </w:rPr>
        <w:t xml:space="preserve"> </w:t>
      </w:r>
      <w:r w:rsidR="008D2CFB" w:rsidRPr="00414C1F">
        <w:rPr>
          <w:lang w:val="ru-RU"/>
        </w:rPr>
        <w:t>П</w:t>
      </w:r>
      <w:r w:rsidR="002237C0" w:rsidRPr="00414C1F">
        <w:rPr>
          <w:lang w:val="ru-RU"/>
        </w:rPr>
        <w:t xml:space="preserve">оказано, шо можна </w:t>
      </w:r>
      <w:r w:rsidR="008D2CFB" w:rsidRPr="00414C1F">
        <w:rPr>
          <w:lang w:val="ru-RU"/>
        </w:rPr>
        <w:t>створити власний детектор об’єктів</w:t>
      </w:r>
      <w:r w:rsidR="008D2CFB" w:rsidRPr="00414C1F">
        <w:rPr>
          <w:lang w:val="uk-UA"/>
        </w:rPr>
        <w:t>,</w:t>
      </w:r>
      <w:r w:rsidR="008D2CFB" w:rsidRPr="00414C1F">
        <w:rPr>
          <w:lang w:val="ru-RU"/>
        </w:rPr>
        <w:t xml:space="preserve"> </w:t>
      </w:r>
      <w:r w:rsidR="001B4A5D" w:rsidRPr="00414C1F">
        <w:rPr>
          <w:lang w:val="ru-RU"/>
        </w:rPr>
        <w:t xml:space="preserve">ефективно </w:t>
      </w:r>
      <w:r w:rsidR="008D2CFB" w:rsidRPr="00414C1F">
        <w:rPr>
          <w:lang w:val="ru-RU"/>
        </w:rPr>
        <w:t>використовуючі існуючі моделі класифікаторів.</w:t>
      </w:r>
    </w:p>
    <w:p w14:paraId="2039FDC5" w14:textId="45430D7D" w:rsidR="00414C1F" w:rsidRPr="00414C1F" w:rsidRDefault="00414C1F" w:rsidP="00414C1F">
      <w:pPr>
        <w:pStyle w:val="ac"/>
        <w:numPr>
          <w:ilvl w:val="0"/>
          <w:numId w:val="42"/>
        </w:numPr>
        <w:rPr>
          <w:lang w:val="ru-RU"/>
        </w:rPr>
      </w:pPr>
      <w:r>
        <w:rPr>
          <w:lang w:val="ru-RU"/>
        </w:rPr>
        <w:t xml:space="preserve">Реалізовано систему детекіії </w:t>
      </w:r>
      <w:r w:rsidRPr="00414C1F">
        <w:rPr>
          <w:lang w:val="ru-RU"/>
        </w:rPr>
        <w:t>об’єктів</w:t>
      </w:r>
      <w:r>
        <w:rPr>
          <w:lang w:val="ru-RU"/>
        </w:rPr>
        <w:t>, що задовольняє вимоги розпізнавання у режимі реального часу</w:t>
      </w:r>
      <w:r w:rsidR="00C65866">
        <w:rPr>
          <w:lang w:val="ru-RU"/>
        </w:rPr>
        <w:t xml:space="preserve"> при</w:t>
      </w:r>
      <w:r w:rsidR="00E31622" w:rsidRPr="00E31622">
        <w:rPr>
          <w:lang w:val="ru-RU"/>
        </w:rPr>
        <w:t xml:space="preserve"> </w:t>
      </w:r>
      <w:r w:rsidR="00E31622">
        <w:rPr>
          <w:lang w:val="uk-UA"/>
        </w:rPr>
        <w:t>одночасно низькій утилізації</w:t>
      </w:r>
      <w:r w:rsidR="00C65866">
        <w:rPr>
          <w:lang w:val="ru-RU"/>
        </w:rPr>
        <w:t xml:space="preserve"> обчислювальних</w:t>
      </w:r>
      <w:r>
        <w:rPr>
          <w:lang w:val="ru-RU"/>
        </w:rPr>
        <w:t xml:space="preserve"> </w:t>
      </w:r>
      <w:r w:rsidR="00E31622">
        <w:rPr>
          <w:lang w:val="uk-UA"/>
        </w:rPr>
        <w:t>ресурсів</w:t>
      </w:r>
      <w:r w:rsidR="00E31622" w:rsidRPr="00E31622">
        <w:rPr>
          <w:lang w:val="ru-RU"/>
        </w:rPr>
        <w:t xml:space="preserve">. </w:t>
      </w:r>
    </w:p>
    <w:p w14:paraId="0A082486" w14:textId="77777777" w:rsidR="009446BE" w:rsidRPr="00B64BB0" w:rsidRDefault="009446BE" w:rsidP="009446BE">
      <w:pPr>
        <w:rPr>
          <w:lang w:val="ru-RU"/>
        </w:rPr>
      </w:pPr>
      <w:r w:rsidRPr="00B64BB0">
        <w:rPr>
          <w:b/>
          <w:bCs/>
          <w:lang w:val="ru-RU"/>
        </w:rPr>
        <w:t>Практична цінність одержаних результатів</w:t>
      </w:r>
      <w:r w:rsidRPr="00B64BB0">
        <w:rPr>
          <w:lang w:val="ru-RU"/>
        </w:rPr>
        <w:t xml:space="preserve"> полягає в тому, що</w:t>
      </w:r>
    </w:p>
    <w:p w14:paraId="756DE572" w14:textId="77777777" w:rsidR="009446BE" w:rsidRPr="004C6E02" w:rsidRDefault="009446BE" w:rsidP="00395B9F">
      <w:pPr>
        <w:ind w:firstLine="0"/>
        <w:rPr>
          <w:lang w:val="ru-RU"/>
        </w:rPr>
      </w:pPr>
      <w:r w:rsidRPr="00B64BB0">
        <w:rPr>
          <w:lang w:val="ru-RU"/>
        </w:rPr>
        <w:t xml:space="preserve">запропонована система дозволяє </w:t>
      </w:r>
      <w:r>
        <w:rPr>
          <w:lang w:val="ru-RU"/>
        </w:rPr>
        <w:t xml:space="preserve">автоматизувати процес виявлення учасників дорожнього руху та </w:t>
      </w:r>
      <w:r>
        <w:rPr>
          <w:lang w:val="uk-UA"/>
        </w:rPr>
        <w:t xml:space="preserve">є </w:t>
      </w:r>
      <w:r>
        <w:rPr>
          <w:lang w:val="ru-RU"/>
        </w:rPr>
        <w:t>ефективною для роботи на мобільному пристрої</w:t>
      </w:r>
      <w:r w:rsidRPr="004C6E02">
        <w:rPr>
          <w:lang w:val="ru-RU"/>
        </w:rPr>
        <w:t>.</w:t>
      </w:r>
    </w:p>
    <w:p w14:paraId="14082C2B" w14:textId="77777777" w:rsidR="009446BE" w:rsidRPr="00B64BB0" w:rsidRDefault="009446BE" w:rsidP="009446BE">
      <w:pPr>
        <w:rPr>
          <w:lang w:val="ru-RU"/>
        </w:rPr>
      </w:pPr>
      <w:r w:rsidRPr="00B64BB0">
        <w:rPr>
          <w:b/>
          <w:bCs/>
          <w:lang w:val="ru-RU"/>
        </w:rPr>
        <w:t>Структура та обсяг роботи</w:t>
      </w:r>
      <w:r w:rsidRPr="00B64BB0">
        <w:rPr>
          <w:lang w:val="ru-RU"/>
        </w:rPr>
        <w:t>. Магістерська дисертація складається з</w:t>
      </w:r>
    </w:p>
    <w:p w14:paraId="18933AE0" w14:textId="77777777" w:rsidR="009446BE" w:rsidRDefault="009446BE" w:rsidP="00395B9F">
      <w:pPr>
        <w:ind w:firstLine="0"/>
        <w:rPr>
          <w:lang w:val="ru-RU"/>
        </w:rPr>
      </w:pPr>
      <w:r w:rsidRPr="00B64BB0">
        <w:rPr>
          <w:lang w:val="ru-RU"/>
        </w:rPr>
        <w:t>вступу, трьох розділів, висновків та додатків.</w:t>
      </w:r>
    </w:p>
    <w:p w14:paraId="63466144" w14:textId="77777777" w:rsidR="009446BE" w:rsidRDefault="009446BE" w:rsidP="009446BE">
      <w:pPr>
        <w:rPr>
          <w:lang w:val="ru-RU"/>
        </w:rPr>
      </w:pPr>
      <w:r w:rsidRPr="002E3486">
        <w:rPr>
          <w:u w:val="single"/>
          <w:lang w:val="ru-RU"/>
        </w:rPr>
        <w:t>У вступі</w:t>
      </w:r>
      <w:r w:rsidRPr="002E3486">
        <w:rPr>
          <w:lang w:val="ru-RU"/>
        </w:rPr>
        <w:t xml:space="preserve"> подано загальну характеристику роботи, </w:t>
      </w:r>
      <w:r>
        <w:rPr>
          <w:lang w:val="ru-RU"/>
        </w:rPr>
        <w:t>аргуме</w:t>
      </w:r>
      <w:r w:rsidRPr="002E3486">
        <w:rPr>
          <w:lang w:val="ru-RU"/>
        </w:rPr>
        <w:t xml:space="preserve">нтовано актуальність </w:t>
      </w:r>
      <w:r>
        <w:rPr>
          <w:lang w:val="ru-RU"/>
        </w:rPr>
        <w:t>керун</w:t>
      </w:r>
      <w:r w:rsidRPr="002E3486">
        <w:rPr>
          <w:lang w:val="ru-RU"/>
        </w:rPr>
        <w:t>ку досліджень,</w:t>
      </w:r>
      <w:r>
        <w:rPr>
          <w:lang w:val="ru-RU"/>
        </w:rPr>
        <w:t xml:space="preserve"> </w:t>
      </w:r>
      <w:r w:rsidRPr="002E3486">
        <w:rPr>
          <w:lang w:val="ru-RU"/>
        </w:rPr>
        <w:t xml:space="preserve">сформульовано мету і задачі </w:t>
      </w:r>
      <w:r>
        <w:rPr>
          <w:lang w:val="ru-RU"/>
        </w:rPr>
        <w:t>роботи</w:t>
      </w:r>
      <w:r w:rsidRPr="002E3486">
        <w:rPr>
          <w:lang w:val="ru-RU"/>
        </w:rPr>
        <w:t xml:space="preserve">, </w:t>
      </w:r>
      <w:r>
        <w:rPr>
          <w:lang w:val="ru-RU"/>
        </w:rPr>
        <w:t xml:space="preserve"> </w:t>
      </w:r>
      <w:r w:rsidRPr="002E3486">
        <w:rPr>
          <w:lang w:val="ru-RU"/>
        </w:rPr>
        <w:t>показано практичну цінність отриманих результатів.</w:t>
      </w:r>
    </w:p>
    <w:p w14:paraId="1E0E48E5" w14:textId="77777777" w:rsidR="009446BE" w:rsidRPr="00352DFB" w:rsidRDefault="009446BE" w:rsidP="009446BE">
      <w:pPr>
        <w:rPr>
          <w:lang w:val="ru-RU"/>
        </w:rPr>
      </w:pPr>
      <w:r w:rsidRPr="00352DFB">
        <w:rPr>
          <w:u w:val="single"/>
          <w:lang w:val="ru-RU"/>
        </w:rPr>
        <w:t>У першому розділі</w:t>
      </w:r>
      <w:r w:rsidRPr="00352DFB">
        <w:rPr>
          <w:lang w:val="ru-RU"/>
        </w:rPr>
        <w:t xml:space="preserve"> </w:t>
      </w:r>
      <w:r>
        <w:rPr>
          <w:lang w:val="ru-RU"/>
        </w:rPr>
        <w:t>наведене</w:t>
      </w:r>
      <w:r w:rsidRPr="00352DFB">
        <w:rPr>
          <w:lang w:val="ru-RU"/>
        </w:rPr>
        <w:t xml:space="preserve"> теоретичн</w:t>
      </w:r>
      <w:r>
        <w:rPr>
          <w:lang w:val="ru-RU"/>
        </w:rPr>
        <w:t xml:space="preserve">е </w:t>
      </w:r>
      <w:r w:rsidRPr="00194B54">
        <w:rPr>
          <w:lang w:val="ru-RU"/>
        </w:rPr>
        <w:t>обґрунтування</w:t>
      </w:r>
      <w:r>
        <w:rPr>
          <w:lang w:val="ru-RU"/>
        </w:rPr>
        <w:t xml:space="preserve"> алгоритму машинного навчання та архітектури нейронних мереж для завдання </w:t>
      </w:r>
      <w:r w:rsidRPr="00352DFB">
        <w:rPr>
          <w:lang w:val="ru-RU"/>
        </w:rPr>
        <w:t>класифікації.</w:t>
      </w:r>
    </w:p>
    <w:p w14:paraId="5284CA0B" w14:textId="7A7B3DB4" w:rsidR="009446BE" w:rsidRPr="003F57F6" w:rsidRDefault="009446BE" w:rsidP="00D10D89">
      <w:pPr>
        <w:rPr>
          <w:lang w:val="ru-RU"/>
        </w:rPr>
      </w:pPr>
      <w:r w:rsidRPr="00352DFB">
        <w:rPr>
          <w:u w:val="single"/>
          <w:lang w:val="ru-RU"/>
        </w:rPr>
        <w:t>У другому розділі</w:t>
      </w:r>
      <w:r w:rsidRPr="00352DFB">
        <w:rPr>
          <w:lang w:val="ru-RU"/>
        </w:rPr>
        <w:t xml:space="preserve"> </w:t>
      </w:r>
      <w:r>
        <w:rPr>
          <w:lang w:val="ru-RU"/>
        </w:rPr>
        <w:t>зробле</w:t>
      </w:r>
      <w:r w:rsidRPr="00352DFB">
        <w:rPr>
          <w:lang w:val="ru-RU"/>
        </w:rPr>
        <w:t xml:space="preserve">но </w:t>
      </w:r>
      <w:r w:rsidR="00D10D89">
        <w:rPr>
          <w:lang w:val="ru-RU"/>
        </w:rPr>
        <w:t>порівняння</w:t>
      </w:r>
      <w:r w:rsidRPr="00352DFB">
        <w:rPr>
          <w:lang w:val="ru-RU"/>
        </w:rPr>
        <w:t xml:space="preserve"> методів та засобів для класифікації</w:t>
      </w:r>
      <w:r w:rsidR="00D10D89">
        <w:rPr>
          <w:lang w:val="ru-RU"/>
        </w:rPr>
        <w:t xml:space="preserve"> </w:t>
      </w:r>
      <w:r w:rsidRPr="00352DFB">
        <w:rPr>
          <w:lang w:val="ru-RU"/>
        </w:rPr>
        <w:t xml:space="preserve">зображень </w:t>
      </w:r>
      <w:r>
        <w:rPr>
          <w:lang w:val="ru-RU"/>
        </w:rPr>
        <w:t>та виявлення об</w:t>
      </w:r>
      <w:r w:rsidRPr="00723B61">
        <w:rPr>
          <w:lang w:val="ru-RU"/>
        </w:rPr>
        <w:t>’</w:t>
      </w:r>
      <w:r>
        <w:rPr>
          <w:lang w:val="uk-UA"/>
        </w:rPr>
        <w:t xml:space="preserve">єктів з </w:t>
      </w:r>
      <w:r w:rsidRPr="00352DFB">
        <w:rPr>
          <w:lang w:val="ru-RU"/>
        </w:rPr>
        <w:t>використанням згорткових нейронних мереж</w:t>
      </w:r>
      <w:r w:rsidRPr="003F57F6">
        <w:rPr>
          <w:lang w:val="ru-RU"/>
        </w:rPr>
        <w:t>.</w:t>
      </w:r>
    </w:p>
    <w:p w14:paraId="4B47DCF7" w14:textId="4CC19834" w:rsidR="009446BE" w:rsidRPr="00D10D89" w:rsidRDefault="009446BE" w:rsidP="009446BE">
      <w:pPr>
        <w:rPr>
          <w:lang w:val="ru-RU"/>
        </w:rPr>
      </w:pPr>
      <w:r w:rsidRPr="00352DFB">
        <w:rPr>
          <w:u w:val="single"/>
          <w:lang w:val="ru-RU"/>
        </w:rPr>
        <w:t>У третьому розділі</w:t>
      </w:r>
      <w:r w:rsidRPr="00352DFB">
        <w:rPr>
          <w:lang w:val="ru-RU"/>
        </w:rPr>
        <w:t xml:space="preserve"> описано роботу </w:t>
      </w:r>
      <w:r w:rsidR="00FD044A">
        <w:rPr>
          <w:lang w:val="uk-UA"/>
        </w:rPr>
        <w:t>представленої</w:t>
      </w:r>
      <w:r w:rsidRPr="00352DFB">
        <w:rPr>
          <w:lang w:val="ru-RU"/>
        </w:rPr>
        <w:t xml:space="preserve"> системи</w:t>
      </w:r>
      <w:r w:rsidR="00631D4D" w:rsidRPr="00631D4D">
        <w:rPr>
          <w:lang w:val="ru-RU"/>
        </w:rPr>
        <w:t xml:space="preserve"> </w:t>
      </w:r>
      <w:r w:rsidR="00631D4D">
        <w:rPr>
          <w:lang w:val="ru-RU"/>
        </w:rPr>
        <w:t xml:space="preserve">та продемонстровано в </w:t>
      </w:r>
      <w:r w:rsidR="00631D4D">
        <w:rPr>
          <w:lang w:val="uk-UA"/>
        </w:rPr>
        <w:t>якості додатку для смартфону</w:t>
      </w:r>
      <w:r w:rsidR="00D10D89" w:rsidRPr="00D10D89">
        <w:rPr>
          <w:lang w:val="ru-RU"/>
        </w:rPr>
        <w:t>.</w:t>
      </w:r>
    </w:p>
    <w:p w14:paraId="1EF4C8D3" w14:textId="77777777" w:rsidR="009446BE" w:rsidRPr="00352DFB" w:rsidRDefault="009446BE" w:rsidP="009446BE">
      <w:pPr>
        <w:rPr>
          <w:lang w:val="ru-RU"/>
        </w:rPr>
      </w:pPr>
      <w:r w:rsidRPr="0087778A">
        <w:rPr>
          <w:u w:val="single"/>
          <w:lang w:val="ru-RU"/>
        </w:rPr>
        <w:t>У висновках</w:t>
      </w:r>
      <w:r w:rsidRPr="00352DFB">
        <w:rPr>
          <w:lang w:val="ru-RU"/>
        </w:rPr>
        <w:t xml:space="preserve"> </w:t>
      </w:r>
      <w:r>
        <w:rPr>
          <w:lang w:val="ru-RU"/>
        </w:rPr>
        <w:t>наведе</w:t>
      </w:r>
      <w:r w:rsidRPr="00352DFB">
        <w:rPr>
          <w:lang w:val="ru-RU"/>
        </w:rPr>
        <w:t xml:space="preserve">ні результати </w:t>
      </w:r>
      <w:r>
        <w:rPr>
          <w:lang w:val="ru-RU"/>
        </w:rPr>
        <w:t>викона</w:t>
      </w:r>
      <w:r w:rsidRPr="00352DFB">
        <w:rPr>
          <w:lang w:val="ru-RU"/>
        </w:rPr>
        <w:t>ної роботи.</w:t>
      </w:r>
    </w:p>
    <w:p w14:paraId="2FC8F901" w14:textId="7B1D1E10" w:rsidR="009446BE" w:rsidRPr="00E4121E" w:rsidRDefault="009446BE" w:rsidP="009446BE">
      <w:pPr>
        <w:rPr>
          <w:b/>
          <w:bCs/>
          <w:lang w:val="ru-RU"/>
        </w:rPr>
      </w:pPr>
      <w:r w:rsidRPr="00352DFB">
        <w:rPr>
          <w:b/>
          <w:bCs/>
          <w:lang w:val="ru-RU"/>
        </w:rPr>
        <w:t>Ключові слова</w:t>
      </w:r>
      <w:r w:rsidRPr="00352DFB">
        <w:rPr>
          <w:lang w:val="ru-RU"/>
        </w:rPr>
        <w:t xml:space="preserve">: </w:t>
      </w:r>
      <w:r>
        <w:rPr>
          <w:lang w:val="ru-RU"/>
        </w:rPr>
        <w:t>комп</w:t>
      </w:r>
      <w:r w:rsidRPr="00D90991">
        <w:rPr>
          <w:lang w:val="ru-RU"/>
        </w:rPr>
        <w:t>’</w:t>
      </w:r>
      <w:r>
        <w:rPr>
          <w:lang w:val="ru-RU"/>
        </w:rPr>
        <w:t>ютерний зір</w:t>
      </w:r>
      <w:r w:rsidRPr="00352DFB">
        <w:rPr>
          <w:lang w:val="ru-RU"/>
        </w:rPr>
        <w:t xml:space="preserve">, класифікація зображень, </w:t>
      </w:r>
      <w:r w:rsidR="00E4121E">
        <w:rPr>
          <w:lang w:val="uk-UA"/>
        </w:rPr>
        <w:t xml:space="preserve">метод </w:t>
      </w:r>
      <w:r>
        <w:rPr>
          <w:lang w:val="ru-RU"/>
        </w:rPr>
        <w:t>виявлення</w:t>
      </w:r>
      <w:r w:rsidRPr="00D90991">
        <w:rPr>
          <w:lang w:val="ru-RU"/>
        </w:rPr>
        <w:t xml:space="preserve"> </w:t>
      </w:r>
      <w:r>
        <w:rPr>
          <w:lang w:val="ru-RU"/>
        </w:rPr>
        <w:t>об</w:t>
      </w:r>
      <w:r w:rsidRPr="00723B61">
        <w:rPr>
          <w:lang w:val="ru-RU"/>
        </w:rPr>
        <w:t>’</w:t>
      </w:r>
      <w:r>
        <w:rPr>
          <w:lang w:val="uk-UA"/>
        </w:rPr>
        <w:t>єктів</w:t>
      </w:r>
      <w:r w:rsidRPr="00D90991">
        <w:rPr>
          <w:lang w:val="ru-RU"/>
        </w:rPr>
        <w:t xml:space="preserve">, </w:t>
      </w:r>
      <w:r w:rsidRPr="00352DFB">
        <w:rPr>
          <w:lang w:val="ru-RU"/>
        </w:rPr>
        <w:t>конволюційна нейронна мережа</w:t>
      </w:r>
      <w:r w:rsidR="0010135F">
        <w:rPr>
          <w:lang w:val="ru-RU"/>
        </w:rPr>
        <w:t>, детектор</w:t>
      </w:r>
      <w:r w:rsidR="00E4121E">
        <w:rPr>
          <w:lang w:val="ru-RU"/>
        </w:rPr>
        <w:t xml:space="preserve"> об</w:t>
      </w:r>
      <w:r w:rsidR="00E4121E" w:rsidRPr="00723B61">
        <w:rPr>
          <w:lang w:val="ru-RU"/>
        </w:rPr>
        <w:t>’</w:t>
      </w:r>
      <w:r w:rsidR="00E4121E">
        <w:rPr>
          <w:lang w:val="uk-UA"/>
        </w:rPr>
        <w:t>єктів</w:t>
      </w:r>
      <w:r w:rsidR="00E4121E" w:rsidRPr="00E4121E">
        <w:rPr>
          <w:lang w:val="ru-RU"/>
        </w:rPr>
        <w:t>.</w:t>
      </w:r>
    </w:p>
    <w:p w14:paraId="5D2AFD9A" w14:textId="77777777" w:rsidR="00D24A58" w:rsidRPr="009446BE" w:rsidRDefault="00D24A58" w:rsidP="00D24A58">
      <w:pPr>
        <w:rPr>
          <w:lang w:val="ru-RU"/>
        </w:rPr>
      </w:pPr>
    </w:p>
    <w:p w14:paraId="1C58440B" w14:textId="77777777" w:rsidR="00D24A58" w:rsidRPr="00D24A58" w:rsidRDefault="00D24A58" w:rsidP="00D24A58">
      <w:pPr>
        <w:ind w:firstLine="0"/>
        <w:rPr>
          <w:lang w:val="uk-UA"/>
        </w:rPr>
      </w:pPr>
    </w:p>
    <w:p w14:paraId="19A653B3" w14:textId="77777777" w:rsidR="002A1075" w:rsidRDefault="002A1075" w:rsidP="002E2074">
      <w:pPr>
        <w:pStyle w:val="a7"/>
        <w:numPr>
          <w:ilvl w:val="0"/>
          <w:numId w:val="0"/>
        </w:numPr>
        <w:ind w:left="432"/>
        <w:rPr>
          <w:rFonts w:ascii="Times New Roman" w:hAnsi="Times New Roman" w:cs="Times New Roman"/>
          <w:color w:val="auto"/>
          <w:lang w:val="uk-UA"/>
        </w:rPr>
      </w:pPr>
    </w:p>
    <w:p w14:paraId="32E4B809" w14:textId="77777777" w:rsidR="002A1075" w:rsidRDefault="002A1075" w:rsidP="002E2074">
      <w:pPr>
        <w:pStyle w:val="a7"/>
        <w:numPr>
          <w:ilvl w:val="0"/>
          <w:numId w:val="0"/>
        </w:numPr>
        <w:ind w:left="432"/>
        <w:rPr>
          <w:rFonts w:ascii="Times New Roman" w:hAnsi="Times New Roman" w:cs="Times New Roman"/>
          <w:color w:val="auto"/>
          <w:lang w:val="uk-UA"/>
        </w:rPr>
      </w:pPr>
    </w:p>
    <w:p w14:paraId="4BAC359C" w14:textId="77777777" w:rsidR="0011713C" w:rsidRPr="00D24A58" w:rsidRDefault="0011713C" w:rsidP="0011713C">
      <w:pPr>
        <w:ind w:firstLine="0"/>
        <w:rPr>
          <w:lang w:val="uk-UA"/>
        </w:rPr>
      </w:pPr>
    </w:p>
    <w:p w14:paraId="54938DBE" w14:textId="50DDE5D5" w:rsidR="002E2074" w:rsidRPr="0037246A" w:rsidRDefault="002E2074" w:rsidP="002E2074">
      <w:pPr>
        <w:pStyle w:val="a7"/>
        <w:numPr>
          <w:ilvl w:val="0"/>
          <w:numId w:val="0"/>
        </w:numPr>
        <w:ind w:left="432"/>
        <w:rPr>
          <w:rFonts w:ascii="Times New Roman" w:hAnsi="Times New Roman" w:cs="Times New Roman"/>
          <w:color w:val="auto"/>
          <w:lang w:val="uk-UA"/>
        </w:rPr>
      </w:pPr>
      <w:r w:rsidRPr="0037246A">
        <w:rPr>
          <w:rFonts w:ascii="Times New Roman" w:hAnsi="Times New Roman" w:cs="Times New Roman"/>
          <w:color w:val="auto"/>
          <w:lang w:val="uk-UA"/>
        </w:rPr>
        <w:lastRenderedPageBreak/>
        <w:t>З</w:t>
      </w:r>
      <w:r w:rsidR="0037246A" w:rsidRPr="0037246A">
        <w:rPr>
          <w:rFonts w:ascii="Times New Roman" w:hAnsi="Times New Roman" w:cs="Times New Roman"/>
          <w:color w:val="auto"/>
          <w:lang w:val="uk-UA"/>
        </w:rPr>
        <w:t>МІСТ</w:t>
      </w:r>
    </w:p>
    <w:p w14:paraId="1408A64B" w14:textId="77777777" w:rsidR="00996DAF" w:rsidRDefault="00996DAF" w:rsidP="00996DAF">
      <w:pPr>
        <w:pStyle w:val="a6"/>
        <w:rPr>
          <w:lang w:val="uk-UA"/>
        </w:rPr>
      </w:pPr>
    </w:p>
    <w:p w14:paraId="17F11F1E" w14:textId="3F468952" w:rsidR="00996DAF" w:rsidRDefault="00996DAF" w:rsidP="00996DAF">
      <w:pPr>
        <w:pStyle w:val="a6"/>
        <w:rPr>
          <w:lang w:val="uk-UA"/>
        </w:rPr>
      </w:pPr>
    </w:p>
    <w:sdt>
      <w:sdtPr>
        <w:id w:val="-1901121488"/>
        <w:docPartObj>
          <w:docPartGallery w:val="Table of Contents"/>
          <w:docPartUnique/>
        </w:docPartObj>
      </w:sdtPr>
      <w:sdtEndPr>
        <w:rPr>
          <w:b/>
          <w:bCs/>
          <w:noProof/>
        </w:rPr>
      </w:sdtEndPr>
      <w:sdtContent>
        <w:p w14:paraId="334B7634" w14:textId="77777777" w:rsidR="00A56646" w:rsidRDefault="006D3DB9">
          <w:pPr>
            <w:pStyle w:val="11"/>
            <w:tabs>
              <w:tab w:val="right" w:leader="dot" w:pos="9630"/>
            </w:tabs>
            <w:rPr>
              <w:rFonts w:asciiTheme="minorHAnsi" w:eastAsiaTheme="minorEastAsia" w:hAnsiTheme="minorHAnsi" w:cstheme="minorBidi"/>
              <w:noProof/>
              <w:sz w:val="22"/>
              <w:lang w:val="pl-PL" w:eastAsia="pl-PL"/>
            </w:rPr>
          </w:pPr>
          <w:r>
            <w:fldChar w:fldCharType="begin"/>
          </w:r>
          <w:r>
            <w:instrText xml:space="preserve"> TOC \o "1-3" \h \z \u </w:instrText>
          </w:r>
          <w:r>
            <w:fldChar w:fldCharType="separate"/>
          </w:r>
          <w:hyperlink w:anchor="_Toc26715772" w:history="1">
            <w:r w:rsidR="00A56646" w:rsidRPr="00906C07">
              <w:rPr>
                <w:rStyle w:val="a8"/>
                <w:noProof/>
                <w:lang w:val="uk-UA" w:eastAsia="pl-PL"/>
              </w:rPr>
              <w:t>Перелік умовних скорочень</w:t>
            </w:r>
            <w:r w:rsidR="00A56646">
              <w:rPr>
                <w:noProof/>
                <w:webHidden/>
              </w:rPr>
              <w:tab/>
            </w:r>
            <w:r w:rsidR="00A56646">
              <w:rPr>
                <w:noProof/>
                <w:webHidden/>
              </w:rPr>
              <w:fldChar w:fldCharType="begin"/>
            </w:r>
            <w:r w:rsidR="00A56646">
              <w:rPr>
                <w:noProof/>
                <w:webHidden/>
              </w:rPr>
              <w:instrText xml:space="preserve"> PAGEREF _Toc26715772 \h </w:instrText>
            </w:r>
            <w:r w:rsidR="00A56646">
              <w:rPr>
                <w:noProof/>
                <w:webHidden/>
              </w:rPr>
            </w:r>
            <w:r w:rsidR="00A56646">
              <w:rPr>
                <w:noProof/>
                <w:webHidden/>
              </w:rPr>
              <w:fldChar w:fldCharType="separate"/>
            </w:r>
            <w:r w:rsidR="00A56646">
              <w:rPr>
                <w:noProof/>
                <w:webHidden/>
              </w:rPr>
              <w:t>8</w:t>
            </w:r>
            <w:r w:rsidR="00A56646">
              <w:rPr>
                <w:noProof/>
                <w:webHidden/>
              </w:rPr>
              <w:fldChar w:fldCharType="end"/>
            </w:r>
          </w:hyperlink>
        </w:p>
        <w:p w14:paraId="71027C22" w14:textId="77777777" w:rsidR="00A56646" w:rsidRDefault="003F572D">
          <w:pPr>
            <w:pStyle w:val="11"/>
            <w:tabs>
              <w:tab w:val="right" w:leader="dot" w:pos="9630"/>
            </w:tabs>
            <w:rPr>
              <w:rFonts w:asciiTheme="minorHAnsi" w:eastAsiaTheme="minorEastAsia" w:hAnsiTheme="minorHAnsi" w:cstheme="minorBidi"/>
              <w:noProof/>
              <w:sz w:val="22"/>
              <w:lang w:val="pl-PL" w:eastAsia="pl-PL"/>
            </w:rPr>
          </w:pPr>
          <w:hyperlink w:anchor="_Toc26715773" w:history="1">
            <w:r w:rsidR="00A56646" w:rsidRPr="00906C07">
              <w:rPr>
                <w:rStyle w:val="a8"/>
                <w:noProof/>
                <w:lang w:val="uk-UA"/>
              </w:rPr>
              <w:t>ВСТУП</w:t>
            </w:r>
            <w:r w:rsidR="00A56646">
              <w:rPr>
                <w:noProof/>
                <w:webHidden/>
              </w:rPr>
              <w:tab/>
            </w:r>
            <w:r w:rsidR="00A56646">
              <w:rPr>
                <w:noProof/>
                <w:webHidden/>
              </w:rPr>
              <w:fldChar w:fldCharType="begin"/>
            </w:r>
            <w:r w:rsidR="00A56646">
              <w:rPr>
                <w:noProof/>
                <w:webHidden/>
              </w:rPr>
              <w:instrText xml:space="preserve"> PAGEREF _Toc26715773 \h </w:instrText>
            </w:r>
            <w:r w:rsidR="00A56646">
              <w:rPr>
                <w:noProof/>
                <w:webHidden/>
              </w:rPr>
            </w:r>
            <w:r w:rsidR="00A56646">
              <w:rPr>
                <w:noProof/>
                <w:webHidden/>
              </w:rPr>
              <w:fldChar w:fldCharType="separate"/>
            </w:r>
            <w:r w:rsidR="00A56646">
              <w:rPr>
                <w:noProof/>
                <w:webHidden/>
              </w:rPr>
              <w:t>9</w:t>
            </w:r>
            <w:r w:rsidR="00A56646">
              <w:rPr>
                <w:noProof/>
                <w:webHidden/>
              </w:rPr>
              <w:fldChar w:fldCharType="end"/>
            </w:r>
          </w:hyperlink>
        </w:p>
        <w:p w14:paraId="07611CFD" w14:textId="77777777" w:rsidR="00A56646" w:rsidRDefault="003F572D">
          <w:pPr>
            <w:pStyle w:val="11"/>
            <w:tabs>
              <w:tab w:val="left" w:pos="1100"/>
              <w:tab w:val="right" w:leader="dot" w:pos="9630"/>
            </w:tabs>
            <w:rPr>
              <w:rFonts w:asciiTheme="minorHAnsi" w:eastAsiaTheme="minorEastAsia" w:hAnsiTheme="minorHAnsi" w:cstheme="minorBidi"/>
              <w:noProof/>
              <w:sz w:val="22"/>
              <w:lang w:val="pl-PL" w:eastAsia="pl-PL"/>
            </w:rPr>
          </w:pPr>
          <w:hyperlink w:anchor="_Toc26715774" w:history="1">
            <w:r w:rsidR="00A56646" w:rsidRPr="00906C07">
              <w:rPr>
                <w:rStyle w:val="a8"/>
                <w:noProof/>
                <w:lang w:val="ru-RU"/>
              </w:rPr>
              <w:t>1</w:t>
            </w:r>
            <w:r w:rsidR="00A56646">
              <w:rPr>
                <w:rFonts w:asciiTheme="minorHAnsi" w:eastAsiaTheme="minorEastAsia" w:hAnsiTheme="minorHAnsi" w:cstheme="minorBidi"/>
                <w:noProof/>
                <w:sz w:val="22"/>
                <w:lang w:val="pl-PL" w:eastAsia="pl-PL"/>
              </w:rPr>
              <w:tab/>
            </w:r>
            <w:r w:rsidR="00A56646" w:rsidRPr="00906C07">
              <w:rPr>
                <w:rStyle w:val="a8"/>
                <w:noProof/>
                <w:lang w:val="uk-UA"/>
              </w:rPr>
              <w:t>РОЗДІЛ 1</w:t>
            </w:r>
            <w:r w:rsidR="00A56646" w:rsidRPr="00906C07">
              <w:rPr>
                <w:rStyle w:val="a8"/>
                <w:noProof/>
                <w:lang w:val="ru-RU"/>
              </w:rPr>
              <w:t>.</w:t>
            </w:r>
            <w:r w:rsidR="00A56646" w:rsidRPr="00906C07">
              <w:rPr>
                <w:rStyle w:val="a8"/>
                <w:noProof/>
                <w:lang w:val="uk-UA"/>
              </w:rPr>
              <w:t xml:space="preserve"> ОГЛЯД ТЕХНІК </w:t>
            </w:r>
            <w:r w:rsidR="00A56646" w:rsidRPr="00906C07">
              <w:rPr>
                <w:rStyle w:val="a8"/>
                <w:noProof/>
                <w:lang w:val="ru-RU"/>
              </w:rPr>
              <w:t>МАШИННОГО НАВЧАННЯ ДЛЯ КОМП’ЮТЕРНОГО ЗОРУ</w:t>
            </w:r>
            <w:r w:rsidR="00A56646">
              <w:rPr>
                <w:noProof/>
                <w:webHidden/>
              </w:rPr>
              <w:tab/>
            </w:r>
            <w:r w:rsidR="00A56646">
              <w:rPr>
                <w:noProof/>
                <w:webHidden/>
              </w:rPr>
              <w:fldChar w:fldCharType="begin"/>
            </w:r>
            <w:r w:rsidR="00A56646">
              <w:rPr>
                <w:noProof/>
                <w:webHidden/>
              </w:rPr>
              <w:instrText xml:space="preserve"> PAGEREF _Toc26715774 \h </w:instrText>
            </w:r>
            <w:r w:rsidR="00A56646">
              <w:rPr>
                <w:noProof/>
                <w:webHidden/>
              </w:rPr>
            </w:r>
            <w:r w:rsidR="00A56646">
              <w:rPr>
                <w:noProof/>
                <w:webHidden/>
              </w:rPr>
              <w:fldChar w:fldCharType="separate"/>
            </w:r>
            <w:r w:rsidR="00A56646">
              <w:rPr>
                <w:noProof/>
                <w:webHidden/>
              </w:rPr>
              <w:t>10</w:t>
            </w:r>
            <w:r w:rsidR="00A56646">
              <w:rPr>
                <w:noProof/>
                <w:webHidden/>
              </w:rPr>
              <w:fldChar w:fldCharType="end"/>
            </w:r>
          </w:hyperlink>
        </w:p>
        <w:p w14:paraId="33A1DA78" w14:textId="77777777" w:rsidR="00A56646" w:rsidRDefault="003F572D">
          <w:pPr>
            <w:pStyle w:val="21"/>
            <w:tabs>
              <w:tab w:val="left" w:pos="1540"/>
              <w:tab w:val="right" w:leader="dot" w:pos="9630"/>
            </w:tabs>
            <w:rPr>
              <w:rFonts w:asciiTheme="minorHAnsi" w:eastAsiaTheme="minorEastAsia" w:hAnsiTheme="minorHAnsi" w:cstheme="minorBidi"/>
              <w:noProof/>
              <w:sz w:val="22"/>
              <w:lang w:val="pl-PL" w:eastAsia="pl-PL"/>
            </w:rPr>
          </w:pPr>
          <w:hyperlink w:anchor="_Toc26715775" w:history="1">
            <w:r w:rsidR="00A56646" w:rsidRPr="00906C07">
              <w:rPr>
                <w:rStyle w:val="a8"/>
                <w:noProof/>
              </w:rPr>
              <w:t>1.1</w:t>
            </w:r>
            <w:r w:rsidR="00A56646">
              <w:rPr>
                <w:rFonts w:asciiTheme="minorHAnsi" w:eastAsiaTheme="minorEastAsia" w:hAnsiTheme="minorHAnsi" w:cstheme="minorBidi"/>
                <w:noProof/>
                <w:sz w:val="22"/>
                <w:lang w:val="pl-PL" w:eastAsia="pl-PL"/>
              </w:rPr>
              <w:tab/>
            </w:r>
            <w:r w:rsidR="00A56646" w:rsidRPr="00906C07">
              <w:rPr>
                <w:rStyle w:val="a8"/>
                <w:noProof/>
              </w:rPr>
              <w:t>Машинне навчання</w:t>
            </w:r>
            <w:r w:rsidR="00A56646">
              <w:rPr>
                <w:noProof/>
                <w:webHidden/>
              </w:rPr>
              <w:tab/>
            </w:r>
            <w:r w:rsidR="00A56646">
              <w:rPr>
                <w:noProof/>
                <w:webHidden/>
              </w:rPr>
              <w:fldChar w:fldCharType="begin"/>
            </w:r>
            <w:r w:rsidR="00A56646">
              <w:rPr>
                <w:noProof/>
                <w:webHidden/>
              </w:rPr>
              <w:instrText xml:space="preserve"> PAGEREF _Toc26715775 \h </w:instrText>
            </w:r>
            <w:r w:rsidR="00A56646">
              <w:rPr>
                <w:noProof/>
                <w:webHidden/>
              </w:rPr>
            </w:r>
            <w:r w:rsidR="00A56646">
              <w:rPr>
                <w:noProof/>
                <w:webHidden/>
              </w:rPr>
              <w:fldChar w:fldCharType="separate"/>
            </w:r>
            <w:r w:rsidR="00A56646">
              <w:rPr>
                <w:noProof/>
                <w:webHidden/>
              </w:rPr>
              <w:t>10</w:t>
            </w:r>
            <w:r w:rsidR="00A56646">
              <w:rPr>
                <w:noProof/>
                <w:webHidden/>
              </w:rPr>
              <w:fldChar w:fldCharType="end"/>
            </w:r>
          </w:hyperlink>
        </w:p>
        <w:p w14:paraId="63470F26" w14:textId="77777777" w:rsidR="00A56646" w:rsidRDefault="003F572D">
          <w:pPr>
            <w:pStyle w:val="21"/>
            <w:tabs>
              <w:tab w:val="left" w:pos="1540"/>
              <w:tab w:val="right" w:leader="dot" w:pos="9630"/>
            </w:tabs>
            <w:rPr>
              <w:rFonts w:asciiTheme="minorHAnsi" w:eastAsiaTheme="minorEastAsia" w:hAnsiTheme="minorHAnsi" w:cstheme="minorBidi"/>
              <w:noProof/>
              <w:sz w:val="22"/>
              <w:lang w:val="pl-PL" w:eastAsia="pl-PL"/>
            </w:rPr>
          </w:pPr>
          <w:hyperlink w:anchor="_Toc26715776" w:history="1">
            <w:r w:rsidR="00A56646" w:rsidRPr="00906C07">
              <w:rPr>
                <w:rStyle w:val="a8"/>
                <w:noProof/>
              </w:rPr>
              <w:t>1.2</w:t>
            </w:r>
            <w:r w:rsidR="00A56646">
              <w:rPr>
                <w:rFonts w:asciiTheme="minorHAnsi" w:eastAsiaTheme="minorEastAsia" w:hAnsiTheme="minorHAnsi" w:cstheme="minorBidi"/>
                <w:noProof/>
                <w:sz w:val="22"/>
                <w:lang w:val="pl-PL" w:eastAsia="pl-PL"/>
              </w:rPr>
              <w:tab/>
            </w:r>
            <w:r w:rsidR="00A56646" w:rsidRPr="00906C07">
              <w:rPr>
                <w:rStyle w:val="a8"/>
                <w:noProof/>
              </w:rPr>
              <w:t>Не</w:t>
            </w:r>
            <w:r w:rsidR="00A56646" w:rsidRPr="00906C07">
              <w:rPr>
                <w:rStyle w:val="a8"/>
                <w:noProof/>
                <w:lang w:val="uk-UA"/>
              </w:rPr>
              <w:t>йронні</w:t>
            </w:r>
            <w:r w:rsidR="00A56646" w:rsidRPr="00906C07">
              <w:rPr>
                <w:rStyle w:val="a8"/>
                <w:noProof/>
              </w:rPr>
              <w:t xml:space="preserve"> мережі</w:t>
            </w:r>
            <w:r w:rsidR="00A56646">
              <w:rPr>
                <w:noProof/>
                <w:webHidden/>
              </w:rPr>
              <w:tab/>
            </w:r>
            <w:r w:rsidR="00A56646">
              <w:rPr>
                <w:noProof/>
                <w:webHidden/>
              </w:rPr>
              <w:fldChar w:fldCharType="begin"/>
            </w:r>
            <w:r w:rsidR="00A56646">
              <w:rPr>
                <w:noProof/>
                <w:webHidden/>
              </w:rPr>
              <w:instrText xml:space="preserve"> PAGEREF _Toc26715776 \h </w:instrText>
            </w:r>
            <w:r w:rsidR="00A56646">
              <w:rPr>
                <w:noProof/>
                <w:webHidden/>
              </w:rPr>
            </w:r>
            <w:r w:rsidR="00A56646">
              <w:rPr>
                <w:noProof/>
                <w:webHidden/>
              </w:rPr>
              <w:fldChar w:fldCharType="separate"/>
            </w:r>
            <w:r w:rsidR="00A56646">
              <w:rPr>
                <w:noProof/>
                <w:webHidden/>
              </w:rPr>
              <w:t>15</w:t>
            </w:r>
            <w:r w:rsidR="00A56646">
              <w:rPr>
                <w:noProof/>
                <w:webHidden/>
              </w:rPr>
              <w:fldChar w:fldCharType="end"/>
            </w:r>
          </w:hyperlink>
        </w:p>
        <w:p w14:paraId="381D11AD" w14:textId="77777777" w:rsidR="00A56646" w:rsidRDefault="003F572D">
          <w:pPr>
            <w:pStyle w:val="21"/>
            <w:tabs>
              <w:tab w:val="left" w:pos="1540"/>
              <w:tab w:val="right" w:leader="dot" w:pos="9630"/>
            </w:tabs>
            <w:rPr>
              <w:rFonts w:asciiTheme="minorHAnsi" w:eastAsiaTheme="minorEastAsia" w:hAnsiTheme="minorHAnsi" w:cstheme="minorBidi"/>
              <w:noProof/>
              <w:sz w:val="22"/>
              <w:lang w:val="pl-PL" w:eastAsia="pl-PL"/>
            </w:rPr>
          </w:pPr>
          <w:hyperlink w:anchor="_Toc26715777" w:history="1">
            <w:r w:rsidR="00A56646" w:rsidRPr="00906C07">
              <w:rPr>
                <w:rStyle w:val="a8"/>
                <w:noProof/>
              </w:rPr>
              <w:t>1.3</w:t>
            </w:r>
            <w:r w:rsidR="00A56646">
              <w:rPr>
                <w:rFonts w:asciiTheme="minorHAnsi" w:eastAsiaTheme="minorEastAsia" w:hAnsiTheme="minorHAnsi" w:cstheme="minorBidi"/>
                <w:noProof/>
                <w:sz w:val="22"/>
                <w:lang w:val="pl-PL" w:eastAsia="pl-PL"/>
              </w:rPr>
              <w:tab/>
            </w:r>
            <w:r w:rsidR="00A56646" w:rsidRPr="00906C07">
              <w:rPr>
                <w:rStyle w:val="a8"/>
                <w:noProof/>
              </w:rPr>
              <w:t>Конволюційні нейронні мережі</w:t>
            </w:r>
            <w:r w:rsidR="00A56646">
              <w:rPr>
                <w:noProof/>
                <w:webHidden/>
              </w:rPr>
              <w:tab/>
            </w:r>
            <w:r w:rsidR="00A56646">
              <w:rPr>
                <w:noProof/>
                <w:webHidden/>
              </w:rPr>
              <w:fldChar w:fldCharType="begin"/>
            </w:r>
            <w:r w:rsidR="00A56646">
              <w:rPr>
                <w:noProof/>
                <w:webHidden/>
              </w:rPr>
              <w:instrText xml:space="preserve"> PAGEREF _Toc26715777 \h </w:instrText>
            </w:r>
            <w:r w:rsidR="00A56646">
              <w:rPr>
                <w:noProof/>
                <w:webHidden/>
              </w:rPr>
            </w:r>
            <w:r w:rsidR="00A56646">
              <w:rPr>
                <w:noProof/>
                <w:webHidden/>
              </w:rPr>
              <w:fldChar w:fldCharType="separate"/>
            </w:r>
            <w:r w:rsidR="00A56646">
              <w:rPr>
                <w:noProof/>
                <w:webHidden/>
              </w:rPr>
              <w:t>20</w:t>
            </w:r>
            <w:r w:rsidR="00A56646">
              <w:rPr>
                <w:noProof/>
                <w:webHidden/>
              </w:rPr>
              <w:fldChar w:fldCharType="end"/>
            </w:r>
          </w:hyperlink>
        </w:p>
        <w:p w14:paraId="4E3BF0C4" w14:textId="77777777" w:rsidR="00A56646" w:rsidRDefault="003F572D">
          <w:pPr>
            <w:pStyle w:val="21"/>
            <w:tabs>
              <w:tab w:val="right" w:leader="dot" w:pos="9630"/>
            </w:tabs>
            <w:rPr>
              <w:rFonts w:asciiTheme="minorHAnsi" w:eastAsiaTheme="minorEastAsia" w:hAnsiTheme="minorHAnsi" w:cstheme="minorBidi"/>
              <w:noProof/>
              <w:sz w:val="22"/>
              <w:lang w:val="pl-PL" w:eastAsia="pl-PL"/>
            </w:rPr>
          </w:pPr>
          <w:hyperlink w:anchor="_Toc26715778" w:history="1">
            <w:r w:rsidR="00A56646" w:rsidRPr="00906C07">
              <w:rPr>
                <w:rStyle w:val="a8"/>
                <w:noProof/>
              </w:rPr>
              <w:t>Висновки до розділу 1</w:t>
            </w:r>
            <w:r w:rsidR="00A56646">
              <w:rPr>
                <w:noProof/>
                <w:webHidden/>
              </w:rPr>
              <w:tab/>
            </w:r>
            <w:r w:rsidR="00A56646">
              <w:rPr>
                <w:noProof/>
                <w:webHidden/>
              </w:rPr>
              <w:fldChar w:fldCharType="begin"/>
            </w:r>
            <w:r w:rsidR="00A56646">
              <w:rPr>
                <w:noProof/>
                <w:webHidden/>
              </w:rPr>
              <w:instrText xml:space="preserve"> PAGEREF _Toc26715778 \h </w:instrText>
            </w:r>
            <w:r w:rsidR="00A56646">
              <w:rPr>
                <w:noProof/>
                <w:webHidden/>
              </w:rPr>
            </w:r>
            <w:r w:rsidR="00A56646">
              <w:rPr>
                <w:noProof/>
                <w:webHidden/>
              </w:rPr>
              <w:fldChar w:fldCharType="separate"/>
            </w:r>
            <w:r w:rsidR="00A56646">
              <w:rPr>
                <w:noProof/>
                <w:webHidden/>
              </w:rPr>
              <w:t>24</w:t>
            </w:r>
            <w:r w:rsidR="00A56646">
              <w:rPr>
                <w:noProof/>
                <w:webHidden/>
              </w:rPr>
              <w:fldChar w:fldCharType="end"/>
            </w:r>
          </w:hyperlink>
        </w:p>
        <w:p w14:paraId="6C905DA7" w14:textId="77777777" w:rsidR="00A56646" w:rsidRDefault="003F572D">
          <w:pPr>
            <w:pStyle w:val="11"/>
            <w:tabs>
              <w:tab w:val="left" w:pos="1100"/>
              <w:tab w:val="right" w:leader="dot" w:pos="9630"/>
            </w:tabs>
            <w:rPr>
              <w:rFonts w:asciiTheme="minorHAnsi" w:eastAsiaTheme="minorEastAsia" w:hAnsiTheme="minorHAnsi" w:cstheme="minorBidi"/>
              <w:noProof/>
              <w:sz w:val="22"/>
              <w:lang w:val="pl-PL" w:eastAsia="pl-PL"/>
            </w:rPr>
          </w:pPr>
          <w:hyperlink w:anchor="_Toc26715779" w:history="1">
            <w:r w:rsidR="00A56646" w:rsidRPr="00906C07">
              <w:rPr>
                <w:rStyle w:val="a8"/>
                <w:noProof/>
                <w:lang w:val="uk-UA"/>
              </w:rPr>
              <w:t>2</w:t>
            </w:r>
            <w:r w:rsidR="00A56646">
              <w:rPr>
                <w:rFonts w:asciiTheme="minorHAnsi" w:eastAsiaTheme="minorEastAsia" w:hAnsiTheme="minorHAnsi" w:cstheme="minorBidi"/>
                <w:noProof/>
                <w:sz w:val="22"/>
                <w:lang w:val="pl-PL" w:eastAsia="pl-PL"/>
              </w:rPr>
              <w:tab/>
            </w:r>
            <w:r w:rsidR="00A56646" w:rsidRPr="00906C07">
              <w:rPr>
                <w:rStyle w:val="a8"/>
                <w:noProof/>
              </w:rPr>
              <w:t xml:space="preserve">РОЗДІЛ 2. АНАЛІЗ МЕТОДІВ КЛАСИФІКАЦІЇ ЗОБРАЖЕНЬ ТА </w:t>
            </w:r>
            <w:r w:rsidR="00A56646" w:rsidRPr="00906C07">
              <w:rPr>
                <w:rStyle w:val="a8"/>
                <w:noProof/>
                <w:lang w:val="uk-UA"/>
              </w:rPr>
              <w:t>ВИЯВЛЕННЯ ОБ</w:t>
            </w:r>
            <w:r w:rsidR="00A56646" w:rsidRPr="00906C07">
              <w:rPr>
                <w:rStyle w:val="a8"/>
                <w:noProof/>
                <w:lang w:val="ru-RU"/>
              </w:rPr>
              <w:t>’</w:t>
            </w:r>
            <w:r w:rsidR="00A56646" w:rsidRPr="00906C07">
              <w:rPr>
                <w:rStyle w:val="a8"/>
                <w:noProof/>
                <w:lang w:val="uk-UA"/>
              </w:rPr>
              <w:t>ЄКТІВ</w:t>
            </w:r>
            <w:r w:rsidR="00A56646">
              <w:rPr>
                <w:noProof/>
                <w:webHidden/>
              </w:rPr>
              <w:tab/>
            </w:r>
            <w:r w:rsidR="00A56646">
              <w:rPr>
                <w:noProof/>
                <w:webHidden/>
              </w:rPr>
              <w:fldChar w:fldCharType="begin"/>
            </w:r>
            <w:r w:rsidR="00A56646">
              <w:rPr>
                <w:noProof/>
                <w:webHidden/>
              </w:rPr>
              <w:instrText xml:space="preserve"> PAGEREF _Toc26715779 \h </w:instrText>
            </w:r>
            <w:r w:rsidR="00A56646">
              <w:rPr>
                <w:noProof/>
                <w:webHidden/>
              </w:rPr>
            </w:r>
            <w:r w:rsidR="00A56646">
              <w:rPr>
                <w:noProof/>
                <w:webHidden/>
              </w:rPr>
              <w:fldChar w:fldCharType="separate"/>
            </w:r>
            <w:r w:rsidR="00A56646">
              <w:rPr>
                <w:noProof/>
                <w:webHidden/>
              </w:rPr>
              <w:t>25</w:t>
            </w:r>
            <w:r w:rsidR="00A56646">
              <w:rPr>
                <w:noProof/>
                <w:webHidden/>
              </w:rPr>
              <w:fldChar w:fldCharType="end"/>
            </w:r>
          </w:hyperlink>
        </w:p>
        <w:p w14:paraId="7965B053" w14:textId="77777777" w:rsidR="00A56646" w:rsidRDefault="003F572D">
          <w:pPr>
            <w:pStyle w:val="21"/>
            <w:tabs>
              <w:tab w:val="left" w:pos="1540"/>
              <w:tab w:val="right" w:leader="dot" w:pos="9630"/>
            </w:tabs>
            <w:rPr>
              <w:rFonts w:asciiTheme="minorHAnsi" w:eastAsiaTheme="minorEastAsia" w:hAnsiTheme="minorHAnsi" w:cstheme="minorBidi"/>
              <w:noProof/>
              <w:sz w:val="22"/>
              <w:lang w:val="pl-PL" w:eastAsia="pl-PL"/>
            </w:rPr>
          </w:pPr>
          <w:hyperlink w:anchor="_Toc26715780" w:history="1">
            <w:r w:rsidR="00A56646" w:rsidRPr="00906C07">
              <w:rPr>
                <w:rStyle w:val="a8"/>
                <w:noProof/>
                <w:lang w:val="uk-UA"/>
              </w:rPr>
              <w:t>2.1</w:t>
            </w:r>
            <w:r w:rsidR="00A56646">
              <w:rPr>
                <w:rFonts w:asciiTheme="minorHAnsi" w:eastAsiaTheme="minorEastAsia" w:hAnsiTheme="minorHAnsi" w:cstheme="minorBidi"/>
                <w:noProof/>
                <w:sz w:val="22"/>
                <w:lang w:val="pl-PL" w:eastAsia="pl-PL"/>
              </w:rPr>
              <w:tab/>
            </w:r>
            <w:r w:rsidR="00A56646" w:rsidRPr="00906C07">
              <w:rPr>
                <w:rStyle w:val="a8"/>
                <w:noProof/>
                <w:lang w:val="uk-UA"/>
              </w:rPr>
              <w:t>Моделі класифікаторів</w:t>
            </w:r>
            <w:r w:rsidR="00A56646">
              <w:rPr>
                <w:noProof/>
                <w:webHidden/>
              </w:rPr>
              <w:tab/>
            </w:r>
            <w:r w:rsidR="00A56646">
              <w:rPr>
                <w:noProof/>
                <w:webHidden/>
              </w:rPr>
              <w:fldChar w:fldCharType="begin"/>
            </w:r>
            <w:r w:rsidR="00A56646">
              <w:rPr>
                <w:noProof/>
                <w:webHidden/>
              </w:rPr>
              <w:instrText xml:space="preserve"> PAGEREF _Toc26715780 \h </w:instrText>
            </w:r>
            <w:r w:rsidR="00A56646">
              <w:rPr>
                <w:noProof/>
                <w:webHidden/>
              </w:rPr>
            </w:r>
            <w:r w:rsidR="00A56646">
              <w:rPr>
                <w:noProof/>
                <w:webHidden/>
              </w:rPr>
              <w:fldChar w:fldCharType="separate"/>
            </w:r>
            <w:r w:rsidR="00A56646">
              <w:rPr>
                <w:noProof/>
                <w:webHidden/>
              </w:rPr>
              <w:t>25</w:t>
            </w:r>
            <w:r w:rsidR="00A56646">
              <w:rPr>
                <w:noProof/>
                <w:webHidden/>
              </w:rPr>
              <w:fldChar w:fldCharType="end"/>
            </w:r>
          </w:hyperlink>
        </w:p>
        <w:p w14:paraId="4D2A4647" w14:textId="77777777" w:rsidR="00A56646" w:rsidRDefault="003F572D">
          <w:pPr>
            <w:pStyle w:val="30"/>
            <w:tabs>
              <w:tab w:val="left" w:pos="1940"/>
              <w:tab w:val="right" w:leader="dot" w:pos="9630"/>
            </w:tabs>
            <w:rPr>
              <w:rFonts w:asciiTheme="minorHAnsi" w:eastAsiaTheme="minorEastAsia" w:hAnsiTheme="minorHAnsi" w:cstheme="minorBidi"/>
              <w:noProof/>
              <w:sz w:val="22"/>
              <w:lang w:val="pl-PL" w:eastAsia="pl-PL"/>
            </w:rPr>
          </w:pPr>
          <w:hyperlink w:anchor="_Toc26715781" w:history="1">
            <w:r w:rsidR="00A56646" w:rsidRPr="00906C07">
              <w:rPr>
                <w:rStyle w:val="a8"/>
                <w:noProof/>
              </w:rPr>
              <w:t>2.1.1</w:t>
            </w:r>
            <w:r w:rsidR="00A56646">
              <w:rPr>
                <w:rFonts w:asciiTheme="minorHAnsi" w:eastAsiaTheme="minorEastAsia" w:hAnsiTheme="minorHAnsi" w:cstheme="minorBidi"/>
                <w:noProof/>
                <w:sz w:val="22"/>
                <w:lang w:val="pl-PL" w:eastAsia="pl-PL"/>
              </w:rPr>
              <w:tab/>
            </w:r>
            <w:r w:rsidR="00A56646" w:rsidRPr="00906C07">
              <w:rPr>
                <w:rStyle w:val="a8"/>
                <w:noProof/>
              </w:rPr>
              <w:t>LeNet</w:t>
            </w:r>
            <w:r w:rsidR="00A56646">
              <w:rPr>
                <w:noProof/>
                <w:webHidden/>
              </w:rPr>
              <w:tab/>
            </w:r>
            <w:r w:rsidR="00A56646">
              <w:rPr>
                <w:noProof/>
                <w:webHidden/>
              </w:rPr>
              <w:fldChar w:fldCharType="begin"/>
            </w:r>
            <w:r w:rsidR="00A56646">
              <w:rPr>
                <w:noProof/>
                <w:webHidden/>
              </w:rPr>
              <w:instrText xml:space="preserve"> PAGEREF _Toc26715781 \h </w:instrText>
            </w:r>
            <w:r w:rsidR="00A56646">
              <w:rPr>
                <w:noProof/>
                <w:webHidden/>
              </w:rPr>
            </w:r>
            <w:r w:rsidR="00A56646">
              <w:rPr>
                <w:noProof/>
                <w:webHidden/>
              </w:rPr>
              <w:fldChar w:fldCharType="separate"/>
            </w:r>
            <w:r w:rsidR="00A56646">
              <w:rPr>
                <w:noProof/>
                <w:webHidden/>
              </w:rPr>
              <w:t>25</w:t>
            </w:r>
            <w:r w:rsidR="00A56646">
              <w:rPr>
                <w:noProof/>
                <w:webHidden/>
              </w:rPr>
              <w:fldChar w:fldCharType="end"/>
            </w:r>
          </w:hyperlink>
        </w:p>
        <w:p w14:paraId="69D701CF" w14:textId="77777777" w:rsidR="00A56646" w:rsidRDefault="003F572D">
          <w:pPr>
            <w:pStyle w:val="30"/>
            <w:tabs>
              <w:tab w:val="left" w:pos="1940"/>
              <w:tab w:val="right" w:leader="dot" w:pos="9630"/>
            </w:tabs>
            <w:rPr>
              <w:rFonts w:asciiTheme="minorHAnsi" w:eastAsiaTheme="minorEastAsia" w:hAnsiTheme="minorHAnsi" w:cstheme="minorBidi"/>
              <w:noProof/>
              <w:sz w:val="22"/>
              <w:lang w:val="pl-PL" w:eastAsia="pl-PL"/>
            </w:rPr>
          </w:pPr>
          <w:hyperlink w:anchor="_Toc26715782" w:history="1">
            <w:r w:rsidR="00A56646" w:rsidRPr="00906C07">
              <w:rPr>
                <w:rStyle w:val="a8"/>
                <w:noProof/>
              </w:rPr>
              <w:t>2.1.2</w:t>
            </w:r>
            <w:r w:rsidR="00A56646">
              <w:rPr>
                <w:rFonts w:asciiTheme="minorHAnsi" w:eastAsiaTheme="minorEastAsia" w:hAnsiTheme="minorHAnsi" w:cstheme="minorBidi"/>
                <w:noProof/>
                <w:sz w:val="22"/>
                <w:lang w:val="pl-PL" w:eastAsia="pl-PL"/>
              </w:rPr>
              <w:tab/>
            </w:r>
            <w:r w:rsidR="00A56646" w:rsidRPr="00906C07">
              <w:rPr>
                <w:rStyle w:val="a8"/>
                <w:noProof/>
              </w:rPr>
              <w:t>AlexNet</w:t>
            </w:r>
            <w:r w:rsidR="00A56646">
              <w:rPr>
                <w:noProof/>
                <w:webHidden/>
              </w:rPr>
              <w:tab/>
            </w:r>
            <w:r w:rsidR="00A56646">
              <w:rPr>
                <w:noProof/>
                <w:webHidden/>
              </w:rPr>
              <w:fldChar w:fldCharType="begin"/>
            </w:r>
            <w:r w:rsidR="00A56646">
              <w:rPr>
                <w:noProof/>
                <w:webHidden/>
              </w:rPr>
              <w:instrText xml:space="preserve"> PAGEREF _Toc26715782 \h </w:instrText>
            </w:r>
            <w:r w:rsidR="00A56646">
              <w:rPr>
                <w:noProof/>
                <w:webHidden/>
              </w:rPr>
            </w:r>
            <w:r w:rsidR="00A56646">
              <w:rPr>
                <w:noProof/>
                <w:webHidden/>
              </w:rPr>
              <w:fldChar w:fldCharType="separate"/>
            </w:r>
            <w:r w:rsidR="00A56646">
              <w:rPr>
                <w:noProof/>
                <w:webHidden/>
              </w:rPr>
              <w:t>27</w:t>
            </w:r>
            <w:r w:rsidR="00A56646">
              <w:rPr>
                <w:noProof/>
                <w:webHidden/>
              </w:rPr>
              <w:fldChar w:fldCharType="end"/>
            </w:r>
          </w:hyperlink>
        </w:p>
        <w:p w14:paraId="786D513D" w14:textId="77777777" w:rsidR="00A56646" w:rsidRDefault="003F572D">
          <w:pPr>
            <w:pStyle w:val="30"/>
            <w:tabs>
              <w:tab w:val="left" w:pos="1940"/>
              <w:tab w:val="right" w:leader="dot" w:pos="9630"/>
            </w:tabs>
            <w:rPr>
              <w:rFonts w:asciiTheme="minorHAnsi" w:eastAsiaTheme="minorEastAsia" w:hAnsiTheme="minorHAnsi" w:cstheme="minorBidi"/>
              <w:noProof/>
              <w:sz w:val="22"/>
              <w:lang w:val="pl-PL" w:eastAsia="pl-PL"/>
            </w:rPr>
          </w:pPr>
          <w:hyperlink w:anchor="_Toc26715783" w:history="1">
            <w:r w:rsidR="00A56646" w:rsidRPr="00906C07">
              <w:rPr>
                <w:rStyle w:val="a8"/>
                <w:noProof/>
              </w:rPr>
              <w:t>2.1.3</w:t>
            </w:r>
            <w:r w:rsidR="00A56646">
              <w:rPr>
                <w:rFonts w:asciiTheme="minorHAnsi" w:eastAsiaTheme="minorEastAsia" w:hAnsiTheme="minorHAnsi" w:cstheme="minorBidi"/>
                <w:noProof/>
                <w:sz w:val="22"/>
                <w:lang w:val="pl-PL" w:eastAsia="pl-PL"/>
              </w:rPr>
              <w:tab/>
            </w:r>
            <w:r w:rsidR="00A56646" w:rsidRPr="00906C07">
              <w:rPr>
                <w:rStyle w:val="a8"/>
                <w:noProof/>
              </w:rPr>
              <w:t>ZFNet</w:t>
            </w:r>
            <w:r w:rsidR="00A56646">
              <w:rPr>
                <w:noProof/>
                <w:webHidden/>
              </w:rPr>
              <w:tab/>
            </w:r>
            <w:r w:rsidR="00A56646">
              <w:rPr>
                <w:noProof/>
                <w:webHidden/>
              </w:rPr>
              <w:fldChar w:fldCharType="begin"/>
            </w:r>
            <w:r w:rsidR="00A56646">
              <w:rPr>
                <w:noProof/>
                <w:webHidden/>
              </w:rPr>
              <w:instrText xml:space="preserve"> PAGEREF _Toc26715783 \h </w:instrText>
            </w:r>
            <w:r w:rsidR="00A56646">
              <w:rPr>
                <w:noProof/>
                <w:webHidden/>
              </w:rPr>
            </w:r>
            <w:r w:rsidR="00A56646">
              <w:rPr>
                <w:noProof/>
                <w:webHidden/>
              </w:rPr>
              <w:fldChar w:fldCharType="separate"/>
            </w:r>
            <w:r w:rsidR="00A56646">
              <w:rPr>
                <w:noProof/>
                <w:webHidden/>
              </w:rPr>
              <w:t>28</w:t>
            </w:r>
            <w:r w:rsidR="00A56646">
              <w:rPr>
                <w:noProof/>
                <w:webHidden/>
              </w:rPr>
              <w:fldChar w:fldCharType="end"/>
            </w:r>
          </w:hyperlink>
        </w:p>
        <w:p w14:paraId="14D298B5" w14:textId="77777777" w:rsidR="00A56646" w:rsidRDefault="003F572D">
          <w:pPr>
            <w:pStyle w:val="30"/>
            <w:tabs>
              <w:tab w:val="left" w:pos="1940"/>
              <w:tab w:val="right" w:leader="dot" w:pos="9630"/>
            </w:tabs>
            <w:rPr>
              <w:rFonts w:asciiTheme="minorHAnsi" w:eastAsiaTheme="minorEastAsia" w:hAnsiTheme="minorHAnsi" w:cstheme="minorBidi"/>
              <w:noProof/>
              <w:sz w:val="22"/>
              <w:lang w:val="pl-PL" w:eastAsia="pl-PL"/>
            </w:rPr>
          </w:pPr>
          <w:hyperlink w:anchor="_Toc26715784" w:history="1">
            <w:r w:rsidR="00A56646" w:rsidRPr="00906C07">
              <w:rPr>
                <w:rStyle w:val="a8"/>
                <w:noProof/>
              </w:rPr>
              <w:t>2.1.4</w:t>
            </w:r>
            <w:r w:rsidR="00A56646">
              <w:rPr>
                <w:rFonts w:asciiTheme="minorHAnsi" w:eastAsiaTheme="minorEastAsia" w:hAnsiTheme="minorHAnsi" w:cstheme="minorBidi"/>
                <w:noProof/>
                <w:sz w:val="22"/>
                <w:lang w:val="pl-PL" w:eastAsia="pl-PL"/>
              </w:rPr>
              <w:tab/>
            </w:r>
            <w:r w:rsidR="00A56646" w:rsidRPr="00906C07">
              <w:rPr>
                <w:rStyle w:val="a8"/>
                <w:noProof/>
              </w:rPr>
              <w:t>VGG</w:t>
            </w:r>
            <w:r w:rsidR="00A56646">
              <w:rPr>
                <w:noProof/>
                <w:webHidden/>
              </w:rPr>
              <w:tab/>
            </w:r>
            <w:r w:rsidR="00A56646">
              <w:rPr>
                <w:noProof/>
                <w:webHidden/>
              </w:rPr>
              <w:fldChar w:fldCharType="begin"/>
            </w:r>
            <w:r w:rsidR="00A56646">
              <w:rPr>
                <w:noProof/>
                <w:webHidden/>
              </w:rPr>
              <w:instrText xml:space="preserve"> PAGEREF _Toc26715784 \h </w:instrText>
            </w:r>
            <w:r w:rsidR="00A56646">
              <w:rPr>
                <w:noProof/>
                <w:webHidden/>
              </w:rPr>
            </w:r>
            <w:r w:rsidR="00A56646">
              <w:rPr>
                <w:noProof/>
                <w:webHidden/>
              </w:rPr>
              <w:fldChar w:fldCharType="separate"/>
            </w:r>
            <w:r w:rsidR="00A56646">
              <w:rPr>
                <w:noProof/>
                <w:webHidden/>
              </w:rPr>
              <w:t>28</w:t>
            </w:r>
            <w:r w:rsidR="00A56646">
              <w:rPr>
                <w:noProof/>
                <w:webHidden/>
              </w:rPr>
              <w:fldChar w:fldCharType="end"/>
            </w:r>
          </w:hyperlink>
        </w:p>
        <w:p w14:paraId="6E3921DB" w14:textId="77777777" w:rsidR="00A56646" w:rsidRDefault="003F572D">
          <w:pPr>
            <w:pStyle w:val="30"/>
            <w:tabs>
              <w:tab w:val="left" w:pos="1940"/>
              <w:tab w:val="right" w:leader="dot" w:pos="9630"/>
            </w:tabs>
            <w:rPr>
              <w:rFonts w:asciiTheme="minorHAnsi" w:eastAsiaTheme="minorEastAsia" w:hAnsiTheme="minorHAnsi" w:cstheme="minorBidi"/>
              <w:noProof/>
              <w:sz w:val="22"/>
              <w:lang w:val="pl-PL" w:eastAsia="pl-PL"/>
            </w:rPr>
          </w:pPr>
          <w:hyperlink w:anchor="_Toc26715785" w:history="1">
            <w:r w:rsidR="00A56646" w:rsidRPr="00906C07">
              <w:rPr>
                <w:rStyle w:val="a8"/>
                <w:noProof/>
              </w:rPr>
              <w:t>2.1.5</w:t>
            </w:r>
            <w:r w:rsidR="00A56646">
              <w:rPr>
                <w:rFonts w:asciiTheme="minorHAnsi" w:eastAsiaTheme="minorEastAsia" w:hAnsiTheme="minorHAnsi" w:cstheme="minorBidi"/>
                <w:noProof/>
                <w:sz w:val="22"/>
                <w:lang w:val="pl-PL" w:eastAsia="pl-PL"/>
              </w:rPr>
              <w:tab/>
            </w:r>
            <w:r w:rsidR="00A56646" w:rsidRPr="00906C07">
              <w:rPr>
                <w:rStyle w:val="a8"/>
                <w:noProof/>
              </w:rPr>
              <w:t>GoogLeNet</w:t>
            </w:r>
            <w:r w:rsidR="00A56646">
              <w:rPr>
                <w:noProof/>
                <w:webHidden/>
              </w:rPr>
              <w:tab/>
            </w:r>
            <w:r w:rsidR="00A56646">
              <w:rPr>
                <w:noProof/>
                <w:webHidden/>
              </w:rPr>
              <w:fldChar w:fldCharType="begin"/>
            </w:r>
            <w:r w:rsidR="00A56646">
              <w:rPr>
                <w:noProof/>
                <w:webHidden/>
              </w:rPr>
              <w:instrText xml:space="preserve"> PAGEREF _Toc26715785 \h </w:instrText>
            </w:r>
            <w:r w:rsidR="00A56646">
              <w:rPr>
                <w:noProof/>
                <w:webHidden/>
              </w:rPr>
            </w:r>
            <w:r w:rsidR="00A56646">
              <w:rPr>
                <w:noProof/>
                <w:webHidden/>
              </w:rPr>
              <w:fldChar w:fldCharType="separate"/>
            </w:r>
            <w:r w:rsidR="00A56646">
              <w:rPr>
                <w:noProof/>
                <w:webHidden/>
              </w:rPr>
              <w:t>29</w:t>
            </w:r>
            <w:r w:rsidR="00A56646">
              <w:rPr>
                <w:noProof/>
                <w:webHidden/>
              </w:rPr>
              <w:fldChar w:fldCharType="end"/>
            </w:r>
          </w:hyperlink>
        </w:p>
        <w:p w14:paraId="20D4C10D" w14:textId="77777777" w:rsidR="00A56646" w:rsidRDefault="003F572D">
          <w:pPr>
            <w:pStyle w:val="30"/>
            <w:tabs>
              <w:tab w:val="left" w:pos="1940"/>
              <w:tab w:val="right" w:leader="dot" w:pos="9630"/>
            </w:tabs>
            <w:rPr>
              <w:rFonts w:asciiTheme="minorHAnsi" w:eastAsiaTheme="minorEastAsia" w:hAnsiTheme="minorHAnsi" w:cstheme="minorBidi"/>
              <w:noProof/>
              <w:sz w:val="22"/>
              <w:lang w:val="pl-PL" w:eastAsia="pl-PL"/>
            </w:rPr>
          </w:pPr>
          <w:hyperlink w:anchor="_Toc26715786" w:history="1">
            <w:r w:rsidR="00A56646" w:rsidRPr="00906C07">
              <w:rPr>
                <w:rStyle w:val="a8"/>
                <w:noProof/>
              </w:rPr>
              <w:t>2.1.6</w:t>
            </w:r>
            <w:r w:rsidR="00A56646">
              <w:rPr>
                <w:rFonts w:asciiTheme="minorHAnsi" w:eastAsiaTheme="minorEastAsia" w:hAnsiTheme="minorHAnsi" w:cstheme="minorBidi"/>
                <w:noProof/>
                <w:sz w:val="22"/>
                <w:lang w:val="pl-PL" w:eastAsia="pl-PL"/>
              </w:rPr>
              <w:tab/>
            </w:r>
            <w:r w:rsidR="00A56646" w:rsidRPr="00906C07">
              <w:rPr>
                <w:rStyle w:val="a8"/>
                <w:noProof/>
              </w:rPr>
              <w:t xml:space="preserve">Inception v2 </w:t>
            </w:r>
            <w:r w:rsidR="00A56646" w:rsidRPr="00906C07">
              <w:rPr>
                <w:rStyle w:val="a8"/>
                <w:noProof/>
                <w:lang w:val="uk-UA"/>
              </w:rPr>
              <w:t>та</w:t>
            </w:r>
            <w:r w:rsidR="00A56646" w:rsidRPr="00906C07">
              <w:rPr>
                <w:rStyle w:val="a8"/>
                <w:noProof/>
              </w:rPr>
              <w:t xml:space="preserve"> v3</w:t>
            </w:r>
            <w:r w:rsidR="00A56646">
              <w:rPr>
                <w:noProof/>
                <w:webHidden/>
              </w:rPr>
              <w:tab/>
            </w:r>
            <w:r w:rsidR="00A56646">
              <w:rPr>
                <w:noProof/>
                <w:webHidden/>
              </w:rPr>
              <w:fldChar w:fldCharType="begin"/>
            </w:r>
            <w:r w:rsidR="00A56646">
              <w:rPr>
                <w:noProof/>
                <w:webHidden/>
              </w:rPr>
              <w:instrText xml:space="preserve"> PAGEREF _Toc26715786 \h </w:instrText>
            </w:r>
            <w:r w:rsidR="00A56646">
              <w:rPr>
                <w:noProof/>
                <w:webHidden/>
              </w:rPr>
            </w:r>
            <w:r w:rsidR="00A56646">
              <w:rPr>
                <w:noProof/>
                <w:webHidden/>
              </w:rPr>
              <w:fldChar w:fldCharType="separate"/>
            </w:r>
            <w:r w:rsidR="00A56646">
              <w:rPr>
                <w:noProof/>
                <w:webHidden/>
              </w:rPr>
              <w:t>32</w:t>
            </w:r>
            <w:r w:rsidR="00A56646">
              <w:rPr>
                <w:noProof/>
                <w:webHidden/>
              </w:rPr>
              <w:fldChar w:fldCharType="end"/>
            </w:r>
          </w:hyperlink>
        </w:p>
        <w:p w14:paraId="1CFED82E" w14:textId="77777777" w:rsidR="00A56646" w:rsidRDefault="003F572D">
          <w:pPr>
            <w:pStyle w:val="30"/>
            <w:tabs>
              <w:tab w:val="left" w:pos="1940"/>
              <w:tab w:val="right" w:leader="dot" w:pos="9630"/>
            </w:tabs>
            <w:rPr>
              <w:rFonts w:asciiTheme="minorHAnsi" w:eastAsiaTheme="minorEastAsia" w:hAnsiTheme="minorHAnsi" w:cstheme="minorBidi"/>
              <w:noProof/>
              <w:sz w:val="22"/>
              <w:lang w:val="pl-PL" w:eastAsia="pl-PL"/>
            </w:rPr>
          </w:pPr>
          <w:hyperlink w:anchor="_Toc26715787" w:history="1">
            <w:r w:rsidR="00A56646" w:rsidRPr="00906C07">
              <w:rPr>
                <w:rStyle w:val="a8"/>
                <w:noProof/>
              </w:rPr>
              <w:t>2.1.7</w:t>
            </w:r>
            <w:r w:rsidR="00A56646">
              <w:rPr>
                <w:rFonts w:asciiTheme="minorHAnsi" w:eastAsiaTheme="minorEastAsia" w:hAnsiTheme="minorHAnsi" w:cstheme="minorBidi"/>
                <w:noProof/>
                <w:sz w:val="22"/>
                <w:lang w:val="pl-PL" w:eastAsia="pl-PL"/>
              </w:rPr>
              <w:tab/>
            </w:r>
            <w:r w:rsidR="00A56646" w:rsidRPr="00906C07">
              <w:rPr>
                <w:rStyle w:val="a8"/>
                <w:noProof/>
              </w:rPr>
              <w:t>ResNet</w:t>
            </w:r>
            <w:r w:rsidR="00A56646">
              <w:rPr>
                <w:noProof/>
                <w:webHidden/>
              </w:rPr>
              <w:tab/>
            </w:r>
            <w:r w:rsidR="00A56646">
              <w:rPr>
                <w:noProof/>
                <w:webHidden/>
              </w:rPr>
              <w:fldChar w:fldCharType="begin"/>
            </w:r>
            <w:r w:rsidR="00A56646">
              <w:rPr>
                <w:noProof/>
                <w:webHidden/>
              </w:rPr>
              <w:instrText xml:space="preserve"> PAGEREF _Toc26715787 \h </w:instrText>
            </w:r>
            <w:r w:rsidR="00A56646">
              <w:rPr>
                <w:noProof/>
                <w:webHidden/>
              </w:rPr>
            </w:r>
            <w:r w:rsidR="00A56646">
              <w:rPr>
                <w:noProof/>
                <w:webHidden/>
              </w:rPr>
              <w:fldChar w:fldCharType="separate"/>
            </w:r>
            <w:r w:rsidR="00A56646">
              <w:rPr>
                <w:noProof/>
                <w:webHidden/>
              </w:rPr>
              <w:t>33</w:t>
            </w:r>
            <w:r w:rsidR="00A56646">
              <w:rPr>
                <w:noProof/>
                <w:webHidden/>
              </w:rPr>
              <w:fldChar w:fldCharType="end"/>
            </w:r>
          </w:hyperlink>
        </w:p>
        <w:p w14:paraId="77B828FC" w14:textId="77777777" w:rsidR="00A56646" w:rsidRDefault="003F572D">
          <w:pPr>
            <w:pStyle w:val="30"/>
            <w:tabs>
              <w:tab w:val="left" w:pos="1940"/>
              <w:tab w:val="right" w:leader="dot" w:pos="9630"/>
            </w:tabs>
            <w:rPr>
              <w:rFonts w:asciiTheme="minorHAnsi" w:eastAsiaTheme="minorEastAsia" w:hAnsiTheme="minorHAnsi" w:cstheme="minorBidi"/>
              <w:noProof/>
              <w:sz w:val="22"/>
              <w:lang w:val="pl-PL" w:eastAsia="pl-PL"/>
            </w:rPr>
          </w:pPr>
          <w:hyperlink w:anchor="_Toc26715788" w:history="1">
            <w:r w:rsidR="00A56646" w:rsidRPr="00906C07">
              <w:rPr>
                <w:rStyle w:val="a8"/>
                <w:noProof/>
                <w:lang w:val="en-US"/>
              </w:rPr>
              <w:t>2.1.8</w:t>
            </w:r>
            <w:r w:rsidR="00A56646">
              <w:rPr>
                <w:rFonts w:asciiTheme="minorHAnsi" w:eastAsiaTheme="minorEastAsia" w:hAnsiTheme="minorHAnsi" w:cstheme="minorBidi"/>
                <w:noProof/>
                <w:sz w:val="22"/>
                <w:lang w:val="pl-PL" w:eastAsia="pl-PL"/>
              </w:rPr>
              <w:tab/>
            </w:r>
            <w:r w:rsidR="00A56646" w:rsidRPr="00906C07">
              <w:rPr>
                <w:rStyle w:val="a8"/>
                <w:noProof/>
                <w:lang w:val="en-US"/>
              </w:rPr>
              <w:t>Inception v4</w:t>
            </w:r>
            <w:r w:rsidR="00A56646">
              <w:rPr>
                <w:noProof/>
                <w:webHidden/>
              </w:rPr>
              <w:tab/>
            </w:r>
            <w:r w:rsidR="00A56646">
              <w:rPr>
                <w:noProof/>
                <w:webHidden/>
              </w:rPr>
              <w:fldChar w:fldCharType="begin"/>
            </w:r>
            <w:r w:rsidR="00A56646">
              <w:rPr>
                <w:noProof/>
                <w:webHidden/>
              </w:rPr>
              <w:instrText xml:space="preserve"> PAGEREF _Toc26715788 \h </w:instrText>
            </w:r>
            <w:r w:rsidR="00A56646">
              <w:rPr>
                <w:noProof/>
                <w:webHidden/>
              </w:rPr>
            </w:r>
            <w:r w:rsidR="00A56646">
              <w:rPr>
                <w:noProof/>
                <w:webHidden/>
              </w:rPr>
              <w:fldChar w:fldCharType="separate"/>
            </w:r>
            <w:r w:rsidR="00A56646">
              <w:rPr>
                <w:noProof/>
                <w:webHidden/>
              </w:rPr>
              <w:t>34</w:t>
            </w:r>
            <w:r w:rsidR="00A56646">
              <w:rPr>
                <w:noProof/>
                <w:webHidden/>
              </w:rPr>
              <w:fldChar w:fldCharType="end"/>
            </w:r>
          </w:hyperlink>
        </w:p>
        <w:p w14:paraId="6F09484D" w14:textId="77777777" w:rsidR="00A56646" w:rsidRDefault="003F572D">
          <w:pPr>
            <w:pStyle w:val="30"/>
            <w:tabs>
              <w:tab w:val="left" w:pos="1940"/>
              <w:tab w:val="right" w:leader="dot" w:pos="9630"/>
            </w:tabs>
            <w:rPr>
              <w:rFonts w:asciiTheme="minorHAnsi" w:eastAsiaTheme="minorEastAsia" w:hAnsiTheme="minorHAnsi" w:cstheme="minorBidi"/>
              <w:noProof/>
              <w:sz w:val="22"/>
              <w:lang w:val="pl-PL" w:eastAsia="pl-PL"/>
            </w:rPr>
          </w:pPr>
          <w:hyperlink w:anchor="_Toc26715789" w:history="1">
            <w:r w:rsidR="00A56646" w:rsidRPr="00906C07">
              <w:rPr>
                <w:rStyle w:val="a8"/>
                <w:noProof/>
                <w:lang w:val="en-US"/>
              </w:rPr>
              <w:t>2.1.9</w:t>
            </w:r>
            <w:r w:rsidR="00A56646">
              <w:rPr>
                <w:rFonts w:asciiTheme="minorHAnsi" w:eastAsiaTheme="minorEastAsia" w:hAnsiTheme="minorHAnsi" w:cstheme="minorBidi"/>
                <w:noProof/>
                <w:sz w:val="22"/>
                <w:lang w:val="pl-PL" w:eastAsia="pl-PL"/>
              </w:rPr>
              <w:tab/>
            </w:r>
            <w:r w:rsidR="00A56646" w:rsidRPr="00906C07">
              <w:rPr>
                <w:rStyle w:val="a8"/>
                <w:noProof/>
                <w:lang w:val="en-US"/>
              </w:rPr>
              <w:t>MobileNet</w:t>
            </w:r>
            <w:r w:rsidR="00A56646">
              <w:rPr>
                <w:noProof/>
                <w:webHidden/>
              </w:rPr>
              <w:tab/>
            </w:r>
            <w:r w:rsidR="00A56646">
              <w:rPr>
                <w:noProof/>
                <w:webHidden/>
              </w:rPr>
              <w:fldChar w:fldCharType="begin"/>
            </w:r>
            <w:r w:rsidR="00A56646">
              <w:rPr>
                <w:noProof/>
                <w:webHidden/>
              </w:rPr>
              <w:instrText xml:space="preserve"> PAGEREF _Toc26715789 \h </w:instrText>
            </w:r>
            <w:r w:rsidR="00A56646">
              <w:rPr>
                <w:noProof/>
                <w:webHidden/>
              </w:rPr>
            </w:r>
            <w:r w:rsidR="00A56646">
              <w:rPr>
                <w:noProof/>
                <w:webHidden/>
              </w:rPr>
              <w:fldChar w:fldCharType="separate"/>
            </w:r>
            <w:r w:rsidR="00A56646">
              <w:rPr>
                <w:noProof/>
                <w:webHidden/>
              </w:rPr>
              <w:t>35</w:t>
            </w:r>
            <w:r w:rsidR="00A56646">
              <w:rPr>
                <w:noProof/>
                <w:webHidden/>
              </w:rPr>
              <w:fldChar w:fldCharType="end"/>
            </w:r>
          </w:hyperlink>
        </w:p>
        <w:p w14:paraId="52279C72" w14:textId="77777777" w:rsidR="00A56646" w:rsidRDefault="003F572D">
          <w:pPr>
            <w:pStyle w:val="21"/>
            <w:tabs>
              <w:tab w:val="left" w:pos="1540"/>
              <w:tab w:val="right" w:leader="dot" w:pos="9630"/>
            </w:tabs>
            <w:rPr>
              <w:rFonts w:asciiTheme="minorHAnsi" w:eastAsiaTheme="minorEastAsia" w:hAnsiTheme="minorHAnsi" w:cstheme="minorBidi"/>
              <w:noProof/>
              <w:sz w:val="22"/>
              <w:lang w:val="pl-PL" w:eastAsia="pl-PL"/>
            </w:rPr>
          </w:pPr>
          <w:hyperlink w:anchor="_Toc26715790" w:history="1">
            <w:r w:rsidR="00A56646" w:rsidRPr="00906C07">
              <w:rPr>
                <w:rStyle w:val="a8"/>
                <w:noProof/>
              </w:rPr>
              <w:t>2.2</w:t>
            </w:r>
            <w:r w:rsidR="00A56646">
              <w:rPr>
                <w:rFonts w:asciiTheme="minorHAnsi" w:eastAsiaTheme="minorEastAsia" w:hAnsiTheme="minorHAnsi" w:cstheme="minorBidi"/>
                <w:noProof/>
                <w:sz w:val="22"/>
                <w:lang w:val="pl-PL" w:eastAsia="pl-PL"/>
              </w:rPr>
              <w:tab/>
            </w:r>
            <w:r w:rsidR="00A56646" w:rsidRPr="00906C07">
              <w:rPr>
                <w:rStyle w:val="a8"/>
                <w:noProof/>
              </w:rPr>
              <w:t>Виявлення об'єктів</w:t>
            </w:r>
            <w:r w:rsidR="00A56646">
              <w:rPr>
                <w:noProof/>
                <w:webHidden/>
              </w:rPr>
              <w:tab/>
            </w:r>
            <w:r w:rsidR="00A56646">
              <w:rPr>
                <w:noProof/>
                <w:webHidden/>
              </w:rPr>
              <w:fldChar w:fldCharType="begin"/>
            </w:r>
            <w:r w:rsidR="00A56646">
              <w:rPr>
                <w:noProof/>
                <w:webHidden/>
              </w:rPr>
              <w:instrText xml:space="preserve"> PAGEREF _Toc26715790 \h </w:instrText>
            </w:r>
            <w:r w:rsidR="00A56646">
              <w:rPr>
                <w:noProof/>
                <w:webHidden/>
              </w:rPr>
            </w:r>
            <w:r w:rsidR="00A56646">
              <w:rPr>
                <w:noProof/>
                <w:webHidden/>
              </w:rPr>
              <w:fldChar w:fldCharType="separate"/>
            </w:r>
            <w:r w:rsidR="00A56646">
              <w:rPr>
                <w:noProof/>
                <w:webHidden/>
              </w:rPr>
              <w:t>36</w:t>
            </w:r>
            <w:r w:rsidR="00A56646">
              <w:rPr>
                <w:noProof/>
                <w:webHidden/>
              </w:rPr>
              <w:fldChar w:fldCharType="end"/>
            </w:r>
          </w:hyperlink>
        </w:p>
        <w:p w14:paraId="54A99F99" w14:textId="77777777" w:rsidR="00A56646" w:rsidRDefault="003F572D">
          <w:pPr>
            <w:pStyle w:val="30"/>
            <w:tabs>
              <w:tab w:val="left" w:pos="1940"/>
              <w:tab w:val="right" w:leader="dot" w:pos="9630"/>
            </w:tabs>
            <w:rPr>
              <w:rFonts w:asciiTheme="minorHAnsi" w:eastAsiaTheme="minorEastAsia" w:hAnsiTheme="minorHAnsi" w:cstheme="minorBidi"/>
              <w:noProof/>
              <w:sz w:val="22"/>
              <w:lang w:val="pl-PL" w:eastAsia="pl-PL"/>
            </w:rPr>
          </w:pPr>
          <w:hyperlink w:anchor="_Toc26715791" w:history="1">
            <w:r w:rsidR="00A56646" w:rsidRPr="00906C07">
              <w:rPr>
                <w:rStyle w:val="a8"/>
                <w:noProof/>
                <w:lang w:val="en-US"/>
              </w:rPr>
              <w:t>2.2.1</w:t>
            </w:r>
            <w:r w:rsidR="00A56646">
              <w:rPr>
                <w:rFonts w:asciiTheme="minorHAnsi" w:eastAsiaTheme="minorEastAsia" w:hAnsiTheme="minorHAnsi" w:cstheme="minorBidi"/>
                <w:noProof/>
                <w:sz w:val="22"/>
                <w:lang w:val="pl-PL" w:eastAsia="pl-PL"/>
              </w:rPr>
              <w:tab/>
            </w:r>
            <w:r w:rsidR="00A56646" w:rsidRPr="00906C07">
              <w:rPr>
                <w:rStyle w:val="a8"/>
                <w:noProof/>
                <w:lang w:val="en-US"/>
              </w:rPr>
              <w:t>RCNN</w:t>
            </w:r>
            <w:r w:rsidR="00A56646">
              <w:rPr>
                <w:noProof/>
                <w:webHidden/>
              </w:rPr>
              <w:tab/>
            </w:r>
            <w:r w:rsidR="00A56646">
              <w:rPr>
                <w:noProof/>
                <w:webHidden/>
              </w:rPr>
              <w:fldChar w:fldCharType="begin"/>
            </w:r>
            <w:r w:rsidR="00A56646">
              <w:rPr>
                <w:noProof/>
                <w:webHidden/>
              </w:rPr>
              <w:instrText xml:space="preserve"> PAGEREF _Toc26715791 \h </w:instrText>
            </w:r>
            <w:r w:rsidR="00A56646">
              <w:rPr>
                <w:noProof/>
                <w:webHidden/>
              </w:rPr>
            </w:r>
            <w:r w:rsidR="00A56646">
              <w:rPr>
                <w:noProof/>
                <w:webHidden/>
              </w:rPr>
              <w:fldChar w:fldCharType="separate"/>
            </w:r>
            <w:r w:rsidR="00A56646">
              <w:rPr>
                <w:noProof/>
                <w:webHidden/>
              </w:rPr>
              <w:t>38</w:t>
            </w:r>
            <w:r w:rsidR="00A56646">
              <w:rPr>
                <w:noProof/>
                <w:webHidden/>
              </w:rPr>
              <w:fldChar w:fldCharType="end"/>
            </w:r>
          </w:hyperlink>
        </w:p>
        <w:p w14:paraId="0A5C96CA" w14:textId="77777777" w:rsidR="00A56646" w:rsidRDefault="003F572D">
          <w:pPr>
            <w:pStyle w:val="30"/>
            <w:tabs>
              <w:tab w:val="left" w:pos="1940"/>
              <w:tab w:val="right" w:leader="dot" w:pos="9630"/>
            </w:tabs>
            <w:rPr>
              <w:rFonts w:asciiTheme="minorHAnsi" w:eastAsiaTheme="minorEastAsia" w:hAnsiTheme="minorHAnsi" w:cstheme="minorBidi"/>
              <w:noProof/>
              <w:sz w:val="22"/>
              <w:lang w:val="pl-PL" w:eastAsia="pl-PL"/>
            </w:rPr>
          </w:pPr>
          <w:hyperlink w:anchor="_Toc26715792" w:history="1">
            <w:r w:rsidR="00A56646" w:rsidRPr="00906C07">
              <w:rPr>
                <w:rStyle w:val="a8"/>
                <w:noProof/>
              </w:rPr>
              <w:t>2.2.2</w:t>
            </w:r>
            <w:r w:rsidR="00A56646">
              <w:rPr>
                <w:rFonts w:asciiTheme="minorHAnsi" w:eastAsiaTheme="minorEastAsia" w:hAnsiTheme="minorHAnsi" w:cstheme="minorBidi"/>
                <w:noProof/>
                <w:sz w:val="22"/>
                <w:lang w:val="pl-PL" w:eastAsia="pl-PL"/>
              </w:rPr>
              <w:tab/>
            </w:r>
            <w:r w:rsidR="00A56646" w:rsidRPr="00906C07">
              <w:rPr>
                <w:rStyle w:val="a8"/>
                <w:noProof/>
              </w:rPr>
              <w:t>Fast RCNN</w:t>
            </w:r>
            <w:r w:rsidR="00A56646">
              <w:rPr>
                <w:noProof/>
                <w:webHidden/>
              </w:rPr>
              <w:tab/>
            </w:r>
            <w:r w:rsidR="00A56646">
              <w:rPr>
                <w:noProof/>
                <w:webHidden/>
              </w:rPr>
              <w:fldChar w:fldCharType="begin"/>
            </w:r>
            <w:r w:rsidR="00A56646">
              <w:rPr>
                <w:noProof/>
                <w:webHidden/>
              </w:rPr>
              <w:instrText xml:space="preserve"> PAGEREF _Toc26715792 \h </w:instrText>
            </w:r>
            <w:r w:rsidR="00A56646">
              <w:rPr>
                <w:noProof/>
                <w:webHidden/>
              </w:rPr>
            </w:r>
            <w:r w:rsidR="00A56646">
              <w:rPr>
                <w:noProof/>
                <w:webHidden/>
              </w:rPr>
              <w:fldChar w:fldCharType="separate"/>
            </w:r>
            <w:r w:rsidR="00A56646">
              <w:rPr>
                <w:noProof/>
                <w:webHidden/>
              </w:rPr>
              <w:t>41</w:t>
            </w:r>
            <w:r w:rsidR="00A56646">
              <w:rPr>
                <w:noProof/>
                <w:webHidden/>
              </w:rPr>
              <w:fldChar w:fldCharType="end"/>
            </w:r>
          </w:hyperlink>
        </w:p>
        <w:p w14:paraId="1D116D92" w14:textId="77777777" w:rsidR="00A56646" w:rsidRDefault="003F572D">
          <w:pPr>
            <w:pStyle w:val="30"/>
            <w:tabs>
              <w:tab w:val="left" w:pos="1940"/>
              <w:tab w:val="right" w:leader="dot" w:pos="9630"/>
            </w:tabs>
            <w:rPr>
              <w:rFonts w:asciiTheme="minorHAnsi" w:eastAsiaTheme="minorEastAsia" w:hAnsiTheme="minorHAnsi" w:cstheme="minorBidi"/>
              <w:noProof/>
              <w:sz w:val="22"/>
              <w:lang w:val="pl-PL" w:eastAsia="pl-PL"/>
            </w:rPr>
          </w:pPr>
          <w:hyperlink w:anchor="_Toc26715793" w:history="1">
            <w:r w:rsidR="00A56646" w:rsidRPr="00906C07">
              <w:rPr>
                <w:rStyle w:val="a8"/>
                <w:noProof/>
              </w:rPr>
              <w:t>2.2.3</w:t>
            </w:r>
            <w:r w:rsidR="00A56646">
              <w:rPr>
                <w:rFonts w:asciiTheme="minorHAnsi" w:eastAsiaTheme="minorEastAsia" w:hAnsiTheme="minorHAnsi" w:cstheme="minorBidi"/>
                <w:noProof/>
                <w:sz w:val="22"/>
                <w:lang w:val="pl-PL" w:eastAsia="pl-PL"/>
              </w:rPr>
              <w:tab/>
            </w:r>
            <w:r w:rsidR="00A56646" w:rsidRPr="00906C07">
              <w:rPr>
                <w:rStyle w:val="a8"/>
                <w:noProof/>
              </w:rPr>
              <w:t>Faster RCNN</w:t>
            </w:r>
            <w:r w:rsidR="00A56646">
              <w:rPr>
                <w:noProof/>
                <w:webHidden/>
              </w:rPr>
              <w:tab/>
            </w:r>
            <w:r w:rsidR="00A56646">
              <w:rPr>
                <w:noProof/>
                <w:webHidden/>
              </w:rPr>
              <w:fldChar w:fldCharType="begin"/>
            </w:r>
            <w:r w:rsidR="00A56646">
              <w:rPr>
                <w:noProof/>
                <w:webHidden/>
              </w:rPr>
              <w:instrText xml:space="preserve"> PAGEREF _Toc26715793 \h </w:instrText>
            </w:r>
            <w:r w:rsidR="00A56646">
              <w:rPr>
                <w:noProof/>
                <w:webHidden/>
              </w:rPr>
            </w:r>
            <w:r w:rsidR="00A56646">
              <w:rPr>
                <w:noProof/>
                <w:webHidden/>
              </w:rPr>
              <w:fldChar w:fldCharType="separate"/>
            </w:r>
            <w:r w:rsidR="00A56646">
              <w:rPr>
                <w:noProof/>
                <w:webHidden/>
              </w:rPr>
              <w:t>42</w:t>
            </w:r>
            <w:r w:rsidR="00A56646">
              <w:rPr>
                <w:noProof/>
                <w:webHidden/>
              </w:rPr>
              <w:fldChar w:fldCharType="end"/>
            </w:r>
          </w:hyperlink>
        </w:p>
        <w:p w14:paraId="40A537A1" w14:textId="77777777" w:rsidR="00A56646" w:rsidRDefault="003F572D">
          <w:pPr>
            <w:pStyle w:val="30"/>
            <w:tabs>
              <w:tab w:val="left" w:pos="1940"/>
              <w:tab w:val="right" w:leader="dot" w:pos="9630"/>
            </w:tabs>
            <w:rPr>
              <w:rFonts w:asciiTheme="minorHAnsi" w:eastAsiaTheme="minorEastAsia" w:hAnsiTheme="minorHAnsi" w:cstheme="minorBidi"/>
              <w:noProof/>
              <w:sz w:val="22"/>
              <w:lang w:val="pl-PL" w:eastAsia="pl-PL"/>
            </w:rPr>
          </w:pPr>
          <w:hyperlink w:anchor="_Toc26715794" w:history="1">
            <w:r w:rsidR="00A56646" w:rsidRPr="00906C07">
              <w:rPr>
                <w:rStyle w:val="a8"/>
                <w:noProof/>
                <w:highlight w:val="white"/>
                <w:lang w:val="en-US"/>
              </w:rPr>
              <w:t>2.2.4</w:t>
            </w:r>
            <w:r w:rsidR="00A56646">
              <w:rPr>
                <w:rFonts w:asciiTheme="minorHAnsi" w:eastAsiaTheme="minorEastAsia" w:hAnsiTheme="minorHAnsi" w:cstheme="minorBidi"/>
                <w:noProof/>
                <w:sz w:val="22"/>
                <w:lang w:val="pl-PL" w:eastAsia="pl-PL"/>
              </w:rPr>
              <w:tab/>
            </w:r>
            <w:r w:rsidR="00A56646" w:rsidRPr="00906C07">
              <w:rPr>
                <w:rStyle w:val="a8"/>
                <w:noProof/>
                <w:lang w:val="en-US"/>
              </w:rPr>
              <w:t>YOLO</w:t>
            </w:r>
            <w:r w:rsidR="00A56646">
              <w:rPr>
                <w:noProof/>
                <w:webHidden/>
              </w:rPr>
              <w:tab/>
            </w:r>
            <w:r w:rsidR="00A56646">
              <w:rPr>
                <w:noProof/>
                <w:webHidden/>
              </w:rPr>
              <w:fldChar w:fldCharType="begin"/>
            </w:r>
            <w:r w:rsidR="00A56646">
              <w:rPr>
                <w:noProof/>
                <w:webHidden/>
              </w:rPr>
              <w:instrText xml:space="preserve"> PAGEREF _Toc26715794 \h </w:instrText>
            </w:r>
            <w:r w:rsidR="00A56646">
              <w:rPr>
                <w:noProof/>
                <w:webHidden/>
              </w:rPr>
            </w:r>
            <w:r w:rsidR="00A56646">
              <w:rPr>
                <w:noProof/>
                <w:webHidden/>
              </w:rPr>
              <w:fldChar w:fldCharType="separate"/>
            </w:r>
            <w:r w:rsidR="00A56646">
              <w:rPr>
                <w:noProof/>
                <w:webHidden/>
              </w:rPr>
              <w:t>43</w:t>
            </w:r>
            <w:r w:rsidR="00A56646">
              <w:rPr>
                <w:noProof/>
                <w:webHidden/>
              </w:rPr>
              <w:fldChar w:fldCharType="end"/>
            </w:r>
          </w:hyperlink>
        </w:p>
        <w:p w14:paraId="1D54012B" w14:textId="77777777" w:rsidR="00A56646" w:rsidRDefault="003F572D">
          <w:pPr>
            <w:pStyle w:val="30"/>
            <w:tabs>
              <w:tab w:val="left" w:pos="1940"/>
              <w:tab w:val="right" w:leader="dot" w:pos="9630"/>
            </w:tabs>
            <w:rPr>
              <w:rFonts w:asciiTheme="minorHAnsi" w:eastAsiaTheme="minorEastAsia" w:hAnsiTheme="minorHAnsi" w:cstheme="minorBidi"/>
              <w:noProof/>
              <w:sz w:val="22"/>
              <w:lang w:val="pl-PL" w:eastAsia="pl-PL"/>
            </w:rPr>
          </w:pPr>
          <w:hyperlink w:anchor="_Toc26715795" w:history="1">
            <w:r w:rsidR="00A56646" w:rsidRPr="00906C07">
              <w:rPr>
                <w:rStyle w:val="a8"/>
                <w:noProof/>
                <w:lang w:val="en-US"/>
              </w:rPr>
              <w:t>2.2.5</w:t>
            </w:r>
            <w:r w:rsidR="00A56646">
              <w:rPr>
                <w:rFonts w:asciiTheme="minorHAnsi" w:eastAsiaTheme="minorEastAsia" w:hAnsiTheme="minorHAnsi" w:cstheme="minorBidi"/>
                <w:noProof/>
                <w:sz w:val="22"/>
                <w:lang w:val="pl-PL" w:eastAsia="pl-PL"/>
              </w:rPr>
              <w:tab/>
            </w:r>
            <w:r w:rsidR="00A56646" w:rsidRPr="00906C07">
              <w:rPr>
                <w:rStyle w:val="a8"/>
                <w:noProof/>
                <w:highlight w:val="white"/>
                <w:lang w:val="en-US"/>
              </w:rPr>
              <w:t>SSD</w:t>
            </w:r>
            <w:r w:rsidR="00A56646">
              <w:rPr>
                <w:noProof/>
                <w:webHidden/>
              </w:rPr>
              <w:tab/>
            </w:r>
            <w:r w:rsidR="00A56646">
              <w:rPr>
                <w:noProof/>
                <w:webHidden/>
              </w:rPr>
              <w:fldChar w:fldCharType="begin"/>
            </w:r>
            <w:r w:rsidR="00A56646">
              <w:rPr>
                <w:noProof/>
                <w:webHidden/>
              </w:rPr>
              <w:instrText xml:space="preserve"> PAGEREF _Toc26715795 \h </w:instrText>
            </w:r>
            <w:r w:rsidR="00A56646">
              <w:rPr>
                <w:noProof/>
                <w:webHidden/>
              </w:rPr>
            </w:r>
            <w:r w:rsidR="00A56646">
              <w:rPr>
                <w:noProof/>
                <w:webHidden/>
              </w:rPr>
              <w:fldChar w:fldCharType="separate"/>
            </w:r>
            <w:r w:rsidR="00A56646">
              <w:rPr>
                <w:noProof/>
                <w:webHidden/>
              </w:rPr>
              <w:t>45</w:t>
            </w:r>
            <w:r w:rsidR="00A56646">
              <w:rPr>
                <w:noProof/>
                <w:webHidden/>
              </w:rPr>
              <w:fldChar w:fldCharType="end"/>
            </w:r>
          </w:hyperlink>
        </w:p>
        <w:p w14:paraId="3ABD94C1" w14:textId="77777777" w:rsidR="00A56646" w:rsidRDefault="003F572D">
          <w:pPr>
            <w:pStyle w:val="21"/>
            <w:tabs>
              <w:tab w:val="right" w:leader="dot" w:pos="9630"/>
            </w:tabs>
            <w:rPr>
              <w:rFonts w:asciiTheme="minorHAnsi" w:eastAsiaTheme="minorEastAsia" w:hAnsiTheme="minorHAnsi" w:cstheme="minorBidi"/>
              <w:noProof/>
              <w:sz w:val="22"/>
              <w:lang w:val="pl-PL" w:eastAsia="pl-PL"/>
            </w:rPr>
          </w:pPr>
          <w:hyperlink w:anchor="_Toc26715796" w:history="1">
            <w:r w:rsidR="00A56646" w:rsidRPr="00906C07">
              <w:rPr>
                <w:rStyle w:val="a8"/>
                <w:noProof/>
              </w:rPr>
              <w:t xml:space="preserve">Висновки до розділу </w:t>
            </w:r>
            <w:r w:rsidR="00A56646" w:rsidRPr="00906C07">
              <w:rPr>
                <w:rStyle w:val="a8"/>
                <w:noProof/>
                <w:lang w:val="ru-RU"/>
              </w:rPr>
              <w:t>2</w:t>
            </w:r>
            <w:r w:rsidR="00A56646">
              <w:rPr>
                <w:noProof/>
                <w:webHidden/>
              </w:rPr>
              <w:tab/>
            </w:r>
            <w:r w:rsidR="00A56646">
              <w:rPr>
                <w:noProof/>
                <w:webHidden/>
              </w:rPr>
              <w:fldChar w:fldCharType="begin"/>
            </w:r>
            <w:r w:rsidR="00A56646">
              <w:rPr>
                <w:noProof/>
                <w:webHidden/>
              </w:rPr>
              <w:instrText xml:space="preserve"> PAGEREF _Toc26715796 \h </w:instrText>
            </w:r>
            <w:r w:rsidR="00A56646">
              <w:rPr>
                <w:noProof/>
                <w:webHidden/>
              </w:rPr>
            </w:r>
            <w:r w:rsidR="00A56646">
              <w:rPr>
                <w:noProof/>
                <w:webHidden/>
              </w:rPr>
              <w:fldChar w:fldCharType="separate"/>
            </w:r>
            <w:r w:rsidR="00A56646">
              <w:rPr>
                <w:noProof/>
                <w:webHidden/>
              </w:rPr>
              <w:t>48</w:t>
            </w:r>
            <w:r w:rsidR="00A56646">
              <w:rPr>
                <w:noProof/>
                <w:webHidden/>
              </w:rPr>
              <w:fldChar w:fldCharType="end"/>
            </w:r>
          </w:hyperlink>
        </w:p>
        <w:p w14:paraId="16008A8E" w14:textId="77777777" w:rsidR="00A56646" w:rsidRDefault="003F572D">
          <w:pPr>
            <w:pStyle w:val="11"/>
            <w:tabs>
              <w:tab w:val="left" w:pos="1100"/>
              <w:tab w:val="right" w:leader="dot" w:pos="9630"/>
            </w:tabs>
            <w:rPr>
              <w:rFonts w:asciiTheme="minorHAnsi" w:eastAsiaTheme="minorEastAsia" w:hAnsiTheme="minorHAnsi" w:cstheme="minorBidi"/>
              <w:noProof/>
              <w:sz w:val="22"/>
              <w:lang w:val="pl-PL" w:eastAsia="pl-PL"/>
            </w:rPr>
          </w:pPr>
          <w:hyperlink w:anchor="_Toc26715797" w:history="1">
            <w:r w:rsidR="00A56646" w:rsidRPr="00906C07">
              <w:rPr>
                <w:rStyle w:val="a8"/>
                <w:noProof/>
              </w:rPr>
              <w:t>3</w:t>
            </w:r>
            <w:r w:rsidR="00A56646">
              <w:rPr>
                <w:rFonts w:asciiTheme="minorHAnsi" w:eastAsiaTheme="minorEastAsia" w:hAnsiTheme="minorHAnsi" w:cstheme="minorBidi"/>
                <w:noProof/>
                <w:sz w:val="22"/>
                <w:lang w:val="pl-PL" w:eastAsia="pl-PL"/>
              </w:rPr>
              <w:tab/>
            </w:r>
            <w:r w:rsidR="00A56646" w:rsidRPr="00906C07">
              <w:rPr>
                <w:rStyle w:val="a8"/>
                <w:noProof/>
                <w:lang w:val="ru-RU"/>
              </w:rPr>
              <w:t xml:space="preserve">РОЗДІЛ 3. РЕАЛІЗАЦІЯ </w:t>
            </w:r>
            <w:r w:rsidR="00A56646" w:rsidRPr="00906C07">
              <w:rPr>
                <w:rStyle w:val="a8"/>
                <w:noProof/>
              </w:rPr>
              <w:t>СИСТЕМИ</w:t>
            </w:r>
            <w:r w:rsidR="00A56646" w:rsidRPr="00906C07">
              <w:rPr>
                <w:rStyle w:val="a8"/>
                <w:noProof/>
                <w:lang w:val="uk-UA"/>
              </w:rPr>
              <w:t xml:space="preserve"> ДЕТЕКЦІЇ ОБ</w:t>
            </w:r>
            <w:r w:rsidR="00A56646" w:rsidRPr="00906C07">
              <w:rPr>
                <w:rStyle w:val="a8"/>
                <w:noProof/>
                <w:lang w:val="ru-RU"/>
              </w:rPr>
              <w:t>’</w:t>
            </w:r>
            <w:r w:rsidR="00A56646" w:rsidRPr="00906C07">
              <w:rPr>
                <w:rStyle w:val="a8"/>
                <w:noProof/>
                <w:lang w:val="uk-UA"/>
              </w:rPr>
              <w:t xml:space="preserve">ЄКТІВ </w:t>
            </w:r>
            <w:r w:rsidR="00A56646" w:rsidRPr="00906C07">
              <w:rPr>
                <w:rStyle w:val="a8"/>
                <w:noProof/>
              </w:rPr>
              <w:t>ТА АНАЛІЗ ОТРИМАНИХ</w:t>
            </w:r>
            <w:r w:rsidR="00A56646" w:rsidRPr="00906C07">
              <w:rPr>
                <w:rStyle w:val="a8"/>
                <w:noProof/>
                <w:lang w:val="uk-UA"/>
              </w:rPr>
              <w:t xml:space="preserve"> </w:t>
            </w:r>
            <w:r w:rsidR="00A56646" w:rsidRPr="00906C07">
              <w:rPr>
                <w:rStyle w:val="a8"/>
                <w:noProof/>
              </w:rPr>
              <w:t>РЕЗУЛЬТАТІВ</w:t>
            </w:r>
            <w:r w:rsidR="00A56646">
              <w:rPr>
                <w:noProof/>
                <w:webHidden/>
              </w:rPr>
              <w:tab/>
            </w:r>
            <w:r w:rsidR="00A56646">
              <w:rPr>
                <w:noProof/>
                <w:webHidden/>
              </w:rPr>
              <w:fldChar w:fldCharType="begin"/>
            </w:r>
            <w:r w:rsidR="00A56646">
              <w:rPr>
                <w:noProof/>
                <w:webHidden/>
              </w:rPr>
              <w:instrText xml:space="preserve"> PAGEREF _Toc26715797 \h </w:instrText>
            </w:r>
            <w:r w:rsidR="00A56646">
              <w:rPr>
                <w:noProof/>
                <w:webHidden/>
              </w:rPr>
            </w:r>
            <w:r w:rsidR="00A56646">
              <w:rPr>
                <w:noProof/>
                <w:webHidden/>
              </w:rPr>
              <w:fldChar w:fldCharType="separate"/>
            </w:r>
            <w:r w:rsidR="00A56646">
              <w:rPr>
                <w:noProof/>
                <w:webHidden/>
              </w:rPr>
              <w:t>49</w:t>
            </w:r>
            <w:r w:rsidR="00A56646">
              <w:rPr>
                <w:noProof/>
                <w:webHidden/>
              </w:rPr>
              <w:fldChar w:fldCharType="end"/>
            </w:r>
          </w:hyperlink>
        </w:p>
        <w:p w14:paraId="2DD02647" w14:textId="77777777" w:rsidR="00A56646" w:rsidRDefault="003F572D">
          <w:pPr>
            <w:pStyle w:val="21"/>
            <w:tabs>
              <w:tab w:val="left" w:pos="1540"/>
              <w:tab w:val="right" w:leader="dot" w:pos="9630"/>
            </w:tabs>
            <w:rPr>
              <w:rFonts w:asciiTheme="minorHAnsi" w:eastAsiaTheme="minorEastAsia" w:hAnsiTheme="minorHAnsi" w:cstheme="minorBidi"/>
              <w:noProof/>
              <w:sz w:val="22"/>
              <w:lang w:val="pl-PL" w:eastAsia="pl-PL"/>
            </w:rPr>
          </w:pPr>
          <w:hyperlink w:anchor="_Toc26715798" w:history="1">
            <w:r w:rsidR="00A56646" w:rsidRPr="00906C07">
              <w:rPr>
                <w:rStyle w:val="a8"/>
                <w:noProof/>
              </w:rPr>
              <w:t>3.1</w:t>
            </w:r>
            <w:r w:rsidR="00A56646">
              <w:rPr>
                <w:rFonts w:asciiTheme="minorHAnsi" w:eastAsiaTheme="minorEastAsia" w:hAnsiTheme="minorHAnsi" w:cstheme="minorBidi"/>
                <w:noProof/>
                <w:sz w:val="22"/>
                <w:lang w:val="pl-PL" w:eastAsia="pl-PL"/>
              </w:rPr>
              <w:tab/>
            </w:r>
            <w:r w:rsidR="00A56646" w:rsidRPr="00906C07">
              <w:rPr>
                <w:rStyle w:val="a8"/>
                <w:noProof/>
              </w:rPr>
              <w:t>Реалізація системи детекції об’єктів</w:t>
            </w:r>
            <w:r w:rsidR="00A56646">
              <w:rPr>
                <w:noProof/>
                <w:webHidden/>
              </w:rPr>
              <w:tab/>
            </w:r>
            <w:r w:rsidR="00A56646">
              <w:rPr>
                <w:noProof/>
                <w:webHidden/>
              </w:rPr>
              <w:fldChar w:fldCharType="begin"/>
            </w:r>
            <w:r w:rsidR="00A56646">
              <w:rPr>
                <w:noProof/>
                <w:webHidden/>
              </w:rPr>
              <w:instrText xml:space="preserve"> PAGEREF _Toc26715798 \h </w:instrText>
            </w:r>
            <w:r w:rsidR="00A56646">
              <w:rPr>
                <w:noProof/>
                <w:webHidden/>
              </w:rPr>
            </w:r>
            <w:r w:rsidR="00A56646">
              <w:rPr>
                <w:noProof/>
                <w:webHidden/>
              </w:rPr>
              <w:fldChar w:fldCharType="separate"/>
            </w:r>
            <w:r w:rsidR="00A56646">
              <w:rPr>
                <w:noProof/>
                <w:webHidden/>
              </w:rPr>
              <w:t>49</w:t>
            </w:r>
            <w:r w:rsidR="00A56646">
              <w:rPr>
                <w:noProof/>
                <w:webHidden/>
              </w:rPr>
              <w:fldChar w:fldCharType="end"/>
            </w:r>
          </w:hyperlink>
        </w:p>
        <w:p w14:paraId="25595094" w14:textId="77777777" w:rsidR="00A56646" w:rsidRDefault="003F572D">
          <w:pPr>
            <w:pStyle w:val="21"/>
            <w:tabs>
              <w:tab w:val="left" w:pos="1540"/>
              <w:tab w:val="right" w:leader="dot" w:pos="9630"/>
            </w:tabs>
            <w:rPr>
              <w:rFonts w:asciiTheme="minorHAnsi" w:eastAsiaTheme="minorEastAsia" w:hAnsiTheme="minorHAnsi" w:cstheme="minorBidi"/>
              <w:noProof/>
              <w:sz w:val="22"/>
              <w:lang w:val="pl-PL" w:eastAsia="pl-PL"/>
            </w:rPr>
          </w:pPr>
          <w:hyperlink w:anchor="_Toc26715799" w:history="1">
            <w:r w:rsidR="00A56646" w:rsidRPr="00906C07">
              <w:rPr>
                <w:rStyle w:val="a8"/>
                <w:noProof/>
                <w:lang w:val="ru-RU"/>
              </w:rPr>
              <w:t>3.2</w:t>
            </w:r>
            <w:r w:rsidR="00A56646">
              <w:rPr>
                <w:rFonts w:asciiTheme="minorHAnsi" w:eastAsiaTheme="minorEastAsia" w:hAnsiTheme="minorHAnsi" w:cstheme="minorBidi"/>
                <w:noProof/>
                <w:sz w:val="22"/>
                <w:lang w:val="pl-PL" w:eastAsia="pl-PL"/>
              </w:rPr>
              <w:tab/>
            </w:r>
            <w:r w:rsidR="00A56646" w:rsidRPr="00906C07">
              <w:rPr>
                <w:rStyle w:val="a8"/>
                <w:noProof/>
              </w:rPr>
              <w:t>Аналіз отриманих</w:t>
            </w:r>
            <w:r w:rsidR="00A56646" w:rsidRPr="00906C07">
              <w:rPr>
                <w:rStyle w:val="a8"/>
                <w:noProof/>
                <w:lang w:val="uk-UA"/>
              </w:rPr>
              <w:t xml:space="preserve"> </w:t>
            </w:r>
            <w:r w:rsidR="00A56646" w:rsidRPr="00906C07">
              <w:rPr>
                <w:rStyle w:val="a8"/>
                <w:noProof/>
              </w:rPr>
              <w:t>результатів</w:t>
            </w:r>
            <w:r w:rsidR="00A56646">
              <w:rPr>
                <w:noProof/>
                <w:webHidden/>
              </w:rPr>
              <w:tab/>
            </w:r>
            <w:r w:rsidR="00A56646">
              <w:rPr>
                <w:noProof/>
                <w:webHidden/>
              </w:rPr>
              <w:fldChar w:fldCharType="begin"/>
            </w:r>
            <w:r w:rsidR="00A56646">
              <w:rPr>
                <w:noProof/>
                <w:webHidden/>
              </w:rPr>
              <w:instrText xml:space="preserve"> PAGEREF _Toc26715799 \h </w:instrText>
            </w:r>
            <w:r w:rsidR="00A56646">
              <w:rPr>
                <w:noProof/>
                <w:webHidden/>
              </w:rPr>
            </w:r>
            <w:r w:rsidR="00A56646">
              <w:rPr>
                <w:noProof/>
                <w:webHidden/>
              </w:rPr>
              <w:fldChar w:fldCharType="separate"/>
            </w:r>
            <w:r w:rsidR="00A56646">
              <w:rPr>
                <w:noProof/>
                <w:webHidden/>
              </w:rPr>
              <w:t>64</w:t>
            </w:r>
            <w:r w:rsidR="00A56646">
              <w:rPr>
                <w:noProof/>
                <w:webHidden/>
              </w:rPr>
              <w:fldChar w:fldCharType="end"/>
            </w:r>
          </w:hyperlink>
        </w:p>
        <w:p w14:paraId="6E750EFC" w14:textId="77777777" w:rsidR="00A56646" w:rsidRDefault="003F572D">
          <w:pPr>
            <w:pStyle w:val="21"/>
            <w:tabs>
              <w:tab w:val="right" w:leader="dot" w:pos="9630"/>
            </w:tabs>
            <w:rPr>
              <w:rFonts w:asciiTheme="minorHAnsi" w:eastAsiaTheme="minorEastAsia" w:hAnsiTheme="minorHAnsi" w:cstheme="minorBidi"/>
              <w:noProof/>
              <w:sz w:val="22"/>
              <w:lang w:val="pl-PL" w:eastAsia="pl-PL"/>
            </w:rPr>
          </w:pPr>
          <w:hyperlink w:anchor="_Toc26715800" w:history="1">
            <w:r w:rsidR="00A56646" w:rsidRPr="00906C07">
              <w:rPr>
                <w:rStyle w:val="a8"/>
                <w:noProof/>
              </w:rPr>
              <w:t xml:space="preserve">Висновки до розділу </w:t>
            </w:r>
            <w:r w:rsidR="00A56646" w:rsidRPr="00906C07">
              <w:rPr>
                <w:rStyle w:val="a8"/>
                <w:noProof/>
                <w:lang w:val="ru-RU"/>
              </w:rPr>
              <w:t>3</w:t>
            </w:r>
            <w:r w:rsidR="00A56646">
              <w:rPr>
                <w:noProof/>
                <w:webHidden/>
              </w:rPr>
              <w:tab/>
            </w:r>
            <w:r w:rsidR="00A56646">
              <w:rPr>
                <w:noProof/>
                <w:webHidden/>
              </w:rPr>
              <w:fldChar w:fldCharType="begin"/>
            </w:r>
            <w:r w:rsidR="00A56646">
              <w:rPr>
                <w:noProof/>
                <w:webHidden/>
              </w:rPr>
              <w:instrText xml:space="preserve"> PAGEREF _Toc26715800 \h </w:instrText>
            </w:r>
            <w:r w:rsidR="00A56646">
              <w:rPr>
                <w:noProof/>
                <w:webHidden/>
              </w:rPr>
            </w:r>
            <w:r w:rsidR="00A56646">
              <w:rPr>
                <w:noProof/>
                <w:webHidden/>
              </w:rPr>
              <w:fldChar w:fldCharType="separate"/>
            </w:r>
            <w:r w:rsidR="00A56646">
              <w:rPr>
                <w:noProof/>
                <w:webHidden/>
              </w:rPr>
              <w:t>68</w:t>
            </w:r>
            <w:r w:rsidR="00A56646">
              <w:rPr>
                <w:noProof/>
                <w:webHidden/>
              </w:rPr>
              <w:fldChar w:fldCharType="end"/>
            </w:r>
          </w:hyperlink>
        </w:p>
        <w:p w14:paraId="1BCCD5DB" w14:textId="77777777" w:rsidR="00A56646" w:rsidRDefault="003F572D">
          <w:pPr>
            <w:pStyle w:val="11"/>
            <w:tabs>
              <w:tab w:val="left" w:pos="1100"/>
              <w:tab w:val="right" w:leader="dot" w:pos="9630"/>
            </w:tabs>
            <w:rPr>
              <w:rFonts w:asciiTheme="minorHAnsi" w:eastAsiaTheme="minorEastAsia" w:hAnsiTheme="minorHAnsi" w:cstheme="minorBidi"/>
              <w:noProof/>
              <w:sz w:val="22"/>
              <w:lang w:val="pl-PL" w:eastAsia="pl-PL"/>
            </w:rPr>
          </w:pPr>
          <w:hyperlink w:anchor="_Toc26715801" w:history="1">
            <w:r w:rsidR="00A56646" w:rsidRPr="00906C07">
              <w:rPr>
                <w:rStyle w:val="a8"/>
                <w:noProof/>
              </w:rPr>
              <w:t>4</w:t>
            </w:r>
            <w:r w:rsidR="00A56646">
              <w:rPr>
                <w:rFonts w:asciiTheme="minorHAnsi" w:eastAsiaTheme="minorEastAsia" w:hAnsiTheme="minorHAnsi" w:cstheme="minorBidi"/>
                <w:noProof/>
                <w:sz w:val="22"/>
                <w:lang w:val="pl-PL" w:eastAsia="pl-PL"/>
              </w:rPr>
              <w:tab/>
            </w:r>
            <w:r w:rsidR="00A56646" w:rsidRPr="00906C07">
              <w:rPr>
                <w:rStyle w:val="a8"/>
                <w:noProof/>
                <w:lang w:val="ru-RU"/>
              </w:rPr>
              <w:t>РОЗДІЛ 4. РОЗРОБЛЕННЯ СТАРТАП-ПРОЕКТУ</w:t>
            </w:r>
            <w:r w:rsidR="00A56646">
              <w:rPr>
                <w:noProof/>
                <w:webHidden/>
              </w:rPr>
              <w:tab/>
            </w:r>
            <w:r w:rsidR="00A56646">
              <w:rPr>
                <w:noProof/>
                <w:webHidden/>
              </w:rPr>
              <w:fldChar w:fldCharType="begin"/>
            </w:r>
            <w:r w:rsidR="00A56646">
              <w:rPr>
                <w:noProof/>
                <w:webHidden/>
              </w:rPr>
              <w:instrText xml:space="preserve"> PAGEREF _Toc26715801 \h </w:instrText>
            </w:r>
            <w:r w:rsidR="00A56646">
              <w:rPr>
                <w:noProof/>
                <w:webHidden/>
              </w:rPr>
            </w:r>
            <w:r w:rsidR="00A56646">
              <w:rPr>
                <w:noProof/>
                <w:webHidden/>
              </w:rPr>
              <w:fldChar w:fldCharType="separate"/>
            </w:r>
            <w:r w:rsidR="00A56646">
              <w:rPr>
                <w:noProof/>
                <w:webHidden/>
              </w:rPr>
              <w:t>69</w:t>
            </w:r>
            <w:r w:rsidR="00A56646">
              <w:rPr>
                <w:noProof/>
                <w:webHidden/>
              </w:rPr>
              <w:fldChar w:fldCharType="end"/>
            </w:r>
          </w:hyperlink>
        </w:p>
        <w:p w14:paraId="1C34F339" w14:textId="77777777" w:rsidR="00A56646" w:rsidRDefault="003F572D">
          <w:pPr>
            <w:pStyle w:val="21"/>
            <w:tabs>
              <w:tab w:val="left" w:pos="1540"/>
              <w:tab w:val="right" w:leader="dot" w:pos="9630"/>
            </w:tabs>
            <w:rPr>
              <w:rFonts w:asciiTheme="minorHAnsi" w:eastAsiaTheme="minorEastAsia" w:hAnsiTheme="minorHAnsi" w:cstheme="minorBidi"/>
              <w:noProof/>
              <w:sz w:val="22"/>
              <w:lang w:val="pl-PL" w:eastAsia="pl-PL"/>
            </w:rPr>
          </w:pPr>
          <w:hyperlink w:anchor="_Toc26715802" w:history="1">
            <w:r w:rsidR="00A56646" w:rsidRPr="00906C07">
              <w:rPr>
                <w:rStyle w:val="a8"/>
                <w:noProof/>
              </w:rPr>
              <w:t>4.1</w:t>
            </w:r>
            <w:r w:rsidR="00A56646">
              <w:rPr>
                <w:rFonts w:asciiTheme="minorHAnsi" w:eastAsiaTheme="minorEastAsia" w:hAnsiTheme="minorHAnsi" w:cstheme="minorBidi"/>
                <w:noProof/>
                <w:sz w:val="22"/>
                <w:lang w:val="pl-PL" w:eastAsia="pl-PL"/>
              </w:rPr>
              <w:tab/>
            </w:r>
            <w:r w:rsidR="00A56646" w:rsidRPr="00906C07">
              <w:rPr>
                <w:rStyle w:val="a8"/>
                <w:noProof/>
              </w:rPr>
              <w:t>Опис ідеї проекту</w:t>
            </w:r>
            <w:r w:rsidR="00A56646">
              <w:rPr>
                <w:noProof/>
                <w:webHidden/>
              </w:rPr>
              <w:tab/>
            </w:r>
            <w:r w:rsidR="00A56646">
              <w:rPr>
                <w:noProof/>
                <w:webHidden/>
              </w:rPr>
              <w:fldChar w:fldCharType="begin"/>
            </w:r>
            <w:r w:rsidR="00A56646">
              <w:rPr>
                <w:noProof/>
                <w:webHidden/>
              </w:rPr>
              <w:instrText xml:space="preserve"> PAGEREF _Toc26715802 \h </w:instrText>
            </w:r>
            <w:r w:rsidR="00A56646">
              <w:rPr>
                <w:noProof/>
                <w:webHidden/>
              </w:rPr>
            </w:r>
            <w:r w:rsidR="00A56646">
              <w:rPr>
                <w:noProof/>
                <w:webHidden/>
              </w:rPr>
              <w:fldChar w:fldCharType="separate"/>
            </w:r>
            <w:r w:rsidR="00A56646">
              <w:rPr>
                <w:noProof/>
                <w:webHidden/>
              </w:rPr>
              <w:t>69</w:t>
            </w:r>
            <w:r w:rsidR="00A56646">
              <w:rPr>
                <w:noProof/>
                <w:webHidden/>
              </w:rPr>
              <w:fldChar w:fldCharType="end"/>
            </w:r>
          </w:hyperlink>
        </w:p>
        <w:p w14:paraId="3663A22E" w14:textId="77777777" w:rsidR="00A56646" w:rsidRDefault="003F572D">
          <w:pPr>
            <w:pStyle w:val="21"/>
            <w:tabs>
              <w:tab w:val="left" w:pos="1540"/>
              <w:tab w:val="right" w:leader="dot" w:pos="9630"/>
            </w:tabs>
            <w:rPr>
              <w:rFonts w:asciiTheme="minorHAnsi" w:eastAsiaTheme="minorEastAsia" w:hAnsiTheme="minorHAnsi" w:cstheme="minorBidi"/>
              <w:noProof/>
              <w:sz w:val="22"/>
              <w:lang w:val="pl-PL" w:eastAsia="pl-PL"/>
            </w:rPr>
          </w:pPr>
          <w:hyperlink w:anchor="_Toc26715803" w:history="1">
            <w:r w:rsidR="00A56646" w:rsidRPr="00906C07">
              <w:rPr>
                <w:rStyle w:val="a8"/>
                <w:noProof/>
                <w:lang w:val="uk-UA"/>
              </w:rPr>
              <w:t>4.2</w:t>
            </w:r>
            <w:r w:rsidR="00A56646">
              <w:rPr>
                <w:rFonts w:asciiTheme="minorHAnsi" w:eastAsiaTheme="minorEastAsia" w:hAnsiTheme="minorHAnsi" w:cstheme="minorBidi"/>
                <w:noProof/>
                <w:sz w:val="22"/>
                <w:lang w:val="pl-PL" w:eastAsia="pl-PL"/>
              </w:rPr>
              <w:tab/>
            </w:r>
            <w:r w:rsidR="00A56646" w:rsidRPr="00906C07">
              <w:rPr>
                <w:rStyle w:val="a8"/>
                <w:noProof/>
                <w:lang w:val="uk-UA"/>
              </w:rPr>
              <w:t>Технологічний аудит ідеї проекту</w:t>
            </w:r>
            <w:r w:rsidR="00A56646">
              <w:rPr>
                <w:noProof/>
                <w:webHidden/>
              </w:rPr>
              <w:tab/>
            </w:r>
            <w:r w:rsidR="00A56646">
              <w:rPr>
                <w:noProof/>
                <w:webHidden/>
              </w:rPr>
              <w:fldChar w:fldCharType="begin"/>
            </w:r>
            <w:r w:rsidR="00A56646">
              <w:rPr>
                <w:noProof/>
                <w:webHidden/>
              </w:rPr>
              <w:instrText xml:space="preserve"> PAGEREF _Toc26715803 \h </w:instrText>
            </w:r>
            <w:r w:rsidR="00A56646">
              <w:rPr>
                <w:noProof/>
                <w:webHidden/>
              </w:rPr>
            </w:r>
            <w:r w:rsidR="00A56646">
              <w:rPr>
                <w:noProof/>
                <w:webHidden/>
              </w:rPr>
              <w:fldChar w:fldCharType="separate"/>
            </w:r>
            <w:r w:rsidR="00A56646">
              <w:rPr>
                <w:noProof/>
                <w:webHidden/>
              </w:rPr>
              <w:t>70</w:t>
            </w:r>
            <w:r w:rsidR="00A56646">
              <w:rPr>
                <w:noProof/>
                <w:webHidden/>
              </w:rPr>
              <w:fldChar w:fldCharType="end"/>
            </w:r>
          </w:hyperlink>
        </w:p>
        <w:p w14:paraId="27519BB3" w14:textId="77777777" w:rsidR="00A56646" w:rsidRDefault="003F572D">
          <w:pPr>
            <w:pStyle w:val="21"/>
            <w:tabs>
              <w:tab w:val="left" w:pos="1540"/>
              <w:tab w:val="right" w:leader="dot" w:pos="9630"/>
            </w:tabs>
            <w:rPr>
              <w:rFonts w:asciiTheme="minorHAnsi" w:eastAsiaTheme="minorEastAsia" w:hAnsiTheme="minorHAnsi" w:cstheme="minorBidi"/>
              <w:noProof/>
              <w:sz w:val="22"/>
              <w:lang w:val="pl-PL" w:eastAsia="pl-PL"/>
            </w:rPr>
          </w:pPr>
          <w:hyperlink w:anchor="_Toc26715804" w:history="1">
            <w:r w:rsidR="00A56646" w:rsidRPr="00906C07">
              <w:rPr>
                <w:rStyle w:val="a8"/>
                <w:noProof/>
              </w:rPr>
              <w:t>4.3</w:t>
            </w:r>
            <w:r w:rsidR="00A56646">
              <w:rPr>
                <w:rFonts w:asciiTheme="minorHAnsi" w:eastAsiaTheme="minorEastAsia" w:hAnsiTheme="minorHAnsi" w:cstheme="minorBidi"/>
                <w:noProof/>
                <w:sz w:val="22"/>
                <w:lang w:val="pl-PL" w:eastAsia="pl-PL"/>
              </w:rPr>
              <w:tab/>
            </w:r>
            <w:r w:rsidR="00A56646" w:rsidRPr="00906C07">
              <w:rPr>
                <w:rStyle w:val="a8"/>
                <w:noProof/>
                <w:lang w:val="uk-UA"/>
              </w:rPr>
              <w:t>Аналіз ринкових можливостей запуску стартап-проект</w:t>
            </w:r>
            <w:r w:rsidR="00A56646" w:rsidRPr="00906C07">
              <w:rPr>
                <w:rStyle w:val="a8"/>
                <w:noProof/>
              </w:rPr>
              <w:t>у</w:t>
            </w:r>
            <w:r w:rsidR="00A56646">
              <w:rPr>
                <w:noProof/>
                <w:webHidden/>
              </w:rPr>
              <w:tab/>
            </w:r>
            <w:r w:rsidR="00A56646">
              <w:rPr>
                <w:noProof/>
                <w:webHidden/>
              </w:rPr>
              <w:fldChar w:fldCharType="begin"/>
            </w:r>
            <w:r w:rsidR="00A56646">
              <w:rPr>
                <w:noProof/>
                <w:webHidden/>
              </w:rPr>
              <w:instrText xml:space="preserve"> PAGEREF _Toc26715804 \h </w:instrText>
            </w:r>
            <w:r w:rsidR="00A56646">
              <w:rPr>
                <w:noProof/>
                <w:webHidden/>
              </w:rPr>
            </w:r>
            <w:r w:rsidR="00A56646">
              <w:rPr>
                <w:noProof/>
                <w:webHidden/>
              </w:rPr>
              <w:fldChar w:fldCharType="separate"/>
            </w:r>
            <w:r w:rsidR="00A56646">
              <w:rPr>
                <w:noProof/>
                <w:webHidden/>
              </w:rPr>
              <w:t>70</w:t>
            </w:r>
            <w:r w:rsidR="00A56646">
              <w:rPr>
                <w:noProof/>
                <w:webHidden/>
              </w:rPr>
              <w:fldChar w:fldCharType="end"/>
            </w:r>
          </w:hyperlink>
        </w:p>
        <w:p w14:paraId="00CEE578" w14:textId="77777777" w:rsidR="00A56646" w:rsidRDefault="003F572D">
          <w:pPr>
            <w:pStyle w:val="21"/>
            <w:tabs>
              <w:tab w:val="left" w:pos="1540"/>
              <w:tab w:val="right" w:leader="dot" w:pos="9630"/>
            </w:tabs>
            <w:rPr>
              <w:rFonts w:asciiTheme="minorHAnsi" w:eastAsiaTheme="minorEastAsia" w:hAnsiTheme="minorHAnsi" w:cstheme="minorBidi"/>
              <w:noProof/>
              <w:sz w:val="22"/>
              <w:lang w:val="pl-PL" w:eastAsia="pl-PL"/>
            </w:rPr>
          </w:pPr>
          <w:hyperlink w:anchor="_Toc26715805" w:history="1">
            <w:r w:rsidR="00A56646" w:rsidRPr="00906C07">
              <w:rPr>
                <w:rStyle w:val="a8"/>
                <w:noProof/>
              </w:rPr>
              <w:t>4.4</w:t>
            </w:r>
            <w:r w:rsidR="00A56646">
              <w:rPr>
                <w:rFonts w:asciiTheme="minorHAnsi" w:eastAsiaTheme="minorEastAsia" w:hAnsiTheme="minorHAnsi" w:cstheme="minorBidi"/>
                <w:noProof/>
                <w:sz w:val="22"/>
                <w:lang w:val="pl-PL" w:eastAsia="pl-PL"/>
              </w:rPr>
              <w:tab/>
            </w:r>
            <w:r w:rsidR="00A56646" w:rsidRPr="00906C07">
              <w:rPr>
                <w:rStyle w:val="a8"/>
                <w:noProof/>
              </w:rPr>
              <w:t>Розроблення ринкової стратегії проекту</w:t>
            </w:r>
            <w:r w:rsidR="00A56646">
              <w:rPr>
                <w:noProof/>
                <w:webHidden/>
              </w:rPr>
              <w:tab/>
            </w:r>
            <w:r w:rsidR="00A56646">
              <w:rPr>
                <w:noProof/>
                <w:webHidden/>
              </w:rPr>
              <w:fldChar w:fldCharType="begin"/>
            </w:r>
            <w:r w:rsidR="00A56646">
              <w:rPr>
                <w:noProof/>
                <w:webHidden/>
              </w:rPr>
              <w:instrText xml:space="preserve"> PAGEREF _Toc26715805 \h </w:instrText>
            </w:r>
            <w:r w:rsidR="00A56646">
              <w:rPr>
                <w:noProof/>
                <w:webHidden/>
              </w:rPr>
            </w:r>
            <w:r w:rsidR="00A56646">
              <w:rPr>
                <w:noProof/>
                <w:webHidden/>
              </w:rPr>
              <w:fldChar w:fldCharType="separate"/>
            </w:r>
            <w:r w:rsidR="00A56646">
              <w:rPr>
                <w:noProof/>
                <w:webHidden/>
              </w:rPr>
              <w:t>71</w:t>
            </w:r>
            <w:r w:rsidR="00A56646">
              <w:rPr>
                <w:noProof/>
                <w:webHidden/>
              </w:rPr>
              <w:fldChar w:fldCharType="end"/>
            </w:r>
          </w:hyperlink>
        </w:p>
        <w:p w14:paraId="1C45CBFE" w14:textId="77777777" w:rsidR="00A56646" w:rsidRDefault="003F572D">
          <w:pPr>
            <w:pStyle w:val="21"/>
            <w:tabs>
              <w:tab w:val="left" w:pos="1540"/>
              <w:tab w:val="right" w:leader="dot" w:pos="9630"/>
            </w:tabs>
            <w:rPr>
              <w:rFonts w:asciiTheme="minorHAnsi" w:eastAsiaTheme="minorEastAsia" w:hAnsiTheme="minorHAnsi" w:cstheme="minorBidi"/>
              <w:noProof/>
              <w:sz w:val="22"/>
              <w:lang w:val="pl-PL" w:eastAsia="pl-PL"/>
            </w:rPr>
          </w:pPr>
          <w:hyperlink w:anchor="_Toc26715806" w:history="1">
            <w:r w:rsidR="00A56646" w:rsidRPr="00906C07">
              <w:rPr>
                <w:rStyle w:val="a8"/>
                <w:noProof/>
              </w:rPr>
              <w:t>4.5</w:t>
            </w:r>
            <w:r w:rsidR="00A56646">
              <w:rPr>
                <w:rFonts w:asciiTheme="minorHAnsi" w:eastAsiaTheme="minorEastAsia" w:hAnsiTheme="minorHAnsi" w:cstheme="minorBidi"/>
                <w:noProof/>
                <w:sz w:val="22"/>
                <w:lang w:val="pl-PL" w:eastAsia="pl-PL"/>
              </w:rPr>
              <w:tab/>
            </w:r>
            <w:r w:rsidR="00A56646" w:rsidRPr="00906C07">
              <w:rPr>
                <w:rStyle w:val="a8"/>
                <w:noProof/>
              </w:rPr>
              <w:t>Розроблення маркетингової програми стартап-проекту</w:t>
            </w:r>
            <w:r w:rsidR="00A56646">
              <w:rPr>
                <w:noProof/>
                <w:webHidden/>
              </w:rPr>
              <w:tab/>
            </w:r>
            <w:r w:rsidR="00A56646">
              <w:rPr>
                <w:noProof/>
                <w:webHidden/>
              </w:rPr>
              <w:fldChar w:fldCharType="begin"/>
            </w:r>
            <w:r w:rsidR="00A56646">
              <w:rPr>
                <w:noProof/>
                <w:webHidden/>
              </w:rPr>
              <w:instrText xml:space="preserve"> PAGEREF _Toc26715806 \h </w:instrText>
            </w:r>
            <w:r w:rsidR="00A56646">
              <w:rPr>
                <w:noProof/>
                <w:webHidden/>
              </w:rPr>
            </w:r>
            <w:r w:rsidR="00A56646">
              <w:rPr>
                <w:noProof/>
                <w:webHidden/>
              </w:rPr>
              <w:fldChar w:fldCharType="separate"/>
            </w:r>
            <w:r w:rsidR="00A56646">
              <w:rPr>
                <w:noProof/>
                <w:webHidden/>
              </w:rPr>
              <w:t>72</w:t>
            </w:r>
            <w:r w:rsidR="00A56646">
              <w:rPr>
                <w:noProof/>
                <w:webHidden/>
              </w:rPr>
              <w:fldChar w:fldCharType="end"/>
            </w:r>
          </w:hyperlink>
        </w:p>
        <w:p w14:paraId="3CAF86DF" w14:textId="77777777" w:rsidR="00A56646" w:rsidRDefault="003F572D">
          <w:pPr>
            <w:pStyle w:val="11"/>
            <w:tabs>
              <w:tab w:val="right" w:leader="dot" w:pos="9630"/>
            </w:tabs>
            <w:rPr>
              <w:rFonts w:asciiTheme="minorHAnsi" w:eastAsiaTheme="minorEastAsia" w:hAnsiTheme="minorHAnsi" w:cstheme="minorBidi"/>
              <w:noProof/>
              <w:sz w:val="22"/>
              <w:lang w:val="pl-PL" w:eastAsia="pl-PL"/>
            </w:rPr>
          </w:pPr>
          <w:hyperlink w:anchor="_Toc26715807" w:history="1">
            <w:r w:rsidR="00A56646" w:rsidRPr="00906C07">
              <w:rPr>
                <w:rStyle w:val="a8"/>
                <w:noProof/>
                <w:lang w:val="uk-UA" w:eastAsia="pl-PL"/>
              </w:rPr>
              <w:t>ВИСНОВКИ</w:t>
            </w:r>
            <w:r w:rsidR="00A56646">
              <w:rPr>
                <w:noProof/>
                <w:webHidden/>
              </w:rPr>
              <w:tab/>
            </w:r>
            <w:r w:rsidR="00A56646">
              <w:rPr>
                <w:noProof/>
                <w:webHidden/>
              </w:rPr>
              <w:fldChar w:fldCharType="begin"/>
            </w:r>
            <w:r w:rsidR="00A56646">
              <w:rPr>
                <w:noProof/>
                <w:webHidden/>
              </w:rPr>
              <w:instrText xml:space="preserve"> PAGEREF _Toc26715807 \h </w:instrText>
            </w:r>
            <w:r w:rsidR="00A56646">
              <w:rPr>
                <w:noProof/>
                <w:webHidden/>
              </w:rPr>
            </w:r>
            <w:r w:rsidR="00A56646">
              <w:rPr>
                <w:noProof/>
                <w:webHidden/>
              </w:rPr>
              <w:fldChar w:fldCharType="separate"/>
            </w:r>
            <w:r w:rsidR="00A56646">
              <w:rPr>
                <w:noProof/>
                <w:webHidden/>
              </w:rPr>
              <w:t>73</w:t>
            </w:r>
            <w:r w:rsidR="00A56646">
              <w:rPr>
                <w:noProof/>
                <w:webHidden/>
              </w:rPr>
              <w:fldChar w:fldCharType="end"/>
            </w:r>
          </w:hyperlink>
        </w:p>
        <w:p w14:paraId="34D5F5D0" w14:textId="77777777" w:rsidR="00A56646" w:rsidRDefault="003F572D">
          <w:pPr>
            <w:pStyle w:val="11"/>
            <w:tabs>
              <w:tab w:val="right" w:leader="dot" w:pos="9630"/>
            </w:tabs>
            <w:rPr>
              <w:rFonts w:asciiTheme="minorHAnsi" w:eastAsiaTheme="minorEastAsia" w:hAnsiTheme="minorHAnsi" w:cstheme="minorBidi"/>
              <w:noProof/>
              <w:sz w:val="22"/>
              <w:lang w:val="pl-PL" w:eastAsia="pl-PL"/>
            </w:rPr>
          </w:pPr>
          <w:hyperlink w:anchor="_Toc26715808" w:history="1">
            <w:r w:rsidR="00A56646" w:rsidRPr="00906C07">
              <w:rPr>
                <w:rStyle w:val="a8"/>
                <w:noProof/>
                <w:lang w:val="uk-UA" w:eastAsia="pl-PL"/>
              </w:rPr>
              <w:t>СПИСОК ВИКОРИСТАНИХ ДЖЕРЕЛ</w:t>
            </w:r>
            <w:r w:rsidR="00A56646">
              <w:rPr>
                <w:noProof/>
                <w:webHidden/>
              </w:rPr>
              <w:tab/>
            </w:r>
            <w:r w:rsidR="00A56646">
              <w:rPr>
                <w:noProof/>
                <w:webHidden/>
              </w:rPr>
              <w:fldChar w:fldCharType="begin"/>
            </w:r>
            <w:r w:rsidR="00A56646">
              <w:rPr>
                <w:noProof/>
                <w:webHidden/>
              </w:rPr>
              <w:instrText xml:space="preserve"> PAGEREF _Toc26715808 \h </w:instrText>
            </w:r>
            <w:r w:rsidR="00A56646">
              <w:rPr>
                <w:noProof/>
                <w:webHidden/>
              </w:rPr>
            </w:r>
            <w:r w:rsidR="00A56646">
              <w:rPr>
                <w:noProof/>
                <w:webHidden/>
              </w:rPr>
              <w:fldChar w:fldCharType="separate"/>
            </w:r>
            <w:r w:rsidR="00A56646">
              <w:rPr>
                <w:noProof/>
                <w:webHidden/>
              </w:rPr>
              <w:t>74</w:t>
            </w:r>
            <w:r w:rsidR="00A56646">
              <w:rPr>
                <w:noProof/>
                <w:webHidden/>
              </w:rPr>
              <w:fldChar w:fldCharType="end"/>
            </w:r>
          </w:hyperlink>
        </w:p>
        <w:p w14:paraId="43C8DF15" w14:textId="49ED79D3" w:rsidR="006D3DB9" w:rsidRDefault="006D3DB9">
          <w:r>
            <w:rPr>
              <w:b/>
              <w:bCs/>
              <w:noProof/>
            </w:rPr>
            <w:fldChar w:fldCharType="end"/>
          </w:r>
        </w:p>
      </w:sdtContent>
    </w:sdt>
    <w:p w14:paraId="100EDB12" w14:textId="24F6F192" w:rsidR="00996DAF" w:rsidRDefault="00996DAF" w:rsidP="00996DAF">
      <w:pPr>
        <w:pStyle w:val="a6"/>
        <w:rPr>
          <w:lang w:val="uk-UA"/>
        </w:rPr>
      </w:pPr>
    </w:p>
    <w:p w14:paraId="2C75FFF5" w14:textId="77777777" w:rsidR="007964ED" w:rsidRDefault="007964ED" w:rsidP="00996DAF">
      <w:pPr>
        <w:pStyle w:val="a6"/>
        <w:rPr>
          <w:lang w:val="uk-UA"/>
        </w:rPr>
      </w:pPr>
    </w:p>
    <w:p w14:paraId="45E92F59" w14:textId="77777777" w:rsidR="007964ED" w:rsidRDefault="007964ED" w:rsidP="00996DAF">
      <w:pPr>
        <w:pStyle w:val="a6"/>
        <w:rPr>
          <w:lang w:val="uk-UA"/>
        </w:rPr>
      </w:pPr>
    </w:p>
    <w:p w14:paraId="1DCA3EE7" w14:textId="77777777" w:rsidR="007964ED" w:rsidRDefault="007964ED" w:rsidP="00996DAF">
      <w:pPr>
        <w:pStyle w:val="a6"/>
        <w:rPr>
          <w:lang w:val="uk-UA"/>
        </w:rPr>
      </w:pPr>
    </w:p>
    <w:p w14:paraId="72DBE806" w14:textId="77777777" w:rsidR="007964ED" w:rsidRDefault="007964ED" w:rsidP="00996DAF">
      <w:pPr>
        <w:pStyle w:val="a6"/>
        <w:rPr>
          <w:lang w:val="uk-UA"/>
        </w:rPr>
      </w:pPr>
    </w:p>
    <w:p w14:paraId="796132A6" w14:textId="77777777" w:rsidR="007964ED" w:rsidRDefault="007964ED" w:rsidP="00996DAF">
      <w:pPr>
        <w:pStyle w:val="a6"/>
        <w:rPr>
          <w:lang w:val="uk-UA"/>
        </w:rPr>
      </w:pPr>
    </w:p>
    <w:p w14:paraId="39F98447" w14:textId="77777777" w:rsidR="001D3DBD" w:rsidRDefault="001D3DBD" w:rsidP="00996DAF">
      <w:pPr>
        <w:pStyle w:val="a6"/>
        <w:rPr>
          <w:lang w:val="uk-UA"/>
        </w:rPr>
      </w:pPr>
    </w:p>
    <w:p w14:paraId="30166EF2" w14:textId="1B144671" w:rsidR="007964ED" w:rsidRDefault="007964ED" w:rsidP="00996DAF">
      <w:pPr>
        <w:pStyle w:val="a6"/>
        <w:rPr>
          <w:lang w:val="uk-UA"/>
        </w:rPr>
      </w:pPr>
    </w:p>
    <w:p w14:paraId="46187338" w14:textId="77777777" w:rsidR="00515D2D" w:rsidRDefault="00515D2D" w:rsidP="00996DAF">
      <w:pPr>
        <w:pStyle w:val="a6"/>
        <w:rPr>
          <w:lang w:val="uk-UA"/>
        </w:rPr>
      </w:pPr>
    </w:p>
    <w:p w14:paraId="0CB6D8B9" w14:textId="77777777" w:rsidR="00515D2D" w:rsidRDefault="00515D2D" w:rsidP="00996DAF">
      <w:pPr>
        <w:pStyle w:val="a6"/>
        <w:rPr>
          <w:lang w:val="uk-UA"/>
        </w:rPr>
      </w:pPr>
    </w:p>
    <w:p w14:paraId="3E0D74D0" w14:textId="77777777" w:rsidR="00515D2D" w:rsidRDefault="00515D2D" w:rsidP="00996DAF">
      <w:pPr>
        <w:pStyle w:val="a6"/>
        <w:rPr>
          <w:lang w:val="uk-UA"/>
        </w:rPr>
      </w:pPr>
    </w:p>
    <w:p w14:paraId="34011826" w14:textId="3ADBF4C3" w:rsidR="00F003F1" w:rsidRPr="00F003F1" w:rsidRDefault="001A4FAC" w:rsidP="00FC0AC7">
      <w:pPr>
        <w:pStyle w:val="1"/>
        <w:numPr>
          <w:ilvl w:val="0"/>
          <w:numId w:val="0"/>
        </w:numPr>
        <w:spacing w:after="480"/>
        <w:ind w:left="431"/>
        <w:rPr>
          <w:lang w:val="uk-UA" w:eastAsia="pl-PL"/>
        </w:rPr>
      </w:pPr>
      <w:bookmarkStart w:id="0" w:name="_Toc26715772"/>
      <w:r w:rsidRPr="00F003F1">
        <w:rPr>
          <w:lang w:val="uk-UA" w:eastAsia="pl-PL"/>
        </w:rPr>
        <w:lastRenderedPageBreak/>
        <w:t>Перелік умовних скорочень</w:t>
      </w:r>
      <w:bookmarkEnd w:id="0"/>
    </w:p>
    <w:p w14:paraId="717575BE" w14:textId="5D9C0DFD" w:rsidR="00F003F1" w:rsidRPr="009E20BE" w:rsidRDefault="00F003F1" w:rsidP="00F003F1">
      <w:pPr>
        <w:spacing w:before="240" w:after="240" w:line="240" w:lineRule="auto"/>
        <w:ind w:firstLine="0"/>
        <w:jc w:val="left"/>
        <w:rPr>
          <w:rFonts w:eastAsia="Times New Roman" w:cs="Times New Roman"/>
          <w:color w:val="222222"/>
          <w:szCs w:val="28"/>
          <w:shd w:val="clear" w:color="auto" w:fill="FFFFFF"/>
          <w:lang w:val="uk-UA"/>
        </w:rPr>
      </w:pPr>
      <w:r w:rsidRPr="00F003F1">
        <w:rPr>
          <w:rFonts w:eastAsia="Times New Roman" w:cs="Times New Roman"/>
          <w:color w:val="000000"/>
          <w:szCs w:val="28"/>
          <w:lang w:val="en-US"/>
        </w:rPr>
        <w:t>NN</w:t>
      </w:r>
      <w:r w:rsidRPr="00F003F1">
        <w:rPr>
          <w:rFonts w:eastAsia="Times New Roman" w:cs="Times New Roman"/>
          <w:color w:val="000000"/>
          <w:szCs w:val="28"/>
          <w:lang w:val="uk-UA"/>
        </w:rPr>
        <w:t xml:space="preserve"> </w:t>
      </w:r>
      <w:r w:rsidRPr="00F003F1">
        <w:rPr>
          <w:rFonts w:eastAsia="Times New Roman" w:cs="Times New Roman"/>
          <w:color w:val="222222"/>
          <w:szCs w:val="28"/>
          <w:shd w:val="clear" w:color="auto" w:fill="FFFFFF"/>
          <w:lang w:val="uk-UA"/>
        </w:rPr>
        <w:t xml:space="preserve">(англ. </w:t>
      </w:r>
      <w:r w:rsidRPr="00F003F1">
        <w:rPr>
          <w:rFonts w:eastAsia="Times New Roman" w:cs="Times New Roman"/>
          <w:i/>
          <w:iCs/>
          <w:color w:val="222222"/>
          <w:szCs w:val="28"/>
          <w:shd w:val="clear" w:color="auto" w:fill="FFFFFF"/>
          <w:lang w:val="en-US"/>
        </w:rPr>
        <w:t>neural</w:t>
      </w:r>
      <w:r w:rsidRPr="00F003F1">
        <w:rPr>
          <w:rFonts w:eastAsia="Times New Roman" w:cs="Times New Roman"/>
          <w:i/>
          <w:iCs/>
          <w:color w:val="222222"/>
          <w:szCs w:val="28"/>
          <w:shd w:val="clear" w:color="auto" w:fill="FFFFFF"/>
          <w:lang w:val="uk-UA"/>
        </w:rPr>
        <w:t xml:space="preserve"> </w:t>
      </w:r>
      <w:r w:rsidRPr="00F003F1">
        <w:rPr>
          <w:rFonts w:eastAsia="Times New Roman" w:cs="Times New Roman"/>
          <w:i/>
          <w:iCs/>
          <w:color w:val="222222"/>
          <w:szCs w:val="28"/>
          <w:shd w:val="clear" w:color="auto" w:fill="FFFFFF"/>
          <w:lang w:val="en-US"/>
        </w:rPr>
        <w:t>network</w:t>
      </w:r>
      <w:r w:rsidRPr="00F003F1">
        <w:rPr>
          <w:rFonts w:eastAsia="Times New Roman" w:cs="Times New Roman"/>
          <w:color w:val="222222"/>
          <w:szCs w:val="28"/>
          <w:shd w:val="clear" w:color="auto" w:fill="FFFFFF"/>
          <w:lang w:val="en-US"/>
        </w:rPr>
        <w:t> </w:t>
      </w:r>
      <w:r w:rsidRPr="00F003F1">
        <w:rPr>
          <w:rFonts w:eastAsia="Times New Roman" w:cs="Times New Roman"/>
          <w:color w:val="222222"/>
          <w:szCs w:val="28"/>
          <w:shd w:val="clear" w:color="auto" w:fill="FFFFFF"/>
          <w:lang w:val="uk-UA"/>
        </w:rPr>
        <w:t xml:space="preserve">— </w:t>
      </w:r>
      <w:r w:rsidR="00D13198">
        <w:rPr>
          <w:rFonts w:eastAsia="Times New Roman" w:cs="Times New Roman"/>
          <w:color w:val="000000"/>
          <w:szCs w:val="28"/>
          <w:lang w:val="uk-UA"/>
        </w:rPr>
        <w:t>нейронна мережа</w:t>
      </w:r>
      <w:r w:rsidRPr="00F003F1">
        <w:rPr>
          <w:rFonts w:eastAsia="Times New Roman" w:cs="Times New Roman"/>
          <w:color w:val="222222"/>
          <w:szCs w:val="28"/>
          <w:shd w:val="clear" w:color="auto" w:fill="FFFFFF"/>
          <w:lang w:val="uk-UA"/>
        </w:rPr>
        <w:t>)</w:t>
      </w:r>
      <w:r w:rsidRPr="00F003F1">
        <w:rPr>
          <w:rFonts w:eastAsia="Times New Roman" w:cs="Times New Roman"/>
          <w:color w:val="222222"/>
          <w:szCs w:val="28"/>
          <w:shd w:val="clear" w:color="auto" w:fill="FFFFFF"/>
          <w:lang w:val="en-US"/>
        </w:rPr>
        <w:t>   </w:t>
      </w:r>
    </w:p>
    <w:p w14:paraId="01745E25" w14:textId="3DB27749" w:rsidR="00F003F1" w:rsidRDefault="00F003F1" w:rsidP="00F003F1">
      <w:pPr>
        <w:spacing w:before="240" w:after="240" w:line="240" w:lineRule="auto"/>
        <w:ind w:firstLine="0"/>
        <w:jc w:val="left"/>
        <w:rPr>
          <w:rFonts w:eastAsia="Times New Roman" w:cs="Times New Roman"/>
          <w:color w:val="222222"/>
          <w:szCs w:val="28"/>
          <w:shd w:val="clear" w:color="auto" w:fill="FFFFFF"/>
          <w:lang w:val="uk-UA"/>
        </w:rPr>
      </w:pPr>
      <w:r w:rsidRPr="00F003F1">
        <w:rPr>
          <w:rFonts w:eastAsia="Times New Roman" w:cs="Times New Roman"/>
          <w:color w:val="000000"/>
          <w:szCs w:val="28"/>
          <w:lang w:val="en-US"/>
        </w:rPr>
        <w:t>CNN</w:t>
      </w:r>
      <w:r w:rsidRPr="00F003F1">
        <w:rPr>
          <w:rFonts w:eastAsia="Times New Roman" w:cs="Times New Roman"/>
          <w:color w:val="000000"/>
          <w:szCs w:val="28"/>
          <w:lang w:val="uk-UA"/>
        </w:rPr>
        <w:t xml:space="preserve"> </w:t>
      </w:r>
      <w:r w:rsidRPr="00F003F1">
        <w:rPr>
          <w:rFonts w:eastAsia="Times New Roman" w:cs="Times New Roman"/>
          <w:color w:val="222222"/>
          <w:szCs w:val="28"/>
          <w:shd w:val="clear" w:color="auto" w:fill="FFFFFF"/>
          <w:lang w:val="uk-UA"/>
        </w:rPr>
        <w:t xml:space="preserve">(англ. </w:t>
      </w:r>
      <w:r>
        <w:rPr>
          <w:rFonts w:eastAsia="Times New Roman" w:cs="Times New Roman"/>
          <w:i/>
          <w:iCs/>
          <w:color w:val="222222"/>
          <w:szCs w:val="28"/>
          <w:shd w:val="clear" w:color="auto" w:fill="FFFFFF"/>
          <w:lang w:val="en-US"/>
        </w:rPr>
        <w:t>c</w:t>
      </w:r>
      <w:r w:rsidRPr="00F003F1">
        <w:rPr>
          <w:rFonts w:eastAsia="Times New Roman" w:cs="Times New Roman"/>
          <w:i/>
          <w:iCs/>
          <w:color w:val="222222"/>
          <w:szCs w:val="28"/>
          <w:shd w:val="clear" w:color="auto" w:fill="FFFFFF"/>
          <w:lang w:val="en-US"/>
        </w:rPr>
        <w:t>onvolutional</w:t>
      </w:r>
      <w:r w:rsidRPr="00F003F1">
        <w:rPr>
          <w:rFonts w:eastAsia="Times New Roman" w:cs="Times New Roman"/>
          <w:i/>
          <w:iCs/>
          <w:color w:val="222222"/>
          <w:szCs w:val="28"/>
          <w:shd w:val="clear" w:color="auto" w:fill="FFFFFF"/>
          <w:lang w:val="uk-UA"/>
        </w:rPr>
        <w:t xml:space="preserve"> </w:t>
      </w:r>
      <w:r w:rsidRPr="00F003F1">
        <w:rPr>
          <w:rFonts w:eastAsia="Times New Roman" w:cs="Times New Roman"/>
          <w:i/>
          <w:iCs/>
          <w:color w:val="222222"/>
          <w:szCs w:val="28"/>
          <w:shd w:val="clear" w:color="auto" w:fill="FFFFFF"/>
          <w:lang w:val="en-US"/>
        </w:rPr>
        <w:t>neural</w:t>
      </w:r>
      <w:r w:rsidRPr="00F003F1">
        <w:rPr>
          <w:rFonts w:eastAsia="Times New Roman" w:cs="Times New Roman"/>
          <w:i/>
          <w:iCs/>
          <w:color w:val="222222"/>
          <w:szCs w:val="28"/>
          <w:shd w:val="clear" w:color="auto" w:fill="FFFFFF"/>
          <w:lang w:val="uk-UA"/>
        </w:rPr>
        <w:t xml:space="preserve"> </w:t>
      </w:r>
      <w:r w:rsidRPr="00F003F1">
        <w:rPr>
          <w:rFonts w:eastAsia="Times New Roman" w:cs="Times New Roman"/>
          <w:i/>
          <w:iCs/>
          <w:color w:val="222222"/>
          <w:szCs w:val="28"/>
          <w:shd w:val="clear" w:color="auto" w:fill="FFFFFF"/>
          <w:lang w:val="en-US"/>
        </w:rPr>
        <w:t>network</w:t>
      </w:r>
      <w:r w:rsidRPr="00F003F1">
        <w:rPr>
          <w:rFonts w:eastAsia="Times New Roman" w:cs="Times New Roman"/>
          <w:color w:val="222222"/>
          <w:szCs w:val="28"/>
          <w:shd w:val="clear" w:color="auto" w:fill="FFFFFF"/>
          <w:lang w:val="en-US"/>
        </w:rPr>
        <w:t> </w:t>
      </w:r>
      <w:r w:rsidRPr="00F003F1">
        <w:rPr>
          <w:rFonts w:eastAsia="Times New Roman" w:cs="Times New Roman"/>
          <w:color w:val="222222"/>
          <w:szCs w:val="28"/>
          <w:shd w:val="clear" w:color="auto" w:fill="FFFFFF"/>
          <w:lang w:val="uk-UA"/>
        </w:rPr>
        <w:t xml:space="preserve">— </w:t>
      </w:r>
      <w:r w:rsidRPr="00F003F1">
        <w:rPr>
          <w:rFonts w:eastAsia="Times New Roman" w:cs="Times New Roman"/>
          <w:color w:val="000000"/>
          <w:szCs w:val="28"/>
          <w:lang w:val="uk-UA"/>
        </w:rPr>
        <w:t>конволюційна нейронна мережа</w:t>
      </w:r>
      <w:r w:rsidRPr="00F003F1">
        <w:rPr>
          <w:rFonts w:eastAsia="Times New Roman" w:cs="Times New Roman"/>
          <w:color w:val="222222"/>
          <w:szCs w:val="28"/>
          <w:shd w:val="clear" w:color="auto" w:fill="FFFFFF"/>
          <w:lang w:val="uk-UA"/>
        </w:rPr>
        <w:t>)</w:t>
      </w:r>
      <w:r w:rsidRPr="00F003F1">
        <w:rPr>
          <w:rFonts w:eastAsia="Times New Roman" w:cs="Times New Roman"/>
          <w:color w:val="222222"/>
          <w:szCs w:val="28"/>
          <w:shd w:val="clear" w:color="auto" w:fill="FFFFFF"/>
          <w:lang w:val="en-US"/>
        </w:rPr>
        <w:t>  </w:t>
      </w:r>
    </w:p>
    <w:p w14:paraId="6DDB9F15" w14:textId="0B7FB6C8" w:rsidR="003C7F34" w:rsidRPr="003C7F34" w:rsidRDefault="003C7F34" w:rsidP="003C7F34">
      <w:pPr>
        <w:pStyle w:val="a6"/>
        <w:rPr>
          <w:rFonts w:cs="Times New Roman"/>
          <w:szCs w:val="28"/>
          <w:lang w:val="uk-UA" w:eastAsia="pl-PL"/>
        </w:rPr>
      </w:pPr>
      <w:r w:rsidRPr="00F003F1">
        <w:rPr>
          <w:rFonts w:eastAsia="Times New Roman" w:cs="Times New Roman"/>
          <w:color w:val="222222"/>
          <w:szCs w:val="28"/>
          <w:shd w:val="clear" w:color="auto" w:fill="FFFFFF"/>
          <w:lang w:val="en-US"/>
        </w:rPr>
        <w:t>RCNN</w:t>
      </w:r>
      <w:r w:rsidRPr="003C7F34">
        <w:rPr>
          <w:rFonts w:eastAsia="Times New Roman" w:cs="Times New Roman"/>
          <w:color w:val="222222"/>
          <w:szCs w:val="28"/>
          <w:shd w:val="clear" w:color="auto" w:fill="FFFFFF"/>
          <w:lang w:val="uk-UA"/>
        </w:rPr>
        <w:t xml:space="preserve"> (англ. </w:t>
      </w:r>
      <w:r w:rsidRPr="003C7F34">
        <w:rPr>
          <w:rFonts w:eastAsia="Times New Roman" w:cs="Times New Roman"/>
          <w:i/>
          <w:iCs/>
          <w:color w:val="222222"/>
          <w:szCs w:val="28"/>
          <w:shd w:val="clear" w:color="auto" w:fill="FFFFFF"/>
          <w:lang w:val="en-US"/>
        </w:rPr>
        <w:t>region</w:t>
      </w:r>
      <w:r w:rsidRPr="003C7F34">
        <w:rPr>
          <w:rFonts w:eastAsia="Times New Roman" w:cs="Times New Roman"/>
          <w:i/>
          <w:iCs/>
          <w:color w:val="222222"/>
          <w:szCs w:val="28"/>
          <w:shd w:val="clear" w:color="auto" w:fill="FFFFFF"/>
          <w:lang w:val="uk-UA"/>
        </w:rPr>
        <w:t>-</w:t>
      </w:r>
      <w:r w:rsidRPr="003C7F34">
        <w:rPr>
          <w:rFonts w:eastAsia="Times New Roman" w:cs="Times New Roman"/>
          <w:i/>
          <w:iCs/>
          <w:color w:val="222222"/>
          <w:szCs w:val="28"/>
          <w:shd w:val="clear" w:color="auto" w:fill="FFFFFF"/>
          <w:lang w:val="en-US"/>
        </w:rPr>
        <w:t>based</w:t>
      </w:r>
      <w:r w:rsidRPr="003C7F34">
        <w:rPr>
          <w:rFonts w:eastAsia="Times New Roman" w:cs="Times New Roman"/>
          <w:i/>
          <w:iCs/>
          <w:color w:val="222222"/>
          <w:szCs w:val="28"/>
          <w:shd w:val="clear" w:color="auto" w:fill="FFFFFF"/>
          <w:lang w:val="uk-UA"/>
        </w:rPr>
        <w:t xml:space="preserve"> </w:t>
      </w:r>
      <w:r w:rsidRPr="003C7F34">
        <w:rPr>
          <w:rFonts w:eastAsia="Times New Roman" w:cs="Times New Roman"/>
          <w:i/>
          <w:iCs/>
          <w:color w:val="222222"/>
          <w:szCs w:val="28"/>
          <w:shd w:val="clear" w:color="auto" w:fill="FFFFFF"/>
          <w:lang w:val="en-US"/>
        </w:rPr>
        <w:t>convolutional</w:t>
      </w:r>
      <w:r w:rsidRPr="003C7F34">
        <w:rPr>
          <w:rFonts w:eastAsia="Times New Roman" w:cs="Times New Roman"/>
          <w:i/>
          <w:iCs/>
          <w:color w:val="222222"/>
          <w:szCs w:val="28"/>
          <w:shd w:val="clear" w:color="auto" w:fill="FFFFFF"/>
          <w:lang w:val="uk-UA"/>
        </w:rPr>
        <w:t xml:space="preserve"> </w:t>
      </w:r>
      <w:r w:rsidRPr="003C7F34">
        <w:rPr>
          <w:rFonts w:eastAsia="Times New Roman" w:cs="Times New Roman"/>
          <w:i/>
          <w:iCs/>
          <w:color w:val="222222"/>
          <w:szCs w:val="28"/>
          <w:shd w:val="clear" w:color="auto" w:fill="FFFFFF"/>
          <w:lang w:val="en-US"/>
        </w:rPr>
        <w:t>neural</w:t>
      </w:r>
      <w:r w:rsidRPr="003C7F34">
        <w:rPr>
          <w:rFonts w:eastAsia="Times New Roman" w:cs="Times New Roman"/>
          <w:i/>
          <w:iCs/>
          <w:color w:val="222222"/>
          <w:szCs w:val="28"/>
          <w:shd w:val="clear" w:color="auto" w:fill="FFFFFF"/>
          <w:lang w:val="uk-UA"/>
        </w:rPr>
        <w:t xml:space="preserve"> </w:t>
      </w:r>
      <w:r w:rsidRPr="003C7F34">
        <w:rPr>
          <w:rFonts w:eastAsia="Times New Roman" w:cs="Times New Roman"/>
          <w:i/>
          <w:iCs/>
          <w:color w:val="222222"/>
          <w:szCs w:val="28"/>
          <w:shd w:val="clear" w:color="auto" w:fill="FFFFFF"/>
          <w:lang w:val="en-US"/>
        </w:rPr>
        <w:t>network</w:t>
      </w:r>
      <w:r w:rsidRPr="00F003F1">
        <w:rPr>
          <w:rFonts w:eastAsia="Times New Roman" w:cs="Times New Roman"/>
          <w:color w:val="222222"/>
          <w:szCs w:val="28"/>
          <w:shd w:val="clear" w:color="auto" w:fill="FFFFFF"/>
          <w:lang w:val="en-US"/>
        </w:rPr>
        <w:t> </w:t>
      </w:r>
      <w:r w:rsidRPr="003C7F34">
        <w:rPr>
          <w:rFonts w:eastAsia="Times New Roman" w:cs="Times New Roman"/>
          <w:color w:val="222222"/>
          <w:szCs w:val="28"/>
          <w:shd w:val="clear" w:color="auto" w:fill="FFFFFF"/>
          <w:lang w:val="uk-UA"/>
        </w:rPr>
        <w:t>— регіональна конволюційна нейронна мережа)</w:t>
      </w:r>
    </w:p>
    <w:p w14:paraId="684C5328" w14:textId="0027AC16" w:rsidR="00F003F1" w:rsidRPr="003C7F34" w:rsidRDefault="00F003F1" w:rsidP="00F003F1">
      <w:pPr>
        <w:spacing w:before="240" w:after="240" w:line="240" w:lineRule="auto"/>
        <w:ind w:firstLine="0"/>
        <w:jc w:val="left"/>
        <w:rPr>
          <w:rFonts w:eastAsia="Times New Roman" w:cs="Times New Roman"/>
          <w:color w:val="222222"/>
          <w:szCs w:val="28"/>
          <w:shd w:val="clear" w:color="auto" w:fill="FFFFFF"/>
          <w:lang w:val="uk-UA"/>
        </w:rPr>
      </w:pPr>
      <w:r w:rsidRPr="00F003F1">
        <w:rPr>
          <w:rFonts w:eastAsia="Times New Roman" w:cs="Times New Roman"/>
          <w:color w:val="000000"/>
          <w:szCs w:val="28"/>
          <w:lang w:val="en-US"/>
        </w:rPr>
        <w:t>SVM</w:t>
      </w:r>
      <w:r w:rsidR="009E20BE">
        <w:rPr>
          <w:rFonts w:eastAsia="Times New Roman" w:cs="Times New Roman"/>
          <w:color w:val="000000"/>
          <w:szCs w:val="28"/>
          <w:lang w:val="uk-UA"/>
        </w:rPr>
        <w:t xml:space="preserve"> </w:t>
      </w:r>
      <w:r w:rsidRPr="003C7F34">
        <w:rPr>
          <w:rFonts w:eastAsia="Times New Roman" w:cs="Times New Roman"/>
          <w:color w:val="222222"/>
          <w:szCs w:val="28"/>
          <w:shd w:val="clear" w:color="auto" w:fill="FFFFFF"/>
          <w:lang w:val="uk-UA"/>
        </w:rPr>
        <w:t xml:space="preserve">(англ. </w:t>
      </w:r>
      <w:r w:rsidRPr="00F003F1">
        <w:rPr>
          <w:rFonts w:eastAsia="Times New Roman" w:cs="Times New Roman"/>
          <w:i/>
          <w:iCs/>
          <w:color w:val="222222"/>
          <w:szCs w:val="28"/>
          <w:shd w:val="clear" w:color="auto" w:fill="FFFFFF"/>
          <w:lang w:val="en-US"/>
        </w:rPr>
        <w:t>support</w:t>
      </w:r>
      <w:r w:rsidRPr="003C7F34">
        <w:rPr>
          <w:rFonts w:eastAsia="Times New Roman" w:cs="Times New Roman"/>
          <w:i/>
          <w:iCs/>
          <w:color w:val="222222"/>
          <w:szCs w:val="28"/>
          <w:shd w:val="clear" w:color="auto" w:fill="FFFFFF"/>
          <w:lang w:val="uk-UA"/>
        </w:rPr>
        <w:t xml:space="preserve"> </w:t>
      </w:r>
      <w:r w:rsidRPr="00F003F1">
        <w:rPr>
          <w:rFonts w:eastAsia="Times New Roman" w:cs="Times New Roman"/>
          <w:i/>
          <w:iCs/>
          <w:color w:val="222222"/>
          <w:szCs w:val="28"/>
          <w:shd w:val="clear" w:color="auto" w:fill="FFFFFF"/>
          <w:lang w:val="en-US"/>
        </w:rPr>
        <w:t>vector</w:t>
      </w:r>
      <w:r w:rsidRPr="003C7F34">
        <w:rPr>
          <w:rFonts w:eastAsia="Times New Roman" w:cs="Times New Roman"/>
          <w:i/>
          <w:iCs/>
          <w:color w:val="222222"/>
          <w:szCs w:val="28"/>
          <w:shd w:val="clear" w:color="auto" w:fill="FFFFFF"/>
          <w:lang w:val="uk-UA"/>
        </w:rPr>
        <w:t xml:space="preserve"> </w:t>
      </w:r>
      <w:r w:rsidRPr="00F003F1">
        <w:rPr>
          <w:rFonts w:eastAsia="Times New Roman" w:cs="Times New Roman"/>
          <w:i/>
          <w:iCs/>
          <w:color w:val="222222"/>
          <w:szCs w:val="28"/>
          <w:shd w:val="clear" w:color="auto" w:fill="FFFFFF"/>
          <w:lang w:val="en-US"/>
        </w:rPr>
        <w:t>machine</w:t>
      </w:r>
      <w:r w:rsidRPr="00F003F1">
        <w:rPr>
          <w:rFonts w:eastAsia="Times New Roman" w:cs="Times New Roman"/>
          <w:color w:val="222222"/>
          <w:szCs w:val="28"/>
          <w:shd w:val="clear" w:color="auto" w:fill="FFFFFF"/>
          <w:lang w:val="en-US"/>
        </w:rPr>
        <w:t> </w:t>
      </w:r>
      <w:r w:rsidRPr="003C7F34">
        <w:rPr>
          <w:rFonts w:eastAsia="Times New Roman" w:cs="Times New Roman"/>
          <w:color w:val="222222"/>
          <w:szCs w:val="28"/>
          <w:shd w:val="clear" w:color="auto" w:fill="FFFFFF"/>
          <w:lang w:val="uk-UA"/>
        </w:rPr>
        <w:t xml:space="preserve">— </w:t>
      </w:r>
      <w:r w:rsidR="009E20BE">
        <w:rPr>
          <w:rFonts w:eastAsia="Times New Roman" w:cs="Times New Roman"/>
          <w:color w:val="000000"/>
          <w:szCs w:val="28"/>
          <w:lang w:val="uk-UA"/>
        </w:rPr>
        <w:t>метод опорних векторів</w:t>
      </w:r>
      <w:r w:rsidRPr="003C7F34">
        <w:rPr>
          <w:rFonts w:eastAsia="Times New Roman" w:cs="Times New Roman"/>
          <w:color w:val="222222"/>
          <w:szCs w:val="28"/>
          <w:shd w:val="clear" w:color="auto" w:fill="FFFFFF"/>
          <w:lang w:val="uk-UA"/>
        </w:rPr>
        <w:t xml:space="preserve">) </w:t>
      </w:r>
    </w:p>
    <w:p w14:paraId="01F05540" w14:textId="3FB7DC00" w:rsidR="001A4FAC" w:rsidRDefault="00F003F1" w:rsidP="003C7F34">
      <w:pPr>
        <w:spacing w:before="240" w:after="240" w:line="240" w:lineRule="auto"/>
        <w:ind w:firstLine="0"/>
        <w:jc w:val="left"/>
        <w:rPr>
          <w:rFonts w:eastAsia="Times New Roman" w:cs="Times New Roman"/>
          <w:color w:val="222222"/>
          <w:szCs w:val="28"/>
          <w:shd w:val="clear" w:color="auto" w:fill="FFFFFF"/>
          <w:lang w:val="en-US"/>
        </w:rPr>
      </w:pPr>
      <w:r w:rsidRPr="00F003F1">
        <w:rPr>
          <w:rFonts w:eastAsia="Times New Roman" w:cs="Times New Roman"/>
          <w:color w:val="222222"/>
          <w:szCs w:val="28"/>
          <w:shd w:val="clear" w:color="auto" w:fill="FFFFFF"/>
          <w:lang w:val="en-US"/>
        </w:rPr>
        <w:t xml:space="preserve">GPU (англ. </w:t>
      </w:r>
      <w:r w:rsidRPr="00F003F1">
        <w:rPr>
          <w:rFonts w:eastAsia="Times New Roman" w:cs="Times New Roman"/>
          <w:i/>
          <w:iCs/>
          <w:color w:val="222222"/>
          <w:szCs w:val="28"/>
          <w:shd w:val="clear" w:color="auto" w:fill="FFFFFF"/>
          <w:lang w:val="en-US"/>
        </w:rPr>
        <w:t>graphics processing unit</w:t>
      </w:r>
      <w:r w:rsidR="009E20BE">
        <w:rPr>
          <w:rFonts w:eastAsia="Times New Roman" w:cs="Times New Roman"/>
          <w:color w:val="222222"/>
          <w:szCs w:val="28"/>
          <w:shd w:val="clear" w:color="auto" w:fill="FFFFFF"/>
          <w:lang w:val="en-US"/>
        </w:rPr>
        <w:t> </w:t>
      </w:r>
      <w:r w:rsidRPr="00F003F1">
        <w:rPr>
          <w:rFonts w:eastAsia="Times New Roman" w:cs="Times New Roman"/>
          <w:color w:val="222222"/>
          <w:szCs w:val="28"/>
          <w:shd w:val="clear" w:color="auto" w:fill="FFFFFF"/>
          <w:lang w:val="en-US"/>
        </w:rPr>
        <w:t xml:space="preserve">— </w:t>
      </w:r>
      <w:r w:rsidR="003C7F34">
        <w:rPr>
          <w:rFonts w:eastAsia="Times New Roman" w:cs="Times New Roman"/>
          <w:color w:val="222222"/>
          <w:szCs w:val="28"/>
          <w:shd w:val="clear" w:color="auto" w:fill="FFFFFF"/>
          <w:lang w:val="uk-UA"/>
        </w:rPr>
        <w:t>г</w:t>
      </w:r>
      <w:r w:rsidRPr="00F003F1">
        <w:rPr>
          <w:rFonts w:eastAsia="Times New Roman" w:cs="Times New Roman"/>
          <w:color w:val="000000"/>
          <w:szCs w:val="28"/>
          <w:lang w:val="en-US"/>
        </w:rPr>
        <w:t>рафічний процесор</w:t>
      </w:r>
      <w:r w:rsidRPr="00F003F1">
        <w:rPr>
          <w:rFonts w:eastAsia="Times New Roman" w:cs="Times New Roman"/>
          <w:color w:val="222222"/>
          <w:szCs w:val="28"/>
          <w:shd w:val="clear" w:color="auto" w:fill="FFFFFF"/>
          <w:lang w:val="en-US"/>
        </w:rPr>
        <w:t>)   </w:t>
      </w:r>
    </w:p>
    <w:p w14:paraId="54B78E8F" w14:textId="0051E269" w:rsidR="000C38C8" w:rsidRPr="000C38C8" w:rsidRDefault="000C38C8" w:rsidP="003C7F34">
      <w:pPr>
        <w:spacing w:before="240" w:after="240" w:line="240" w:lineRule="auto"/>
        <w:ind w:firstLine="0"/>
        <w:jc w:val="left"/>
        <w:rPr>
          <w:rFonts w:eastAsia="Times New Roman" w:cs="Times New Roman"/>
          <w:color w:val="222222"/>
          <w:szCs w:val="28"/>
          <w:shd w:val="clear" w:color="auto" w:fill="FFFFFF"/>
          <w:lang w:val="en-US"/>
        </w:rPr>
      </w:pPr>
      <w:r>
        <w:rPr>
          <w:rFonts w:eastAsia="Times New Roman" w:cs="Times New Roman"/>
          <w:color w:val="222222"/>
          <w:szCs w:val="28"/>
          <w:shd w:val="clear" w:color="auto" w:fill="FFFFFF"/>
          <w:lang w:val="en-US"/>
        </w:rPr>
        <w:t>IoU</w:t>
      </w:r>
      <w:r w:rsidRPr="000C38C8">
        <w:rPr>
          <w:rFonts w:eastAsia="Times New Roman" w:cs="Times New Roman"/>
          <w:color w:val="222222"/>
          <w:szCs w:val="28"/>
          <w:shd w:val="clear" w:color="auto" w:fill="FFFFFF"/>
          <w:lang w:val="en-US"/>
        </w:rPr>
        <w:t xml:space="preserve"> (</w:t>
      </w:r>
      <w:r w:rsidRPr="000C38C8">
        <w:rPr>
          <w:rFonts w:eastAsia="Times New Roman" w:cs="Times New Roman"/>
          <w:color w:val="222222"/>
          <w:szCs w:val="28"/>
          <w:shd w:val="clear" w:color="auto" w:fill="FFFFFF"/>
          <w:lang w:val="ru-RU"/>
        </w:rPr>
        <w:t>англ</w:t>
      </w:r>
      <w:r w:rsidRPr="000C38C8">
        <w:rPr>
          <w:rFonts w:eastAsia="Times New Roman" w:cs="Times New Roman"/>
          <w:color w:val="222222"/>
          <w:szCs w:val="28"/>
          <w:shd w:val="clear" w:color="auto" w:fill="FFFFFF"/>
          <w:lang w:val="en-US"/>
        </w:rPr>
        <w:t xml:space="preserve">. </w:t>
      </w:r>
      <w:r>
        <w:rPr>
          <w:rFonts w:eastAsia="Times New Roman" w:cs="Times New Roman"/>
          <w:i/>
          <w:iCs/>
          <w:color w:val="222222"/>
          <w:szCs w:val="28"/>
          <w:shd w:val="clear" w:color="auto" w:fill="FFFFFF"/>
          <w:lang w:val="en-US"/>
        </w:rPr>
        <w:t>intersection over union</w:t>
      </w:r>
      <w:r>
        <w:rPr>
          <w:rFonts w:eastAsia="Times New Roman" w:cs="Times New Roman"/>
          <w:color w:val="222222"/>
          <w:szCs w:val="28"/>
          <w:shd w:val="clear" w:color="auto" w:fill="FFFFFF"/>
          <w:lang w:val="en-US"/>
        </w:rPr>
        <w:t> </w:t>
      </w:r>
      <w:r w:rsidRPr="000C38C8">
        <w:rPr>
          <w:rFonts w:eastAsia="Times New Roman" w:cs="Times New Roman"/>
          <w:color w:val="222222"/>
          <w:szCs w:val="28"/>
          <w:shd w:val="clear" w:color="auto" w:fill="FFFFFF"/>
          <w:lang w:val="en-US"/>
        </w:rPr>
        <w:t xml:space="preserve">— </w:t>
      </w:r>
      <w:r w:rsidR="00FD044A">
        <w:rPr>
          <w:rFonts w:eastAsia="Times New Roman" w:cs="Times New Roman"/>
          <w:color w:val="222222"/>
          <w:szCs w:val="28"/>
          <w:shd w:val="clear" w:color="auto" w:fill="FFFFFF"/>
          <w:lang w:val="uk-UA"/>
        </w:rPr>
        <w:t>коефіцієнт</w:t>
      </w:r>
      <w:r>
        <w:rPr>
          <w:rFonts w:eastAsia="Times New Roman" w:cs="Times New Roman"/>
          <w:color w:val="222222"/>
          <w:szCs w:val="28"/>
          <w:shd w:val="clear" w:color="auto" w:fill="FFFFFF"/>
          <w:lang w:val="uk-UA"/>
        </w:rPr>
        <w:t xml:space="preserve"> Жаккара</w:t>
      </w:r>
      <w:r w:rsidRPr="000C38C8">
        <w:rPr>
          <w:rFonts w:eastAsia="Times New Roman" w:cs="Times New Roman"/>
          <w:color w:val="222222"/>
          <w:szCs w:val="28"/>
          <w:shd w:val="clear" w:color="auto" w:fill="FFFFFF"/>
          <w:lang w:val="en-US"/>
        </w:rPr>
        <w:t>)</w:t>
      </w:r>
      <w:r w:rsidRPr="00F003F1">
        <w:rPr>
          <w:rFonts w:eastAsia="Times New Roman" w:cs="Times New Roman"/>
          <w:color w:val="222222"/>
          <w:szCs w:val="28"/>
          <w:shd w:val="clear" w:color="auto" w:fill="FFFFFF"/>
          <w:lang w:val="en-US"/>
        </w:rPr>
        <w:t>   </w:t>
      </w:r>
    </w:p>
    <w:p w14:paraId="6BCE069C" w14:textId="15FF8C61" w:rsidR="000C38C8" w:rsidRPr="000C38C8" w:rsidRDefault="000C38C8" w:rsidP="003C7F34">
      <w:pPr>
        <w:spacing w:before="240" w:after="240" w:line="240" w:lineRule="auto"/>
        <w:ind w:firstLine="0"/>
        <w:jc w:val="left"/>
        <w:rPr>
          <w:rFonts w:eastAsia="Times New Roman" w:cs="Times New Roman"/>
          <w:color w:val="222222"/>
          <w:szCs w:val="28"/>
          <w:shd w:val="clear" w:color="auto" w:fill="FFFFFF"/>
          <w:lang w:val="en-US"/>
        </w:rPr>
      </w:pPr>
      <w:r>
        <w:rPr>
          <w:rFonts w:eastAsia="Times New Roman" w:cs="Times New Roman"/>
          <w:color w:val="222222"/>
          <w:szCs w:val="28"/>
          <w:shd w:val="clear" w:color="auto" w:fill="FFFFFF"/>
          <w:lang w:val="en-US"/>
        </w:rPr>
        <w:t>RoI</w:t>
      </w:r>
      <w:r w:rsidRPr="000C38C8">
        <w:rPr>
          <w:rFonts w:eastAsia="Times New Roman" w:cs="Times New Roman"/>
          <w:color w:val="222222"/>
          <w:szCs w:val="28"/>
          <w:shd w:val="clear" w:color="auto" w:fill="FFFFFF"/>
          <w:lang w:val="en-US"/>
        </w:rPr>
        <w:t xml:space="preserve"> (</w:t>
      </w:r>
      <w:r w:rsidRPr="000C38C8">
        <w:rPr>
          <w:rFonts w:eastAsia="Times New Roman" w:cs="Times New Roman"/>
          <w:color w:val="222222"/>
          <w:szCs w:val="28"/>
          <w:shd w:val="clear" w:color="auto" w:fill="FFFFFF"/>
          <w:lang w:val="ru-RU"/>
        </w:rPr>
        <w:t>англ</w:t>
      </w:r>
      <w:r w:rsidRPr="000C38C8">
        <w:rPr>
          <w:rFonts w:eastAsia="Times New Roman" w:cs="Times New Roman"/>
          <w:color w:val="222222"/>
          <w:szCs w:val="28"/>
          <w:shd w:val="clear" w:color="auto" w:fill="FFFFFF"/>
          <w:lang w:val="en-US"/>
        </w:rPr>
        <w:t xml:space="preserve">. </w:t>
      </w:r>
      <w:r>
        <w:rPr>
          <w:rFonts w:eastAsia="Times New Roman" w:cs="Times New Roman"/>
          <w:i/>
          <w:iCs/>
          <w:color w:val="222222"/>
          <w:szCs w:val="28"/>
          <w:shd w:val="clear" w:color="auto" w:fill="FFFFFF"/>
          <w:lang w:val="en-US"/>
        </w:rPr>
        <w:t>region of interes</w:t>
      </w:r>
      <w:r w:rsidRPr="00F003F1">
        <w:rPr>
          <w:rFonts w:eastAsia="Times New Roman" w:cs="Times New Roman"/>
          <w:i/>
          <w:iCs/>
          <w:color w:val="222222"/>
          <w:szCs w:val="28"/>
          <w:shd w:val="clear" w:color="auto" w:fill="FFFFFF"/>
          <w:lang w:val="en-US"/>
        </w:rPr>
        <w:t>t</w:t>
      </w:r>
      <w:r>
        <w:rPr>
          <w:rFonts w:eastAsia="Times New Roman" w:cs="Times New Roman"/>
          <w:color w:val="222222"/>
          <w:szCs w:val="28"/>
          <w:shd w:val="clear" w:color="auto" w:fill="FFFFFF"/>
          <w:lang w:val="en-US"/>
        </w:rPr>
        <w:t> </w:t>
      </w:r>
      <w:r w:rsidRPr="000C38C8">
        <w:rPr>
          <w:rFonts w:eastAsia="Times New Roman" w:cs="Times New Roman"/>
          <w:color w:val="222222"/>
          <w:szCs w:val="28"/>
          <w:shd w:val="clear" w:color="auto" w:fill="FFFFFF"/>
          <w:lang w:val="en-US"/>
        </w:rPr>
        <w:t xml:space="preserve">— </w:t>
      </w:r>
      <w:r>
        <w:rPr>
          <w:rFonts w:eastAsia="Times New Roman" w:cs="Times New Roman"/>
          <w:color w:val="222222"/>
          <w:szCs w:val="28"/>
          <w:shd w:val="clear" w:color="auto" w:fill="FFFFFF"/>
          <w:lang w:val="uk-UA"/>
        </w:rPr>
        <w:t>регіон інтересу</w:t>
      </w:r>
      <w:r w:rsidRPr="000C38C8">
        <w:rPr>
          <w:rFonts w:eastAsia="Times New Roman" w:cs="Times New Roman"/>
          <w:color w:val="222222"/>
          <w:szCs w:val="28"/>
          <w:shd w:val="clear" w:color="auto" w:fill="FFFFFF"/>
          <w:lang w:val="en-US"/>
        </w:rPr>
        <w:t>)</w:t>
      </w:r>
      <w:r w:rsidRPr="00F003F1">
        <w:rPr>
          <w:rFonts w:eastAsia="Times New Roman" w:cs="Times New Roman"/>
          <w:color w:val="222222"/>
          <w:szCs w:val="28"/>
          <w:shd w:val="clear" w:color="auto" w:fill="FFFFFF"/>
          <w:lang w:val="en-US"/>
        </w:rPr>
        <w:t>   </w:t>
      </w:r>
    </w:p>
    <w:p w14:paraId="11D9B28C" w14:textId="0BA9F2EB" w:rsidR="000C38C8" w:rsidRPr="000C38C8" w:rsidRDefault="000C38C8" w:rsidP="003C7F34">
      <w:pPr>
        <w:spacing w:before="240" w:after="240" w:line="240" w:lineRule="auto"/>
        <w:ind w:firstLine="0"/>
        <w:jc w:val="left"/>
        <w:rPr>
          <w:rFonts w:eastAsia="Times New Roman" w:cs="Times New Roman"/>
          <w:color w:val="222222"/>
          <w:szCs w:val="28"/>
          <w:shd w:val="clear" w:color="auto" w:fill="FFFFFF"/>
          <w:lang w:val="en-US"/>
        </w:rPr>
      </w:pPr>
      <w:r>
        <w:rPr>
          <w:rFonts w:eastAsia="Times New Roman" w:cs="Times New Roman"/>
          <w:color w:val="222222"/>
          <w:szCs w:val="28"/>
          <w:shd w:val="clear" w:color="auto" w:fill="FFFFFF"/>
          <w:lang w:val="en-US"/>
        </w:rPr>
        <w:t>SSD</w:t>
      </w:r>
      <w:r w:rsidRPr="000C38C8">
        <w:rPr>
          <w:rFonts w:eastAsia="Times New Roman" w:cs="Times New Roman"/>
          <w:color w:val="222222"/>
          <w:szCs w:val="28"/>
          <w:shd w:val="clear" w:color="auto" w:fill="FFFFFF"/>
          <w:lang w:val="en-US"/>
        </w:rPr>
        <w:t xml:space="preserve"> (</w:t>
      </w:r>
      <w:r w:rsidRPr="000C38C8">
        <w:rPr>
          <w:rFonts w:eastAsia="Times New Roman" w:cs="Times New Roman"/>
          <w:color w:val="222222"/>
          <w:szCs w:val="28"/>
          <w:shd w:val="clear" w:color="auto" w:fill="FFFFFF"/>
          <w:lang w:val="ru-RU"/>
        </w:rPr>
        <w:t>англ</w:t>
      </w:r>
      <w:r w:rsidRPr="000C38C8">
        <w:rPr>
          <w:rFonts w:eastAsia="Times New Roman" w:cs="Times New Roman"/>
          <w:color w:val="222222"/>
          <w:szCs w:val="28"/>
          <w:shd w:val="clear" w:color="auto" w:fill="FFFFFF"/>
          <w:lang w:val="en-US"/>
        </w:rPr>
        <w:t xml:space="preserve">. </w:t>
      </w:r>
      <w:r>
        <w:rPr>
          <w:rFonts w:eastAsia="Times New Roman" w:cs="Times New Roman"/>
          <w:i/>
          <w:iCs/>
          <w:color w:val="222222"/>
          <w:szCs w:val="28"/>
          <w:shd w:val="clear" w:color="auto" w:fill="FFFFFF"/>
          <w:lang w:val="en-US"/>
        </w:rPr>
        <w:t xml:space="preserve">single shot multibox detector </w:t>
      </w:r>
      <w:r w:rsidRPr="000C38C8">
        <w:rPr>
          <w:rFonts w:eastAsia="Times New Roman" w:cs="Times New Roman"/>
          <w:color w:val="222222"/>
          <w:szCs w:val="28"/>
          <w:shd w:val="clear" w:color="auto" w:fill="FFFFFF"/>
          <w:lang w:val="en-US"/>
        </w:rPr>
        <w:t xml:space="preserve">— </w:t>
      </w:r>
      <w:r>
        <w:rPr>
          <w:rFonts w:eastAsia="Times New Roman" w:cs="Times New Roman"/>
          <w:color w:val="222222"/>
          <w:szCs w:val="28"/>
          <w:shd w:val="clear" w:color="auto" w:fill="FFFFFF"/>
          <w:lang w:val="uk-UA"/>
        </w:rPr>
        <w:t>мультибокс детектор</w:t>
      </w:r>
      <w:r>
        <w:rPr>
          <w:rFonts w:eastAsia="Times New Roman" w:cs="Times New Roman"/>
          <w:color w:val="222222"/>
          <w:szCs w:val="28"/>
          <w:shd w:val="clear" w:color="auto" w:fill="FFFFFF"/>
          <w:lang w:val="en-US"/>
        </w:rPr>
        <w:t>)</w:t>
      </w:r>
    </w:p>
    <w:p w14:paraId="1A4519FB" w14:textId="2402E373" w:rsidR="001A4FAC" w:rsidRDefault="000C38C8" w:rsidP="005D0F53">
      <w:pPr>
        <w:spacing w:before="240" w:after="240" w:line="240" w:lineRule="auto"/>
        <w:ind w:firstLine="0"/>
        <w:jc w:val="left"/>
        <w:rPr>
          <w:rFonts w:eastAsia="Times New Roman" w:cs="Times New Roman"/>
          <w:color w:val="222222"/>
          <w:szCs w:val="28"/>
          <w:shd w:val="clear" w:color="auto" w:fill="FFFFFF"/>
          <w:lang w:val="en-US"/>
        </w:rPr>
      </w:pPr>
      <w:r>
        <w:rPr>
          <w:rFonts w:eastAsia="Times New Roman" w:cs="Times New Roman"/>
          <w:color w:val="222222"/>
          <w:szCs w:val="28"/>
          <w:shd w:val="clear" w:color="auto" w:fill="FFFFFF"/>
          <w:lang w:val="en-US"/>
        </w:rPr>
        <w:t xml:space="preserve">FC </w:t>
      </w:r>
      <w:r w:rsidRPr="00F003F1">
        <w:rPr>
          <w:rFonts w:eastAsia="Times New Roman" w:cs="Times New Roman"/>
          <w:color w:val="222222"/>
          <w:szCs w:val="28"/>
          <w:shd w:val="clear" w:color="auto" w:fill="FFFFFF"/>
          <w:lang w:val="en-US"/>
        </w:rPr>
        <w:t xml:space="preserve">(англ. </w:t>
      </w:r>
      <w:r>
        <w:rPr>
          <w:rFonts w:eastAsia="Times New Roman" w:cs="Times New Roman"/>
          <w:i/>
          <w:iCs/>
          <w:color w:val="222222"/>
          <w:szCs w:val="28"/>
          <w:shd w:val="clear" w:color="auto" w:fill="FFFFFF"/>
          <w:lang w:val="en-US"/>
        </w:rPr>
        <w:t>fully connected</w:t>
      </w:r>
      <w:r>
        <w:rPr>
          <w:rFonts w:eastAsia="Times New Roman" w:cs="Times New Roman"/>
          <w:color w:val="222222"/>
          <w:szCs w:val="28"/>
          <w:shd w:val="clear" w:color="auto" w:fill="FFFFFF"/>
          <w:lang w:val="en-US"/>
        </w:rPr>
        <w:t> </w:t>
      </w:r>
      <w:r w:rsidRPr="00F003F1">
        <w:rPr>
          <w:rFonts w:eastAsia="Times New Roman" w:cs="Times New Roman"/>
          <w:color w:val="222222"/>
          <w:szCs w:val="28"/>
          <w:shd w:val="clear" w:color="auto" w:fill="FFFFFF"/>
          <w:lang w:val="en-US"/>
        </w:rPr>
        <w:t xml:space="preserve">— </w:t>
      </w:r>
      <w:r>
        <w:rPr>
          <w:rFonts w:eastAsia="Times New Roman" w:cs="Times New Roman"/>
          <w:color w:val="222222"/>
          <w:szCs w:val="28"/>
          <w:shd w:val="clear" w:color="auto" w:fill="FFFFFF"/>
          <w:lang w:val="uk-UA"/>
        </w:rPr>
        <w:t xml:space="preserve">повністю </w:t>
      </w:r>
      <w:r w:rsidR="00FD044A">
        <w:rPr>
          <w:rFonts w:eastAsia="Times New Roman" w:cs="Times New Roman"/>
          <w:color w:val="222222"/>
          <w:szCs w:val="28"/>
          <w:shd w:val="clear" w:color="auto" w:fill="FFFFFF"/>
          <w:lang w:val="uk-UA"/>
        </w:rPr>
        <w:t>підключений</w:t>
      </w:r>
      <w:r>
        <w:rPr>
          <w:rFonts w:eastAsia="Times New Roman" w:cs="Times New Roman"/>
          <w:color w:val="222222"/>
          <w:szCs w:val="28"/>
          <w:shd w:val="clear" w:color="auto" w:fill="FFFFFF"/>
          <w:lang w:val="uk-UA"/>
        </w:rPr>
        <w:t xml:space="preserve"> (шар)</w:t>
      </w:r>
      <w:r w:rsidRPr="00F003F1">
        <w:rPr>
          <w:rFonts w:eastAsia="Times New Roman" w:cs="Times New Roman"/>
          <w:color w:val="222222"/>
          <w:szCs w:val="28"/>
          <w:shd w:val="clear" w:color="auto" w:fill="FFFFFF"/>
          <w:lang w:val="en-US"/>
        </w:rPr>
        <w:t>)   </w:t>
      </w:r>
    </w:p>
    <w:p w14:paraId="34546951" w14:textId="77777777" w:rsidR="001D3DBD" w:rsidRDefault="001D3DBD" w:rsidP="005D0F53">
      <w:pPr>
        <w:spacing w:before="240" w:after="240" w:line="240" w:lineRule="auto"/>
        <w:ind w:firstLine="0"/>
        <w:jc w:val="left"/>
        <w:rPr>
          <w:rFonts w:eastAsia="Times New Roman" w:cs="Times New Roman"/>
          <w:color w:val="222222"/>
          <w:szCs w:val="28"/>
          <w:shd w:val="clear" w:color="auto" w:fill="FFFFFF"/>
          <w:lang w:val="en-US"/>
        </w:rPr>
      </w:pPr>
    </w:p>
    <w:p w14:paraId="255913E1" w14:textId="77777777" w:rsidR="001D3DBD" w:rsidRDefault="001D3DBD" w:rsidP="005D0F53">
      <w:pPr>
        <w:spacing w:before="240" w:after="240" w:line="240" w:lineRule="auto"/>
        <w:ind w:firstLine="0"/>
        <w:jc w:val="left"/>
        <w:rPr>
          <w:rFonts w:eastAsia="Times New Roman" w:cs="Times New Roman"/>
          <w:color w:val="222222"/>
          <w:szCs w:val="28"/>
          <w:shd w:val="clear" w:color="auto" w:fill="FFFFFF"/>
          <w:lang w:val="en-US"/>
        </w:rPr>
      </w:pPr>
    </w:p>
    <w:p w14:paraId="655C7534" w14:textId="77777777" w:rsidR="001D3DBD" w:rsidRDefault="001D3DBD" w:rsidP="005D0F53">
      <w:pPr>
        <w:spacing w:before="240" w:after="240" w:line="240" w:lineRule="auto"/>
        <w:ind w:firstLine="0"/>
        <w:jc w:val="left"/>
        <w:rPr>
          <w:rFonts w:eastAsia="Times New Roman" w:cs="Times New Roman"/>
          <w:color w:val="222222"/>
          <w:szCs w:val="28"/>
          <w:shd w:val="clear" w:color="auto" w:fill="FFFFFF"/>
          <w:lang w:val="en-US"/>
        </w:rPr>
      </w:pPr>
    </w:p>
    <w:p w14:paraId="27093D42" w14:textId="77777777" w:rsidR="001D3DBD" w:rsidRDefault="001D3DBD" w:rsidP="005D0F53">
      <w:pPr>
        <w:spacing w:before="240" w:after="240" w:line="240" w:lineRule="auto"/>
        <w:ind w:firstLine="0"/>
        <w:jc w:val="left"/>
        <w:rPr>
          <w:rFonts w:eastAsia="Times New Roman" w:cs="Times New Roman"/>
          <w:color w:val="222222"/>
          <w:szCs w:val="28"/>
          <w:shd w:val="clear" w:color="auto" w:fill="FFFFFF"/>
          <w:lang w:val="en-US"/>
        </w:rPr>
      </w:pPr>
    </w:p>
    <w:p w14:paraId="287FE000" w14:textId="77777777" w:rsidR="001D3DBD" w:rsidRDefault="001D3DBD" w:rsidP="005D0F53">
      <w:pPr>
        <w:spacing w:before="240" w:after="240" w:line="240" w:lineRule="auto"/>
        <w:ind w:firstLine="0"/>
        <w:jc w:val="left"/>
        <w:rPr>
          <w:rFonts w:eastAsia="Times New Roman" w:cs="Times New Roman"/>
          <w:color w:val="222222"/>
          <w:szCs w:val="28"/>
          <w:shd w:val="clear" w:color="auto" w:fill="FFFFFF"/>
          <w:lang w:val="en-US"/>
        </w:rPr>
      </w:pPr>
    </w:p>
    <w:p w14:paraId="4CC11D5E" w14:textId="77777777" w:rsidR="001D3DBD" w:rsidRDefault="001D3DBD" w:rsidP="005D0F53">
      <w:pPr>
        <w:spacing w:before="240" w:after="240" w:line="240" w:lineRule="auto"/>
        <w:ind w:firstLine="0"/>
        <w:jc w:val="left"/>
        <w:rPr>
          <w:rFonts w:eastAsia="Times New Roman" w:cs="Times New Roman"/>
          <w:color w:val="222222"/>
          <w:szCs w:val="28"/>
          <w:shd w:val="clear" w:color="auto" w:fill="FFFFFF"/>
          <w:lang w:val="en-US"/>
        </w:rPr>
      </w:pPr>
    </w:p>
    <w:p w14:paraId="27906FEC" w14:textId="77777777" w:rsidR="001D3DBD" w:rsidRDefault="001D3DBD" w:rsidP="005D0F53">
      <w:pPr>
        <w:spacing w:before="240" w:after="240" w:line="240" w:lineRule="auto"/>
        <w:ind w:firstLine="0"/>
        <w:jc w:val="left"/>
        <w:rPr>
          <w:rFonts w:eastAsia="Times New Roman" w:cs="Times New Roman"/>
          <w:color w:val="222222"/>
          <w:szCs w:val="28"/>
          <w:shd w:val="clear" w:color="auto" w:fill="FFFFFF"/>
          <w:lang w:val="en-US"/>
        </w:rPr>
      </w:pPr>
    </w:p>
    <w:p w14:paraId="6B22833A" w14:textId="77777777" w:rsidR="001D3DBD" w:rsidRDefault="001D3DBD" w:rsidP="005D0F53">
      <w:pPr>
        <w:spacing w:before="240" w:after="240" w:line="240" w:lineRule="auto"/>
        <w:ind w:firstLine="0"/>
        <w:jc w:val="left"/>
        <w:rPr>
          <w:rFonts w:eastAsia="Times New Roman" w:cs="Times New Roman"/>
          <w:color w:val="222222"/>
          <w:szCs w:val="28"/>
          <w:shd w:val="clear" w:color="auto" w:fill="FFFFFF"/>
          <w:lang w:val="en-US"/>
        </w:rPr>
      </w:pPr>
    </w:p>
    <w:p w14:paraId="261147C0" w14:textId="77777777" w:rsidR="001D3DBD" w:rsidRDefault="001D3DBD" w:rsidP="005D0F53">
      <w:pPr>
        <w:spacing w:before="240" w:after="240" w:line="240" w:lineRule="auto"/>
        <w:ind w:firstLine="0"/>
        <w:jc w:val="left"/>
        <w:rPr>
          <w:rFonts w:eastAsia="Times New Roman" w:cs="Times New Roman"/>
          <w:color w:val="222222"/>
          <w:szCs w:val="28"/>
          <w:shd w:val="clear" w:color="auto" w:fill="FFFFFF"/>
          <w:lang w:val="en-US"/>
        </w:rPr>
      </w:pPr>
    </w:p>
    <w:p w14:paraId="7FFA5801" w14:textId="77777777" w:rsidR="001D3DBD" w:rsidRDefault="001D3DBD" w:rsidP="005D0F53">
      <w:pPr>
        <w:spacing w:before="240" w:after="240" w:line="240" w:lineRule="auto"/>
        <w:ind w:firstLine="0"/>
        <w:jc w:val="left"/>
        <w:rPr>
          <w:rFonts w:eastAsia="Times New Roman" w:cs="Times New Roman"/>
          <w:color w:val="222222"/>
          <w:szCs w:val="28"/>
          <w:shd w:val="clear" w:color="auto" w:fill="FFFFFF"/>
          <w:lang w:val="en-US"/>
        </w:rPr>
      </w:pPr>
    </w:p>
    <w:p w14:paraId="35E45601" w14:textId="77777777" w:rsidR="001D3DBD" w:rsidRDefault="001D3DBD" w:rsidP="005D0F53">
      <w:pPr>
        <w:spacing w:before="240" w:after="240" w:line="240" w:lineRule="auto"/>
        <w:ind w:firstLine="0"/>
        <w:jc w:val="left"/>
        <w:rPr>
          <w:rFonts w:eastAsia="Times New Roman" w:cs="Times New Roman"/>
          <w:color w:val="222222"/>
          <w:szCs w:val="28"/>
          <w:shd w:val="clear" w:color="auto" w:fill="FFFFFF"/>
          <w:lang w:val="en-US"/>
        </w:rPr>
      </w:pPr>
    </w:p>
    <w:p w14:paraId="13C44540" w14:textId="77777777" w:rsidR="001D3DBD" w:rsidRDefault="001D3DBD" w:rsidP="005D0F53">
      <w:pPr>
        <w:spacing w:before="240" w:after="240" w:line="240" w:lineRule="auto"/>
        <w:ind w:firstLine="0"/>
        <w:jc w:val="left"/>
        <w:rPr>
          <w:rFonts w:eastAsia="Times New Roman" w:cs="Times New Roman"/>
          <w:color w:val="222222"/>
          <w:szCs w:val="28"/>
          <w:shd w:val="clear" w:color="auto" w:fill="FFFFFF"/>
          <w:lang w:val="en-US"/>
        </w:rPr>
      </w:pPr>
    </w:p>
    <w:p w14:paraId="6BA15667" w14:textId="77777777" w:rsidR="001D3DBD" w:rsidRPr="005D0F53" w:rsidRDefault="001D3DBD" w:rsidP="005D0F53">
      <w:pPr>
        <w:spacing w:before="240" w:after="240" w:line="240" w:lineRule="auto"/>
        <w:ind w:firstLine="0"/>
        <w:jc w:val="left"/>
        <w:rPr>
          <w:rFonts w:eastAsia="Times New Roman" w:cs="Times New Roman"/>
          <w:color w:val="222222"/>
          <w:szCs w:val="28"/>
          <w:shd w:val="clear" w:color="auto" w:fill="FFFFFF"/>
          <w:lang w:val="en-US"/>
        </w:rPr>
      </w:pPr>
    </w:p>
    <w:p w14:paraId="38022687" w14:textId="7B9E4CD8" w:rsidR="008F7942" w:rsidRPr="008F7942" w:rsidRDefault="008F7942" w:rsidP="00B07CA4">
      <w:pPr>
        <w:pStyle w:val="1"/>
        <w:numPr>
          <w:ilvl w:val="0"/>
          <w:numId w:val="0"/>
        </w:numPr>
        <w:spacing w:after="480"/>
        <w:rPr>
          <w:lang w:val="uk-UA"/>
        </w:rPr>
      </w:pPr>
      <w:bookmarkStart w:id="1" w:name="_Toc26715773"/>
      <w:r w:rsidRPr="008F7942">
        <w:rPr>
          <w:lang w:val="uk-UA"/>
        </w:rPr>
        <w:lastRenderedPageBreak/>
        <w:t>В</w:t>
      </w:r>
      <w:r w:rsidR="0037246A">
        <w:rPr>
          <w:lang w:val="uk-UA"/>
        </w:rPr>
        <w:t>СТУП</w:t>
      </w:r>
      <w:bookmarkEnd w:id="1"/>
    </w:p>
    <w:p w14:paraId="458CEAC0" w14:textId="784010AD" w:rsidR="008F7942" w:rsidRPr="00416E69" w:rsidRDefault="008F7942" w:rsidP="006D3DB9">
      <w:pPr>
        <w:rPr>
          <w:shd w:val="clear" w:color="auto" w:fill="FCFCFC"/>
          <w:lang w:val="uk-UA"/>
        </w:rPr>
      </w:pPr>
      <w:r w:rsidRPr="008F7942">
        <w:rPr>
          <w:shd w:val="clear" w:color="auto" w:fill="FCFCFC"/>
          <w:lang w:val="uk-UA"/>
        </w:rPr>
        <w:t>Комп'ютерне зір, або здатність штучн</w:t>
      </w:r>
      <w:r>
        <w:rPr>
          <w:shd w:val="clear" w:color="auto" w:fill="FCFCFC"/>
          <w:lang w:val="uk-UA"/>
        </w:rPr>
        <w:t>их</w:t>
      </w:r>
      <w:r w:rsidRPr="008F7942">
        <w:rPr>
          <w:shd w:val="clear" w:color="auto" w:fill="FCFCFC"/>
          <w:lang w:val="uk-UA"/>
        </w:rPr>
        <w:t xml:space="preserve"> інтелектуальних систем «бачити» як люд</w:t>
      </w:r>
      <w:r>
        <w:rPr>
          <w:shd w:val="clear" w:color="auto" w:fill="FCFCFC"/>
          <w:lang w:val="uk-UA"/>
        </w:rPr>
        <w:t>и</w:t>
      </w:r>
      <w:r w:rsidRPr="008F7942">
        <w:rPr>
          <w:shd w:val="clear" w:color="auto" w:fill="FCFCFC"/>
          <w:lang w:val="uk-UA"/>
        </w:rPr>
        <w:t>, протягом десятиліть викликає підвищений інтерес і ретельні дослідження. Як спосіб наслідування зорової системі людини, дослідження в області комп'ютерного зору спрямовані на розробку машин, які можуть автоматизувати завдання, що вимагають візуального пізнання.</w:t>
      </w:r>
      <w:r>
        <w:rPr>
          <w:shd w:val="clear" w:color="auto" w:fill="FCFCFC"/>
          <w:lang w:val="uk-UA"/>
        </w:rPr>
        <w:t xml:space="preserve"> Одною із актуальних сфер застосування є дорожній транспо</w:t>
      </w:r>
      <w:r w:rsidR="00DA2576">
        <w:rPr>
          <w:shd w:val="clear" w:color="auto" w:fill="FCFCFC"/>
          <w:lang w:val="ru-RU"/>
        </w:rPr>
        <w:t>р</w:t>
      </w:r>
      <w:r>
        <w:rPr>
          <w:shd w:val="clear" w:color="auto" w:fill="FCFCFC"/>
          <w:lang w:val="uk-UA"/>
        </w:rPr>
        <w:t>т</w:t>
      </w:r>
      <w:r w:rsidRPr="00416E69">
        <w:rPr>
          <w:shd w:val="clear" w:color="auto" w:fill="FCFCFC"/>
          <w:lang w:val="uk-UA"/>
        </w:rPr>
        <w:t xml:space="preserve">. </w:t>
      </w:r>
      <w:r>
        <w:rPr>
          <w:shd w:val="clear" w:color="auto" w:fill="FCFCFC"/>
          <w:lang w:val="ru-RU"/>
        </w:rPr>
        <w:t xml:space="preserve">А саме </w:t>
      </w:r>
      <w:r w:rsidRPr="00416E69">
        <w:rPr>
          <w:shd w:val="clear" w:color="auto" w:fill="FCFCFC"/>
          <w:lang w:val="uk-UA"/>
        </w:rPr>
        <w:t>управління автономними транспортними засобами шляхом виявлення перешкод, людей і дорожніх знаків для забезпечення максимальної безпеки дорожнього руху.</w:t>
      </w:r>
    </w:p>
    <w:p w14:paraId="4A169C32" w14:textId="77777777" w:rsidR="008F7942" w:rsidRDefault="008F7942" w:rsidP="00AF4AB9">
      <w:pPr>
        <w:rPr>
          <w:shd w:val="clear" w:color="auto" w:fill="FCFCFC"/>
          <w:lang w:val="ru-RU"/>
        </w:rPr>
      </w:pPr>
      <w:r w:rsidRPr="00416E69">
        <w:rPr>
          <w:shd w:val="clear" w:color="auto" w:fill="FCFCFC"/>
          <w:lang w:val="uk-UA"/>
        </w:rPr>
        <w:t>Однак процес розшифровки зображень через значно більш</w:t>
      </w:r>
      <w:r>
        <w:rPr>
          <w:shd w:val="clear" w:color="auto" w:fill="FCFCFC"/>
          <w:lang w:val="uk-UA"/>
        </w:rPr>
        <w:t>ий</w:t>
      </w:r>
      <w:r w:rsidRPr="00416E69">
        <w:rPr>
          <w:shd w:val="clear" w:color="auto" w:fill="FCFCFC"/>
          <w:lang w:val="uk-UA"/>
        </w:rPr>
        <w:t xml:space="preserve"> обсяг багатовимірних даних, які потребують аналізу, набагато складніш</w:t>
      </w:r>
      <w:r>
        <w:rPr>
          <w:shd w:val="clear" w:color="auto" w:fill="FCFCFC"/>
          <w:lang w:val="uk-UA"/>
        </w:rPr>
        <w:t>ий</w:t>
      </w:r>
      <w:r w:rsidRPr="00416E69">
        <w:rPr>
          <w:shd w:val="clear" w:color="auto" w:fill="FCFCFC"/>
          <w:lang w:val="uk-UA"/>
        </w:rPr>
        <w:t xml:space="preserve">, ніж розуміння інших форм </w:t>
      </w:r>
      <w:r>
        <w:rPr>
          <w:shd w:val="clear" w:color="auto" w:fill="FCFCFC"/>
          <w:lang w:val="uk-UA"/>
        </w:rPr>
        <w:t>бінарної</w:t>
      </w:r>
      <w:r w:rsidRPr="00416E69">
        <w:rPr>
          <w:shd w:val="clear" w:color="auto" w:fill="FCFCFC"/>
          <w:lang w:val="uk-UA"/>
        </w:rPr>
        <w:t xml:space="preserve"> інформації.</w:t>
      </w:r>
      <w:r>
        <w:rPr>
          <w:shd w:val="clear" w:color="auto" w:fill="FCFCFC"/>
          <w:lang w:val="uk-UA"/>
        </w:rPr>
        <w:t xml:space="preserve"> Він потребує об</w:t>
      </w:r>
      <w:r w:rsidRPr="0080528E">
        <w:rPr>
          <w:shd w:val="clear" w:color="auto" w:fill="FCFCFC"/>
          <w:lang w:val="uk-UA"/>
        </w:rPr>
        <w:t>’</w:t>
      </w:r>
      <w:r>
        <w:rPr>
          <w:shd w:val="clear" w:color="auto" w:fill="FCFCFC"/>
          <w:lang w:val="uk-UA"/>
        </w:rPr>
        <w:t>ємних обчислень</w:t>
      </w:r>
      <w:r w:rsidRPr="0080528E">
        <w:rPr>
          <w:shd w:val="clear" w:color="auto" w:fill="FCFCFC"/>
          <w:lang w:val="ru-RU"/>
        </w:rPr>
        <w:t xml:space="preserve">. </w:t>
      </w:r>
      <w:r>
        <w:rPr>
          <w:shd w:val="clear" w:color="auto" w:fill="FCFCFC"/>
          <w:lang w:val="ru-RU"/>
        </w:rPr>
        <w:t>Система повинна виявити, класиф</w:t>
      </w:r>
      <w:r>
        <w:rPr>
          <w:shd w:val="clear" w:color="auto" w:fill="FCFCFC"/>
          <w:lang w:val="uk-UA"/>
        </w:rPr>
        <w:t>ікувати об</w:t>
      </w:r>
      <w:r w:rsidRPr="00DE0D1D">
        <w:rPr>
          <w:shd w:val="clear" w:color="auto" w:fill="FCFCFC"/>
          <w:lang w:val="ru-RU"/>
        </w:rPr>
        <w:t>’</w:t>
      </w:r>
      <w:r>
        <w:rPr>
          <w:shd w:val="clear" w:color="auto" w:fill="FCFCFC"/>
          <w:lang w:val="uk-UA"/>
        </w:rPr>
        <w:t>єкти та окреслити їх границі</w:t>
      </w:r>
      <w:r w:rsidRPr="007157B4">
        <w:rPr>
          <w:shd w:val="clear" w:color="auto" w:fill="FCFCFC"/>
          <w:lang w:val="ru-RU"/>
        </w:rPr>
        <w:t>.</w:t>
      </w:r>
      <w:r>
        <w:rPr>
          <w:shd w:val="clear" w:color="auto" w:fill="FCFCFC"/>
          <w:lang w:val="ru-RU"/>
        </w:rPr>
        <w:t xml:space="preserve"> До того ж в контексті руху автомобілів розп</w:t>
      </w:r>
      <w:r>
        <w:rPr>
          <w:shd w:val="clear" w:color="auto" w:fill="FCFCFC"/>
          <w:lang w:val="uk-UA"/>
        </w:rPr>
        <w:t xml:space="preserve">ізнавання образів повинно відбуватися у режимі реального часу, щоб мати під контролем </w:t>
      </w:r>
      <w:r>
        <w:rPr>
          <w:shd w:val="clear" w:color="auto" w:fill="FCFCFC"/>
          <w:lang w:val="ru-RU"/>
        </w:rPr>
        <w:t>ситуацію на дорозі</w:t>
      </w:r>
      <w:r w:rsidRPr="0080528E">
        <w:rPr>
          <w:shd w:val="clear" w:color="auto" w:fill="FCFCFC"/>
          <w:lang w:val="ru-RU"/>
        </w:rPr>
        <w:t xml:space="preserve">. </w:t>
      </w:r>
    </w:p>
    <w:p w14:paraId="6072F8D6" w14:textId="35C11F4E" w:rsidR="008F7942" w:rsidRPr="00F624D1" w:rsidRDefault="008F7942" w:rsidP="00AF4AB9">
      <w:pPr>
        <w:rPr>
          <w:rFonts w:ascii="Georgia" w:hAnsi="Georgia"/>
          <w:color w:val="000000" w:themeColor="text1"/>
          <w:sz w:val="27"/>
          <w:szCs w:val="27"/>
          <w:shd w:val="clear" w:color="auto" w:fill="FCFCFC"/>
          <w:lang w:val="ru-RU"/>
        </w:rPr>
      </w:pPr>
      <w:r w:rsidRPr="00F624D1">
        <w:rPr>
          <w:rFonts w:ascii="Georgia" w:hAnsi="Georgia"/>
          <w:color w:val="000000" w:themeColor="text1"/>
          <w:sz w:val="27"/>
          <w:szCs w:val="27"/>
          <w:shd w:val="clear" w:color="auto" w:fill="FCFCFC"/>
          <w:lang w:val="ru-RU"/>
        </w:rPr>
        <w:t>Вирішення цих задач представлено в даній роботі. Запропонована ситема детекц</w:t>
      </w:r>
      <w:r w:rsidRPr="00F624D1">
        <w:rPr>
          <w:rFonts w:ascii="Georgia" w:hAnsi="Georgia"/>
          <w:color w:val="000000" w:themeColor="text1"/>
          <w:sz w:val="27"/>
          <w:szCs w:val="27"/>
          <w:shd w:val="clear" w:color="auto" w:fill="FCFCFC"/>
          <w:lang w:val="uk-UA"/>
        </w:rPr>
        <w:t>ії об</w:t>
      </w:r>
      <w:r w:rsidRPr="00F624D1">
        <w:rPr>
          <w:rFonts w:ascii="Georgia" w:hAnsi="Georgia"/>
          <w:color w:val="000000" w:themeColor="text1"/>
          <w:sz w:val="27"/>
          <w:szCs w:val="27"/>
          <w:shd w:val="clear" w:color="auto" w:fill="FCFCFC"/>
          <w:lang w:val="ru-RU"/>
        </w:rPr>
        <w:t>’</w:t>
      </w:r>
      <w:r w:rsidRPr="00F624D1">
        <w:rPr>
          <w:rFonts w:ascii="Georgia" w:hAnsi="Georgia"/>
          <w:color w:val="000000" w:themeColor="text1"/>
          <w:sz w:val="27"/>
          <w:szCs w:val="27"/>
          <w:shd w:val="clear" w:color="auto" w:fill="FCFCFC"/>
          <w:lang w:val="uk-UA"/>
        </w:rPr>
        <w:t>єктів, що здатна працювати на мобільному пристрої</w:t>
      </w:r>
      <w:r w:rsidRPr="00F624D1">
        <w:rPr>
          <w:rFonts w:ascii="Georgia" w:hAnsi="Georgia"/>
          <w:color w:val="000000" w:themeColor="text1"/>
          <w:sz w:val="27"/>
          <w:szCs w:val="27"/>
          <w:shd w:val="clear" w:color="auto" w:fill="FCFCFC"/>
          <w:lang w:val="ru-RU"/>
        </w:rPr>
        <w:t>.</w:t>
      </w:r>
      <w:r w:rsidRPr="00F624D1">
        <w:rPr>
          <w:rFonts w:ascii="Georgia" w:hAnsi="Georgia"/>
          <w:color w:val="000000" w:themeColor="text1"/>
          <w:sz w:val="27"/>
          <w:szCs w:val="27"/>
          <w:shd w:val="clear" w:color="auto" w:fill="FCFCFC"/>
          <w:lang w:val="uk-UA"/>
        </w:rPr>
        <w:t xml:space="preserve"> </w:t>
      </w:r>
      <w:r w:rsidRPr="00F624D1">
        <w:rPr>
          <w:rFonts w:ascii="Georgia" w:hAnsi="Georgia"/>
          <w:color w:val="000000" w:themeColor="text1"/>
          <w:sz w:val="27"/>
          <w:szCs w:val="27"/>
          <w:shd w:val="clear" w:color="auto" w:fill="FCFCFC"/>
          <w:lang w:val="ru-RU"/>
        </w:rPr>
        <w:t xml:space="preserve">   </w:t>
      </w:r>
    </w:p>
    <w:p w14:paraId="4CDACCF3" w14:textId="00F56969" w:rsidR="008F7942" w:rsidRDefault="008F7942" w:rsidP="008F7942">
      <w:pPr>
        <w:rPr>
          <w:rFonts w:ascii="Georgia" w:hAnsi="Georgia"/>
          <w:color w:val="333333"/>
          <w:sz w:val="27"/>
          <w:szCs w:val="27"/>
          <w:shd w:val="clear" w:color="auto" w:fill="FCFCFC"/>
          <w:lang w:val="ru-RU"/>
        </w:rPr>
      </w:pPr>
    </w:p>
    <w:p w14:paraId="61D9A088" w14:textId="74F074DE" w:rsidR="008F7942" w:rsidRDefault="008F7942" w:rsidP="008F7942">
      <w:pPr>
        <w:rPr>
          <w:rFonts w:ascii="Georgia" w:hAnsi="Georgia"/>
          <w:color w:val="333333"/>
          <w:sz w:val="27"/>
          <w:szCs w:val="27"/>
          <w:shd w:val="clear" w:color="auto" w:fill="FCFCFC"/>
          <w:lang w:val="ru-RU"/>
        </w:rPr>
      </w:pPr>
    </w:p>
    <w:p w14:paraId="47C070CB" w14:textId="3CB3F73C" w:rsidR="008F7942" w:rsidRDefault="008F7942" w:rsidP="008F7942">
      <w:pPr>
        <w:rPr>
          <w:rFonts w:ascii="Georgia" w:hAnsi="Georgia"/>
          <w:color w:val="333333"/>
          <w:sz w:val="27"/>
          <w:szCs w:val="27"/>
          <w:shd w:val="clear" w:color="auto" w:fill="FCFCFC"/>
          <w:lang w:val="ru-RU"/>
        </w:rPr>
      </w:pPr>
    </w:p>
    <w:p w14:paraId="1E8D8573" w14:textId="77777777" w:rsidR="009E0904" w:rsidRDefault="009E0904" w:rsidP="008F7942">
      <w:pPr>
        <w:rPr>
          <w:rFonts w:ascii="Georgia" w:hAnsi="Georgia"/>
          <w:color w:val="333333"/>
          <w:sz w:val="27"/>
          <w:szCs w:val="27"/>
          <w:shd w:val="clear" w:color="auto" w:fill="FCFCFC"/>
          <w:lang w:val="ru-RU"/>
        </w:rPr>
      </w:pPr>
    </w:p>
    <w:p w14:paraId="45624D19" w14:textId="77777777" w:rsidR="009E0904" w:rsidRDefault="009E0904" w:rsidP="008F7942">
      <w:pPr>
        <w:rPr>
          <w:rFonts w:ascii="Georgia" w:hAnsi="Georgia"/>
          <w:color w:val="333333"/>
          <w:sz w:val="27"/>
          <w:szCs w:val="27"/>
          <w:shd w:val="clear" w:color="auto" w:fill="FCFCFC"/>
          <w:lang w:val="ru-RU"/>
        </w:rPr>
      </w:pPr>
    </w:p>
    <w:p w14:paraId="673489D4" w14:textId="77777777" w:rsidR="009E0904" w:rsidRDefault="009E0904" w:rsidP="008F7942">
      <w:pPr>
        <w:rPr>
          <w:rFonts w:ascii="Georgia" w:hAnsi="Georgia"/>
          <w:color w:val="333333"/>
          <w:sz w:val="27"/>
          <w:szCs w:val="27"/>
          <w:shd w:val="clear" w:color="auto" w:fill="FCFCFC"/>
          <w:lang w:val="ru-RU"/>
        </w:rPr>
      </w:pPr>
    </w:p>
    <w:p w14:paraId="65986A5F" w14:textId="77777777" w:rsidR="009E0904" w:rsidRDefault="009E0904" w:rsidP="008F7942">
      <w:pPr>
        <w:rPr>
          <w:rFonts w:ascii="Georgia" w:hAnsi="Georgia"/>
          <w:color w:val="333333"/>
          <w:sz w:val="27"/>
          <w:szCs w:val="27"/>
          <w:shd w:val="clear" w:color="auto" w:fill="FCFCFC"/>
          <w:lang w:val="ru-RU"/>
        </w:rPr>
      </w:pPr>
    </w:p>
    <w:p w14:paraId="2335AEFB" w14:textId="77777777" w:rsidR="009E0904" w:rsidRDefault="009E0904" w:rsidP="008F7942">
      <w:pPr>
        <w:rPr>
          <w:rFonts w:ascii="Georgia" w:hAnsi="Georgia"/>
          <w:color w:val="333333"/>
          <w:sz w:val="27"/>
          <w:szCs w:val="27"/>
          <w:shd w:val="clear" w:color="auto" w:fill="FCFCFC"/>
          <w:lang w:val="ru-RU"/>
        </w:rPr>
      </w:pPr>
    </w:p>
    <w:p w14:paraId="7008E963" w14:textId="77777777" w:rsidR="00996DAF" w:rsidRDefault="00996DAF" w:rsidP="00996DAF">
      <w:pPr>
        <w:pStyle w:val="a6"/>
        <w:rPr>
          <w:lang w:val="uk-UA"/>
        </w:rPr>
      </w:pPr>
    </w:p>
    <w:p w14:paraId="363395B1" w14:textId="77777777" w:rsidR="00335E92" w:rsidRDefault="00335E92" w:rsidP="00996DAF">
      <w:pPr>
        <w:pStyle w:val="a6"/>
        <w:rPr>
          <w:lang w:val="uk-UA"/>
        </w:rPr>
      </w:pPr>
    </w:p>
    <w:p w14:paraId="7EA80A71" w14:textId="77777777" w:rsidR="00B6101B" w:rsidRDefault="00B6101B" w:rsidP="00996DAF">
      <w:pPr>
        <w:pStyle w:val="a6"/>
        <w:rPr>
          <w:lang w:val="uk-UA"/>
        </w:rPr>
      </w:pPr>
    </w:p>
    <w:p w14:paraId="38BB545B" w14:textId="77777777" w:rsidR="00335E92" w:rsidRDefault="005D0A92" w:rsidP="00335E92">
      <w:pPr>
        <w:pStyle w:val="1"/>
        <w:numPr>
          <w:ilvl w:val="0"/>
          <w:numId w:val="0"/>
        </w:numPr>
        <w:ind w:left="431"/>
        <w:rPr>
          <w:lang w:val="ru-RU"/>
        </w:rPr>
      </w:pPr>
      <w:bookmarkStart w:id="2" w:name="_Toc26715774"/>
      <w:r w:rsidRPr="005D0A92">
        <w:rPr>
          <w:lang w:val="uk-UA"/>
        </w:rPr>
        <w:lastRenderedPageBreak/>
        <w:t>РОЗДІЛ 1</w:t>
      </w:r>
    </w:p>
    <w:p w14:paraId="53343C8E" w14:textId="79E94DDC" w:rsidR="006944AA" w:rsidRPr="00335E92" w:rsidRDefault="005D0A92" w:rsidP="006944AA">
      <w:pPr>
        <w:spacing w:after="480"/>
        <w:jc w:val="center"/>
        <w:rPr>
          <w:b/>
          <w:lang w:val="ru-RU"/>
        </w:rPr>
      </w:pPr>
      <w:r w:rsidRPr="00335E92">
        <w:rPr>
          <w:b/>
          <w:lang w:val="uk-UA"/>
        </w:rPr>
        <w:t xml:space="preserve">ОГЛЯД ТЕХНІК </w:t>
      </w:r>
      <w:r w:rsidRPr="00335E92">
        <w:rPr>
          <w:b/>
          <w:lang w:val="ru-RU"/>
        </w:rPr>
        <w:t>МАШИННОГО НАВЧАННЯ ДЛЯ КОМП’ЮТЕРНОГО ЗОРУ</w:t>
      </w:r>
      <w:bookmarkStart w:id="3" w:name="_GoBack"/>
      <w:bookmarkEnd w:id="2"/>
      <w:bookmarkEnd w:id="3"/>
    </w:p>
    <w:p w14:paraId="1603FAFD" w14:textId="77777777" w:rsidR="006944AA" w:rsidRDefault="006944AA" w:rsidP="006944AA">
      <w:pPr>
        <w:pStyle w:val="2"/>
      </w:pPr>
      <w:bookmarkStart w:id="4" w:name="_Toc26715775"/>
      <w:r>
        <w:t>Машинне навчання</w:t>
      </w:r>
      <w:bookmarkEnd w:id="4"/>
    </w:p>
    <w:p w14:paraId="31C088DD" w14:textId="77777777" w:rsidR="006944AA" w:rsidRPr="00592E22" w:rsidRDefault="006944AA" w:rsidP="006944AA">
      <w:pPr>
        <w:rPr>
          <w:shd w:val="clear" w:color="auto" w:fill="F9CB9C"/>
        </w:rPr>
      </w:pPr>
      <w:r>
        <w:rPr>
          <w:lang w:val="ru-RU"/>
        </w:rPr>
        <w:t>Д</w:t>
      </w:r>
      <w:r>
        <w:t xml:space="preserve">ля вирішення проблеми </w:t>
      </w:r>
      <w:r>
        <w:rPr>
          <w:lang w:val="uk-UA"/>
        </w:rPr>
        <w:t>комп</w:t>
      </w:r>
      <w:r w:rsidRPr="008B4492">
        <w:rPr>
          <w:lang w:val="ru-RU"/>
        </w:rPr>
        <w:t>’</w:t>
      </w:r>
      <w:r>
        <w:rPr>
          <w:lang w:val="uk-UA"/>
        </w:rPr>
        <w:t>ютерного</w:t>
      </w:r>
      <w:r>
        <w:t xml:space="preserve"> зору, необхідно запровадити процес, який дозволить систем</w:t>
      </w:r>
      <w:r>
        <w:rPr>
          <w:lang w:val="uk-UA"/>
        </w:rPr>
        <w:t>і</w:t>
      </w:r>
      <w:r>
        <w:t xml:space="preserve"> витягувати зразки з наданих даних. </w:t>
      </w:r>
      <w:r>
        <w:rPr>
          <w:lang w:val="ru-RU"/>
        </w:rPr>
        <w:t>Такий п</w:t>
      </w:r>
      <w:r>
        <w:t>роцес</w:t>
      </w:r>
      <w:r>
        <w:rPr>
          <w:lang w:val="ru-RU"/>
        </w:rPr>
        <w:t xml:space="preserve"> </w:t>
      </w:r>
      <w:r>
        <w:t xml:space="preserve">називається машинним навчанням. Машинне навчання - </w:t>
      </w:r>
      <w:r>
        <w:rPr>
          <w:lang w:val="uk-UA"/>
        </w:rPr>
        <w:t>у</w:t>
      </w:r>
      <w:r>
        <w:t xml:space="preserve"> цій роботі мається на увазі технік</w:t>
      </w:r>
      <w:r>
        <w:rPr>
          <w:lang w:val="ru-RU"/>
        </w:rPr>
        <w:t>а</w:t>
      </w:r>
      <w:r>
        <w:t xml:space="preserve">, яка використовується для створення математичних моделей, що </w:t>
      </w:r>
      <w:r>
        <w:rPr>
          <w:lang w:val="ru-RU"/>
        </w:rPr>
        <w:t xml:space="preserve">працюють </w:t>
      </w:r>
      <w:r>
        <w:t>для розпізнавання зображень.</w:t>
      </w:r>
      <w:r w:rsidRPr="00996146">
        <w:t xml:space="preserve"> </w:t>
      </w:r>
      <w:r>
        <w:rPr>
          <w:lang w:val="uk-UA"/>
        </w:rPr>
        <w:t xml:space="preserve">Завдання </w:t>
      </w:r>
      <w:r w:rsidRPr="00996146">
        <w:t>полягає в тому, щоб класифікувати екземпляр введення в дискретний і кінцевий клас.</w:t>
      </w:r>
      <w:r w:rsidRPr="00996146">
        <w:rPr>
          <w:szCs w:val="28"/>
          <w:shd w:val="clear" w:color="auto" w:fill="F9CB9C"/>
        </w:rPr>
        <w:t xml:space="preserve"> </w:t>
      </w:r>
    </w:p>
    <w:p w14:paraId="424F4EAB" w14:textId="77777777" w:rsidR="006944AA" w:rsidRDefault="006944AA" w:rsidP="006944AA">
      <w:pPr>
        <w:ind w:firstLine="0"/>
      </w:pPr>
      <w:r>
        <w:rPr>
          <w:lang w:val="uk-UA"/>
        </w:rPr>
        <w:t>І</w:t>
      </w:r>
      <w:r>
        <w:t>снує два типи підходів до машинного навчання:</w:t>
      </w:r>
    </w:p>
    <w:p w14:paraId="7789BB6D" w14:textId="77777777" w:rsidR="006944AA" w:rsidRDefault="006944AA" w:rsidP="006944AA">
      <w:r>
        <w:t>• Непідконтрольне навчання</w:t>
      </w:r>
    </w:p>
    <w:p w14:paraId="79E84579" w14:textId="77777777" w:rsidR="006944AA" w:rsidRDefault="006944AA" w:rsidP="006944AA">
      <w:r>
        <w:t>• Контрольоване навчання</w:t>
      </w:r>
    </w:p>
    <w:p w14:paraId="5EBE1CFB" w14:textId="77777777" w:rsidR="006944AA" w:rsidRPr="00B52A49" w:rsidRDefault="006944AA" w:rsidP="006944AA">
      <w:r>
        <w:t>Класифікація зображень, як правило, сильно не покладається на використання методів навчання без нагляду, тому наступний текст описує лише методи, що контролюються.</w:t>
      </w:r>
    </w:p>
    <w:p w14:paraId="3E6AA3EC" w14:textId="77777777" w:rsidR="006944AA" w:rsidRPr="00BD0E66" w:rsidRDefault="006944AA" w:rsidP="006944AA">
      <w:pPr>
        <w:rPr>
          <w:b/>
          <w:bCs/>
        </w:rPr>
      </w:pPr>
      <w:r w:rsidRPr="00BD0E66">
        <w:rPr>
          <w:b/>
          <w:bCs/>
        </w:rPr>
        <w:t>Контрольоване навчання</w:t>
      </w:r>
      <w:r w:rsidRPr="00B52A49">
        <w:rPr>
          <w:lang w:val="uk-UA"/>
        </w:rPr>
        <w:t xml:space="preserve"> - ц</w:t>
      </w:r>
      <w:r w:rsidRPr="00B52A49">
        <w:t>ей</w:t>
      </w:r>
      <w:r>
        <w:t xml:space="preserve"> підхід вимагає навчальних даних із певним форматом. Кожен екземпляр повинен мати присвоєну мітку. Ці мітки забезпечують нагляд за алгоритмом навчання. </w:t>
      </w:r>
      <w:r>
        <w:rPr>
          <w:lang w:val="uk-UA"/>
        </w:rPr>
        <w:t>Д</w:t>
      </w:r>
      <w:r>
        <w:t xml:space="preserve">ані </w:t>
      </w:r>
      <w:r>
        <w:rPr>
          <w:lang w:val="uk-UA"/>
        </w:rPr>
        <w:t>для</w:t>
      </w:r>
      <w:r>
        <w:t xml:space="preserve"> навчання подаються у модель для прогнозування результатів. Цей прогноз порівнюється з присвоєною міткою навчальних даних для оцінки похибки моделі. Виходячи з цієї помилки алгоритм навчання коригує параметри моделі, щоб зменшити</w:t>
      </w:r>
      <w:r w:rsidRPr="000420D3">
        <w:t xml:space="preserve"> </w:t>
      </w:r>
      <w:r>
        <w:rPr>
          <w:lang w:val="uk-UA"/>
        </w:rPr>
        <w:t>майбутню помилку</w:t>
      </w:r>
      <w:r>
        <w:t>.</w:t>
      </w:r>
    </w:p>
    <w:p w14:paraId="1C1F6D4D" w14:textId="77777777" w:rsidR="006944AA" w:rsidRPr="00E27ADF" w:rsidRDefault="006944AA" w:rsidP="006944AA">
      <w:pPr>
        <w:rPr>
          <w:b/>
          <w:bCs/>
        </w:rPr>
      </w:pPr>
      <w:r w:rsidRPr="00AF4AB9">
        <w:rPr>
          <w:b/>
          <w:bCs/>
        </w:rPr>
        <w:t>Структура алгоритму машинного навчання</w:t>
      </w:r>
    </w:p>
    <w:p w14:paraId="7CB0F145" w14:textId="77777777" w:rsidR="006944AA" w:rsidRDefault="006944AA" w:rsidP="006944AA">
      <w:r>
        <w:t xml:space="preserve">Структуру </w:t>
      </w:r>
      <w:r>
        <w:rPr>
          <w:lang w:val="uk-UA"/>
        </w:rPr>
        <w:t>більшості</w:t>
      </w:r>
      <w:r>
        <w:t xml:space="preserve"> алгоритмів машинного навчання можна описати як склад наступних компонентів:</w:t>
      </w:r>
    </w:p>
    <w:p w14:paraId="2B24DD27" w14:textId="77777777" w:rsidR="006944AA" w:rsidRDefault="006944AA" w:rsidP="006944AA">
      <w:r>
        <w:t>• Специфікація набору даних</w:t>
      </w:r>
    </w:p>
    <w:p w14:paraId="4044E906" w14:textId="77777777" w:rsidR="006944AA" w:rsidRDefault="006944AA" w:rsidP="006944AA">
      <w:r>
        <w:t>• Модель</w:t>
      </w:r>
    </w:p>
    <w:p w14:paraId="2EAC6C70" w14:textId="77777777" w:rsidR="006944AA" w:rsidRDefault="006944AA" w:rsidP="006944AA">
      <w:r>
        <w:lastRenderedPageBreak/>
        <w:t>• Функція втрат</w:t>
      </w:r>
    </w:p>
    <w:p w14:paraId="27C8D5B0" w14:textId="77777777" w:rsidR="006944AA" w:rsidRDefault="006944AA" w:rsidP="006944AA">
      <w:r>
        <w:t>• Оптимізація</w:t>
      </w:r>
    </w:p>
    <w:p w14:paraId="5EBA81F9" w14:textId="77777777" w:rsidR="006944AA" w:rsidRPr="00E27ADF" w:rsidRDefault="006944AA" w:rsidP="006944AA">
      <w:pPr>
        <w:rPr>
          <w:b/>
          <w:bCs/>
        </w:rPr>
      </w:pPr>
      <w:r w:rsidRPr="00AF4AB9">
        <w:rPr>
          <w:b/>
          <w:bCs/>
        </w:rPr>
        <w:t>Специфікація набору даних</w:t>
      </w:r>
    </w:p>
    <w:p w14:paraId="341920C6" w14:textId="77777777" w:rsidR="006944AA" w:rsidRDefault="006944AA" w:rsidP="006944AA">
      <w:pPr>
        <w:rPr>
          <w:sz w:val="24"/>
          <w:szCs w:val="24"/>
        </w:rPr>
      </w:pPr>
      <w:r>
        <w:t xml:space="preserve">Контрольоване навчання вимагає наборів даних із специфічними властивостями. Кожен набір даних містить набір з n екземплярів, який складається з пари вхідного </w:t>
      </w:r>
      <w:proofErr w:type="gramStart"/>
      <w:r>
        <w:t xml:space="preserve">вектора </w:t>
      </w:r>
      <m:oMath>
        <m:sSub>
          <m:sSubPr>
            <m:ctrlPr>
              <w:rPr>
                <w:rFonts w:ascii="Cambria Math" w:hAnsi="Cambria Math"/>
                <w:i/>
              </w:rPr>
            </m:ctrlPr>
          </m:sSubPr>
          <m:e>
            <m:r>
              <w:rPr>
                <w:rFonts w:ascii="Cambria Math" w:hAnsi="Cambria Math"/>
                <w:lang w:val="en-US"/>
              </w:rPr>
              <m:t>x</m:t>
            </m:r>
          </m:e>
          <m:sub>
            <m:r>
              <w:rPr>
                <w:rFonts w:ascii="Cambria Math" w:hAnsi="Cambria Math"/>
              </w:rPr>
              <m:t>i</m:t>
            </m:r>
          </m:sub>
        </m:sSub>
      </m:oMath>
      <w:r>
        <w:t xml:space="preserve"> та</w:t>
      </w:r>
      <w:proofErr w:type="gramEnd"/>
      <w:r>
        <w:t xml:space="preserve"> скалярного виходу </w:t>
      </w:r>
      <m:oMath>
        <m:sSub>
          <m:sSubPr>
            <m:ctrlPr>
              <w:rPr>
                <w:rFonts w:ascii="Cambria Math" w:hAnsi="Cambria Math"/>
                <w:i/>
              </w:rPr>
            </m:ctrlPr>
          </m:sSubPr>
          <m:e>
            <m:r>
              <w:rPr>
                <w:rFonts w:ascii="Cambria Math" w:hAnsi="Cambria Math"/>
                <w:lang w:val="en-US"/>
              </w:rPr>
              <m:t>y</m:t>
            </m:r>
          </m:e>
          <m:sub>
            <m:r>
              <w:rPr>
                <w:rFonts w:ascii="Cambria Math" w:hAnsi="Cambria Math"/>
              </w:rPr>
              <m:t>i</m:t>
            </m:r>
          </m:sub>
        </m:sSub>
      </m:oMath>
      <w:r>
        <w:t>.</w:t>
      </w:r>
    </w:p>
    <w:p w14:paraId="430B1450" w14:textId="77777777" w:rsidR="006944AA" w:rsidRDefault="006944AA" w:rsidP="006944AA">
      <w:r>
        <w:rPr>
          <w:lang w:val="uk-UA"/>
        </w:rPr>
        <w:t>В</w:t>
      </w:r>
      <w:r>
        <w:t>хідний вектор</w:t>
      </w:r>
    </w:p>
    <w:p w14:paraId="1B170660" w14:textId="77777777" w:rsidR="006944AA" w:rsidRPr="00945395" w:rsidRDefault="006944AA" w:rsidP="006944AA">
      <w:r>
        <w:rPr>
          <w:noProof/>
          <w:lang w:val="pl-PL" w:eastAsia="pl-PL"/>
        </w:rPr>
        <w:drawing>
          <wp:inline distT="0" distB="0" distL="0" distR="0" wp14:anchorId="742962B3" wp14:editId="72BC5CE4">
            <wp:extent cx="1818542" cy="323850"/>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834910" cy="326765"/>
                    </a:xfrm>
                    <a:prstGeom prst="rect">
                      <a:avLst/>
                    </a:prstGeom>
                  </pic:spPr>
                </pic:pic>
              </a:graphicData>
            </a:graphic>
          </wp:inline>
        </w:drawing>
      </w:r>
    </w:p>
    <w:p w14:paraId="5D5C4506" w14:textId="77777777" w:rsidR="006944AA" w:rsidRPr="00B1324E" w:rsidRDefault="006944AA" w:rsidP="006944AA">
      <w:r>
        <w:t>де i - індекс екземпляра, p - розмірність вхідного вектора</w:t>
      </w:r>
    </w:p>
    <w:p w14:paraId="37D0E134" w14:textId="77777777" w:rsidR="006944AA" w:rsidRPr="005D3D6B" w:rsidRDefault="006944AA" w:rsidP="006944AA">
      <w:pPr>
        <w:rPr>
          <w:lang w:val="ru-RU"/>
        </w:rPr>
      </w:pPr>
      <w:r>
        <w:t>Окремі компоненти вхідного вектора повинні бути уніфікованого типу. У разі введення даних у формі зображення</w:t>
      </w:r>
      <w:r>
        <w:rPr>
          <w:lang w:val="uk-UA"/>
        </w:rPr>
        <w:t xml:space="preserve"> - </w:t>
      </w:r>
      <w:r>
        <w:t xml:space="preserve"> це значення для окремих пікселів (наприклад, 0-255). Вихідний </w:t>
      </w:r>
      <w:proofErr w:type="gramStart"/>
      <w:r>
        <w:t xml:space="preserve">скаляр </w:t>
      </w:r>
      <m:oMath>
        <m:sSub>
          <m:sSubPr>
            <m:ctrlPr>
              <w:rPr>
                <w:rFonts w:ascii="Cambria Math" w:hAnsi="Cambria Math"/>
                <w:i/>
              </w:rPr>
            </m:ctrlPr>
          </m:sSubPr>
          <m:e>
            <m:r>
              <w:rPr>
                <w:rFonts w:ascii="Cambria Math" w:hAnsi="Cambria Math"/>
                <w:lang w:val="en-US"/>
              </w:rPr>
              <m:t>y</m:t>
            </m:r>
          </m:e>
          <m:sub>
            <m:r>
              <w:rPr>
                <w:rFonts w:ascii="Cambria Math" w:hAnsi="Cambria Math"/>
              </w:rPr>
              <m:t>i</m:t>
            </m:r>
          </m:sub>
        </m:sSub>
      </m:oMath>
      <w:r>
        <w:t xml:space="preserve"> представляє</w:t>
      </w:r>
      <w:proofErr w:type="gramEnd"/>
      <w:r>
        <w:t xml:space="preserve"> клас даного екземпляра. </w:t>
      </w:r>
    </w:p>
    <w:p w14:paraId="635C628D" w14:textId="77777777" w:rsidR="006944AA" w:rsidRPr="00B97C51" w:rsidRDefault="006944AA" w:rsidP="006944AA">
      <w:pPr>
        <w:rPr>
          <w:lang w:val="ru-RU"/>
        </w:rPr>
      </w:pPr>
      <w:r w:rsidRPr="00870861">
        <w:rPr>
          <w:b/>
          <w:bCs/>
        </w:rPr>
        <w:t>Модель</w:t>
      </w:r>
      <w:r>
        <w:t xml:space="preserve"> - це </w:t>
      </w:r>
      <w:r>
        <w:rPr>
          <w:lang w:val="uk-UA"/>
        </w:rPr>
        <w:t>інстремент</w:t>
      </w:r>
      <w:r>
        <w:t xml:space="preserve"> прогнозування, який вимагає </w:t>
      </w:r>
      <w:proofErr w:type="gramStart"/>
      <w:r>
        <w:t>введення</w:t>
      </w:r>
      <w:r>
        <w:rPr>
          <w:lang w:val="uk-UA"/>
        </w:rPr>
        <w:t xml:space="preserve"> </w:t>
      </w:r>
      <m:oMath>
        <m:sSub>
          <m:sSubPr>
            <m:ctrlPr>
              <w:rPr>
                <w:rFonts w:ascii="Cambria Math" w:hAnsi="Cambria Math"/>
                <w:i/>
              </w:rPr>
            </m:ctrlPr>
          </m:sSubPr>
          <m:e>
            <m:r>
              <w:rPr>
                <w:rFonts w:ascii="Cambria Math" w:hAnsi="Cambria Math"/>
                <w:lang w:val="en-US"/>
              </w:rPr>
              <m:t>x</m:t>
            </m:r>
          </m:e>
          <m:sub>
            <m:r>
              <w:rPr>
                <w:rFonts w:ascii="Cambria Math" w:hAnsi="Cambria Math"/>
              </w:rPr>
              <m:t>i</m:t>
            </m:r>
          </m:sub>
        </m:sSub>
      </m:oMath>
      <w:r>
        <w:t>,</w:t>
      </w:r>
      <w:proofErr w:type="gramEnd"/>
      <w:r>
        <w:t xml:space="preserve"> щоб передбачити значення виходу </w:t>
      </w:r>
      <m:oMath>
        <m:sSub>
          <m:sSubPr>
            <m:ctrlPr>
              <w:rPr>
                <w:rFonts w:ascii="Cambria Math" w:hAnsi="Cambria Math"/>
                <w:i/>
              </w:rPr>
            </m:ctrlPr>
          </m:sSubPr>
          <m:e>
            <m:r>
              <w:rPr>
                <w:rFonts w:ascii="Cambria Math" w:hAnsi="Cambria Math"/>
              </w:rPr>
              <m:t>y</m:t>
            </m:r>
          </m:e>
          <m:sub>
            <m:r>
              <w:rPr>
                <w:rFonts w:ascii="Cambria Math" w:hAnsi="Cambria Math"/>
              </w:rPr>
              <m:t>i</m:t>
            </m:r>
          </m:sub>
        </m:sSub>
      </m:oMath>
      <w:r w:rsidRPr="006746B6">
        <w:rPr>
          <w:lang w:val="ru-RU"/>
        </w:rPr>
        <w:t>.</w:t>
      </w:r>
      <w:r>
        <w:rPr>
          <w:lang w:val="ru-RU"/>
        </w:rPr>
        <w:t xml:space="preserve"> </w:t>
      </w:r>
      <w:r>
        <w:t>Кожна модель має параметри, представлені вектором θ, який коригується під час тренувального процесу. Найпростішим прикладом типу моделі є лінійна модель, яка також називається лінійною регресією.</w:t>
      </w:r>
    </w:p>
    <w:p w14:paraId="6A3DB32E" w14:textId="77777777" w:rsidR="006944AA" w:rsidRDefault="006944AA" w:rsidP="006944AA">
      <w:r>
        <w:t xml:space="preserve">Параметри моделі  </w:t>
      </w:r>
    </w:p>
    <w:p w14:paraId="5C0FE47E" w14:textId="77777777" w:rsidR="006944AA" w:rsidRDefault="006944AA" w:rsidP="006944AA">
      <w:r>
        <w:rPr>
          <w:noProof/>
          <w:lang w:val="pl-PL" w:eastAsia="pl-PL"/>
        </w:rPr>
        <w:drawing>
          <wp:inline distT="0" distB="0" distL="0" distR="0" wp14:anchorId="3F449E60" wp14:editId="467C92FB">
            <wp:extent cx="1685925" cy="295275"/>
            <wp:effectExtent l="0" t="0" r="9525" b="9525"/>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716543" cy="300637"/>
                    </a:xfrm>
                    <a:prstGeom prst="rect">
                      <a:avLst/>
                    </a:prstGeom>
                  </pic:spPr>
                </pic:pic>
              </a:graphicData>
            </a:graphic>
          </wp:inline>
        </w:drawing>
      </w:r>
    </w:p>
    <w:p w14:paraId="68BDAE7B" w14:textId="77777777" w:rsidR="006944AA" w:rsidRDefault="006944AA" w:rsidP="006944AA">
      <w:r>
        <w:t xml:space="preserve">де p </w:t>
      </w:r>
      <w:r w:rsidRPr="002C50CD">
        <w:rPr>
          <w:lang w:val="ru-RU"/>
        </w:rPr>
        <w:t xml:space="preserve">- </w:t>
      </w:r>
      <w:r>
        <w:t xml:space="preserve">це число параметрів, рівне розміру вхідного </w:t>
      </w:r>
      <w:proofErr w:type="gramStart"/>
      <w:r>
        <w:t xml:space="preserve">вектора </w:t>
      </w:r>
      <m:oMath>
        <m:sSub>
          <m:sSubPr>
            <m:ctrlPr>
              <w:rPr>
                <w:rFonts w:ascii="Cambria Math" w:hAnsi="Cambria Math"/>
                <w:i/>
              </w:rPr>
            </m:ctrlPr>
          </m:sSubPr>
          <m:e>
            <m:r>
              <w:rPr>
                <w:rFonts w:ascii="Cambria Math" w:hAnsi="Cambria Math"/>
                <w:lang w:val="en-US"/>
              </w:rPr>
              <m:t>x</m:t>
            </m:r>
          </m:e>
          <m:sub>
            <m:r>
              <w:rPr>
                <w:rFonts w:ascii="Cambria Math" w:hAnsi="Cambria Math"/>
              </w:rPr>
              <m:t>i</m:t>
            </m:r>
          </m:sub>
        </m:sSub>
      </m:oMath>
      <w:r>
        <w:t>.</w:t>
      </w:r>
      <w:proofErr w:type="gramEnd"/>
    </w:p>
    <w:p w14:paraId="4FDB966D" w14:textId="77777777" w:rsidR="006944AA" w:rsidRPr="00723436" w:rsidRDefault="006944AA" w:rsidP="006944AA">
      <w:r>
        <w:t xml:space="preserve">Передбачення  </w:t>
      </w:r>
      <m:oMath>
        <m:sSub>
          <m:sSubPr>
            <m:ctrlPr>
              <w:rPr>
                <w:rFonts w:ascii="Cambria Math" w:hAnsi="Cambria Math"/>
                <w:i/>
              </w:rPr>
            </m:ctrlPr>
          </m:sSubPr>
          <m:e>
            <m:r>
              <w:rPr>
                <w:rFonts w:ascii="Cambria Math" w:hAnsi="Cambria Math"/>
              </w:rPr>
              <m:t>y</m:t>
            </m:r>
          </m:e>
          <m:sub>
            <m:r>
              <w:rPr>
                <w:rFonts w:ascii="Cambria Math" w:hAnsi="Cambria Math"/>
              </w:rPr>
              <m:t>i</m:t>
            </m:r>
          </m:sub>
        </m:sSub>
      </m:oMath>
      <w:r>
        <w:t xml:space="preserve">  моделі на зразку обчислюється як</w:t>
      </w:r>
    </w:p>
    <w:p w14:paraId="3626A319" w14:textId="77777777" w:rsidR="006944AA" w:rsidRDefault="006944AA" w:rsidP="006944AA">
      <w:pPr>
        <w:rPr>
          <w:sz w:val="24"/>
          <w:szCs w:val="24"/>
        </w:rPr>
      </w:pPr>
      <w:r>
        <w:rPr>
          <w:noProof/>
          <w:lang w:val="pl-PL" w:eastAsia="pl-PL"/>
        </w:rPr>
        <w:drawing>
          <wp:inline distT="0" distB="0" distL="0" distR="0" wp14:anchorId="341F7350" wp14:editId="35978C85">
            <wp:extent cx="1362075" cy="724508"/>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375824" cy="731821"/>
                    </a:xfrm>
                    <a:prstGeom prst="rect">
                      <a:avLst/>
                    </a:prstGeom>
                  </pic:spPr>
                </pic:pic>
              </a:graphicData>
            </a:graphic>
          </wp:inline>
        </w:drawing>
      </w:r>
    </w:p>
    <w:p w14:paraId="034BC536" w14:textId="77777777" w:rsidR="006944AA" w:rsidRPr="009C0757" w:rsidRDefault="006944AA" w:rsidP="006944AA">
      <w:pPr>
        <w:rPr>
          <w:szCs w:val="28"/>
        </w:rPr>
      </w:pPr>
      <w:r w:rsidRPr="006746B6">
        <w:rPr>
          <w:szCs w:val="28"/>
        </w:rPr>
        <w:t>тому передбачення моделі для всього набору даних у матричній нотації є</w:t>
      </w:r>
    </w:p>
    <w:p w14:paraId="0CD954E7" w14:textId="77777777" w:rsidR="006944AA" w:rsidRDefault="006944AA" w:rsidP="006944AA">
      <w:pPr>
        <w:rPr>
          <w:sz w:val="24"/>
          <w:szCs w:val="24"/>
        </w:rPr>
      </w:pPr>
      <w:r>
        <w:rPr>
          <w:noProof/>
          <w:lang w:val="pl-PL" w:eastAsia="pl-PL"/>
        </w:rPr>
        <w:drawing>
          <wp:inline distT="0" distB="0" distL="0" distR="0" wp14:anchorId="11F69699" wp14:editId="3BFC1B9D">
            <wp:extent cx="790575" cy="283046"/>
            <wp:effectExtent l="0" t="0" r="0" b="3175"/>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828591" cy="296657"/>
                    </a:xfrm>
                    <a:prstGeom prst="rect">
                      <a:avLst/>
                    </a:prstGeom>
                  </pic:spPr>
                </pic:pic>
              </a:graphicData>
            </a:graphic>
          </wp:inline>
        </w:drawing>
      </w:r>
    </w:p>
    <w:p w14:paraId="089AE2D0" w14:textId="77777777" w:rsidR="006944AA" w:rsidRPr="006746B6" w:rsidRDefault="006944AA" w:rsidP="006944AA">
      <w:pPr>
        <w:rPr>
          <w:b/>
          <w:bCs/>
          <w:sz w:val="24"/>
          <w:szCs w:val="24"/>
        </w:rPr>
      </w:pPr>
      <w:r w:rsidRPr="00AF4AB9">
        <w:rPr>
          <w:b/>
          <w:bCs/>
        </w:rPr>
        <w:t>Функція втрат</w:t>
      </w:r>
    </w:p>
    <w:p w14:paraId="38FBF535" w14:textId="77777777" w:rsidR="006944AA" w:rsidRDefault="006944AA" w:rsidP="006944AA">
      <w:r>
        <w:t xml:space="preserve">Для досягнення здатності до навчання алгоритму машинного навчання необхідно оцінити похибку його прогнозів. Це оцінюється за допомогою так </w:t>
      </w:r>
      <w:r>
        <w:lastRenderedPageBreak/>
        <w:t>званої функції втрат</w:t>
      </w:r>
      <w:r w:rsidRPr="00CF3B27">
        <w:rPr>
          <w:lang w:val="ru-RU"/>
        </w:rPr>
        <w:t>.</w:t>
      </w:r>
      <w:r w:rsidRPr="006D414A">
        <w:rPr>
          <w:lang w:val="ru-RU"/>
        </w:rPr>
        <w:t xml:space="preserve"> </w:t>
      </w:r>
      <w:r>
        <w:rPr>
          <w:lang w:val="uk-UA"/>
        </w:rPr>
        <w:t>Вона характеризує з</w:t>
      </w:r>
      <w:r>
        <w:t>датність алгоритму машинного навчання засвоювати оцінку його вдосконалення зі зміною його параметрів.</w:t>
      </w:r>
      <w:r w:rsidRPr="0046034F">
        <w:rPr>
          <w:lang w:val="ru-RU"/>
        </w:rPr>
        <w:t xml:space="preserve"> </w:t>
      </w:r>
      <w:r>
        <w:t>Тому функція втрат повинна бути принаймні частково диференційованою.</w:t>
      </w:r>
    </w:p>
    <w:p w14:paraId="34FAD0EB" w14:textId="77777777" w:rsidR="006944AA" w:rsidRDefault="006944AA" w:rsidP="006944AA">
      <w:r>
        <w:t>У випадку лінійної регресії найчастіше використову</w:t>
      </w:r>
      <w:r>
        <w:rPr>
          <w:lang w:val="ru-RU"/>
        </w:rPr>
        <w:t>ють</w:t>
      </w:r>
      <w:r>
        <w:t xml:space="preserve"> суму квадратної помилки. Основна причина полягає в тому, що похідна цієї функції для лінійної моделі має лише один глобальний мінімум.</w:t>
      </w:r>
    </w:p>
    <w:p w14:paraId="152D9214" w14:textId="77777777" w:rsidR="006944AA" w:rsidRDefault="006944AA" w:rsidP="006944AA">
      <w:r>
        <w:t>Функція втрат визначається як</w:t>
      </w:r>
    </w:p>
    <w:p w14:paraId="1049C06B" w14:textId="77777777" w:rsidR="006944AA" w:rsidRDefault="006944AA" w:rsidP="006944AA">
      <w:r>
        <w:rPr>
          <w:noProof/>
          <w:lang w:val="pl-PL" w:eastAsia="pl-PL"/>
        </w:rPr>
        <w:drawing>
          <wp:inline distT="0" distB="0" distL="0" distR="0" wp14:anchorId="51BC1A12" wp14:editId="3840FBAE">
            <wp:extent cx="3285570" cy="542925"/>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305813" cy="546270"/>
                    </a:xfrm>
                    <a:prstGeom prst="rect">
                      <a:avLst/>
                    </a:prstGeom>
                  </pic:spPr>
                </pic:pic>
              </a:graphicData>
            </a:graphic>
          </wp:inline>
        </w:drawing>
      </w:r>
    </w:p>
    <w:p w14:paraId="7867705B" w14:textId="77777777" w:rsidR="006944AA" w:rsidRDefault="006944AA" w:rsidP="006944AA">
      <w:r>
        <w:rPr>
          <w:lang w:val="ru-RU"/>
        </w:rPr>
        <w:t>В</w:t>
      </w:r>
      <w:r>
        <w:t xml:space="preserve"> цілях оптимізації зазвичай корисно виражати функцію втрат у матричній нотації</w:t>
      </w:r>
    </w:p>
    <w:p w14:paraId="334E48B2" w14:textId="77777777" w:rsidR="006944AA" w:rsidRDefault="006944AA" w:rsidP="006944AA">
      <w:pPr>
        <w:rPr>
          <w:sz w:val="24"/>
          <w:szCs w:val="24"/>
        </w:rPr>
      </w:pPr>
      <w:r>
        <w:rPr>
          <w:noProof/>
          <w:lang w:val="pl-PL" w:eastAsia="pl-PL"/>
        </w:rPr>
        <w:drawing>
          <wp:inline distT="0" distB="0" distL="0" distR="0" wp14:anchorId="30042591" wp14:editId="2A21FFF9">
            <wp:extent cx="2562225" cy="309062"/>
            <wp:effectExtent l="0" t="0" r="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743061" cy="330875"/>
                    </a:xfrm>
                    <a:prstGeom prst="rect">
                      <a:avLst/>
                    </a:prstGeom>
                  </pic:spPr>
                </pic:pic>
              </a:graphicData>
            </a:graphic>
          </wp:inline>
        </w:drawing>
      </w:r>
    </w:p>
    <w:p w14:paraId="5D47B565" w14:textId="77777777" w:rsidR="006944AA" w:rsidRDefault="006944AA" w:rsidP="006944AA">
      <w:pPr>
        <w:rPr>
          <w:b/>
        </w:rPr>
      </w:pPr>
      <w:r>
        <w:rPr>
          <w:b/>
        </w:rPr>
        <w:t>Процедура оптимізації</w:t>
      </w:r>
    </w:p>
    <w:p w14:paraId="2306D0A4" w14:textId="77777777" w:rsidR="006944AA" w:rsidRDefault="006944AA" w:rsidP="006944AA">
      <w:r>
        <w:t>Остання частина алгоритму навчання - процедура оптимізації.</w:t>
      </w:r>
      <w:r>
        <w:rPr>
          <w:lang w:val="ru-RU"/>
        </w:rPr>
        <w:t xml:space="preserve"> </w:t>
      </w:r>
      <w:r>
        <w:t xml:space="preserve">Вона складається з оновлення параметрів моделі θ з метою покращення прогнозування. Іншими словами, </w:t>
      </w:r>
      <w:r>
        <w:rPr>
          <w:lang w:val="ru-RU"/>
        </w:rPr>
        <w:t>потр</w:t>
      </w:r>
      <w:r>
        <w:rPr>
          <w:lang w:val="uk-UA"/>
        </w:rPr>
        <w:t xml:space="preserve">ібно </w:t>
      </w:r>
      <w:r>
        <w:t>знайти θ так</w:t>
      </w:r>
      <w:r>
        <w:rPr>
          <w:lang w:val="uk-UA"/>
        </w:rPr>
        <w:t>е</w:t>
      </w:r>
      <w:r>
        <w:t>, щоб значення функції втрат J (θ) для даного набору даних було якомога меншим.</w:t>
      </w:r>
    </w:p>
    <w:p w14:paraId="577EDB19" w14:textId="77777777" w:rsidR="006944AA" w:rsidRDefault="006944AA" w:rsidP="006944AA">
      <w:r>
        <w:t>Для дослідження зміни функції втрат для даного набору даних необхідно обчислити похідну J (θ) відносно θ</w:t>
      </w:r>
    </w:p>
    <w:p w14:paraId="38A83EC6" w14:textId="77777777" w:rsidR="006944AA" w:rsidRDefault="006944AA" w:rsidP="006944AA">
      <w:r>
        <w:rPr>
          <w:noProof/>
          <w:lang w:val="pl-PL" w:eastAsia="pl-PL"/>
        </w:rPr>
        <w:drawing>
          <wp:inline distT="0" distB="0" distL="0" distR="0" wp14:anchorId="7565B431" wp14:editId="59BEB99B">
            <wp:extent cx="3599569" cy="1323975"/>
            <wp:effectExtent l="0" t="0" r="127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612635" cy="1328781"/>
                    </a:xfrm>
                    <a:prstGeom prst="rect">
                      <a:avLst/>
                    </a:prstGeom>
                  </pic:spPr>
                </pic:pic>
              </a:graphicData>
            </a:graphic>
          </wp:inline>
        </w:drawing>
      </w:r>
    </w:p>
    <w:p w14:paraId="297D12F7" w14:textId="77777777" w:rsidR="006944AA" w:rsidRDefault="006944AA" w:rsidP="006944AA">
      <w:pPr>
        <w:rPr>
          <w:sz w:val="24"/>
          <w:szCs w:val="24"/>
        </w:rPr>
      </w:pPr>
      <w:r w:rsidRPr="00AF4AB9">
        <w:t>Для лінійної моделі можна знайти оптимальне рішення, яке є глобальним мінімумом функції втрат. Оптимальне рішення знаходи</w:t>
      </w:r>
      <w:r>
        <w:rPr>
          <w:lang w:val="uk-UA"/>
        </w:rPr>
        <w:t>ться</w:t>
      </w:r>
      <w:r w:rsidRPr="00AF4AB9">
        <w:t xml:space="preserve">, прирівнявши часткову похідну J (θ) до 0. Єдиною умовою є те, </w:t>
      </w:r>
      <w:proofErr w:type="gramStart"/>
      <w:r w:rsidRPr="00AF4AB9">
        <w:t xml:space="preserve">що </w:t>
      </w:r>
      <m:oMath>
        <m:sSup>
          <m:sSupPr>
            <m:ctrlPr>
              <w:rPr>
                <w:rFonts w:ascii="Cambria Math" w:hAnsi="Cambria Math"/>
                <w:i/>
              </w:rPr>
            </m:ctrlPr>
          </m:sSupPr>
          <m:e>
            <m:r>
              <w:rPr>
                <w:rFonts w:ascii="Cambria Math" w:hAnsi="Cambria Math"/>
              </w:rPr>
              <m:t>X</m:t>
            </m:r>
          </m:e>
          <m:sup>
            <m:r>
              <w:rPr>
                <w:rFonts w:ascii="Cambria Math" w:hAnsi="Cambria Math"/>
              </w:rPr>
              <m:t>T</m:t>
            </m:r>
          </m:sup>
        </m:sSup>
        <m:r>
          <w:rPr>
            <w:rFonts w:ascii="Cambria Math" w:hAnsi="Cambria Math"/>
          </w:rPr>
          <m:t>X</m:t>
        </m:r>
      </m:oMath>
      <w:r w:rsidRPr="00AF4AB9">
        <w:t xml:space="preserve"> має</w:t>
      </w:r>
      <w:proofErr w:type="gramEnd"/>
      <w:r w:rsidRPr="00AF4AB9">
        <w:t xml:space="preserve"> бути не сингулярним</w:t>
      </w:r>
      <w:r>
        <w:rPr>
          <w:sz w:val="24"/>
          <w:szCs w:val="24"/>
        </w:rPr>
        <w:t>.</w:t>
      </w:r>
    </w:p>
    <w:p w14:paraId="3E4D49D3" w14:textId="77777777" w:rsidR="006944AA" w:rsidRDefault="006944AA" w:rsidP="006944AA">
      <w:pPr>
        <w:jc w:val="center"/>
      </w:pPr>
      <w:r>
        <w:rPr>
          <w:noProof/>
          <w:lang w:val="pl-PL" w:eastAsia="pl-PL"/>
        </w:rPr>
        <w:drawing>
          <wp:inline distT="0" distB="0" distL="0" distR="0" wp14:anchorId="04E34841" wp14:editId="1E578A08">
            <wp:extent cx="1847850" cy="378416"/>
            <wp:effectExtent l="0" t="0" r="0" b="3175"/>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915739" cy="392319"/>
                    </a:xfrm>
                    <a:prstGeom prst="rect">
                      <a:avLst/>
                    </a:prstGeom>
                  </pic:spPr>
                </pic:pic>
              </a:graphicData>
            </a:graphic>
          </wp:inline>
        </w:drawing>
      </w:r>
    </w:p>
    <w:p w14:paraId="3615F10E" w14:textId="77777777" w:rsidR="006944AA" w:rsidRDefault="006944AA" w:rsidP="006944AA">
      <w:r>
        <w:rPr>
          <w:lang w:val="uk-UA"/>
        </w:rPr>
        <w:lastRenderedPageBreak/>
        <w:t>З</w:t>
      </w:r>
      <w:r>
        <w:t>а допомогою такої простої моделі, як лінійна регресія, можна наблизити лише дуже прості проблеми. Більш складна модель зазвичай означає складнішу функцію втрат. Процес оптимізації більш складних функцій втрат не може гарант</w:t>
      </w:r>
      <w:r>
        <w:rPr>
          <w:lang w:val="uk-UA"/>
        </w:rPr>
        <w:t xml:space="preserve">увати </w:t>
      </w:r>
      <w:r>
        <w:t>зна</w:t>
      </w:r>
      <w:r>
        <w:rPr>
          <w:lang w:val="uk-UA"/>
        </w:rPr>
        <w:t>ходження</w:t>
      </w:r>
      <w:r>
        <w:t xml:space="preserve"> глобальн</w:t>
      </w:r>
      <w:r>
        <w:rPr>
          <w:lang w:val="uk-UA"/>
        </w:rPr>
        <w:t>ого</w:t>
      </w:r>
      <w:r>
        <w:t xml:space="preserve"> мінімум</w:t>
      </w:r>
      <w:r>
        <w:rPr>
          <w:lang w:val="uk-UA"/>
        </w:rPr>
        <w:t>у</w:t>
      </w:r>
      <w:r>
        <w:t>. У цьому випадку процедура оптимізації повинна носити ітеративний характер. Багато ітеративних методів належать до групи, що називається оптимізацією на основі градієнта.</w:t>
      </w:r>
    </w:p>
    <w:p w14:paraId="02CD71EB" w14:textId="77777777" w:rsidR="006944AA" w:rsidRPr="00AF4AB9" w:rsidRDefault="006944AA" w:rsidP="006944AA">
      <w:pPr>
        <w:rPr>
          <w:b/>
          <w:bCs/>
        </w:rPr>
      </w:pPr>
      <w:r w:rsidRPr="00AF4AB9">
        <w:rPr>
          <w:b/>
          <w:bCs/>
        </w:rPr>
        <w:t>Складність моделі</w:t>
      </w:r>
    </w:p>
    <w:p w14:paraId="1E97F0F5" w14:textId="77777777" w:rsidR="006944AA" w:rsidRDefault="006944AA" w:rsidP="006944AA">
      <w:r>
        <w:t>У першому наближенні можна сказати, що завданням керованого машинного навчання є найбільш точне моделювання взаємозв'язку між вхідними та вихідними даними. Проблема цього визначення полягає в тому, що в практичному застосуванні ніколи не вистачає даних, щоб зафіксувати справжні стосунки між ними. Тому завданням машинного навчання є спроба вивести справжні стосунки шляхом спостереження за неповною картиною.</w:t>
      </w:r>
    </w:p>
    <w:p w14:paraId="46039D67" w14:textId="77777777" w:rsidR="006944AA" w:rsidRDefault="006944AA" w:rsidP="006944AA">
      <w:r>
        <w:t>Отже, найважливішою властивістю моделі машинного навчання є її здатність до узагальнення. Це здатність отримувати значущі результати за даними, які раніше не спостерігалися.</w:t>
      </w:r>
      <w:r>
        <w:rPr>
          <w:lang w:val="uk-UA"/>
        </w:rPr>
        <w:t xml:space="preserve"> </w:t>
      </w:r>
      <w:r w:rsidRPr="0043143B">
        <w:rPr>
          <w:lang w:val="uk-UA"/>
        </w:rPr>
        <w:t xml:space="preserve">Здатність до узагальнення залежить від складності моделі та її зв'язку зі складністю основної проблеми. </w:t>
      </w:r>
      <w:r>
        <w:t xml:space="preserve">Коли модель недостатньо охоплює складність проблеми, вона описується </w:t>
      </w:r>
      <w:r w:rsidRPr="00297709">
        <w:t>як недонавч</w:t>
      </w:r>
      <w:r>
        <w:rPr>
          <w:lang w:val="uk-UA"/>
        </w:rPr>
        <w:t>ена</w:t>
      </w:r>
      <w:r w:rsidRPr="00297709">
        <w:t>.</w:t>
      </w:r>
      <w:r>
        <w:t xml:space="preserve"> Якщо складність моделі перевищує складність основної задачі, то це явище називається пере</w:t>
      </w:r>
      <w:r>
        <w:rPr>
          <w:lang w:val="uk-UA"/>
        </w:rPr>
        <w:t>навчанням</w:t>
      </w:r>
      <w:r>
        <w:t>.</w:t>
      </w:r>
      <w:r>
        <w:rPr>
          <w:lang w:val="uk-UA"/>
        </w:rPr>
        <w:t xml:space="preserve"> </w:t>
      </w:r>
      <w:r>
        <w:t>В обох цих крайностях страждає здатність до узагальнення. У першому випадку модель не в змозі зафіксувати справжні тонкощі проблеми, а тому не в змозі надійно передбачити бажаний вихід. В останньому випадку вона намагається зафіксувати навіть найтонші занепокоєння даних, які насправді можуть бути наслідком стохастичного характеру проблеми, а не реально</w:t>
      </w:r>
      <w:r>
        <w:rPr>
          <w:lang w:val="uk-UA"/>
        </w:rPr>
        <w:t>го</w:t>
      </w:r>
      <w:r>
        <w:t xml:space="preserve"> зв'язку.</w:t>
      </w:r>
    </w:p>
    <w:p w14:paraId="13BA6451" w14:textId="77777777" w:rsidR="006944AA" w:rsidRPr="00D925CA" w:rsidRDefault="006944AA" w:rsidP="006944AA">
      <w:pPr>
        <w:rPr>
          <w:lang w:val="ru-RU"/>
        </w:rPr>
      </w:pPr>
      <w:r>
        <w:t xml:space="preserve">Зображення цього явища у випадку двох змінних входів наведено </w:t>
      </w:r>
      <w:proofErr w:type="gramStart"/>
      <w:r>
        <w:t>на рисунку</w:t>
      </w:r>
      <w:proofErr w:type="gramEnd"/>
      <w:r>
        <w:t xml:space="preserve"> </w:t>
      </w:r>
      <w:r w:rsidRPr="00150691">
        <w:rPr>
          <w:lang w:val="ru-RU"/>
        </w:rPr>
        <w:t>1</w:t>
      </w:r>
      <w:r>
        <w:t>.</w:t>
      </w:r>
      <w:r>
        <w:rPr>
          <w:lang w:val="ru-RU"/>
        </w:rPr>
        <w:t>1</w:t>
      </w:r>
      <w:r w:rsidRPr="00D925CA">
        <w:rPr>
          <w:lang w:val="ru-RU"/>
        </w:rPr>
        <w:t>.</w:t>
      </w:r>
    </w:p>
    <w:p w14:paraId="70A7407A" w14:textId="77777777" w:rsidR="006944AA" w:rsidRDefault="006944AA" w:rsidP="006944AA">
      <w:pPr>
        <w:keepNext/>
      </w:pPr>
    </w:p>
    <w:p w14:paraId="5B618C58" w14:textId="77777777" w:rsidR="006944AA" w:rsidRDefault="006944AA" w:rsidP="006944AA">
      <w:pPr>
        <w:keepNext/>
      </w:pPr>
      <w:r>
        <w:rPr>
          <w:noProof/>
          <w:lang w:val="pl-PL" w:eastAsia="pl-PL"/>
        </w:rPr>
        <w:drawing>
          <wp:inline distT="0" distB="0" distL="0" distR="0" wp14:anchorId="1F571306" wp14:editId="6A8196E8">
            <wp:extent cx="5733415" cy="1389380"/>
            <wp:effectExtent l="0" t="0" r="635"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3415" cy="1389380"/>
                    </a:xfrm>
                    <a:prstGeom prst="rect">
                      <a:avLst/>
                    </a:prstGeom>
                    <a:noFill/>
                    <a:ln>
                      <a:noFill/>
                    </a:ln>
                  </pic:spPr>
                </pic:pic>
              </a:graphicData>
            </a:graphic>
          </wp:inline>
        </w:drawing>
      </w:r>
    </w:p>
    <w:p w14:paraId="4851E7E8" w14:textId="77777777" w:rsidR="006944AA" w:rsidRPr="007964ED" w:rsidRDefault="006944AA" w:rsidP="006944AA">
      <w:pPr>
        <w:jc w:val="center"/>
        <w:rPr>
          <w:sz w:val="24"/>
          <w:szCs w:val="24"/>
        </w:rPr>
      </w:pPr>
      <w:r>
        <w:t>Рис</w:t>
      </w:r>
      <w:r w:rsidRPr="00A5442C">
        <w:t>.</w:t>
      </w:r>
      <w:r>
        <w:t xml:space="preserve"> </w:t>
      </w:r>
      <w:r w:rsidRPr="006944AA">
        <w:t>1</w:t>
      </w:r>
      <w:r w:rsidRPr="00C249E2">
        <w:t>.</w:t>
      </w:r>
      <w:r>
        <w:rPr>
          <w:noProof/>
        </w:rPr>
        <w:fldChar w:fldCharType="begin"/>
      </w:r>
      <w:r>
        <w:rPr>
          <w:noProof/>
        </w:rPr>
        <w:instrText xml:space="preserve"> SEQ Рисунок \* ARABIC </w:instrText>
      </w:r>
      <w:r>
        <w:rPr>
          <w:noProof/>
        </w:rPr>
        <w:fldChar w:fldCharType="separate"/>
      </w:r>
      <w:r>
        <w:rPr>
          <w:noProof/>
        </w:rPr>
        <w:t>1</w:t>
      </w:r>
      <w:r>
        <w:rPr>
          <w:noProof/>
        </w:rPr>
        <w:fldChar w:fldCharType="end"/>
      </w:r>
      <w:r w:rsidRPr="00A5442C">
        <w:rPr>
          <w:noProof/>
        </w:rPr>
        <w:t>.</w:t>
      </w:r>
      <w:r>
        <w:rPr>
          <w:lang w:val="ru-RU"/>
        </w:rPr>
        <w:t xml:space="preserve">   Р</w:t>
      </w:r>
      <w:r>
        <w:t>івні узагальнення моделі</w:t>
      </w:r>
    </w:p>
    <w:p w14:paraId="093A8441" w14:textId="77777777" w:rsidR="006944AA" w:rsidRDefault="006944AA" w:rsidP="006944AA">
      <w:r>
        <w:t>Зазвичай модель машинного навчання навчається на якомога більшій кількості вхідних даних, щоб досягти найкращих можливих показників. У той же час її помилку потрібно перевірити на незалежних вхідних даних, щоб перевірити, чи не погіршується здатність до узагальнення.</w:t>
      </w:r>
      <w:r>
        <w:rPr>
          <w:lang w:val="uk-UA"/>
        </w:rPr>
        <w:t xml:space="preserve"> Ц</w:t>
      </w:r>
      <w:r>
        <w:t>е досягається шляхом розбиття наявних вхідних даних на навчальний і тестовий набір (як правило, у співвідношенні 4:1 тренува</w:t>
      </w:r>
      <w:r>
        <w:rPr>
          <w:lang w:val="ru-RU"/>
        </w:rPr>
        <w:t>ль</w:t>
      </w:r>
      <w:r>
        <w:t>н</w:t>
      </w:r>
      <w:r>
        <w:rPr>
          <w:lang w:val="uk-UA"/>
        </w:rPr>
        <w:t>их та</w:t>
      </w:r>
      <w:r>
        <w:t xml:space="preserve">  тест</w:t>
      </w:r>
      <w:r>
        <w:rPr>
          <w:lang w:val="ru-RU"/>
        </w:rPr>
        <w:t>ових</w:t>
      </w:r>
      <w:r>
        <w:rPr>
          <w:lang w:val="uk-UA"/>
        </w:rPr>
        <w:t xml:space="preserve"> </w:t>
      </w:r>
      <w:r>
        <w:t xml:space="preserve">даних). Модель </w:t>
      </w:r>
      <w:r>
        <w:rPr>
          <w:lang w:val="uk-UA"/>
        </w:rPr>
        <w:t xml:space="preserve">тренується </w:t>
      </w:r>
      <w:r>
        <w:t>лише з навчальними даними, а продуктивність моделі перевіряється на тестових даних. Зв'язок між помилкою тесту та тренуван</w:t>
      </w:r>
      <w:r>
        <w:rPr>
          <w:lang w:val="ru-RU"/>
        </w:rPr>
        <w:t>ня</w:t>
      </w:r>
      <w:r>
        <w:t xml:space="preserve"> представлен </w:t>
      </w:r>
      <w:proofErr w:type="gramStart"/>
      <w:r>
        <w:t>на рис</w:t>
      </w:r>
      <w:r>
        <w:rPr>
          <w:lang w:val="ru-RU"/>
        </w:rPr>
        <w:t>унку</w:t>
      </w:r>
      <w:proofErr w:type="gramEnd"/>
      <w:r>
        <w:t xml:space="preserve"> </w:t>
      </w:r>
      <w:r w:rsidRPr="007A0300">
        <w:rPr>
          <w:lang w:val="ru-RU"/>
        </w:rPr>
        <w:t>1</w:t>
      </w:r>
      <w:r>
        <w:t>.</w:t>
      </w:r>
      <w:r w:rsidRPr="007A0300">
        <w:rPr>
          <w:lang w:val="ru-RU"/>
        </w:rPr>
        <w:t>2</w:t>
      </w:r>
      <w:r>
        <w:t>.</w:t>
      </w:r>
    </w:p>
    <w:p w14:paraId="24F06457" w14:textId="77777777" w:rsidR="006944AA" w:rsidRPr="005E6DB1" w:rsidRDefault="006944AA" w:rsidP="006944AA">
      <w:r>
        <w:t>Незважаючи на те, що справжню помилку узагальнення ніколи не можна по-справжньому спостерігати, її наближення за коефіцієнтом помилок тесту достатньо для більшості завдань машинного навчання.</w:t>
      </w:r>
    </w:p>
    <w:p w14:paraId="35463652" w14:textId="77777777" w:rsidR="006944AA" w:rsidRPr="00AF4AB9" w:rsidRDefault="006944AA" w:rsidP="006944AA">
      <w:pPr>
        <w:rPr>
          <w:b/>
          <w:bCs/>
        </w:rPr>
      </w:pPr>
      <w:r w:rsidRPr="00AF4AB9">
        <w:rPr>
          <w:b/>
          <w:bCs/>
        </w:rPr>
        <w:t>Регуляризація</w:t>
      </w:r>
    </w:p>
    <w:p w14:paraId="619EC406" w14:textId="77777777" w:rsidR="006944AA" w:rsidRDefault="006944AA" w:rsidP="006944AA">
      <w:r>
        <w:t xml:space="preserve">Як уже згадувалося, найважливішим аспектом машинного навчання є досягнення </w:t>
      </w:r>
      <w:r w:rsidRPr="00527D8E">
        <w:t>балансу між н</w:t>
      </w:r>
      <w:r w:rsidRPr="00527D8E">
        <w:rPr>
          <w:lang w:val="ru-RU"/>
        </w:rPr>
        <w:t>едонавчанням та перенавчанням</w:t>
      </w:r>
      <w:r w:rsidRPr="00527D8E">
        <w:t xml:space="preserve"> моделі. </w:t>
      </w:r>
      <w:r>
        <w:t>Для вирішення цієї проблеми була розроблена концепція регуляризації.</w:t>
      </w:r>
      <w:r>
        <w:rPr>
          <w:lang w:val="uk-UA"/>
        </w:rPr>
        <w:t xml:space="preserve"> </w:t>
      </w:r>
      <w:r>
        <w:t xml:space="preserve">Регуляризація - це будь-яка модифікація, внесена </w:t>
      </w:r>
      <w:proofErr w:type="gramStart"/>
      <w:r>
        <w:t>до алгоритму</w:t>
      </w:r>
      <w:proofErr w:type="gramEnd"/>
      <w:r>
        <w:t xml:space="preserve"> навчання, як</w:t>
      </w:r>
      <w:r>
        <w:rPr>
          <w:lang w:val="uk-UA"/>
        </w:rPr>
        <w:t>а</w:t>
      </w:r>
      <w:r>
        <w:t xml:space="preserve"> призначе</w:t>
      </w:r>
      <w:r>
        <w:rPr>
          <w:lang w:val="uk-UA"/>
        </w:rPr>
        <w:t>на</w:t>
      </w:r>
      <w:r>
        <w:t xml:space="preserve"> для зменшення похибки узагальнення, але не його помилки навчання. </w:t>
      </w:r>
    </w:p>
    <w:p w14:paraId="22D30B06" w14:textId="77777777" w:rsidR="006944AA" w:rsidRPr="006D414A" w:rsidRDefault="006944AA" w:rsidP="006944AA">
      <w:r>
        <w:t>Ц</w:t>
      </w:r>
      <w:r>
        <w:rPr>
          <w:lang w:val="uk-UA"/>
        </w:rPr>
        <w:t>я</w:t>
      </w:r>
      <w:r>
        <w:t xml:space="preserve"> техніка допомагає покарати модель за її складність. Основна концепція складається з додавання параметру до функції втрат, яка збільшується зі складністю моделі.  λ - параметр, який контролює силу переваги.</w:t>
      </w:r>
    </w:p>
    <w:p w14:paraId="155AADCA" w14:textId="77777777" w:rsidR="006944AA" w:rsidRDefault="006944AA" w:rsidP="006944AA">
      <w:r>
        <w:rPr>
          <w:noProof/>
          <w:lang w:val="pl-PL" w:eastAsia="pl-PL"/>
        </w:rPr>
        <w:lastRenderedPageBreak/>
        <w:drawing>
          <wp:inline distT="114300" distB="114300" distL="114300" distR="114300" wp14:anchorId="0887384C" wp14:editId="4687724F">
            <wp:extent cx="3238500" cy="466725"/>
            <wp:effectExtent l="0" t="0" r="0" b="0"/>
            <wp:docPr id="19"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8"/>
                    <a:srcRect/>
                    <a:stretch>
                      <a:fillRect/>
                    </a:stretch>
                  </pic:blipFill>
                  <pic:spPr>
                    <a:xfrm>
                      <a:off x="0" y="0"/>
                      <a:ext cx="3238500" cy="466725"/>
                    </a:xfrm>
                    <a:prstGeom prst="rect">
                      <a:avLst/>
                    </a:prstGeom>
                    <a:ln/>
                  </pic:spPr>
                </pic:pic>
              </a:graphicData>
            </a:graphic>
          </wp:inline>
        </w:drawing>
      </w:r>
    </w:p>
    <w:p w14:paraId="52C9D23B" w14:textId="77777777" w:rsidR="006944AA" w:rsidRDefault="006944AA" w:rsidP="006944AA">
      <w:pPr>
        <w:keepNext/>
      </w:pPr>
      <w:r>
        <w:rPr>
          <w:noProof/>
          <w:lang w:val="pl-PL" w:eastAsia="pl-PL"/>
        </w:rPr>
        <w:drawing>
          <wp:inline distT="0" distB="0" distL="0" distR="0" wp14:anchorId="55390B1A" wp14:editId="086BCC73">
            <wp:extent cx="5733415" cy="2518410"/>
            <wp:effectExtent l="0" t="0" r="63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3415" cy="2518410"/>
                    </a:xfrm>
                    <a:prstGeom prst="rect">
                      <a:avLst/>
                    </a:prstGeom>
                    <a:noFill/>
                    <a:ln>
                      <a:noFill/>
                    </a:ln>
                  </pic:spPr>
                </pic:pic>
              </a:graphicData>
            </a:graphic>
          </wp:inline>
        </w:drawing>
      </w:r>
    </w:p>
    <w:p w14:paraId="239315F3" w14:textId="77777777" w:rsidR="006944AA" w:rsidRDefault="006944AA" w:rsidP="006944AA">
      <w:pPr>
        <w:jc w:val="center"/>
      </w:pPr>
      <w:r>
        <w:t xml:space="preserve">Рис. </w:t>
      </w:r>
      <w:r>
        <w:rPr>
          <w:lang w:val="ru-RU"/>
        </w:rPr>
        <w:t>1</w:t>
      </w:r>
      <w:r w:rsidRPr="007B0B61">
        <w:t>.</w:t>
      </w:r>
      <w:r>
        <w:rPr>
          <w:noProof/>
        </w:rPr>
        <w:fldChar w:fldCharType="begin"/>
      </w:r>
      <w:r>
        <w:rPr>
          <w:noProof/>
        </w:rPr>
        <w:instrText xml:space="preserve"> SEQ Рисунок \* ARABIC </w:instrText>
      </w:r>
      <w:r>
        <w:rPr>
          <w:noProof/>
        </w:rPr>
        <w:fldChar w:fldCharType="separate"/>
      </w:r>
      <w:r>
        <w:rPr>
          <w:noProof/>
        </w:rPr>
        <w:t>2</w:t>
      </w:r>
      <w:r>
        <w:rPr>
          <w:noProof/>
        </w:rPr>
        <w:fldChar w:fldCharType="end"/>
      </w:r>
      <w:r w:rsidRPr="003F1568">
        <w:rPr>
          <w:noProof/>
        </w:rPr>
        <w:t>.</w:t>
      </w:r>
      <w:r>
        <w:rPr>
          <w:lang w:val="ru-RU"/>
        </w:rPr>
        <w:t xml:space="preserve"> </w:t>
      </w:r>
      <w:r>
        <w:t xml:space="preserve">Зв'язок між складністю моделі та її граничною точністю </w:t>
      </w:r>
    </w:p>
    <w:p w14:paraId="5CBDD00F" w14:textId="77777777" w:rsidR="006944AA" w:rsidRPr="00BF7035" w:rsidRDefault="006944AA" w:rsidP="006944AA">
      <w:pPr>
        <w:pStyle w:val="2"/>
        <w:rPr>
          <w:b w:val="0"/>
          <w:sz w:val="20"/>
          <w:szCs w:val="20"/>
        </w:rPr>
      </w:pPr>
      <w:bookmarkStart w:id="5" w:name="_Toc26715776"/>
      <w:r>
        <w:t>Не</w:t>
      </w:r>
      <w:r w:rsidRPr="00BF7035">
        <w:rPr>
          <w:lang w:val="uk-UA"/>
        </w:rPr>
        <w:t>йронні</w:t>
      </w:r>
      <w:r>
        <w:t xml:space="preserve"> мережі</w:t>
      </w:r>
      <w:bookmarkEnd w:id="5"/>
    </w:p>
    <w:p w14:paraId="78E3C5E8" w14:textId="77777777" w:rsidR="006944AA" w:rsidRDefault="006944AA" w:rsidP="006944AA">
      <w:r>
        <w:t>У цьому контексті NN розподілена і паралельна модель, яка здатна наближати складні нелінійні функції. Мережа складається з обчислювальних одиниць, званих нейронами, зібраними топологією.</w:t>
      </w:r>
    </w:p>
    <w:p w14:paraId="552C5C27" w14:textId="77777777" w:rsidR="006944AA" w:rsidRPr="00AF4AB9" w:rsidRDefault="006944AA" w:rsidP="006944AA">
      <w:pPr>
        <w:rPr>
          <w:b/>
          <w:bCs/>
        </w:rPr>
      </w:pPr>
      <w:r>
        <w:rPr>
          <w:b/>
          <w:bCs/>
        </w:rPr>
        <w:t xml:space="preserve">Модель </w:t>
      </w:r>
      <w:r>
        <w:rPr>
          <w:b/>
          <w:bCs/>
          <w:lang w:val="uk-UA"/>
        </w:rPr>
        <w:t>н</w:t>
      </w:r>
      <w:r w:rsidRPr="00AF4AB9">
        <w:rPr>
          <w:b/>
          <w:bCs/>
        </w:rPr>
        <w:t>ейрона</w:t>
      </w:r>
    </w:p>
    <w:p w14:paraId="21D81C36" w14:textId="77777777" w:rsidR="006944AA" w:rsidRDefault="006944AA" w:rsidP="006944AA">
      <w:r>
        <w:t>Нейрон - обчислювальна одиниця, що виконує нелінійне перетворення своїх входів</w:t>
      </w:r>
    </w:p>
    <w:p w14:paraId="7ABF0780" w14:textId="77777777" w:rsidR="006944AA" w:rsidRDefault="006944AA" w:rsidP="006944AA">
      <w:r>
        <w:rPr>
          <w:noProof/>
          <w:lang w:val="pl-PL" w:eastAsia="pl-PL"/>
        </w:rPr>
        <w:drawing>
          <wp:inline distT="0" distB="0" distL="0" distR="0" wp14:anchorId="2A8F0FC0" wp14:editId="4D5C0686">
            <wp:extent cx="1562100" cy="308482"/>
            <wp:effectExtent l="0" t="0" r="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645973" cy="325045"/>
                    </a:xfrm>
                    <a:prstGeom prst="rect">
                      <a:avLst/>
                    </a:prstGeom>
                  </pic:spPr>
                </pic:pic>
              </a:graphicData>
            </a:graphic>
          </wp:inline>
        </w:drawing>
      </w:r>
    </w:p>
    <w:p w14:paraId="0D8FA912" w14:textId="77777777" w:rsidR="006944AA" w:rsidRDefault="006944AA" w:rsidP="006944AA">
      <w:proofErr w:type="gramStart"/>
      <w:r>
        <w:t xml:space="preserve">Аргумент </w:t>
      </w:r>
      <m:oMath>
        <m:sSup>
          <m:sSupPr>
            <m:ctrlPr>
              <w:rPr>
                <w:rFonts w:ascii="Cambria Math" w:hAnsi="Cambria Math"/>
                <w:i/>
              </w:rPr>
            </m:ctrlPr>
          </m:sSupPr>
          <m:e>
            <m:r>
              <w:rPr>
                <w:rFonts w:ascii="Cambria Math" w:hAnsi="Cambria Math"/>
                <w:lang w:val="pl-PL"/>
              </w:rPr>
              <m:t>w</m:t>
            </m:r>
          </m:e>
          <m:sup>
            <m:r>
              <w:rPr>
                <w:rFonts w:ascii="Cambria Math" w:hAnsi="Cambria Math"/>
              </w:rPr>
              <m:t>T</m:t>
            </m:r>
          </m:sup>
        </m:sSup>
        <m:r>
          <w:rPr>
            <w:rFonts w:ascii="Cambria Math" w:hAnsi="Cambria Math"/>
          </w:rPr>
          <m:t>x+b</m:t>
        </m:r>
      </m:oMath>
      <w:r>
        <w:t xml:space="preserve"> функції</w:t>
      </w:r>
      <w:proofErr w:type="gramEnd"/>
      <w:r>
        <w:t xml:space="preserve"> g часто розглядається як z. Тому рівняння можна переписати як</w:t>
      </w:r>
    </w:p>
    <w:p w14:paraId="5B55DCD9" w14:textId="77777777" w:rsidR="006944AA" w:rsidRDefault="006944AA" w:rsidP="006944AA">
      <w:r>
        <w:rPr>
          <w:noProof/>
          <w:lang w:val="pl-PL" w:eastAsia="pl-PL"/>
        </w:rPr>
        <w:drawing>
          <wp:inline distT="0" distB="0" distL="0" distR="0" wp14:anchorId="5E733159" wp14:editId="0439080A">
            <wp:extent cx="771525" cy="268605"/>
            <wp:effectExtent l="0" t="0" r="9525" b="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795529" cy="276962"/>
                    </a:xfrm>
                    <a:prstGeom prst="rect">
                      <a:avLst/>
                    </a:prstGeom>
                  </pic:spPr>
                </pic:pic>
              </a:graphicData>
            </a:graphic>
          </wp:inline>
        </w:drawing>
      </w:r>
    </w:p>
    <w:p w14:paraId="08064B59" w14:textId="77777777" w:rsidR="006944AA" w:rsidRDefault="006944AA" w:rsidP="006944AA">
      <w:r>
        <w:t xml:space="preserve">Типова схема показана на малюнку </w:t>
      </w:r>
      <w:r>
        <w:rPr>
          <w:lang w:val="uk-UA"/>
        </w:rPr>
        <w:t>1</w:t>
      </w:r>
      <w:r>
        <w:t>.</w:t>
      </w:r>
      <w:r>
        <w:rPr>
          <w:lang w:val="uk-UA"/>
        </w:rPr>
        <w:t>3</w:t>
      </w:r>
      <w:r>
        <w:t>, на якому зображені входи, зміщення ваг та функція активації.</w:t>
      </w:r>
    </w:p>
    <w:p w14:paraId="748558FD" w14:textId="77777777" w:rsidR="006944AA" w:rsidRDefault="006944AA" w:rsidP="006944AA">
      <w:pPr>
        <w:keepNext/>
      </w:pPr>
      <w:r>
        <w:rPr>
          <w:noProof/>
          <w:lang w:val="pl-PL" w:eastAsia="pl-PL"/>
        </w:rPr>
        <w:lastRenderedPageBreak/>
        <w:drawing>
          <wp:inline distT="0" distB="0" distL="0" distR="0" wp14:anchorId="1AF61FE8" wp14:editId="6F32CA90">
            <wp:extent cx="5733415" cy="2675890"/>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3415" cy="2675890"/>
                    </a:xfrm>
                    <a:prstGeom prst="rect">
                      <a:avLst/>
                    </a:prstGeom>
                    <a:noFill/>
                    <a:ln>
                      <a:noFill/>
                    </a:ln>
                  </pic:spPr>
                </pic:pic>
              </a:graphicData>
            </a:graphic>
          </wp:inline>
        </w:drawing>
      </w:r>
    </w:p>
    <w:p w14:paraId="3AB3E2F0" w14:textId="77777777" w:rsidR="006944AA" w:rsidRPr="006B1370" w:rsidRDefault="006944AA" w:rsidP="006944AA">
      <w:pPr>
        <w:jc w:val="center"/>
        <w:rPr>
          <w:sz w:val="24"/>
          <w:szCs w:val="24"/>
          <w:lang w:val="ru-RU"/>
        </w:rPr>
      </w:pPr>
      <w:r>
        <w:t>Рис.</w:t>
      </w:r>
      <w:r w:rsidRPr="00515D2D">
        <w:rPr>
          <w:lang w:val="ru-RU"/>
        </w:rPr>
        <w:t xml:space="preserve"> </w:t>
      </w:r>
      <w:r w:rsidRPr="00C249E2">
        <w:rPr>
          <w:lang w:val="ru-RU"/>
        </w:rPr>
        <w:t>1.</w:t>
      </w:r>
      <w:r>
        <w:rPr>
          <w:lang w:val="ru-RU"/>
        </w:rPr>
        <w:fldChar w:fldCharType="begin"/>
      </w:r>
      <w:r>
        <w:rPr>
          <w:lang w:val="ru-RU"/>
        </w:rPr>
        <w:instrText xml:space="preserve"> SEQ Рисунок \* ARABIC </w:instrText>
      </w:r>
      <w:r>
        <w:rPr>
          <w:lang w:val="ru-RU"/>
        </w:rPr>
        <w:fldChar w:fldCharType="separate"/>
      </w:r>
      <w:r>
        <w:rPr>
          <w:noProof/>
          <w:lang w:val="ru-RU"/>
        </w:rPr>
        <w:t>3</w:t>
      </w:r>
      <w:r>
        <w:rPr>
          <w:lang w:val="ru-RU"/>
        </w:rPr>
        <w:fldChar w:fldCharType="end"/>
      </w:r>
      <w:r w:rsidRPr="00515D2D">
        <w:rPr>
          <w:lang w:val="ru-RU"/>
        </w:rPr>
        <w:t>.</w:t>
      </w:r>
      <w:r w:rsidRPr="00C249E2">
        <w:rPr>
          <w:lang w:val="ru-RU"/>
        </w:rPr>
        <w:t xml:space="preserve"> </w:t>
      </w:r>
      <w:r>
        <w:rPr>
          <w:lang w:val="uk-UA"/>
        </w:rPr>
        <w:t>М</w:t>
      </w:r>
      <w:r>
        <w:t xml:space="preserve">одель штучного </w:t>
      </w:r>
      <w:r w:rsidRPr="00577CEF">
        <w:t>нейрона [</w:t>
      </w:r>
      <w:r w:rsidRPr="007461CE">
        <w:rPr>
          <w:lang w:val="ru-RU"/>
        </w:rPr>
        <w:t>1</w:t>
      </w:r>
      <w:r w:rsidRPr="00577CEF">
        <w:t>]</w:t>
      </w:r>
    </w:p>
    <w:p w14:paraId="2215E2F0" w14:textId="77777777" w:rsidR="006944AA" w:rsidRDefault="006944AA" w:rsidP="006944AA">
      <w:pPr>
        <w:rPr>
          <w:b/>
        </w:rPr>
      </w:pPr>
      <w:r>
        <w:rPr>
          <w:b/>
        </w:rPr>
        <w:t>Вхідні дані</w:t>
      </w:r>
    </w:p>
    <w:p w14:paraId="3CAFCB2F" w14:textId="77777777" w:rsidR="006944AA" w:rsidRDefault="006944AA" w:rsidP="006944AA">
      <w:r>
        <w:t>Кожен нейрон має кілька входів x, об'єднаних разом для виконання певної операції. Кожен вхід має позначену йому вагу.</w:t>
      </w:r>
    </w:p>
    <w:p w14:paraId="3F12942E" w14:textId="77777777" w:rsidR="006944AA" w:rsidRPr="00AF4AB9" w:rsidRDefault="006944AA" w:rsidP="006944AA">
      <w:pPr>
        <w:rPr>
          <w:b/>
          <w:bCs/>
        </w:rPr>
      </w:pPr>
      <w:r w:rsidRPr="00AF4AB9">
        <w:rPr>
          <w:b/>
          <w:bCs/>
        </w:rPr>
        <w:t>Ваги</w:t>
      </w:r>
    </w:p>
    <w:p w14:paraId="46CB74D7" w14:textId="77777777" w:rsidR="006944AA" w:rsidRDefault="006944AA" w:rsidP="006944AA">
      <w:r>
        <w:t>Входи нейрона зважуються за параметрами w, які змінюються в процесі навчання. Кожна вага дає силу кожному окремому входу в нейрон. Основна ідея полягає в тому, що при малій вазі певний вхід не сильно впливає на вихід нейрона. Її вплив великий у протилежному випадку.</w:t>
      </w:r>
    </w:p>
    <w:p w14:paraId="064E2491" w14:textId="77777777" w:rsidR="006944AA" w:rsidRPr="00AF4AB9" w:rsidRDefault="006944AA" w:rsidP="006944AA">
      <w:pPr>
        <w:rPr>
          <w:b/>
          <w:bCs/>
        </w:rPr>
      </w:pPr>
      <w:r w:rsidRPr="00AF4AB9">
        <w:rPr>
          <w:b/>
          <w:bCs/>
        </w:rPr>
        <w:t>Зміщення</w:t>
      </w:r>
    </w:p>
    <w:p w14:paraId="7EDD7496" w14:textId="77777777" w:rsidR="006944AA" w:rsidRDefault="006944AA" w:rsidP="006944AA">
      <w:r>
        <w:t>Іншим модифікуючим параметром є зміщення b, яке контролює вплив нейрона в цілому.</w:t>
      </w:r>
    </w:p>
    <w:p w14:paraId="10CE9B40" w14:textId="77777777" w:rsidR="006944AA" w:rsidRPr="00AF4AB9" w:rsidRDefault="006944AA" w:rsidP="006944AA">
      <w:pPr>
        <w:rPr>
          <w:b/>
          <w:bCs/>
        </w:rPr>
      </w:pPr>
      <w:r w:rsidRPr="00AF4AB9">
        <w:rPr>
          <w:b/>
          <w:bCs/>
        </w:rPr>
        <w:t>Функція активації</w:t>
      </w:r>
    </w:p>
    <w:p w14:paraId="6126AA5C" w14:textId="77777777" w:rsidR="006944AA" w:rsidRDefault="006944AA" w:rsidP="006944AA">
      <w:r>
        <w:t xml:space="preserve">Щоб </w:t>
      </w:r>
      <w:r>
        <w:rPr>
          <w:lang w:val="uk-UA"/>
        </w:rPr>
        <w:t>мережа</w:t>
      </w:r>
      <w:r>
        <w:t xml:space="preserve"> наближа</w:t>
      </w:r>
      <w:r>
        <w:rPr>
          <w:lang w:val="uk-UA"/>
        </w:rPr>
        <w:t>ла</w:t>
      </w:r>
      <w:r>
        <w:t xml:space="preserve"> нелінійну функцію, кожен нейрон повинен виконувати нелінійне перетворення свого входу. Це робиться за допомогою функції активації g (z). Існує кілька різних часто використовуваних функцій активації. Її використання залежить від типу мережі, а також від типу шару, в якому вони працюють.</w:t>
      </w:r>
    </w:p>
    <w:p w14:paraId="23626989" w14:textId="77777777" w:rsidR="006944AA" w:rsidRDefault="006944AA" w:rsidP="006944AA">
      <w:r>
        <w:t>Однією з найдавніших і історично найчастіше використовуваних функцій активації є сигмоїдна функція. Вона визначається за допомогою</w:t>
      </w:r>
    </w:p>
    <w:p w14:paraId="117765A5" w14:textId="77777777" w:rsidR="006944AA" w:rsidRDefault="006944AA" w:rsidP="006944AA">
      <w:pPr>
        <w:rPr>
          <w:sz w:val="24"/>
          <w:szCs w:val="24"/>
        </w:rPr>
      </w:pPr>
      <w:r>
        <w:rPr>
          <w:noProof/>
          <w:lang w:val="pl-PL" w:eastAsia="pl-PL"/>
        </w:rPr>
        <w:lastRenderedPageBreak/>
        <w:drawing>
          <wp:inline distT="0" distB="0" distL="0" distR="0" wp14:anchorId="0A91FADD" wp14:editId="1D51B034">
            <wp:extent cx="1438275" cy="555557"/>
            <wp:effectExtent l="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467704" cy="566925"/>
                    </a:xfrm>
                    <a:prstGeom prst="rect">
                      <a:avLst/>
                    </a:prstGeom>
                  </pic:spPr>
                </pic:pic>
              </a:graphicData>
            </a:graphic>
          </wp:inline>
        </w:drawing>
      </w:r>
    </w:p>
    <w:p w14:paraId="2C831940" w14:textId="77777777" w:rsidR="006944AA" w:rsidRDefault="006944AA" w:rsidP="006944AA">
      <w:r>
        <w:t>Проблема сигмоїда полягає в тому, що його градієнт стає дійсно плоским в обох екстремах і, як такий, уповільнює процес навчання</w:t>
      </w:r>
      <w:r w:rsidRPr="00F84F7F">
        <w:rPr>
          <w:lang w:val="ru-RU"/>
        </w:rPr>
        <w:t>.</w:t>
      </w:r>
      <w:r>
        <w:t xml:space="preserve"> </w:t>
      </w:r>
    </w:p>
    <w:p w14:paraId="3C6C6978" w14:textId="77777777" w:rsidR="006944AA" w:rsidRDefault="006944AA" w:rsidP="006944AA">
      <w:r>
        <w:t xml:space="preserve">В даний час найбільш часто використовуваною функцією активації </w:t>
      </w:r>
      <w:r w:rsidRPr="00F84F7F">
        <w:t xml:space="preserve">є </w:t>
      </w:r>
      <w:r w:rsidRPr="00935B77">
        <w:rPr>
          <w:rFonts w:cs="Times New Roman"/>
          <w:color w:val="222222"/>
          <w:szCs w:val="28"/>
          <w:shd w:val="clear" w:color="auto" w:fill="FFFFFF"/>
        </w:rPr>
        <w:t>ReLU (</w:t>
      </w:r>
      <w:r w:rsidRPr="00935B77">
        <w:rPr>
          <w:rFonts w:cs="Times New Roman"/>
          <w:szCs w:val="28"/>
          <w:shd w:val="clear" w:color="auto" w:fill="FFFFFF"/>
        </w:rPr>
        <w:t>англ.</w:t>
      </w:r>
      <w:r w:rsidRPr="00935B77">
        <w:rPr>
          <w:rFonts w:cs="Times New Roman"/>
          <w:color w:val="222222"/>
          <w:szCs w:val="28"/>
          <w:shd w:val="clear" w:color="auto" w:fill="FFFFFF"/>
        </w:rPr>
        <w:t xml:space="preserve"> </w:t>
      </w:r>
      <w:r w:rsidRPr="0043143B">
        <w:rPr>
          <w:rFonts w:cs="Times New Roman"/>
          <w:i/>
          <w:iCs/>
          <w:color w:val="000000" w:themeColor="text1"/>
          <w:szCs w:val="28"/>
          <w:shd w:val="clear" w:color="auto" w:fill="FFFFFF"/>
        </w:rPr>
        <w:t>rectified linear unit</w:t>
      </w:r>
      <w:r w:rsidRPr="0043143B">
        <w:rPr>
          <w:rFonts w:cs="Times New Roman"/>
          <w:color w:val="000000" w:themeColor="text1"/>
          <w:szCs w:val="28"/>
          <w:shd w:val="clear" w:color="auto" w:fill="FFFFFF"/>
        </w:rPr>
        <w:t xml:space="preserve"> </w:t>
      </w:r>
      <w:r w:rsidRPr="00935B77">
        <w:rPr>
          <w:rFonts w:cs="Times New Roman"/>
          <w:color w:val="222222"/>
          <w:szCs w:val="28"/>
          <w:shd w:val="clear" w:color="auto" w:fill="FFFFFF"/>
        </w:rPr>
        <w:t>— лінійний</w:t>
      </w:r>
      <w:r>
        <w:rPr>
          <w:color w:val="222222"/>
          <w:szCs w:val="28"/>
          <w:shd w:val="clear" w:color="auto" w:fill="FFFFFF"/>
        </w:rPr>
        <w:t xml:space="preserve"> блок випрямлення</w:t>
      </w:r>
      <w:r>
        <w:rPr>
          <w:rFonts w:ascii="Arial" w:hAnsi="Arial"/>
          <w:color w:val="222222"/>
          <w:sz w:val="21"/>
          <w:szCs w:val="21"/>
          <w:shd w:val="clear" w:color="auto" w:fill="FFFFFF"/>
        </w:rPr>
        <w:t>)</w:t>
      </w:r>
      <w:r w:rsidRPr="00935B77">
        <w:rPr>
          <w:rFonts w:ascii="Arial" w:hAnsi="Arial"/>
          <w:color w:val="222222"/>
          <w:sz w:val="21"/>
          <w:szCs w:val="21"/>
          <w:shd w:val="clear" w:color="auto" w:fill="FFFFFF"/>
        </w:rPr>
        <w:t>.</w:t>
      </w:r>
      <w:r>
        <w:rPr>
          <w:rFonts w:ascii="Arial" w:hAnsi="Arial"/>
          <w:color w:val="222222"/>
          <w:sz w:val="21"/>
          <w:szCs w:val="21"/>
          <w:shd w:val="clear" w:color="auto" w:fill="FFFFFF"/>
        </w:rPr>
        <w:t xml:space="preserve"> </w:t>
      </w:r>
    </w:p>
    <w:p w14:paraId="2616E36F" w14:textId="77777777" w:rsidR="006944AA" w:rsidRPr="00F84F7F" w:rsidRDefault="006944AA" w:rsidP="006944AA">
      <w:pPr>
        <w:rPr>
          <w:lang w:val="uk-UA"/>
        </w:rPr>
      </w:pPr>
      <w:r>
        <w:t xml:space="preserve">Вона визначається </w:t>
      </w:r>
      <w:r>
        <w:rPr>
          <w:lang w:val="uk-UA"/>
        </w:rPr>
        <w:t>як</w:t>
      </w:r>
    </w:p>
    <w:p w14:paraId="571FCDB3" w14:textId="77777777" w:rsidR="006944AA" w:rsidRDefault="006944AA" w:rsidP="006944AA">
      <w:pPr>
        <w:rPr>
          <w:sz w:val="24"/>
          <w:szCs w:val="24"/>
        </w:rPr>
      </w:pPr>
      <w:r>
        <w:rPr>
          <w:noProof/>
          <w:lang w:val="pl-PL" w:eastAsia="pl-PL"/>
        </w:rPr>
        <w:drawing>
          <wp:inline distT="0" distB="0" distL="0" distR="0" wp14:anchorId="61E16C0B" wp14:editId="1FFAC1D5">
            <wp:extent cx="1466850" cy="315144"/>
            <wp:effectExtent l="0" t="0" r="0" b="889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681550" cy="361271"/>
                    </a:xfrm>
                    <a:prstGeom prst="rect">
                      <a:avLst/>
                    </a:prstGeom>
                  </pic:spPr>
                </pic:pic>
              </a:graphicData>
            </a:graphic>
          </wp:inline>
        </w:drawing>
      </w:r>
    </w:p>
    <w:p w14:paraId="7A232497" w14:textId="77777777" w:rsidR="006944AA" w:rsidRDefault="006944AA" w:rsidP="006944AA">
      <w:pPr>
        <w:keepNext/>
        <w:jc w:val="center"/>
      </w:pPr>
      <w:r>
        <w:rPr>
          <w:noProof/>
          <w:sz w:val="24"/>
          <w:szCs w:val="24"/>
          <w:lang w:val="pl-PL" w:eastAsia="pl-PL"/>
        </w:rPr>
        <w:drawing>
          <wp:inline distT="114300" distB="114300" distL="114300" distR="114300" wp14:anchorId="71EAC811" wp14:editId="570A1D26">
            <wp:extent cx="3943350" cy="2867025"/>
            <wp:effectExtent l="0" t="0" r="0" b="9525"/>
            <wp:docPr id="21"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rotWithShape="1">
                    <a:blip r:embed="rId25"/>
                    <a:srcRect t="2380" b="25976"/>
                    <a:stretch/>
                  </pic:blipFill>
                  <pic:spPr bwMode="auto">
                    <a:xfrm>
                      <a:off x="0" y="0"/>
                      <a:ext cx="3943350" cy="2867025"/>
                    </a:xfrm>
                    <a:prstGeom prst="rect">
                      <a:avLst/>
                    </a:prstGeom>
                    <a:ln>
                      <a:noFill/>
                    </a:ln>
                    <a:extLst>
                      <a:ext uri="{53640926-AAD7-44D8-BBD7-CCE9431645EC}">
                        <a14:shadowObscured xmlns:a14="http://schemas.microsoft.com/office/drawing/2010/main"/>
                      </a:ext>
                    </a:extLst>
                  </pic:spPr>
                </pic:pic>
              </a:graphicData>
            </a:graphic>
          </wp:inline>
        </w:drawing>
      </w:r>
    </w:p>
    <w:p w14:paraId="313FA985" w14:textId="77777777" w:rsidR="006944AA" w:rsidRDefault="006944AA" w:rsidP="006944AA">
      <w:pPr>
        <w:rPr>
          <w:lang w:val="uk-UA"/>
        </w:rPr>
      </w:pPr>
      <w:r>
        <w:t>Рис.</w:t>
      </w:r>
      <w:r w:rsidRPr="00515D2D">
        <w:rPr>
          <w:lang w:val="ru-RU"/>
        </w:rPr>
        <w:t xml:space="preserve"> </w:t>
      </w:r>
      <w:r>
        <w:rPr>
          <w:lang w:val="uk-UA"/>
        </w:rPr>
        <w:t>1</w:t>
      </w:r>
      <w:r w:rsidRPr="00C249E2">
        <w:rPr>
          <w:lang w:val="ru-RU"/>
        </w:rPr>
        <w:t>.</w:t>
      </w:r>
      <w:r>
        <w:rPr>
          <w:lang w:val="ru-RU"/>
        </w:rPr>
        <w:fldChar w:fldCharType="begin"/>
      </w:r>
      <w:r>
        <w:rPr>
          <w:lang w:val="ru-RU"/>
        </w:rPr>
        <w:instrText xml:space="preserve"> SEQ Рисунок \* ARABIC </w:instrText>
      </w:r>
      <w:r>
        <w:rPr>
          <w:lang w:val="ru-RU"/>
        </w:rPr>
        <w:fldChar w:fldCharType="separate"/>
      </w:r>
      <w:r>
        <w:rPr>
          <w:noProof/>
          <w:lang w:val="ru-RU"/>
        </w:rPr>
        <w:t>4</w:t>
      </w:r>
      <w:r>
        <w:rPr>
          <w:lang w:val="ru-RU"/>
        </w:rPr>
        <w:fldChar w:fldCharType="end"/>
      </w:r>
      <w:r w:rsidRPr="00515D2D">
        <w:rPr>
          <w:lang w:val="ru-RU"/>
        </w:rPr>
        <w:t>.</w:t>
      </w:r>
      <w:r w:rsidRPr="00C249E2">
        <w:rPr>
          <w:lang w:val="ru-RU"/>
        </w:rPr>
        <w:t xml:space="preserve"> </w:t>
      </w:r>
      <w:r>
        <w:rPr>
          <w:lang w:val="uk-UA"/>
        </w:rPr>
        <w:t>Графік ф</w:t>
      </w:r>
      <w:r>
        <w:rPr>
          <w:lang w:val="ru-RU"/>
        </w:rPr>
        <w:t>ункц</w:t>
      </w:r>
      <w:r>
        <w:rPr>
          <w:lang w:val="uk-UA"/>
        </w:rPr>
        <w:t>ій активації</w:t>
      </w:r>
    </w:p>
    <w:p w14:paraId="7257261C" w14:textId="77777777" w:rsidR="006944AA" w:rsidRPr="0082592A" w:rsidRDefault="006944AA" w:rsidP="006944AA">
      <w:pPr>
        <w:rPr>
          <w:lang w:val="uk-UA"/>
        </w:rPr>
      </w:pPr>
    </w:p>
    <w:p w14:paraId="145DF55D" w14:textId="77777777" w:rsidR="006944AA" w:rsidRPr="00935B77" w:rsidRDefault="006944AA" w:rsidP="006944AA">
      <w:pPr>
        <w:rPr>
          <w:b/>
          <w:bCs/>
        </w:rPr>
      </w:pPr>
      <w:r w:rsidRPr="00AF4AB9">
        <w:rPr>
          <w:b/>
          <w:bCs/>
        </w:rPr>
        <w:t>Топологія мережі</w:t>
      </w:r>
    </w:p>
    <w:p w14:paraId="739AA78E" w14:textId="77777777" w:rsidR="006944AA" w:rsidRDefault="006944AA" w:rsidP="006944AA">
      <w:r>
        <w:t>Найчастіше NN упорядковані шарами. У кожному шарі може бути від 1 до n нейронів. Шари ієрархічно укладаються. У типовій термінології перший шар називається вхідним шаром, останній шар називається вихідним шаром, а шари між ними називаються прихованими.</w:t>
      </w:r>
    </w:p>
    <w:p w14:paraId="0F1AEA53" w14:textId="77777777" w:rsidR="006944AA" w:rsidRDefault="006944AA" w:rsidP="006944AA">
      <w:r>
        <w:t>Найбільш поширеною схемою</w:t>
      </w:r>
      <w:r>
        <w:rPr>
          <w:lang w:val="uk-UA"/>
        </w:rPr>
        <w:t xml:space="preserve"> </w:t>
      </w:r>
      <w:r>
        <w:t>мережі називається повністю пов'язана, коли кожен нейрон у прихованому шарі</w:t>
      </w:r>
      <w:r w:rsidRPr="00F64A54">
        <w:t xml:space="preserve"> </w:t>
      </w:r>
      <w:r>
        <w:t xml:space="preserve">має вхідні з'єднання від усіх нейронів попереднього шару </w:t>
      </w:r>
      <w:r>
        <w:rPr>
          <w:lang w:val="uk-UA"/>
        </w:rPr>
        <w:t>і</w:t>
      </w:r>
      <w:r>
        <w:t xml:space="preserve"> - 1, а його вихід з'єднаний з входом кожного нейрона в наступний шар </w:t>
      </w:r>
      <w:r>
        <w:rPr>
          <w:lang w:val="uk-UA"/>
        </w:rPr>
        <w:t>і</w:t>
      </w:r>
      <w:r>
        <w:t xml:space="preserve"> + 1. З цього моменту термін NN буде позначати </w:t>
      </w:r>
      <w:r>
        <w:rPr>
          <w:lang w:val="uk-UA"/>
        </w:rPr>
        <w:t>п</w:t>
      </w:r>
      <w:r>
        <w:t>овністю підключену пряму нейронну мережу.</w:t>
      </w:r>
    </w:p>
    <w:p w14:paraId="169C2FD2" w14:textId="77777777" w:rsidR="006944AA" w:rsidRDefault="006944AA" w:rsidP="006944AA">
      <w:r>
        <w:lastRenderedPageBreak/>
        <w:t>Нейрони у вихідному шарі потребують виходу, який може виробляти розподіл ймовірностей</w:t>
      </w:r>
      <w:r w:rsidRPr="00623A8A">
        <w:rPr>
          <w:lang w:val="ru-RU"/>
        </w:rPr>
        <w:t xml:space="preserve"> </w:t>
      </w:r>
      <w:r>
        <w:t>для оцінки</w:t>
      </w:r>
      <w:r w:rsidRPr="00623A8A">
        <w:rPr>
          <w:lang w:val="ru-RU"/>
        </w:rPr>
        <w:t xml:space="preserve"> </w:t>
      </w:r>
      <w:r>
        <w:t xml:space="preserve">окремих класів. З цієї причини найчастіше використовується активаційна функція </w:t>
      </w:r>
      <w:r>
        <w:rPr>
          <w:lang w:val="pl-PL"/>
        </w:rPr>
        <w:t>s</w:t>
      </w:r>
      <w:r>
        <w:t>oftmax. Softmax - це нормалізована експоненціальна функція. Вона використовується для представлення ймовірності того, що екземпляр є членом класу j як</w:t>
      </w:r>
    </w:p>
    <w:p w14:paraId="00E35193" w14:textId="77777777" w:rsidR="006944AA" w:rsidRDefault="006944AA" w:rsidP="006944AA">
      <w:r>
        <w:rPr>
          <w:noProof/>
          <w:lang w:val="pl-PL" w:eastAsia="pl-PL"/>
        </w:rPr>
        <w:drawing>
          <wp:inline distT="0" distB="0" distL="0" distR="0" wp14:anchorId="3A0D2714" wp14:editId="25A0EFCD">
            <wp:extent cx="1657350" cy="620706"/>
            <wp:effectExtent l="0" t="0" r="0" b="8255"/>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1703342" cy="637931"/>
                    </a:xfrm>
                    <a:prstGeom prst="rect">
                      <a:avLst/>
                    </a:prstGeom>
                  </pic:spPr>
                </pic:pic>
              </a:graphicData>
            </a:graphic>
          </wp:inline>
        </w:drawing>
      </w:r>
      <w:r>
        <w:rPr>
          <w:lang w:val="uk-UA"/>
        </w:rPr>
        <w:t xml:space="preserve"> </w:t>
      </w:r>
      <w:r w:rsidRPr="00131476">
        <w:rPr>
          <w:lang w:val="uk-UA"/>
        </w:rPr>
        <w:t xml:space="preserve">де </w:t>
      </w:r>
      <w:r>
        <w:rPr>
          <w:lang w:val="en-US"/>
        </w:rPr>
        <w:t>k</w:t>
      </w:r>
      <w:r w:rsidRPr="00131476">
        <w:rPr>
          <w:lang w:val="uk-UA"/>
        </w:rPr>
        <w:t xml:space="preserve"> - загальна кількість класів. </w:t>
      </w:r>
      <w:r w:rsidRPr="00131476">
        <w:t xml:space="preserve"> </w:t>
      </w:r>
    </w:p>
    <w:p w14:paraId="2BBD366A" w14:textId="77777777" w:rsidR="006944AA" w:rsidRPr="008A71FE" w:rsidRDefault="006944AA" w:rsidP="006944AA">
      <w:pPr>
        <w:rPr>
          <w:b/>
          <w:lang w:val="uk-UA"/>
        </w:rPr>
      </w:pPr>
      <w:r>
        <w:rPr>
          <w:b/>
        </w:rPr>
        <w:t xml:space="preserve">Функція </w:t>
      </w:r>
      <w:r>
        <w:rPr>
          <w:b/>
          <w:lang w:val="uk-UA"/>
        </w:rPr>
        <w:t>втрат</w:t>
      </w:r>
    </w:p>
    <w:p w14:paraId="14DD5B53" w14:textId="77777777" w:rsidR="006944AA" w:rsidRPr="00DC3240" w:rsidRDefault="006944AA" w:rsidP="006944AA">
      <w:pPr>
        <w:rPr>
          <w:lang w:val="uk-UA"/>
        </w:rPr>
      </w:pPr>
      <w:r w:rsidRPr="007E558D">
        <w:rPr>
          <w:lang w:val="uk-UA"/>
        </w:rPr>
        <w:t xml:space="preserve">Однією з найпоширеніших функцій втрат, що використовується в </w:t>
      </w:r>
      <w:r>
        <w:t>NN</w:t>
      </w:r>
      <w:r w:rsidRPr="007E558D">
        <w:rPr>
          <w:lang w:val="uk-UA"/>
        </w:rPr>
        <w:t xml:space="preserve"> для класифікації на кілька класів, є категорична перехресна ентропія. </w:t>
      </w:r>
      <w:r w:rsidRPr="00DC3240">
        <w:rPr>
          <w:lang w:val="uk-UA"/>
        </w:rPr>
        <w:t xml:space="preserve">Для функції активації </w:t>
      </w:r>
      <w:r>
        <w:t>softmax</w:t>
      </w:r>
      <w:r>
        <w:rPr>
          <w:lang w:val="uk-UA"/>
        </w:rPr>
        <w:t xml:space="preserve"> </w:t>
      </w:r>
      <w:r w:rsidRPr="00DC3240">
        <w:rPr>
          <w:lang w:val="uk-UA"/>
        </w:rPr>
        <w:t>функція втрат визначається як</w:t>
      </w:r>
    </w:p>
    <w:p w14:paraId="0B0543D4" w14:textId="77777777" w:rsidR="006944AA" w:rsidRDefault="006944AA" w:rsidP="006944AA">
      <w:pPr>
        <w:rPr>
          <w:sz w:val="24"/>
          <w:szCs w:val="24"/>
        </w:rPr>
      </w:pPr>
      <w:r>
        <w:rPr>
          <w:noProof/>
          <w:lang w:val="pl-PL" w:eastAsia="pl-PL"/>
        </w:rPr>
        <w:drawing>
          <wp:inline distT="0" distB="0" distL="0" distR="0" wp14:anchorId="2A1C5488" wp14:editId="1BE39CB5">
            <wp:extent cx="4010025" cy="568039"/>
            <wp:effectExtent l="0" t="0" r="0" b="381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131232" cy="585209"/>
                    </a:xfrm>
                    <a:prstGeom prst="rect">
                      <a:avLst/>
                    </a:prstGeom>
                  </pic:spPr>
                </pic:pic>
              </a:graphicData>
            </a:graphic>
          </wp:inline>
        </w:drawing>
      </w:r>
    </w:p>
    <w:p w14:paraId="6407CE7A" w14:textId="77777777" w:rsidR="006944AA" w:rsidRDefault="006944AA" w:rsidP="006944AA">
      <w:r>
        <w:t>де y (i) - правильний клас екземпляра, а n - загальна кількість екземплярів.</w:t>
      </w:r>
    </w:p>
    <w:p w14:paraId="1A891832" w14:textId="77777777" w:rsidR="006944AA" w:rsidRDefault="006944AA" w:rsidP="006944AA">
      <w:pPr>
        <w:rPr>
          <w:b/>
          <w:bCs/>
        </w:rPr>
      </w:pPr>
      <w:r w:rsidRPr="00AF4AB9">
        <w:rPr>
          <w:b/>
          <w:bCs/>
        </w:rPr>
        <w:t>Порядок оптимізації</w:t>
      </w:r>
    </w:p>
    <w:p w14:paraId="1871E752" w14:textId="77777777" w:rsidR="006944AA" w:rsidRDefault="006944AA" w:rsidP="006944AA">
      <w:r>
        <w:t xml:space="preserve">Найпростіший алгоритм навчання називається градієнтним спуском. Кожна процедура оптимізації для NN заснована </w:t>
      </w:r>
      <w:proofErr w:type="gramStart"/>
      <w:r>
        <w:t>на спуску</w:t>
      </w:r>
      <w:proofErr w:type="gramEnd"/>
      <w:r>
        <w:t xml:space="preserve"> градієнта. Іншими словами, саме ітеративний процес має на меті зменшити похибку навчання мережі шляхом диференціювання функції втрат та коригування параметрів θ моделі шляхом дотримання негативного градієнта.</w:t>
      </w:r>
    </w:p>
    <w:p w14:paraId="64C3EE42" w14:textId="77777777" w:rsidR="006944AA" w:rsidRPr="00F267D0" w:rsidRDefault="006944AA" w:rsidP="006944AA">
      <w:r>
        <w:t>Проблема полягає в тому, що функція</w:t>
      </w:r>
      <w:r>
        <w:rPr>
          <w:lang w:val="uk-UA"/>
        </w:rPr>
        <w:t xml:space="preserve"> втрат</w:t>
      </w:r>
      <w:r>
        <w:t xml:space="preserve"> всієї мережі дуже складна і має безліч параметрів. Щоб знайти градієнт функції </w:t>
      </w:r>
      <w:r>
        <w:rPr>
          <w:lang w:val="uk-UA"/>
        </w:rPr>
        <w:t>втрат</w:t>
      </w:r>
      <w:r>
        <w:t xml:space="preserve">, необхідно пройти всі одиниці мережі та оцінити їх внесок у загальну помилку. Техніка, яка використовується для вирішення цієї проблеми, називається зворотним поширенням. </w:t>
      </w:r>
    </w:p>
    <w:p w14:paraId="4B984007" w14:textId="77777777" w:rsidR="006944AA" w:rsidRPr="00264DB3" w:rsidRDefault="006944AA" w:rsidP="006944AA">
      <w:pPr>
        <w:rPr>
          <w:b/>
          <w:bCs/>
        </w:rPr>
      </w:pPr>
      <w:r w:rsidRPr="00264DB3">
        <w:rPr>
          <w:b/>
          <w:bCs/>
        </w:rPr>
        <w:t>Зворотне поширення</w:t>
      </w:r>
    </w:p>
    <w:p w14:paraId="2ADD3585" w14:textId="77777777" w:rsidR="006944AA" w:rsidRDefault="006944AA" w:rsidP="006944AA">
      <w:r w:rsidRPr="00264DB3">
        <w:t xml:space="preserve">Для оцінки впливу окремих одиниць у мережі використовується зворотне поширення для обчислення </w:t>
      </w:r>
      <w:proofErr w:type="gramStart"/>
      <w:r w:rsidRPr="00264DB3">
        <w:t xml:space="preserve">дельти </w:t>
      </w:r>
      <w:r w:rsidRPr="00264DB3">
        <w:rPr>
          <w:noProof/>
          <w:lang w:val="pl-PL" w:eastAsia="pl-PL"/>
        </w:rPr>
        <w:drawing>
          <wp:inline distT="114300" distB="114300" distL="114300" distR="114300" wp14:anchorId="05FF812F" wp14:editId="360B88BE">
            <wp:extent cx="285750" cy="352425"/>
            <wp:effectExtent l="0" t="0" r="0" b="0"/>
            <wp:docPr id="77"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28"/>
                    <a:srcRect/>
                    <a:stretch>
                      <a:fillRect/>
                    </a:stretch>
                  </pic:blipFill>
                  <pic:spPr>
                    <a:xfrm>
                      <a:off x="0" y="0"/>
                      <a:ext cx="285750" cy="352425"/>
                    </a:xfrm>
                    <a:prstGeom prst="rect">
                      <a:avLst/>
                    </a:prstGeom>
                    <a:ln/>
                  </pic:spPr>
                </pic:pic>
              </a:graphicData>
            </a:graphic>
          </wp:inline>
        </w:drawing>
      </w:r>
      <w:r w:rsidRPr="00264DB3">
        <w:t>,</w:t>
      </w:r>
      <w:proofErr w:type="gramEnd"/>
      <w:r w:rsidRPr="00264DB3">
        <w:t xml:space="preserve"> де l - шар, а j - індекс нейрона в цьому шарі. Алгоритм починається з виходу </w:t>
      </w:r>
      <w:r>
        <w:rPr>
          <w:lang w:val="ru-RU"/>
        </w:rPr>
        <w:t>мереж</w:t>
      </w:r>
      <w:r>
        <w:rPr>
          <w:lang w:val="uk-UA"/>
        </w:rPr>
        <w:t>і</w:t>
      </w:r>
      <w:r w:rsidRPr="00264DB3">
        <w:t xml:space="preserve">, точніше </w:t>
      </w:r>
      <w:r>
        <w:rPr>
          <w:lang w:val="uk-UA"/>
        </w:rPr>
        <w:t>її</w:t>
      </w:r>
      <w:r w:rsidRPr="00264DB3">
        <w:t xml:space="preserve"> функц</w:t>
      </w:r>
      <w:r>
        <w:t>ії в</w:t>
      </w:r>
      <w:r w:rsidRPr="00264DB3">
        <w:t>трат</w:t>
      </w:r>
      <w:r>
        <w:t>.</w:t>
      </w:r>
    </w:p>
    <w:p w14:paraId="035AF527" w14:textId="77777777" w:rsidR="006944AA" w:rsidRDefault="006944AA" w:rsidP="006944AA">
      <w:pPr>
        <w:rPr>
          <w:b/>
          <w:sz w:val="24"/>
          <w:szCs w:val="24"/>
        </w:rPr>
      </w:pPr>
      <w:r>
        <w:rPr>
          <w:b/>
          <w:noProof/>
          <w:sz w:val="24"/>
          <w:szCs w:val="24"/>
          <w:lang w:val="pl-PL" w:eastAsia="pl-PL"/>
        </w:rPr>
        <w:lastRenderedPageBreak/>
        <w:drawing>
          <wp:inline distT="114300" distB="114300" distL="114300" distR="114300" wp14:anchorId="7389C25A" wp14:editId="06F1F507">
            <wp:extent cx="1962150" cy="495300"/>
            <wp:effectExtent l="0" t="0" r="0" b="0"/>
            <wp:docPr id="37"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29"/>
                    <a:srcRect/>
                    <a:stretch>
                      <a:fillRect/>
                    </a:stretch>
                  </pic:blipFill>
                  <pic:spPr>
                    <a:xfrm>
                      <a:off x="0" y="0"/>
                      <a:ext cx="1962150" cy="495300"/>
                    </a:xfrm>
                    <a:prstGeom prst="rect">
                      <a:avLst/>
                    </a:prstGeom>
                    <a:ln/>
                  </pic:spPr>
                </pic:pic>
              </a:graphicData>
            </a:graphic>
          </wp:inline>
        </w:drawing>
      </w:r>
    </w:p>
    <w:p w14:paraId="537B97BB" w14:textId="77777777" w:rsidR="006944AA" w:rsidRPr="00FC2713" w:rsidRDefault="006944AA" w:rsidP="006944AA">
      <w:r>
        <w:t xml:space="preserve">де L - останній шар мережі, </w:t>
      </w:r>
      <w:proofErr w:type="gramStart"/>
      <w:r>
        <w:t xml:space="preserve">а </w:t>
      </w:r>
      <m:oMath>
        <m:r>
          <m:rPr>
            <m:sty m:val="p"/>
          </m:rPr>
          <w:rPr>
            <w:rFonts w:ascii="Cambria Math" w:hAnsi="Cambria Math" w:cs="Cambria Math"/>
          </w:rPr>
          <m:t>∇</m:t>
        </m:r>
        <m:r>
          <w:rPr>
            <w:rFonts w:ascii="Cambria Math" w:hAnsi="Cambria Math"/>
          </w:rPr>
          <m:t>xC</m:t>
        </m:r>
      </m:oMath>
      <w:r>
        <w:t xml:space="preserve"> -</w:t>
      </w:r>
      <w:proofErr w:type="gramEnd"/>
      <w:r>
        <w:t xml:space="preserve"> градієнт функції втрат відносно x, а </w:t>
      </w:r>
      <w:r>
        <w:rPr>
          <w:rFonts w:ascii="Cambria Math" w:hAnsi="Cambria Math" w:cs="Cambria Math"/>
        </w:rPr>
        <w:t>⊙</w:t>
      </w:r>
      <w:r>
        <w:t xml:space="preserve"> - </w:t>
      </w:r>
      <w:r>
        <w:rPr>
          <w:rFonts w:cs="Times New Roman"/>
        </w:rPr>
        <w:t>продукт</w:t>
      </w:r>
      <w:r>
        <w:t xml:space="preserve"> </w:t>
      </w:r>
      <w:r>
        <w:rPr>
          <w:rFonts w:cs="Times New Roman"/>
        </w:rPr>
        <w:t>Адамара</w:t>
      </w:r>
      <w:r>
        <w:t>.</w:t>
      </w:r>
    </w:p>
    <w:p w14:paraId="4778D479" w14:textId="77777777" w:rsidR="006944AA" w:rsidRDefault="006944AA" w:rsidP="006944AA">
      <w:r>
        <w:t>У наступних нижніх шарах дельти обчислюються як</w:t>
      </w:r>
    </w:p>
    <w:p w14:paraId="017C033F" w14:textId="77777777" w:rsidR="006944AA" w:rsidRDefault="006944AA" w:rsidP="006944AA">
      <w:r>
        <w:rPr>
          <w:noProof/>
          <w:lang w:val="pl-PL" w:eastAsia="pl-PL"/>
        </w:rPr>
        <w:drawing>
          <wp:inline distT="114300" distB="114300" distL="114300" distR="114300" wp14:anchorId="0B51CA9D" wp14:editId="5BD69DEF">
            <wp:extent cx="2314575" cy="504825"/>
            <wp:effectExtent l="0" t="0" r="0" b="0"/>
            <wp:docPr id="43"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30"/>
                    <a:srcRect/>
                    <a:stretch>
                      <a:fillRect/>
                    </a:stretch>
                  </pic:blipFill>
                  <pic:spPr>
                    <a:xfrm>
                      <a:off x="0" y="0"/>
                      <a:ext cx="2314575" cy="504825"/>
                    </a:xfrm>
                    <a:prstGeom prst="rect">
                      <a:avLst/>
                    </a:prstGeom>
                    <a:ln/>
                  </pic:spPr>
                </pic:pic>
              </a:graphicData>
            </a:graphic>
          </wp:inline>
        </w:drawing>
      </w:r>
      <w:r>
        <w:rPr>
          <w:highlight w:val="yellow"/>
        </w:rPr>
        <w:t xml:space="preserve"> </w:t>
      </w:r>
    </w:p>
    <w:p w14:paraId="0D9540D6" w14:textId="77777777" w:rsidR="006944AA" w:rsidRDefault="006944AA" w:rsidP="006944AA">
      <w:r>
        <w:t xml:space="preserve">Кожен нейрон має два модифіковані параметри b і w. </w:t>
      </w:r>
    </w:p>
    <w:p w14:paraId="31E50705" w14:textId="77777777" w:rsidR="006944AA" w:rsidRDefault="006944AA" w:rsidP="006944AA">
      <w:r>
        <w:rPr>
          <w:noProof/>
          <w:lang w:val="pl-PL" w:eastAsia="pl-PL"/>
        </w:rPr>
        <w:drawing>
          <wp:inline distT="114300" distB="114300" distL="114300" distR="114300" wp14:anchorId="5375BCCE" wp14:editId="66D902A6">
            <wp:extent cx="933450" cy="600075"/>
            <wp:effectExtent l="0" t="0" r="0" b="0"/>
            <wp:docPr id="1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1"/>
                    <a:srcRect/>
                    <a:stretch>
                      <a:fillRect/>
                    </a:stretch>
                  </pic:blipFill>
                  <pic:spPr>
                    <a:xfrm>
                      <a:off x="0" y="0"/>
                      <a:ext cx="933450" cy="600075"/>
                    </a:xfrm>
                    <a:prstGeom prst="rect">
                      <a:avLst/>
                    </a:prstGeom>
                    <a:ln/>
                  </pic:spPr>
                </pic:pic>
              </a:graphicData>
            </a:graphic>
          </wp:inline>
        </w:drawing>
      </w:r>
      <w:r>
        <w:rPr>
          <w:lang w:val="uk-UA"/>
        </w:rPr>
        <w:t xml:space="preserve"> </w:t>
      </w:r>
      <w:r>
        <w:rPr>
          <w:noProof/>
          <w:lang w:val="pl-PL" w:eastAsia="pl-PL"/>
        </w:rPr>
        <w:drawing>
          <wp:inline distT="114300" distB="114300" distL="114300" distR="114300" wp14:anchorId="2E479603" wp14:editId="0B52C6A9">
            <wp:extent cx="1343025" cy="571500"/>
            <wp:effectExtent l="0" t="0" r="0" b="0"/>
            <wp:docPr id="3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2"/>
                    <a:srcRect/>
                    <a:stretch>
                      <a:fillRect/>
                    </a:stretch>
                  </pic:blipFill>
                  <pic:spPr>
                    <a:xfrm>
                      <a:off x="0" y="0"/>
                      <a:ext cx="1343025" cy="571500"/>
                    </a:xfrm>
                    <a:prstGeom prst="rect">
                      <a:avLst/>
                    </a:prstGeom>
                    <a:ln/>
                  </pic:spPr>
                </pic:pic>
              </a:graphicData>
            </a:graphic>
          </wp:inline>
        </w:drawing>
      </w:r>
    </w:p>
    <w:p w14:paraId="3A4B0F6A" w14:textId="77777777" w:rsidR="006944AA" w:rsidRPr="007964ED" w:rsidRDefault="006944AA" w:rsidP="006944AA">
      <w:pPr>
        <w:rPr>
          <w:b/>
          <w:szCs w:val="24"/>
        </w:rPr>
      </w:pPr>
      <w:r w:rsidRPr="007964ED">
        <w:rPr>
          <w:b/>
          <w:szCs w:val="24"/>
        </w:rPr>
        <w:t>Оптимізація градієнта спуску</w:t>
      </w:r>
    </w:p>
    <w:p w14:paraId="6C9B275D" w14:textId="77777777" w:rsidR="006944AA" w:rsidRDefault="006944AA" w:rsidP="006944AA">
      <w:r>
        <w:t>Зворотне розповсюдження оцінює градієнт усіх змінних параметрів b і w в мережі. На ці параметри можна віднести вектор θ.</w:t>
      </w:r>
    </w:p>
    <w:p w14:paraId="174218D1" w14:textId="77777777" w:rsidR="006944AA" w:rsidRDefault="006944AA" w:rsidP="006944AA">
      <w:pPr>
        <w:ind w:left="720" w:firstLine="0"/>
      </w:pPr>
      <w:r>
        <w:t xml:space="preserve">Тому градієнт функції, яку потрібно мінімізувати, можна записати як </w:t>
      </w:r>
      <w:r>
        <w:rPr>
          <w:noProof/>
          <w:lang w:val="pl-PL" w:eastAsia="pl-PL"/>
        </w:rPr>
        <w:drawing>
          <wp:inline distT="114300" distB="114300" distL="114300" distR="114300" wp14:anchorId="019C0582" wp14:editId="598C03F9">
            <wp:extent cx="1228725" cy="333375"/>
            <wp:effectExtent l="0" t="0" r="9525" b="9525"/>
            <wp:docPr id="74"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rotWithShape="1">
                    <a:blip r:embed="rId33"/>
                    <a:srcRect l="4445"/>
                    <a:stretch/>
                  </pic:blipFill>
                  <pic:spPr bwMode="auto">
                    <a:xfrm>
                      <a:off x="0" y="0"/>
                      <a:ext cx="1228725" cy="333375"/>
                    </a:xfrm>
                    <a:prstGeom prst="rect">
                      <a:avLst/>
                    </a:prstGeom>
                    <a:ln>
                      <a:noFill/>
                    </a:ln>
                    <a:extLst>
                      <a:ext uri="{53640926-AAD7-44D8-BBD7-CCE9431645EC}">
                        <a14:shadowObscured xmlns:a14="http://schemas.microsoft.com/office/drawing/2010/main"/>
                      </a:ext>
                    </a:extLst>
                  </pic:spPr>
                </pic:pic>
              </a:graphicData>
            </a:graphic>
          </wp:inline>
        </w:drawing>
      </w:r>
    </w:p>
    <w:p w14:paraId="5DBED17B" w14:textId="77777777" w:rsidR="006944AA" w:rsidRDefault="006944AA" w:rsidP="006944AA">
      <w:pPr>
        <w:ind w:firstLine="0"/>
      </w:pPr>
      <w:r>
        <w:rPr>
          <w:lang w:val="uk-UA"/>
        </w:rPr>
        <w:t xml:space="preserve">       </w:t>
      </w:r>
      <w:r>
        <w:rPr>
          <w:noProof/>
          <w:lang w:val="pl-PL" w:eastAsia="pl-PL"/>
        </w:rPr>
        <w:drawing>
          <wp:inline distT="114300" distB="114300" distL="114300" distR="114300" wp14:anchorId="6B8146B1" wp14:editId="5981D46F">
            <wp:extent cx="1800225" cy="685800"/>
            <wp:effectExtent l="0" t="0" r="0" b="0"/>
            <wp:docPr id="49"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34"/>
                    <a:srcRect/>
                    <a:stretch>
                      <a:fillRect/>
                    </a:stretch>
                  </pic:blipFill>
                  <pic:spPr>
                    <a:xfrm>
                      <a:off x="0" y="0"/>
                      <a:ext cx="1800225" cy="685800"/>
                    </a:xfrm>
                    <a:prstGeom prst="rect">
                      <a:avLst/>
                    </a:prstGeom>
                    <a:ln/>
                  </pic:spPr>
                </pic:pic>
              </a:graphicData>
            </a:graphic>
          </wp:inline>
        </w:drawing>
      </w:r>
    </w:p>
    <w:p w14:paraId="7C77476D" w14:textId="77777777" w:rsidR="006944AA" w:rsidRDefault="006944AA" w:rsidP="006944AA">
      <w:r>
        <w:t>Алгоритм має один мета-параметр η, який часто називають швидкістю навчання. Він визначає, як швидко оновлюються параметри θ. Простий спуск градієнта має недолік, що оновлення параметрів завжди точно пропорційне зміні градієнта.</w:t>
      </w:r>
      <w:r w:rsidRPr="00BB3D56">
        <w:rPr>
          <w:lang w:val="ru-RU"/>
        </w:rPr>
        <w:t xml:space="preserve"> </w:t>
      </w:r>
      <w:r>
        <w:t>Це може стати проблемою, коли зміна градієнта сповільнюється.</w:t>
      </w:r>
      <w:r w:rsidRPr="008A2A2A">
        <w:rPr>
          <w:lang w:val="ru-RU"/>
        </w:rPr>
        <w:t xml:space="preserve"> </w:t>
      </w:r>
      <w:r>
        <w:rPr>
          <w:lang w:val="ru-RU"/>
        </w:rPr>
        <w:t xml:space="preserve">Тому кращим </w:t>
      </w:r>
      <w:r>
        <w:rPr>
          <w:lang w:val="uk-UA"/>
        </w:rPr>
        <w:t>є</w:t>
      </w:r>
      <w:r>
        <w:t xml:space="preserve"> алгоритм стохастичного градієнтного зниження. Слово стохастичне означає, що під час тренування алгоритм використовує випадкові підбори екземплярів для тренування.</w:t>
      </w:r>
    </w:p>
    <w:p w14:paraId="06FC2872" w14:textId="77777777" w:rsidR="006944AA" w:rsidRDefault="006944AA" w:rsidP="006944AA">
      <w:pPr>
        <w:pStyle w:val="2"/>
      </w:pPr>
      <w:bookmarkStart w:id="6" w:name="_Toc26715777"/>
      <w:r>
        <w:lastRenderedPageBreak/>
        <w:t>Конволюційні нейронні мережі</w:t>
      </w:r>
      <w:bookmarkEnd w:id="6"/>
    </w:p>
    <w:p w14:paraId="12A85D08" w14:textId="77777777" w:rsidR="006944AA" w:rsidRPr="003205F4" w:rsidRDefault="006944AA" w:rsidP="006944AA">
      <w:r>
        <w:t>CNN -</w:t>
      </w:r>
      <w:r w:rsidRPr="000F410F">
        <w:rPr>
          <w:lang w:val="ru-RU"/>
        </w:rPr>
        <w:t xml:space="preserve"> </w:t>
      </w:r>
      <w:r>
        <w:t>це тип</w:t>
      </w:r>
      <w:r>
        <w:rPr>
          <w:lang w:val="uk-UA"/>
        </w:rPr>
        <w:t xml:space="preserve"> </w:t>
      </w:r>
      <w:r>
        <w:t>нейронних мереж, який використовує</w:t>
      </w:r>
      <w:r w:rsidRPr="003205F4">
        <w:t xml:space="preserve"> </w:t>
      </w:r>
      <w:r>
        <w:rPr>
          <w:lang w:val="uk-UA"/>
        </w:rPr>
        <w:t xml:space="preserve">операцію </w:t>
      </w:r>
      <w:r>
        <w:t>згортки</w:t>
      </w:r>
      <w:r w:rsidRPr="003205F4">
        <w:t xml:space="preserve"> замість загального множення матриць</w:t>
      </w:r>
      <w:r w:rsidRPr="003205F4">
        <w:rPr>
          <w:lang w:val="ru-RU"/>
        </w:rPr>
        <w:t>.</w:t>
      </w:r>
      <w:r>
        <w:t xml:space="preserve">  </w:t>
      </w:r>
      <w:r>
        <w:rPr>
          <w:lang w:val="uk-UA"/>
        </w:rPr>
        <w:t>В</w:t>
      </w:r>
      <w:r>
        <w:t>икористовується в програмах обробки зображень та природної мов</w:t>
      </w:r>
      <w:r>
        <w:rPr>
          <w:lang w:val="uk-UA"/>
        </w:rPr>
        <w:t>и</w:t>
      </w:r>
      <w:r>
        <w:t>.</w:t>
      </w:r>
    </w:p>
    <w:p w14:paraId="6005B78C" w14:textId="77777777" w:rsidR="006944AA" w:rsidRPr="005F631A" w:rsidRDefault="006944AA" w:rsidP="006944AA">
      <w:r>
        <w:t xml:space="preserve">Структура згорткових мереж зазвичай складається з трьох різних типів шарів. </w:t>
      </w:r>
      <w:r>
        <w:rPr>
          <w:lang w:val="uk-UA"/>
        </w:rPr>
        <w:t xml:space="preserve">Вирізняють наступні види шарів - </w:t>
      </w:r>
      <w:r>
        <w:t>згорткови</w:t>
      </w:r>
      <w:r>
        <w:rPr>
          <w:lang w:val="uk-UA"/>
        </w:rPr>
        <w:t>й</w:t>
      </w:r>
      <w:r>
        <w:t xml:space="preserve">, </w:t>
      </w:r>
      <w:r>
        <w:rPr>
          <w:lang w:val="uk-UA"/>
        </w:rPr>
        <w:t xml:space="preserve">шар </w:t>
      </w:r>
      <w:r>
        <w:t>об'єднання та повністю пов'язаний. Кожен тип шару має різні правила розповсюдження сигналу вперед та помилки назад.</w:t>
      </w:r>
    </w:p>
    <w:p w14:paraId="565F662D" w14:textId="77777777" w:rsidR="006944AA" w:rsidRPr="00483334" w:rsidRDefault="006944AA" w:rsidP="006944AA">
      <w:pPr>
        <w:rPr>
          <w:lang w:val="pl-PL"/>
        </w:rPr>
      </w:pPr>
      <w:r>
        <w:rPr>
          <w:lang w:val="uk-UA"/>
        </w:rPr>
        <w:t>Я</w:t>
      </w:r>
      <w:r>
        <w:t>к правило,</w:t>
      </w:r>
      <w:r>
        <w:rPr>
          <w:lang w:val="uk-UA"/>
        </w:rPr>
        <w:t xml:space="preserve"> </w:t>
      </w:r>
      <w:r>
        <w:t xml:space="preserve">CNN структуровані з двох частин. Перша частина, яку зазвичай називають вилученням особливостей, - це використання комбінацій згорткових та </w:t>
      </w:r>
      <w:r>
        <w:rPr>
          <w:lang w:val="uk-UA"/>
        </w:rPr>
        <w:t>агрегувальних</w:t>
      </w:r>
      <w:r>
        <w:t xml:space="preserve"> шарів. Друга частина, що називається класифікацією, - це використання повністю пов'язаних шарів. </w:t>
      </w:r>
      <w:r>
        <w:rPr>
          <w:lang w:val="uk-UA"/>
        </w:rPr>
        <w:t>Структура</w:t>
      </w:r>
      <w:r>
        <w:t xml:space="preserve"> проілюстрован</w:t>
      </w:r>
      <w:r>
        <w:rPr>
          <w:lang w:val="uk-UA"/>
        </w:rPr>
        <w:t>а</w:t>
      </w:r>
      <w:r>
        <w:t xml:space="preserve"> на малюнку </w:t>
      </w:r>
      <w:r>
        <w:rPr>
          <w:lang w:val="uk-UA"/>
        </w:rPr>
        <w:t>1</w:t>
      </w:r>
      <w:r w:rsidRPr="00C01CD0">
        <w:rPr>
          <w:lang w:val="ru-RU"/>
        </w:rPr>
        <w:t>.</w:t>
      </w:r>
      <w:r>
        <w:rPr>
          <w:lang w:val="ru-RU"/>
        </w:rPr>
        <w:t>5</w:t>
      </w:r>
      <w:r>
        <w:rPr>
          <w:lang w:val="pl-PL"/>
        </w:rPr>
        <w:t>.</w:t>
      </w:r>
    </w:p>
    <w:p w14:paraId="24DFB0E7" w14:textId="77777777" w:rsidR="006944AA" w:rsidRDefault="006944AA" w:rsidP="006944AA">
      <w:pPr>
        <w:keepNext/>
        <w:ind w:firstLine="0"/>
      </w:pPr>
      <w:r>
        <w:rPr>
          <w:noProof/>
          <w:lang w:val="pl-PL" w:eastAsia="pl-PL"/>
        </w:rPr>
        <w:drawing>
          <wp:inline distT="0" distB="0" distL="0" distR="0" wp14:anchorId="64BF81F6" wp14:editId="21E999D4">
            <wp:extent cx="6543262" cy="21907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549843" cy="2192953"/>
                    </a:xfrm>
                    <a:prstGeom prst="rect">
                      <a:avLst/>
                    </a:prstGeom>
                    <a:noFill/>
                    <a:ln>
                      <a:noFill/>
                    </a:ln>
                  </pic:spPr>
                </pic:pic>
              </a:graphicData>
            </a:graphic>
          </wp:inline>
        </w:drawing>
      </w:r>
    </w:p>
    <w:p w14:paraId="34925E9E" w14:textId="77777777" w:rsidR="006944AA" w:rsidRPr="004D59AE" w:rsidRDefault="006944AA" w:rsidP="006944AA">
      <w:pPr>
        <w:jc w:val="center"/>
        <w:rPr>
          <w:sz w:val="24"/>
          <w:szCs w:val="24"/>
          <w:lang w:val="ru-RU"/>
        </w:rPr>
      </w:pPr>
      <w:r>
        <w:t>Рис.</w:t>
      </w:r>
      <w:r w:rsidRPr="00676B7F">
        <w:rPr>
          <w:lang w:val="ru-RU"/>
        </w:rPr>
        <w:t xml:space="preserve"> </w:t>
      </w:r>
      <w:r>
        <w:rPr>
          <w:lang w:val="uk-UA"/>
        </w:rPr>
        <w:t>1</w:t>
      </w:r>
      <w:r w:rsidRPr="00C01CD0">
        <w:rPr>
          <w:lang w:val="ru-RU"/>
        </w:rPr>
        <w:t>.</w:t>
      </w:r>
      <w:r>
        <w:rPr>
          <w:lang w:val="ru-RU"/>
        </w:rPr>
        <w:t>5</w:t>
      </w:r>
      <w:r w:rsidRPr="00EF10A7">
        <w:rPr>
          <w:lang w:val="ru-RU"/>
        </w:rPr>
        <w:t>.</w:t>
      </w:r>
      <w:r>
        <w:rPr>
          <w:lang w:val="uk-UA"/>
        </w:rPr>
        <w:t xml:space="preserve"> </w:t>
      </w:r>
      <w:r>
        <w:t>Типова структура згорткової нейронної мережі</w:t>
      </w:r>
      <w:r>
        <w:rPr>
          <w:lang w:val="ru-RU"/>
        </w:rPr>
        <w:t xml:space="preserve"> [2</w:t>
      </w:r>
      <w:r w:rsidRPr="00136B3C">
        <w:rPr>
          <w:lang w:val="ru-RU"/>
        </w:rPr>
        <w:t>]</w:t>
      </w:r>
    </w:p>
    <w:p w14:paraId="6E449EEC" w14:textId="77777777" w:rsidR="006944AA" w:rsidRPr="00EE78C7" w:rsidRDefault="006944AA" w:rsidP="006944AA">
      <w:pPr>
        <w:rPr>
          <w:b/>
          <w:bCs/>
        </w:rPr>
      </w:pPr>
      <w:r w:rsidRPr="00FB5D4F">
        <w:rPr>
          <w:b/>
          <w:bCs/>
        </w:rPr>
        <w:t>З</w:t>
      </w:r>
      <w:r w:rsidRPr="00FB5D4F">
        <w:rPr>
          <w:b/>
          <w:bCs/>
          <w:lang w:val="uk-UA"/>
        </w:rPr>
        <w:t>гортковий</w:t>
      </w:r>
      <w:r w:rsidRPr="00FB5D4F">
        <w:rPr>
          <w:b/>
          <w:bCs/>
        </w:rPr>
        <w:t xml:space="preserve"> шар</w:t>
      </w:r>
    </w:p>
    <w:p w14:paraId="5991C788" w14:textId="77777777" w:rsidR="006944AA" w:rsidRDefault="006944AA" w:rsidP="006944AA">
      <w:r>
        <w:t>Як випливає з назви, цей шар використовує операцію згортання</w:t>
      </w:r>
      <w:r w:rsidRPr="008D5018">
        <w:t>,</w:t>
      </w:r>
      <w:r w:rsidRPr="008D5018">
        <w:rPr>
          <w:lang w:val="ru-RU"/>
        </w:rPr>
        <w:t xml:space="preserve"> </w:t>
      </w:r>
      <w:r>
        <w:rPr>
          <w:lang w:val="ru-RU"/>
        </w:rPr>
        <w:t>в р</w:t>
      </w:r>
      <w:r>
        <w:rPr>
          <w:lang w:val="uk-UA"/>
        </w:rPr>
        <w:t xml:space="preserve">езультаті якої вихід </w:t>
      </w:r>
      <w:r w:rsidRPr="008D5018">
        <w:rPr>
          <w:lang w:val="uk-UA"/>
        </w:rPr>
        <w:t xml:space="preserve">активізується сильніше у відповідь на конкретні локальні піксельні </w:t>
      </w:r>
      <w:r>
        <w:rPr>
          <w:lang w:val="uk-UA"/>
        </w:rPr>
        <w:t>шаблони</w:t>
      </w:r>
      <w:r w:rsidRPr="008D5018">
        <w:rPr>
          <w:lang w:val="ru-RU"/>
        </w:rPr>
        <w:t>.</w:t>
      </w:r>
      <w:r>
        <w:rPr>
          <w:lang w:val="uk-UA"/>
        </w:rPr>
        <w:t xml:space="preserve"> </w:t>
      </w:r>
      <w:r>
        <w:t xml:space="preserve">Операція згортання виконується на вході з певним фільтром, який називається ядром. Вихід операції згортання зазвичай називається картою </w:t>
      </w:r>
      <w:r>
        <w:rPr>
          <w:lang w:val="uk-UA"/>
        </w:rPr>
        <w:t>рис</w:t>
      </w:r>
      <w:r>
        <w:t>. Вхід у з</w:t>
      </w:r>
      <w:r>
        <w:rPr>
          <w:lang w:val="uk-UA"/>
        </w:rPr>
        <w:t>гортковий</w:t>
      </w:r>
      <w:r>
        <w:t xml:space="preserve"> шар - це зображення (у випадку першого мережевого шару) або карта </w:t>
      </w:r>
      <w:r>
        <w:rPr>
          <w:lang w:val="uk-UA"/>
        </w:rPr>
        <w:t>рис</w:t>
      </w:r>
      <w:r>
        <w:t xml:space="preserve"> з попереднього шару. Ядро, як правило, має квадратну </w:t>
      </w:r>
      <w:r>
        <w:lastRenderedPageBreak/>
        <w:t xml:space="preserve">форму, а його ширина може становити від </w:t>
      </w:r>
      <w:r>
        <w:rPr>
          <w:lang w:val="uk-UA"/>
        </w:rPr>
        <w:t>1</w:t>
      </w:r>
      <w:r>
        <w:t xml:space="preserve"> до N пікселів. Карта </w:t>
      </w:r>
      <w:r>
        <w:rPr>
          <w:lang w:val="uk-UA"/>
        </w:rPr>
        <w:t>рис</w:t>
      </w:r>
      <w:r>
        <w:t xml:space="preserve"> створюється згортанням ядра над кожним заданим елементом введення. </w:t>
      </w:r>
    </w:p>
    <w:p w14:paraId="48A099BA" w14:textId="77777777" w:rsidR="006944AA" w:rsidRPr="006B0C56" w:rsidRDefault="006944AA" w:rsidP="006944AA">
      <w:r>
        <w:t xml:space="preserve">Кожен згортковий шар, як правило, складається з кількох різних ядер. Іншими словами, вихід цього шару є тензором, що містить мапу особливостей для кожного використовуваного ядра. Кожне із них призначений для підкреслення різних особливостей вхідного зображення. У перших шарах ці </w:t>
      </w:r>
      <w:r>
        <w:rPr>
          <w:lang w:val="uk-UA"/>
        </w:rPr>
        <w:t>риси</w:t>
      </w:r>
      <w:r>
        <w:t xml:space="preserve">, як правило, є </w:t>
      </w:r>
      <w:r>
        <w:rPr>
          <w:lang w:val="uk-UA"/>
        </w:rPr>
        <w:t>абстрактними фігурами, шаблонами</w:t>
      </w:r>
      <w:r>
        <w:t>. Чим вище шар, тим складніші риси фіксуються.</w:t>
      </w:r>
      <w:r>
        <w:rPr>
          <w:lang w:val="uk-UA"/>
        </w:rPr>
        <w:t xml:space="preserve"> З</w:t>
      </w:r>
      <w:r>
        <w:t xml:space="preserve">гортковий шар має нелінійність на своєму виході, яку іноді також називають стадією детектора. Це еквівалентно функції активації NN. </w:t>
      </w:r>
    </w:p>
    <w:p w14:paraId="54364EEF" w14:textId="77777777" w:rsidR="006944AA" w:rsidRPr="00D93696" w:rsidRDefault="006944AA" w:rsidP="006944AA">
      <w:pPr>
        <w:rPr>
          <w:b/>
          <w:lang w:val="uk-UA"/>
        </w:rPr>
      </w:pPr>
      <w:r>
        <w:rPr>
          <w:b/>
        </w:rPr>
        <w:t xml:space="preserve">Шар </w:t>
      </w:r>
      <w:r>
        <w:rPr>
          <w:b/>
          <w:lang w:val="uk-UA"/>
        </w:rPr>
        <w:t>агрегації</w:t>
      </w:r>
    </w:p>
    <w:p w14:paraId="427F02E9" w14:textId="77777777" w:rsidR="006944AA" w:rsidRDefault="006944AA" w:rsidP="006944AA">
      <w:r>
        <w:t xml:space="preserve">Цей шар зазвичай не </w:t>
      </w:r>
      <w:r>
        <w:rPr>
          <w:lang w:val="uk-UA"/>
        </w:rPr>
        <w:t>виконує</w:t>
      </w:r>
      <w:r>
        <w:t xml:space="preserve"> жодного навчального процесу, а використовується для зменшення розміру отриманих даних. Принцип полягає в тому, що вхід поділяється на кілька прямокутних елементів, що не перекриваються, а </w:t>
      </w:r>
      <w:r>
        <w:rPr>
          <w:lang w:val="uk-UA"/>
        </w:rPr>
        <w:t>комірки</w:t>
      </w:r>
      <w:r>
        <w:t xml:space="preserve"> всередині кожного елемента використовуються для створення однієї одиниці виводу. Це зменшує розмір вихідного шару при збереженні найважливішої інформації, що міститься у вхідному шарі. Іншими словами, шар об'єднання стискає інформацію, що міститься у вхідному документі. Тип операції, що виконується на кожному елементі, визначає тип шару об'єднання. Ця операція може бути усередненням над одиницями всередині елемента або </w:t>
      </w:r>
      <w:r>
        <w:rPr>
          <w:lang w:val="uk-UA"/>
        </w:rPr>
        <w:t>вибіркою</w:t>
      </w:r>
      <w:r>
        <w:t xml:space="preserve"> максимального значення з елемента. </w:t>
      </w:r>
    </w:p>
    <w:p w14:paraId="1D9F878D" w14:textId="77777777" w:rsidR="006944AA" w:rsidRPr="00FB5D4F" w:rsidRDefault="006944AA" w:rsidP="006944AA">
      <w:pPr>
        <w:rPr>
          <w:b/>
          <w:bCs/>
        </w:rPr>
      </w:pPr>
      <w:r w:rsidRPr="00FB5D4F">
        <w:rPr>
          <w:b/>
          <w:bCs/>
        </w:rPr>
        <w:t>Пряме поширення шару згортки</w:t>
      </w:r>
    </w:p>
    <w:p w14:paraId="0C1FFD13" w14:textId="77777777" w:rsidR="006944AA" w:rsidRPr="00BD3AB0" w:rsidRDefault="006944AA" w:rsidP="006944AA">
      <w:r>
        <w:t>Рівняння, використані в цьому розділі, були натхнені з [3</w:t>
      </w:r>
      <w:r w:rsidRPr="00CA23F5">
        <w:t>].</w:t>
      </w:r>
      <w:r>
        <w:rPr>
          <w:lang w:val="uk-UA"/>
        </w:rPr>
        <w:t xml:space="preserve"> </w:t>
      </w:r>
      <w:r w:rsidRPr="002338EC">
        <w:rPr>
          <w:rFonts w:eastAsia="Arial Unicode MS" w:cs="Times New Roman"/>
        </w:rPr>
        <w:t xml:space="preserve">Кожен згортковий шар на </w:t>
      </w:r>
      <w:r>
        <w:rPr>
          <w:rFonts w:eastAsia="Arial Unicode MS" w:cs="Times New Roman"/>
          <w:lang w:val="uk-UA"/>
        </w:rPr>
        <w:t>своєму</w:t>
      </w:r>
      <w:r w:rsidRPr="002338EC">
        <w:rPr>
          <w:rFonts w:eastAsia="Arial Unicode MS" w:cs="Times New Roman"/>
        </w:rPr>
        <w:t xml:space="preserve"> вході виконує операцію згортання. Якщо припустити, що введення шару має розмір N × N одиниць, а ядро має розмір m × m. Згортання обчислюється за (N −m + 1) × (N −m + 1) одиницями без нульово</w:t>
      </w:r>
      <w:r w:rsidRPr="002338EC">
        <w:rPr>
          <w:rFonts w:eastAsia="Arial Unicode MS" w:cs="Times New Roman"/>
          <w:lang w:val="uk-UA"/>
        </w:rPr>
        <w:t>ї підкладки</w:t>
      </w:r>
      <w:r w:rsidRPr="002338EC">
        <w:rPr>
          <w:rFonts w:eastAsia="Arial Unicode MS" w:cs="Times New Roman"/>
        </w:rPr>
        <w:t xml:space="preserve">. Обчислення виходу </w:t>
      </w:r>
      <w:proofErr w:type="gramStart"/>
      <w:r w:rsidRPr="002338EC">
        <w:rPr>
          <w:rFonts w:eastAsia="Arial Unicode MS" w:cs="Times New Roman"/>
        </w:rPr>
        <w:t xml:space="preserve">згортки </w:t>
      </w:r>
      <m:oMath>
        <m:sSubSup>
          <m:sSubSupPr>
            <m:ctrlPr>
              <w:rPr>
                <w:rFonts w:ascii="Cambria Math" w:eastAsia="Arial Unicode MS" w:hAnsi="Cambria Math" w:cs="Times New Roman"/>
                <w:i/>
              </w:rPr>
            </m:ctrlPr>
          </m:sSubSupPr>
          <m:e>
            <m:r>
              <w:rPr>
                <w:rFonts w:ascii="Cambria Math" w:eastAsia="Arial Unicode MS" w:hAnsi="Cambria Math" w:cs="Times New Roman"/>
              </w:rPr>
              <m:t>x</m:t>
            </m:r>
          </m:e>
          <m:sub>
            <m:r>
              <w:rPr>
                <w:rFonts w:ascii="Cambria Math" w:eastAsia="Arial Unicode MS" w:hAnsi="Cambria Math" w:cs="Times New Roman"/>
              </w:rPr>
              <m:t>ij</m:t>
            </m:r>
          </m:sub>
          <m:sup>
            <m:r>
              <w:rPr>
                <w:rFonts w:ascii="Cambria Math" w:eastAsia="Arial Unicode MS" w:hAnsi="Cambria Math" w:cs="Times New Roman"/>
              </w:rPr>
              <m:t>l</m:t>
            </m:r>
          </m:sup>
        </m:sSubSup>
      </m:oMath>
      <w:r w:rsidRPr="002338EC">
        <w:rPr>
          <w:rFonts w:eastAsia="Arial Unicode MS" w:cs="Times New Roman"/>
        </w:rPr>
        <w:t xml:space="preserve"> визначається</w:t>
      </w:r>
      <w:proofErr w:type="gramEnd"/>
      <w:r w:rsidRPr="002338EC">
        <w:rPr>
          <w:rFonts w:eastAsia="Arial Unicode MS" w:cs="Times New Roman"/>
        </w:rPr>
        <w:t xml:space="preserve"> як</w:t>
      </w:r>
    </w:p>
    <w:p w14:paraId="423C7501" w14:textId="77777777" w:rsidR="006944AA" w:rsidRPr="00131476" w:rsidRDefault="006944AA" w:rsidP="006944AA">
      <w:pPr>
        <w:rPr>
          <w:rFonts w:cs="Times New Roman"/>
        </w:rPr>
      </w:pPr>
      <w:r>
        <w:rPr>
          <w:noProof/>
          <w:lang w:val="pl-PL" w:eastAsia="pl-PL"/>
        </w:rPr>
        <w:drawing>
          <wp:inline distT="0" distB="0" distL="0" distR="0" wp14:anchorId="19BF1D3B" wp14:editId="53D11149">
            <wp:extent cx="2428875" cy="602462"/>
            <wp:effectExtent l="0" t="0" r="0" b="762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467335" cy="612002"/>
                    </a:xfrm>
                    <a:prstGeom prst="rect">
                      <a:avLst/>
                    </a:prstGeom>
                  </pic:spPr>
                </pic:pic>
              </a:graphicData>
            </a:graphic>
          </wp:inline>
        </w:drawing>
      </w:r>
    </w:p>
    <w:p w14:paraId="24617C8F" w14:textId="77777777" w:rsidR="006944AA" w:rsidRDefault="006944AA" w:rsidP="006944AA">
      <w:r>
        <w:lastRenderedPageBreak/>
        <w:t xml:space="preserve">де i, j </w:t>
      </w:r>
      <w:r>
        <w:rPr>
          <w:rFonts w:ascii="Cambria Math" w:hAnsi="Cambria Math" w:cs="Cambria Math"/>
        </w:rPr>
        <w:t>∈</w:t>
      </w:r>
      <w:r>
        <w:t xml:space="preserve"> (0, N - m + 1), l - </w:t>
      </w:r>
      <w:r>
        <w:rPr>
          <w:rFonts w:cs="Times New Roman"/>
        </w:rPr>
        <w:t>індекс</w:t>
      </w:r>
      <w:r>
        <w:t xml:space="preserve"> </w:t>
      </w:r>
      <w:r>
        <w:rPr>
          <w:rFonts w:cs="Times New Roman"/>
        </w:rPr>
        <w:t>поточного</w:t>
      </w:r>
      <w:r>
        <w:t xml:space="preserve"> </w:t>
      </w:r>
      <w:r>
        <w:rPr>
          <w:rFonts w:cs="Times New Roman"/>
        </w:rPr>
        <w:t>шару</w:t>
      </w:r>
      <w:r>
        <w:t xml:space="preserve">, </w:t>
      </w:r>
      <w:r>
        <w:rPr>
          <w:rFonts w:cs="Times New Roman"/>
        </w:rPr>
        <w:t>ω</w:t>
      </w:r>
      <w:r>
        <w:t xml:space="preserve">ab - </w:t>
      </w:r>
      <w:r>
        <w:rPr>
          <w:rFonts w:cs="Times New Roman"/>
        </w:rPr>
        <w:t>ва</w:t>
      </w:r>
      <w:r>
        <w:t>ги ядра,</w:t>
      </w:r>
      <w:r w:rsidRPr="00131476">
        <w:rPr>
          <w:noProof/>
          <w:lang w:val="ru-RU" w:eastAsia="pl-PL"/>
        </w:rPr>
        <w:t xml:space="preserve"> </w:t>
      </w:r>
      <w:r>
        <w:rPr>
          <w:noProof/>
          <w:lang w:val="pl-PL" w:eastAsia="pl-PL"/>
        </w:rPr>
        <w:drawing>
          <wp:inline distT="0" distB="0" distL="0" distR="0" wp14:anchorId="169107D8" wp14:editId="54E6B9A4">
            <wp:extent cx="838200" cy="276225"/>
            <wp:effectExtent l="0" t="0" r="0" b="9525"/>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b="17613"/>
                    <a:stretch/>
                  </pic:blipFill>
                  <pic:spPr bwMode="auto">
                    <a:xfrm>
                      <a:off x="0" y="0"/>
                      <a:ext cx="838200" cy="276225"/>
                    </a:xfrm>
                    <a:prstGeom prst="rect">
                      <a:avLst/>
                    </a:prstGeom>
                    <a:ln>
                      <a:noFill/>
                    </a:ln>
                    <a:extLst>
                      <a:ext uri="{53640926-AAD7-44D8-BBD7-CCE9431645EC}">
                        <a14:shadowObscured xmlns:a14="http://schemas.microsoft.com/office/drawing/2010/main"/>
                      </a:ext>
                    </a:extLst>
                  </pic:spPr>
                </pic:pic>
              </a:graphicData>
            </a:graphic>
          </wp:inline>
        </w:drawing>
      </w:r>
      <w:r>
        <w:t>- вихід попереднього шару.</w:t>
      </w:r>
    </w:p>
    <w:p w14:paraId="4AF44195" w14:textId="77777777" w:rsidR="006944AA" w:rsidRDefault="006944AA" w:rsidP="006944AA">
      <w:r>
        <w:t xml:space="preserve">Вихід згорткового </w:t>
      </w:r>
      <w:proofErr w:type="gramStart"/>
      <w:r>
        <w:t xml:space="preserve">шару </w:t>
      </w:r>
      <m:oMath>
        <m:sSubSup>
          <m:sSubSupPr>
            <m:ctrlPr>
              <w:rPr>
                <w:rFonts w:ascii="Cambria Math" w:hAnsi="Cambria Math"/>
                <w:i/>
              </w:rPr>
            </m:ctrlPr>
          </m:sSubSupPr>
          <m:e>
            <m:r>
              <w:rPr>
                <w:rFonts w:ascii="Cambria Math" w:hAnsi="Cambria Math"/>
                <w:lang w:val="en-US"/>
              </w:rPr>
              <m:t>y</m:t>
            </m:r>
          </m:e>
          <m:sub>
            <m:r>
              <w:rPr>
                <w:rFonts w:ascii="Cambria Math" w:hAnsi="Cambria Math"/>
              </w:rPr>
              <m:t>ij</m:t>
            </m:r>
          </m:sub>
          <m:sup>
            <m:r>
              <w:rPr>
                <w:rFonts w:ascii="Cambria Math" w:hAnsi="Cambria Math"/>
              </w:rPr>
              <m:t>l</m:t>
            </m:r>
          </m:sup>
        </m:sSubSup>
      </m:oMath>
      <w:r w:rsidRPr="009C7126">
        <w:t xml:space="preserve"> </w:t>
      </w:r>
      <w:r>
        <w:t>обчислюється</w:t>
      </w:r>
      <w:proofErr w:type="gramEnd"/>
      <w:r>
        <w:t xml:space="preserve"> шляхом </w:t>
      </w:r>
      <w:r>
        <w:rPr>
          <w:lang w:val="uk-UA"/>
        </w:rPr>
        <w:t>пропуску</w:t>
      </w:r>
      <w:r>
        <w:t xml:space="preserve"> виходу операції згортання </w:t>
      </w:r>
      <m:oMath>
        <m:sSubSup>
          <m:sSubSupPr>
            <m:ctrlPr>
              <w:rPr>
                <w:rFonts w:ascii="Cambria Math" w:hAnsi="Cambria Math"/>
                <w:i/>
              </w:rPr>
            </m:ctrlPr>
          </m:sSubSupPr>
          <m:e>
            <m:r>
              <w:rPr>
                <w:rFonts w:ascii="Cambria Math" w:hAnsi="Cambria Math"/>
              </w:rPr>
              <m:t>x</m:t>
            </m:r>
          </m:e>
          <m:sub>
            <m:r>
              <w:rPr>
                <w:rFonts w:ascii="Cambria Math" w:hAnsi="Cambria Math"/>
              </w:rPr>
              <m:t>ij</m:t>
            </m:r>
          </m:sub>
          <m:sup>
            <m:r>
              <w:rPr>
                <w:rFonts w:ascii="Cambria Math" w:hAnsi="Cambria Math"/>
              </w:rPr>
              <m:t>l</m:t>
            </m:r>
          </m:sup>
        </m:sSubSup>
      </m:oMath>
      <w:r>
        <w:t xml:space="preserve"> через нелінійність:</w:t>
      </w:r>
    </w:p>
    <w:p w14:paraId="1784BD7C" w14:textId="77777777" w:rsidR="006944AA" w:rsidRDefault="006944AA" w:rsidP="006944AA">
      <w:r w:rsidRPr="00131476">
        <w:rPr>
          <w:noProof/>
          <w:lang w:eastAsia="pl-PL"/>
        </w:rPr>
        <w:t xml:space="preserve"> </w:t>
      </w:r>
      <w:r>
        <w:rPr>
          <w:noProof/>
          <w:lang w:val="pl-PL" w:eastAsia="pl-PL"/>
        </w:rPr>
        <w:drawing>
          <wp:inline distT="0" distB="0" distL="0" distR="0" wp14:anchorId="326CB00E" wp14:editId="0EAADD02">
            <wp:extent cx="1171575" cy="379431"/>
            <wp:effectExtent l="0" t="0" r="0" b="190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1199698" cy="388539"/>
                    </a:xfrm>
                    <a:prstGeom prst="rect">
                      <a:avLst/>
                    </a:prstGeom>
                  </pic:spPr>
                </pic:pic>
              </a:graphicData>
            </a:graphic>
          </wp:inline>
        </w:drawing>
      </w:r>
    </w:p>
    <w:p w14:paraId="5A65F50B" w14:textId="77777777" w:rsidR="006944AA" w:rsidRPr="007C361B" w:rsidRDefault="006944AA" w:rsidP="006944AA">
      <w:r>
        <w:t>де g являє собою цю нелінійну функцію.</w:t>
      </w:r>
    </w:p>
    <w:p w14:paraId="14768D47" w14:textId="77777777" w:rsidR="006944AA" w:rsidRPr="00BF416B" w:rsidRDefault="006944AA" w:rsidP="006944AA">
      <w:pPr>
        <w:rPr>
          <w:b/>
          <w:bCs/>
        </w:rPr>
      </w:pPr>
      <w:r w:rsidRPr="00FB5D4F">
        <w:rPr>
          <w:b/>
          <w:bCs/>
        </w:rPr>
        <w:t>Зворотне поширення шару згортки</w:t>
      </w:r>
    </w:p>
    <w:p w14:paraId="23168DF3" w14:textId="77777777" w:rsidR="006944AA" w:rsidRDefault="006944AA" w:rsidP="006944AA">
      <w:r>
        <w:rPr>
          <w:lang w:val="uk-UA"/>
        </w:rPr>
        <w:t>Зворотне п</w:t>
      </w:r>
      <w:r>
        <w:t xml:space="preserve">оширення відбувається за тими ж принципами, що і </w:t>
      </w:r>
      <w:r>
        <w:rPr>
          <w:lang w:val="ru-RU"/>
        </w:rPr>
        <w:t>пряме</w:t>
      </w:r>
      <w:r w:rsidRPr="002338EC">
        <w:rPr>
          <w:lang w:val="ru-RU"/>
        </w:rPr>
        <w:t>.</w:t>
      </w:r>
      <w:r>
        <w:t xml:space="preserve"> Різниця полягає в тому, що ядра згортки поділяють ваги для всього шару, а </w:t>
      </w:r>
      <w:r>
        <w:rPr>
          <w:lang w:val="ru-RU"/>
        </w:rPr>
        <w:t xml:space="preserve">також </w:t>
      </w:r>
      <w:r>
        <w:t xml:space="preserve">не мають зміщення. </w:t>
      </w:r>
    </w:p>
    <w:p w14:paraId="33505CC0" w14:textId="77777777" w:rsidR="006944AA" w:rsidRPr="00B20FB4" w:rsidRDefault="006944AA" w:rsidP="006944AA">
      <w:pPr>
        <w:rPr>
          <w:lang w:val="uk-UA"/>
        </w:rPr>
      </w:pPr>
      <w:r>
        <w:t xml:space="preserve">Дано часткову похідну помилки попереднього шару щодо виходу згорткового шару   </w:t>
      </w:r>
      <w:r>
        <w:rPr>
          <w:noProof/>
          <w:lang w:val="pl-PL" w:eastAsia="pl-PL"/>
        </w:rPr>
        <w:drawing>
          <wp:inline distT="0" distB="0" distL="0" distR="0" wp14:anchorId="4BED59FC" wp14:editId="6BA20497">
            <wp:extent cx="438150" cy="431511"/>
            <wp:effectExtent l="0" t="0" r="0" b="6985"/>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50592" cy="443765"/>
                    </a:xfrm>
                    <a:prstGeom prst="rect">
                      <a:avLst/>
                    </a:prstGeom>
                  </pic:spPr>
                </pic:pic>
              </a:graphicData>
            </a:graphic>
          </wp:inline>
        </w:drawing>
      </w:r>
      <w:r>
        <w:t xml:space="preserve"> </w:t>
      </w:r>
      <w:r>
        <w:rPr>
          <w:lang w:val="uk-UA"/>
        </w:rPr>
        <w:t xml:space="preserve"> </w:t>
      </w:r>
      <w:r>
        <w:t xml:space="preserve">вплив ваг ядра на функцію втрат </w:t>
      </w:r>
      <w:r>
        <w:rPr>
          <w:lang w:val="ru-RU"/>
        </w:rPr>
        <w:t>обчислю</w:t>
      </w:r>
      <w:r>
        <w:rPr>
          <w:lang w:val="uk-UA"/>
        </w:rPr>
        <w:t>ється як</w:t>
      </w:r>
    </w:p>
    <w:p w14:paraId="2D02F171" w14:textId="77777777" w:rsidR="006944AA" w:rsidRDefault="006944AA" w:rsidP="006944AA">
      <w:r>
        <w:rPr>
          <w:noProof/>
          <w:lang w:val="pl-PL" w:eastAsia="pl-PL"/>
        </w:rPr>
        <w:drawing>
          <wp:inline distT="114300" distB="114300" distL="114300" distR="114300" wp14:anchorId="41971236" wp14:editId="5BA2771C">
            <wp:extent cx="2428875" cy="838200"/>
            <wp:effectExtent l="0" t="0" r="0" b="0"/>
            <wp:docPr id="68"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40"/>
                    <a:srcRect/>
                    <a:stretch>
                      <a:fillRect/>
                    </a:stretch>
                  </pic:blipFill>
                  <pic:spPr>
                    <a:xfrm>
                      <a:off x="0" y="0"/>
                      <a:ext cx="2428875" cy="838200"/>
                    </a:xfrm>
                    <a:prstGeom prst="rect">
                      <a:avLst/>
                    </a:prstGeom>
                    <a:ln/>
                  </pic:spPr>
                </pic:pic>
              </a:graphicData>
            </a:graphic>
          </wp:inline>
        </w:drawing>
      </w:r>
    </w:p>
    <w:p w14:paraId="64F53EA9" w14:textId="77777777" w:rsidR="006944AA" w:rsidRDefault="006944AA" w:rsidP="006944AA">
      <w:r>
        <w:t xml:space="preserve">  </w:t>
      </w:r>
      <w:r>
        <w:rPr>
          <w:noProof/>
          <w:lang w:val="pl-PL" w:eastAsia="pl-PL"/>
        </w:rPr>
        <w:drawing>
          <wp:inline distT="0" distB="0" distL="0" distR="0" wp14:anchorId="02C050AE" wp14:editId="26E3DF15">
            <wp:extent cx="1771650" cy="521525"/>
            <wp:effectExtent l="0" t="0" r="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1856764" cy="546580"/>
                    </a:xfrm>
                    <a:prstGeom prst="rect">
                      <a:avLst/>
                    </a:prstGeom>
                  </pic:spPr>
                </pic:pic>
              </a:graphicData>
            </a:graphic>
          </wp:inline>
        </w:drawing>
      </w:r>
      <w:r>
        <w:t xml:space="preserve"> , таким чином</w:t>
      </w:r>
    </w:p>
    <w:p w14:paraId="2F71C598" w14:textId="77777777" w:rsidR="006944AA" w:rsidRDefault="006944AA" w:rsidP="006944AA">
      <w:r>
        <w:rPr>
          <w:noProof/>
          <w:lang w:val="pl-PL" w:eastAsia="pl-PL"/>
        </w:rPr>
        <w:drawing>
          <wp:inline distT="114300" distB="114300" distL="114300" distR="114300" wp14:anchorId="0EF1E121" wp14:editId="705677D1">
            <wp:extent cx="2800350" cy="666750"/>
            <wp:effectExtent l="0" t="0" r="0" b="0"/>
            <wp:docPr id="42"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42"/>
                    <a:srcRect/>
                    <a:stretch>
                      <a:fillRect/>
                    </a:stretch>
                  </pic:blipFill>
                  <pic:spPr>
                    <a:xfrm>
                      <a:off x="0" y="0"/>
                      <a:ext cx="2800350" cy="666750"/>
                    </a:xfrm>
                    <a:prstGeom prst="rect">
                      <a:avLst/>
                    </a:prstGeom>
                    <a:ln/>
                  </pic:spPr>
                </pic:pic>
              </a:graphicData>
            </a:graphic>
          </wp:inline>
        </w:drawing>
      </w:r>
    </w:p>
    <w:p w14:paraId="3AB616C9" w14:textId="77777777" w:rsidR="006944AA" w:rsidRDefault="006944AA" w:rsidP="006944AA">
      <w:r>
        <w:t xml:space="preserve">дельта  </w:t>
      </w:r>
      <w:r>
        <w:rPr>
          <w:lang w:val="uk-UA"/>
        </w:rPr>
        <w:t xml:space="preserve"> </w:t>
      </w:r>
      <w:r>
        <w:rPr>
          <w:noProof/>
          <w:lang w:val="pl-PL" w:eastAsia="pl-PL"/>
        </w:rPr>
        <w:drawing>
          <wp:inline distT="0" distB="0" distL="0" distR="0" wp14:anchorId="403F7C0B" wp14:editId="5E869A38">
            <wp:extent cx="437029" cy="495300"/>
            <wp:effectExtent l="0" t="0" r="1270"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54581" cy="515192"/>
                    </a:xfrm>
                    <a:prstGeom prst="rect">
                      <a:avLst/>
                    </a:prstGeom>
                  </pic:spPr>
                </pic:pic>
              </a:graphicData>
            </a:graphic>
          </wp:inline>
        </w:drawing>
      </w:r>
      <w:r>
        <w:t xml:space="preserve"> обчислюються використовуючи правило ланцюга </w:t>
      </w:r>
    </w:p>
    <w:p w14:paraId="7694EA31" w14:textId="77777777" w:rsidR="006944AA" w:rsidRDefault="006944AA" w:rsidP="006944AA">
      <w:pPr>
        <w:rPr>
          <w:sz w:val="24"/>
          <w:szCs w:val="24"/>
        </w:rPr>
      </w:pPr>
      <w:r>
        <w:rPr>
          <w:noProof/>
          <w:sz w:val="24"/>
          <w:szCs w:val="24"/>
          <w:lang w:val="pl-PL" w:eastAsia="pl-PL"/>
        </w:rPr>
        <w:drawing>
          <wp:inline distT="114300" distB="114300" distL="114300" distR="114300" wp14:anchorId="6CD74995" wp14:editId="1A2EC0E8">
            <wp:extent cx="4686300" cy="847725"/>
            <wp:effectExtent l="0" t="0" r="0" b="0"/>
            <wp:docPr id="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4"/>
                    <a:srcRect/>
                    <a:stretch>
                      <a:fillRect/>
                    </a:stretch>
                  </pic:blipFill>
                  <pic:spPr>
                    <a:xfrm>
                      <a:off x="0" y="0"/>
                      <a:ext cx="4686300" cy="847725"/>
                    </a:xfrm>
                    <a:prstGeom prst="rect">
                      <a:avLst/>
                    </a:prstGeom>
                    <a:ln/>
                  </pic:spPr>
                </pic:pic>
              </a:graphicData>
            </a:graphic>
          </wp:inline>
        </w:drawing>
      </w:r>
    </w:p>
    <w:p w14:paraId="49E95D73" w14:textId="77777777" w:rsidR="006944AA" w:rsidRDefault="006944AA" w:rsidP="006944AA">
      <w:r>
        <w:lastRenderedPageBreak/>
        <w:t xml:space="preserve">Оскільки  </w:t>
      </w:r>
      <w:r>
        <w:rPr>
          <w:noProof/>
          <w:lang w:val="pl-PL" w:eastAsia="pl-PL"/>
        </w:rPr>
        <w:drawing>
          <wp:inline distT="114300" distB="114300" distL="114300" distR="114300" wp14:anchorId="0EAB4DCA" wp14:editId="5CD3F920">
            <wp:extent cx="400050" cy="457200"/>
            <wp:effectExtent l="0" t="0" r="0" b="0"/>
            <wp:docPr id="32"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45"/>
                    <a:srcRect/>
                    <a:stretch>
                      <a:fillRect/>
                    </a:stretch>
                  </pic:blipFill>
                  <pic:spPr>
                    <a:xfrm>
                      <a:off x="0" y="0"/>
                      <a:ext cx="400050" cy="457200"/>
                    </a:xfrm>
                    <a:prstGeom prst="rect">
                      <a:avLst/>
                    </a:prstGeom>
                    <a:ln/>
                  </pic:spPr>
                </pic:pic>
              </a:graphicData>
            </a:graphic>
          </wp:inline>
        </w:drawing>
      </w:r>
      <w:r>
        <w:t xml:space="preserve"> вже задано</w:t>
      </w:r>
      <w:r w:rsidRPr="00810E4B">
        <w:rPr>
          <w:lang w:val="ru-RU"/>
        </w:rPr>
        <w:t>.</w:t>
      </w:r>
      <w:r>
        <w:t xml:space="preserve"> дельти обчислю</w:t>
      </w:r>
      <w:r>
        <w:rPr>
          <w:lang w:val="ru-RU"/>
        </w:rPr>
        <w:t>ю</w:t>
      </w:r>
      <w:r>
        <w:t xml:space="preserve">ться шляхом виведення функції активації. Останній крок стосується поширення помилки на попередній шар за рівнянням </w:t>
      </w:r>
    </w:p>
    <w:p w14:paraId="18B2E42A" w14:textId="77777777" w:rsidR="006944AA" w:rsidRDefault="006944AA" w:rsidP="006944AA">
      <w:r>
        <w:rPr>
          <w:noProof/>
          <w:lang w:val="pl-PL" w:eastAsia="pl-PL"/>
        </w:rPr>
        <w:drawing>
          <wp:inline distT="114300" distB="114300" distL="114300" distR="114300" wp14:anchorId="4B092A0C" wp14:editId="399EFE01">
            <wp:extent cx="3733800" cy="647700"/>
            <wp:effectExtent l="0" t="0" r="0" b="0"/>
            <wp:docPr id="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46"/>
                    <a:srcRect/>
                    <a:stretch>
                      <a:fillRect/>
                    </a:stretch>
                  </pic:blipFill>
                  <pic:spPr>
                    <a:xfrm>
                      <a:off x="0" y="0"/>
                      <a:ext cx="3733800" cy="647700"/>
                    </a:xfrm>
                    <a:prstGeom prst="rect">
                      <a:avLst/>
                    </a:prstGeom>
                    <a:ln/>
                  </pic:spPr>
                </pic:pic>
              </a:graphicData>
            </a:graphic>
          </wp:inline>
        </w:drawing>
      </w:r>
    </w:p>
    <w:p w14:paraId="21E7DB81" w14:textId="77777777" w:rsidR="006944AA" w:rsidRDefault="006944AA" w:rsidP="006944AA">
      <w:r>
        <w:rPr>
          <w:noProof/>
          <w:lang w:val="pl-PL" w:eastAsia="pl-PL"/>
        </w:rPr>
        <w:drawing>
          <wp:inline distT="114300" distB="114300" distL="114300" distR="114300" wp14:anchorId="23833891" wp14:editId="7C1DE219">
            <wp:extent cx="1685925" cy="723900"/>
            <wp:effectExtent l="0" t="0" r="9525" b="0"/>
            <wp:docPr id="1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rotWithShape="1">
                    <a:blip r:embed="rId47"/>
                    <a:srcRect r="5978"/>
                    <a:stretch/>
                  </pic:blipFill>
                  <pic:spPr bwMode="auto">
                    <a:xfrm>
                      <a:off x="0" y="0"/>
                      <a:ext cx="1685925" cy="723900"/>
                    </a:xfrm>
                    <a:prstGeom prst="rect">
                      <a:avLst/>
                    </a:prstGeom>
                    <a:ln>
                      <a:noFill/>
                    </a:ln>
                    <a:extLst>
                      <a:ext uri="{53640926-AAD7-44D8-BBD7-CCE9431645EC}">
                        <a14:shadowObscured xmlns:a14="http://schemas.microsoft.com/office/drawing/2010/main"/>
                      </a:ext>
                    </a:extLst>
                  </pic:spPr>
                </pic:pic>
              </a:graphicData>
            </a:graphic>
          </wp:inline>
        </w:drawing>
      </w:r>
      <w:r>
        <w:t>, тому</w:t>
      </w:r>
    </w:p>
    <w:p w14:paraId="56DC98D6" w14:textId="77777777" w:rsidR="006944AA" w:rsidRDefault="006944AA" w:rsidP="006944AA">
      <w:r>
        <w:rPr>
          <w:noProof/>
          <w:lang w:val="pl-PL" w:eastAsia="pl-PL"/>
        </w:rPr>
        <w:drawing>
          <wp:inline distT="114300" distB="114300" distL="114300" distR="114300" wp14:anchorId="2177C79A" wp14:editId="0B3135CA">
            <wp:extent cx="3248025" cy="781050"/>
            <wp:effectExtent l="0" t="0" r="9525" b="0"/>
            <wp:docPr id="57"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48"/>
                    <a:srcRect/>
                    <a:stretch>
                      <a:fillRect/>
                    </a:stretch>
                  </pic:blipFill>
                  <pic:spPr>
                    <a:xfrm>
                      <a:off x="0" y="0"/>
                      <a:ext cx="3248025" cy="781050"/>
                    </a:xfrm>
                    <a:prstGeom prst="rect">
                      <a:avLst/>
                    </a:prstGeom>
                    <a:ln/>
                  </pic:spPr>
                </pic:pic>
              </a:graphicData>
            </a:graphic>
          </wp:inline>
        </w:drawing>
      </w:r>
    </w:p>
    <w:p w14:paraId="67E033B0" w14:textId="77777777" w:rsidR="006944AA" w:rsidRDefault="006944AA" w:rsidP="006944AA">
      <w:r>
        <w:t>Результат виглядає підозріло схожим на операцію згортання і може бути інтерпретований як згортання помилки із перевернутим ядром.</w:t>
      </w:r>
    </w:p>
    <w:p w14:paraId="1F2BE0FF" w14:textId="77777777" w:rsidR="006944AA" w:rsidRPr="009A2899" w:rsidRDefault="006944AA" w:rsidP="006944AA">
      <w:pPr>
        <w:rPr>
          <w:b/>
          <w:bCs/>
          <w:lang w:val="uk-UA"/>
        </w:rPr>
      </w:pPr>
      <w:r w:rsidRPr="00670846">
        <w:rPr>
          <w:b/>
          <w:bCs/>
        </w:rPr>
        <w:t xml:space="preserve">Зворотне поширення </w:t>
      </w:r>
      <w:r>
        <w:rPr>
          <w:b/>
          <w:bCs/>
          <w:lang w:val="uk-UA"/>
        </w:rPr>
        <w:t>шару агрегації</w:t>
      </w:r>
    </w:p>
    <w:p w14:paraId="71636C5A" w14:textId="77777777" w:rsidR="006944AA" w:rsidRDefault="006944AA" w:rsidP="006944AA">
      <w:r>
        <w:t xml:space="preserve">Як було сказано в розділі для </w:t>
      </w:r>
      <w:r>
        <w:rPr>
          <w:lang w:val="ru-RU"/>
        </w:rPr>
        <w:t xml:space="preserve">прямого </w:t>
      </w:r>
      <w:r>
        <w:t xml:space="preserve">поширення, в шарі </w:t>
      </w:r>
      <w:r w:rsidRPr="009A2899">
        <w:rPr>
          <w:bCs/>
          <w:lang w:val="uk-UA"/>
        </w:rPr>
        <w:t>агрегації</w:t>
      </w:r>
      <w:r>
        <w:t xml:space="preserve"> не відбувається явного процесу навчання. Помилка поширюється назад, залежно від того, як сигнал поширювався вперед. </w:t>
      </w:r>
      <w:r>
        <w:rPr>
          <w:lang w:val="uk-UA"/>
        </w:rPr>
        <w:t>Тобто</w:t>
      </w:r>
      <w:r>
        <w:t xml:space="preserve"> лише на одиницю з максимальним виходом у фазі поширення вперед (іншими словами, переможця об'єднання). Як результат, помилка поширюється дуже рідко.</w:t>
      </w:r>
    </w:p>
    <w:p w14:paraId="0E40B11C" w14:textId="77777777" w:rsidR="006944AA" w:rsidRDefault="006944AA" w:rsidP="006944AA">
      <w:pPr>
        <w:pStyle w:val="2"/>
        <w:numPr>
          <w:ilvl w:val="0"/>
          <w:numId w:val="0"/>
        </w:numPr>
        <w:ind w:left="576"/>
      </w:pPr>
      <w:bookmarkStart w:id="7" w:name="_Toc26715778"/>
      <w:r w:rsidRPr="004D777E">
        <w:t>Висновки до розділу 1</w:t>
      </w:r>
      <w:bookmarkEnd w:id="7"/>
    </w:p>
    <w:p w14:paraId="62D72EC0" w14:textId="77777777" w:rsidR="006944AA" w:rsidRPr="005412C1" w:rsidRDefault="006944AA" w:rsidP="006944AA">
      <w:pPr>
        <w:pStyle w:val="ac"/>
        <w:numPr>
          <w:ilvl w:val="0"/>
          <w:numId w:val="34"/>
        </w:numPr>
      </w:pPr>
      <w:r>
        <w:rPr>
          <w:lang w:val="ru-RU"/>
        </w:rPr>
        <w:t>Дос</w:t>
      </w:r>
      <w:r>
        <w:rPr>
          <w:lang w:val="uk-UA"/>
        </w:rPr>
        <w:t>ліджено методи та алгоритми машинного навчання, що застосовуються для цілей комп</w:t>
      </w:r>
      <w:r w:rsidRPr="004D777E">
        <w:rPr>
          <w:lang w:val="ru-RU"/>
        </w:rPr>
        <w:t>’</w:t>
      </w:r>
      <w:r>
        <w:rPr>
          <w:lang w:val="uk-UA"/>
        </w:rPr>
        <w:t>ютерного зору</w:t>
      </w:r>
      <w:r w:rsidRPr="004D777E">
        <w:rPr>
          <w:lang w:val="ru-RU"/>
        </w:rPr>
        <w:t xml:space="preserve">. </w:t>
      </w:r>
      <w:r>
        <w:rPr>
          <w:lang w:val="ru-RU"/>
        </w:rPr>
        <w:t xml:space="preserve">Зокрема </w:t>
      </w:r>
      <w:r w:rsidRPr="00CF1B74">
        <w:rPr>
          <w:lang w:val="ru-RU"/>
        </w:rPr>
        <w:t xml:space="preserve">обґрунтовано </w:t>
      </w:r>
      <w:r>
        <w:rPr>
          <w:lang w:val="ru-RU"/>
        </w:rPr>
        <w:t>використання конволюційних нейронних мереж</w:t>
      </w:r>
      <w:r w:rsidRPr="00CF1B74">
        <w:rPr>
          <w:lang w:val="ru-RU"/>
        </w:rPr>
        <w:t>,</w:t>
      </w:r>
      <w:r>
        <w:rPr>
          <w:lang w:val="ru-RU"/>
        </w:rPr>
        <w:t xml:space="preserve"> як головної техніки для класифікайії зображень</w:t>
      </w:r>
      <w:r w:rsidRPr="00CF1B74">
        <w:rPr>
          <w:lang w:val="ru-RU"/>
        </w:rPr>
        <w:t>.</w:t>
      </w:r>
    </w:p>
    <w:p w14:paraId="55246C43" w14:textId="77777777" w:rsidR="006944AA" w:rsidRPr="006944AA" w:rsidRDefault="006944AA" w:rsidP="006944AA">
      <w:pPr>
        <w:spacing w:after="480"/>
        <w:jc w:val="left"/>
        <w:rPr>
          <w:b/>
        </w:rPr>
      </w:pPr>
    </w:p>
    <w:p w14:paraId="494148DD" w14:textId="63A4CB25" w:rsidR="007D1F7B" w:rsidRPr="007D1F7B" w:rsidRDefault="001B27EA" w:rsidP="007D1F7B">
      <w:pPr>
        <w:pStyle w:val="1"/>
        <w:rPr>
          <w:lang w:val="uk-UA"/>
        </w:rPr>
      </w:pPr>
      <w:bookmarkStart w:id="8" w:name="_Toc26715779"/>
      <w:r w:rsidRPr="00A47289">
        <w:lastRenderedPageBreak/>
        <w:t>Р</w:t>
      </w:r>
      <w:r w:rsidR="007D1F7B">
        <w:t>ОЗДІЛ 2</w:t>
      </w:r>
    </w:p>
    <w:p w14:paraId="0F1C4C3A" w14:textId="68950F57" w:rsidR="000C488B" w:rsidRPr="007D1F7B" w:rsidRDefault="001B27EA" w:rsidP="00555A55">
      <w:pPr>
        <w:spacing w:after="480"/>
        <w:jc w:val="center"/>
        <w:rPr>
          <w:b/>
          <w:lang w:val="uk-UA"/>
        </w:rPr>
      </w:pPr>
      <w:r w:rsidRPr="007D1F7B">
        <w:rPr>
          <w:b/>
        </w:rPr>
        <w:t xml:space="preserve">АНАЛІЗ МЕТОДІВ КЛАСИФІКАЦІЇ ЗОБРАЖЕНЬ ТА </w:t>
      </w:r>
      <w:r w:rsidR="00967449" w:rsidRPr="007D1F7B">
        <w:rPr>
          <w:b/>
          <w:lang w:val="uk-UA"/>
        </w:rPr>
        <w:t>ВИЯВЛЕННЯ ОБ</w:t>
      </w:r>
      <w:r w:rsidR="00967449" w:rsidRPr="007D1F7B">
        <w:rPr>
          <w:b/>
          <w:lang w:val="ru-RU"/>
        </w:rPr>
        <w:t>’</w:t>
      </w:r>
      <w:r w:rsidR="00967449" w:rsidRPr="007D1F7B">
        <w:rPr>
          <w:b/>
          <w:lang w:val="uk-UA"/>
        </w:rPr>
        <w:t>ЄКТІВ</w:t>
      </w:r>
      <w:bookmarkEnd w:id="8"/>
    </w:p>
    <w:p w14:paraId="493BD4D5" w14:textId="304EF3C3" w:rsidR="000C488B" w:rsidRPr="00764D72" w:rsidRDefault="000C488B" w:rsidP="000C488B">
      <w:pPr>
        <w:rPr>
          <w:lang w:val="ru-RU"/>
        </w:rPr>
      </w:pPr>
      <w:r>
        <w:rPr>
          <w:lang w:val="uk-UA"/>
        </w:rPr>
        <w:t>У цьому розділі представлено</w:t>
      </w:r>
      <w:r w:rsidR="00764D72">
        <w:rPr>
          <w:lang w:val="uk-UA"/>
        </w:rPr>
        <w:t>,</w:t>
      </w:r>
      <w:r>
        <w:rPr>
          <w:lang w:val="uk-UA"/>
        </w:rPr>
        <w:t xml:space="preserve"> як саме принципи згорткової нейронниої мережі, досліджені у першому розділі, застосовуються на практиці у виді існуючих моделей, що вирішують прикладні задачі</w:t>
      </w:r>
      <w:r w:rsidRPr="000C488B">
        <w:rPr>
          <w:lang w:val="uk-UA"/>
        </w:rPr>
        <w:t>.</w:t>
      </w:r>
      <w:r w:rsidR="00B04FBE" w:rsidRPr="00B04FBE">
        <w:rPr>
          <w:lang w:val="uk-UA"/>
        </w:rPr>
        <w:t xml:space="preserve"> </w:t>
      </w:r>
      <w:r w:rsidR="00764D72">
        <w:rPr>
          <w:lang w:val="uk-UA"/>
        </w:rPr>
        <w:t>Після чого</w:t>
      </w:r>
      <w:r w:rsidR="00B04FBE" w:rsidRPr="00764D72">
        <w:rPr>
          <w:lang w:val="uk-UA"/>
        </w:rPr>
        <w:t xml:space="preserve"> </w:t>
      </w:r>
      <w:r w:rsidR="00764D72">
        <w:rPr>
          <w:lang w:val="uk-UA"/>
        </w:rPr>
        <w:t>розглядаються</w:t>
      </w:r>
      <w:r w:rsidR="00B04FBE" w:rsidRPr="00764D72">
        <w:rPr>
          <w:lang w:val="uk-UA"/>
        </w:rPr>
        <w:t xml:space="preserve"> </w:t>
      </w:r>
      <w:r w:rsidR="00B04FBE">
        <w:rPr>
          <w:lang w:val="uk-UA"/>
        </w:rPr>
        <w:t>технік</w:t>
      </w:r>
      <w:r w:rsidR="00764D72">
        <w:rPr>
          <w:lang w:val="uk-UA"/>
        </w:rPr>
        <w:t>и</w:t>
      </w:r>
      <w:r w:rsidR="00B04FBE">
        <w:rPr>
          <w:lang w:val="uk-UA"/>
        </w:rPr>
        <w:t xml:space="preserve"> виявлення </w:t>
      </w:r>
      <w:r w:rsidR="005715C8">
        <w:rPr>
          <w:lang w:val="ru-RU"/>
        </w:rPr>
        <w:t>об</w:t>
      </w:r>
      <w:r w:rsidR="005715C8" w:rsidRPr="005715C8">
        <w:rPr>
          <w:lang w:val="ru-RU"/>
        </w:rPr>
        <w:t>’</w:t>
      </w:r>
      <w:r w:rsidR="005715C8">
        <w:rPr>
          <w:lang w:val="ru-RU"/>
        </w:rPr>
        <w:t>єктів</w:t>
      </w:r>
      <w:r w:rsidR="00764D72" w:rsidRPr="00764D72">
        <w:rPr>
          <w:lang w:val="ru-RU"/>
        </w:rPr>
        <w:t>,</w:t>
      </w:r>
      <w:r w:rsidR="00764D72">
        <w:rPr>
          <w:lang w:val="ru-RU"/>
        </w:rPr>
        <w:t xml:space="preserve"> що є наступним елементом у  вир</w:t>
      </w:r>
      <w:r w:rsidR="00764D72">
        <w:rPr>
          <w:lang w:val="uk-UA"/>
        </w:rPr>
        <w:t>і</w:t>
      </w:r>
      <w:r w:rsidR="00764D72">
        <w:rPr>
          <w:lang w:val="ru-RU"/>
        </w:rPr>
        <w:t>шинні поставленої проблеми</w:t>
      </w:r>
      <w:r w:rsidR="00764D72" w:rsidRPr="00764D72">
        <w:rPr>
          <w:lang w:val="ru-RU"/>
        </w:rPr>
        <w:t>.</w:t>
      </w:r>
    </w:p>
    <w:p w14:paraId="0C83A0F9" w14:textId="35EA9BE7" w:rsidR="00173A03" w:rsidRPr="00C25812" w:rsidRDefault="00C25812" w:rsidP="00C25812">
      <w:pPr>
        <w:pStyle w:val="2"/>
        <w:rPr>
          <w:lang w:val="uk-UA"/>
        </w:rPr>
      </w:pPr>
      <w:bookmarkStart w:id="9" w:name="_Toc26715780"/>
      <w:r>
        <w:rPr>
          <w:lang w:val="uk-UA"/>
        </w:rPr>
        <w:t>Моделі класифікаторів</w:t>
      </w:r>
      <w:bookmarkEnd w:id="9"/>
    </w:p>
    <w:p w14:paraId="30C321C3" w14:textId="77777777" w:rsidR="00173A03" w:rsidRPr="000E1B28" w:rsidRDefault="00271249" w:rsidP="00C25812">
      <w:pPr>
        <w:pStyle w:val="3"/>
        <w:rPr>
          <w:color w:val="000000" w:themeColor="text1"/>
        </w:rPr>
      </w:pPr>
      <w:r w:rsidRPr="000E1B28">
        <w:rPr>
          <w:color w:val="000000" w:themeColor="text1"/>
        </w:rPr>
        <w:t xml:space="preserve"> </w:t>
      </w:r>
      <w:bookmarkStart w:id="10" w:name="_Toc26715781"/>
      <w:r w:rsidRPr="000E1B28">
        <w:rPr>
          <w:color w:val="000000" w:themeColor="text1"/>
        </w:rPr>
        <w:t>LeNet</w:t>
      </w:r>
      <w:bookmarkEnd w:id="10"/>
    </w:p>
    <w:p w14:paraId="1041681F" w14:textId="72596D14" w:rsidR="00173A03" w:rsidRPr="00894318" w:rsidRDefault="00271249" w:rsidP="00894318">
      <w:r>
        <w:t>LeNet</w:t>
      </w:r>
      <w:r w:rsidR="001858A5">
        <w:rPr>
          <w:lang w:val="uk-UA"/>
        </w:rPr>
        <w:t xml:space="preserve"> </w:t>
      </w:r>
      <w:r>
        <w:t>бу</w:t>
      </w:r>
      <w:r w:rsidR="00B73469">
        <w:rPr>
          <w:lang w:val="ru-RU"/>
        </w:rPr>
        <w:t>ла</w:t>
      </w:r>
      <w:r>
        <w:t xml:space="preserve"> одн</w:t>
      </w:r>
      <w:r w:rsidR="00B73469">
        <w:rPr>
          <w:lang w:val="ru-RU"/>
        </w:rPr>
        <w:t>ою</w:t>
      </w:r>
      <w:r>
        <w:t xml:space="preserve"> з перших успішних</w:t>
      </w:r>
      <w:r w:rsidR="00B73469">
        <w:rPr>
          <w:lang w:val="ru-RU"/>
        </w:rPr>
        <w:t xml:space="preserve"> моделей</w:t>
      </w:r>
      <w:r>
        <w:t xml:space="preserve"> </w:t>
      </w:r>
      <w:r w:rsidR="00B73469">
        <w:rPr>
          <w:lang w:val="en-US"/>
        </w:rPr>
        <w:t>CNN</w:t>
      </w:r>
      <w:r>
        <w:t xml:space="preserve">. </w:t>
      </w:r>
      <w:r w:rsidR="00F52128">
        <w:rPr>
          <w:lang w:val="uk-UA"/>
        </w:rPr>
        <w:t>Вона</w:t>
      </w:r>
      <w:r w:rsidRPr="00F52128">
        <w:t xml:space="preserve"> </w:t>
      </w:r>
      <w:r>
        <w:t>працює</w:t>
      </w:r>
      <w:r w:rsidRPr="00F52128">
        <w:t xml:space="preserve"> </w:t>
      </w:r>
      <w:r w:rsidR="00301AAB">
        <w:rPr>
          <w:lang w:val="uk-UA"/>
        </w:rPr>
        <w:t xml:space="preserve">із </w:t>
      </w:r>
      <w:r>
        <w:t>вход</w:t>
      </w:r>
      <w:r w:rsidR="00301AAB">
        <w:rPr>
          <w:lang w:val="uk-UA"/>
        </w:rPr>
        <w:t>ами</w:t>
      </w:r>
      <w:r w:rsidRPr="00F52128">
        <w:t xml:space="preserve"> </w:t>
      </w:r>
      <w:r>
        <w:t>сірої</w:t>
      </w:r>
      <w:r w:rsidRPr="00F52128">
        <w:t xml:space="preserve"> </w:t>
      </w:r>
      <w:r>
        <w:t>шкали</w:t>
      </w:r>
      <w:r w:rsidRPr="00F52128">
        <w:t xml:space="preserve"> 32 × 32 </w:t>
      </w:r>
      <w:r>
        <w:t>пікселів</w:t>
      </w:r>
      <w:r w:rsidRPr="00F52128">
        <w:t xml:space="preserve"> (</w:t>
      </w:r>
      <w:r>
        <w:t>або</w:t>
      </w:r>
      <w:r w:rsidRPr="00F52128">
        <w:t xml:space="preserve"> 28 × 28, </w:t>
      </w:r>
      <w:r>
        <w:t>оточених</w:t>
      </w:r>
      <w:r w:rsidRPr="00F52128">
        <w:t xml:space="preserve"> 4 </w:t>
      </w:r>
      <w:r>
        <w:t>пікселями</w:t>
      </w:r>
      <w:r w:rsidRPr="00F52128">
        <w:t xml:space="preserve"> </w:t>
      </w:r>
      <w:r>
        <w:t>заповнення</w:t>
      </w:r>
      <w:r w:rsidRPr="00F52128">
        <w:t xml:space="preserve">), </w:t>
      </w:r>
      <w:r>
        <w:t>вхідні</w:t>
      </w:r>
      <w:r w:rsidRPr="00F52128">
        <w:t xml:space="preserve"> </w:t>
      </w:r>
      <w:r>
        <w:t>зображення</w:t>
      </w:r>
      <w:r w:rsidRPr="00F52128">
        <w:t xml:space="preserve"> </w:t>
      </w:r>
      <w:r>
        <w:t>попередньо</w:t>
      </w:r>
      <w:r w:rsidRPr="00F52128">
        <w:t xml:space="preserve"> </w:t>
      </w:r>
      <w:r>
        <w:t>обробл</w:t>
      </w:r>
      <w:r w:rsidR="00246A19">
        <w:rPr>
          <w:lang w:val="uk-UA"/>
        </w:rPr>
        <w:t>яються</w:t>
      </w:r>
      <w:r w:rsidRPr="00F52128">
        <w:t xml:space="preserve"> </w:t>
      </w:r>
      <w:r>
        <w:t>для</w:t>
      </w:r>
      <w:r w:rsidRPr="00F52128">
        <w:t xml:space="preserve"> </w:t>
      </w:r>
      <w:r>
        <w:t>центрування</w:t>
      </w:r>
      <w:r w:rsidRPr="00F52128">
        <w:t xml:space="preserve">, </w:t>
      </w:r>
      <w:r>
        <w:t>нормалізації</w:t>
      </w:r>
      <w:r w:rsidRPr="00F52128">
        <w:t xml:space="preserve">, </w:t>
      </w:r>
      <w:r>
        <w:t>сегментації</w:t>
      </w:r>
      <w:r w:rsidRPr="00F52128">
        <w:t xml:space="preserve"> </w:t>
      </w:r>
      <w:r>
        <w:t>і</w:t>
      </w:r>
      <w:r w:rsidRPr="00F52128">
        <w:t xml:space="preserve"> </w:t>
      </w:r>
      <w:r>
        <w:t>т</w:t>
      </w:r>
      <w:r w:rsidRPr="00F52128">
        <w:t xml:space="preserve">. </w:t>
      </w:r>
      <w:r w:rsidR="004E3F38">
        <w:rPr>
          <w:lang w:val="uk-UA"/>
        </w:rPr>
        <w:t>д</w:t>
      </w:r>
      <w:r w:rsidRPr="00F52128">
        <w:t xml:space="preserve">. </w:t>
      </w:r>
      <w:r>
        <w:t>Перша</w:t>
      </w:r>
      <w:r w:rsidRPr="00F52128">
        <w:t xml:space="preserve"> </w:t>
      </w:r>
      <w:r>
        <w:t>згортка</w:t>
      </w:r>
      <w:r w:rsidRPr="00F52128">
        <w:t xml:space="preserve"> </w:t>
      </w:r>
      <w:r>
        <w:t>застосовується</w:t>
      </w:r>
      <w:r w:rsidRPr="00F52128">
        <w:t xml:space="preserve"> </w:t>
      </w:r>
      <w:r>
        <w:t>без</w:t>
      </w:r>
      <w:r w:rsidRPr="00F52128">
        <w:t xml:space="preserve"> </w:t>
      </w:r>
      <w:r>
        <w:t>заповнення</w:t>
      </w:r>
      <w:r w:rsidRPr="00F52128">
        <w:t xml:space="preserve">, </w:t>
      </w:r>
      <w:r>
        <w:t>вона</w:t>
      </w:r>
      <w:r w:rsidRPr="00F52128">
        <w:t xml:space="preserve"> </w:t>
      </w:r>
      <w:r>
        <w:t>має</w:t>
      </w:r>
      <w:r w:rsidRPr="00F52128">
        <w:t xml:space="preserve"> </w:t>
      </w:r>
      <w:r>
        <w:t>розмір</w:t>
      </w:r>
      <w:r w:rsidRPr="00F52128">
        <w:t xml:space="preserve"> </w:t>
      </w:r>
      <w:r>
        <w:t>ядра</w:t>
      </w:r>
      <w:r w:rsidRPr="00F52128">
        <w:t xml:space="preserve"> 5 × 5, </w:t>
      </w:r>
      <w:r>
        <w:t>що</w:t>
      </w:r>
      <w:r w:rsidRPr="00F52128">
        <w:t xml:space="preserve"> </w:t>
      </w:r>
      <w:r>
        <w:t>видає</w:t>
      </w:r>
      <w:r w:rsidRPr="00F52128">
        <w:t xml:space="preserve"> </w:t>
      </w:r>
      <w:r>
        <w:t>обсяг</w:t>
      </w:r>
      <w:r w:rsidRPr="00F52128">
        <w:t xml:space="preserve"> </w:t>
      </w:r>
      <w:r>
        <w:t>розміром</w:t>
      </w:r>
      <w:r w:rsidRPr="00F52128">
        <w:t xml:space="preserve"> 28 × 28. </w:t>
      </w:r>
      <w:r>
        <w:t xml:space="preserve">У початковій </w:t>
      </w:r>
      <w:r w:rsidR="004E3F38">
        <w:rPr>
          <w:lang w:val="uk-UA"/>
        </w:rPr>
        <w:t>версіі</w:t>
      </w:r>
      <w:r>
        <w:t xml:space="preserve"> використову</w:t>
      </w:r>
      <w:r w:rsidR="004E3F38">
        <w:rPr>
          <w:lang w:val="uk-UA"/>
        </w:rPr>
        <w:t>ється</w:t>
      </w:r>
      <w:r>
        <w:t xml:space="preserve"> вихідн</w:t>
      </w:r>
      <w:r w:rsidR="004E3F38">
        <w:rPr>
          <w:lang w:val="uk-UA"/>
        </w:rPr>
        <w:t>а</w:t>
      </w:r>
      <w:r>
        <w:t xml:space="preserve"> глибин</w:t>
      </w:r>
      <w:r w:rsidR="004E3F38">
        <w:rPr>
          <w:lang w:val="uk-UA"/>
        </w:rPr>
        <w:t>а</w:t>
      </w:r>
      <w:r>
        <w:t xml:space="preserve"> 6 для першого шару згортки.</w:t>
      </w:r>
      <w:r w:rsidR="004E3F38">
        <w:rPr>
          <w:lang w:val="uk-UA"/>
        </w:rPr>
        <w:t xml:space="preserve"> </w:t>
      </w:r>
      <w:r>
        <w:t>Іншими словами, перший шар трену</w:t>
      </w:r>
      <w:r w:rsidR="00246A19">
        <w:rPr>
          <w:lang w:val="uk-UA"/>
        </w:rPr>
        <w:t>є</w:t>
      </w:r>
      <w:r>
        <w:t xml:space="preserve"> шість ядер розміром 5 × 5, трансформуючи об'єм вводу 32 × 32 × 1 (глибина 1, а не 3, оскільки вхід не забарвлений) у вихід 28 × 28 × 6.</w:t>
      </w:r>
      <w:r w:rsidR="00894318">
        <w:rPr>
          <w:lang w:val="uk-UA"/>
        </w:rPr>
        <w:t xml:space="preserve"> </w:t>
      </w:r>
      <w:r>
        <w:t xml:space="preserve">LeNet-5 має сім шарів, як показано на малюнку </w:t>
      </w:r>
      <w:r w:rsidR="00261ED8" w:rsidRPr="00261ED8">
        <w:rPr>
          <w:lang w:val="ru-RU"/>
        </w:rPr>
        <w:t>2</w:t>
      </w:r>
      <w:r w:rsidR="00C660A3">
        <w:t>.1,</w:t>
      </w:r>
      <w:r w:rsidR="00F42596" w:rsidRPr="00F42596">
        <w:rPr>
          <w:lang w:val="ru-RU"/>
        </w:rPr>
        <w:t xml:space="preserve"> </w:t>
      </w:r>
      <w:r>
        <w:t>п'ять з них мають треновані ваги</w:t>
      </w:r>
      <w:r w:rsidR="00F42596" w:rsidRPr="00F42596">
        <w:rPr>
          <w:lang w:val="ru-RU"/>
        </w:rPr>
        <w:t>.</w:t>
      </w:r>
    </w:p>
    <w:p w14:paraId="384428FB" w14:textId="16B7E37F" w:rsidR="00173A03" w:rsidRPr="000E0647" w:rsidRDefault="00271249" w:rsidP="00633F8A">
      <w:r>
        <w:t xml:space="preserve">Таблиця </w:t>
      </w:r>
      <w:r w:rsidR="00407523">
        <w:rPr>
          <w:lang w:val="uk-UA"/>
        </w:rPr>
        <w:t>2</w:t>
      </w:r>
      <w:r>
        <w:t>.1 демонструє операц</w:t>
      </w:r>
      <w:r w:rsidR="002A1470">
        <w:t xml:space="preserve">ії, виконані на кожному рівні, </w:t>
      </w:r>
      <w:r>
        <w:t>відповідну кількість параметрів, які повинні бути навчені (значення ваг і зміщенн</w:t>
      </w:r>
      <w:r w:rsidR="00AD4C50">
        <w:rPr>
          <w:lang w:val="ru-RU"/>
        </w:rPr>
        <w:t>ь</w:t>
      </w:r>
      <w:r>
        <w:t>) і кількість операцій множення (така ж кількість операцій додавання) на кожному рівні</w:t>
      </w:r>
      <w:r w:rsidR="000E0647" w:rsidRPr="000E0647">
        <w:t>.</w:t>
      </w:r>
    </w:p>
    <w:p w14:paraId="29E4F61C" w14:textId="59ECFB14" w:rsidR="00173A03" w:rsidRDefault="00271249" w:rsidP="00633F8A">
      <w:r>
        <w:t xml:space="preserve">Незважаючи на просту конструкцію, невелику глибину і особливу просту задачу, що працює з попередньо обробленим нормалізованим введенням, </w:t>
      </w:r>
      <w:r w:rsidR="00DD50FF">
        <w:rPr>
          <w:lang w:val="ru-RU"/>
        </w:rPr>
        <w:t>модель</w:t>
      </w:r>
      <w:r>
        <w:t xml:space="preserve"> має більше 61 тис. </w:t>
      </w:r>
      <w:r w:rsidR="00DD50FF">
        <w:rPr>
          <w:lang w:val="ru-RU"/>
        </w:rPr>
        <w:t>п</w:t>
      </w:r>
      <w:r>
        <w:t xml:space="preserve">араметрів, близько півмільйона операцій множення і </w:t>
      </w:r>
      <w:r>
        <w:lastRenderedPageBreak/>
        <w:t>півмільйона операцій додавання. F6 - це повністю підключений прихований шар, а F7 - повністю підключений вихідний шар, глибина ви</w:t>
      </w:r>
      <w:r w:rsidR="00DD50FF">
        <w:rPr>
          <w:lang w:val="ru-RU"/>
        </w:rPr>
        <w:t>ходу</w:t>
      </w:r>
      <w:r>
        <w:t xml:space="preserve"> останнього шару - це число класів в цьому прикладі, яке представляє собою десять цифр від 0 до 9. </w:t>
      </w:r>
      <w:r w:rsidR="00894318">
        <w:rPr>
          <w:lang w:val="uk-UA"/>
        </w:rPr>
        <w:t xml:space="preserve">Можна </w:t>
      </w:r>
      <w:r>
        <w:t>зауваж</w:t>
      </w:r>
      <w:r w:rsidR="00894318">
        <w:rPr>
          <w:lang w:val="uk-UA"/>
        </w:rPr>
        <w:t>ити</w:t>
      </w:r>
      <w:r>
        <w:t>, що більшість ваг знаходяться в шарі, який гладжує</w:t>
      </w:r>
      <w:r w:rsidR="00DD50FF">
        <w:rPr>
          <w:lang w:val="ru-RU"/>
        </w:rPr>
        <w:t xml:space="preserve"> </w:t>
      </w:r>
      <w:r>
        <w:t xml:space="preserve">вхідні дані безпосередньо перед повністю з'єднаними шарами, в LeNet це </w:t>
      </w:r>
      <w:r w:rsidR="00894318">
        <w:rPr>
          <w:lang w:val="uk-UA"/>
        </w:rPr>
        <w:t>ш</w:t>
      </w:r>
      <w:r w:rsidR="001D5B3B">
        <w:rPr>
          <w:lang w:val="uk-UA"/>
        </w:rPr>
        <w:t>а</w:t>
      </w:r>
      <w:r w:rsidR="00894318">
        <w:rPr>
          <w:lang w:val="uk-UA"/>
        </w:rPr>
        <w:t xml:space="preserve">р </w:t>
      </w:r>
      <w:r>
        <w:t>C5 з 78% ваг.</w:t>
      </w:r>
    </w:p>
    <w:p w14:paraId="55DFCFC2" w14:textId="77777777" w:rsidR="00173A03" w:rsidRDefault="00173A03" w:rsidP="00544C6C">
      <w:pPr>
        <w:ind w:firstLine="0"/>
        <w:rPr>
          <w:sz w:val="24"/>
          <w:szCs w:val="24"/>
        </w:rPr>
      </w:pPr>
    </w:p>
    <w:p w14:paraId="06323B92" w14:textId="77777777" w:rsidR="00173A03" w:rsidRDefault="00271249" w:rsidP="004329CB">
      <w:pPr>
        <w:ind w:firstLine="0"/>
        <w:rPr>
          <w:sz w:val="24"/>
          <w:szCs w:val="24"/>
        </w:rPr>
      </w:pPr>
      <w:r>
        <w:rPr>
          <w:noProof/>
          <w:sz w:val="24"/>
          <w:szCs w:val="24"/>
          <w:lang w:val="pl-PL" w:eastAsia="pl-PL"/>
        </w:rPr>
        <w:drawing>
          <wp:inline distT="114300" distB="114300" distL="114300" distR="114300" wp14:anchorId="6573960F" wp14:editId="72254342">
            <wp:extent cx="6372225" cy="1933575"/>
            <wp:effectExtent l="0" t="0" r="9525" b="9525"/>
            <wp:docPr id="48"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49"/>
                    <a:srcRect/>
                    <a:stretch>
                      <a:fillRect/>
                    </a:stretch>
                  </pic:blipFill>
                  <pic:spPr>
                    <a:xfrm>
                      <a:off x="0" y="0"/>
                      <a:ext cx="6372225" cy="1933575"/>
                    </a:xfrm>
                    <a:prstGeom prst="rect">
                      <a:avLst/>
                    </a:prstGeom>
                    <a:ln/>
                  </pic:spPr>
                </pic:pic>
              </a:graphicData>
            </a:graphic>
          </wp:inline>
        </w:drawing>
      </w:r>
    </w:p>
    <w:p w14:paraId="67BDD5F1" w14:textId="7D364CF8" w:rsidR="00947AFA" w:rsidRDefault="003F612B" w:rsidP="00544C6C">
      <w:pPr>
        <w:ind w:firstLine="0"/>
        <w:jc w:val="center"/>
      </w:pPr>
      <w:r>
        <w:rPr>
          <w:lang w:val="uk-UA"/>
        </w:rPr>
        <w:t>Рис.</w:t>
      </w:r>
      <w:r w:rsidR="00A80145">
        <w:rPr>
          <w:lang w:val="uk-UA"/>
        </w:rPr>
        <w:t xml:space="preserve"> </w:t>
      </w:r>
      <w:r w:rsidR="00FA747A">
        <w:rPr>
          <w:lang w:val="uk-UA"/>
        </w:rPr>
        <w:t>2</w:t>
      </w:r>
      <w:r w:rsidR="00263E64" w:rsidRPr="00263E64">
        <w:t>.</w:t>
      </w:r>
      <w:r w:rsidR="00FA747A">
        <w:rPr>
          <w:lang w:val="uk-UA"/>
        </w:rPr>
        <w:t>1</w:t>
      </w:r>
      <w:r w:rsidRPr="003F612B">
        <w:t>.</w:t>
      </w:r>
      <w:r w:rsidR="00C249E2">
        <w:rPr>
          <w:lang w:val="uk-UA"/>
        </w:rPr>
        <w:t xml:space="preserve"> Модель</w:t>
      </w:r>
      <w:r w:rsidR="00C249E2">
        <w:t xml:space="preserve"> LeNet-5 </w:t>
      </w:r>
      <w:r w:rsidR="00F42596" w:rsidRPr="001924DE">
        <w:t>[</w:t>
      </w:r>
      <w:r w:rsidR="0061739C">
        <w:rPr>
          <w:lang w:val="ru-RU"/>
        </w:rPr>
        <w:t>4</w:t>
      </w:r>
      <w:r w:rsidR="00F42596" w:rsidRPr="001924DE">
        <w:t>]</w:t>
      </w:r>
    </w:p>
    <w:p w14:paraId="5B133A48" w14:textId="77777777" w:rsidR="00271F35" w:rsidRPr="00C249E2" w:rsidRDefault="00271F35" w:rsidP="000E0647">
      <w:pPr>
        <w:ind w:firstLine="0"/>
      </w:pPr>
    </w:p>
    <w:p w14:paraId="25FE3949" w14:textId="77777777" w:rsidR="00947AFA" w:rsidRPr="00947AFA" w:rsidRDefault="00271249" w:rsidP="00947AFA">
      <w:pPr>
        <w:jc w:val="right"/>
        <w:rPr>
          <w:i/>
        </w:rPr>
      </w:pPr>
      <w:r w:rsidRPr="00947AFA">
        <w:rPr>
          <w:i/>
        </w:rPr>
        <w:t>Таблиця</w:t>
      </w:r>
      <w:r w:rsidR="00A80145" w:rsidRPr="00947AFA">
        <w:rPr>
          <w:i/>
        </w:rPr>
        <w:t xml:space="preserve"> </w:t>
      </w:r>
      <w:r w:rsidR="00BD7D94" w:rsidRPr="00947AFA">
        <w:rPr>
          <w:i/>
          <w:szCs w:val="28"/>
          <w:lang w:val="uk-UA"/>
        </w:rPr>
        <w:t>2</w:t>
      </w:r>
      <w:r w:rsidR="00BD7D94" w:rsidRPr="00947AFA">
        <w:rPr>
          <w:i/>
          <w:szCs w:val="28"/>
        </w:rPr>
        <w:t>.</w:t>
      </w:r>
      <w:r w:rsidR="00BD7D94" w:rsidRPr="00947AFA">
        <w:rPr>
          <w:i/>
          <w:szCs w:val="28"/>
          <w:lang w:val="uk-UA"/>
        </w:rPr>
        <w:t>1</w:t>
      </w:r>
      <w:r w:rsidR="00947AFA" w:rsidRPr="00947AFA">
        <w:rPr>
          <w:i/>
        </w:rPr>
        <w:t>.</w:t>
      </w:r>
    </w:p>
    <w:p w14:paraId="43266884" w14:textId="09D870F6" w:rsidR="00F42596" w:rsidRPr="007811DD" w:rsidRDefault="00271249" w:rsidP="00947AFA">
      <w:pPr>
        <w:jc w:val="center"/>
        <w:rPr>
          <w:lang w:val="ru-RU"/>
        </w:rPr>
      </w:pPr>
      <w:r>
        <w:t>Детальна</w:t>
      </w:r>
      <w:r w:rsidRPr="00C249E2">
        <w:t xml:space="preserve"> </w:t>
      </w:r>
      <w:r>
        <w:t>інформація</w:t>
      </w:r>
      <w:r w:rsidRPr="00C249E2">
        <w:t xml:space="preserve"> </w:t>
      </w:r>
      <w:r>
        <w:t>про</w:t>
      </w:r>
      <w:r w:rsidRPr="00C249E2">
        <w:t xml:space="preserve"> </w:t>
      </w:r>
      <w:r>
        <w:t>шари</w:t>
      </w:r>
      <w:r w:rsidRPr="00C249E2">
        <w:t xml:space="preserve"> </w:t>
      </w:r>
      <w:r w:rsidRPr="00C249E2">
        <w:rPr>
          <w:lang w:val="en-US"/>
        </w:rPr>
        <w:t>LeNet</w:t>
      </w:r>
      <w:r w:rsidR="007811DD">
        <w:rPr>
          <w:lang w:val="ru-RU"/>
        </w:rPr>
        <w:t xml:space="preserve"> </w:t>
      </w:r>
      <w:r w:rsidR="0061739C">
        <w:rPr>
          <w:lang w:val="ru-RU"/>
        </w:rPr>
        <w:t>[4</w:t>
      </w:r>
      <w:r w:rsidR="007811DD" w:rsidRPr="007811DD">
        <w:rPr>
          <w:lang w:val="ru-RU"/>
        </w:rPr>
        <w:t>]</w:t>
      </w:r>
    </w:p>
    <w:p w14:paraId="4092C7DF" w14:textId="486388E7" w:rsidR="00173A03" w:rsidRPr="00CA227E" w:rsidRDefault="00271249" w:rsidP="00947AFA">
      <w:pPr>
        <w:jc w:val="center"/>
        <w:rPr>
          <w:lang w:val="ru-RU"/>
        </w:rPr>
      </w:pPr>
      <w:r w:rsidRPr="00C249E2">
        <w:rPr>
          <w:lang w:val="en-US"/>
        </w:rPr>
        <w:t>W</w:t>
      </w:r>
      <w:r w:rsidRPr="00CA227E">
        <w:rPr>
          <w:lang w:val="ru-RU"/>
        </w:rPr>
        <w:t xml:space="preserve"> × </w:t>
      </w:r>
      <w:r w:rsidRPr="00C249E2">
        <w:rPr>
          <w:lang w:val="en-US"/>
        </w:rPr>
        <w:t>H</w:t>
      </w:r>
      <w:r w:rsidRPr="00CA227E">
        <w:rPr>
          <w:lang w:val="ru-RU"/>
        </w:rPr>
        <w:t xml:space="preserve"> × </w:t>
      </w:r>
      <w:r w:rsidRPr="00C249E2">
        <w:rPr>
          <w:lang w:val="en-US"/>
        </w:rPr>
        <w:t>D</w:t>
      </w:r>
      <w:r w:rsidRPr="00CA227E">
        <w:rPr>
          <w:lang w:val="ru-RU"/>
        </w:rPr>
        <w:t xml:space="preserve"> / </w:t>
      </w:r>
      <w:r w:rsidRPr="00C249E2">
        <w:rPr>
          <w:lang w:val="en-US"/>
        </w:rPr>
        <w:t>S</w:t>
      </w:r>
      <w:r w:rsidRPr="00CA227E">
        <w:rPr>
          <w:lang w:val="ru-RU"/>
        </w:rPr>
        <w:t xml:space="preserve"> </w:t>
      </w:r>
      <w:r>
        <w:t>означає</w:t>
      </w:r>
      <w:r w:rsidRPr="00CA227E">
        <w:rPr>
          <w:lang w:val="ru-RU"/>
        </w:rPr>
        <w:t xml:space="preserve"> </w:t>
      </w:r>
      <w:r>
        <w:t>ширину</w:t>
      </w:r>
      <w:r w:rsidRPr="00CA227E">
        <w:rPr>
          <w:lang w:val="ru-RU"/>
        </w:rPr>
        <w:t xml:space="preserve">, </w:t>
      </w:r>
      <w:r>
        <w:t>висоту</w:t>
      </w:r>
      <w:r w:rsidRPr="00CA227E">
        <w:rPr>
          <w:lang w:val="ru-RU"/>
        </w:rPr>
        <w:t xml:space="preserve">, </w:t>
      </w:r>
      <w:r>
        <w:t>глибину</w:t>
      </w:r>
      <w:r w:rsidRPr="00CA227E">
        <w:rPr>
          <w:lang w:val="ru-RU"/>
        </w:rPr>
        <w:t xml:space="preserve"> </w:t>
      </w:r>
      <w:r>
        <w:t>і</w:t>
      </w:r>
      <w:r w:rsidRPr="00CA227E">
        <w:rPr>
          <w:lang w:val="ru-RU"/>
        </w:rPr>
        <w:t xml:space="preserve"> </w:t>
      </w:r>
      <w:r>
        <w:t>крок</w:t>
      </w:r>
      <w:r w:rsidRPr="00CA227E">
        <w:rPr>
          <w:lang w:val="ru-RU"/>
        </w:rPr>
        <w:t xml:space="preserve"> </w:t>
      </w:r>
      <w:r>
        <w:t>відповідно</w:t>
      </w:r>
    </w:p>
    <w:p w14:paraId="5A0A7D91" w14:textId="5708A070" w:rsidR="00173A03" w:rsidRDefault="00957D70" w:rsidP="00947AFA">
      <w:pPr>
        <w:ind w:firstLine="0"/>
        <w:rPr>
          <w:sz w:val="24"/>
          <w:szCs w:val="24"/>
        </w:rPr>
      </w:pPr>
      <w:r>
        <w:rPr>
          <w:noProof/>
          <w:sz w:val="24"/>
          <w:szCs w:val="24"/>
          <w:lang w:val="pl-PL" w:eastAsia="pl-PL"/>
        </w:rPr>
        <w:drawing>
          <wp:inline distT="0" distB="0" distL="0" distR="0" wp14:anchorId="3A6FD69F" wp14:editId="6E087F4D">
            <wp:extent cx="5715000" cy="3057525"/>
            <wp:effectExtent l="0" t="0" r="0" b="952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15000" cy="3057525"/>
                    </a:xfrm>
                    <a:prstGeom prst="rect">
                      <a:avLst/>
                    </a:prstGeom>
                    <a:noFill/>
                    <a:ln>
                      <a:noFill/>
                    </a:ln>
                  </pic:spPr>
                </pic:pic>
              </a:graphicData>
            </a:graphic>
          </wp:inline>
        </w:drawing>
      </w:r>
    </w:p>
    <w:p w14:paraId="73F45FA6" w14:textId="77777777" w:rsidR="00F309AA" w:rsidRDefault="00F309AA" w:rsidP="00947AFA">
      <w:pPr>
        <w:ind w:firstLine="0"/>
        <w:rPr>
          <w:sz w:val="24"/>
          <w:szCs w:val="24"/>
        </w:rPr>
      </w:pPr>
    </w:p>
    <w:p w14:paraId="7CB5E961" w14:textId="77777777" w:rsidR="00173A03" w:rsidRPr="009D1CE8" w:rsidRDefault="00271249" w:rsidP="00C25812">
      <w:pPr>
        <w:pStyle w:val="3"/>
        <w:rPr>
          <w:color w:val="000000" w:themeColor="text1"/>
        </w:rPr>
      </w:pPr>
      <w:bookmarkStart w:id="11" w:name="_Toc26715782"/>
      <w:r w:rsidRPr="009D1CE8">
        <w:rPr>
          <w:color w:val="000000" w:themeColor="text1"/>
        </w:rPr>
        <w:lastRenderedPageBreak/>
        <w:t>AlexNet</w:t>
      </w:r>
      <w:bookmarkEnd w:id="11"/>
    </w:p>
    <w:p w14:paraId="69C72FA3" w14:textId="5D5A5C8A" w:rsidR="00173A03" w:rsidRDefault="00271249" w:rsidP="00633F8A">
      <w:pPr>
        <w:rPr>
          <w:lang w:val="uk-UA"/>
        </w:rPr>
      </w:pPr>
      <w:r>
        <w:t xml:space="preserve">Дизайн цієї </w:t>
      </w:r>
      <w:r w:rsidR="008A2F34">
        <w:rPr>
          <w:lang w:val="en-US"/>
        </w:rPr>
        <w:t>CNN</w:t>
      </w:r>
      <w:r w:rsidR="006E00A4">
        <w:t xml:space="preserve"> показаний на малюнку </w:t>
      </w:r>
      <w:r w:rsidR="00261ED8" w:rsidRPr="00261ED8">
        <w:t>2.2</w:t>
      </w:r>
      <w:r>
        <w:t>, де показан</w:t>
      </w:r>
      <w:r w:rsidR="008A2F34">
        <w:rPr>
          <w:lang w:val="uk-UA"/>
        </w:rPr>
        <w:t xml:space="preserve">о як дві </w:t>
      </w:r>
      <w:proofErr w:type="gramStart"/>
      <w:r w:rsidR="008A2F34">
        <w:rPr>
          <w:lang w:val="uk-UA"/>
        </w:rPr>
        <w:t xml:space="preserve">її </w:t>
      </w:r>
      <w:r>
        <w:t xml:space="preserve"> половин</w:t>
      </w:r>
      <w:r w:rsidR="008A2F34">
        <w:rPr>
          <w:lang w:val="uk-UA"/>
        </w:rPr>
        <w:t>и</w:t>
      </w:r>
      <w:proofErr w:type="gramEnd"/>
      <w:r>
        <w:t xml:space="preserve"> працю</w:t>
      </w:r>
      <w:r w:rsidR="008A2F34">
        <w:rPr>
          <w:lang w:val="uk-UA"/>
        </w:rPr>
        <w:t>ють</w:t>
      </w:r>
      <w:r>
        <w:t xml:space="preserve"> на </w:t>
      </w:r>
      <w:r w:rsidR="008A2F34">
        <w:rPr>
          <w:lang w:val="uk-UA"/>
        </w:rPr>
        <w:t>двох</w:t>
      </w:r>
      <w:r>
        <w:t xml:space="preserve"> графічн</w:t>
      </w:r>
      <w:r w:rsidR="008A2F34">
        <w:rPr>
          <w:lang w:val="uk-UA"/>
        </w:rPr>
        <w:t>их</w:t>
      </w:r>
      <w:r>
        <w:t xml:space="preserve"> процесор</w:t>
      </w:r>
      <w:r w:rsidR="008A2F34">
        <w:rPr>
          <w:lang w:val="uk-UA"/>
        </w:rPr>
        <w:t>ах</w:t>
      </w:r>
      <w:r w:rsidR="008A2F34" w:rsidRPr="008A2F34">
        <w:rPr>
          <w:lang w:val="ru-RU"/>
        </w:rPr>
        <w:t xml:space="preserve">. </w:t>
      </w:r>
      <w:r w:rsidR="008A2F34">
        <w:rPr>
          <w:lang w:val="ru-RU"/>
        </w:rPr>
        <w:t>Обробка</w:t>
      </w:r>
      <w:r w:rsidR="008A2F34">
        <w:rPr>
          <w:lang w:val="uk-UA"/>
        </w:rPr>
        <w:t xml:space="preserve"> </w:t>
      </w:r>
      <w:r w:rsidRPr="008A2F34">
        <w:rPr>
          <w:lang w:val="uk-UA"/>
        </w:rPr>
        <w:t>починається з вхідного зображення</w:t>
      </w:r>
      <w:r w:rsidR="008A2F34">
        <w:rPr>
          <w:lang w:val="uk-UA"/>
        </w:rPr>
        <w:t>, яке</w:t>
      </w:r>
      <w:r w:rsidRPr="008A2F34">
        <w:rPr>
          <w:lang w:val="uk-UA"/>
        </w:rPr>
        <w:t xml:space="preserve"> пропускає</w:t>
      </w:r>
      <w:r w:rsidR="008A2F34">
        <w:rPr>
          <w:lang w:val="uk-UA"/>
        </w:rPr>
        <w:t>ться</w:t>
      </w:r>
      <w:r w:rsidRPr="008A2F34">
        <w:rPr>
          <w:lang w:val="uk-UA"/>
        </w:rPr>
        <w:t xml:space="preserve"> через ядро 11 × 11 глибиною 48 на </w:t>
      </w:r>
      <w:r w:rsidR="008A2F34">
        <w:rPr>
          <w:lang w:val="uk-UA"/>
        </w:rPr>
        <w:t>двох</w:t>
      </w:r>
      <w:r w:rsidRPr="008A2F34">
        <w:rPr>
          <w:lang w:val="uk-UA"/>
        </w:rPr>
        <w:t xml:space="preserve"> процесор</w:t>
      </w:r>
      <w:r w:rsidR="008A2F34">
        <w:rPr>
          <w:lang w:val="uk-UA"/>
        </w:rPr>
        <w:t>ах</w:t>
      </w:r>
      <w:r w:rsidRPr="008A2F34">
        <w:rPr>
          <w:lang w:val="uk-UA"/>
        </w:rPr>
        <w:t>, в результаті чого виходить 96 фільтрів для вивчення.</w:t>
      </w:r>
    </w:p>
    <w:p w14:paraId="3C460FE8" w14:textId="77777777" w:rsidR="00975A70" w:rsidRPr="008A2F34" w:rsidRDefault="00975A70" w:rsidP="00633F8A">
      <w:pPr>
        <w:rPr>
          <w:lang w:val="uk-UA"/>
        </w:rPr>
      </w:pPr>
    </w:p>
    <w:p w14:paraId="197B74BB" w14:textId="77777777" w:rsidR="00173A03" w:rsidRDefault="00271249">
      <w:pPr>
        <w:rPr>
          <w:sz w:val="24"/>
          <w:szCs w:val="24"/>
        </w:rPr>
      </w:pPr>
      <w:r>
        <w:rPr>
          <w:noProof/>
          <w:sz w:val="24"/>
          <w:szCs w:val="24"/>
          <w:lang w:val="pl-PL" w:eastAsia="pl-PL"/>
        </w:rPr>
        <w:drawing>
          <wp:inline distT="114300" distB="114300" distL="114300" distR="114300" wp14:anchorId="78BA7659" wp14:editId="245B22B4">
            <wp:extent cx="5734050" cy="1816100"/>
            <wp:effectExtent l="0" t="0" r="0" b="0"/>
            <wp:docPr id="22"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51"/>
                    <a:srcRect/>
                    <a:stretch>
                      <a:fillRect/>
                    </a:stretch>
                  </pic:blipFill>
                  <pic:spPr>
                    <a:xfrm>
                      <a:off x="0" y="0"/>
                      <a:ext cx="5734050" cy="1816100"/>
                    </a:xfrm>
                    <a:prstGeom prst="rect">
                      <a:avLst/>
                    </a:prstGeom>
                    <a:ln/>
                  </pic:spPr>
                </pic:pic>
              </a:graphicData>
            </a:graphic>
          </wp:inline>
        </w:drawing>
      </w:r>
    </w:p>
    <w:p w14:paraId="3039EEB8" w14:textId="2C253C38" w:rsidR="00173A03" w:rsidRPr="007811DD" w:rsidRDefault="00AC0B9E" w:rsidP="00633F8A">
      <w:r>
        <w:rPr>
          <w:lang w:val="uk-UA"/>
        </w:rPr>
        <w:t>Рис. 2</w:t>
      </w:r>
      <w:r w:rsidRPr="00263E64">
        <w:t>.</w:t>
      </w:r>
      <w:r>
        <w:rPr>
          <w:lang w:val="uk-UA"/>
        </w:rPr>
        <w:t>2</w:t>
      </w:r>
      <w:r w:rsidRPr="003F612B">
        <w:t>.</w:t>
      </w:r>
      <w:r w:rsidRPr="00AC0B9E">
        <w:t xml:space="preserve"> </w:t>
      </w:r>
      <w:r w:rsidR="00271249">
        <w:t>AlexNet працює на двох ядрах GPU</w:t>
      </w:r>
      <w:r w:rsidR="007811DD" w:rsidRPr="007811DD">
        <w:t xml:space="preserve"> </w:t>
      </w:r>
      <w:r w:rsidR="007811DD" w:rsidRPr="007811DD">
        <w:rPr>
          <w:lang w:val="ru-RU"/>
        </w:rPr>
        <w:t>[</w:t>
      </w:r>
      <w:r w:rsidR="0061739C">
        <w:t>5</w:t>
      </w:r>
      <w:r w:rsidR="007811DD" w:rsidRPr="007811DD">
        <w:rPr>
          <w:lang w:val="ru-RU"/>
        </w:rPr>
        <w:t>]</w:t>
      </w:r>
    </w:p>
    <w:p w14:paraId="3987D8F1" w14:textId="77777777" w:rsidR="00173A03" w:rsidRDefault="00173A03" w:rsidP="00633F8A"/>
    <w:p w14:paraId="2B9A760F" w14:textId="427C8CFA" w:rsidR="00173A03" w:rsidRDefault="00271249" w:rsidP="00633F8A">
      <w:r>
        <w:t>Злегка змінена версія AlexNet</w:t>
      </w:r>
      <w:r w:rsidR="00FF341B">
        <w:rPr>
          <w:lang w:val="uk-UA"/>
        </w:rPr>
        <w:t xml:space="preserve"> </w:t>
      </w:r>
      <w:r>
        <w:t>звана AlexNet v2 (</w:t>
      </w:r>
      <w:r w:rsidR="00FF341B" w:rsidRPr="008A2F34">
        <w:rPr>
          <w:rFonts w:cs="Times New Roman"/>
          <w:color w:val="000000" w:themeColor="text1"/>
          <w:szCs w:val="28"/>
          <w:shd w:val="clear" w:color="auto" w:fill="FFFFFF"/>
        </w:rPr>
        <w:t>Krizhevsky</w:t>
      </w:r>
      <w:r>
        <w:t>, 2</w:t>
      </w:r>
      <w:r w:rsidR="00A80145">
        <w:t>014)</w:t>
      </w:r>
      <w:r w:rsidR="00FF341B">
        <w:rPr>
          <w:lang w:val="uk-UA"/>
        </w:rPr>
        <w:t xml:space="preserve"> </w:t>
      </w:r>
      <w:r w:rsidR="00A80145">
        <w:t xml:space="preserve">показана в таблиці </w:t>
      </w:r>
      <w:r w:rsidR="00407523">
        <w:rPr>
          <w:lang w:val="uk-UA"/>
        </w:rPr>
        <w:t>2</w:t>
      </w:r>
      <w:r w:rsidR="00407523" w:rsidRPr="00407523">
        <w:rPr>
          <w:lang w:val="ru-RU"/>
        </w:rPr>
        <w:t>.2</w:t>
      </w:r>
      <w:r>
        <w:t>.</w:t>
      </w:r>
    </w:p>
    <w:p w14:paraId="5FAFF57D" w14:textId="77777777" w:rsidR="00173A03" w:rsidRDefault="00173A03" w:rsidP="00633F8A"/>
    <w:p w14:paraId="00256842" w14:textId="77777777" w:rsidR="00947AFA" w:rsidRPr="00947AFA" w:rsidRDefault="00A80145" w:rsidP="00947AFA">
      <w:pPr>
        <w:jc w:val="right"/>
        <w:rPr>
          <w:i/>
        </w:rPr>
      </w:pPr>
      <w:r w:rsidRPr="00947AFA">
        <w:rPr>
          <w:i/>
        </w:rPr>
        <w:t xml:space="preserve">Таблиця </w:t>
      </w:r>
      <w:r w:rsidR="00F1039D" w:rsidRPr="00947AFA">
        <w:rPr>
          <w:i/>
          <w:lang w:val="uk-UA"/>
        </w:rPr>
        <w:t>2</w:t>
      </w:r>
      <w:r w:rsidR="00F1039D" w:rsidRPr="00947AFA">
        <w:rPr>
          <w:i/>
        </w:rPr>
        <w:t>.2</w:t>
      </w:r>
      <w:r w:rsidR="00947AFA" w:rsidRPr="00947AFA">
        <w:rPr>
          <w:i/>
        </w:rPr>
        <w:t>.</w:t>
      </w:r>
    </w:p>
    <w:p w14:paraId="7C2B6A99" w14:textId="45BFDAC8" w:rsidR="00173A03" w:rsidRPr="00A0464D" w:rsidRDefault="0062324F" w:rsidP="00947AFA">
      <w:pPr>
        <w:jc w:val="center"/>
      </w:pPr>
      <w:r>
        <w:t xml:space="preserve">Аналіз шарів AlexNet v2 </w:t>
      </w:r>
      <w:r w:rsidR="007811DD" w:rsidRPr="007811DD">
        <w:rPr>
          <w:lang w:val="ru-RU"/>
        </w:rPr>
        <w:t>[</w:t>
      </w:r>
      <w:r w:rsidR="0061739C">
        <w:t>5</w:t>
      </w:r>
      <w:r w:rsidR="007811DD" w:rsidRPr="007811DD">
        <w:rPr>
          <w:lang w:val="ru-RU"/>
        </w:rPr>
        <w:t>]</w:t>
      </w:r>
    </w:p>
    <w:p w14:paraId="28A55B41" w14:textId="15BE9751" w:rsidR="00173A03" w:rsidRDefault="00957D70" w:rsidP="00A0464D">
      <w:pPr>
        <w:ind w:firstLine="0"/>
        <w:rPr>
          <w:sz w:val="24"/>
          <w:szCs w:val="24"/>
        </w:rPr>
      </w:pPr>
      <w:r>
        <w:rPr>
          <w:noProof/>
          <w:sz w:val="24"/>
          <w:szCs w:val="24"/>
          <w:lang w:val="pl-PL" w:eastAsia="pl-PL"/>
        </w:rPr>
        <w:drawing>
          <wp:inline distT="0" distB="0" distL="0" distR="0" wp14:anchorId="510C407F" wp14:editId="0E02B14A">
            <wp:extent cx="6407239" cy="2286000"/>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rotWithShape="1">
                    <a:blip r:embed="rId52">
                      <a:extLst>
                        <a:ext uri="{28A0092B-C50C-407E-A947-70E740481C1C}">
                          <a14:useLocalDpi xmlns:a14="http://schemas.microsoft.com/office/drawing/2010/main" val="0"/>
                        </a:ext>
                      </a:extLst>
                    </a:blip>
                    <a:srcRect l="666"/>
                    <a:stretch/>
                  </pic:blipFill>
                  <pic:spPr bwMode="auto">
                    <a:xfrm>
                      <a:off x="0" y="0"/>
                      <a:ext cx="6418999" cy="2290196"/>
                    </a:xfrm>
                    <a:prstGeom prst="rect">
                      <a:avLst/>
                    </a:prstGeom>
                    <a:noFill/>
                    <a:ln>
                      <a:noFill/>
                    </a:ln>
                    <a:extLst>
                      <a:ext uri="{53640926-AAD7-44D8-BBD7-CCE9431645EC}">
                        <a14:shadowObscured xmlns:a14="http://schemas.microsoft.com/office/drawing/2010/main"/>
                      </a:ext>
                    </a:extLst>
                  </pic:spPr>
                </pic:pic>
              </a:graphicData>
            </a:graphic>
          </wp:inline>
        </w:drawing>
      </w:r>
    </w:p>
    <w:p w14:paraId="156B0ABE" w14:textId="77777777" w:rsidR="00A12953" w:rsidRDefault="00A12953" w:rsidP="006D1D2B">
      <w:pPr>
        <w:ind w:firstLine="0"/>
        <w:rPr>
          <w:sz w:val="24"/>
          <w:szCs w:val="24"/>
        </w:rPr>
      </w:pPr>
    </w:p>
    <w:p w14:paraId="560104DC" w14:textId="2732492D" w:rsidR="00173A03" w:rsidRPr="0062324F" w:rsidRDefault="00271249" w:rsidP="00A0464D">
      <w:pPr>
        <w:pStyle w:val="3"/>
        <w:rPr>
          <w:color w:val="000000" w:themeColor="text1"/>
        </w:rPr>
      </w:pPr>
      <w:bookmarkStart w:id="12" w:name="_Toc26715783"/>
      <w:r w:rsidRPr="0062324F">
        <w:rPr>
          <w:color w:val="000000" w:themeColor="text1"/>
        </w:rPr>
        <w:lastRenderedPageBreak/>
        <w:t>ZFNet</w:t>
      </w:r>
      <w:bookmarkEnd w:id="12"/>
    </w:p>
    <w:p w14:paraId="09674918" w14:textId="63BE9ADA" w:rsidR="00173A03" w:rsidRDefault="00104B39" w:rsidP="00633F8A">
      <w:r w:rsidRPr="00104B39">
        <w:t>Основним внеском ZFNet є концепція «DeConv»</w:t>
      </w:r>
      <w:r w:rsidR="00A0464D" w:rsidRPr="00A0464D">
        <w:t xml:space="preserve">. </w:t>
      </w:r>
      <w:r w:rsidR="00A0464D">
        <w:rPr>
          <w:lang w:val="uk-UA"/>
        </w:rPr>
        <w:t>Ч</w:t>
      </w:r>
      <w:r w:rsidRPr="00104B39">
        <w:t>астин</w:t>
      </w:r>
      <w:r w:rsidR="00A0464D">
        <w:rPr>
          <w:lang w:val="uk-UA"/>
        </w:rPr>
        <w:t>а</w:t>
      </w:r>
      <w:r w:rsidRPr="00104B39">
        <w:t xml:space="preserve"> вхідного зображення</w:t>
      </w:r>
      <w:r w:rsidR="00A0464D">
        <w:rPr>
          <w:lang w:val="uk-UA"/>
        </w:rPr>
        <w:t xml:space="preserve"> покривається </w:t>
      </w:r>
      <w:r w:rsidRPr="00104B39">
        <w:t>сірим квадратом, щоб побачити, яка частина зображення активує яку частину нейронної мережі.</w:t>
      </w:r>
    </w:p>
    <w:p w14:paraId="456730B4" w14:textId="1E510427" w:rsidR="00EF5C08" w:rsidRDefault="00104B39" w:rsidP="009E0B89">
      <w:pPr>
        <w:rPr>
          <w:sz w:val="24"/>
          <w:szCs w:val="24"/>
        </w:rPr>
      </w:pPr>
      <w:r w:rsidRPr="00104B39">
        <w:t xml:space="preserve">Ця модель </w:t>
      </w:r>
      <w:r w:rsidR="00341F42">
        <w:rPr>
          <w:lang w:val="uk-UA"/>
        </w:rPr>
        <w:t xml:space="preserve">- </w:t>
      </w:r>
      <w:r w:rsidRPr="00104B39">
        <w:t>злегка модифікована Alexnet, тієї ж глибини, тих же блоків з меншим</w:t>
      </w:r>
      <w:r>
        <w:t xml:space="preserve"> кроком - два при першій згортці</w:t>
      </w:r>
      <w:r w:rsidRPr="00104B39">
        <w:t xml:space="preserve"> і </w:t>
      </w:r>
      <w:r w:rsidR="00A0464D">
        <w:rPr>
          <w:lang w:val="uk-UA"/>
        </w:rPr>
        <w:t>з</w:t>
      </w:r>
      <w:r w:rsidR="006C574A">
        <w:rPr>
          <w:lang w:val="uk-UA"/>
        </w:rPr>
        <w:t xml:space="preserve"> </w:t>
      </w:r>
      <w:r w:rsidRPr="00104B39">
        <w:t>меншим розміром фільтра 7 замість 11, трохи більше ваг і операцій, подробиці див. в таблиці</w:t>
      </w:r>
      <w:r w:rsidR="00A0464D">
        <w:rPr>
          <w:lang w:val="uk-UA"/>
        </w:rPr>
        <w:t> </w:t>
      </w:r>
      <w:r w:rsidR="00407523" w:rsidRPr="00407523">
        <w:t>2.3</w:t>
      </w:r>
      <w:r w:rsidRPr="00104B39">
        <w:t>.</w:t>
      </w:r>
    </w:p>
    <w:p w14:paraId="25191EF7" w14:textId="77777777" w:rsidR="009E0B89" w:rsidRPr="009E0B89" w:rsidRDefault="009E0B89" w:rsidP="009E0B89">
      <w:pPr>
        <w:rPr>
          <w:sz w:val="24"/>
          <w:szCs w:val="24"/>
        </w:rPr>
      </w:pPr>
    </w:p>
    <w:p w14:paraId="7A50C41C" w14:textId="77777777" w:rsidR="0062324F" w:rsidRPr="0062324F" w:rsidRDefault="00104B39" w:rsidP="0062324F">
      <w:pPr>
        <w:jc w:val="right"/>
        <w:rPr>
          <w:i/>
          <w:szCs w:val="24"/>
        </w:rPr>
      </w:pPr>
      <w:r w:rsidRPr="0062324F">
        <w:rPr>
          <w:i/>
          <w:szCs w:val="24"/>
        </w:rPr>
        <w:t xml:space="preserve">Таблиця </w:t>
      </w:r>
      <w:r w:rsidR="00407523" w:rsidRPr="0062324F">
        <w:rPr>
          <w:i/>
          <w:szCs w:val="24"/>
        </w:rPr>
        <w:t>2.3</w:t>
      </w:r>
      <w:r w:rsidR="0062324F" w:rsidRPr="0062324F">
        <w:rPr>
          <w:i/>
          <w:szCs w:val="24"/>
        </w:rPr>
        <w:t>.</w:t>
      </w:r>
    </w:p>
    <w:p w14:paraId="0A9BBCE5" w14:textId="56C46C21" w:rsidR="00173A03" w:rsidRPr="0062324F" w:rsidRDefault="00271249" w:rsidP="0062324F">
      <w:pPr>
        <w:jc w:val="center"/>
        <w:rPr>
          <w:szCs w:val="24"/>
        </w:rPr>
      </w:pPr>
      <w:r w:rsidRPr="00104B39">
        <w:rPr>
          <w:szCs w:val="24"/>
        </w:rPr>
        <w:t>Аналіз шарів ZFNet</w:t>
      </w:r>
      <w:r w:rsidR="007811DD" w:rsidRPr="0062324F">
        <w:rPr>
          <w:szCs w:val="24"/>
        </w:rPr>
        <w:t xml:space="preserve"> </w:t>
      </w:r>
      <w:r w:rsidR="007811DD" w:rsidRPr="007811DD">
        <w:rPr>
          <w:lang w:val="ru-RU"/>
        </w:rPr>
        <w:t>[</w:t>
      </w:r>
      <w:r w:rsidR="0061739C">
        <w:t>6</w:t>
      </w:r>
      <w:r w:rsidR="007811DD" w:rsidRPr="007811DD">
        <w:rPr>
          <w:lang w:val="ru-RU"/>
        </w:rPr>
        <w:t>]</w:t>
      </w:r>
    </w:p>
    <w:p w14:paraId="13AA4582" w14:textId="7821BAD8" w:rsidR="00173A03" w:rsidRDefault="006F4869" w:rsidP="00921A51">
      <w:pPr>
        <w:ind w:firstLine="0"/>
        <w:rPr>
          <w:sz w:val="24"/>
          <w:szCs w:val="24"/>
        </w:rPr>
      </w:pPr>
      <w:r>
        <w:rPr>
          <w:noProof/>
          <w:sz w:val="24"/>
          <w:szCs w:val="24"/>
          <w:lang w:val="pl-PL" w:eastAsia="pl-PL"/>
        </w:rPr>
        <w:drawing>
          <wp:inline distT="0" distB="0" distL="0" distR="0" wp14:anchorId="09051D72" wp14:editId="65FFB97F">
            <wp:extent cx="6505221" cy="2247900"/>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512981" cy="2250582"/>
                    </a:xfrm>
                    <a:prstGeom prst="rect">
                      <a:avLst/>
                    </a:prstGeom>
                    <a:noFill/>
                    <a:ln>
                      <a:noFill/>
                    </a:ln>
                  </pic:spPr>
                </pic:pic>
              </a:graphicData>
            </a:graphic>
          </wp:inline>
        </w:drawing>
      </w:r>
    </w:p>
    <w:p w14:paraId="2CB2A76B" w14:textId="77777777" w:rsidR="00776C91" w:rsidRDefault="00776C91">
      <w:pPr>
        <w:rPr>
          <w:sz w:val="24"/>
          <w:szCs w:val="24"/>
        </w:rPr>
      </w:pPr>
    </w:p>
    <w:p w14:paraId="5BB5806D" w14:textId="77777777" w:rsidR="00173A03" w:rsidRPr="007811DD" w:rsidRDefault="00271249" w:rsidP="00C25812">
      <w:pPr>
        <w:pStyle w:val="3"/>
        <w:rPr>
          <w:color w:val="000000" w:themeColor="text1"/>
        </w:rPr>
      </w:pPr>
      <w:bookmarkStart w:id="13" w:name="_Toc26715784"/>
      <w:r w:rsidRPr="007811DD">
        <w:rPr>
          <w:color w:val="000000" w:themeColor="text1"/>
        </w:rPr>
        <w:t>VGG</w:t>
      </w:r>
      <w:bookmarkEnd w:id="13"/>
    </w:p>
    <w:p w14:paraId="4C179D53" w14:textId="045061DB" w:rsidR="00173A03" w:rsidRDefault="00E54418" w:rsidP="00E54418">
      <w:r>
        <w:rPr>
          <w:lang w:val="uk-UA"/>
        </w:rPr>
        <w:t>В</w:t>
      </w:r>
      <w:r w:rsidR="00271249">
        <w:t xml:space="preserve"> </w:t>
      </w:r>
      <w:r>
        <w:rPr>
          <w:lang w:val="uk-UA"/>
        </w:rPr>
        <w:t>оригінальній розробці</w:t>
      </w:r>
      <w:r w:rsidR="00271249">
        <w:t xml:space="preserve"> обговорювалися багато варіант</w:t>
      </w:r>
      <w:r w:rsidR="006C574A">
        <w:rPr>
          <w:lang w:val="uk-UA"/>
        </w:rPr>
        <w:t>ів</w:t>
      </w:r>
      <w:r w:rsidR="00271249">
        <w:t>, названі на честь кількості шарів з вагами</w:t>
      </w:r>
      <w:r w:rsidRPr="00E54418">
        <w:t>.</w:t>
      </w:r>
      <w:r w:rsidR="00271249">
        <w:t xml:space="preserve"> </w:t>
      </w:r>
      <w:r>
        <w:rPr>
          <w:lang w:val="ru-RU"/>
        </w:rPr>
        <w:t>Н</w:t>
      </w:r>
      <w:r w:rsidR="00271249">
        <w:t>априклад, VGG16 (варіант D в документі) має 16 шарів з вагами</w:t>
      </w:r>
      <w:r w:rsidR="009E0B89" w:rsidRPr="009E0B89">
        <w:rPr>
          <w:lang w:val="ru-RU"/>
        </w:rPr>
        <w:t>.</w:t>
      </w:r>
      <w:r w:rsidR="00271249">
        <w:t xml:space="preserve"> VGG16 має 138M ваг, 74% з яких знаходяться в ша</w:t>
      </w:r>
      <w:r w:rsidR="006E00A4">
        <w:t xml:space="preserve">рі fc6, як видно з таблиці </w:t>
      </w:r>
      <w:r w:rsidR="00407523" w:rsidRPr="00407523">
        <w:t>2.4</w:t>
      </w:r>
      <w:r w:rsidR="00271249">
        <w:t>. VGG-16 найбільш ефективни</w:t>
      </w:r>
      <w:r w:rsidR="009E0B89">
        <w:rPr>
          <w:lang w:val="uk-UA"/>
        </w:rPr>
        <w:t>й</w:t>
      </w:r>
      <w:r w:rsidR="00271249">
        <w:t xml:space="preserve"> варіант VGG. Він кращ</w:t>
      </w:r>
      <w:r w:rsidR="009E0B89">
        <w:rPr>
          <w:lang w:val="ru-RU"/>
        </w:rPr>
        <w:t>ий</w:t>
      </w:r>
      <w:r w:rsidR="00271249">
        <w:t>, ніж дрібніші варіанти, такі як VGG-11 (варіант A), і більш глибокі варіанти, такі як VGG-19 (варіант E).</w:t>
      </w:r>
    </w:p>
    <w:p w14:paraId="1AC6AEB5" w14:textId="5329064E" w:rsidR="009E0B89" w:rsidRDefault="009E0B89" w:rsidP="00E54418"/>
    <w:p w14:paraId="4E75B479" w14:textId="77777777" w:rsidR="0062324F" w:rsidRDefault="0062324F" w:rsidP="00E54418"/>
    <w:p w14:paraId="14997049" w14:textId="77777777" w:rsidR="0062324F" w:rsidRDefault="0062324F" w:rsidP="00E54418"/>
    <w:p w14:paraId="5D754A54" w14:textId="77777777" w:rsidR="0062324F" w:rsidRDefault="0062324F" w:rsidP="00E54418"/>
    <w:p w14:paraId="67E3D326" w14:textId="77777777" w:rsidR="009E0B89" w:rsidRDefault="009E0B89" w:rsidP="00E54418"/>
    <w:p w14:paraId="664C5B86" w14:textId="77777777" w:rsidR="0062324F" w:rsidRPr="0062324F" w:rsidRDefault="00104B39" w:rsidP="0062324F">
      <w:pPr>
        <w:jc w:val="right"/>
        <w:rPr>
          <w:i/>
        </w:rPr>
      </w:pPr>
      <w:r w:rsidRPr="0062324F">
        <w:rPr>
          <w:i/>
        </w:rPr>
        <w:t xml:space="preserve">Таблиця </w:t>
      </w:r>
      <w:r w:rsidR="00407523" w:rsidRPr="0062324F">
        <w:rPr>
          <w:i/>
        </w:rPr>
        <w:t>2.4</w:t>
      </w:r>
      <w:r w:rsidR="0062324F" w:rsidRPr="0062324F">
        <w:rPr>
          <w:i/>
        </w:rPr>
        <w:t>.</w:t>
      </w:r>
    </w:p>
    <w:p w14:paraId="02C301EF" w14:textId="10C696B9" w:rsidR="00173A03" w:rsidRPr="0062324F" w:rsidRDefault="00271249" w:rsidP="0062324F">
      <w:pPr>
        <w:jc w:val="center"/>
        <w:rPr>
          <w:sz w:val="24"/>
          <w:szCs w:val="24"/>
        </w:rPr>
      </w:pPr>
      <w:r>
        <w:t xml:space="preserve">Аналіз </w:t>
      </w:r>
      <w:r w:rsidR="009E0B89" w:rsidRPr="00104B39">
        <w:rPr>
          <w:szCs w:val="24"/>
        </w:rPr>
        <w:t xml:space="preserve">шарів </w:t>
      </w:r>
      <w:r>
        <w:t>VGG-16</w:t>
      </w:r>
      <w:r w:rsidR="007811DD">
        <w:rPr>
          <w:lang w:val="ru-RU"/>
        </w:rPr>
        <w:t xml:space="preserve"> </w:t>
      </w:r>
      <w:r w:rsidR="0061739C">
        <w:t>[9</w:t>
      </w:r>
      <w:r w:rsidR="00EB742B" w:rsidRPr="0062324F">
        <w:t>]</w:t>
      </w:r>
    </w:p>
    <w:p w14:paraId="12990819" w14:textId="3A11F89F" w:rsidR="00173A03" w:rsidRDefault="00986A38" w:rsidP="002B4473">
      <w:pPr>
        <w:ind w:firstLine="0"/>
        <w:rPr>
          <w:sz w:val="24"/>
          <w:szCs w:val="24"/>
        </w:rPr>
      </w:pPr>
      <w:r>
        <w:rPr>
          <w:noProof/>
          <w:sz w:val="24"/>
          <w:szCs w:val="24"/>
          <w:lang w:val="pl-PL" w:eastAsia="pl-PL"/>
        </w:rPr>
        <w:drawing>
          <wp:inline distT="0" distB="0" distL="0" distR="0" wp14:anchorId="08ED9962" wp14:editId="2F7C0FDE">
            <wp:extent cx="6343650" cy="3662640"/>
            <wp:effectExtent l="0" t="0" r="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375920" cy="3681272"/>
                    </a:xfrm>
                    <a:prstGeom prst="rect">
                      <a:avLst/>
                    </a:prstGeom>
                    <a:noFill/>
                    <a:ln>
                      <a:noFill/>
                    </a:ln>
                  </pic:spPr>
                </pic:pic>
              </a:graphicData>
            </a:graphic>
          </wp:inline>
        </w:drawing>
      </w:r>
    </w:p>
    <w:p w14:paraId="6D285C5A" w14:textId="383D5687" w:rsidR="00173A03" w:rsidRPr="00DC662E" w:rsidRDefault="00A12953" w:rsidP="00247EA3">
      <w:pPr>
        <w:pStyle w:val="3"/>
        <w:rPr>
          <w:color w:val="000000" w:themeColor="text1"/>
        </w:rPr>
      </w:pPr>
      <w:bookmarkStart w:id="14" w:name="_Toc26715785"/>
      <w:r w:rsidRPr="00DC662E">
        <w:rPr>
          <w:color w:val="000000" w:themeColor="text1"/>
        </w:rPr>
        <w:t>GoogLeNet</w:t>
      </w:r>
      <w:bookmarkEnd w:id="14"/>
    </w:p>
    <w:p w14:paraId="406BE53A" w14:textId="30FE6033" w:rsidR="00173A03" w:rsidRPr="001E2A4F" w:rsidRDefault="00271249" w:rsidP="00633F8A">
      <w:pPr>
        <w:rPr>
          <w:lang w:val="ru-RU"/>
        </w:rPr>
      </w:pPr>
      <w:r>
        <w:t xml:space="preserve">GoogLeNet має 22 </w:t>
      </w:r>
      <w:r w:rsidR="00F558D5">
        <w:rPr>
          <w:lang w:val="uk-UA"/>
        </w:rPr>
        <w:t>ш</w:t>
      </w:r>
      <w:r w:rsidR="00F558D5">
        <w:rPr>
          <w:lang w:val="ru-RU"/>
        </w:rPr>
        <w:t>ари</w:t>
      </w:r>
      <w:r>
        <w:t xml:space="preserve"> </w:t>
      </w:r>
      <w:r w:rsidR="00F558D5">
        <w:rPr>
          <w:lang w:val="uk-UA"/>
        </w:rPr>
        <w:t xml:space="preserve">з вагами, які навчаються </w:t>
      </w:r>
      <w:r>
        <w:t>(</w:t>
      </w:r>
      <w:r w:rsidR="00F558D5">
        <w:rPr>
          <w:lang w:val="uk-UA"/>
        </w:rPr>
        <w:t>у</w:t>
      </w:r>
      <w:r>
        <w:t xml:space="preserve"> два рази </w:t>
      </w:r>
      <w:r w:rsidR="00F558D5">
        <w:rPr>
          <w:lang w:val="uk-UA"/>
        </w:rPr>
        <w:t>глибше</w:t>
      </w:r>
      <w:r>
        <w:t xml:space="preserve">, </w:t>
      </w:r>
      <w:r w:rsidR="00F558D5">
        <w:rPr>
          <w:lang w:val="uk-UA"/>
        </w:rPr>
        <w:t>ніж</w:t>
      </w:r>
      <w:r>
        <w:t xml:space="preserve"> AlexNet v2</w:t>
      </w:r>
      <w:r w:rsidR="00D14B44">
        <w:rPr>
          <w:lang w:val="ru-RU"/>
        </w:rPr>
        <w:t>)</w:t>
      </w:r>
      <w:r>
        <w:t xml:space="preserve">. Конструкція цієї моделі дуже відмінна, а </w:t>
      </w:r>
      <w:r w:rsidR="00F558D5">
        <w:rPr>
          <w:lang w:val="uk-UA"/>
        </w:rPr>
        <w:t>саме</w:t>
      </w:r>
      <w:r>
        <w:t xml:space="preserve"> вхідні потоки об'єднують</w:t>
      </w:r>
      <w:r w:rsidR="00F558D5">
        <w:rPr>
          <w:lang w:val="uk-UA"/>
        </w:rPr>
        <w:t>ся</w:t>
      </w:r>
      <w:r>
        <w:t xml:space="preserve"> з допомогою «DepthConcat», який, як </w:t>
      </w:r>
      <w:r w:rsidR="00F558D5">
        <w:rPr>
          <w:lang w:val="uk-UA"/>
        </w:rPr>
        <w:t>слідче назва</w:t>
      </w:r>
      <w:r>
        <w:t xml:space="preserve">, </w:t>
      </w:r>
      <w:r w:rsidR="001E2A4F">
        <w:rPr>
          <w:lang w:val="ru-RU"/>
        </w:rPr>
        <w:t>конкатенує</w:t>
      </w:r>
      <w:r>
        <w:t xml:space="preserve"> вихідні деталі різних шляхів по </w:t>
      </w:r>
      <w:r w:rsidR="003C06CB">
        <w:rPr>
          <w:lang w:val="uk-UA"/>
        </w:rPr>
        <w:t>глибині</w:t>
      </w:r>
      <w:r>
        <w:t xml:space="preserve"> вих</w:t>
      </w:r>
      <w:r w:rsidR="00F558D5">
        <w:rPr>
          <w:lang w:val="uk-UA"/>
        </w:rPr>
        <w:t>ідного</w:t>
      </w:r>
      <w:r>
        <w:t xml:space="preserve"> обсягу. </w:t>
      </w:r>
      <w:r w:rsidR="001E2A4F">
        <w:rPr>
          <w:lang w:val="uk-UA"/>
        </w:rPr>
        <w:t>Б</w:t>
      </w:r>
      <w:r>
        <w:t xml:space="preserve">удівельний блок </w:t>
      </w:r>
      <w:r w:rsidR="001E2A4F">
        <w:rPr>
          <w:lang w:val="uk-UA"/>
        </w:rPr>
        <w:t>цієї мережі</w:t>
      </w:r>
      <w:r>
        <w:t xml:space="preserve"> називається «початковим модулем», який показа</w:t>
      </w:r>
      <w:r w:rsidR="00F558D5">
        <w:rPr>
          <w:lang w:val="uk-UA"/>
        </w:rPr>
        <w:t>н</w:t>
      </w:r>
      <w:r>
        <w:t xml:space="preserve"> на малюнку </w:t>
      </w:r>
      <w:r w:rsidR="007331B3" w:rsidRPr="007331B3">
        <w:rPr>
          <w:lang w:val="ru-RU"/>
        </w:rPr>
        <w:t>2.</w:t>
      </w:r>
      <w:r w:rsidR="00E84F7C" w:rsidRPr="00E84F7C">
        <w:rPr>
          <w:lang w:val="ru-RU"/>
        </w:rPr>
        <w:t>3</w:t>
      </w:r>
      <w:r w:rsidR="00F558D5" w:rsidRPr="00F558D5">
        <w:rPr>
          <w:lang w:val="ru-RU"/>
        </w:rPr>
        <w:t>.</w:t>
      </w:r>
      <w:r>
        <w:t xml:space="preserve"> </w:t>
      </w:r>
      <w:r w:rsidR="00F558D5">
        <w:rPr>
          <w:lang w:val="uk-UA"/>
        </w:rPr>
        <w:t>Ця</w:t>
      </w:r>
      <w:r>
        <w:t xml:space="preserve"> CNN </w:t>
      </w:r>
      <w:r w:rsidR="00F558D5">
        <w:rPr>
          <w:lang w:val="uk-UA"/>
        </w:rPr>
        <w:t>складається</w:t>
      </w:r>
      <w:r>
        <w:t xml:space="preserve"> з дев'яти початкових блоків (не </w:t>
      </w:r>
      <w:r w:rsidR="00F558D5">
        <w:rPr>
          <w:lang w:val="uk-UA"/>
        </w:rPr>
        <w:t>плутати</w:t>
      </w:r>
      <w:r>
        <w:t xml:space="preserve"> </w:t>
      </w:r>
      <w:r w:rsidR="00F558D5">
        <w:rPr>
          <w:lang w:val="uk-UA"/>
        </w:rPr>
        <w:t>із шарами</w:t>
      </w:r>
      <w:r>
        <w:t>). К</w:t>
      </w:r>
      <w:r w:rsidR="00F558D5">
        <w:rPr>
          <w:lang w:val="uk-UA"/>
        </w:rPr>
        <w:t>ожен</w:t>
      </w:r>
      <w:r>
        <w:t xml:space="preserve"> блок </w:t>
      </w:r>
      <w:r w:rsidR="00F558D5">
        <w:rPr>
          <w:lang w:val="uk-UA"/>
        </w:rPr>
        <w:t xml:space="preserve">є </w:t>
      </w:r>
      <w:r>
        <w:t xml:space="preserve">два </w:t>
      </w:r>
      <w:r w:rsidR="00F558D5">
        <w:rPr>
          <w:lang w:val="uk-UA"/>
        </w:rPr>
        <w:t>шари у глибину</w:t>
      </w:r>
      <w:r>
        <w:t xml:space="preserve"> (</w:t>
      </w:r>
      <w:r w:rsidR="00F558D5">
        <w:rPr>
          <w:lang w:val="uk-UA"/>
        </w:rPr>
        <w:t>окрім</w:t>
      </w:r>
      <w:r>
        <w:t xml:space="preserve"> однієї </w:t>
      </w:r>
      <w:r w:rsidR="00F558D5">
        <w:rPr>
          <w:lang w:val="uk-UA"/>
        </w:rPr>
        <w:t>гілки</w:t>
      </w:r>
      <w:r>
        <w:t>, яка має один шар</w:t>
      </w:r>
      <w:r w:rsidR="001E2A4F" w:rsidRPr="001E2A4F">
        <w:rPr>
          <w:lang w:val="ru-RU"/>
        </w:rPr>
        <w:t>.</w:t>
      </w:r>
    </w:p>
    <w:p w14:paraId="0645B7B8" w14:textId="77777777" w:rsidR="00173A03" w:rsidRDefault="00173A03">
      <w:pPr>
        <w:rPr>
          <w:sz w:val="24"/>
          <w:szCs w:val="24"/>
        </w:rPr>
      </w:pPr>
    </w:p>
    <w:p w14:paraId="3BA5B28F" w14:textId="5E1AE193" w:rsidR="00173A03" w:rsidRPr="00E25F28" w:rsidRDefault="00700BC3" w:rsidP="00700BC3">
      <w:pPr>
        <w:ind w:firstLine="0"/>
        <w:rPr>
          <w:b/>
          <w:bCs/>
          <w:sz w:val="24"/>
          <w:szCs w:val="24"/>
        </w:rPr>
      </w:pPr>
      <w:r>
        <w:rPr>
          <w:b/>
          <w:bCs/>
          <w:noProof/>
          <w:sz w:val="24"/>
          <w:szCs w:val="24"/>
          <w:lang w:val="pl-PL" w:eastAsia="pl-PL"/>
        </w:rPr>
        <w:lastRenderedPageBreak/>
        <w:drawing>
          <wp:inline distT="0" distB="0" distL="0" distR="0" wp14:anchorId="09633284" wp14:editId="53D2EEAA">
            <wp:extent cx="5760720" cy="2926080"/>
            <wp:effectExtent l="0" t="0" r="0" b="762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760720" cy="2926080"/>
                    </a:xfrm>
                    <a:prstGeom prst="rect">
                      <a:avLst/>
                    </a:prstGeom>
                    <a:noFill/>
                    <a:ln>
                      <a:noFill/>
                    </a:ln>
                  </pic:spPr>
                </pic:pic>
              </a:graphicData>
            </a:graphic>
          </wp:inline>
        </w:drawing>
      </w:r>
    </w:p>
    <w:p w14:paraId="5EBFF1F0" w14:textId="6866F8E8" w:rsidR="00173A03" w:rsidRPr="00FC2220" w:rsidRDefault="003A038A" w:rsidP="00633F8A">
      <w:r>
        <w:rPr>
          <w:lang w:val="uk-UA"/>
        </w:rPr>
        <w:t>Рис. 2</w:t>
      </w:r>
      <w:r w:rsidRPr="00263E64">
        <w:t>.</w:t>
      </w:r>
      <w:r>
        <w:rPr>
          <w:lang w:val="uk-UA"/>
        </w:rPr>
        <w:t>3</w:t>
      </w:r>
      <w:r w:rsidRPr="003F612B">
        <w:t>.</w:t>
      </w:r>
      <w:r w:rsidRPr="00515D2D">
        <w:t xml:space="preserve"> </w:t>
      </w:r>
      <w:r w:rsidR="00271249">
        <w:t xml:space="preserve">Блок </w:t>
      </w:r>
      <w:r w:rsidR="002414F4">
        <w:rPr>
          <w:lang w:val="uk-UA"/>
        </w:rPr>
        <w:t>мережі</w:t>
      </w:r>
      <w:r w:rsidR="00271249">
        <w:t xml:space="preserve"> Inception</w:t>
      </w:r>
      <w:r w:rsidR="0061739C">
        <w:t xml:space="preserve"> [7</w:t>
      </w:r>
      <w:r w:rsidR="0043437D" w:rsidRPr="00FC2220">
        <w:t>]</w:t>
      </w:r>
    </w:p>
    <w:p w14:paraId="32046056" w14:textId="77777777" w:rsidR="00173A03" w:rsidRDefault="00173A03" w:rsidP="00272FB1">
      <w:pPr>
        <w:ind w:firstLine="0"/>
        <w:rPr>
          <w:sz w:val="24"/>
          <w:szCs w:val="24"/>
        </w:rPr>
      </w:pPr>
    </w:p>
    <w:p w14:paraId="439E569D" w14:textId="07F9E2DF" w:rsidR="00173A03" w:rsidRPr="00E422E5" w:rsidRDefault="00271249" w:rsidP="00272FB1">
      <w:pPr>
        <w:rPr>
          <w:lang w:val="uk-UA"/>
        </w:rPr>
      </w:pPr>
      <w:r>
        <w:t>Як згадувалося раніше, ці гілки об'єднуються з використанням «конкатенації глибини», наприклад, перший початковий блок приймає вхідні дані розміром 28 × 28 × 192 (виходячи з вихідних даних попередніх згорток і об'єднання), які передаються в чотири згадані гілки</w:t>
      </w:r>
      <w:r w:rsidR="00E422E5" w:rsidRPr="00E422E5">
        <w:t>.</w:t>
      </w:r>
      <w:r>
        <w:t xml:space="preserve"> </w:t>
      </w:r>
      <w:r w:rsidR="00E422E5">
        <w:rPr>
          <w:lang w:val="uk-UA"/>
        </w:rPr>
        <w:t xml:space="preserve"> Г</w:t>
      </w:r>
      <w:r w:rsidRPr="00E422E5">
        <w:rPr>
          <w:lang w:val="uk-UA"/>
        </w:rPr>
        <w:t xml:space="preserve">ілка 1×1×64  виводить 28×28×64, гілка 3×3×128 виводить 28×28×128, гілка 5×5×32 виводить 28×28×32 та гілка </w:t>
      </w:r>
      <w:r>
        <w:t>max</w:t>
      </w:r>
      <w:r w:rsidRPr="00E422E5">
        <w:rPr>
          <w:lang w:val="uk-UA"/>
        </w:rPr>
        <w:t xml:space="preserve"> </w:t>
      </w:r>
      <w:r>
        <w:t>pool</w:t>
      </w:r>
      <w:r w:rsidRPr="00E422E5">
        <w:rPr>
          <w:lang w:val="uk-UA"/>
        </w:rPr>
        <w:t xml:space="preserve"> виводить 28×28×32 (оскільки крок об'єднання </w:t>
      </w:r>
      <w:r w:rsidR="00E422E5">
        <w:rPr>
          <w:lang w:val="uk-UA"/>
        </w:rPr>
        <w:t>=</w:t>
      </w:r>
      <w:r w:rsidRPr="00E422E5">
        <w:rPr>
          <w:lang w:val="uk-UA"/>
        </w:rPr>
        <w:t xml:space="preserve"> 1), отриманий розмір виходу 28 × 28, </w:t>
      </w:r>
      <w:r w:rsidR="00137774">
        <w:rPr>
          <w:lang w:val="uk-UA"/>
        </w:rPr>
        <w:t>тоді</w:t>
      </w:r>
      <w:r w:rsidRPr="00E422E5">
        <w:rPr>
          <w:lang w:val="uk-UA"/>
        </w:rPr>
        <w:t xml:space="preserve"> загальна </w:t>
      </w:r>
      <w:r w:rsidR="00137774">
        <w:rPr>
          <w:lang w:val="uk-UA"/>
        </w:rPr>
        <w:t>вартість</w:t>
      </w:r>
      <w:r w:rsidRPr="00E422E5">
        <w:rPr>
          <w:lang w:val="uk-UA"/>
        </w:rPr>
        <w:t xml:space="preserve"> глибини </w:t>
      </w:r>
      <w:r w:rsidR="00137774">
        <w:rPr>
          <w:lang w:val="uk-UA"/>
        </w:rPr>
        <w:t>становить</w:t>
      </w:r>
      <w:r w:rsidRPr="00E422E5">
        <w:rPr>
          <w:lang w:val="uk-UA"/>
        </w:rPr>
        <w:t xml:space="preserve"> 64 + 128 + 32 + 32 = 256.</w:t>
      </w:r>
    </w:p>
    <w:p w14:paraId="0391B345" w14:textId="78E09C37" w:rsidR="00173A03" w:rsidRDefault="00991B34" w:rsidP="007B2E97">
      <w:pPr>
        <w:rPr>
          <w:lang w:val="ru-RU"/>
        </w:rPr>
      </w:pPr>
      <w:r>
        <w:rPr>
          <w:lang w:val="uk-UA"/>
        </w:rPr>
        <w:t>Із роботи м</w:t>
      </w:r>
      <w:r w:rsidR="00271249">
        <w:t>етод поділу операторів видно, що замість створення гілки 3 × 3 × 128</w:t>
      </w:r>
      <w:r>
        <w:rPr>
          <w:lang w:val="uk-UA"/>
        </w:rPr>
        <w:t>,</w:t>
      </w:r>
      <w:r w:rsidR="00271249">
        <w:t xml:space="preserve"> вон</w:t>
      </w:r>
      <w:r>
        <w:rPr>
          <w:lang w:val="uk-UA"/>
        </w:rPr>
        <w:t>а</w:t>
      </w:r>
      <w:r w:rsidR="00271249">
        <w:t xml:space="preserve"> перетвор</w:t>
      </w:r>
      <w:r>
        <w:rPr>
          <w:lang w:val="uk-UA"/>
        </w:rPr>
        <w:t>юється</w:t>
      </w:r>
      <w:r w:rsidR="00271249">
        <w:t xml:space="preserve"> в 1 × 1 × 96, а потім в 3 × 3 × 128</w:t>
      </w:r>
      <w:r w:rsidR="00EA2585" w:rsidRPr="00EA2585">
        <w:rPr>
          <w:lang w:val="ru-RU"/>
        </w:rPr>
        <w:t xml:space="preserve">. </w:t>
      </w:r>
      <w:r w:rsidR="006E00A4">
        <w:t xml:space="preserve">У таблиці </w:t>
      </w:r>
      <w:r w:rsidR="00407523" w:rsidRPr="00407523">
        <w:t>2.5</w:t>
      </w:r>
      <w:r w:rsidR="00271249">
        <w:t xml:space="preserve"> порівнюється частина 3 × 3 першого блоку </w:t>
      </w:r>
      <w:r w:rsidR="00EA2585">
        <w:rPr>
          <w:lang w:val="en-US"/>
        </w:rPr>
        <w:t>Inception</w:t>
      </w:r>
      <w:r w:rsidR="00EA2585" w:rsidRPr="00EA2585">
        <w:rPr>
          <w:lang w:val="ru-RU"/>
        </w:rPr>
        <w:t xml:space="preserve"> </w:t>
      </w:r>
      <w:r w:rsidR="00271249">
        <w:t>в порівнянні з його незменшенним еквівалентом з використанням множника глибини 96 (зменшення глибини введення з 192 до 96), і в результаті цього скорочення кількість ваг</w:t>
      </w:r>
      <w:r>
        <w:rPr>
          <w:lang w:val="uk-UA"/>
        </w:rPr>
        <w:t xml:space="preserve"> та </w:t>
      </w:r>
      <w:r>
        <w:t>множень</w:t>
      </w:r>
      <w:r w:rsidR="00271249">
        <w:t xml:space="preserve"> зменшен</w:t>
      </w:r>
      <w:r w:rsidR="00137774">
        <w:rPr>
          <w:lang w:val="uk-UA"/>
        </w:rPr>
        <w:t>ується</w:t>
      </w:r>
      <w:r w:rsidR="00271249">
        <w:t xml:space="preserve"> приблизно на 41</w:t>
      </w:r>
      <w:r>
        <w:rPr>
          <w:lang w:val="uk-UA"/>
        </w:rPr>
        <w:t>%</w:t>
      </w:r>
      <w:r w:rsidRPr="00991B34">
        <w:rPr>
          <w:lang w:val="ru-RU"/>
        </w:rPr>
        <w:t>.</w:t>
      </w:r>
    </w:p>
    <w:p w14:paraId="5BD5E6CF" w14:textId="380484B7" w:rsidR="00137774" w:rsidRDefault="00137774" w:rsidP="007B2E97">
      <w:pPr>
        <w:rPr>
          <w:lang w:val="ru-RU"/>
        </w:rPr>
      </w:pPr>
    </w:p>
    <w:p w14:paraId="20644171" w14:textId="77777777" w:rsidR="00137774" w:rsidRDefault="00137774" w:rsidP="007B2E97">
      <w:pPr>
        <w:rPr>
          <w:lang w:val="ru-RU"/>
        </w:rPr>
      </w:pPr>
    </w:p>
    <w:p w14:paraId="23A7ED72" w14:textId="77777777" w:rsidR="0062324F" w:rsidRDefault="0062324F" w:rsidP="007B2E97">
      <w:pPr>
        <w:rPr>
          <w:lang w:val="ru-RU"/>
        </w:rPr>
      </w:pPr>
    </w:p>
    <w:p w14:paraId="7C4CF285" w14:textId="77777777" w:rsidR="0062324F" w:rsidRDefault="0062324F" w:rsidP="007B2E97">
      <w:pPr>
        <w:rPr>
          <w:lang w:val="ru-RU"/>
        </w:rPr>
      </w:pPr>
    </w:p>
    <w:p w14:paraId="1643A3A9" w14:textId="2F00DCCA" w:rsidR="0062324F" w:rsidRPr="0062324F" w:rsidRDefault="00272FB1" w:rsidP="0062324F">
      <w:pPr>
        <w:jc w:val="right"/>
        <w:rPr>
          <w:i/>
          <w:lang w:val="ru-RU"/>
        </w:rPr>
      </w:pPr>
      <w:r w:rsidRPr="0062324F">
        <w:rPr>
          <w:i/>
        </w:rPr>
        <w:lastRenderedPageBreak/>
        <w:t xml:space="preserve">Таблиця </w:t>
      </w:r>
      <w:r w:rsidRPr="0062324F">
        <w:rPr>
          <w:i/>
          <w:lang w:val="ru-RU"/>
        </w:rPr>
        <w:t>2.5</w:t>
      </w:r>
      <w:r w:rsidR="0062324F" w:rsidRPr="00344DDD">
        <w:rPr>
          <w:i/>
          <w:lang w:val="ru-RU"/>
        </w:rPr>
        <w:t>.</w:t>
      </w:r>
      <w:r w:rsidR="00137774" w:rsidRPr="0062324F">
        <w:rPr>
          <w:i/>
          <w:lang w:val="ru-RU"/>
        </w:rPr>
        <w:t xml:space="preserve"> </w:t>
      </w:r>
    </w:p>
    <w:p w14:paraId="1824E7D2" w14:textId="13A88A97" w:rsidR="00272FB1" w:rsidRDefault="00272FB1" w:rsidP="0062324F">
      <w:pPr>
        <w:jc w:val="center"/>
        <w:rPr>
          <w:sz w:val="24"/>
          <w:szCs w:val="24"/>
        </w:rPr>
      </w:pPr>
      <w:r>
        <w:t xml:space="preserve">Накладні витрати на згортку 3 × 3 × 128 в </w:t>
      </w:r>
      <w:r w:rsidR="00DF3776">
        <w:t xml:space="preserve">Inception </w:t>
      </w:r>
      <w:r w:rsidR="00344DDD">
        <w:t>майже вдвічі зменш</w:t>
      </w:r>
      <w:r w:rsidR="00344DDD">
        <w:rPr>
          <w:lang w:val="uk-UA"/>
        </w:rPr>
        <w:t>уються</w:t>
      </w:r>
      <w:r>
        <w:t xml:space="preserve"> за допомогою розділ</w:t>
      </w:r>
      <w:r>
        <w:rPr>
          <w:lang w:val="uk-UA"/>
        </w:rPr>
        <w:t>ьн</w:t>
      </w:r>
      <w:r>
        <w:t>их операторів</w:t>
      </w:r>
      <w:r w:rsidR="0061739C">
        <w:rPr>
          <w:lang w:val="ru-RU"/>
        </w:rPr>
        <w:t xml:space="preserve"> [7</w:t>
      </w:r>
      <w:r w:rsidR="0043437D" w:rsidRPr="0043437D">
        <w:rPr>
          <w:lang w:val="ru-RU"/>
        </w:rPr>
        <w:t>]</w:t>
      </w:r>
    </w:p>
    <w:p w14:paraId="5ADE1377" w14:textId="183A46D4" w:rsidR="00272FB1" w:rsidRDefault="00E73781" w:rsidP="00E73781">
      <w:pPr>
        <w:ind w:firstLine="0"/>
        <w:rPr>
          <w:sz w:val="24"/>
          <w:szCs w:val="24"/>
        </w:rPr>
      </w:pPr>
      <w:r>
        <w:rPr>
          <w:noProof/>
          <w:sz w:val="24"/>
          <w:szCs w:val="24"/>
          <w:lang w:val="pl-PL" w:eastAsia="pl-PL"/>
        </w:rPr>
        <w:drawing>
          <wp:inline distT="0" distB="0" distL="0" distR="0" wp14:anchorId="66F083D3" wp14:editId="6306D585">
            <wp:extent cx="5724525" cy="2038350"/>
            <wp:effectExtent l="0" t="0" r="9525"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724525" cy="2038350"/>
                    </a:xfrm>
                    <a:prstGeom prst="rect">
                      <a:avLst/>
                    </a:prstGeom>
                    <a:noFill/>
                    <a:ln>
                      <a:noFill/>
                    </a:ln>
                  </pic:spPr>
                </pic:pic>
              </a:graphicData>
            </a:graphic>
          </wp:inline>
        </w:drawing>
      </w:r>
    </w:p>
    <w:p w14:paraId="61AE6340" w14:textId="77777777" w:rsidR="00272FB1" w:rsidRPr="00991B34" w:rsidRDefault="00272FB1" w:rsidP="007B2E97">
      <w:pPr>
        <w:rPr>
          <w:lang w:val="ru-RU"/>
        </w:rPr>
      </w:pPr>
    </w:p>
    <w:p w14:paraId="0796FD64" w14:textId="5492B015" w:rsidR="00173A03" w:rsidRDefault="006E00A4" w:rsidP="00633F8A">
      <w:pPr>
        <w:rPr>
          <w:lang w:val="uk-UA"/>
        </w:rPr>
      </w:pPr>
      <w:r w:rsidRPr="00954B4F">
        <w:rPr>
          <w:lang w:val="uk-UA"/>
        </w:rPr>
        <w:t xml:space="preserve">У таблиці </w:t>
      </w:r>
      <w:r w:rsidR="00407523" w:rsidRPr="00954B4F">
        <w:rPr>
          <w:lang w:val="uk-UA"/>
        </w:rPr>
        <w:t>2.6</w:t>
      </w:r>
      <w:r w:rsidR="00271249" w:rsidRPr="00954B4F">
        <w:rPr>
          <w:lang w:val="uk-UA"/>
        </w:rPr>
        <w:t xml:space="preserve"> показано частину </w:t>
      </w:r>
      <w:r w:rsidR="00137774" w:rsidRPr="00954B4F">
        <w:rPr>
          <w:lang w:val="uk-UA"/>
        </w:rPr>
        <w:t xml:space="preserve">5 × 5 </w:t>
      </w:r>
      <w:r w:rsidR="008900A8" w:rsidRPr="008900A8">
        <w:rPr>
          <w:lang w:val="uk-UA"/>
        </w:rPr>
        <w:t xml:space="preserve">першого </w:t>
      </w:r>
      <w:r w:rsidR="00271249" w:rsidRPr="00954B4F">
        <w:rPr>
          <w:lang w:val="uk-UA"/>
        </w:rPr>
        <w:t xml:space="preserve">блоку </w:t>
      </w:r>
      <w:r w:rsidR="008900A8">
        <w:rPr>
          <w:lang w:val="en-US"/>
        </w:rPr>
        <w:t>Inception</w:t>
      </w:r>
      <w:r w:rsidR="00271249" w:rsidRPr="00954B4F">
        <w:rPr>
          <w:lang w:val="uk-UA"/>
        </w:rPr>
        <w:t xml:space="preserve"> в порівнянні з його зменшеним еквівалентом, використовуючи множник глибини 16 (зменшення вхідної глибини з 192 до 16), і в результаті цього кількість ваг </w:t>
      </w:r>
      <w:r w:rsidR="00954B4F" w:rsidRPr="00954B4F">
        <w:rPr>
          <w:lang w:val="uk-UA"/>
        </w:rPr>
        <w:t xml:space="preserve">і </w:t>
      </w:r>
      <w:r w:rsidR="00954B4F" w:rsidRPr="004F6D53">
        <w:rPr>
          <w:lang w:val="uk-UA"/>
        </w:rPr>
        <w:t xml:space="preserve">множень </w:t>
      </w:r>
      <w:r w:rsidR="00271249" w:rsidRPr="00954B4F">
        <w:rPr>
          <w:lang w:val="uk-UA"/>
        </w:rPr>
        <w:t>було зменшено на 90%</w:t>
      </w:r>
      <w:r w:rsidR="00954B4F" w:rsidRPr="00954B4F">
        <w:rPr>
          <w:lang w:val="uk-UA"/>
        </w:rPr>
        <w:t>.</w:t>
      </w:r>
    </w:p>
    <w:p w14:paraId="206F6056" w14:textId="77777777" w:rsidR="00B83559" w:rsidRDefault="00B83559" w:rsidP="00B83559">
      <w:r>
        <w:t>Використання гілки 1 × 1 по суті аналогічно наявності повністю підключеного прихованого шару</w:t>
      </w:r>
      <w:r w:rsidRPr="00B83559">
        <w:rPr>
          <w:lang w:val="ru-RU"/>
        </w:rPr>
        <w:t xml:space="preserve">, </w:t>
      </w:r>
      <w:r>
        <w:t xml:space="preserve">але набагато менш витратного, і оскільки це проміжний шар, він може бути розглянутий як проміжний точковий крок в </w:t>
      </w:r>
      <w:r>
        <w:rPr>
          <w:lang w:val="uk-UA"/>
        </w:rPr>
        <w:t>роздільному</w:t>
      </w:r>
      <w:r>
        <w:t xml:space="preserve"> операторі.</w:t>
      </w:r>
    </w:p>
    <w:p w14:paraId="6CA210E7" w14:textId="77777777" w:rsidR="00B83559" w:rsidRPr="00B83559" w:rsidRDefault="00B83559" w:rsidP="00633F8A"/>
    <w:p w14:paraId="675ADAF4" w14:textId="5BE9BAB5" w:rsidR="00FA4089" w:rsidRPr="0061739C" w:rsidRDefault="00FC5854" w:rsidP="00FA4089">
      <w:pPr>
        <w:jc w:val="right"/>
        <w:rPr>
          <w:i/>
          <w:lang w:val="ru-RU"/>
        </w:rPr>
      </w:pPr>
      <w:r w:rsidRPr="00FA4089">
        <w:rPr>
          <w:i/>
        </w:rPr>
        <w:t xml:space="preserve">Таблиця </w:t>
      </w:r>
      <w:r w:rsidRPr="00FA4089">
        <w:rPr>
          <w:i/>
          <w:lang w:val="ru-RU"/>
        </w:rPr>
        <w:t>2.6</w:t>
      </w:r>
      <w:r w:rsidR="00FA4089" w:rsidRPr="0061739C">
        <w:rPr>
          <w:i/>
          <w:lang w:val="ru-RU"/>
        </w:rPr>
        <w:t>.</w:t>
      </w:r>
    </w:p>
    <w:p w14:paraId="2E46A5C9" w14:textId="0AE2126E" w:rsidR="00FC5854" w:rsidRPr="0043437D" w:rsidRDefault="00FC5854" w:rsidP="00FA4089">
      <w:pPr>
        <w:jc w:val="center"/>
        <w:rPr>
          <w:lang w:val="ru-RU"/>
        </w:rPr>
      </w:pPr>
      <w:r>
        <w:t>Накладні витрати на 5 × 5 × 32 згортку в Inception зменшуються на 90%</w:t>
      </w:r>
      <w:r w:rsidR="0061739C">
        <w:rPr>
          <w:lang w:val="ru-RU"/>
        </w:rPr>
        <w:t xml:space="preserve"> [7</w:t>
      </w:r>
      <w:r w:rsidR="0043437D" w:rsidRPr="0043437D">
        <w:rPr>
          <w:lang w:val="ru-RU"/>
        </w:rPr>
        <w:t>]</w:t>
      </w:r>
    </w:p>
    <w:p w14:paraId="6752D254" w14:textId="7470C5FE" w:rsidR="00FC5854" w:rsidRDefault="00CA227E" w:rsidP="00CA227E">
      <w:pPr>
        <w:ind w:firstLine="0"/>
        <w:rPr>
          <w:sz w:val="24"/>
          <w:szCs w:val="24"/>
        </w:rPr>
      </w:pPr>
      <w:r>
        <w:rPr>
          <w:noProof/>
          <w:sz w:val="24"/>
          <w:szCs w:val="24"/>
          <w:lang w:val="pl-PL" w:eastAsia="pl-PL"/>
        </w:rPr>
        <w:drawing>
          <wp:inline distT="0" distB="0" distL="0" distR="0" wp14:anchorId="477319C1" wp14:editId="28021F20">
            <wp:extent cx="5724525" cy="203835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724525" cy="2038350"/>
                    </a:xfrm>
                    <a:prstGeom prst="rect">
                      <a:avLst/>
                    </a:prstGeom>
                    <a:noFill/>
                    <a:ln>
                      <a:noFill/>
                    </a:ln>
                  </pic:spPr>
                </pic:pic>
              </a:graphicData>
            </a:graphic>
          </wp:inline>
        </w:drawing>
      </w:r>
    </w:p>
    <w:p w14:paraId="468395F5" w14:textId="77777777" w:rsidR="00173A03" w:rsidRPr="00954B4F" w:rsidRDefault="00173A03" w:rsidP="00633F8A">
      <w:pPr>
        <w:rPr>
          <w:lang w:val="uk-UA"/>
        </w:rPr>
      </w:pPr>
    </w:p>
    <w:p w14:paraId="22963FEC" w14:textId="630607CE" w:rsidR="00173A03" w:rsidRPr="00FC5854" w:rsidRDefault="00271249" w:rsidP="00FC5854">
      <w:r>
        <w:t>Загальні властивості цього дизайну:</w:t>
      </w:r>
    </w:p>
    <w:p w14:paraId="343DC546" w14:textId="599C23A7" w:rsidR="00173A03" w:rsidRPr="00FC5854" w:rsidRDefault="00271249" w:rsidP="00FC5854">
      <w:pPr>
        <w:rPr>
          <w:lang w:val="ru-RU"/>
        </w:rPr>
      </w:pPr>
      <w:r>
        <w:t>• Він може вивч</w:t>
      </w:r>
      <w:r w:rsidR="00FC5854">
        <w:rPr>
          <w:lang w:val="uk-UA"/>
        </w:rPr>
        <w:t>а</w:t>
      </w:r>
      <w:r>
        <w:t>ти характерні риси в контексті</w:t>
      </w:r>
      <w:r w:rsidR="00994F8C">
        <w:rPr>
          <w:lang w:val="uk-UA"/>
        </w:rPr>
        <w:t xml:space="preserve"> згортки</w:t>
      </w:r>
      <w:r>
        <w:t xml:space="preserve"> 3 × 3 </w:t>
      </w:r>
      <w:r w:rsidR="00994F8C">
        <w:rPr>
          <w:lang w:val="uk-UA"/>
        </w:rPr>
        <w:t>та</w:t>
      </w:r>
      <w:r>
        <w:t xml:space="preserve"> 5 × 5 на одному рівні шару</w:t>
      </w:r>
      <w:r w:rsidR="00FC5854" w:rsidRPr="00FC5854">
        <w:rPr>
          <w:lang w:val="ru-RU"/>
        </w:rPr>
        <w:t>.</w:t>
      </w:r>
    </w:p>
    <w:p w14:paraId="1321E20E" w14:textId="4D5C5EF0" w:rsidR="00173A03" w:rsidRPr="00B83559" w:rsidRDefault="00271249" w:rsidP="00B83559">
      <w:r>
        <w:t xml:space="preserve">• Він може передавати риси з різних контекстів від шару </w:t>
      </w:r>
      <w:proofErr w:type="gramStart"/>
      <w:r>
        <w:t>до шару</w:t>
      </w:r>
      <w:proofErr w:type="gramEnd"/>
      <w:r>
        <w:t xml:space="preserve"> (наприклад, поєднання рис 3 × 3 від одного шару до рис 3 × 3 або 5 × 5 попереднього шару), збільшуючи та урізноманітнюючи розмір сприйнятливого поля.</w:t>
      </w:r>
    </w:p>
    <w:p w14:paraId="4D0A8846" w14:textId="582D826F" w:rsidR="00173A03" w:rsidRDefault="00B83559" w:rsidP="00B02691">
      <w:pPr>
        <w:ind w:firstLine="0"/>
      </w:pPr>
      <w:r w:rsidRPr="00B83559">
        <w:t xml:space="preserve">          </w:t>
      </w:r>
      <w:r>
        <w:t>•</w:t>
      </w:r>
      <w:r w:rsidR="00B9444F">
        <w:rPr>
          <w:lang w:val="en-US"/>
        </w:rPr>
        <w:t> </w:t>
      </w:r>
      <w:r w:rsidR="00271249">
        <w:t>Немає повністю пов'язаних шарів безпосередньо перед класифікаційним шаром (інші CNN мають прихований шар з 4096 нейронами з більшістю ваг</w:t>
      </w:r>
      <w:r w:rsidR="00F4721C">
        <w:rPr>
          <w:lang w:val="uk-UA"/>
        </w:rPr>
        <w:t>, що навчаються</w:t>
      </w:r>
      <w:r w:rsidR="00271249">
        <w:t>), який тут виключений і зберіг більше 70% втрачених ваг (порівня</w:t>
      </w:r>
      <w:r w:rsidR="00FD5B94">
        <w:rPr>
          <w:lang w:val="uk-UA"/>
        </w:rPr>
        <w:t>но</w:t>
      </w:r>
      <w:r w:rsidR="00271249">
        <w:t xml:space="preserve"> з шаром з ім'ям fc6 в </w:t>
      </w:r>
      <w:r w:rsidR="00BF6036">
        <w:t xml:space="preserve">мережі </w:t>
      </w:r>
      <w:r w:rsidR="00271249">
        <w:t>VGG-1</w:t>
      </w:r>
      <w:r w:rsidR="006E00A4">
        <w:t>6</w:t>
      </w:r>
      <w:r w:rsidR="0064313D" w:rsidRPr="0064313D">
        <w:t>.</w:t>
      </w:r>
    </w:p>
    <w:p w14:paraId="235120F3" w14:textId="274DE1C9" w:rsidR="00173A03" w:rsidRDefault="00B02691" w:rsidP="00B02691">
      <w:pPr>
        <w:ind w:firstLine="0"/>
      </w:pPr>
      <w:r w:rsidRPr="00B83559">
        <w:t xml:space="preserve">          </w:t>
      </w:r>
      <w:r>
        <w:t>•</w:t>
      </w:r>
      <w:r w:rsidR="00B9444F">
        <w:rPr>
          <w:lang w:val="en-US"/>
        </w:rPr>
        <w:t> </w:t>
      </w:r>
      <w:r>
        <w:rPr>
          <w:lang w:val="uk-UA"/>
        </w:rPr>
        <w:t>Мережа м</w:t>
      </w:r>
      <w:r w:rsidR="00271249">
        <w:t>ає загалом 6М ваг порівняно з</w:t>
      </w:r>
      <w:r w:rsidR="006E00A4">
        <w:t xml:space="preserve"> </w:t>
      </w:r>
      <w:r w:rsidR="00253F6A" w:rsidRPr="00253F6A">
        <w:t>6</w:t>
      </w:r>
      <w:r w:rsidR="006E00A4">
        <w:t xml:space="preserve">0М у AlexNet (як у таблиці </w:t>
      </w:r>
      <w:r w:rsidR="009F2F7F" w:rsidRPr="009F2F7F">
        <w:t>2.2</w:t>
      </w:r>
      <w:r w:rsidR="00271249">
        <w:t>) та</w:t>
      </w:r>
      <w:r w:rsidR="006E00A4">
        <w:t xml:space="preserve"> 1</w:t>
      </w:r>
      <w:r w:rsidR="00253F6A" w:rsidRPr="00253F6A">
        <w:t>38</w:t>
      </w:r>
      <w:r w:rsidR="006E00A4">
        <w:t xml:space="preserve">М у VGG-16 (як у таблиці </w:t>
      </w:r>
      <w:r w:rsidR="009F2F7F" w:rsidRPr="009F2F7F">
        <w:t>2.4</w:t>
      </w:r>
      <w:r w:rsidR="00271249">
        <w:t>) та 1,5G множеннь (порівняно з 15,4G множеннями у VGG-16) з кращою точністю</w:t>
      </w:r>
    </w:p>
    <w:p w14:paraId="0CC6179C" w14:textId="0BAFCBCE" w:rsidR="00E84F7C" w:rsidRPr="00B02691" w:rsidRDefault="00B02691" w:rsidP="00271F35">
      <w:pPr>
        <w:rPr>
          <w:lang w:val="ru-RU"/>
        </w:rPr>
      </w:pPr>
      <w:r>
        <w:rPr>
          <w:lang w:val="uk-UA"/>
        </w:rPr>
        <w:t xml:space="preserve">Також в </w:t>
      </w:r>
      <w:r>
        <w:t xml:space="preserve">Inception </w:t>
      </w:r>
      <w:r w:rsidR="00271249">
        <w:t xml:space="preserve">введено поняття «допоміжні класифікатори» як контрзахід для зникаючого градієнта. Крім останніх глибоких повністю пов'язаних шарів, за якими слідує softmax, що </w:t>
      </w:r>
      <w:r w:rsidR="0014246F">
        <w:rPr>
          <w:lang w:val="uk-UA"/>
        </w:rPr>
        <w:t>виводить</w:t>
      </w:r>
      <w:r w:rsidR="00271249">
        <w:t xml:space="preserve"> ймовірност</w:t>
      </w:r>
      <w:r w:rsidR="0014246F">
        <w:rPr>
          <w:lang w:val="uk-UA"/>
        </w:rPr>
        <w:t>і</w:t>
      </w:r>
      <w:r w:rsidR="00271249">
        <w:t xml:space="preserve"> кожного класу</w:t>
      </w:r>
      <w:r>
        <w:rPr>
          <w:lang w:val="uk-UA"/>
        </w:rPr>
        <w:t>,</w:t>
      </w:r>
      <w:r w:rsidR="00271249">
        <w:t xml:space="preserve"> </w:t>
      </w:r>
      <w:r>
        <w:rPr>
          <w:lang w:val="uk-UA"/>
        </w:rPr>
        <w:t>модель</w:t>
      </w:r>
      <w:r w:rsidR="00271249">
        <w:t xml:space="preserve"> ма</w:t>
      </w:r>
      <w:r>
        <w:rPr>
          <w:lang w:val="uk-UA"/>
        </w:rPr>
        <w:t>є</w:t>
      </w:r>
      <w:r w:rsidR="00271249">
        <w:t xml:space="preserve"> набагато більш ранні бічні повністю зв'язані шари і softmax складові. Частина втрат цих допоміжних класифікаторів додається до підсумкової спільної втрати. Таким чином</w:t>
      </w:r>
      <w:r w:rsidR="00BC2715">
        <w:rPr>
          <w:lang w:val="uk-UA"/>
        </w:rPr>
        <w:t>,</w:t>
      </w:r>
      <w:r w:rsidR="0014246F">
        <w:rPr>
          <w:lang w:val="ru-RU"/>
        </w:rPr>
        <w:t xml:space="preserve"> мережа </w:t>
      </w:r>
      <w:r w:rsidR="00271249">
        <w:t>зможе виконати завдання класифікації якомога раніше, перш ніж заглибитися. Після того</w:t>
      </w:r>
      <w:r w:rsidR="009B4E4F">
        <w:rPr>
          <w:lang w:val="uk-UA"/>
        </w:rPr>
        <w:t xml:space="preserve"> </w:t>
      </w:r>
      <w:r w:rsidR="00271249">
        <w:t>як навчання зроблено</w:t>
      </w:r>
      <w:r w:rsidR="009B4E4F">
        <w:rPr>
          <w:lang w:val="uk-UA"/>
        </w:rPr>
        <w:t>,</w:t>
      </w:r>
      <w:r w:rsidR="00271249">
        <w:t xml:space="preserve"> бічні вежі видаляються, тому що вони не потрібні в класифікації</w:t>
      </w:r>
      <w:r w:rsidRPr="00B02691">
        <w:rPr>
          <w:lang w:val="ru-RU"/>
        </w:rPr>
        <w:t>.</w:t>
      </w:r>
    </w:p>
    <w:p w14:paraId="7A401813" w14:textId="7A693D57" w:rsidR="00173A03" w:rsidRPr="003D75BC" w:rsidRDefault="00271249" w:rsidP="003D75BC">
      <w:pPr>
        <w:pStyle w:val="3"/>
        <w:rPr>
          <w:color w:val="000000" w:themeColor="text1"/>
        </w:rPr>
      </w:pPr>
      <w:bookmarkStart w:id="15" w:name="_Toc26715786"/>
      <w:r w:rsidRPr="007B2E97">
        <w:rPr>
          <w:color w:val="000000" w:themeColor="text1"/>
        </w:rPr>
        <w:t xml:space="preserve">Inception v2 </w:t>
      </w:r>
      <w:r w:rsidR="006C09D8">
        <w:rPr>
          <w:color w:val="000000" w:themeColor="text1"/>
          <w:lang w:val="uk-UA"/>
        </w:rPr>
        <w:t>та</w:t>
      </w:r>
      <w:r w:rsidRPr="007B2E97">
        <w:rPr>
          <w:color w:val="000000" w:themeColor="text1"/>
        </w:rPr>
        <w:t xml:space="preserve"> v3</w:t>
      </w:r>
      <w:bookmarkEnd w:id="15"/>
    </w:p>
    <w:p w14:paraId="11E143E4" w14:textId="637FDEF2" w:rsidR="00173A03" w:rsidRDefault="00271249" w:rsidP="00633F8A">
      <w:r>
        <w:t xml:space="preserve">У другій версії Inception </w:t>
      </w:r>
      <w:r w:rsidR="003D75BC">
        <w:rPr>
          <w:lang w:val="ru-RU"/>
        </w:rPr>
        <w:t>ф</w:t>
      </w:r>
      <w:r w:rsidR="003D75BC">
        <w:rPr>
          <w:lang w:val="uk-UA"/>
        </w:rPr>
        <w:t>і</w:t>
      </w:r>
      <w:r w:rsidR="003D75BC">
        <w:rPr>
          <w:lang w:val="ru-RU"/>
        </w:rPr>
        <w:t xml:space="preserve">льтр </w:t>
      </w:r>
      <w:r>
        <w:t xml:space="preserve">5 × 5 був замінений на 3 × 3 (оскільки два зчеплених 3 × </w:t>
      </w:r>
      <w:proofErr w:type="gramStart"/>
      <w:r>
        <w:t xml:space="preserve">3 </w:t>
      </w:r>
      <w:r w:rsidR="009B4E4F">
        <w:rPr>
          <w:lang w:val="uk-UA"/>
        </w:rPr>
        <w:t xml:space="preserve"> та</w:t>
      </w:r>
      <w:proofErr w:type="gramEnd"/>
      <w:r w:rsidR="009B4E4F">
        <w:rPr>
          <w:lang w:val="uk-UA"/>
        </w:rPr>
        <w:t xml:space="preserve"> </w:t>
      </w:r>
      <w:r w:rsidR="009B4E4F">
        <w:t>5 × 5</w:t>
      </w:r>
      <w:r w:rsidR="009B4E4F">
        <w:rPr>
          <w:lang w:val="uk-UA"/>
        </w:rPr>
        <w:t xml:space="preserve"> </w:t>
      </w:r>
      <w:r>
        <w:t>матимуть однакове сприйнятливе поле). Крім скорочення по глибині</w:t>
      </w:r>
      <w:r w:rsidR="003D75BC">
        <w:rPr>
          <w:lang w:val="uk-UA"/>
        </w:rPr>
        <w:t xml:space="preserve"> в </w:t>
      </w:r>
      <w:r>
        <w:t>Inception v2 було введено скорочення по ширині і висоті, яке називається «просторова факторизац</w:t>
      </w:r>
      <w:r w:rsidR="004D30CB">
        <w:rPr>
          <w:lang w:val="uk-UA"/>
        </w:rPr>
        <w:t>і</w:t>
      </w:r>
      <w:r>
        <w:t>я</w:t>
      </w:r>
      <w:r w:rsidRPr="004D30CB">
        <w:t xml:space="preserve">» </w:t>
      </w:r>
      <w:r>
        <w:t>з</w:t>
      </w:r>
      <w:r w:rsidRPr="004D30CB">
        <w:t xml:space="preserve"> </w:t>
      </w:r>
      <w:r>
        <w:t>використанням</w:t>
      </w:r>
      <w:r w:rsidRPr="004D30CB">
        <w:t xml:space="preserve"> </w:t>
      </w:r>
      <w:r w:rsidR="009B4E4F">
        <w:rPr>
          <w:lang w:val="uk-UA"/>
        </w:rPr>
        <w:t>а</w:t>
      </w:r>
      <w:r>
        <w:t>симетричних</w:t>
      </w:r>
      <w:r w:rsidRPr="004D30CB">
        <w:t xml:space="preserve"> </w:t>
      </w:r>
      <w:r>
        <w:t>згорток</w:t>
      </w:r>
      <w:r w:rsidRPr="004D30CB">
        <w:t xml:space="preserve">, </w:t>
      </w:r>
      <w:r>
        <w:t>які</w:t>
      </w:r>
      <w:r w:rsidRPr="004D30CB">
        <w:t xml:space="preserve"> </w:t>
      </w:r>
      <w:r>
        <w:t>поділяють</w:t>
      </w:r>
      <w:r w:rsidRPr="004D30CB">
        <w:t xml:space="preserve"> </w:t>
      </w:r>
      <w:r>
        <w:t>ядра</w:t>
      </w:r>
      <w:r w:rsidRPr="004D30CB">
        <w:t xml:space="preserve"> </w:t>
      </w:r>
      <w:r w:rsidRPr="004D30CB">
        <w:rPr>
          <w:lang w:val="en-US"/>
        </w:rPr>
        <w:t>k</w:t>
      </w:r>
      <w:r w:rsidRPr="004D30CB">
        <w:t xml:space="preserve"> × </w:t>
      </w:r>
      <w:r w:rsidRPr="004D30CB">
        <w:rPr>
          <w:lang w:val="en-US"/>
        </w:rPr>
        <w:t>k</w:t>
      </w:r>
      <w:r w:rsidRPr="004D30CB">
        <w:t xml:space="preserve"> </w:t>
      </w:r>
      <w:r>
        <w:t>на</w:t>
      </w:r>
      <w:r w:rsidRPr="004D30CB">
        <w:t xml:space="preserve"> </w:t>
      </w:r>
      <w:r w:rsidRPr="004D30CB">
        <w:rPr>
          <w:lang w:val="en-US"/>
        </w:rPr>
        <w:t>k</w:t>
      </w:r>
      <w:r w:rsidRPr="004D30CB">
        <w:t xml:space="preserve"> × 1, </w:t>
      </w:r>
      <w:r>
        <w:t>за</w:t>
      </w:r>
      <w:r w:rsidRPr="004D30CB">
        <w:t xml:space="preserve"> </w:t>
      </w:r>
      <w:r>
        <w:t>якими</w:t>
      </w:r>
      <w:r w:rsidRPr="004D30CB">
        <w:t xml:space="preserve"> </w:t>
      </w:r>
      <w:r>
        <w:t>слід</w:t>
      </w:r>
      <w:r w:rsidR="004D30CB">
        <w:rPr>
          <w:lang w:val="uk-UA"/>
        </w:rPr>
        <w:t>ує</w:t>
      </w:r>
      <w:r w:rsidRPr="004D30CB">
        <w:t xml:space="preserve"> 1 × </w:t>
      </w:r>
      <w:r w:rsidRPr="004D30CB">
        <w:rPr>
          <w:lang w:val="en-US"/>
        </w:rPr>
        <w:t>k</w:t>
      </w:r>
      <w:r w:rsidRPr="004D30CB">
        <w:t xml:space="preserve">. </w:t>
      </w:r>
      <w:r>
        <w:t>У</w:t>
      </w:r>
      <w:r w:rsidRPr="004D30CB">
        <w:t xml:space="preserve"> </w:t>
      </w:r>
      <w:r w:rsidRPr="004D30CB">
        <w:rPr>
          <w:lang w:val="en-US"/>
        </w:rPr>
        <w:t>Inception</w:t>
      </w:r>
      <w:r w:rsidRPr="004D30CB">
        <w:t xml:space="preserve"> </w:t>
      </w:r>
      <w:r w:rsidRPr="004D30CB">
        <w:rPr>
          <w:lang w:val="en-US"/>
        </w:rPr>
        <w:t>v</w:t>
      </w:r>
      <w:r w:rsidRPr="004D30CB">
        <w:t xml:space="preserve">1 </w:t>
      </w:r>
      <w:r>
        <w:lastRenderedPageBreak/>
        <w:t>всі</w:t>
      </w:r>
      <w:r w:rsidRPr="004D30CB">
        <w:t xml:space="preserve"> </w:t>
      </w:r>
      <w:r>
        <w:t>блоки</w:t>
      </w:r>
      <w:r w:rsidRPr="004D30CB">
        <w:t xml:space="preserve"> </w:t>
      </w:r>
      <w:r>
        <w:t>були</w:t>
      </w:r>
      <w:r w:rsidRPr="004D30CB">
        <w:t xml:space="preserve"> </w:t>
      </w:r>
      <w:r>
        <w:t>ідентичні</w:t>
      </w:r>
      <w:r w:rsidRPr="004D30CB">
        <w:t xml:space="preserve">, </w:t>
      </w:r>
      <w:r>
        <w:t>в</w:t>
      </w:r>
      <w:r w:rsidRPr="004D30CB">
        <w:t xml:space="preserve"> </w:t>
      </w:r>
      <w:r>
        <w:t>той</w:t>
      </w:r>
      <w:r w:rsidRPr="004D30CB">
        <w:t xml:space="preserve"> </w:t>
      </w:r>
      <w:r>
        <w:t>час</w:t>
      </w:r>
      <w:r w:rsidRPr="004D30CB">
        <w:t xml:space="preserve"> </w:t>
      </w:r>
      <w:r>
        <w:t>як</w:t>
      </w:r>
      <w:r w:rsidRPr="004D30CB">
        <w:t xml:space="preserve"> </w:t>
      </w:r>
      <w:r w:rsidR="003D75BC">
        <w:rPr>
          <w:lang w:val="uk-UA"/>
        </w:rPr>
        <w:t xml:space="preserve">остання </w:t>
      </w:r>
      <w:r>
        <w:t>версія</w:t>
      </w:r>
      <w:r w:rsidRPr="004D30CB">
        <w:t xml:space="preserve"> </w:t>
      </w:r>
      <w:r>
        <w:t>має</w:t>
      </w:r>
      <w:r w:rsidRPr="004D30CB">
        <w:t xml:space="preserve"> </w:t>
      </w:r>
      <w:r>
        <w:t>багато</w:t>
      </w:r>
      <w:r w:rsidRPr="004D30CB">
        <w:t xml:space="preserve"> </w:t>
      </w:r>
      <w:r>
        <w:t>варіацій</w:t>
      </w:r>
      <w:r w:rsidRPr="004D30CB">
        <w:t xml:space="preserve"> </w:t>
      </w:r>
      <w:r>
        <w:t>початкового</w:t>
      </w:r>
      <w:r w:rsidRPr="004D30CB">
        <w:t xml:space="preserve"> </w:t>
      </w:r>
      <w:r>
        <w:t>блоку</w:t>
      </w:r>
      <w:r w:rsidR="009B4E4F" w:rsidRPr="009B4E4F">
        <w:t>.</w:t>
      </w:r>
      <w:r>
        <w:t xml:space="preserve"> Два варіанти ц</w:t>
      </w:r>
      <w:r w:rsidR="006E00A4">
        <w:t xml:space="preserve">ієї техніки видно на малюнку </w:t>
      </w:r>
      <w:r w:rsidR="00001312" w:rsidRPr="00B73469">
        <w:rPr>
          <w:lang w:val="ru-RU"/>
        </w:rPr>
        <w:t>2.</w:t>
      </w:r>
      <w:r w:rsidR="00E84F7C">
        <w:rPr>
          <w:lang w:val="en-US"/>
        </w:rPr>
        <w:t>4</w:t>
      </w:r>
      <w:r>
        <w:t>.</w:t>
      </w:r>
    </w:p>
    <w:p w14:paraId="66AA839A" w14:textId="1F57339F" w:rsidR="003D75BC" w:rsidRDefault="00B815BB" w:rsidP="003D75BC">
      <w:pPr>
        <w:rPr>
          <w:sz w:val="24"/>
          <w:szCs w:val="24"/>
        </w:rPr>
      </w:pPr>
      <w:r>
        <w:rPr>
          <w:noProof/>
          <w:sz w:val="24"/>
          <w:szCs w:val="24"/>
          <w:lang w:val="pl-PL" w:eastAsia="pl-PL"/>
        </w:rPr>
        <w:drawing>
          <wp:inline distT="0" distB="0" distL="0" distR="0" wp14:anchorId="3CEA456B" wp14:editId="3E3F5972">
            <wp:extent cx="5362575" cy="348615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362575" cy="3486150"/>
                    </a:xfrm>
                    <a:prstGeom prst="rect">
                      <a:avLst/>
                    </a:prstGeom>
                    <a:noFill/>
                    <a:ln>
                      <a:noFill/>
                    </a:ln>
                  </pic:spPr>
                </pic:pic>
              </a:graphicData>
            </a:graphic>
          </wp:inline>
        </w:drawing>
      </w:r>
    </w:p>
    <w:p w14:paraId="3687A23B" w14:textId="77777777" w:rsidR="003D75BC" w:rsidRDefault="003D75BC" w:rsidP="003D75BC">
      <w:pPr>
        <w:rPr>
          <w:sz w:val="24"/>
          <w:szCs w:val="24"/>
        </w:rPr>
      </w:pPr>
    </w:p>
    <w:p w14:paraId="51E71B9F" w14:textId="679961C2" w:rsidR="00907BC5" w:rsidRPr="000B64C8" w:rsidRDefault="000B64C8" w:rsidP="000B64C8">
      <w:pPr>
        <w:rPr>
          <w:lang w:val="en-US"/>
        </w:rPr>
      </w:pPr>
      <w:r>
        <w:rPr>
          <w:lang w:val="uk-UA"/>
        </w:rPr>
        <w:t>Рис. 2</w:t>
      </w:r>
      <w:r w:rsidRPr="000B64C8">
        <w:rPr>
          <w:lang w:val="en-US"/>
        </w:rPr>
        <w:t>.</w:t>
      </w:r>
      <w:r>
        <w:rPr>
          <w:lang w:val="uk-UA"/>
        </w:rPr>
        <w:t>4</w:t>
      </w:r>
      <w:r w:rsidRPr="000B64C8">
        <w:rPr>
          <w:lang w:val="en-US"/>
        </w:rPr>
        <w:t>.</w:t>
      </w:r>
      <w:r>
        <w:rPr>
          <w:lang w:val="en-US"/>
        </w:rPr>
        <w:t xml:space="preserve"> </w:t>
      </w:r>
      <w:r w:rsidR="003D75BC">
        <w:rPr>
          <w:lang w:val="en-US"/>
        </w:rPr>
        <w:t xml:space="preserve">(a) </w:t>
      </w:r>
      <w:r w:rsidR="003D75BC">
        <w:rPr>
          <w:lang w:val="uk-UA"/>
        </w:rPr>
        <w:t>Б</w:t>
      </w:r>
      <w:r w:rsidR="003D75BC">
        <w:t>лок</w:t>
      </w:r>
      <w:r w:rsidR="003D75BC" w:rsidRPr="00020994">
        <w:rPr>
          <w:lang w:val="en-US"/>
        </w:rPr>
        <w:t xml:space="preserve"> Inception v3</w:t>
      </w:r>
      <w:r w:rsidR="003D75BC">
        <w:rPr>
          <w:lang w:val="en-US"/>
        </w:rPr>
        <w:t xml:space="preserve"> </w:t>
      </w:r>
      <w:r w:rsidR="003D75BC">
        <w:rPr>
          <w:lang w:val="uk-UA"/>
        </w:rPr>
        <w:t>(</w:t>
      </w:r>
      <w:r w:rsidR="003D75BC">
        <w:rPr>
          <w:lang w:val="en-US"/>
        </w:rPr>
        <w:t xml:space="preserve">b) </w:t>
      </w:r>
      <w:r w:rsidR="003D75BC">
        <w:rPr>
          <w:lang w:val="uk-UA"/>
        </w:rPr>
        <w:t>Б</w:t>
      </w:r>
      <w:r w:rsidR="003D75BC">
        <w:t>лок</w:t>
      </w:r>
      <w:r w:rsidR="003D75BC" w:rsidRPr="00020994">
        <w:rPr>
          <w:lang w:val="en-US"/>
        </w:rPr>
        <w:t xml:space="preserve"> Inception v3</w:t>
      </w:r>
      <w:r w:rsidR="003D75BC">
        <w:rPr>
          <w:lang w:val="en-US"/>
        </w:rPr>
        <w:t xml:space="preserve"> </w:t>
      </w:r>
      <w:r w:rsidR="003D75BC">
        <w:rPr>
          <w:lang w:val="uk-UA"/>
        </w:rPr>
        <w:t xml:space="preserve">із </w:t>
      </w:r>
      <w:r w:rsidR="003D75BC">
        <w:rPr>
          <w:lang w:val="en-US"/>
        </w:rPr>
        <w:t>n</w:t>
      </w:r>
      <w:r w:rsidR="003D75BC">
        <w:rPr>
          <w:lang w:val="uk-UA"/>
        </w:rPr>
        <w:t>=</w:t>
      </w:r>
      <w:r w:rsidR="0061739C">
        <w:rPr>
          <w:lang w:val="en-US"/>
        </w:rPr>
        <w:t>7 [10</w:t>
      </w:r>
      <w:r w:rsidR="00677174">
        <w:rPr>
          <w:lang w:val="en-US"/>
        </w:rPr>
        <w:t>]</w:t>
      </w:r>
    </w:p>
    <w:p w14:paraId="744B62FB" w14:textId="2CBAA39F" w:rsidR="00173A03" w:rsidRPr="004912CE" w:rsidRDefault="00271249" w:rsidP="004912CE">
      <w:pPr>
        <w:pStyle w:val="3"/>
        <w:rPr>
          <w:color w:val="000000" w:themeColor="text1"/>
        </w:rPr>
      </w:pPr>
      <w:bookmarkStart w:id="16" w:name="_Toc26715787"/>
      <w:r w:rsidRPr="00104B39">
        <w:rPr>
          <w:color w:val="000000" w:themeColor="text1"/>
        </w:rPr>
        <w:t>ResNet</w:t>
      </w:r>
      <w:bookmarkEnd w:id="16"/>
    </w:p>
    <w:p w14:paraId="7F0AF30F" w14:textId="03D6DCF8" w:rsidR="00C530FC" w:rsidRPr="00A6178E" w:rsidRDefault="00271249" w:rsidP="00A6178E">
      <w:pPr>
        <w:rPr>
          <w:lang w:val="uk-UA"/>
        </w:rPr>
      </w:pPr>
      <w:r>
        <w:t>Глибші мережі важче навчати через зникання градієнтів.</w:t>
      </w:r>
      <w:r w:rsidR="00072686">
        <w:rPr>
          <w:lang w:val="uk-UA"/>
        </w:rPr>
        <w:t xml:space="preserve"> Як спосіб боротьби із цим о</w:t>
      </w:r>
      <w:r w:rsidRPr="00072686">
        <w:rPr>
          <w:lang w:val="uk-UA"/>
        </w:rPr>
        <w:t>сновна ідея</w:t>
      </w:r>
      <w:r w:rsidR="00072686">
        <w:rPr>
          <w:lang w:val="uk-UA"/>
        </w:rPr>
        <w:t xml:space="preserve"> </w:t>
      </w:r>
      <w:r w:rsidR="00072686" w:rsidRPr="00271249">
        <w:rPr>
          <w:lang w:val="en-US"/>
        </w:rPr>
        <w:t>ResNet</w:t>
      </w:r>
      <w:r w:rsidRPr="00072686">
        <w:rPr>
          <w:lang w:val="uk-UA"/>
        </w:rPr>
        <w:t xml:space="preserve"> полягає в тому, щоб передавати вихідний сигнал </w:t>
      </w:r>
      <w:r w:rsidR="00072686">
        <w:rPr>
          <w:lang w:val="uk-UA"/>
        </w:rPr>
        <w:t>незміненим</w:t>
      </w:r>
      <w:r w:rsidRPr="00072686">
        <w:rPr>
          <w:lang w:val="uk-UA"/>
        </w:rPr>
        <w:t xml:space="preserve"> після кожних двох шарів з налаштованим вагами, використовуючи додавання і</w:t>
      </w:r>
      <w:r w:rsidR="008D40DB" w:rsidRPr="00072686">
        <w:rPr>
          <w:lang w:val="uk-UA"/>
        </w:rPr>
        <w:t xml:space="preserve"> </w:t>
      </w:r>
      <w:r w:rsidR="008D40DB">
        <w:t>ReLU</w:t>
      </w:r>
      <w:r w:rsidR="008D40DB" w:rsidRPr="00072686">
        <w:rPr>
          <w:lang w:val="uk-UA"/>
        </w:rPr>
        <w:t xml:space="preserve"> (як видно на малюнку </w:t>
      </w:r>
      <w:r w:rsidR="00CD1F63" w:rsidRPr="00072686">
        <w:rPr>
          <w:lang w:val="uk-UA"/>
        </w:rPr>
        <w:t>2.</w:t>
      </w:r>
      <w:r w:rsidR="00E84F7C" w:rsidRPr="00A645BF">
        <w:rPr>
          <w:lang w:val="uk-UA"/>
        </w:rPr>
        <w:t>5</w:t>
      </w:r>
      <w:r w:rsidR="00CD1F63" w:rsidRPr="00072686">
        <w:rPr>
          <w:lang w:val="uk-UA"/>
        </w:rPr>
        <w:t xml:space="preserve"> </w:t>
      </w:r>
      <w:r>
        <w:t>a</w:t>
      </w:r>
      <w:r w:rsidRPr="00072686">
        <w:rPr>
          <w:lang w:val="uk-UA"/>
        </w:rPr>
        <w:t xml:space="preserve">).  </w:t>
      </w:r>
    </w:p>
    <w:p w14:paraId="68D06BBD" w14:textId="02F94F97" w:rsidR="00173A03" w:rsidRPr="00CA227E" w:rsidRDefault="00271249" w:rsidP="004574A7">
      <w:pPr>
        <w:rPr>
          <w:lang w:val="uk-UA"/>
        </w:rPr>
      </w:pPr>
      <w:r w:rsidRPr="00CA227E">
        <w:rPr>
          <w:lang w:val="uk-UA"/>
        </w:rPr>
        <w:t xml:space="preserve">У цій </w:t>
      </w:r>
      <w:r w:rsidR="005455D3">
        <w:rPr>
          <w:lang w:val="uk-UA"/>
        </w:rPr>
        <w:t>моделі</w:t>
      </w:r>
      <w:r w:rsidRPr="00CA227E">
        <w:rPr>
          <w:lang w:val="uk-UA"/>
        </w:rPr>
        <w:t xml:space="preserve"> використовується форма роздільного </w:t>
      </w:r>
      <w:r w:rsidR="005455D3">
        <w:rPr>
          <w:lang w:val="uk-UA"/>
        </w:rPr>
        <w:t xml:space="preserve">оператора </w:t>
      </w:r>
      <w:r w:rsidRPr="00CA227E">
        <w:rPr>
          <w:lang w:val="uk-UA"/>
        </w:rPr>
        <w:t>звана «</w:t>
      </w:r>
      <w:r w:rsidR="004E7779" w:rsidRPr="00CA227E">
        <w:rPr>
          <w:lang w:val="uk-UA"/>
        </w:rPr>
        <w:t xml:space="preserve">вузьким місцем» (як на малюнку </w:t>
      </w:r>
      <w:r w:rsidR="00D4107B">
        <w:rPr>
          <w:lang w:val="uk-UA"/>
        </w:rPr>
        <w:t>2.</w:t>
      </w:r>
      <w:r w:rsidR="00D4107B" w:rsidRPr="00D4107B">
        <w:rPr>
          <w:lang w:val="ru-RU"/>
        </w:rPr>
        <w:t>5</w:t>
      </w:r>
      <w:r w:rsidR="00CD1F63" w:rsidRPr="00CA227E">
        <w:rPr>
          <w:lang w:val="uk-UA"/>
        </w:rPr>
        <w:t xml:space="preserve"> </w:t>
      </w:r>
      <w:r>
        <w:t>b</w:t>
      </w:r>
      <w:r w:rsidRPr="00CA227E">
        <w:rPr>
          <w:lang w:val="uk-UA"/>
        </w:rPr>
        <w:t>), яка розміщує ядро 1 × 1 до і після ядра 3 × 3.</w:t>
      </w:r>
    </w:p>
    <w:p w14:paraId="4C4C2024" w14:textId="165F60A2" w:rsidR="00173A03" w:rsidRDefault="00120A8C" w:rsidP="004574A7">
      <w:r>
        <w:rPr>
          <w:lang w:val="ru-RU"/>
        </w:rPr>
        <w:t>О</w:t>
      </w:r>
      <w:r w:rsidR="00271249">
        <w:t>скільки вихідний сигнал не згасає з глибиною, це дозвол</w:t>
      </w:r>
      <w:r w:rsidR="009E45B2">
        <w:rPr>
          <w:lang w:val="uk-UA"/>
        </w:rPr>
        <w:t>яє</w:t>
      </w:r>
      <w:r w:rsidR="00271249">
        <w:t xml:space="preserve"> заглиблюватися до тисячі шарів. Різні варіації цієї конструкції мають 50, 101, 152, 200 і навіть 1000 шарів.</w:t>
      </w:r>
    </w:p>
    <w:p w14:paraId="3A370B26" w14:textId="6DBB287D" w:rsidR="00173A03" w:rsidRDefault="00301292" w:rsidP="00633F8A">
      <w:pPr>
        <w:rPr>
          <w:lang w:val="uk-UA"/>
        </w:rPr>
      </w:pPr>
      <w:r>
        <w:rPr>
          <w:lang w:val="uk-UA"/>
        </w:rPr>
        <w:t>Як</w:t>
      </w:r>
      <w:r w:rsidR="00271249">
        <w:t xml:space="preserve"> </w:t>
      </w:r>
      <w:r>
        <w:rPr>
          <w:lang w:val="uk-UA"/>
        </w:rPr>
        <w:t>і</w:t>
      </w:r>
      <w:r w:rsidR="00271249">
        <w:t xml:space="preserve"> в Inception, в ResNet немає шару з більшістю ваг, ваги добре розподілені, так як найважчий шар з точки зору кількості параметрів має близько </w:t>
      </w:r>
      <w:r w:rsidR="00271249">
        <w:lastRenderedPageBreak/>
        <w:t>8% ваг в 50-шарової версії (тобто останній повністю підключений шар), 4,7% у версії з 101 шар</w:t>
      </w:r>
      <w:r w:rsidR="000F5363">
        <w:rPr>
          <w:lang w:val="uk-UA"/>
        </w:rPr>
        <w:t>ом</w:t>
      </w:r>
      <w:r w:rsidR="00271249">
        <w:t>, 3,9% у версії з 151 шар</w:t>
      </w:r>
      <w:r w:rsidR="000F5363">
        <w:rPr>
          <w:lang w:val="uk-UA"/>
        </w:rPr>
        <w:t>ом</w:t>
      </w:r>
      <w:r w:rsidR="00271249">
        <w:t>.</w:t>
      </w:r>
      <w:r w:rsidR="00C10E2D">
        <w:rPr>
          <w:lang w:val="uk-UA"/>
        </w:rPr>
        <w:t xml:space="preserve"> </w:t>
      </w:r>
    </w:p>
    <w:p w14:paraId="2901F0AC" w14:textId="77777777" w:rsidR="00A6178E" w:rsidRPr="004574A7" w:rsidRDefault="00A6178E" w:rsidP="00A6178E">
      <w:pPr>
        <w:rPr>
          <w:sz w:val="24"/>
          <w:szCs w:val="24"/>
          <w:lang w:val="uk-UA"/>
        </w:rPr>
      </w:pPr>
      <w:r>
        <w:rPr>
          <w:noProof/>
          <w:sz w:val="24"/>
          <w:szCs w:val="24"/>
          <w:lang w:val="pl-PL" w:eastAsia="pl-PL"/>
        </w:rPr>
        <w:drawing>
          <wp:inline distT="0" distB="0" distL="0" distR="0" wp14:anchorId="62FBC451" wp14:editId="6FA73EAD">
            <wp:extent cx="5286375" cy="2609850"/>
            <wp:effectExtent l="0" t="0" r="9525"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rotWithShape="1">
                    <a:blip r:embed="rId59">
                      <a:extLst>
                        <a:ext uri="{28A0092B-C50C-407E-A947-70E740481C1C}">
                          <a14:useLocalDpi xmlns:a14="http://schemas.microsoft.com/office/drawing/2010/main" val="0"/>
                        </a:ext>
                      </a:extLst>
                    </a:blip>
                    <a:srcRect t="4636" b="4636"/>
                    <a:stretch/>
                  </pic:blipFill>
                  <pic:spPr bwMode="auto">
                    <a:xfrm>
                      <a:off x="0" y="0"/>
                      <a:ext cx="5286375" cy="2609850"/>
                    </a:xfrm>
                    <a:prstGeom prst="rect">
                      <a:avLst/>
                    </a:prstGeom>
                    <a:noFill/>
                    <a:ln>
                      <a:noFill/>
                    </a:ln>
                    <a:extLst>
                      <a:ext uri="{53640926-AAD7-44D8-BBD7-CCE9431645EC}">
                        <a14:shadowObscured xmlns:a14="http://schemas.microsoft.com/office/drawing/2010/main"/>
                      </a:ext>
                    </a:extLst>
                  </pic:spPr>
                </pic:pic>
              </a:graphicData>
            </a:graphic>
          </wp:inline>
        </w:drawing>
      </w:r>
    </w:p>
    <w:p w14:paraId="03C0AFD3" w14:textId="463A96CD" w:rsidR="00104B39" w:rsidRPr="00A6178E" w:rsidRDefault="00A6178E" w:rsidP="00A6178E">
      <w:pPr>
        <w:rPr>
          <w:lang w:val="uk-UA"/>
        </w:rPr>
      </w:pPr>
      <w:r>
        <w:rPr>
          <w:lang w:val="uk-UA"/>
        </w:rPr>
        <w:t>Рис. 2</w:t>
      </w:r>
      <w:r w:rsidRPr="00263E64">
        <w:t>.</w:t>
      </w:r>
      <w:r>
        <w:rPr>
          <w:lang w:val="uk-UA"/>
        </w:rPr>
        <w:t>5</w:t>
      </w:r>
      <w:r w:rsidRPr="003F612B">
        <w:t>.</w:t>
      </w:r>
      <w:r>
        <w:rPr>
          <w:lang w:val="pl-PL"/>
        </w:rPr>
        <w:t xml:space="preserve"> </w:t>
      </w:r>
      <w:r w:rsidRPr="00CA227E">
        <w:rPr>
          <w:lang w:val="uk-UA"/>
        </w:rPr>
        <w:t xml:space="preserve">Будівельний блок </w:t>
      </w:r>
      <w:r>
        <w:t>ResNet</w:t>
      </w:r>
      <w:r w:rsidR="0061739C">
        <w:rPr>
          <w:lang w:val="uk-UA"/>
        </w:rPr>
        <w:t xml:space="preserve"> [8</w:t>
      </w:r>
      <w:r w:rsidRPr="00FC2220">
        <w:rPr>
          <w:lang w:val="uk-UA"/>
        </w:rPr>
        <w:t>]</w:t>
      </w:r>
    </w:p>
    <w:p w14:paraId="1744DC75" w14:textId="3F754E05" w:rsidR="00173A03" w:rsidRPr="000C26A4" w:rsidRDefault="00271249" w:rsidP="000C26A4">
      <w:pPr>
        <w:pStyle w:val="3"/>
        <w:rPr>
          <w:color w:val="000000" w:themeColor="text1"/>
          <w:lang w:val="en-US"/>
        </w:rPr>
      </w:pPr>
      <w:bookmarkStart w:id="17" w:name="_Toc26715788"/>
      <w:r w:rsidRPr="00104B39">
        <w:rPr>
          <w:color w:val="000000" w:themeColor="text1"/>
          <w:lang w:val="en-US"/>
        </w:rPr>
        <w:t>Inception v4</w:t>
      </w:r>
      <w:bookmarkEnd w:id="17"/>
      <w:r w:rsidRPr="00104B39">
        <w:rPr>
          <w:color w:val="000000" w:themeColor="text1"/>
          <w:lang w:val="en-US"/>
        </w:rPr>
        <w:t xml:space="preserve"> </w:t>
      </w:r>
    </w:p>
    <w:p w14:paraId="47CA30E5" w14:textId="79BCE115" w:rsidR="00173A03" w:rsidRPr="00E70DD8" w:rsidRDefault="00271249" w:rsidP="00633F8A">
      <w:pPr>
        <w:rPr>
          <w:lang w:val="uk-UA"/>
        </w:rPr>
      </w:pPr>
      <w:r w:rsidRPr="002E2074">
        <w:rPr>
          <w:lang w:val="en-US"/>
        </w:rPr>
        <w:t xml:space="preserve">Inception </w:t>
      </w:r>
      <w:r w:rsidR="00732751">
        <w:rPr>
          <w:lang w:val="en-US"/>
        </w:rPr>
        <w:t xml:space="preserve">v4 </w:t>
      </w:r>
      <w:r w:rsidR="00732751">
        <w:rPr>
          <w:lang w:val="uk-UA"/>
        </w:rPr>
        <w:t xml:space="preserve">- </w:t>
      </w:r>
      <w:r>
        <w:t>це</w:t>
      </w:r>
      <w:r w:rsidRPr="002E2074">
        <w:rPr>
          <w:lang w:val="en-US"/>
        </w:rPr>
        <w:t xml:space="preserve"> </w:t>
      </w:r>
      <w:r>
        <w:t>варіант</w:t>
      </w:r>
      <w:r w:rsidRPr="002E2074">
        <w:rPr>
          <w:lang w:val="en-US"/>
        </w:rPr>
        <w:t xml:space="preserve"> </w:t>
      </w:r>
      <w:r>
        <w:t>раніше</w:t>
      </w:r>
      <w:r w:rsidRPr="002E2074">
        <w:rPr>
          <w:lang w:val="en-US"/>
        </w:rPr>
        <w:t xml:space="preserve"> </w:t>
      </w:r>
      <w:r>
        <w:t>обговорюваного</w:t>
      </w:r>
      <w:r w:rsidRPr="002E2074">
        <w:rPr>
          <w:lang w:val="en-US"/>
        </w:rPr>
        <w:t xml:space="preserve"> Inception, </w:t>
      </w:r>
      <w:r>
        <w:t>як</w:t>
      </w:r>
      <w:r w:rsidR="006C09D8">
        <w:rPr>
          <w:lang w:val="uk-UA"/>
        </w:rPr>
        <w:t>ий</w:t>
      </w:r>
      <w:r w:rsidRPr="002E2074">
        <w:rPr>
          <w:lang w:val="en-US"/>
        </w:rPr>
        <w:t xml:space="preserve"> </w:t>
      </w:r>
      <w:r>
        <w:t>використову</w:t>
      </w:r>
      <w:r w:rsidR="006C09D8">
        <w:rPr>
          <w:lang w:val="uk-UA"/>
        </w:rPr>
        <w:t xml:space="preserve">є </w:t>
      </w:r>
      <w:r>
        <w:t>залишкові</w:t>
      </w:r>
      <w:r w:rsidRPr="002E2074">
        <w:rPr>
          <w:lang w:val="en-US"/>
        </w:rPr>
        <w:t xml:space="preserve"> </w:t>
      </w:r>
      <w:r>
        <w:t>з</w:t>
      </w:r>
      <w:r w:rsidRPr="002E2074">
        <w:rPr>
          <w:lang w:val="en-US"/>
        </w:rPr>
        <w:t>'</w:t>
      </w:r>
      <w:r>
        <w:t>єднання</w:t>
      </w:r>
      <w:r w:rsidRPr="002E2074">
        <w:rPr>
          <w:lang w:val="en-US"/>
        </w:rPr>
        <w:t xml:space="preserve"> </w:t>
      </w:r>
      <w:r>
        <w:t>подібн</w:t>
      </w:r>
      <w:r w:rsidR="006C09D8">
        <w:rPr>
          <w:lang w:val="uk-UA"/>
        </w:rPr>
        <w:t>о</w:t>
      </w:r>
      <w:r w:rsidRPr="002E2074">
        <w:rPr>
          <w:lang w:val="en-US"/>
        </w:rPr>
        <w:t xml:space="preserve"> </w:t>
      </w:r>
      <w:r>
        <w:t>до</w:t>
      </w:r>
      <w:r w:rsidRPr="002E2074">
        <w:rPr>
          <w:lang w:val="en-US"/>
        </w:rPr>
        <w:t xml:space="preserve"> ResNet</w:t>
      </w:r>
      <w:r w:rsidR="001C6C0B">
        <w:rPr>
          <w:lang w:val="en-US"/>
        </w:rPr>
        <w:t>.</w:t>
      </w:r>
      <w:r w:rsidR="00E70DD8">
        <w:rPr>
          <w:lang w:val="uk-UA"/>
        </w:rPr>
        <w:t xml:space="preserve"> </w:t>
      </w:r>
      <w:r w:rsidR="00E70DD8" w:rsidRPr="004912CE">
        <w:rPr>
          <w:szCs w:val="24"/>
        </w:rPr>
        <w:t>Порівняння</w:t>
      </w:r>
      <w:r w:rsidR="00E70DD8" w:rsidRPr="00E70DD8">
        <w:rPr>
          <w:szCs w:val="24"/>
          <w:lang w:val="en-US"/>
        </w:rPr>
        <w:t xml:space="preserve"> </w:t>
      </w:r>
      <w:r w:rsidR="00E70DD8" w:rsidRPr="004912CE">
        <w:rPr>
          <w:szCs w:val="24"/>
        </w:rPr>
        <w:t>версій</w:t>
      </w:r>
      <w:r w:rsidR="00E70DD8" w:rsidRPr="00E70DD8">
        <w:rPr>
          <w:szCs w:val="24"/>
          <w:lang w:val="en-US"/>
        </w:rPr>
        <w:t xml:space="preserve"> Inception</w:t>
      </w:r>
      <w:r w:rsidR="00E70DD8">
        <w:rPr>
          <w:szCs w:val="24"/>
          <w:lang w:val="uk-UA"/>
        </w:rPr>
        <w:t xml:space="preserve"> наведено</w:t>
      </w:r>
      <w:r w:rsidR="00E70DD8">
        <w:rPr>
          <w:lang w:val="uk-UA"/>
        </w:rPr>
        <w:t xml:space="preserve"> у</w:t>
      </w:r>
      <w:r w:rsidR="00D4107B">
        <w:rPr>
          <w:lang w:val="uk-UA"/>
        </w:rPr>
        <w:t xml:space="preserve"> таблиці 2.7.</w:t>
      </w:r>
    </w:p>
    <w:p w14:paraId="5F0883D5" w14:textId="77777777" w:rsidR="006853FC" w:rsidRPr="002E2074" w:rsidRDefault="006853FC" w:rsidP="00EF3E34">
      <w:pPr>
        <w:ind w:firstLine="0"/>
        <w:rPr>
          <w:sz w:val="24"/>
          <w:szCs w:val="24"/>
          <w:lang w:val="en-US"/>
        </w:rPr>
      </w:pPr>
    </w:p>
    <w:p w14:paraId="30C973BD" w14:textId="77777777" w:rsidR="006853FC" w:rsidRPr="00C14705" w:rsidRDefault="004912CE" w:rsidP="006853FC">
      <w:pPr>
        <w:jc w:val="right"/>
        <w:rPr>
          <w:i/>
          <w:szCs w:val="24"/>
          <w:lang w:val="en-US"/>
        </w:rPr>
      </w:pPr>
      <w:r w:rsidRPr="00C14705">
        <w:rPr>
          <w:i/>
          <w:szCs w:val="24"/>
        </w:rPr>
        <w:t>Таблиця</w:t>
      </w:r>
      <w:r w:rsidR="006853FC" w:rsidRPr="00C14705">
        <w:rPr>
          <w:i/>
          <w:szCs w:val="24"/>
          <w:lang w:val="en-US"/>
        </w:rPr>
        <w:t xml:space="preserve"> 2.7.</w:t>
      </w:r>
    </w:p>
    <w:p w14:paraId="400D2A5D" w14:textId="6753CDD7" w:rsidR="004912CE" w:rsidRPr="00E70DD8" w:rsidRDefault="004912CE" w:rsidP="006853FC">
      <w:pPr>
        <w:jc w:val="center"/>
        <w:rPr>
          <w:sz w:val="24"/>
          <w:szCs w:val="24"/>
          <w:lang w:val="en-US"/>
        </w:rPr>
      </w:pPr>
      <w:r w:rsidRPr="004912CE">
        <w:rPr>
          <w:szCs w:val="24"/>
        </w:rPr>
        <w:t>Порівняння</w:t>
      </w:r>
      <w:r w:rsidRPr="00E70DD8">
        <w:rPr>
          <w:szCs w:val="24"/>
          <w:lang w:val="en-US"/>
        </w:rPr>
        <w:t xml:space="preserve"> </w:t>
      </w:r>
      <w:r w:rsidRPr="004912CE">
        <w:rPr>
          <w:szCs w:val="24"/>
        </w:rPr>
        <w:t>версій</w:t>
      </w:r>
      <w:r w:rsidRPr="00E70DD8">
        <w:rPr>
          <w:szCs w:val="24"/>
          <w:lang w:val="en-US"/>
        </w:rPr>
        <w:t xml:space="preserve"> Inception</w:t>
      </w:r>
    </w:p>
    <w:p w14:paraId="43A0E6BB" w14:textId="768BEF84" w:rsidR="004912CE" w:rsidRPr="006853FC" w:rsidRDefault="008A4892" w:rsidP="006853FC">
      <w:pPr>
        <w:jc w:val="center"/>
        <w:rPr>
          <w:sz w:val="24"/>
          <w:szCs w:val="24"/>
          <w:lang w:val="en-US"/>
        </w:rPr>
      </w:pPr>
      <w:r>
        <w:rPr>
          <w:noProof/>
          <w:sz w:val="24"/>
          <w:szCs w:val="24"/>
          <w:lang w:val="pl-PL" w:eastAsia="pl-PL"/>
        </w:rPr>
        <w:drawing>
          <wp:inline distT="0" distB="0" distL="0" distR="0" wp14:anchorId="0463EE1F" wp14:editId="3425D45D">
            <wp:extent cx="5733415" cy="1471295"/>
            <wp:effectExtent l="0" t="0" r="63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733415" cy="1471295"/>
                    </a:xfrm>
                    <a:prstGeom prst="rect">
                      <a:avLst/>
                    </a:prstGeom>
                    <a:noFill/>
                    <a:ln>
                      <a:noFill/>
                    </a:ln>
                  </pic:spPr>
                </pic:pic>
              </a:graphicData>
            </a:graphic>
          </wp:inline>
        </w:drawing>
      </w:r>
    </w:p>
    <w:p w14:paraId="717083A0" w14:textId="77777777" w:rsidR="000035BB" w:rsidRPr="006853FC" w:rsidRDefault="000035BB" w:rsidP="00836979">
      <w:pPr>
        <w:ind w:firstLine="0"/>
        <w:rPr>
          <w:sz w:val="24"/>
          <w:szCs w:val="24"/>
          <w:lang w:val="en-US"/>
        </w:rPr>
      </w:pPr>
    </w:p>
    <w:p w14:paraId="266B1013" w14:textId="0CE97BCB" w:rsidR="003430B3" w:rsidRPr="00515D2D" w:rsidRDefault="004912CE" w:rsidP="00836979">
      <w:pPr>
        <w:rPr>
          <w:lang w:val="ru-RU"/>
        </w:rPr>
      </w:pPr>
      <w:r w:rsidRPr="006A1DE8">
        <w:rPr>
          <w:lang w:val="uk-UA"/>
        </w:rPr>
        <w:t>К</w:t>
      </w:r>
      <w:r w:rsidRPr="006A1DE8">
        <w:t>ількість</w:t>
      </w:r>
      <w:r w:rsidRPr="00515D2D">
        <w:rPr>
          <w:lang w:val="ru-RU"/>
        </w:rPr>
        <w:t xml:space="preserve"> </w:t>
      </w:r>
      <w:r w:rsidRPr="006A1DE8">
        <w:t>шарів</w:t>
      </w:r>
      <w:r w:rsidRPr="00515D2D">
        <w:rPr>
          <w:lang w:val="ru-RU"/>
        </w:rPr>
        <w:t xml:space="preserve"> </w:t>
      </w:r>
      <w:r w:rsidRPr="006A1DE8">
        <w:t>вводить</w:t>
      </w:r>
      <w:r w:rsidRPr="00515D2D">
        <w:rPr>
          <w:lang w:val="ru-RU"/>
        </w:rPr>
        <w:t xml:space="preserve"> </w:t>
      </w:r>
      <w:r w:rsidRPr="006A1DE8">
        <w:t>в</w:t>
      </w:r>
      <w:r w:rsidRPr="00515D2D">
        <w:rPr>
          <w:lang w:val="ru-RU"/>
        </w:rPr>
        <w:t xml:space="preserve"> </w:t>
      </w:r>
      <w:r w:rsidRPr="006A1DE8">
        <w:t>оману</w:t>
      </w:r>
      <w:r w:rsidRPr="00515D2D">
        <w:rPr>
          <w:lang w:val="ru-RU"/>
        </w:rPr>
        <w:t xml:space="preserve">, </w:t>
      </w:r>
      <w:r w:rsidRPr="006A1DE8">
        <w:t>через</w:t>
      </w:r>
      <w:r w:rsidRPr="00515D2D">
        <w:rPr>
          <w:lang w:val="ru-RU"/>
        </w:rPr>
        <w:t xml:space="preserve"> </w:t>
      </w:r>
      <w:r w:rsidRPr="006A1DE8">
        <w:t>використання</w:t>
      </w:r>
      <w:r w:rsidRPr="00515D2D">
        <w:rPr>
          <w:lang w:val="ru-RU"/>
        </w:rPr>
        <w:t xml:space="preserve"> </w:t>
      </w:r>
      <w:r w:rsidRPr="006A1DE8">
        <w:t>поділюваних</w:t>
      </w:r>
      <w:r w:rsidRPr="00515D2D">
        <w:rPr>
          <w:lang w:val="ru-RU"/>
        </w:rPr>
        <w:t xml:space="preserve"> </w:t>
      </w:r>
      <w:r w:rsidRPr="006A1DE8">
        <w:t>операторів</w:t>
      </w:r>
      <w:r w:rsidRPr="006A1DE8">
        <w:rPr>
          <w:lang w:val="uk-UA"/>
        </w:rPr>
        <w:t>, коли блок включає</w:t>
      </w:r>
      <w:r w:rsidRPr="00515D2D">
        <w:rPr>
          <w:lang w:val="ru-RU"/>
        </w:rPr>
        <w:t xml:space="preserve"> </w:t>
      </w:r>
      <w:r w:rsidRPr="006A1DE8">
        <w:t>до</w:t>
      </w:r>
      <w:r w:rsidRPr="00515D2D">
        <w:rPr>
          <w:lang w:val="ru-RU"/>
        </w:rPr>
        <w:t xml:space="preserve"> </w:t>
      </w:r>
      <w:r w:rsidRPr="006A1DE8">
        <w:t>двох</w:t>
      </w:r>
      <w:r w:rsidRPr="00515D2D">
        <w:rPr>
          <w:lang w:val="ru-RU"/>
        </w:rPr>
        <w:t xml:space="preserve"> </w:t>
      </w:r>
      <w:r w:rsidRPr="006A1DE8">
        <w:t>або</w:t>
      </w:r>
      <w:r w:rsidRPr="00515D2D">
        <w:rPr>
          <w:lang w:val="ru-RU"/>
        </w:rPr>
        <w:t xml:space="preserve"> </w:t>
      </w:r>
      <w:r w:rsidRPr="006A1DE8">
        <w:t>більше</w:t>
      </w:r>
      <w:r w:rsidRPr="00515D2D">
        <w:rPr>
          <w:lang w:val="ru-RU"/>
        </w:rPr>
        <w:t xml:space="preserve"> </w:t>
      </w:r>
      <w:r w:rsidRPr="006A1DE8">
        <w:t>шарів</w:t>
      </w:r>
      <w:r w:rsidRPr="00515D2D">
        <w:rPr>
          <w:lang w:val="ru-RU"/>
        </w:rPr>
        <w:t>.</w:t>
      </w:r>
    </w:p>
    <w:p w14:paraId="208FA8FC" w14:textId="720E115E" w:rsidR="00173A03" w:rsidRPr="00192D1F" w:rsidRDefault="00271249" w:rsidP="00192D1F">
      <w:pPr>
        <w:pStyle w:val="3"/>
        <w:rPr>
          <w:color w:val="000000" w:themeColor="text1"/>
          <w:lang w:val="en-US"/>
        </w:rPr>
      </w:pPr>
      <w:bookmarkStart w:id="18" w:name="_Toc26715789"/>
      <w:r w:rsidRPr="003430B3">
        <w:rPr>
          <w:color w:val="000000" w:themeColor="text1"/>
          <w:lang w:val="en-US"/>
        </w:rPr>
        <w:lastRenderedPageBreak/>
        <w:t>MobileNet</w:t>
      </w:r>
      <w:bookmarkEnd w:id="18"/>
      <w:r w:rsidRPr="003430B3">
        <w:rPr>
          <w:color w:val="000000" w:themeColor="text1"/>
          <w:lang w:val="en-US"/>
        </w:rPr>
        <w:t xml:space="preserve"> </w:t>
      </w:r>
    </w:p>
    <w:p w14:paraId="70E496D9" w14:textId="13E74034" w:rsidR="007D0E97" w:rsidRDefault="00271249" w:rsidP="007D0E97">
      <w:pPr>
        <w:rPr>
          <w:lang w:val="uk-UA"/>
        </w:rPr>
      </w:pPr>
      <w:r w:rsidRPr="00271249">
        <w:rPr>
          <w:lang w:val="en-US"/>
        </w:rPr>
        <w:t>MobileNet</w:t>
      </w:r>
      <w:r w:rsidR="00624392" w:rsidRPr="00EE039A">
        <w:rPr>
          <w:lang w:val="ru-RU"/>
        </w:rPr>
        <w:t xml:space="preserve"> </w:t>
      </w:r>
      <w:r w:rsidR="009E1FC1">
        <w:rPr>
          <w:lang w:val="uk-UA"/>
        </w:rPr>
        <w:t>– мережа створена для роботи на мобільних пристроях</w:t>
      </w:r>
      <w:r w:rsidR="009E1FC1" w:rsidRPr="00607346">
        <w:rPr>
          <w:lang w:val="ru-RU"/>
        </w:rPr>
        <w:t>.</w:t>
      </w:r>
      <w:r w:rsidR="009E1FC1">
        <w:rPr>
          <w:lang w:val="uk-UA"/>
        </w:rPr>
        <w:t xml:space="preserve"> </w:t>
      </w:r>
      <w:r w:rsidR="009E1FC1" w:rsidRPr="009E1FC1">
        <w:rPr>
          <w:lang w:val="uk-UA"/>
        </w:rPr>
        <w:t>Та</w:t>
      </w:r>
      <w:r w:rsidR="009E1FC1">
        <w:rPr>
          <w:lang w:val="uk-UA"/>
        </w:rPr>
        <w:t>ким чином</w:t>
      </w:r>
      <w:r w:rsidR="00BC2715">
        <w:rPr>
          <w:lang w:val="uk-UA"/>
        </w:rPr>
        <w:t>,</w:t>
      </w:r>
      <w:r w:rsidR="009E1FC1">
        <w:rPr>
          <w:lang w:val="uk-UA"/>
        </w:rPr>
        <w:t xml:space="preserve"> вона </w:t>
      </w:r>
      <w:r w:rsidRPr="009E1FC1">
        <w:rPr>
          <w:lang w:val="uk-UA"/>
        </w:rPr>
        <w:t>конкурує не по точності, а по швидкості</w:t>
      </w:r>
      <w:r w:rsidR="00861E0A" w:rsidRPr="00861E0A">
        <w:rPr>
          <w:lang w:val="uk-UA"/>
        </w:rPr>
        <w:t xml:space="preserve">. </w:t>
      </w:r>
      <w:r w:rsidR="00861E0A">
        <w:rPr>
          <w:lang w:val="uk-UA"/>
        </w:rPr>
        <w:t>Модель представляє</w:t>
      </w:r>
      <w:r w:rsidR="00861E0A" w:rsidRPr="00861E0A">
        <w:rPr>
          <w:lang w:val="uk-UA"/>
        </w:rPr>
        <w:t xml:space="preserve"> </w:t>
      </w:r>
      <w:r w:rsidR="00861E0A">
        <w:rPr>
          <w:lang w:val="uk-UA"/>
        </w:rPr>
        <w:t>роздільну</w:t>
      </w:r>
      <w:r w:rsidR="00861E0A" w:rsidRPr="00861E0A">
        <w:rPr>
          <w:lang w:val="uk-UA"/>
        </w:rPr>
        <w:t xml:space="preserve"> по глибині згортку</w:t>
      </w:r>
      <w:r w:rsidR="00C05E9A" w:rsidRPr="00C05E9A">
        <w:rPr>
          <w:lang w:val="uk-UA"/>
        </w:rPr>
        <w:t xml:space="preserve"> (</w:t>
      </w:r>
      <w:r w:rsidR="00C05E9A">
        <w:rPr>
          <w:lang w:val="en-US"/>
        </w:rPr>
        <w:t>Depthwise</w:t>
      </w:r>
      <w:r w:rsidR="00C05E9A" w:rsidRPr="00C05E9A">
        <w:rPr>
          <w:lang w:val="uk-UA"/>
        </w:rPr>
        <w:t xml:space="preserve"> </w:t>
      </w:r>
      <w:r w:rsidR="00C05E9A">
        <w:rPr>
          <w:lang w:val="en-US"/>
        </w:rPr>
        <w:t>Convolution</w:t>
      </w:r>
      <w:r w:rsidR="00C05E9A" w:rsidRPr="00C05E9A">
        <w:rPr>
          <w:lang w:val="uk-UA"/>
        </w:rPr>
        <w:t>)</w:t>
      </w:r>
      <w:r w:rsidR="00861E0A" w:rsidRPr="00861E0A">
        <w:rPr>
          <w:lang w:val="uk-UA"/>
        </w:rPr>
        <w:t>, яка розділяє фільтрацію і об'єднання вхідних даних в новий набір вихідних даних на два рівня, окремий рівень для фільтрації і окремий рівень для об'єднання. Ця факторизац</w:t>
      </w:r>
      <w:r w:rsidR="00DE4BB5">
        <w:rPr>
          <w:lang w:val="uk-UA"/>
        </w:rPr>
        <w:t>і</w:t>
      </w:r>
      <w:r w:rsidR="00861E0A" w:rsidRPr="00861E0A">
        <w:rPr>
          <w:lang w:val="uk-UA"/>
        </w:rPr>
        <w:t>я призводить до різкого скорочення обчислень і розмірів моделі</w:t>
      </w:r>
      <w:r w:rsidR="00102420" w:rsidRPr="00102420">
        <w:rPr>
          <w:lang w:val="ru-RU"/>
        </w:rPr>
        <w:t xml:space="preserve"> </w:t>
      </w:r>
      <w:r w:rsidR="0061739C">
        <w:rPr>
          <w:lang w:val="uk-UA"/>
        </w:rPr>
        <w:t>[12</w:t>
      </w:r>
      <w:r w:rsidR="00EE039A" w:rsidRPr="00EE039A">
        <w:rPr>
          <w:lang w:val="uk-UA"/>
        </w:rPr>
        <w:t>]</w:t>
      </w:r>
      <w:r w:rsidRPr="00B0690A">
        <w:rPr>
          <w:lang w:val="uk-UA"/>
        </w:rPr>
        <w:t>.</w:t>
      </w:r>
    </w:p>
    <w:p w14:paraId="0076AEE7" w14:textId="34D709D3" w:rsidR="006853FC" w:rsidRDefault="00271249" w:rsidP="006C696F">
      <w:pPr>
        <w:rPr>
          <w:lang w:val="uk-UA"/>
        </w:rPr>
      </w:pPr>
      <w:r w:rsidRPr="00271249">
        <w:rPr>
          <w:lang w:val="en-US"/>
        </w:rPr>
        <w:t>MobileNet</w:t>
      </w:r>
      <w:r w:rsidR="00C93CF7" w:rsidRPr="00C93CF7">
        <w:rPr>
          <w:lang w:val="uk-UA"/>
        </w:rPr>
        <w:t xml:space="preserve"> </w:t>
      </w:r>
      <w:r w:rsidRPr="00607346">
        <w:rPr>
          <w:lang w:val="uk-UA"/>
        </w:rPr>
        <w:t>володіє конкурентоспро</w:t>
      </w:r>
      <w:r w:rsidR="00EC5DFE">
        <w:rPr>
          <w:lang w:val="uk-UA"/>
        </w:rPr>
        <w:t xml:space="preserve">можною точністю в порівнянні з </w:t>
      </w:r>
      <w:r w:rsidRPr="00271249">
        <w:rPr>
          <w:lang w:val="en-US"/>
        </w:rPr>
        <w:t>Inception</w:t>
      </w:r>
      <w:r w:rsidRPr="00607346">
        <w:rPr>
          <w:lang w:val="uk-UA"/>
        </w:rPr>
        <w:t xml:space="preserve"> </w:t>
      </w:r>
      <w:r w:rsidRPr="00271249">
        <w:rPr>
          <w:lang w:val="en-US"/>
        </w:rPr>
        <w:t>v</w:t>
      </w:r>
      <w:r w:rsidR="00004EA1" w:rsidRPr="00004EA1">
        <w:rPr>
          <w:lang w:val="uk-UA"/>
        </w:rPr>
        <w:t>3</w:t>
      </w:r>
      <w:r w:rsidRPr="00607346">
        <w:rPr>
          <w:lang w:val="uk-UA"/>
        </w:rPr>
        <w:t xml:space="preserve"> </w:t>
      </w:r>
      <w:r w:rsidR="009E1FC1" w:rsidRPr="00607346">
        <w:rPr>
          <w:lang w:val="uk-UA"/>
        </w:rPr>
        <w:t>при к</w:t>
      </w:r>
      <w:r w:rsidR="009E1FC1">
        <w:rPr>
          <w:lang w:val="uk-UA"/>
        </w:rPr>
        <w:t xml:space="preserve">ількості </w:t>
      </w:r>
      <w:r w:rsidRPr="00607346">
        <w:rPr>
          <w:lang w:val="uk-UA"/>
        </w:rPr>
        <w:t>параметрів</w:t>
      </w:r>
      <w:r w:rsidR="009E1FC1">
        <w:rPr>
          <w:lang w:val="uk-UA"/>
        </w:rPr>
        <w:t xml:space="preserve"> </w:t>
      </w:r>
      <w:r w:rsidR="00212AA4">
        <w:rPr>
          <w:lang w:val="uk-UA"/>
        </w:rPr>
        <w:t>вп</w:t>
      </w:r>
      <w:r w:rsidR="00212AA4" w:rsidRPr="00212AA4">
        <w:rPr>
          <w:lang w:val="uk-UA"/>
        </w:rPr>
        <w:t>’</w:t>
      </w:r>
      <w:r w:rsidR="00212AA4">
        <w:rPr>
          <w:lang w:val="uk-UA"/>
        </w:rPr>
        <w:t>ятеро</w:t>
      </w:r>
      <w:r w:rsidR="009E1FC1">
        <w:rPr>
          <w:lang w:val="uk-UA"/>
        </w:rPr>
        <w:t xml:space="preserve"> меншою</w:t>
      </w:r>
      <w:r w:rsidRPr="00607346">
        <w:rPr>
          <w:lang w:val="uk-UA"/>
        </w:rPr>
        <w:t xml:space="preserve">. </w:t>
      </w:r>
    </w:p>
    <w:p w14:paraId="1841C0F8" w14:textId="77777777" w:rsidR="006853FC" w:rsidRPr="006C2504" w:rsidRDefault="00C05E9A" w:rsidP="00C21896">
      <w:pPr>
        <w:jc w:val="right"/>
        <w:rPr>
          <w:i/>
          <w:szCs w:val="24"/>
          <w:lang w:val="uk-UA"/>
        </w:rPr>
      </w:pPr>
      <w:r w:rsidRPr="006C2504">
        <w:rPr>
          <w:i/>
          <w:szCs w:val="24"/>
          <w:lang w:val="uk-UA"/>
        </w:rPr>
        <w:t>Таблиця 2.8</w:t>
      </w:r>
      <w:r w:rsidR="006853FC" w:rsidRPr="006C2504">
        <w:rPr>
          <w:i/>
          <w:szCs w:val="24"/>
          <w:lang w:val="uk-UA"/>
        </w:rPr>
        <w:t>.</w:t>
      </w:r>
    </w:p>
    <w:p w14:paraId="1365234D" w14:textId="68CDD92F" w:rsidR="00C05E9A" w:rsidRPr="00C05E9A" w:rsidRDefault="00C05E9A" w:rsidP="004325AE">
      <w:pPr>
        <w:jc w:val="left"/>
        <w:rPr>
          <w:sz w:val="24"/>
          <w:szCs w:val="24"/>
          <w:lang w:val="uk-UA"/>
        </w:rPr>
      </w:pPr>
      <w:r>
        <w:rPr>
          <w:szCs w:val="24"/>
          <w:lang w:val="uk-UA"/>
        </w:rPr>
        <w:t xml:space="preserve">Шари мережі </w:t>
      </w:r>
      <w:r w:rsidRPr="00271249">
        <w:rPr>
          <w:lang w:val="en-US"/>
        </w:rPr>
        <w:t>MobileNet</w:t>
      </w:r>
      <w:r w:rsidR="00FC2220" w:rsidRPr="006853FC">
        <w:rPr>
          <w:lang w:val="uk-UA"/>
        </w:rPr>
        <w:t xml:space="preserve"> </w:t>
      </w:r>
      <w:r w:rsidR="0061739C">
        <w:rPr>
          <w:lang w:val="uk-UA"/>
        </w:rPr>
        <w:t>[12</w:t>
      </w:r>
      <w:r w:rsidR="00FC2220" w:rsidRPr="00EE039A">
        <w:rPr>
          <w:lang w:val="uk-UA"/>
        </w:rPr>
        <w:t>]</w:t>
      </w:r>
    </w:p>
    <w:p w14:paraId="7AF8BC60" w14:textId="29EFCEAA" w:rsidR="00C05E9A" w:rsidRDefault="00C05E9A" w:rsidP="004325AE">
      <w:pPr>
        <w:jc w:val="left"/>
        <w:rPr>
          <w:lang w:val="uk-UA"/>
        </w:rPr>
      </w:pPr>
      <w:r>
        <w:rPr>
          <w:noProof/>
          <w:lang w:val="pl-PL" w:eastAsia="pl-PL"/>
        </w:rPr>
        <w:drawing>
          <wp:inline distT="0" distB="0" distL="0" distR="0" wp14:anchorId="4E78B0B0" wp14:editId="6A66392F">
            <wp:extent cx="4029075" cy="4486275"/>
            <wp:effectExtent l="0" t="0" r="952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029075" cy="4486275"/>
                    </a:xfrm>
                    <a:prstGeom prst="rect">
                      <a:avLst/>
                    </a:prstGeom>
                    <a:noFill/>
                    <a:ln>
                      <a:noFill/>
                    </a:ln>
                  </pic:spPr>
                </pic:pic>
              </a:graphicData>
            </a:graphic>
          </wp:inline>
        </w:drawing>
      </w:r>
    </w:p>
    <w:p w14:paraId="12478FE8" w14:textId="51C414FF" w:rsidR="00712C53" w:rsidRPr="00BE7DB9" w:rsidRDefault="00A73048" w:rsidP="00FC2220">
      <w:pPr>
        <w:rPr>
          <w:lang w:val="uk-UA"/>
        </w:rPr>
      </w:pPr>
      <w:r w:rsidRPr="00761C7E">
        <w:rPr>
          <w:lang w:val="uk-UA"/>
        </w:rPr>
        <w:t>Нормалізац</w:t>
      </w:r>
      <w:r>
        <w:rPr>
          <w:lang w:val="uk-UA"/>
        </w:rPr>
        <w:t xml:space="preserve">ія партій та активація </w:t>
      </w:r>
      <w:r>
        <w:rPr>
          <w:lang w:val="en-US"/>
        </w:rPr>
        <w:t>ReLU</w:t>
      </w:r>
      <w:r>
        <w:rPr>
          <w:lang w:val="uk-UA"/>
        </w:rPr>
        <w:t xml:space="preserve"> </w:t>
      </w:r>
      <w:r w:rsidR="00761C7E" w:rsidRPr="00761C7E">
        <w:rPr>
          <w:lang w:val="uk-UA"/>
        </w:rPr>
        <w:t>присутн</w:t>
      </w:r>
      <w:r w:rsidR="00761C7E">
        <w:rPr>
          <w:lang w:val="uk-UA"/>
        </w:rPr>
        <w:t>і після кожної згортки</w:t>
      </w:r>
      <w:r w:rsidR="00761C7E" w:rsidRPr="00761C7E">
        <w:rPr>
          <w:lang w:val="uk-UA"/>
        </w:rPr>
        <w:t>.</w:t>
      </w:r>
    </w:p>
    <w:p w14:paraId="0F1991B4" w14:textId="38A0C2D0" w:rsidR="006853FC" w:rsidRPr="00C93CF7" w:rsidRDefault="00712C53" w:rsidP="00C93CF7">
      <w:pPr>
        <w:rPr>
          <w:lang w:val="uk-UA"/>
        </w:rPr>
      </w:pPr>
      <w:r>
        <w:rPr>
          <w:lang w:val="uk-UA"/>
        </w:rPr>
        <w:t>У таблиці 2</w:t>
      </w:r>
      <w:r w:rsidRPr="006853FC">
        <w:rPr>
          <w:lang w:val="uk-UA"/>
        </w:rPr>
        <w:t xml:space="preserve">.9 </w:t>
      </w:r>
      <w:r>
        <w:rPr>
          <w:lang w:val="uk-UA"/>
        </w:rPr>
        <w:t>наведені підсумки характеристик порівнянних мереж</w:t>
      </w:r>
      <w:r w:rsidRPr="00712C53">
        <w:rPr>
          <w:lang w:val="ru-RU"/>
        </w:rPr>
        <w:t xml:space="preserve">. </w:t>
      </w:r>
      <w:r w:rsidR="00A97641">
        <w:rPr>
          <w:lang w:val="ru-RU"/>
        </w:rPr>
        <w:t>М</w:t>
      </w:r>
      <w:r>
        <w:rPr>
          <w:lang w:val="uk-UA"/>
        </w:rPr>
        <w:t xml:space="preserve">ожна зауважити, що розвиток архітектур </w:t>
      </w:r>
      <w:r w:rsidR="0088755C">
        <w:rPr>
          <w:lang w:val="uk-UA"/>
        </w:rPr>
        <w:t>супроводжується збільшенням глибини мереж</w:t>
      </w:r>
      <w:r w:rsidR="0088755C" w:rsidRPr="0088755C">
        <w:rPr>
          <w:lang w:val="ru-RU"/>
        </w:rPr>
        <w:t xml:space="preserve">. </w:t>
      </w:r>
      <w:r w:rsidR="0088755C">
        <w:rPr>
          <w:lang w:val="ru-RU"/>
        </w:rPr>
        <w:t>В</w:t>
      </w:r>
      <w:r w:rsidR="0088755C">
        <w:rPr>
          <w:lang w:val="uk-UA"/>
        </w:rPr>
        <w:t xml:space="preserve">арто відзначити, що при виборі найбільш оптимальної мережі </w:t>
      </w:r>
      <w:r w:rsidR="0088755C">
        <w:rPr>
          <w:lang w:val="uk-UA"/>
        </w:rPr>
        <w:lastRenderedPageBreak/>
        <w:t>потребно брати до уваги вартість її точності та кількість параметрів</w:t>
      </w:r>
      <w:r w:rsidR="00856B07">
        <w:rPr>
          <w:lang w:val="ru-RU"/>
        </w:rPr>
        <w:t>,</w:t>
      </w:r>
      <w:r w:rsidR="00B42C7F">
        <w:rPr>
          <w:lang w:val="ru-RU"/>
        </w:rPr>
        <w:t xml:space="preserve"> </w:t>
      </w:r>
      <w:r w:rsidR="00A97641">
        <w:t>т</w:t>
      </w:r>
      <w:r w:rsidR="00B42C7F">
        <w:t xml:space="preserve">ому </w:t>
      </w:r>
      <w:r w:rsidR="00A97641">
        <w:rPr>
          <w:lang w:val="uk-UA"/>
        </w:rPr>
        <w:t>що для</w:t>
      </w:r>
      <w:r w:rsidR="00B42C7F">
        <w:t xml:space="preserve"> застосування моделі на компактному пристрої потрібна “легка” модель.</w:t>
      </w:r>
      <w:r w:rsidR="00A97641">
        <w:rPr>
          <w:lang w:val="uk-UA"/>
        </w:rPr>
        <w:t xml:space="preserve"> Таким чином</w:t>
      </w:r>
      <w:r w:rsidR="00BC2715">
        <w:rPr>
          <w:lang w:val="uk-UA"/>
        </w:rPr>
        <w:t>,</w:t>
      </w:r>
      <w:r w:rsidR="00A97641">
        <w:rPr>
          <w:lang w:val="uk-UA"/>
        </w:rPr>
        <w:t xml:space="preserve"> в якості класифікатора є вибрана модель </w:t>
      </w:r>
      <w:r w:rsidR="00A97641">
        <w:rPr>
          <w:lang w:val="en-US"/>
        </w:rPr>
        <w:t>MobileNet</w:t>
      </w:r>
      <w:r w:rsidR="00A97641" w:rsidRPr="00A97641">
        <w:rPr>
          <w:lang w:val="ru-RU"/>
        </w:rPr>
        <w:t xml:space="preserve">. </w:t>
      </w:r>
      <w:r w:rsidR="00A97641">
        <w:rPr>
          <w:lang w:val="uk-UA"/>
        </w:rPr>
        <w:t xml:space="preserve">Вона має найменше параметрів та показує </w:t>
      </w:r>
      <w:r w:rsidR="006513D6">
        <w:rPr>
          <w:lang w:val="uk-UA"/>
        </w:rPr>
        <w:t>гарну</w:t>
      </w:r>
      <w:r w:rsidR="00A97641">
        <w:rPr>
          <w:lang w:val="uk-UA"/>
        </w:rPr>
        <w:t xml:space="preserve"> точність</w:t>
      </w:r>
      <w:r w:rsidR="00A97641" w:rsidRPr="00A97641">
        <w:rPr>
          <w:lang w:val="ru-RU"/>
        </w:rPr>
        <w:t>.</w:t>
      </w:r>
      <w:r w:rsidR="00A97641">
        <w:rPr>
          <w:lang w:val="uk-UA"/>
        </w:rPr>
        <w:t xml:space="preserve"> </w:t>
      </w:r>
    </w:p>
    <w:p w14:paraId="54F0D645" w14:textId="77777777" w:rsidR="006853FC" w:rsidRPr="006853FC" w:rsidRDefault="00193AC9" w:rsidP="006853FC">
      <w:pPr>
        <w:jc w:val="right"/>
        <w:rPr>
          <w:i/>
          <w:szCs w:val="24"/>
        </w:rPr>
      </w:pPr>
      <w:r w:rsidRPr="006853FC">
        <w:rPr>
          <w:i/>
          <w:szCs w:val="24"/>
        </w:rPr>
        <w:t>Таблиця 2.</w:t>
      </w:r>
      <w:r w:rsidRPr="006853FC">
        <w:rPr>
          <w:i/>
          <w:szCs w:val="24"/>
          <w:lang w:val="uk-UA"/>
        </w:rPr>
        <w:t>9</w:t>
      </w:r>
      <w:r w:rsidR="006853FC" w:rsidRPr="006853FC">
        <w:rPr>
          <w:i/>
          <w:szCs w:val="24"/>
        </w:rPr>
        <w:t>.</w:t>
      </w:r>
    </w:p>
    <w:p w14:paraId="531C9AD0" w14:textId="314E81E9" w:rsidR="00193AC9" w:rsidRDefault="00193AC9" w:rsidP="004325AE">
      <w:pPr>
        <w:jc w:val="center"/>
        <w:rPr>
          <w:szCs w:val="24"/>
          <w:lang w:val="uk-UA"/>
        </w:rPr>
      </w:pPr>
      <w:r>
        <w:rPr>
          <w:szCs w:val="24"/>
          <w:lang w:val="uk-UA"/>
        </w:rPr>
        <w:t xml:space="preserve">Порівняння </w:t>
      </w:r>
      <w:r>
        <w:rPr>
          <w:szCs w:val="24"/>
          <w:lang w:val="ru-RU"/>
        </w:rPr>
        <w:t>справност</w:t>
      </w:r>
      <w:r>
        <w:rPr>
          <w:szCs w:val="24"/>
          <w:lang w:val="uk-UA"/>
        </w:rPr>
        <w:t>і згорткових</w:t>
      </w:r>
      <w:r w:rsidR="005D7385">
        <w:rPr>
          <w:szCs w:val="24"/>
          <w:lang w:val="uk-UA"/>
        </w:rPr>
        <w:t xml:space="preserve"> нейронних</w:t>
      </w:r>
      <w:r>
        <w:rPr>
          <w:szCs w:val="24"/>
          <w:lang w:val="uk-UA"/>
        </w:rPr>
        <w:t xml:space="preserve"> мереж для завдання класифікації зображень</w:t>
      </w:r>
    </w:p>
    <w:tbl>
      <w:tblPr>
        <w:tblStyle w:val="af2"/>
        <w:tblW w:w="6129" w:type="dxa"/>
        <w:tblLook w:val="04A0" w:firstRow="1" w:lastRow="0" w:firstColumn="1" w:lastColumn="0" w:noHBand="0" w:noVBand="1"/>
      </w:tblPr>
      <w:tblGrid>
        <w:gridCol w:w="1808"/>
        <w:gridCol w:w="1578"/>
        <w:gridCol w:w="1382"/>
        <w:gridCol w:w="1361"/>
      </w:tblGrid>
      <w:tr w:rsidR="00B11B20" w:rsidRPr="002A6CBC" w14:paraId="02F5AEB5" w14:textId="77777777" w:rsidTr="009F62D1">
        <w:tc>
          <w:tcPr>
            <w:tcW w:w="1808" w:type="dxa"/>
          </w:tcPr>
          <w:p w14:paraId="60E8B9C3" w14:textId="77777777" w:rsidR="00B11B20" w:rsidRPr="00193AC9" w:rsidRDefault="00B11B20" w:rsidP="00C21896">
            <w:pPr>
              <w:ind w:firstLine="0"/>
              <w:jc w:val="center"/>
              <w:rPr>
                <w:lang w:val="uk-UA"/>
              </w:rPr>
            </w:pPr>
            <w:r w:rsidRPr="00A97641">
              <w:rPr>
                <w:lang w:val="ru-RU"/>
              </w:rPr>
              <w:t xml:space="preserve">Назва </w:t>
            </w:r>
            <w:r>
              <w:rPr>
                <w:lang w:val="uk-UA"/>
              </w:rPr>
              <w:t>мережі</w:t>
            </w:r>
          </w:p>
        </w:tc>
        <w:tc>
          <w:tcPr>
            <w:tcW w:w="1578" w:type="dxa"/>
          </w:tcPr>
          <w:p w14:paraId="5B2B558A" w14:textId="47F2AD7F" w:rsidR="00B11B20" w:rsidRDefault="007870D3" w:rsidP="00C21896">
            <w:pPr>
              <w:ind w:firstLine="0"/>
              <w:jc w:val="center"/>
              <w:rPr>
                <w:lang w:val="uk-UA"/>
              </w:rPr>
            </w:pPr>
            <w:r>
              <w:rPr>
                <w:lang w:val="uk-UA"/>
              </w:rPr>
              <w:t>Параметри</w:t>
            </w:r>
          </w:p>
          <w:p w14:paraId="287D77F6" w14:textId="62F760D5" w:rsidR="00B11B20" w:rsidRPr="002A6CBC" w:rsidRDefault="00B11B20" w:rsidP="00C21896">
            <w:pPr>
              <w:ind w:firstLine="0"/>
              <w:jc w:val="center"/>
              <w:rPr>
                <w:lang w:val="uk-UA"/>
              </w:rPr>
            </w:pPr>
            <w:r w:rsidRPr="00A97641">
              <w:rPr>
                <w:lang w:val="ru-RU"/>
              </w:rPr>
              <w:t>[</w:t>
            </w:r>
            <w:r>
              <w:rPr>
                <w:lang w:val="uk-UA"/>
              </w:rPr>
              <w:t>мільйонів</w:t>
            </w:r>
            <w:r w:rsidRPr="006853FC">
              <w:t>]</w:t>
            </w:r>
          </w:p>
        </w:tc>
        <w:tc>
          <w:tcPr>
            <w:tcW w:w="1382" w:type="dxa"/>
          </w:tcPr>
          <w:p w14:paraId="706FD043" w14:textId="474ABF4B" w:rsidR="00B11B20" w:rsidRPr="002A6CBC" w:rsidRDefault="00B11B20" w:rsidP="00C21896">
            <w:pPr>
              <w:ind w:firstLine="0"/>
              <w:jc w:val="center"/>
              <w:rPr>
                <w:lang w:val="uk-UA"/>
              </w:rPr>
            </w:pPr>
            <w:r>
              <w:rPr>
                <w:lang w:val="uk-UA"/>
              </w:rPr>
              <w:t>Точність</w:t>
            </w:r>
          </w:p>
          <w:p w14:paraId="0C958784" w14:textId="19997A03" w:rsidR="00B11B20" w:rsidRPr="002A6CBC" w:rsidRDefault="00B11B20" w:rsidP="00C21896">
            <w:pPr>
              <w:ind w:firstLine="0"/>
              <w:jc w:val="center"/>
              <w:rPr>
                <w:lang w:val="ru-RU"/>
              </w:rPr>
            </w:pPr>
            <w:r>
              <w:rPr>
                <w:lang w:val="en-US"/>
              </w:rPr>
              <w:t>Imagenet</w:t>
            </w:r>
            <w:r>
              <w:rPr>
                <w:lang w:val="uk-UA"/>
              </w:rPr>
              <w:t xml:space="preserve"> </w:t>
            </w:r>
            <w:r w:rsidRPr="006853FC">
              <w:t>[%]</w:t>
            </w:r>
          </w:p>
        </w:tc>
        <w:tc>
          <w:tcPr>
            <w:tcW w:w="1361" w:type="dxa"/>
          </w:tcPr>
          <w:p w14:paraId="453E52A7" w14:textId="77777777" w:rsidR="00B11B20" w:rsidRPr="002A6CBC" w:rsidRDefault="00B11B20" w:rsidP="00C21896">
            <w:pPr>
              <w:ind w:firstLine="0"/>
              <w:jc w:val="center"/>
              <w:rPr>
                <w:lang w:val="uk-UA"/>
              </w:rPr>
            </w:pPr>
            <w:r>
              <w:rPr>
                <w:lang w:val="uk-UA"/>
              </w:rPr>
              <w:t>Кількість шарів</w:t>
            </w:r>
          </w:p>
        </w:tc>
      </w:tr>
      <w:tr w:rsidR="00B11B20" w:rsidRPr="008C7F29" w14:paraId="09B3242C" w14:textId="77777777" w:rsidTr="009F62D1">
        <w:tc>
          <w:tcPr>
            <w:tcW w:w="1808" w:type="dxa"/>
          </w:tcPr>
          <w:p w14:paraId="5905620B" w14:textId="77777777" w:rsidR="00B11B20" w:rsidRPr="006853FC" w:rsidRDefault="00B11B20" w:rsidP="00C21896">
            <w:pPr>
              <w:ind w:firstLine="0"/>
              <w:jc w:val="center"/>
            </w:pPr>
            <w:r>
              <w:rPr>
                <w:lang w:val="en-US"/>
              </w:rPr>
              <w:t>AlexNet</w:t>
            </w:r>
          </w:p>
        </w:tc>
        <w:tc>
          <w:tcPr>
            <w:tcW w:w="1578" w:type="dxa"/>
          </w:tcPr>
          <w:p w14:paraId="3E8F3123" w14:textId="2FEA8FCB" w:rsidR="00B11B20" w:rsidRDefault="00B11B20" w:rsidP="00C21896">
            <w:pPr>
              <w:ind w:firstLine="0"/>
              <w:jc w:val="center"/>
            </w:pPr>
            <w:r>
              <w:t>60</w:t>
            </w:r>
          </w:p>
        </w:tc>
        <w:tc>
          <w:tcPr>
            <w:tcW w:w="1382" w:type="dxa"/>
          </w:tcPr>
          <w:p w14:paraId="165CF032" w14:textId="61565D08" w:rsidR="00B11B20" w:rsidRPr="006853FC" w:rsidRDefault="00B11B20" w:rsidP="00C21896">
            <w:pPr>
              <w:ind w:firstLine="0"/>
              <w:jc w:val="center"/>
            </w:pPr>
            <w:r w:rsidRPr="006853FC">
              <w:t>63,3</w:t>
            </w:r>
          </w:p>
        </w:tc>
        <w:tc>
          <w:tcPr>
            <w:tcW w:w="1361" w:type="dxa"/>
          </w:tcPr>
          <w:p w14:paraId="303F5BD7" w14:textId="77777777" w:rsidR="00B11B20" w:rsidRPr="006853FC" w:rsidRDefault="00B11B20" w:rsidP="00C21896">
            <w:pPr>
              <w:ind w:firstLine="0"/>
              <w:jc w:val="center"/>
            </w:pPr>
            <w:r w:rsidRPr="006853FC">
              <w:t>8</w:t>
            </w:r>
          </w:p>
        </w:tc>
      </w:tr>
      <w:tr w:rsidR="00B11B20" w:rsidRPr="00964174" w14:paraId="4B4C2686" w14:textId="77777777" w:rsidTr="009F62D1">
        <w:tc>
          <w:tcPr>
            <w:tcW w:w="1808" w:type="dxa"/>
          </w:tcPr>
          <w:p w14:paraId="387F5007" w14:textId="77777777" w:rsidR="00B11B20" w:rsidRPr="006853FC" w:rsidRDefault="00B11B20" w:rsidP="00C21896">
            <w:pPr>
              <w:ind w:firstLine="0"/>
              <w:jc w:val="center"/>
            </w:pPr>
            <w:r>
              <w:rPr>
                <w:lang w:val="en-US"/>
              </w:rPr>
              <w:t>ZFNet</w:t>
            </w:r>
          </w:p>
        </w:tc>
        <w:tc>
          <w:tcPr>
            <w:tcW w:w="1578" w:type="dxa"/>
          </w:tcPr>
          <w:p w14:paraId="072DDE2F" w14:textId="549B3C41" w:rsidR="00B11B20" w:rsidRDefault="00B11B20" w:rsidP="00C21896">
            <w:pPr>
              <w:ind w:firstLine="0"/>
              <w:jc w:val="center"/>
            </w:pPr>
            <w:r>
              <w:t>60</w:t>
            </w:r>
          </w:p>
        </w:tc>
        <w:tc>
          <w:tcPr>
            <w:tcW w:w="1382" w:type="dxa"/>
          </w:tcPr>
          <w:p w14:paraId="05B1690D" w14:textId="493BE93A" w:rsidR="00B11B20" w:rsidRPr="006853FC" w:rsidRDefault="00B11B20" w:rsidP="00C21896">
            <w:pPr>
              <w:ind w:firstLine="0"/>
              <w:jc w:val="center"/>
            </w:pPr>
            <w:r w:rsidRPr="006853FC">
              <w:t>64</w:t>
            </w:r>
          </w:p>
        </w:tc>
        <w:tc>
          <w:tcPr>
            <w:tcW w:w="1361" w:type="dxa"/>
          </w:tcPr>
          <w:p w14:paraId="640C6A05" w14:textId="77777777" w:rsidR="00B11B20" w:rsidRPr="006853FC" w:rsidRDefault="00B11B20" w:rsidP="00C21896">
            <w:pPr>
              <w:ind w:firstLine="0"/>
              <w:jc w:val="center"/>
            </w:pPr>
            <w:r w:rsidRPr="006853FC">
              <w:t>7</w:t>
            </w:r>
          </w:p>
        </w:tc>
      </w:tr>
      <w:tr w:rsidR="00B11B20" w:rsidRPr="00637649" w14:paraId="24654E7A" w14:textId="77777777" w:rsidTr="009F62D1">
        <w:tc>
          <w:tcPr>
            <w:tcW w:w="1808" w:type="dxa"/>
          </w:tcPr>
          <w:p w14:paraId="436EB1F4" w14:textId="77777777" w:rsidR="00B11B20" w:rsidRPr="006853FC" w:rsidRDefault="00B11B20" w:rsidP="00C21896">
            <w:pPr>
              <w:ind w:firstLine="0"/>
              <w:jc w:val="center"/>
            </w:pPr>
            <w:r>
              <w:rPr>
                <w:lang w:val="en-US"/>
              </w:rPr>
              <w:t>VGG</w:t>
            </w:r>
            <w:r w:rsidRPr="006853FC">
              <w:t>16</w:t>
            </w:r>
          </w:p>
        </w:tc>
        <w:tc>
          <w:tcPr>
            <w:tcW w:w="1578" w:type="dxa"/>
          </w:tcPr>
          <w:p w14:paraId="08ADBE3A" w14:textId="62637DD3" w:rsidR="00B11B20" w:rsidRPr="006853FC" w:rsidRDefault="00B11B20" w:rsidP="00C21896">
            <w:pPr>
              <w:ind w:firstLine="0"/>
              <w:jc w:val="center"/>
            </w:pPr>
            <w:r w:rsidRPr="006853FC">
              <w:t>138</w:t>
            </w:r>
          </w:p>
        </w:tc>
        <w:tc>
          <w:tcPr>
            <w:tcW w:w="1382" w:type="dxa"/>
          </w:tcPr>
          <w:p w14:paraId="0C676FB8" w14:textId="2B120D2F" w:rsidR="00B11B20" w:rsidRDefault="00B11B20" w:rsidP="00C21896">
            <w:pPr>
              <w:ind w:firstLine="0"/>
              <w:jc w:val="center"/>
              <w:rPr>
                <w:lang w:val="en-US"/>
              </w:rPr>
            </w:pPr>
            <w:r w:rsidRPr="006853FC">
              <w:t>74,</w:t>
            </w:r>
            <w:r>
              <w:rPr>
                <w:lang w:val="en-US"/>
              </w:rPr>
              <w:t>4</w:t>
            </w:r>
          </w:p>
        </w:tc>
        <w:tc>
          <w:tcPr>
            <w:tcW w:w="1361" w:type="dxa"/>
          </w:tcPr>
          <w:p w14:paraId="601F1B40" w14:textId="77777777" w:rsidR="00B11B20" w:rsidRPr="00637649" w:rsidRDefault="00B11B20" w:rsidP="00C21896">
            <w:pPr>
              <w:ind w:firstLine="0"/>
              <w:jc w:val="center"/>
              <w:rPr>
                <w:lang w:val="en-US"/>
              </w:rPr>
            </w:pPr>
            <w:r>
              <w:rPr>
                <w:lang w:val="en-US"/>
              </w:rPr>
              <w:t>19</w:t>
            </w:r>
          </w:p>
        </w:tc>
      </w:tr>
      <w:tr w:rsidR="00B11B20" w:rsidRPr="00C40BB1" w14:paraId="6D4C1825" w14:textId="77777777" w:rsidTr="009F62D1">
        <w:tc>
          <w:tcPr>
            <w:tcW w:w="1808" w:type="dxa"/>
          </w:tcPr>
          <w:p w14:paraId="5D806B32" w14:textId="77777777" w:rsidR="00B11B20" w:rsidRPr="00611B36" w:rsidRDefault="00B11B20" w:rsidP="00C21896">
            <w:pPr>
              <w:ind w:firstLine="0"/>
              <w:jc w:val="center"/>
              <w:rPr>
                <w:lang w:val="en-US"/>
              </w:rPr>
            </w:pPr>
            <w:r>
              <w:rPr>
                <w:lang w:val="en-US"/>
              </w:rPr>
              <w:t>Inception-v1</w:t>
            </w:r>
          </w:p>
        </w:tc>
        <w:tc>
          <w:tcPr>
            <w:tcW w:w="1578" w:type="dxa"/>
          </w:tcPr>
          <w:p w14:paraId="229D44F1" w14:textId="31A71FEE" w:rsidR="00B11B20" w:rsidRPr="00611B36" w:rsidRDefault="00B11B20" w:rsidP="00C21896">
            <w:pPr>
              <w:ind w:firstLine="0"/>
              <w:jc w:val="center"/>
              <w:rPr>
                <w:lang w:val="en-US"/>
              </w:rPr>
            </w:pPr>
            <w:r>
              <w:rPr>
                <w:lang w:val="en-US"/>
              </w:rPr>
              <w:t>5</w:t>
            </w:r>
          </w:p>
        </w:tc>
        <w:tc>
          <w:tcPr>
            <w:tcW w:w="1382" w:type="dxa"/>
          </w:tcPr>
          <w:p w14:paraId="066A9AFC" w14:textId="77777777" w:rsidR="00B11B20" w:rsidRDefault="00B11B20" w:rsidP="00C21896">
            <w:pPr>
              <w:ind w:firstLine="0"/>
              <w:jc w:val="center"/>
              <w:rPr>
                <w:lang w:val="en-US"/>
              </w:rPr>
            </w:pPr>
            <w:r>
              <w:rPr>
                <w:lang w:val="en-US"/>
              </w:rPr>
              <w:t>69.8</w:t>
            </w:r>
          </w:p>
        </w:tc>
        <w:tc>
          <w:tcPr>
            <w:tcW w:w="1361" w:type="dxa"/>
          </w:tcPr>
          <w:p w14:paraId="1D7D5C56" w14:textId="30946DA1" w:rsidR="00B11B20" w:rsidRPr="00C40BB1" w:rsidRDefault="0088755C" w:rsidP="00C21896">
            <w:pPr>
              <w:ind w:firstLine="0"/>
              <w:jc w:val="center"/>
              <w:rPr>
                <w:lang w:val="en-US"/>
              </w:rPr>
            </w:pPr>
            <w:r>
              <w:rPr>
                <w:lang w:val="en-US"/>
              </w:rPr>
              <w:t>27</w:t>
            </w:r>
          </w:p>
        </w:tc>
      </w:tr>
      <w:tr w:rsidR="00B11B20" w:rsidRPr="00637649" w14:paraId="253B7864" w14:textId="77777777" w:rsidTr="009F62D1">
        <w:tc>
          <w:tcPr>
            <w:tcW w:w="1808" w:type="dxa"/>
          </w:tcPr>
          <w:p w14:paraId="1B473988" w14:textId="77777777" w:rsidR="00B11B20" w:rsidRPr="00611B36" w:rsidRDefault="00B11B20" w:rsidP="00C21896">
            <w:pPr>
              <w:ind w:firstLine="0"/>
              <w:jc w:val="center"/>
              <w:rPr>
                <w:lang w:val="en-US"/>
              </w:rPr>
            </w:pPr>
            <w:r>
              <w:rPr>
                <w:lang w:val="en-US"/>
              </w:rPr>
              <w:t>Inception-v3</w:t>
            </w:r>
          </w:p>
        </w:tc>
        <w:tc>
          <w:tcPr>
            <w:tcW w:w="1578" w:type="dxa"/>
          </w:tcPr>
          <w:p w14:paraId="1676D413" w14:textId="4D8C4BC0" w:rsidR="00B11B20" w:rsidRPr="00611B36" w:rsidRDefault="00B11B20" w:rsidP="00C21896">
            <w:pPr>
              <w:ind w:firstLine="0"/>
              <w:jc w:val="center"/>
              <w:rPr>
                <w:lang w:val="en-US"/>
              </w:rPr>
            </w:pPr>
            <w:r>
              <w:rPr>
                <w:lang w:val="en-US"/>
              </w:rPr>
              <w:t>23.8</w:t>
            </w:r>
          </w:p>
        </w:tc>
        <w:tc>
          <w:tcPr>
            <w:tcW w:w="1382" w:type="dxa"/>
          </w:tcPr>
          <w:p w14:paraId="67B2A32F" w14:textId="6E909DE9" w:rsidR="00B11B20" w:rsidRDefault="00B11B20" w:rsidP="00C21896">
            <w:pPr>
              <w:ind w:firstLine="0"/>
              <w:jc w:val="center"/>
              <w:rPr>
                <w:lang w:val="en-US"/>
              </w:rPr>
            </w:pPr>
            <w:r>
              <w:rPr>
                <w:lang w:val="en-US"/>
              </w:rPr>
              <w:t>78,8</w:t>
            </w:r>
          </w:p>
        </w:tc>
        <w:tc>
          <w:tcPr>
            <w:tcW w:w="1361" w:type="dxa"/>
          </w:tcPr>
          <w:p w14:paraId="52085897" w14:textId="77777777" w:rsidR="00B11B20" w:rsidRPr="00637649" w:rsidRDefault="00B11B20" w:rsidP="00C21896">
            <w:pPr>
              <w:ind w:firstLine="0"/>
              <w:jc w:val="center"/>
              <w:rPr>
                <w:lang w:val="en-US"/>
              </w:rPr>
            </w:pPr>
            <w:r>
              <w:rPr>
                <w:lang w:val="en-US"/>
              </w:rPr>
              <w:t>159</w:t>
            </w:r>
          </w:p>
        </w:tc>
      </w:tr>
      <w:tr w:rsidR="00B11B20" w:rsidRPr="00C40BB1" w14:paraId="17C13793" w14:textId="77777777" w:rsidTr="009F62D1">
        <w:tc>
          <w:tcPr>
            <w:tcW w:w="1808" w:type="dxa"/>
          </w:tcPr>
          <w:p w14:paraId="75865E81" w14:textId="77777777" w:rsidR="00B11B20" w:rsidRDefault="00B11B20" w:rsidP="00C21896">
            <w:pPr>
              <w:ind w:firstLine="0"/>
              <w:jc w:val="center"/>
              <w:rPr>
                <w:lang w:val="en-US"/>
              </w:rPr>
            </w:pPr>
            <w:r>
              <w:rPr>
                <w:lang w:val="en-US"/>
              </w:rPr>
              <w:t>ResNet</w:t>
            </w:r>
          </w:p>
        </w:tc>
        <w:tc>
          <w:tcPr>
            <w:tcW w:w="1578" w:type="dxa"/>
          </w:tcPr>
          <w:p w14:paraId="3EE47453" w14:textId="77777777" w:rsidR="00B11B20" w:rsidRDefault="00B11B20" w:rsidP="00C21896">
            <w:pPr>
              <w:ind w:firstLine="0"/>
              <w:jc w:val="center"/>
              <w:rPr>
                <w:lang w:val="en-US"/>
              </w:rPr>
            </w:pPr>
            <w:r>
              <w:rPr>
                <w:lang w:val="en-US"/>
              </w:rPr>
              <w:t>6.8</w:t>
            </w:r>
          </w:p>
        </w:tc>
        <w:tc>
          <w:tcPr>
            <w:tcW w:w="1382" w:type="dxa"/>
          </w:tcPr>
          <w:p w14:paraId="5D4F588F" w14:textId="5C2CB418" w:rsidR="00B11B20" w:rsidRDefault="00712C53" w:rsidP="00C21896">
            <w:pPr>
              <w:ind w:firstLine="0"/>
              <w:jc w:val="center"/>
              <w:rPr>
                <w:lang w:val="en-US"/>
              </w:rPr>
            </w:pPr>
            <w:r>
              <w:rPr>
                <w:lang w:val="en-US"/>
              </w:rPr>
              <w:t>79</w:t>
            </w:r>
          </w:p>
        </w:tc>
        <w:tc>
          <w:tcPr>
            <w:tcW w:w="1361" w:type="dxa"/>
          </w:tcPr>
          <w:p w14:paraId="113E2294" w14:textId="77777777" w:rsidR="00B11B20" w:rsidRPr="00C40BB1" w:rsidRDefault="00B11B20" w:rsidP="00C21896">
            <w:pPr>
              <w:ind w:firstLine="0"/>
              <w:jc w:val="center"/>
              <w:rPr>
                <w:lang w:val="en-US"/>
              </w:rPr>
            </w:pPr>
            <w:r>
              <w:rPr>
                <w:lang w:val="en-US"/>
              </w:rPr>
              <w:t>152</w:t>
            </w:r>
          </w:p>
        </w:tc>
      </w:tr>
      <w:tr w:rsidR="00B11B20" w14:paraId="0C57D3A0" w14:textId="77777777" w:rsidTr="009F62D1">
        <w:tc>
          <w:tcPr>
            <w:tcW w:w="1808" w:type="dxa"/>
          </w:tcPr>
          <w:p w14:paraId="6A7DB188" w14:textId="77777777" w:rsidR="00B11B20" w:rsidRDefault="00B11B20" w:rsidP="00C21896">
            <w:pPr>
              <w:ind w:firstLine="0"/>
              <w:jc w:val="center"/>
              <w:rPr>
                <w:lang w:val="en-US"/>
              </w:rPr>
            </w:pPr>
            <w:r>
              <w:rPr>
                <w:lang w:val="en-US"/>
              </w:rPr>
              <w:t>Inception-ResNet</w:t>
            </w:r>
          </w:p>
        </w:tc>
        <w:tc>
          <w:tcPr>
            <w:tcW w:w="1578" w:type="dxa"/>
          </w:tcPr>
          <w:p w14:paraId="731091E9" w14:textId="3A05D2AA" w:rsidR="00B11B20" w:rsidRPr="00712C53" w:rsidRDefault="00712C53" w:rsidP="00C21896">
            <w:pPr>
              <w:ind w:firstLine="0"/>
              <w:jc w:val="center"/>
              <w:rPr>
                <w:lang w:val="pl-PL"/>
              </w:rPr>
            </w:pPr>
            <w:r>
              <w:rPr>
                <w:lang w:val="pl-PL"/>
              </w:rPr>
              <w:t>55.8</w:t>
            </w:r>
          </w:p>
        </w:tc>
        <w:tc>
          <w:tcPr>
            <w:tcW w:w="1382" w:type="dxa"/>
          </w:tcPr>
          <w:p w14:paraId="5DBA79E0" w14:textId="0D5DA26C" w:rsidR="00B11B20" w:rsidRDefault="00B11B20" w:rsidP="00C21896">
            <w:pPr>
              <w:ind w:firstLine="0"/>
              <w:jc w:val="center"/>
              <w:rPr>
                <w:lang w:val="en-US"/>
              </w:rPr>
            </w:pPr>
            <w:r>
              <w:rPr>
                <w:lang w:val="uk-UA"/>
              </w:rPr>
              <w:t>80</w:t>
            </w:r>
            <w:r w:rsidR="00712C53">
              <w:rPr>
                <w:lang w:val="en-US"/>
              </w:rPr>
              <w:t>.1</w:t>
            </w:r>
          </w:p>
        </w:tc>
        <w:tc>
          <w:tcPr>
            <w:tcW w:w="1361" w:type="dxa"/>
          </w:tcPr>
          <w:p w14:paraId="695566DB" w14:textId="0C6F8459" w:rsidR="00B11B20" w:rsidRPr="00712C53" w:rsidRDefault="00712C53" w:rsidP="00C21896">
            <w:pPr>
              <w:ind w:firstLine="0"/>
              <w:jc w:val="center"/>
              <w:rPr>
                <w:lang w:val="pl-PL"/>
              </w:rPr>
            </w:pPr>
            <w:r>
              <w:rPr>
                <w:lang w:val="pl-PL"/>
              </w:rPr>
              <w:t>164</w:t>
            </w:r>
          </w:p>
        </w:tc>
      </w:tr>
      <w:tr w:rsidR="00B11B20" w:rsidRPr="00D102C2" w14:paraId="0763B945" w14:textId="77777777" w:rsidTr="009F62D1">
        <w:tc>
          <w:tcPr>
            <w:tcW w:w="1808" w:type="dxa"/>
          </w:tcPr>
          <w:p w14:paraId="205E6277" w14:textId="77777777" w:rsidR="00B11B20" w:rsidRPr="00754D65" w:rsidRDefault="00B11B20" w:rsidP="00C21896">
            <w:pPr>
              <w:ind w:firstLine="0"/>
              <w:jc w:val="center"/>
              <w:rPr>
                <w:lang w:val="pl-PL"/>
              </w:rPr>
            </w:pPr>
            <w:r>
              <w:rPr>
                <w:lang w:val="en-US"/>
              </w:rPr>
              <w:t>MobileNet-v1</w:t>
            </w:r>
          </w:p>
        </w:tc>
        <w:tc>
          <w:tcPr>
            <w:tcW w:w="1578" w:type="dxa"/>
          </w:tcPr>
          <w:p w14:paraId="5FF431B1" w14:textId="77777777" w:rsidR="00B11B20" w:rsidRPr="00DA0C5A" w:rsidRDefault="00B11B20" w:rsidP="00C21896">
            <w:pPr>
              <w:ind w:firstLine="0"/>
              <w:jc w:val="center"/>
              <w:rPr>
                <w:lang w:val="en-US"/>
              </w:rPr>
            </w:pPr>
            <w:r>
              <w:rPr>
                <w:lang w:val="en-US"/>
              </w:rPr>
              <w:t>4.23</w:t>
            </w:r>
          </w:p>
        </w:tc>
        <w:tc>
          <w:tcPr>
            <w:tcW w:w="1382" w:type="dxa"/>
          </w:tcPr>
          <w:p w14:paraId="36233190" w14:textId="77777777" w:rsidR="00B11B20" w:rsidRDefault="00B11B20" w:rsidP="00C21896">
            <w:pPr>
              <w:ind w:firstLine="0"/>
              <w:jc w:val="center"/>
            </w:pPr>
            <w:r>
              <w:rPr>
                <w:lang w:val="en-US"/>
              </w:rPr>
              <w:t>70.6</w:t>
            </w:r>
          </w:p>
        </w:tc>
        <w:tc>
          <w:tcPr>
            <w:tcW w:w="1361" w:type="dxa"/>
          </w:tcPr>
          <w:p w14:paraId="1BDCF9B1" w14:textId="77777777" w:rsidR="00B11B20" w:rsidRPr="00D102C2" w:rsidRDefault="00B11B20" w:rsidP="00C21896">
            <w:pPr>
              <w:ind w:firstLine="0"/>
              <w:jc w:val="center"/>
              <w:rPr>
                <w:lang w:val="en-US"/>
              </w:rPr>
            </w:pPr>
            <w:r>
              <w:rPr>
                <w:lang w:val="en-US"/>
              </w:rPr>
              <w:t>28</w:t>
            </w:r>
          </w:p>
        </w:tc>
      </w:tr>
    </w:tbl>
    <w:p w14:paraId="733885F6" w14:textId="77777777" w:rsidR="00173A03" w:rsidRDefault="00173A03" w:rsidP="00144B1C">
      <w:pPr>
        <w:ind w:firstLine="0"/>
        <w:rPr>
          <w:sz w:val="24"/>
          <w:szCs w:val="24"/>
        </w:rPr>
      </w:pPr>
    </w:p>
    <w:p w14:paraId="4CCDE92C" w14:textId="2E247ACE" w:rsidR="00173A03" w:rsidRPr="003430B3" w:rsidRDefault="00271249" w:rsidP="003430B3">
      <w:pPr>
        <w:pStyle w:val="2"/>
      </w:pPr>
      <w:bookmarkStart w:id="19" w:name="_Toc26715790"/>
      <w:r>
        <w:t>Виявлення об'єктів</w:t>
      </w:r>
      <w:bookmarkEnd w:id="19"/>
    </w:p>
    <w:p w14:paraId="127714F4" w14:textId="77777777" w:rsidR="00173A03" w:rsidRDefault="00271249" w:rsidP="00633F8A">
      <w:r>
        <w:t xml:space="preserve">Технологія виявлення об'єктів має справу з виявленням примірників семантичних об'єктів певного класу в цифрових зображеннях і відео. </w:t>
      </w:r>
    </w:p>
    <w:p w14:paraId="7D6B918E" w14:textId="28EA9076" w:rsidR="00173A03" w:rsidRPr="002646F7" w:rsidRDefault="00271249" w:rsidP="00633F8A">
      <w:pPr>
        <w:rPr>
          <w:lang w:val="ru-RU"/>
        </w:rPr>
      </w:pPr>
      <w:r>
        <w:t>Виявлення об'єктів має застосування в багатьох областях в наші дні. Відеоспостереження, виявлення пішоходів, стеження за об'єктами, самостійне водіння автомобілів, розпізнавання осіб</w:t>
      </w:r>
      <w:r w:rsidR="00E35183" w:rsidRPr="00E35183">
        <w:rPr>
          <w:lang w:val="ru-RU"/>
        </w:rPr>
        <w:t xml:space="preserve">, </w:t>
      </w:r>
      <w:r w:rsidR="00E35183">
        <w:rPr>
          <w:lang w:val="uk-UA"/>
        </w:rPr>
        <w:t>а також</w:t>
      </w:r>
      <w:r w:rsidR="002646F7" w:rsidRPr="002646F7">
        <w:rPr>
          <w:lang w:val="ru-RU"/>
        </w:rPr>
        <w:t xml:space="preserve"> </w:t>
      </w:r>
      <w:r w:rsidR="002646F7">
        <w:rPr>
          <w:shd w:val="clear" w:color="auto" w:fill="FCFCFC"/>
          <w:lang w:val="ru-RU"/>
        </w:rPr>
        <w:t>м</w:t>
      </w:r>
      <w:r w:rsidR="002646F7" w:rsidRPr="005D3DE0">
        <w:rPr>
          <w:shd w:val="clear" w:color="auto" w:fill="FCFCFC"/>
          <w:lang w:val="ru-RU"/>
        </w:rPr>
        <w:t>едицина</w:t>
      </w:r>
      <w:r w:rsidR="002646F7" w:rsidRPr="002646F7">
        <w:rPr>
          <w:shd w:val="clear" w:color="auto" w:fill="FCFCFC"/>
          <w:lang w:val="ru-RU"/>
        </w:rPr>
        <w:t>.</w:t>
      </w:r>
    </w:p>
    <w:p w14:paraId="1DCAB0A8" w14:textId="77777777" w:rsidR="00173A03" w:rsidRDefault="00271249" w:rsidP="00633F8A">
      <w:r>
        <w:t>Основні етапи ідентифікації об'єктів і їх розташування на зображенні наступні:</w:t>
      </w:r>
    </w:p>
    <w:p w14:paraId="03E7CDBD" w14:textId="77777777" w:rsidR="00173A03" w:rsidRDefault="00271249" w:rsidP="00633F8A">
      <w:r>
        <w:lastRenderedPageBreak/>
        <w:t>1. Розділити вхідне зображення на різні області</w:t>
      </w:r>
    </w:p>
    <w:p w14:paraId="6ECC81AE" w14:textId="77777777" w:rsidR="00173A03" w:rsidRDefault="00271249" w:rsidP="00633F8A">
      <w:r>
        <w:t>2. Для кожної області передбачити клас об'єкта і обмежувальний прямокутник.</w:t>
      </w:r>
    </w:p>
    <w:p w14:paraId="7DB846A2" w14:textId="3C7731F0" w:rsidR="00173A03" w:rsidRPr="00E35183" w:rsidRDefault="00271249" w:rsidP="00E35183">
      <w:r>
        <w:t>3. Об'єднати всі ці області, щоб отримати вихідне зображення з виявленими об'єктами.</w:t>
      </w:r>
    </w:p>
    <w:p w14:paraId="779EF8E9" w14:textId="6FD9B2BE" w:rsidR="00E35183" w:rsidRPr="00E35183" w:rsidRDefault="00E35183" w:rsidP="00E35183">
      <w:pPr>
        <w:rPr>
          <w:lang w:val="ru-RU"/>
        </w:rPr>
      </w:pPr>
      <w:r>
        <w:rPr>
          <w:lang w:val="uk-UA"/>
        </w:rPr>
        <w:t xml:space="preserve">Щоб оцінити вправність системи детекції, </w:t>
      </w:r>
      <w:r w:rsidR="007870D3">
        <w:rPr>
          <w:lang w:val="uk-UA"/>
        </w:rPr>
        <w:t>утилізу</w:t>
      </w:r>
      <w:r>
        <w:rPr>
          <w:lang w:val="uk-UA"/>
        </w:rPr>
        <w:t>ють наступні метрики</w:t>
      </w:r>
      <w:r w:rsidR="00332B8F">
        <w:rPr>
          <w:lang w:val="ru-RU"/>
        </w:rPr>
        <w:t xml:space="preserve"> (рисунок 2</w:t>
      </w:r>
      <w:r w:rsidR="00332B8F" w:rsidRPr="00332B8F">
        <w:rPr>
          <w:lang w:val="ru-RU"/>
        </w:rPr>
        <w:t>.</w:t>
      </w:r>
      <w:r w:rsidR="00332B8F">
        <w:rPr>
          <w:lang w:val="ru-RU"/>
        </w:rPr>
        <w:t>6)</w:t>
      </w:r>
      <w:r w:rsidRPr="00E35183">
        <w:rPr>
          <w:lang w:val="ru-RU"/>
        </w:rPr>
        <w:t>.</w:t>
      </w:r>
    </w:p>
    <w:p w14:paraId="40944C0B" w14:textId="66078B5B" w:rsidR="00144B1C" w:rsidRPr="00E35183" w:rsidRDefault="00144B1C" w:rsidP="00144B1C">
      <w:pPr>
        <w:ind w:firstLine="0"/>
        <w:rPr>
          <w:rFonts w:cs="Times New Roman"/>
          <w:b/>
          <w:szCs w:val="28"/>
          <w:shd w:val="clear" w:color="auto" w:fill="FFFFFF"/>
          <w:lang w:val="uk-UA"/>
        </w:rPr>
      </w:pPr>
      <w:r w:rsidRPr="00E35183">
        <w:rPr>
          <w:rFonts w:cs="Times New Roman"/>
          <w:b/>
          <w:szCs w:val="28"/>
          <w:shd w:val="clear" w:color="auto" w:fill="FFFFFF"/>
          <w:lang w:val="uk-UA"/>
        </w:rPr>
        <w:t>Точність</w:t>
      </w:r>
      <w:r w:rsidR="008042EE">
        <w:rPr>
          <w:rFonts w:cs="Times New Roman"/>
          <w:b/>
          <w:szCs w:val="28"/>
          <w:shd w:val="clear" w:color="auto" w:fill="FFFFFF"/>
          <w:lang w:val="uk-UA"/>
        </w:rPr>
        <w:t xml:space="preserve"> </w:t>
      </w:r>
      <w:r w:rsidR="008042EE">
        <w:t>(</w:t>
      </w:r>
      <w:r w:rsidR="008042EE">
        <w:rPr>
          <w:color w:val="222222"/>
          <w:szCs w:val="28"/>
          <w:shd w:val="clear" w:color="auto" w:fill="FFFFFF"/>
        </w:rPr>
        <w:t>англ.</w:t>
      </w:r>
      <w:r w:rsidR="008042EE">
        <w:rPr>
          <w:lang w:val="uk-UA"/>
        </w:rPr>
        <w:t xml:space="preserve"> </w:t>
      </w:r>
      <w:r w:rsidR="008042EE" w:rsidRPr="008042EE">
        <w:rPr>
          <w:i/>
          <w:iCs/>
          <w:lang w:val="en-US"/>
        </w:rPr>
        <w:t>Precision</w:t>
      </w:r>
      <w:r w:rsidR="008042EE" w:rsidRPr="00DC3111">
        <w:rPr>
          <w:lang w:val="uk-UA"/>
        </w:rPr>
        <w:t xml:space="preserve">) </w:t>
      </w:r>
      <w:r w:rsidRPr="00E35183">
        <w:rPr>
          <w:rFonts w:cs="Times New Roman"/>
          <w:szCs w:val="28"/>
          <w:shd w:val="clear" w:color="auto" w:fill="FFFFFF"/>
          <w:lang w:val="uk-UA"/>
        </w:rPr>
        <w:t xml:space="preserve">даного класу в класифікації, або позитивне передбачуване значення, задається як співвідношення справжнього </w:t>
      </w:r>
      <w:r>
        <w:rPr>
          <w:rFonts w:cs="Times New Roman"/>
          <w:szCs w:val="28"/>
          <w:shd w:val="clear" w:color="auto" w:fill="FFFFFF"/>
          <w:lang w:val="uk-UA"/>
        </w:rPr>
        <w:t>позитиву</w:t>
      </w:r>
      <w:r w:rsidRPr="00E35183">
        <w:rPr>
          <w:rFonts w:cs="Times New Roman"/>
          <w:szCs w:val="28"/>
          <w:shd w:val="clear" w:color="auto" w:fill="FFFFFF"/>
          <w:lang w:val="uk-UA"/>
        </w:rPr>
        <w:t xml:space="preserve"> (</w:t>
      </w:r>
      <w:r w:rsidRPr="005923C7">
        <w:rPr>
          <w:rFonts w:cs="Times New Roman"/>
          <w:szCs w:val="28"/>
          <w:shd w:val="clear" w:color="auto" w:fill="FFFFFF"/>
          <w:lang w:val="en-US"/>
        </w:rPr>
        <w:t>TP</w:t>
      </w:r>
      <w:r>
        <w:rPr>
          <w:rFonts w:cs="Times New Roman"/>
          <w:szCs w:val="28"/>
          <w:shd w:val="clear" w:color="auto" w:fill="FFFFFF"/>
          <w:lang w:val="uk-UA"/>
        </w:rPr>
        <w:t xml:space="preserve"> </w:t>
      </w:r>
      <w:r w:rsidRPr="005923C7">
        <w:rPr>
          <w:rFonts w:cs="Times New Roman"/>
          <w:szCs w:val="28"/>
          <w:shd w:val="clear" w:color="auto" w:fill="FFFFFF"/>
          <w:lang w:val="en-US"/>
        </w:rPr>
        <w:t>true</w:t>
      </w:r>
      <w:r w:rsidRPr="00E35183">
        <w:rPr>
          <w:rFonts w:cs="Times New Roman"/>
          <w:szCs w:val="28"/>
          <w:shd w:val="clear" w:color="auto" w:fill="FFFFFF"/>
          <w:lang w:val="uk-UA"/>
        </w:rPr>
        <w:t xml:space="preserve"> </w:t>
      </w:r>
      <w:r w:rsidRPr="005923C7">
        <w:rPr>
          <w:rFonts w:cs="Times New Roman"/>
          <w:szCs w:val="28"/>
          <w:shd w:val="clear" w:color="auto" w:fill="FFFFFF"/>
          <w:lang w:val="en-US"/>
        </w:rPr>
        <w:t>positive</w:t>
      </w:r>
      <w:r w:rsidRPr="00E35183">
        <w:rPr>
          <w:rFonts w:cs="Times New Roman"/>
          <w:szCs w:val="28"/>
          <w:shd w:val="clear" w:color="auto" w:fill="FFFFFF"/>
          <w:lang w:val="uk-UA"/>
        </w:rPr>
        <w:t>) та загальної кількості прогнозованих позитивних результатів.</w:t>
      </w:r>
    </w:p>
    <w:p w14:paraId="143610D3" w14:textId="7B74D460" w:rsidR="00144B1C" w:rsidRDefault="00E35183" w:rsidP="00144B1C">
      <w:pPr>
        <w:ind w:firstLine="0"/>
        <w:rPr>
          <w:b/>
          <w:szCs w:val="28"/>
          <w:shd w:val="clear" w:color="auto" w:fill="FFFFFF"/>
          <w:lang w:val="en-US"/>
        </w:rPr>
      </w:pPr>
      <w:r w:rsidRPr="008042EE">
        <w:rPr>
          <w:b/>
          <w:szCs w:val="28"/>
          <w:shd w:val="clear" w:color="auto" w:fill="FFFFFF"/>
          <w:lang w:val="uk-UA"/>
        </w:rPr>
        <w:t xml:space="preserve"> </w:t>
      </w:r>
      <m:oMath>
        <m:r>
          <m:rPr>
            <m:sty m:val="b"/>
          </m:rPr>
          <w:rPr>
            <w:rFonts w:ascii="Cambria Math" w:hAnsi="Cambria Math" w:cs="Times New Roman"/>
            <w:szCs w:val="28"/>
            <w:shd w:val="clear" w:color="auto" w:fill="FFFFFF"/>
            <w:lang w:val="uk-UA"/>
          </w:rPr>
          <m:t xml:space="preserve">Точність </m:t>
        </m:r>
        <m:r>
          <m:rPr>
            <m:sty m:val="bi"/>
          </m:rPr>
          <w:rPr>
            <w:rFonts w:ascii="Cambria Math" w:hAnsi="Cambria Math"/>
            <w:szCs w:val="28"/>
            <w:shd w:val="clear" w:color="auto" w:fill="FFFFFF"/>
            <w:lang w:val="en-US"/>
          </w:rPr>
          <m:t>=</m:t>
        </m:r>
        <m:f>
          <m:fPr>
            <m:ctrlPr>
              <w:rPr>
                <w:rFonts w:ascii="Cambria Math" w:hAnsi="Cambria Math"/>
                <w:b/>
                <w:i/>
                <w:szCs w:val="28"/>
                <w:shd w:val="clear" w:color="auto" w:fill="FFFFFF"/>
                <w:lang w:val="en-US"/>
              </w:rPr>
            </m:ctrlPr>
          </m:fPr>
          <m:num>
            <m:r>
              <m:rPr>
                <m:sty m:val="bi"/>
              </m:rPr>
              <w:rPr>
                <w:rFonts w:ascii="Cambria Math" w:hAnsi="Cambria Math"/>
                <w:szCs w:val="28"/>
                <w:shd w:val="clear" w:color="auto" w:fill="FFFFFF"/>
                <w:lang w:val="en-US"/>
              </w:rPr>
              <m:t>TP</m:t>
            </m:r>
          </m:num>
          <m:den>
            <m:r>
              <m:rPr>
                <m:sty m:val="bi"/>
              </m:rPr>
              <w:rPr>
                <w:rFonts w:ascii="Cambria Math" w:hAnsi="Cambria Math"/>
                <w:szCs w:val="28"/>
                <w:shd w:val="clear" w:color="auto" w:fill="FFFFFF"/>
                <w:lang w:val="en-US"/>
              </w:rPr>
              <m:t xml:space="preserve"> TP+FP</m:t>
            </m:r>
          </m:den>
        </m:f>
      </m:oMath>
    </w:p>
    <w:p w14:paraId="471897F8" w14:textId="673D53F6" w:rsidR="00144B1C" w:rsidRPr="00D91FCC" w:rsidRDefault="00144B1C" w:rsidP="00144B1C">
      <w:pPr>
        <w:ind w:firstLine="0"/>
        <w:rPr>
          <w:rFonts w:cs="Times New Roman"/>
          <w:spacing w:val="-1"/>
          <w:szCs w:val="28"/>
          <w:shd w:val="clear" w:color="auto" w:fill="FFFFFF"/>
          <w:lang w:val="en-US"/>
        </w:rPr>
      </w:pPr>
      <w:r w:rsidRPr="005923C7">
        <w:rPr>
          <w:rFonts w:cs="Times New Roman"/>
          <w:b/>
          <w:spacing w:val="-1"/>
          <w:szCs w:val="28"/>
          <w:shd w:val="clear" w:color="auto" w:fill="FFFFFF"/>
          <w:lang w:val="uk-UA"/>
        </w:rPr>
        <w:t>Відгук</w:t>
      </w:r>
      <w:r w:rsidR="00D91FCC">
        <w:rPr>
          <w:rFonts w:cs="Times New Roman"/>
          <w:b/>
          <w:spacing w:val="-1"/>
          <w:szCs w:val="28"/>
          <w:shd w:val="clear" w:color="auto" w:fill="FFFFFF"/>
          <w:lang w:val="en-US"/>
        </w:rPr>
        <w:t xml:space="preserve"> </w:t>
      </w:r>
      <w:r w:rsidR="00D91FCC" w:rsidRPr="00D91FCC">
        <w:rPr>
          <w:lang w:val="en-US"/>
        </w:rPr>
        <w:t>(</w:t>
      </w:r>
      <w:r w:rsidR="00D91FCC">
        <w:rPr>
          <w:color w:val="222222"/>
          <w:szCs w:val="28"/>
          <w:shd w:val="clear" w:color="auto" w:fill="FFFFFF"/>
        </w:rPr>
        <w:t>англ</w:t>
      </w:r>
      <w:r w:rsidR="00D91FCC" w:rsidRPr="00D91FCC">
        <w:rPr>
          <w:color w:val="222222"/>
          <w:szCs w:val="28"/>
          <w:shd w:val="clear" w:color="auto" w:fill="FFFFFF"/>
          <w:lang w:val="en-US"/>
        </w:rPr>
        <w:t>.</w:t>
      </w:r>
      <w:r w:rsidR="00D91FCC">
        <w:rPr>
          <w:lang w:val="uk-UA"/>
        </w:rPr>
        <w:t xml:space="preserve"> </w:t>
      </w:r>
      <w:r w:rsidR="00D91FCC">
        <w:rPr>
          <w:i/>
          <w:iCs/>
          <w:lang w:val="en-US"/>
        </w:rPr>
        <w:t>Recall</w:t>
      </w:r>
      <w:r w:rsidR="00D91FCC" w:rsidRPr="00DC3111">
        <w:rPr>
          <w:lang w:val="uk-UA"/>
        </w:rPr>
        <w:t xml:space="preserve">) </w:t>
      </w:r>
      <w:r w:rsidR="00D91FCC" w:rsidRPr="00E35183">
        <w:rPr>
          <w:rFonts w:cs="Times New Roman"/>
          <w:b/>
          <w:szCs w:val="28"/>
          <w:shd w:val="clear" w:color="auto" w:fill="FFFFFF"/>
          <w:lang w:val="uk-UA"/>
        </w:rPr>
        <w:t xml:space="preserve"> </w:t>
      </w:r>
      <w:r>
        <w:rPr>
          <w:rFonts w:cs="Times New Roman"/>
          <w:spacing w:val="-1"/>
          <w:szCs w:val="28"/>
          <w:shd w:val="clear" w:color="auto" w:fill="FFFFFF"/>
          <w:lang w:val="uk-UA"/>
        </w:rPr>
        <w:t xml:space="preserve"> – доля </w:t>
      </w:r>
      <w:r w:rsidRPr="00D91FCC">
        <w:rPr>
          <w:rFonts w:cs="Times New Roman"/>
          <w:spacing w:val="-1"/>
          <w:szCs w:val="28"/>
          <w:shd w:val="clear" w:color="auto" w:fill="FFFFFF"/>
          <w:lang w:val="uk-UA"/>
        </w:rPr>
        <w:t xml:space="preserve">справжніх позитивів або чутливість, даного класу в класифікації визначається як співвідношення </w:t>
      </w:r>
      <w:r w:rsidRPr="00C72BB4">
        <w:rPr>
          <w:rFonts w:cs="Times New Roman"/>
          <w:spacing w:val="-1"/>
          <w:szCs w:val="28"/>
          <w:shd w:val="clear" w:color="auto" w:fill="FFFFFF"/>
          <w:lang w:val="en-US"/>
        </w:rPr>
        <w:t>TP</w:t>
      </w:r>
      <w:r w:rsidRPr="00D91FCC">
        <w:rPr>
          <w:rFonts w:cs="Times New Roman"/>
          <w:spacing w:val="-1"/>
          <w:szCs w:val="28"/>
          <w:shd w:val="clear" w:color="auto" w:fill="FFFFFF"/>
          <w:lang w:val="uk-UA"/>
        </w:rPr>
        <w:t xml:space="preserve"> і загальних позитивних результатів позитивної істини. </w:t>
      </w:r>
      <w:r w:rsidRPr="005923C7">
        <w:rPr>
          <w:rFonts w:cs="Times New Roman"/>
          <w:spacing w:val="-1"/>
          <w:szCs w:val="28"/>
          <w:shd w:val="clear" w:color="auto" w:fill="FFFFFF"/>
          <w:lang w:val="ru-RU"/>
        </w:rPr>
        <w:t>Формула</w:t>
      </w:r>
      <w:r w:rsidRPr="00D91FCC">
        <w:rPr>
          <w:rFonts w:cs="Times New Roman"/>
          <w:spacing w:val="-1"/>
          <w:szCs w:val="28"/>
          <w:shd w:val="clear" w:color="auto" w:fill="FFFFFF"/>
          <w:lang w:val="en-US"/>
        </w:rPr>
        <w:t xml:space="preserve"> </w:t>
      </w:r>
      <w:r w:rsidRPr="005923C7">
        <w:rPr>
          <w:rFonts w:cs="Times New Roman"/>
          <w:spacing w:val="-1"/>
          <w:szCs w:val="28"/>
          <w:shd w:val="clear" w:color="auto" w:fill="FFFFFF"/>
          <w:lang w:val="ru-RU"/>
        </w:rPr>
        <w:t>наводиться</w:t>
      </w:r>
      <w:r w:rsidRPr="00D91FCC">
        <w:rPr>
          <w:rFonts w:cs="Times New Roman"/>
          <w:spacing w:val="-1"/>
          <w:szCs w:val="28"/>
          <w:shd w:val="clear" w:color="auto" w:fill="FFFFFF"/>
          <w:lang w:val="en-US"/>
        </w:rPr>
        <w:t xml:space="preserve"> </w:t>
      </w:r>
      <w:r w:rsidRPr="005923C7">
        <w:rPr>
          <w:rFonts w:cs="Times New Roman"/>
          <w:spacing w:val="-1"/>
          <w:szCs w:val="28"/>
          <w:shd w:val="clear" w:color="auto" w:fill="FFFFFF"/>
          <w:lang w:val="ru-RU"/>
        </w:rPr>
        <w:t>як</w:t>
      </w:r>
      <w:r w:rsidRPr="00D91FCC">
        <w:rPr>
          <w:rFonts w:cs="Times New Roman"/>
          <w:spacing w:val="-1"/>
          <w:szCs w:val="28"/>
          <w:shd w:val="clear" w:color="auto" w:fill="FFFFFF"/>
          <w:lang w:val="en-US"/>
        </w:rPr>
        <w:t xml:space="preserve"> </w:t>
      </w:r>
      <w:r w:rsidRPr="005923C7">
        <w:rPr>
          <w:rFonts w:cs="Times New Roman"/>
          <w:spacing w:val="-1"/>
          <w:szCs w:val="28"/>
          <w:shd w:val="clear" w:color="auto" w:fill="FFFFFF"/>
          <w:lang w:val="ru-RU"/>
        </w:rPr>
        <w:t>така</w:t>
      </w:r>
      <w:r w:rsidRPr="00D91FCC">
        <w:rPr>
          <w:rFonts w:cs="Times New Roman"/>
          <w:spacing w:val="-1"/>
          <w:szCs w:val="28"/>
          <w:shd w:val="clear" w:color="auto" w:fill="FFFFFF"/>
          <w:lang w:val="en-US"/>
        </w:rPr>
        <w:t>:</w:t>
      </w:r>
    </w:p>
    <w:p w14:paraId="2F994B9B" w14:textId="0FD3CEC5" w:rsidR="00C72BB4" w:rsidRPr="00144B1C" w:rsidRDefault="00E35183" w:rsidP="00C72BB4">
      <w:pPr>
        <w:ind w:firstLine="0"/>
        <w:rPr>
          <w:b/>
          <w:szCs w:val="28"/>
          <w:shd w:val="clear" w:color="auto" w:fill="FFFFFF"/>
          <w:lang w:val="en-US"/>
        </w:rPr>
      </w:pPr>
      <w:r>
        <w:rPr>
          <w:b/>
          <w:szCs w:val="28"/>
          <w:shd w:val="clear" w:color="auto" w:fill="FFFFFF"/>
          <w:lang w:val="en-US"/>
        </w:rPr>
        <w:t xml:space="preserve"> </w:t>
      </w:r>
      <m:oMath>
        <m:r>
          <m:rPr>
            <m:sty m:val="bi"/>
          </m:rPr>
          <w:rPr>
            <w:rFonts w:ascii="Cambria Math" w:hAnsi="Cambria Math" w:cs="Times New Roman"/>
            <w:szCs w:val="28"/>
            <w:shd w:val="clear" w:color="auto" w:fill="FFFFFF"/>
            <w:lang w:val="uk-UA"/>
          </w:rPr>
          <m:t>Відгук</m:t>
        </m:r>
        <m:r>
          <m:rPr>
            <m:sty m:val="bi"/>
          </m:rPr>
          <w:rPr>
            <w:rFonts w:ascii="Cambria Math" w:hAnsi="Cambria Math"/>
            <w:szCs w:val="28"/>
            <w:shd w:val="clear" w:color="auto" w:fill="FFFFFF"/>
            <w:lang w:val="en-US"/>
          </w:rPr>
          <m:t>=</m:t>
        </m:r>
        <m:f>
          <m:fPr>
            <m:ctrlPr>
              <w:rPr>
                <w:rFonts w:ascii="Cambria Math" w:hAnsi="Cambria Math"/>
                <w:b/>
                <w:i/>
                <w:szCs w:val="28"/>
                <w:shd w:val="clear" w:color="auto" w:fill="FFFFFF"/>
                <w:lang w:val="en-US"/>
              </w:rPr>
            </m:ctrlPr>
          </m:fPr>
          <m:num>
            <m:r>
              <m:rPr>
                <m:sty m:val="bi"/>
              </m:rPr>
              <w:rPr>
                <w:rFonts w:ascii="Cambria Math" w:hAnsi="Cambria Math"/>
                <w:szCs w:val="28"/>
                <w:shd w:val="clear" w:color="auto" w:fill="FFFFFF"/>
                <w:lang w:val="en-US"/>
              </w:rPr>
              <m:t>TP</m:t>
            </m:r>
          </m:num>
          <m:den>
            <m:r>
              <m:rPr>
                <m:sty m:val="bi"/>
              </m:rPr>
              <w:rPr>
                <w:rFonts w:ascii="Cambria Math" w:hAnsi="Cambria Math"/>
                <w:szCs w:val="28"/>
                <w:shd w:val="clear" w:color="auto" w:fill="FFFFFF"/>
                <w:lang w:val="en-US"/>
              </w:rPr>
              <m:t xml:space="preserve"> TP+FN</m:t>
            </m:r>
          </m:den>
        </m:f>
      </m:oMath>
    </w:p>
    <w:p w14:paraId="61F0419C" w14:textId="6BC22A57" w:rsidR="00C22C21" w:rsidRPr="002E2074" w:rsidRDefault="00031C91" w:rsidP="00C22C21">
      <w:pPr>
        <w:ind w:firstLine="0"/>
        <w:rPr>
          <w:rStyle w:val="aa"/>
          <w:rFonts w:cs="Times New Roman"/>
          <w:b w:val="0"/>
          <w:bCs w:val="0"/>
          <w:szCs w:val="28"/>
          <w:lang w:val="en-US"/>
        </w:rPr>
      </w:pPr>
      <w:r>
        <w:rPr>
          <w:rStyle w:val="aa"/>
          <w:rFonts w:cs="Times New Roman"/>
          <w:b w:val="0"/>
          <w:bCs w:val="0"/>
          <w:szCs w:val="28"/>
          <w:lang w:val="uk-UA"/>
        </w:rPr>
        <w:t>М</w:t>
      </w:r>
      <w:r w:rsidRPr="0056671D">
        <w:rPr>
          <w:rStyle w:val="aa"/>
          <w:rFonts w:cs="Times New Roman"/>
          <w:b w:val="0"/>
          <w:bCs w:val="0"/>
          <w:szCs w:val="28"/>
          <w:lang w:val="ru-RU"/>
        </w:rPr>
        <w:t>етрика</w:t>
      </w:r>
      <w:r w:rsidRPr="002E2074">
        <w:rPr>
          <w:rStyle w:val="aa"/>
          <w:rFonts w:cs="Times New Roman"/>
          <w:b w:val="0"/>
          <w:bCs w:val="0"/>
          <w:szCs w:val="28"/>
          <w:lang w:val="en-US"/>
        </w:rPr>
        <w:t xml:space="preserve">, </w:t>
      </w:r>
      <w:r>
        <w:rPr>
          <w:rStyle w:val="aa"/>
          <w:rFonts w:cs="Times New Roman"/>
          <w:b w:val="0"/>
          <w:bCs w:val="0"/>
          <w:szCs w:val="28"/>
          <w:lang w:val="uk-UA"/>
        </w:rPr>
        <w:t>що</w:t>
      </w:r>
      <w:r w:rsidRPr="002E2074">
        <w:rPr>
          <w:rStyle w:val="aa"/>
          <w:rFonts w:cs="Times New Roman"/>
          <w:b w:val="0"/>
          <w:bCs w:val="0"/>
          <w:szCs w:val="28"/>
          <w:lang w:val="en-US"/>
        </w:rPr>
        <w:t xml:space="preserve"> </w:t>
      </w:r>
      <w:r w:rsidRPr="0056671D">
        <w:rPr>
          <w:rStyle w:val="aa"/>
          <w:rFonts w:cs="Times New Roman"/>
          <w:b w:val="0"/>
          <w:bCs w:val="0"/>
          <w:szCs w:val="28"/>
          <w:lang w:val="ru-RU"/>
        </w:rPr>
        <w:t>використовується</w:t>
      </w:r>
      <w:r w:rsidRPr="002E2074">
        <w:rPr>
          <w:rStyle w:val="aa"/>
          <w:rFonts w:cs="Times New Roman"/>
          <w:b w:val="0"/>
          <w:bCs w:val="0"/>
          <w:szCs w:val="28"/>
          <w:lang w:val="en-US"/>
        </w:rPr>
        <w:t xml:space="preserve"> </w:t>
      </w:r>
      <w:r w:rsidRPr="0056671D">
        <w:rPr>
          <w:rStyle w:val="aa"/>
          <w:rFonts w:cs="Times New Roman"/>
          <w:b w:val="0"/>
          <w:bCs w:val="0"/>
          <w:szCs w:val="28"/>
          <w:lang w:val="ru-RU"/>
        </w:rPr>
        <w:t>при</w:t>
      </w:r>
      <w:r w:rsidRPr="002E2074">
        <w:rPr>
          <w:rStyle w:val="aa"/>
          <w:rFonts w:cs="Times New Roman"/>
          <w:b w:val="0"/>
          <w:bCs w:val="0"/>
          <w:szCs w:val="28"/>
          <w:lang w:val="en-US"/>
        </w:rPr>
        <w:t xml:space="preserve"> </w:t>
      </w:r>
      <w:r w:rsidRPr="0056671D">
        <w:rPr>
          <w:rStyle w:val="aa"/>
          <w:rFonts w:cs="Times New Roman"/>
          <w:b w:val="0"/>
          <w:bCs w:val="0"/>
          <w:szCs w:val="28"/>
          <w:lang w:val="ru-RU"/>
        </w:rPr>
        <w:t>вимірюванні</w:t>
      </w:r>
      <w:r w:rsidRPr="002E2074">
        <w:rPr>
          <w:rStyle w:val="aa"/>
          <w:rFonts w:cs="Times New Roman"/>
          <w:b w:val="0"/>
          <w:bCs w:val="0"/>
          <w:szCs w:val="28"/>
          <w:lang w:val="en-US"/>
        </w:rPr>
        <w:t xml:space="preserve"> </w:t>
      </w:r>
      <w:r w:rsidRPr="0056671D">
        <w:rPr>
          <w:rStyle w:val="aa"/>
          <w:rFonts w:cs="Times New Roman"/>
          <w:b w:val="0"/>
          <w:bCs w:val="0"/>
          <w:szCs w:val="28"/>
          <w:lang w:val="ru-RU"/>
        </w:rPr>
        <w:t>точності</w:t>
      </w:r>
      <w:r w:rsidRPr="002E2074">
        <w:rPr>
          <w:rStyle w:val="aa"/>
          <w:rFonts w:cs="Times New Roman"/>
          <w:b w:val="0"/>
          <w:bCs w:val="0"/>
          <w:szCs w:val="28"/>
          <w:lang w:val="en-US"/>
        </w:rPr>
        <w:t xml:space="preserve"> </w:t>
      </w:r>
      <w:r w:rsidRPr="0056671D">
        <w:rPr>
          <w:rStyle w:val="aa"/>
          <w:rFonts w:cs="Times New Roman"/>
          <w:b w:val="0"/>
          <w:bCs w:val="0"/>
          <w:szCs w:val="28"/>
          <w:lang w:val="ru-RU"/>
        </w:rPr>
        <w:t>детекторів</w:t>
      </w:r>
      <w:r w:rsidRPr="002E2074">
        <w:rPr>
          <w:rStyle w:val="aa"/>
          <w:rFonts w:cs="Times New Roman"/>
          <w:b w:val="0"/>
          <w:bCs w:val="0"/>
          <w:szCs w:val="28"/>
          <w:lang w:val="en-US"/>
        </w:rPr>
        <w:t xml:space="preserve"> </w:t>
      </w:r>
      <w:r w:rsidRPr="0056671D">
        <w:rPr>
          <w:rStyle w:val="aa"/>
          <w:rFonts w:cs="Times New Roman"/>
          <w:b w:val="0"/>
          <w:bCs w:val="0"/>
          <w:szCs w:val="28"/>
          <w:lang w:val="ru-RU"/>
        </w:rPr>
        <w:t>об</w:t>
      </w:r>
      <w:r w:rsidRPr="002E2074">
        <w:rPr>
          <w:rStyle w:val="aa"/>
          <w:rFonts w:cs="Times New Roman"/>
          <w:b w:val="0"/>
          <w:bCs w:val="0"/>
          <w:szCs w:val="28"/>
          <w:lang w:val="en-US"/>
        </w:rPr>
        <w:t>'</w:t>
      </w:r>
      <w:r w:rsidRPr="0056671D">
        <w:rPr>
          <w:rStyle w:val="aa"/>
          <w:rFonts w:cs="Times New Roman"/>
          <w:b w:val="0"/>
          <w:bCs w:val="0"/>
          <w:szCs w:val="28"/>
          <w:lang w:val="ru-RU"/>
        </w:rPr>
        <w:t>єктів</w:t>
      </w:r>
      <w:r w:rsidRPr="002E2074">
        <w:rPr>
          <w:rStyle w:val="aa"/>
          <w:rFonts w:cs="Times New Roman"/>
          <w:b w:val="0"/>
          <w:bCs w:val="0"/>
          <w:szCs w:val="28"/>
          <w:lang w:val="en-US"/>
        </w:rPr>
        <w:t xml:space="preserve"> </w:t>
      </w:r>
      <w:r>
        <w:rPr>
          <w:rStyle w:val="aa"/>
          <w:rFonts w:cs="Times New Roman"/>
          <w:b w:val="0"/>
          <w:bCs w:val="0"/>
          <w:szCs w:val="28"/>
          <w:lang w:val="ru-RU"/>
        </w:rPr>
        <w:t>називається</w:t>
      </w:r>
      <w:r w:rsidRPr="002E2074">
        <w:rPr>
          <w:rStyle w:val="aa"/>
          <w:rFonts w:cs="Times New Roman"/>
          <w:b w:val="0"/>
          <w:bCs w:val="0"/>
          <w:szCs w:val="28"/>
          <w:lang w:val="en-US"/>
        </w:rPr>
        <w:t xml:space="preserve"> </w:t>
      </w:r>
      <w:r w:rsidRPr="002E2074">
        <w:rPr>
          <w:lang w:val="en-US"/>
        </w:rPr>
        <w:t>mAP -  mean Average Precision</w:t>
      </w:r>
      <w:r>
        <w:rPr>
          <w:lang w:val="uk-UA"/>
        </w:rPr>
        <w:t xml:space="preserve"> </w:t>
      </w:r>
      <w:r w:rsidR="00A8000D" w:rsidRPr="002E2074">
        <w:rPr>
          <w:lang w:val="en-US"/>
        </w:rPr>
        <w:t>(</w:t>
      </w:r>
      <w:r w:rsidRPr="00884E33">
        <w:rPr>
          <w:rStyle w:val="aa"/>
          <w:rFonts w:cs="Times New Roman"/>
          <w:b w:val="0"/>
          <w:bCs w:val="0"/>
          <w:szCs w:val="28"/>
        </w:rPr>
        <w:t>середня</w:t>
      </w:r>
      <w:r w:rsidRPr="002E2074">
        <w:rPr>
          <w:rStyle w:val="aa"/>
          <w:rFonts w:cs="Times New Roman"/>
          <w:b w:val="0"/>
          <w:bCs w:val="0"/>
          <w:szCs w:val="28"/>
          <w:lang w:val="en-US"/>
        </w:rPr>
        <w:t xml:space="preserve"> </w:t>
      </w:r>
      <w:r w:rsidRPr="00884E33">
        <w:rPr>
          <w:rStyle w:val="aa"/>
          <w:rFonts w:cs="Times New Roman"/>
          <w:b w:val="0"/>
          <w:bCs w:val="0"/>
          <w:szCs w:val="28"/>
        </w:rPr>
        <w:t>точність</w:t>
      </w:r>
      <w:r w:rsidR="00A8000D" w:rsidRPr="002E2074">
        <w:rPr>
          <w:rStyle w:val="aa"/>
          <w:rFonts w:cs="Times New Roman"/>
          <w:b w:val="0"/>
          <w:bCs w:val="0"/>
          <w:szCs w:val="28"/>
          <w:lang w:val="en-US"/>
        </w:rPr>
        <w:t>)</w:t>
      </w:r>
      <w:r w:rsidRPr="002E2074">
        <w:rPr>
          <w:rStyle w:val="aa"/>
          <w:rFonts w:cs="Times New Roman"/>
          <w:b w:val="0"/>
          <w:bCs w:val="0"/>
          <w:szCs w:val="28"/>
          <w:lang w:val="en-US"/>
        </w:rPr>
        <w:t>.</w:t>
      </w:r>
    </w:p>
    <w:p w14:paraId="4DBA63CD" w14:textId="19F4589B" w:rsidR="00C72BB4" w:rsidRPr="007E0DE9" w:rsidRDefault="00C72BB4" w:rsidP="00C72BB4">
      <w:pPr>
        <w:ind w:firstLine="0"/>
        <w:rPr>
          <w:shd w:val="clear" w:color="auto" w:fill="FFFFFF"/>
          <w:lang w:val="ru-RU"/>
        </w:rPr>
      </w:pPr>
      <w:proofErr w:type="gramStart"/>
      <w:r w:rsidRPr="00C72BB4">
        <w:rPr>
          <w:lang w:val="en-US"/>
        </w:rPr>
        <w:t>mAP</w:t>
      </w:r>
      <w:proofErr w:type="gramEnd"/>
      <w:r w:rsidRPr="007E0DE9">
        <w:rPr>
          <w:lang w:val="ru-RU"/>
        </w:rPr>
        <w:t xml:space="preserve"> </w:t>
      </w:r>
      <w:r w:rsidR="007E0DE9" w:rsidRPr="007E0DE9">
        <w:rPr>
          <w:shd w:val="clear" w:color="auto" w:fill="FFFFFF"/>
          <w:lang w:val="ru-RU"/>
        </w:rPr>
        <w:t>набору запитів визначається</w:t>
      </w:r>
      <w:r w:rsidR="007E0DE9">
        <w:rPr>
          <w:shd w:val="clear" w:color="auto" w:fill="FFFFFF"/>
          <w:lang w:val="uk-UA"/>
        </w:rPr>
        <w:t xml:space="preserve"> як</w:t>
      </w:r>
      <w:r w:rsidR="007E0DE9" w:rsidRPr="007E0DE9">
        <w:rPr>
          <w:shd w:val="clear" w:color="auto" w:fill="FFFFFF"/>
          <w:lang w:val="ru-RU"/>
        </w:rPr>
        <w:t>:</w:t>
      </w:r>
    </w:p>
    <w:p w14:paraId="77850F4C" w14:textId="1691DA0A" w:rsidR="00C72BB4" w:rsidRDefault="00C72BB4" w:rsidP="00C72BB4">
      <w:pPr>
        <w:rPr>
          <w:rStyle w:val="aa"/>
          <w:rFonts w:cs="Times New Roman"/>
          <w:b w:val="0"/>
          <w:bCs w:val="0"/>
          <w:szCs w:val="28"/>
          <w:lang w:val="en-US"/>
        </w:rPr>
      </w:pPr>
      <w:r>
        <w:rPr>
          <w:rStyle w:val="aa"/>
          <w:rFonts w:cs="Times New Roman"/>
          <w:b w:val="0"/>
          <w:bCs w:val="0"/>
          <w:noProof/>
          <w:szCs w:val="28"/>
          <w:lang w:val="pl-PL" w:eastAsia="pl-PL"/>
        </w:rPr>
        <w:drawing>
          <wp:inline distT="0" distB="0" distL="0" distR="0" wp14:anchorId="70F2C4AC" wp14:editId="3BED3833">
            <wp:extent cx="1828800" cy="548640"/>
            <wp:effectExtent l="0" t="0" r="0" b="381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828800" cy="548640"/>
                    </a:xfrm>
                    <a:prstGeom prst="rect">
                      <a:avLst/>
                    </a:prstGeom>
                    <a:noFill/>
                    <a:ln>
                      <a:noFill/>
                    </a:ln>
                  </pic:spPr>
                </pic:pic>
              </a:graphicData>
            </a:graphic>
          </wp:inline>
        </w:drawing>
      </w:r>
    </w:p>
    <w:p w14:paraId="3B1331C6" w14:textId="2B78F4CE" w:rsidR="007E0DE9" w:rsidRPr="007E0DE9" w:rsidRDefault="007E0DE9" w:rsidP="00C72BB4">
      <w:pPr>
        <w:ind w:firstLine="0"/>
        <w:rPr>
          <w:rStyle w:val="aa"/>
          <w:rFonts w:cs="Times New Roman"/>
          <w:b w:val="0"/>
          <w:bCs w:val="0"/>
          <w:szCs w:val="28"/>
          <w:lang w:val="ru-RU"/>
        </w:rPr>
      </w:pPr>
      <w:r w:rsidRPr="007E0DE9">
        <w:rPr>
          <w:shd w:val="clear" w:color="auto" w:fill="FFFFFF"/>
          <w:lang w:val="ru-RU"/>
        </w:rPr>
        <w:t xml:space="preserve">де </w:t>
      </w:r>
      <w:r w:rsidRPr="007E0DE9">
        <w:rPr>
          <w:shd w:val="clear" w:color="auto" w:fill="FFFFFF"/>
          <w:lang w:val="en-US"/>
        </w:rPr>
        <w:t>Q</w:t>
      </w:r>
      <w:r w:rsidRPr="007E0DE9">
        <w:rPr>
          <w:shd w:val="clear" w:color="auto" w:fill="FFFFFF"/>
          <w:lang w:val="ru-RU"/>
        </w:rPr>
        <w:t xml:space="preserve"> - кількість запитів у наборі, а </w:t>
      </w:r>
      <w:r w:rsidRPr="007E0DE9">
        <w:rPr>
          <w:shd w:val="clear" w:color="auto" w:fill="FFFFFF"/>
          <w:lang w:val="en-US"/>
        </w:rPr>
        <w:t>AveP</w:t>
      </w:r>
      <w:r w:rsidRPr="007E0DE9">
        <w:rPr>
          <w:shd w:val="clear" w:color="auto" w:fill="FFFFFF"/>
          <w:lang w:val="ru-RU"/>
        </w:rPr>
        <w:t xml:space="preserve"> (</w:t>
      </w:r>
      <w:r w:rsidRPr="007E0DE9">
        <w:rPr>
          <w:shd w:val="clear" w:color="auto" w:fill="FFFFFF"/>
          <w:lang w:val="en-US"/>
        </w:rPr>
        <w:t>q</w:t>
      </w:r>
      <w:r w:rsidRPr="007E0DE9">
        <w:rPr>
          <w:shd w:val="clear" w:color="auto" w:fill="FFFFFF"/>
          <w:lang w:val="ru-RU"/>
        </w:rPr>
        <w:t>) - середня точність (</w:t>
      </w:r>
      <w:r w:rsidRPr="007E0DE9">
        <w:rPr>
          <w:shd w:val="clear" w:color="auto" w:fill="FFFFFF"/>
          <w:lang w:val="en-US"/>
        </w:rPr>
        <w:t>AP</w:t>
      </w:r>
      <w:r w:rsidRPr="007E0DE9">
        <w:rPr>
          <w:shd w:val="clear" w:color="auto" w:fill="FFFFFF"/>
          <w:lang w:val="ru-RU"/>
        </w:rPr>
        <w:t xml:space="preserve">) для даного запиту, </w:t>
      </w:r>
      <w:r w:rsidRPr="007E0DE9">
        <w:rPr>
          <w:shd w:val="clear" w:color="auto" w:fill="FFFFFF"/>
          <w:lang w:val="en-US"/>
        </w:rPr>
        <w:t>q</w:t>
      </w:r>
      <w:r w:rsidRPr="007E0DE9">
        <w:rPr>
          <w:shd w:val="clear" w:color="auto" w:fill="FFFFFF"/>
          <w:lang w:val="ru-RU"/>
        </w:rPr>
        <w:t>.</w:t>
      </w:r>
    </w:p>
    <w:p w14:paraId="7FDA487D" w14:textId="7797A5B9" w:rsidR="00EF24B2" w:rsidRPr="00EF24B2" w:rsidRDefault="00EF24B2" w:rsidP="00EF24B2">
      <w:pPr>
        <w:ind w:firstLine="0"/>
        <w:rPr>
          <w:rStyle w:val="aa"/>
          <w:rFonts w:cs="Times New Roman"/>
          <w:b w:val="0"/>
          <w:bCs w:val="0"/>
          <w:szCs w:val="28"/>
        </w:rPr>
      </w:pPr>
      <w:r w:rsidRPr="00EF24B2">
        <w:rPr>
          <w:rStyle w:val="aa"/>
          <w:rFonts w:cs="Times New Roman"/>
          <w:b w:val="0"/>
          <w:bCs w:val="0"/>
          <w:szCs w:val="28"/>
        </w:rPr>
        <w:t xml:space="preserve">mAP </w:t>
      </w:r>
      <w:r>
        <w:rPr>
          <w:rStyle w:val="aa"/>
          <w:rFonts w:cs="Times New Roman"/>
          <w:b w:val="0"/>
          <w:bCs w:val="0"/>
          <w:szCs w:val="28"/>
        </w:rPr>
        <w:t>–</w:t>
      </w:r>
      <w:r w:rsidRPr="00EF24B2">
        <w:rPr>
          <w:rStyle w:val="aa"/>
          <w:rFonts w:cs="Times New Roman"/>
          <w:b w:val="0"/>
          <w:bCs w:val="0"/>
          <w:szCs w:val="28"/>
        </w:rPr>
        <w:t xml:space="preserve"> </w:t>
      </w:r>
      <w:r>
        <w:rPr>
          <w:rStyle w:val="aa"/>
          <w:rFonts w:cs="Times New Roman"/>
          <w:b w:val="0"/>
          <w:bCs w:val="0"/>
          <w:szCs w:val="28"/>
          <w:lang w:val="uk-UA"/>
        </w:rPr>
        <w:t xml:space="preserve">це </w:t>
      </w:r>
      <w:r w:rsidRPr="00EF24B2">
        <w:rPr>
          <w:rStyle w:val="aa"/>
          <w:rFonts w:cs="Times New Roman"/>
          <w:b w:val="0"/>
          <w:bCs w:val="0"/>
          <w:szCs w:val="28"/>
        </w:rPr>
        <w:t>середнє значення AP, обчислене для всіх класів.</w:t>
      </w:r>
    </w:p>
    <w:p w14:paraId="0D9005A7" w14:textId="69358D50" w:rsidR="00E35183" w:rsidRDefault="00EF24B2" w:rsidP="00EF24B2">
      <w:pPr>
        <w:ind w:firstLine="0"/>
        <w:rPr>
          <w:rStyle w:val="aa"/>
          <w:rFonts w:cs="Times New Roman"/>
          <w:b w:val="0"/>
          <w:bCs w:val="0"/>
          <w:szCs w:val="28"/>
        </w:rPr>
      </w:pPr>
      <w:r w:rsidRPr="00EF24B2">
        <w:rPr>
          <w:rStyle w:val="aa"/>
          <w:rFonts w:cs="Times New Roman"/>
          <w:b w:val="0"/>
          <w:bCs w:val="0"/>
          <w:szCs w:val="28"/>
        </w:rPr>
        <w:t xml:space="preserve">AP обчислюється, беручи площу під кривою </w:t>
      </w:r>
      <w:r w:rsidR="00B54ACB">
        <w:rPr>
          <w:rStyle w:val="aa"/>
          <w:rFonts w:cs="Times New Roman"/>
          <w:b w:val="0"/>
          <w:bCs w:val="0"/>
          <w:szCs w:val="28"/>
          <w:lang w:val="ru-RU"/>
        </w:rPr>
        <w:t>на граф</w:t>
      </w:r>
      <w:r w:rsidR="00B54ACB">
        <w:rPr>
          <w:rStyle w:val="aa"/>
          <w:rFonts w:cs="Times New Roman"/>
          <w:b w:val="0"/>
          <w:bCs w:val="0"/>
          <w:szCs w:val="28"/>
          <w:lang w:val="uk-UA"/>
        </w:rPr>
        <w:t xml:space="preserve">іку </w:t>
      </w:r>
      <w:r w:rsidRPr="00EF24B2">
        <w:rPr>
          <w:rStyle w:val="aa"/>
          <w:rFonts w:cs="Times New Roman"/>
          <w:b w:val="0"/>
          <w:bCs w:val="0"/>
          <w:szCs w:val="28"/>
        </w:rPr>
        <w:t>PR (Precision Recall).</w:t>
      </w:r>
    </w:p>
    <w:p w14:paraId="57CE4FEA" w14:textId="609C4A91" w:rsidR="00E35183" w:rsidRDefault="00E35183" w:rsidP="007833A6">
      <w:pPr>
        <w:ind w:firstLine="0"/>
        <w:jc w:val="center"/>
        <w:rPr>
          <w:b/>
          <w:szCs w:val="28"/>
          <w:shd w:val="clear" w:color="auto" w:fill="FFFFFF"/>
          <w:lang w:val="en-US"/>
        </w:rPr>
      </w:pPr>
      <w:r>
        <w:rPr>
          <w:b/>
          <w:noProof/>
          <w:szCs w:val="28"/>
          <w:shd w:val="clear" w:color="auto" w:fill="FFFFFF"/>
          <w:lang w:val="pl-PL" w:eastAsia="pl-PL"/>
        </w:rPr>
        <w:lastRenderedPageBreak/>
        <w:drawing>
          <wp:inline distT="0" distB="0" distL="0" distR="0" wp14:anchorId="4CE891A8" wp14:editId="58B2DB84">
            <wp:extent cx="5733415" cy="3552190"/>
            <wp:effectExtent l="0" t="0" r="63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733415" cy="3552190"/>
                    </a:xfrm>
                    <a:prstGeom prst="rect">
                      <a:avLst/>
                    </a:prstGeom>
                    <a:noFill/>
                    <a:ln>
                      <a:noFill/>
                    </a:ln>
                  </pic:spPr>
                </pic:pic>
              </a:graphicData>
            </a:graphic>
          </wp:inline>
        </w:drawing>
      </w:r>
    </w:p>
    <w:p w14:paraId="63413655" w14:textId="71DBA9A4" w:rsidR="00E35183" w:rsidRPr="00B9444F" w:rsidRDefault="002646F7" w:rsidP="00B9444F">
      <w:pPr>
        <w:ind w:firstLine="0"/>
        <w:jc w:val="center"/>
        <w:rPr>
          <w:rStyle w:val="aa"/>
          <w:bCs w:val="0"/>
          <w:szCs w:val="28"/>
          <w:shd w:val="clear" w:color="auto" w:fill="FFFFFF"/>
          <w:lang w:val="pl-PL"/>
        </w:rPr>
      </w:pPr>
      <w:r>
        <w:rPr>
          <w:lang w:val="uk-UA"/>
        </w:rPr>
        <w:t>Рис. 2</w:t>
      </w:r>
      <w:r w:rsidRPr="00263E64">
        <w:t>.</w:t>
      </w:r>
      <w:r>
        <w:rPr>
          <w:lang w:val="uk-UA"/>
        </w:rPr>
        <w:t>6</w:t>
      </w:r>
      <w:r w:rsidRPr="003F612B">
        <w:t>.</w:t>
      </w:r>
      <w:r>
        <w:rPr>
          <w:lang w:val="pl-PL"/>
        </w:rPr>
        <w:t xml:space="preserve"> </w:t>
      </w:r>
      <w:r w:rsidR="00E35183">
        <w:rPr>
          <w:lang w:val="ru-RU"/>
        </w:rPr>
        <w:t>Т</w:t>
      </w:r>
      <w:r w:rsidR="00E35183">
        <w:rPr>
          <w:lang w:val="uk-UA"/>
        </w:rPr>
        <w:t>очність та відгук</w:t>
      </w:r>
      <w:r w:rsidR="00780E19">
        <w:rPr>
          <w:lang w:val="uk-UA"/>
        </w:rPr>
        <w:t xml:space="preserve"> </w:t>
      </w:r>
      <w:r w:rsidR="0061739C">
        <w:rPr>
          <w:lang w:val="pl-PL"/>
        </w:rPr>
        <w:t>[13</w:t>
      </w:r>
      <w:r w:rsidR="00780E19">
        <w:rPr>
          <w:lang w:val="pl-PL"/>
        </w:rPr>
        <w:t>]</w:t>
      </w:r>
    </w:p>
    <w:p w14:paraId="217AB62E" w14:textId="76E7297B" w:rsidR="00173A03" w:rsidRPr="00144B1C" w:rsidRDefault="00271249" w:rsidP="00DC5DC8">
      <w:pPr>
        <w:pStyle w:val="3"/>
        <w:rPr>
          <w:color w:val="000000" w:themeColor="text1"/>
          <w:lang w:val="en-US"/>
        </w:rPr>
      </w:pPr>
      <w:bookmarkStart w:id="20" w:name="_2dfnelc9q0q2" w:colFirst="0" w:colLast="0"/>
      <w:bookmarkStart w:id="21" w:name="_Toc26715791"/>
      <w:bookmarkEnd w:id="20"/>
      <w:r w:rsidRPr="00144B1C">
        <w:rPr>
          <w:color w:val="000000" w:themeColor="text1"/>
          <w:lang w:val="en-US"/>
        </w:rPr>
        <w:t>RCNN</w:t>
      </w:r>
      <w:bookmarkEnd w:id="21"/>
    </w:p>
    <w:p w14:paraId="086FFEF9" w14:textId="15CC1545" w:rsidR="00173A03" w:rsidRPr="00FE7105" w:rsidRDefault="00271249" w:rsidP="00CC6536">
      <w:pPr>
        <w:rPr>
          <w:szCs w:val="28"/>
          <w:lang w:val="pl-PL"/>
        </w:rPr>
      </w:pPr>
      <w:r>
        <w:rPr>
          <w:szCs w:val="28"/>
        </w:rPr>
        <w:t>Регіональна</w:t>
      </w:r>
      <w:r w:rsidRPr="00271249">
        <w:rPr>
          <w:szCs w:val="28"/>
          <w:lang w:val="en-US"/>
        </w:rPr>
        <w:t xml:space="preserve"> </w:t>
      </w:r>
      <w:r>
        <w:rPr>
          <w:szCs w:val="28"/>
        </w:rPr>
        <w:t>конволюційна</w:t>
      </w:r>
      <w:r w:rsidRPr="00271249">
        <w:rPr>
          <w:szCs w:val="28"/>
          <w:lang w:val="en-US"/>
        </w:rPr>
        <w:t xml:space="preserve"> </w:t>
      </w:r>
      <w:r>
        <w:rPr>
          <w:szCs w:val="28"/>
        </w:rPr>
        <w:t>нейронна</w:t>
      </w:r>
      <w:r w:rsidRPr="00271249">
        <w:rPr>
          <w:szCs w:val="28"/>
          <w:lang w:val="en-US"/>
        </w:rPr>
        <w:t xml:space="preserve"> </w:t>
      </w:r>
      <w:r>
        <w:rPr>
          <w:szCs w:val="28"/>
        </w:rPr>
        <w:t>мережа</w:t>
      </w:r>
      <w:r w:rsidR="00FE7105">
        <w:rPr>
          <w:szCs w:val="28"/>
          <w:lang w:val="pl-PL"/>
        </w:rPr>
        <w:t>.</w:t>
      </w:r>
    </w:p>
    <w:p w14:paraId="041163A7" w14:textId="54BEF098" w:rsidR="00E35183" w:rsidRPr="00EB2343" w:rsidRDefault="00271249" w:rsidP="00CC6536">
      <w:r>
        <w:t>Щоб</w:t>
      </w:r>
      <w:r w:rsidRPr="0061739C">
        <w:rPr>
          <w:lang w:val="pl-PL"/>
        </w:rPr>
        <w:t xml:space="preserve"> </w:t>
      </w:r>
      <w:r>
        <w:t>визначити</w:t>
      </w:r>
      <w:r w:rsidRPr="0061739C">
        <w:rPr>
          <w:lang w:val="pl-PL"/>
        </w:rPr>
        <w:t xml:space="preserve"> </w:t>
      </w:r>
      <w:r>
        <w:t>можливі</w:t>
      </w:r>
      <w:r w:rsidRPr="0061739C">
        <w:rPr>
          <w:lang w:val="pl-PL"/>
        </w:rPr>
        <w:t xml:space="preserve"> </w:t>
      </w:r>
      <w:r>
        <w:t>області</w:t>
      </w:r>
      <w:r w:rsidRPr="0061739C">
        <w:rPr>
          <w:lang w:val="pl-PL"/>
        </w:rPr>
        <w:t xml:space="preserve"> </w:t>
      </w:r>
      <w:r>
        <w:t>для</w:t>
      </w:r>
      <w:r w:rsidRPr="0061739C">
        <w:rPr>
          <w:lang w:val="pl-PL"/>
        </w:rPr>
        <w:t xml:space="preserve"> </w:t>
      </w:r>
      <w:r>
        <w:t>виявлення</w:t>
      </w:r>
      <w:r w:rsidRPr="0061739C">
        <w:rPr>
          <w:lang w:val="pl-PL"/>
        </w:rPr>
        <w:t xml:space="preserve"> </w:t>
      </w:r>
      <w:r>
        <w:t>об</w:t>
      </w:r>
      <w:r w:rsidRPr="0061739C">
        <w:rPr>
          <w:lang w:val="pl-PL"/>
        </w:rPr>
        <w:t>'</w:t>
      </w:r>
      <w:r>
        <w:t>єкта</w:t>
      </w:r>
      <w:r w:rsidRPr="0061739C">
        <w:rPr>
          <w:lang w:val="pl-PL"/>
        </w:rPr>
        <w:t xml:space="preserve">, </w:t>
      </w:r>
      <w:r>
        <w:t>алгоритм</w:t>
      </w:r>
      <w:r w:rsidRPr="0061739C">
        <w:rPr>
          <w:lang w:val="pl-PL"/>
        </w:rPr>
        <w:t xml:space="preserve"> RCNN</w:t>
      </w:r>
      <w:r w:rsidR="0003678F" w:rsidRPr="0061739C">
        <w:rPr>
          <w:lang w:val="pl-PL"/>
        </w:rPr>
        <w:t xml:space="preserve"> </w:t>
      </w:r>
      <w:r w:rsidR="0061739C" w:rsidRPr="0061739C">
        <w:rPr>
          <w:lang w:val="pl-PL"/>
        </w:rPr>
        <w:t>[14</w:t>
      </w:r>
      <w:r w:rsidR="0003678F" w:rsidRPr="0061739C">
        <w:rPr>
          <w:lang w:val="pl-PL"/>
        </w:rPr>
        <w:t>]</w:t>
      </w:r>
      <w:r w:rsidRPr="0061739C">
        <w:rPr>
          <w:lang w:val="pl-PL"/>
        </w:rPr>
        <w:t xml:space="preserve"> </w:t>
      </w:r>
      <w:r>
        <w:t>пропонує</w:t>
      </w:r>
      <w:r w:rsidRPr="0061739C">
        <w:rPr>
          <w:lang w:val="pl-PL"/>
        </w:rPr>
        <w:t xml:space="preserve"> </w:t>
      </w:r>
      <w:r>
        <w:t>кілька</w:t>
      </w:r>
      <w:r w:rsidRPr="0061739C">
        <w:rPr>
          <w:lang w:val="pl-PL"/>
        </w:rPr>
        <w:t xml:space="preserve"> </w:t>
      </w:r>
      <w:r w:rsidR="00437108">
        <w:rPr>
          <w:lang w:val="uk-UA"/>
        </w:rPr>
        <w:t>регіонів</w:t>
      </w:r>
      <w:r w:rsidRPr="0061739C">
        <w:rPr>
          <w:lang w:val="pl-PL"/>
        </w:rPr>
        <w:t xml:space="preserve"> </w:t>
      </w:r>
      <w:r>
        <w:t>на</w:t>
      </w:r>
      <w:r w:rsidRPr="0061739C">
        <w:rPr>
          <w:lang w:val="pl-PL"/>
        </w:rPr>
        <w:t xml:space="preserve"> </w:t>
      </w:r>
      <w:r>
        <w:t>зображенні</w:t>
      </w:r>
      <w:r w:rsidRPr="0061739C">
        <w:rPr>
          <w:lang w:val="pl-PL"/>
        </w:rPr>
        <w:t xml:space="preserve"> </w:t>
      </w:r>
      <w:r>
        <w:t>і</w:t>
      </w:r>
      <w:r w:rsidRPr="0061739C">
        <w:rPr>
          <w:lang w:val="pl-PL"/>
        </w:rPr>
        <w:t xml:space="preserve"> </w:t>
      </w:r>
      <w:r>
        <w:t>перевіряє</w:t>
      </w:r>
      <w:r w:rsidRPr="0061739C">
        <w:rPr>
          <w:lang w:val="pl-PL"/>
        </w:rPr>
        <w:t xml:space="preserve">, </w:t>
      </w:r>
      <w:r>
        <w:t>чи</w:t>
      </w:r>
      <w:r w:rsidRPr="0061739C">
        <w:rPr>
          <w:lang w:val="pl-PL"/>
        </w:rPr>
        <w:t xml:space="preserve"> </w:t>
      </w:r>
      <w:r>
        <w:t>містить</w:t>
      </w:r>
      <w:r w:rsidRPr="0061739C">
        <w:rPr>
          <w:lang w:val="pl-PL"/>
        </w:rPr>
        <w:t xml:space="preserve"> </w:t>
      </w:r>
      <w:r>
        <w:t>будь</w:t>
      </w:r>
      <w:r w:rsidRPr="0061739C">
        <w:rPr>
          <w:lang w:val="pl-PL"/>
        </w:rPr>
        <w:t>-</w:t>
      </w:r>
      <w:r>
        <w:t>який</w:t>
      </w:r>
      <w:r w:rsidRPr="0061739C">
        <w:rPr>
          <w:lang w:val="pl-PL"/>
        </w:rPr>
        <w:t xml:space="preserve"> </w:t>
      </w:r>
      <w:r>
        <w:t>з</w:t>
      </w:r>
      <w:r w:rsidRPr="0061739C">
        <w:rPr>
          <w:lang w:val="pl-PL"/>
        </w:rPr>
        <w:t xml:space="preserve"> </w:t>
      </w:r>
      <w:r>
        <w:t>цих</w:t>
      </w:r>
      <w:r w:rsidRPr="0061739C">
        <w:rPr>
          <w:lang w:val="pl-PL"/>
        </w:rPr>
        <w:t xml:space="preserve"> </w:t>
      </w:r>
      <w:r w:rsidR="00437108">
        <w:rPr>
          <w:lang w:val="uk-UA"/>
        </w:rPr>
        <w:t>регіонів</w:t>
      </w:r>
      <w:r w:rsidR="00437108" w:rsidRPr="0061739C">
        <w:rPr>
          <w:lang w:val="pl-PL"/>
        </w:rPr>
        <w:t xml:space="preserve"> </w:t>
      </w:r>
      <w:r>
        <w:t>який</w:t>
      </w:r>
      <w:r w:rsidRPr="0061739C">
        <w:rPr>
          <w:lang w:val="pl-PL"/>
        </w:rPr>
        <w:t>-</w:t>
      </w:r>
      <w:r>
        <w:t>небудь</w:t>
      </w:r>
      <w:r w:rsidRPr="0061739C">
        <w:rPr>
          <w:lang w:val="pl-PL"/>
        </w:rPr>
        <w:t xml:space="preserve"> </w:t>
      </w:r>
      <w:r>
        <w:t>об</w:t>
      </w:r>
      <w:r w:rsidRPr="0061739C">
        <w:rPr>
          <w:lang w:val="pl-PL"/>
        </w:rPr>
        <w:t>'</w:t>
      </w:r>
      <w:r>
        <w:t>єкт</w:t>
      </w:r>
      <w:r w:rsidRPr="0061739C">
        <w:rPr>
          <w:lang w:val="pl-PL"/>
        </w:rPr>
        <w:t xml:space="preserve">. </w:t>
      </w:r>
      <w:r>
        <w:t xml:space="preserve">RCNN використовує вибірковий пошук для вилучення цих </w:t>
      </w:r>
      <w:r w:rsidR="00EB2343">
        <w:rPr>
          <w:lang w:val="uk-UA"/>
        </w:rPr>
        <w:t>блоків</w:t>
      </w:r>
      <w:r>
        <w:t>.</w:t>
      </w:r>
    </w:p>
    <w:p w14:paraId="29CC7F26" w14:textId="7C12388F" w:rsidR="00173A03" w:rsidRPr="00933F77" w:rsidRDefault="00271249" w:rsidP="00933F77">
      <w:pPr>
        <w:rPr>
          <w:b/>
          <w:bCs/>
        </w:rPr>
      </w:pPr>
      <w:r w:rsidRPr="00633F8A">
        <w:rPr>
          <w:b/>
          <w:bCs/>
        </w:rPr>
        <w:t>Алгоритм пропозиції регіону</w:t>
      </w:r>
    </w:p>
    <w:p w14:paraId="3D35C8DB" w14:textId="799668F5" w:rsidR="00173A03" w:rsidRDefault="00271249" w:rsidP="004E70E6">
      <w:r>
        <w:t xml:space="preserve">Алгоритми пропозиції регіонів ідентифікують передбачувані об'єкти на зображенні за допомогою сегментації. В сегментації ми групуємо суміжні області, які схожі один на одного, грунтуючись на певних умовах, таких як колір, текстура і т.д., групуючи пікселі в меншу кількість сегментів. Важливою властивістю методу пропозиції регіону є дуже високий рівень відгуку. Регіони, які містять об'єкти, які ми шукаємо, повинні бути в нашому списку регіональних пропозицій. </w:t>
      </w:r>
      <w:r w:rsidR="00EB2343">
        <w:rPr>
          <w:lang w:val="uk-UA"/>
        </w:rPr>
        <w:t>Тому</w:t>
      </w:r>
      <w:r>
        <w:t xml:space="preserve"> в нашому списку регіональних пропозицій може бути багато регіонів, у яких немає жодного об'єкта. Іншими словами, алгоритм пропозиції регіону може генерувати багато помилкових позитивів, якщо він вловлює всі </w:t>
      </w:r>
      <w:r>
        <w:lastRenderedPageBreak/>
        <w:t>справжні позитивні результати. Більшість з цих помилкових позитивів</w:t>
      </w:r>
      <w:r w:rsidR="00EB2343">
        <w:rPr>
          <w:lang w:val="uk-UA"/>
        </w:rPr>
        <w:t xml:space="preserve"> </w:t>
      </w:r>
      <w:r>
        <w:t>будуть відхилені алгоритмом розпізнавання об'єктів. Час, що витрачається на виявлення, збільшується, коли у нас з'являється більше помилкових позитивів</w:t>
      </w:r>
      <w:r w:rsidR="00EB2343">
        <w:rPr>
          <w:lang w:val="uk-UA"/>
        </w:rPr>
        <w:t xml:space="preserve">, але </w:t>
      </w:r>
      <w:r>
        <w:t>на точність</w:t>
      </w:r>
      <w:r w:rsidR="00EB2343">
        <w:rPr>
          <w:lang w:val="uk-UA"/>
        </w:rPr>
        <w:t xml:space="preserve"> це</w:t>
      </w:r>
      <w:r>
        <w:t xml:space="preserve"> впливає незначно. Але мати високий відгук все ще хороша ідея, тому що альтернатива пропуску областей, що містять реальні об'єкти, серйозно впливає на частоту виявлення.</w:t>
      </w:r>
    </w:p>
    <w:p w14:paraId="3DFD0178" w14:textId="1A458581" w:rsidR="00173A03" w:rsidRPr="004E70E6" w:rsidRDefault="00271249" w:rsidP="004E70E6">
      <w:r>
        <w:t>Нижче наведено короткий опис кроків, що виконуються в RCNN для виявлення об'єктів</w:t>
      </w:r>
    </w:p>
    <w:p w14:paraId="2E2E29BE" w14:textId="59AD40A4" w:rsidR="00173A03" w:rsidRPr="00B56483" w:rsidRDefault="00271249" w:rsidP="00B56483">
      <w:pPr>
        <w:pStyle w:val="ac"/>
        <w:numPr>
          <w:ilvl w:val="0"/>
          <w:numId w:val="30"/>
        </w:numPr>
      </w:pPr>
      <w:r w:rsidRPr="00B56483">
        <w:t>Спочатку бере</w:t>
      </w:r>
      <w:r w:rsidR="00D03080" w:rsidRPr="00B56483">
        <w:rPr>
          <w:lang w:val="uk-UA"/>
        </w:rPr>
        <w:t>ться</w:t>
      </w:r>
      <w:r w:rsidRPr="00B56483">
        <w:t xml:space="preserve"> попередньо навчен</w:t>
      </w:r>
      <w:r w:rsidR="00D03080" w:rsidRPr="00B56483">
        <w:rPr>
          <w:lang w:val="uk-UA"/>
        </w:rPr>
        <w:t>а</w:t>
      </w:r>
      <w:r w:rsidRPr="00B56483">
        <w:t xml:space="preserve"> конволюційн</w:t>
      </w:r>
      <w:r w:rsidR="00D03080" w:rsidRPr="00B56483">
        <w:rPr>
          <w:lang w:val="uk-UA"/>
        </w:rPr>
        <w:t>а</w:t>
      </w:r>
      <w:r w:rsidRPr="00B56483">
        <w:t xml:space="preserve"> нейронн</w:t>
      </w:r>
      <w:r w:rsidR="00D03080" w:rsidRPr="00B56483">
        <w:rPr>
          <w:lang w:val="uk-UA"/>
        </w:rPr>
        <w:t>а</w:t>
      </w:r>
      <w:r w:rsidRPr="00B56483">
        <w:t xml:space="preserve"> мереж</w:t>
      </w:r>
      <w:r w:rsidR="00D03080" w:rsidRPr="00B56483">
        <w:rPr>
          <w:lang w:val="uk-UA"/>
        </w:rPr>
        <w:t>а</w:t>
      </w:r>
      <w:r w:rsidRPr="00B56483">
        <w:t>.</w:t>
      </w:r>
    </w:p>
    <w:p w14:paraId="3C042D00" w14:textId="382C609B" w:rsidR="00173A03" w:rsidRPr="00B56483" w:rsidRDefault="00271249" w:rsidP="00B56483">
      <w:pPr>
        <w:pStyle w:val="ac"/>
        <w:numPr>
          <w:ilvl w:val="0"/>
          <w:numId w:val="30"/>
        </w:numPr>
        <w:rPr>
          <w:lang w:val="uk-UA"/>
        </w:rPr>
      </w:pPr>
      <w:r w:rsidRPr="00B56483">
        <w:t>Потім ця модель проходить перепідготовку.</w:t>
      </w:r>
      <w:r w:rsidR="00D03080" w:rsidRPr="00B56483">
        <w:rPr>
          <w:lang w:val="uk-UA"/>
        </w:rPr>
        <w:t xml:space="preserve"> О</w:t>
      </w:r>
      <w:r w:rsidRPr="00B56483">
        <w:rPr>
          <w:lang w:val="uk-UA"/>
        </w:rPr>
        <w:t>станній рівень мережі</w:t>
      </w:r>
      <w:r w:rsidR="00D03080" w:rsidRPr="00B56483">
        <w:rPr>
          <w:lang w:val="uk-UA"/>
        </w:rPr>
        <w:t xml:space="preserve"> навчається</w:t>
      </w:r>
      <w:r w:rsidRPr="00B56483">
        <w:rPr>
          <w:lang w:val="uk-UA"/>
        </w:rPr>
        <w:t xml:space="preserve"> на основі кількості класів, які повинні бути виявлені.</w:t>
      </w:r>
    </w:p>
    <w:p w14:paraId="073F1DB7" w14:textId="438555FC" w:rsidR="00173A03" w:rsidRPr="00B56483" w:rsidRDefault="00271249" w:rsidP="00B56483">
      <w:pPr>
        <w:pStyle w:val="ac"/>
        <w:numPr>
          <w:ilvl w:val="0"/>
          <w:numId w:val="30"/>
        </w:numPr>
      </w:pPr>
      <w:r w:rsidRPr="00B56483">
        <w:t xml:space="preserve">Третій крок - отримати </w:t>
      </w:r>
      <w:r w:rsidR="008E3F6E">
        <w:rPr>
          <w:lang w:val="uk-UA"/>
        </w:rPr>
        <w:t>регіони</w:t>
      </w:r>
      <w:r w:rsidRPr="00B56483">
        <w:t xml:space="preserve"> інтересу</w:t>
      </w:r>
      <w:r w:rsidR="008E3F6E">
        <w:rPr>
          <w:lang w:val="uk-UA"/>
        </w:rPr>
        <w:t xml:space="preserve"> </w:t>
      </w:r>
      <w:r w:rsidR="008E3F6E">
        <w:t>RoI</w:t>
      </w:r>
      <w:r w:rsidRPr="00B56483">
        <w:t xml:space="preserve"> (області, що містять деякий об'єкт) для кожного зображення. Потім всі ці області </w:t>
      </w:r>
      <w:r w:rsidR="00EB2343" w:rsidRPr="00B56483">
        <w:rPr>
          <w:lang w:val="uk-UA"/>
        </w:rPr>
        <w:t xml:space="preserve">змінюються </w:t>
      </w:r>
      <w:r w:rsidRPr="00B56483">
        <w:t>так, щоб вони могли відповідати вхідному розміру CNN.</w:t>
      </w:r>
    </w:p>
    <w:p w14:paraId="1B639840" w14:textId="4C7FC6E3" w:rsidR="00173A03" w:rsidRPr="00B56483" w:rsidRDefault="00271249" w:rsidP="00B56483">
      <w:pPr>
        <w:pStyle w:val="ac"/>
        <w:numPr>
          <w:ilvl w:val="0"/>
          <w:numId w:val="30"/>
        </w:numPr>
      </w:pPr>
      <w:r w:rsidRPr="00B56483">
        <w:t>Після отримання регіонів</w:t>
      </w:r>
      <w:r w:rsidR="005938E9" w:rsidRPr="00B56483">
        <w:rPr>
          <w:lang w:val="uk-UA"/>
        </w:rPr>
        <w:t xml:space="preserve"> </w:t>
      </w:r>
      <w:r w:rsidRPr="00B56483">
        <w:t xml:space="preserve">SVM </w:t>
      </w:r>
      <w:r w:rsidR="005938E9" w:rsidRPr="00B56483">
        <w:t>навчає</w:t>
      </w:r>
      <w:r w:rsidR="005938E9" w:rsidRPr="00B56483">
        <w:rPr>
          <w:lang w:val="uk-UA"/>
        </w:rPr>
        <w:t xml:space="preserve">ться </w:t>
      </w:r>
      <w:r w:rsidRPr="00B56483">
        <w:t xml:space="preserve">класифікувати об'єкти і фон. Для кожного класу </w:t>
      </w:r>
      <w:r w:rsidR="005938E9" w:rsidRPr="00B56483">
        <w:t>навчає</w:t>
      </w:r>
      <w:r w:rsidR="005938E9" w:rsidRPr="00B56483">
        <w:rPr>
          <w:lang w:val="uk-UA"/>
        </w:rPr>
        <w:t xml:space="preserve">ться </w:t>
      </w:r>
      <w:r w:rsidRPr="00B56483">
        <w:t>один двійковий SVM.</w:t>
      </w:r>
    </w:p>
    <w:p w14:paraId="3345D89F" w14:textId="2F75724C" w:rsidR="00173A03" w:rsidRPr="00F51939" w:rsidRDefault="00271249" w:rsidP="00F51939">
      <w:pPr>
        <w:pStyle w:val="ac"/>
        <w:numPr>
          <w:ilvl w:val="0"/>
          <w:numId w:val="30"/>
        </w:numPr>
      </w:pPr>
      <w:r w:rsidRPr="00B56483">
        <w:t xml:space="preserve">Нарешті, </w:t>
      </w:r>
      <w:r w:rsidR="002206CE" w:rsidRPr="00B56483">
        <w:t>навчає</w:t>
      </w:r>
      <w:r w:rsidR="002206CE" w:rsidRPr="00B56483">
        <w:rPr>
          <w:lang w:val="uk-UA"/>
        </w:rPr>
        <w:t xml:space="preserve">ться </w:t>
      </w:r>
      <w:r w:rsidRPr="00B56483">
        <w:t>модель лінійної регресії для створення більш</w:t>
      </w:r>
      <w:r w:rsidR="00EB2343" w:rsidRPr="00B56483">
        <w:rPr>
          <w:lang w:val="uk-UA"/>
        </w:rPr>
        <w:t xml:space="preserve"> </w:t>
      </w:r>
      <w:r w:rsidRPr="00B56483">
        <w:t>точних обмежувальних рамок для кожного ідентифікованого об'єкта на зображенні.</w:t>
      </w:r>
    </w:p>
    <w:p w14:paraId="632503AF" w14:textId="77777777" w:rsidR="00173A03" w:rsidRDefault="00173A03" w:rsidP="007436BC">
      <w:pPr>
        <w:ind w:firstLine="0"/>
        <w:rPr>
          <w:sz w:val="24"/>
          <w:szCs w:val="24"/>
        </w:rPr>
      </w:pPr>
    </w:p>
    <w:p w14:paraId="1E0B35BB" w14:textId="58EB04C3" w:rsidR="00173A03" w:rsidRDefault="00680E2E" w:rsidP="007833A6">
      <w:pPr>
        <w:jc w:val="center"/>
      </w:pPr>
      <w:r>
        <w:rPr>
          <w:noProof/>
          <w:lang w:val="pl-PL" w:eastAsia="pl-PL"/>
        </w:rPr>
        <w:lastRenderedPageBreak/>
        <w:drawing>
          <wp:inline distT="0" distB="0" distL="0" distR="0" wp14:anchorId="6C3D483B" wp14:editId="414248BF">
            <wp:extent cx="5410200" cy="3632200"/>
            <wp:effectExtent l="0" t="0" r="0" b="635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64">
                      <a:extLst>
                        <a:ext uri="{28A0092B-C50C-407E-A947-70E740481C1C}">
                          <a14:useLocalDpi xmlns:a14="http://schemas.microsoft.com/office/drawing/2010/main" val="0"/>
                        </a:ext>
                      </a:extLst>
                    </a:blip>
                    <a:srcRect t="3541" r="5637"/>
                    <a:stretch/>
                  </pic:blipFill>
                  <pic:spPr bwMode="auto">
                    <a:xfrm>
                      <a:off x="0" y="0"/>
                      <a:ext cx="5410200" cy="3632200"/>
                    </a:xfrm>
                    <a:prstGeom prst="rect">
                      <a:avLst/>
                    </a:prstGeom>
                    <a:noFill/>
                    <a:ln>
                      <a:noFill/>
                    </a:ln>
                    <a:extLst>
                      <a:ext uri="{53640926-AAD7-44D8-BBD7-CCE9431645EC}">
                        <a14:shadowObscured xmlns:a14="http://schemas.microsoft.com/office/drawing/2010/main"/>
                      </a:ext>
                    </a:extLst>
                  </pic:spPr>
                </pic:pic>
              </a:graphicData>
            </a:graphic>
          </wp:inline>
        </w:drawing>
      </w:r>
    </w:p>
    <w:p w14:paraId="2F1902A7" w14:textId="631E133C" w:rsidR="00173A03" w:rsidRPr="008478A8" w:rsidRDefault="007833A6" w:rsidP="007833A6">
      <w:pPr>
        <w:jc w:val="center"/>
        <w:rPr>
          <w:lang w:val="ru-RU"/>
        </w:rPr>
      </w:pPr>
      <w:r>
        <w:rPr>
          <w:lang w:val="uk-UA"/>
        </w:rPr>
        <w:t>Рис. 2</w:t>
      </w:r>
      <w:r w:rsidRPr="00263E64">
        <w:t>.</w:t>
      </w:r>
      <w:r>
        <w:rPr>
          <w:lang w:val="uk-UA"/>
        </w:rPr>
        <w:t>7</w:t>
      </w:r>
      <w:r w:rsidRPr="003F612B">
        <w:t>.</w:t>
      </w:r>
      <w:r w:rsidRPr="007833A6">
        <w:rPr>
          <w:lang w:val="ru-RU"/>
        </w:rPr>
        <w:t xml:space="preserve"> </w:t>
      </w:r>
      <w:r w:rsidR="00F51939">
        <w:rPr>
          <w:lang w:val="uk-UA"/>
        </w:rPr>
        <w:t>Принцип роботи</w:t>
      </w:r>
      <w:r w:rsidR="00B076D4">
        <w:rPr>
          <w:lang w:val="ru-RU"/>
        </w:rPr>
        <w:t xml:space="preserve"> мереж</w:t>
      </w:r>
      <w:r w:rsidR="00290541">
        <w:rPr>
          <w:lang w:val="ru-RU"/>
        </w:rPr>
        <w:t xml:space="preserve">і </w:t>
      </w:r>
      <w:r w:rsidR="00290541">
        <w:t>RCNN</w:t>
      </w:r>
      <w:r w:rsidR="00743086">
        <w:rPr>
          <w:lang w:val="ru-RU"/>
        </w:rPr>
        <w:t xml:space="preserve"> [19</w:t>
      </w:r>
      <w:r w:rsidR="008478A8" w:rsidRPr="008478A8">
        <w:rPr>
          <w:lang w:val="ru-RU"/>
        </w:rPr>
        <w:t>]</w:t>
      </w:r>
    </w:p>
    <w:p w14:paraId="04E92E4B" w14:textId="77777777" w:rsidR="00173A03" w:rsidRDefault="00173A03" w:rsidP="00F51939">
      <w:pPr>
        <w:ind w:firstLine="0"/>
        <w:rPr>
          <w:sz w:val="24"/>
          <w:szCs w:val="24"/>
        </w:rPr>
      </w:pPr>
    </w:p>
    <w:p w14:paraId="00A19E09" w14:textId="2EC1B566" w:rsidR="00173A03" w:rsidRPr="00863538" w:rsidRDefault="00271249">
      <w:pPr>
        <w:rPr>
          <w:szCs w:val="28"/>
        </w:rPr>
      </w:pPr>
      <w:r w:rsidRPr="00863538">
        <w:rPr>
          <w:szCs w:val="28"/>
        </w:rPr>
        <w:t xml:space="preserve">RCNN має свої обмеження. Навчання моделі RCNN коштує дорого </w:t>
      </w:r>
      <w:proofErr w:type="gramStart"/>
      <w:r w:rsidRPr="00863538">
        <w:rPr>
          <w:szCs w:val="28"/>
        </w:rPr>
        <w:t>і  є</w:t>
      </w:r>
      <w:proofErr w:type="gramEnd"/>
      <w:r w:rsidRPr="00863538">
        <w:rPr>
          <w:szCs w:val="28"/>
        </w:rPr>
        <w:t xml:space="preserve"> повільним завдяки таким </w:t>
      </w:r>
      <w:r w:rsidR="007436BC" w:rsidRPr="00863538">
        <w:rPr>
          <w:szCs w:val="28"/>
          <w:lang w:val="uk-UA"/>
        </w:rPr>
        <w:t>властивостям</w:t>
      </w:r>
      <w:r w:rsidRPr="00863538">
        <w:rPr>
          <w:szCs w:val="28"/>
        </w:rPr>
        <w:t>:</w:t>
      </w:r>
    </w:p>
    <w:p w14:paraId="533867E1" w14:textId="0CF97791" w:rsidR="00173A03" w:rsidRPr="00863538" w:rsidRDefault="00271249">
      <w:pPr>
        <w:numPr>
          <w:ilvl w:val="0"/>
          <w:numId w:val="8"/>
        </w:numPr>
        <w:rPr>
          <w:szCs w:val="28"/>
        </w:rPr>
      </w:pPr>
      <w:r w:rsidRPr="00863538">
        <w:rPr>
          <w:szCs w:val="28"/>
        </w:rPr>
        <w:t>Витяг 2000 областей для кожного зображення на основі вибіркового пошуку. Витяг рис з використанням CNN для кожного регіону зображення. Припустимо, у нас є N зображень, тоді число рис CNN буде N * 2000</w:t>
      </w:r>
      <w:r w:rsidR="00863538" w:rsidRPr="00863538">
        <w:rPr>
          <w:szCs w:val="28"/>
          <w:lang w:val="ru-RU"/>
        </w:rPr>
        <w:t>.</w:t>
      </w:r>
    </w:p>
    <w:p w14:paraId="3B7CB928" w14:textId="08D6C427" w:rsidR="00173A03" w:rsidRPr="00863538" w:rsidRDefault="00271249" w:rsidP="00863538">
      <w:pPr>
        <w:numPr>
          <w:ilvl w:val="0"/>
          <w:numId w:val="8"/>
        </w:numPr>
        <w:rPr>
          <w:szCs w:val="28"/>
        </w:rPr>
      </w:pPr>
      <w:r w:rsidRPr="00863538">
        <w:rPr>
          <w:szCs w:val="28"/>
        </w:rPr>
        <w:t>Весь процес виявлення об'єктів за допомогою RCNN складається з трьох моделей:</w:t>
      </w:r>
    </w:p>
    <w:p w14:paraId="3AD81025" w14:textId="77777777" w:rsidR="00173A03" w:rsidRPr="00863538" w:rsidRDefault="00271249">
      <w:pPr>
        <w:numPr>
          <w:ilvl w:val="0"/>
          <w:numId w:val="7"/>
        </w:numPr>
        <w:rPr>
          <w:szCs w:val="28"/>
        </w:rPr>
      </w:pPr>
      <w:r w:rsidRPr="00863538">
        <w:rPr>
          <w:szCs w:val="28"/>
        </w:rPr>
        <w:t>CNN для вилучення ознак</w:t>
      </w:r>
    </w:p>
    <w:p w14:paraId="0DF02267" w14:textId="77777777" w:rsidR="00173A03" w:rsidRPr="00863538" w:rsidRDefault="00271249">
      <w:pPr>
        <w:numPr>
          <w:ilvl w:val="0"/>
          <w:numId w:val="7"/>
        </w:numPr>
        <w:rPr>
          <w:szCs w:val="28"/>
        </w:rPr>
      </w:pPr>
      <w:r w:rsidRPr="00863538">
        <w:rPr>
          <w:szCs w:val="28"/>
        </w:rPr>
        <w:t>Лінійний класифікатор SVM для ідентифікації об'єктів</w:t>
      </w:r>
    </w:p>
    <w:p w14:paraId="50647D6B" w14:textId="77777777" w:rsidR="00173A03" w:rsidRPr="00863538" w:rsidRDefault="00271249">
      <w:pPr>
        <w:numPr>
          <w:ilvl w:val="0"/>
          <w:numId w:val="7"/>
        </w:numPr>
        <w:rPr>
          <w:szCs w:val="28"/>
        </w:rPr>
      </w:pPr>
      <w:r w:rsidRPr="00863538">
        <w:rPr>
          <w:szCs w:val="28"/>
        </w:rPr>
        <w:t>Модель регресії для уточнення обмежувальних рамок.</w:t>
      </w:r>
    </w:p>
    <w:p w14:paraId="50B792E9" w14:textId="5858DB47" w:rsidR="00173A03" w:rsidRPr="00F51939" w:rsidRDefault="00271249" w:rsidP="00F51939">
      <w:pPr>
        <w:rPr>
          <w:szCs w:val="28"/>
        </w:rPr>
      </w:pPr>
      <w:r w:rsidRPr="00863538">
        <w:rPr>
          <w:szCs w:val="28"/>
        </w:rPr>
        <w:t>Прогнозування кожного нового зображення займає близько 40-50 секунд, що робить модель громіздкою і дуже повільною.</w:t>
      </w:r>
    </w:p>
    <w:p w14:paraId="2D8BC57E" w14:textId="77777777" w:rsidR="00173A03" w:rsidRPr="00602DD5" w:rsidRDefault="00271249" w:rsidP="00DC5DC8">
      <w:pPr>
        <w:pStyle w:val="3"/>
        <w:rPr>
          <w:color w:val="000000" w:themeColor="text1"/>
        </w:rPr>
      </w:pPr>
      <w:bookmarkStart w:id="22" w:name="_8hi7r6ew6l73" w:colFirst="0" w:colLast="0"/>
      <w:bookmarkStart w:id="23" w:name="_Toc26715792"/>
      <w:bookmarkEnd w:id="22"/>
      <w:r w:rsidRPr="00602DD5">
        <w:rPr>
          <w:color w:val="000000" w:themeColor="text1"/>
        </w:rPr>
        <w:lastRenderedPageBreak/>
        <w:t>Fast RCNN</w:t>
      </w:r>
      <w:bookmarkEnd w:id="23"/>
    </w:p>
    <w:p w14:paraId="198D955B" w14:textId="338E276F" w:rsidR="00173A03" w:rsidRDefault="00271249" w:rsidP="00121777">
      <w:r>
        <w:t>Замість запуску CNN 2000 разів для кожного зображення, ми можемо запустити його тільки один раз для кожного зображення і отримати всі області інтересу.</w:t>
      </w:r>
    </w:p>
    <w:p w14:paraId="21A6D1A8" w14:textId="568A11F2" w:rsidR="00173A03" w:rsidRDefault="00271249">
      <w:pPr>
        <w:rPr>
          <w:sz w:val="24"/>
          <w:szCs w:val="24"/>
        </w:rPr>
      </w:pPr>
      <w:r>
        <w:t xml:space="preserve">У Fast RCNN вхідне зображення </w:t>
      </w:r>
      <w:r w:rsidR="002C2A6D">
        <w:t>передає</w:t>
      </w:r>
      <w:r w:rsidR="002C2A6D">
        <w:rPr>
          <w:lang w:val="uk-UA"/>
        </w:rPr>
        <w:t xml:space="preserve">ться </w:t>
      </w:r>
      <w:r>
        <w:t>в CNN, як</w:t>
      </w:r>
      <w:r w:rsidR="00463FB5">
        <w:rPr>
          <w:lang w:val="uk-UA"/>
        </w:rPr>
        <w:t>а</w:t>
      </w:r>
      <w:r>
        <w:t xml:space="preserve">, в свою чергу, створює карти згортальних об'єктів. Використовуючи ці карти, витягуються запропоновані регіони. Потім </w:t>
      </w:r>
      <w:r w:rsidR="00463FB5">
        <w:rPr>
          <w:lang w:val="uk-UA"/>
        </w:rPr>
        <w:t>працює</w:t>
      </w:r>
      <w:r>
        <w:t xml:space="preserve"> шар </w:t>
      </w:r>
      <w:r w:rsidR="00463FB5">
        <w:rPr>
          <w:lang w:val="uk-UA"/>
        </w:rPr>
        <w:t xml:space="preserve">агрегації </w:t>
      </w:r>
      <w:r>
        <w:t>RoI, щоб перетворити всі запропоновані регіони в фіксований розмір, щоб він міг бути переданий в повністю підключену мережу.</w:t>
      </w:r>
    </w:p>
    <w:p w14:paraId="17C5D108" w14:textId="77777777" w:rsidR="00173A03" w:rsidRDefault="00173A03">
      <w:pPr>
        <w:rPr>
          <w:sz w:val="24"/>
          <w:szCs w:val="24"/>
        </w:rPr>
      </w:pPr>
    </w:p>
    <w:p w14:paraId="1AF0DFD3" w14:textId="19822E44" w:rsidR="00173A03" w:rsidRDefault="00680E2E" w:rsidP="007833A6">
      <w:pPr>
        <w:jc w:val="center"/>
        <w:rPr>
          <w:sz w:val="24"/>
          <w:szCs w:val="24"/>
        </w:rPr>
      </w:pPr>
      <w:r>
        <w:rPr>
          <w:noProof/>
          <w:lang w:val="pl-PL" w:eastAsia="pl-PL"/>
        </w:rPr>
        <w:drawing>
          <wp:inline distT="0" distB="0" distL="0" distR="0" wp14:anchorId="07D7844C" wp14:editId="463A306E">
            <wp:extent cx="5267325" cy="3305810"/>
            <wp:effectExtent l="0" t="0" r="9525" b="889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rotWithShape="1">
                    <a:blip r:embed="rId65">
                      <a:extLst>
                        <a:ext uri="{28A0092B-C50C-407E-A947-70E740481C1C}">
                          <a14:useLocalDpi xmlns:a14="http://schemas.microsoft.com/office/drawing/2010/main" val="0"/>
                        </a:ext>
                      </a:extLst>
                    </a:blip>
                    <a:srcRect r="8129"/>
                    <a:stretch/>
                  </pic:blipFill>
                  <pic:spPr bwMode="auto">
                    <a:xfrm>
                      <a:off x="0" y="0"/>
                      <a:ext cx="5267325" cy="3305810"/>
                    </a:xfrm>
                    <a:prstGeom prst="rect">
                      <a:avLst/>
                    </a:prstGeom>
                    <a:noFill/>
                    <a:ln>
                      <a:noFill/>
                    </a:ln>
                    <a:extLst>
                      <a:ext uri="{53640926-AAD7-44D8-BBD7-CCE9431645EC}">
                        <a14:shadowObscured xmlns:a14="http://schemas.microsoft.com/office/drawing/2010/main"/>
                      </a:ext>
                    </a:extLst>
                  </pic:spPr>
                </pic:pic>
              </a:graphicData>
            </a:graphic>
          </wp:inline>
        </w:drawing>
      </w:r>
    </w:p>
    <w:p w14:paraId="5013414E" w14:textId="53DD8CEC" w:rsidR="00290541" w:rsidRPr="006A5F68" w:rsidRDefault="007833A6" w:rsidP="007833A6">
      <w:pPr>
        <w:jc w:val="center"/>
        <w:rPr>
          <w:lang w:val="ru-RU"/>
        </w:rPr>
      </w:pPr>
      <w:r>
        <w:rPr>
          <w:lang w:val="uk-UA"/>
        </w:rPr>
        <w:t>Рис. 2</w:t>
      </w:r>
      <w:r w:rsidRPr="00263E64">
        <w:t>.</w:t>
      </w:r>
      <w:r>
        <w:rPr>
          <w:lang w:val="uk-UA"/>
        </w:rPr>
        <w:t>8</w:t>
      </w:r>
      <w:r w:rsidRPr="003F612B">
        <w:t>.</w:t>
      </w:r>
      <w:r w:rsidRPr="007833A6">
        <w:rPr>
          <w:lang w:val="ru-RU"/>
        </w:rPr>
        <w:t xml:space="preserve"> </w:t>
      </w:r>
      <w:r w:rsidR="00F51939">
        <w:rPr>
          <w:lang w:val="uk-UA"/>
        </w:rPr>
        <w:t>Принцип роботи</w:t>
      </w:r>
      <w:r w:rsidR="00F51939">
        <w:rPr>
          <w:lang w:val="ru-RU"/>
        </w:rPr>
        <w:t xml:space="preserve"> </w:t>
      </w:r>
      <w:r w:rsidR="00290541">
        <w:rPr>
          <w:lang w:val="ru-RU"/>
        </w:rPr>
        <w:t xml:space="preserve">мережі </w:t>
      </w:r>
      <w:r w:rsidR="00290541">
        <w:t>Fast RCNN</w:t>
      </w:r>
      <w:r w:rsidR="0061739C">
        <w:rPr>
          <w:lang w:val="ru-RU"/>
        </w:rPr>
        <w:t xml:space="preserve"> [11</w:t>
      </w:r>
      <w:r w:rsidR="006A5F68" w:rsidRPr="006A5F68">
        <w:rPr>
          <w:lang w:val="ru-RU"/>
        </w:rPr>
        <w:t>]</w:t>
      </w:r>
    </w:p>
    <w:p w14:paraId="25C752CF" w14:textId="77777777" w:rsidR="00173A03" w:rsidRDefault="00173A03">
      <w:pPr>
        <w:rPr>
          <w:sz w:val="24"/>
          <w:szCs w:val="24"/>
        </w:rPr>
      </w:pPr>
    </w:p>
    <w:p w14:paraId="7747EE2C" w14:textId="68AC50E5" w:rsidR="00173A03" w:rsidRDefault="00271249" w:rsidP="00A24395">
      <w:pPr>
        <w:rPr>
          <w:sz w:val="24"/>
          <w:szCs w:val="24"/>
        </w:rPr>
      </w:pPr>
      <w:r w:rsidRPr="00633F8A">
        <w:t xml:space="preserve">Але навіть </w:t>
      </w:r>
      <w:r w:rsidR="00463FB5">
        <w:t xml:space="preserve">Fast </w:t>
      </w:r>
      <w:r w:rsidRPr="00633F8A">
        <w:t xml:space="preserve">RCNN має певні проблемні області. Він також використовує вибірковий пошук як метод пропозиції для пошуку регіонів інтересів, що є повільним і трудомістким процесом. Для виявлення об'єктів потрібно приблизно 2 секунди на зображення, що набагато краще порівняно з RCNN. Але якщо ми розглянемо великі набори даних у реальному житті, то навіть </w:t>
      </w:r>
      <w:r w:rsidR="000B5A3A">
        <w:t xml:space="preserve">Fast </w:t>
      </w:r>
      <w:r w:rsidRPr="00633F8A">
        <w:t>RCNN вже не виглядає так</w:t>
      </w:r>
      <w:r w:rsidR="000B5A3A">
        <w:rPr>
          <w:lang w:val="uk-UA"/>
        </w:rPr>
        <w:t>им</w:t>
      </w:r>
      <w:r w:rsidRPr="00633F8A">
        <w:t xml:space="preserve"> швидк</w:t>
      </w:r>
      <w:r w:rsidR="000B5A3A">
        <w:rPr>
          <w:lang w:val="uk-UA"/>
        </w:rPr>
        <w:t>им</w:t>
      </w:r>
      <w:r>
        <w:rPr>
          <w:sz w:val="24"/>
          <w:szCs w:val="24"/>
        </w:rPr>
        <w:t>.</w:t>
      </w:r>
    </w:p>
    <w:p w14:paraId="1D88F6F6" w14:textId="77777777" w:rsidR="00173A03" w:rsidRPr="00602DD5" w:rsidRDefault="00271249" w:rsidP="00DC5DC8">
      <w:pPr>
        <w:pStyle w:val="3"/>
        <w:rPr>
          <w:color w:val="000000" w:themeColor="text1"/>
        </w:rPr>
      </w:pPr>
      <w:bookmarkStart w:id="24" w:name="_ibp8eutp90ue" w:colFirst="0" w:colLast="0"/>
      <w:bookmarkStart w:id="25" w:name="_Toc26715793"/>
      <w:bookmarkEnd w:id="24"/>
      <w:r w:rsidRPr="00602DD5">
        <w:rPr>
          <w:color w:val="000000" w:themeColor="text1"/>
        </w:rPr>
        <w:lastRenderedPageBreak/>
        <w:t>Faster RCNN</w:t>
      </w:r>
      <w:bookmarkEnd w:id="25"/>
    </w:p>
    <w:p w14:paraId="700E5EAD" w14:textId="63D159D5" w:rsidR="002D21AC" w:rsidRDefault="00271249" w:rsidP="000B5A3A">
      <w:r>
        <w:t xml:space="preserve">Хоча </w:t>
      </w:r>
      <w:r w:rsidR="00A615C0" w:rsidRPr="00A615C0">
        <w:t xml:space="preserve">Fast </w:t>
      </w:r>
      <w:r>
        <w:t xml:space="preserve">RCNN використовує селективний пошук для генерування </w:t>
      </w:r>
      <w:r w:rsidRPr="00A615C0">
        <w:t>регіонів</w:t>
      </w:r>
      <w:r w:rsidR="000B5A3A">
        <w:rPr>
          <w:lang w:val="uk-UA"/>
        </w:rPr>
        <w:t xml:space="preserve"> інтересу</w:t>
      </w:r>
      <w:r w:rsidRPr="00A615C0">
        <w:t xml:space="preserve">, </w:t>
      </w:r>
      <w:r w:rsidR="00A615C0" w:rsidRPr="00A615C0">
        <w:t>Fast</w:t>
      </w:r>
      <w:r w:rsidR="00A615C0">
        <w:rPr>
          <w:lang w:val="pl-PL"/>
        </w:rPr>
        <w:t>er</w:t>
      </w:r>
      <w:r w:rsidR="00A615C0" w:rsidRPr="00A615C0">
        <w:t xml:space="preserve"> </w:t>
      </w:r>
      <w:r w:rsidRPr="00A615C0">
        <w:t>RCNN</w:t>
      </w:r>
      <w:r w:rsidR="00A615C0" w:rsidRPr="00A615C0">
        <w:t xml:space="preserve"> (</w:t>
      </w:r>
      <w:r w:rsidR="00A615C0" w:rsidRPr="00A615C0">
        <w:rPr>
          <w:lang w:val="pl-PL"/>
        </w:rPr>
        <w:t>Shaoqing</w:t>
      </w:r>
      <w:r w:rsidR="00A615C0" w:rsidRPr="00A615C0">
        <w:t xml:space="preserve"> </w:t>
      </w:r>
      <w:r w:rsidR="00A615C0" w:rsidRPr="00A615C0">
        <w:rPr>
          <w:lang w:val="pl-PL"/>
        </w:rPr>
        <w:t>Ren</w:t>
      </w:r>
      <w:r w:rsidR="00A615C0" w:rsidRPr="00A615C0">
        <w:t xml:space="preserve">, </w:t>
      </w:r>
      <w:r w:rsidR="00A615C0" w:rsidRPr="00A615C0">
        <w:rPr>
          <w:lang w:val="pl-PL"/>
        </w:rPr>
        <w:t>Kaiming</w:t>
      </w:r>
      <w:r w:rsidR="00A615C0" w:rsidRPr="00A615C0">
        <w:t xml:space="preserve"> </w:t>
      </w:r>
      <w:r w:rsidR="00A615C0" w:rsidRPr="00A615C0">
        <w:rPr>
          <w:lang w:val="pl-PL"/>
        </w:rPr>
        <w:t>He</w:t>
      </w:r>
      <w:r w:rsidR="00A615C0" w:rsidRPr="00A615C0">
        <w:t xml:space="preserve">, </w:t>
      </w:r>
      <w:r w:rsidR="00A615C0" w:rsidRPr="00A615C0">
        <w:rPr>
          <w:lang w:val="pl-PL"/>
        </w:rPr>
        <w:t>Ross</w:t>
      </w:r>
      <w:r w:rsidR="00A615C0" w:rsidRPr="00A615C0">
        <w:t xml:space="preserve"> </w:t>
      </w:r>
      <w:r w:rsidR="00A615C0" w:rsidRPr="00A615C0">
        <w:rPr>
          <w:lang w:val="pl-PL"/>
        </w:rPr>
        <w:t>Girshick</w:t>
      </w:r>
      <w:r w:rsidR="00A615C0" w:rsidRPr="00A615C0">
        <w:t xml:space="preserve">, </w:t>
      </w:r>
      <w:r w:rsidR="00A615C0" w:rsidRPr="00A615C0">
        <w:rPr>
          <w:lang w:val="pl-PL"/>
        </w:rPr>
        <w:t>Jian</w:t>
      </w:r>
      <w:r w:rsidR="00A615C0" w:rsidRPr="00A615C0">
        <w:t xml:space="preserve"> </w:t>
      </w:r>
      <w:r w:rsidR="00A615C0" w:rsidRPr="00A615C0">
        <w:rPr>
          <w:lang w:val="pl-PL"/>
        </w:rPr>
        <w:t>Sun</w:t>
      </w:r>
      <w:r w:rsidR="00A615C0" w:rsidRPr="00A615C0">
        <w:t xml:space="preserve"> 2015)</w:t>
      </w:r>
      <w:r w:rsidRPr="00A615C0">
        <w:t xml:space="preserve"> використовує</w:t>
      </w:r>
      <w:r>
        <w:t xml:space="preserve"> "регіональну мережу пропозицій" (RPN). RPN використовує розсувне вікно над картами рис від CNN, і в кожному вікні воно генерує k анкерних боксів різної форми та розміру:</w:t>
      </w:r>
    </w:p>
    <w:p w14:paraId="0281A973" w14:textId="77777777" w:rsidR="000B5A3A" w:rsidRDefault="00271249" w:rsidP="00633F8A">
      <w:proofErr w:type="gramStart"/>
      <w:r>
        <w:t xml:space="preserve">Для кожного </w:t>
      </w:r>
      <w:r w:rsidR="002D21AC">
        <w:rPr>
          <w:lang w:val="uk-UA"/>
        </w:rPr>
        <w:t>боксу</w:t>
      </w:r>
      <w:proofErr w:type="gramEnd"/>
      <w:r>
        <w:t xml:space="preserve"> RPN передбачає дві речі:</w:t>
      </w:r>
    </w:p>
    <w:p w14:paraId="3C75B7B3" w14:textId="646506EF" w:rsidR="00173A03" w:rsidRPr="000B5A3A" w:rsidRDefault="000B5A3A" w:rsidP="00633F8A">
      <w:pPr>
        <w:rPr>
          <w:lang w:val="ru-RU"/>
        </w:rPr>
      </w:pPr>
      <w:r>
        <w:rPr>
          <w:lang w:val="uk-UA"/>
        </w:rPr>
        <w:t>п</w:t>
      </w:r>
      <w:r w:rsidR="00271249">
        <w:t xml:space="preserve">ерше - це ймовірність того, що </w:t>
      </w:r>
      <w:r w:rsidR="00B7246E">
        <w:rPr>
          <w:lang w:val="uk-UA"/>
        </w:rPr>
        <w:t>анкер</w:t>
      </w:r>
      <w:r w:rsidR="00271249">
        <w:t xml:space="preserve"> є об'єктом (він не враховує, до якого класу належить об'єкт)</w:t>
      </w:r>
      <w:r w:rsidRPr="000B5A3A">
        <w:rPr>
          <w:lang w:val="ru-RU"/>
        </w:rPr>
        <w:t>;</w:t>
      </w:r>
    </w:p>
    <w:p w14:paraId="0B1529D1" w14:textId="3714184D" w:rsidR="00173A03" w:rsidRDefault="00271249" w:rsidP="00633F8A">
      <w:r>
        <w:t>друге</w:t>
      </w:r>
      <w:r w:rsidR="00B7246E">
        <w:rPr>
          <w:lang w:val="uk-UA"/>
        </w:rPr>
        <w:t xml:space="preserve"> – це </w:t>
      </w:r>
      <w:r>
        <w:t xml:space="preserve">регресор обмежувальних боксів для регулювання кращого прилягання </w:t>
      </w:r>
      <w:r w:rsidR="00157702">
        <w:rPr>
          <w:lang w:val="uk-UA"/>
        </w:rPr>
        <w:t xml:space="preserve">їх </w:t>
      </w:r>
      <w:r>
        <w:t>до об'єкта.</w:t>
      </w:r>
    </w:p>
    <w:p w14:paraId="2B847F01" w14:textId="150916EB" w:rsidR="00B15201" w:rsidRDefault="00B15201" w:rsidP="00633F8A">
      <w:r>
        <w:rPr>
          <w:highlight w:val="white"/>
        </w:rPr>
        <w:t>Прогнозування зображення займає 0,2 секунди.</w:t>
      </w:r>
    </w:p>
    <w:p w14:paraId="45F1FDF5" w14:textId="77777777" w:rsidR="00173A03" w:rsidRDefault="00173A03">
      <w:pPr>
        <w:rPr>
          <w:sz w:val="24"/>
          <w:szCs w:val="24"/>
        </w:rPr>
      </w:pPr>
    </w:p>
    <w:p w14:paraId="6FA88155" w14:textId="4738AFAA" w:rsidR="00173A03" w:rsidRDefault="00E431BA" w:rsidP="007833A6">
      <w:pPr>
        <w:shd w:val="clear" w:color="auto" w:fill="FFFFFF"/>
        <w:spacing w:after="320"/>
        <w:jc w:val="center"/>
        <w:rPr>
          <w:rFonts w:ascii="Roboto" w:eastAsia="Roboto" w:hAnsi="Roboto" w:cs="Roboto"/>
          <w:color w:val="595858"/>
          <w:sz w:val="23"/>
          <w:szCs w:val="23"/>
          <w:highlight w:val="white"/>
        </w:rPr>
      </w:pPr>
      <w:r>
        <w:rPr>
          <w:rFonts w:ascii="Roboto" w:eastAsia="Roboto" w:hAnsi="Roboto" w:cs="Roboto"/>
          <w:noProof/>
          <w:color w:val="595858"/>
          <w:sz w:val="23"/>
          <w:szCs w:val="23"/>
          <w:highlight w:val="white"/>
          <w:lang w:val="pl-PL" w:eastAsia="pl-PL"/>
        </w:rPr>
        <w:drawing>
          <wp:inline distT="0" distB="0" distL="0" distR="0" wp14:anchorId="4B5B4B36" wp14:editId="1686AA1C">
            <wp:extent cx="4324350" cy="36099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324350" cy="3609975"/>
                    </a:xfrm>
                    <a:prstGeom prst="rect">
                      <a:avLst/>
                    </a:prstGeom>
                    <a:noFill/>
                    <a:ln>
                      <a:noFill/>
                    </a:ln>
                  </pic:spPr>
                </pic:pic>
              </a:graphicData>
            </a:graphic>
          </wp:inline>
        </w:drawing>
      </w:r>
    </w:p>
    <w:p w14:paraId="6585CFC2" w14:textId="5CF5681D" w:rsidR="00290541" w:rsidRPr="00157702" w:rsidRDefault="007833A6" w:rsidP="007833A6">
      <w:pPr>
        <w:jc w:val="center"/>
        <w:rPr>
          <w:lang w:val="ru-RU"/>
        </w:rPr>
      </w:pPr>
      <w:r>
        <w:rPr>
          <w:lang w:val="uk-UA"/>
        </w:rPr>
        <w:t>Рис. 2</w:t>
      </w:r>
      <w:r w:rsidRPr="00263E64">
        <w:t>.</w:t>
      </w:r>
      <w:r w:rsidRPr="00743086">
        <w:rPr>
          <w:lang w:val="ru-RU"/>
        </w:rPr>
        <w:t>9</w:t>
      </w:r>
      <w:r w:rsidRPr="003F612B">
        <w:t>.</w:t>
      </w:r>
      <w:r w:rsidRPr="007833A6">
        <w:rPr>
          <w:lang w:val="ru-RU"/>
        </w:rPr>
        <w:t xml:space="preserve"> </w:t>
      </w:r>
      <w:r w:rsidR="00F51939">
        <w:rPr>
          <w:lang w:val="uk-UA"/>
        </w:rPr>
        <w:t>Принцип роботи</w:t>
      </w:r>
      <w:r w:rsidR="00F51939">
        <w:rPr>
          <w:lang w:val="ru-RU"/>
        </w:rPr>
        <w:t xml:space="preserve"> </w:t>
      </w:r>
      <w:r w:rsidR="00290541">
        <w:rPr>
          <w:lang w:val="ru-RU"/>
        </w:rPr>
        <w:t xml:space="preserve">мережі </w:t>
      </w:r>
      <w:r w:rsidR="00290541">
        <w:t>Fast</w:t>
      </w:r>
      <w:r w:rsidR="001314A3">
        <w:rPr>
          <w:lang w:val="en-US"/>
        </w:rPr>
        <w:t>er</w:t>
      </w:r>
      <w:r w:rsidR="00290541">
        <w:t xml:space="preserve"> RCNN</w:t>
      </w:r>
      <w:r w:rsidR="00743086">
        <w:rPr>
          <w:lang w:val="ru-RU"/>
        </w:rPr>
        <w:t xml:space="preserve"> [20</w:t>
      </w:r>
      <w:r w:rsidR="00157702" w:rsidRPr="00157702">
        <w:rPr>
          <w:lang w:val="ru-RU"/>
        </w:rPr>
        <w:t>]</w:t>
      </w:r>
    </w:p>
    <w:p w14:paraId="3AA38B0D" w14:textId="77777777" w:rsidR="00A13797" w:rsidRPr="00A13797" w:rsidRDefault="00A13797" w:rsidP="00A13797">
      <w:pPr>
        <w:rPr>
          <w:lang w:val="ru-RU"/>
        </w:rPr>
      </w:pPr>
    </w:p>
    <w:p w14:paraId="584577D1" w14:textId="39D42A5D" w:rsidR="002A4139" w:rsidRPr="002A4139" w:rsidRDefault="00271249" w:rsidP="00B15201">
      <w:pPr>
        <w:rPr>
          <w:highlight w:val="white"/>
        </w:rPr>
      </w:pPr>
      <w:r>
        <w:rPr>
          <w:highlight w:val="white"/>
        </w:rPr>
        <w:t xml:space="preserve">Усі алгоритми виявлення об'єктів, які ми обговорювали до цього часу, використовують регіони для ідентифікації об'єктів. Мережа не дивиться на повне </w:t>
      </w:r>
      <w:r>
        <w:rPr>
          <w:highlight w:val="white"/>
        </w:rPr>
        <w:lastRenderedPageBreak/>
        <w:t xml:space="preserve">зображення за один раз, а фокусується на частинах зображення послідовно. Таким чином, алгоритм вимагає багато проходів через одне зображення для вилучення всіх об'єктів. </w:t>
      </w:r>
    </w:p>
    <w:p w14:paraId="7A8570D5" w14:textId="310B3A8F" w:rsidR="00173A03" w:rsidRPr="00C249E2" w:rsidRDefault="00271249" w:rsidP="00DC5DC8">
      <w:pPr>
        <w:pStyle w:val="3"/>
        <w:rPr>
          <w:highlight w:val="white"/>
          <w:lang w:val="en-US"/>
        </w:rPr>
      </w:pPr>
      <w:bookmarkStart w:id="26" w:name="_n6841h85zly0" w:colFirst="0" w:colLast="0"/>
      <w:bookmarkStart w:id="27" w:name="_Toc26715794"/>
      <w:bookmarkEnd w:id="26"/>
      <w:r w:rsidRPr="00507505">
        <w:rPr>
          <w:color w:val="000000" w:themeColor="text1"/>
          <w:lang w:val="en-US"/>
        </w:rPr>
        <w:t>YOLO</w:t>
      </w:r>
      <w:bookmarkEnd w:id="27"/>
      <w:r w:rsidRPr="00507505">
        <w:rPr>
          <w:color w:val="000000" w:themeColor="text1"/>
          <w:lang w:val="en-US"/>
        </w:rPr>
        <w:t xml:space="preserve"> </w:t>
      </w:r>
    </w:p>
    <w:p w14:paraId="6D2A2518" w14:textId="0A184AAA" w:rsidR="00173A03" w:rsidRDefault="00271249" w:rsidP="002A4139">
      <w:r>
        <w:t xml:space="preserve">Попередні мережі не дивляться на все зображення, а тільки на ті частини зображення, які мають більше шансів на утримання об'єкта. </w:t>
      </w:r>
      <w:r w:rsidR="00A615C0">
        <w:rPr>
          <w:color w:val="222222"/>
          <w:szCs w:val="28"/>
          <w:shd w:val="clear" w:color="auto" w:fill="FFFFFF"/>
        </w:rPr>
        <w:t xml:space="preserve">YOLO </w:t>
      </w:r>
      <w:r w:rsidR="00A615C0">
        <w:rPr>
          <w:rFonts w:ascii="Arial" w:hAnsi="Arial"/>
          <w:color w:val="222222"/>
          <w:sz w:val="21"/>
          <w:szCs w:val="21"/>
          <w:shd w:val="clear" w:color="auto" w:fill="FFFFFF"/>
        </w:rPr>
        <w:t>(</w:t>
      </w:r>
      <w:r w:rsidR="00A615C0">
        <w:rPr>
          <w:color w:val="222222"/>
          <w:szCs w:val="28"/>
          <w:shd w:val="clear" w:color="auto" w:fill="FFFFFF"/>
        </w:rPr>
        <w:t>англ.</w:t>
      </w:r>
      <w:r w:rsidR="00A615C0">
        <w:rPr>
          <w:rFonts w:ascii="Arial" w:hAnsi="Arial"/>
          <w:color w:val="222222"/>
          <w:sz w:val="21"/>
          <w:szCs w:val="21"/>
          <w:shd w:val="clear" w:color="auto" w:fill="FFFFFF"/>
        </w:rPr>
        <w:t xml:space="preserve"> </w:t>
      </w:r>
      <w:r w:rsidR="00A615C0" w:rsidRPr="00A615C0">
        <w:rPr>
          <w:i/>
          <w:color w:val="222222"/>
          <w:szCs w:val="28"/>
          <w:shd w:val="clear" w:color="auto" w:fill="FFFFFF"/>
        </w:rPr>
        <w:t>You Only Look Once</w:t>
      </w:r>
      <w:r w:rsidR="00A615C0">
        <w:rPr>
          <w:color w:val="222222"/>
          <w:szCs w:val="28"/>
          <w:shd w:val="clear" w:color="auto" w:fill="FFFFFF"/>
        </w:rPr>
        <w:t> </w:t>
      </w:r>
      <w:r w:rsidR="00A615C0">
        <w:rPr>
          <w:rFonts w:ascii="Arial" w:hAnsi="Arial"/>
          <w:color w:val="222222"/>
          <w:sz w:val="21"/>
          <w:szCs w:val="21"/>
          <w:shd w:val="clear" w:color="auto" w:fill="FFFFFF"/>
        </w:rPr>
        <w:t xml:space="preserve">— </w:t>
      </w:r>
      <w:r w:rsidR="00A615C0">
        <w:rPr>
          <w:color w:val="222222"/>
          <w:szCs w:val="28"/>
          <w:shd w:val="clear" w:color="auto" w:fill="FFFFFF"/>
        </w:rPr>
        <w:t xml:space="preserve">Ти дивишся лише один </w:t>
      </w:r>
      <w:r w:rsidR="00A615C0" w:rsidRPr="00AA00E8">
        <w:t>раз)</w:t>
      </w:r>
      <w:r w:rsidR="00AA00E8" w:rsidRPr="00AA00E8">
        <w:t xml:space="preserve"> (Joseph Redmon, Santosh Divvala, Ross Girshick, Ali Farhadi 2015)</w:t>
      </w:r>
      <w:r w:rsidRPr="00AA00E8">
        <w:t>,</w:t>
      </w:r>
      <w:r w:rsidR="00BE4E2D" w:rsidRPr="00AA00E8">
        <w:t xml:space="preserve"> </w:t>
      </w:r>
      <w:r w:rsidRPr="00AA00E8">
        <w:t xml:space="preserve">з іншого </w:t>
      </w:r>
      <w:r>
        <w:t>боку, бере все зображення в одному екземплярі і передбачає координати прямокутника і ймовірності класу для цих прямокутників.</w:t>
      </w:r>
    </w:p>
    <w:p w14:paraId="04DE0C79" w14:textId="5ED7DD5E" w:rsidR="00173A03" w:rsidRPr="00022A07" w:rsidRDefault="00271249" w:rsidP="00022A07">
      <w:pPr>
        <w:rPr>
          <w:lang w:val="ru-RU"/>
        </w:rPr>
      </w:pPr>
      <w:r>
        <w:t xml:space="preserve">Модель ділить вхідне зображення на сітку (наприклад, сітка 19 </w:t>
      </w:r>
      <w:r w:rsidR="00EE6D9D">
        <w:rPr>
          <w:lang w:val="ru-RU"/>
        </w:rPr>
        <w:t>х</w:t>
      </w:r>
      <w:r>
        <w:t xml:space="preserve"> 19). Класифікація і локалізація зображень застосовуються до кожної </w:t>
      </w:r>
      <w:r w:rsidR="00022A07">
        <w:rPr>
          <w:lang w:val="uk-UA"/>
        </w:rPr>
        <w:t xml:space="preserve">комірки </w:t>
      </w:r>
      <w:r>
        <w:t>сітки.</w:t>
      </w:r>
      <w:r w:rsidR="00022A07">
        <w:rPr>
          <w:lang w:val="uk-UA"/>
        </w:rPr>
        <w:t xml:space="preserve"> Всі комірки мають </w:t>
      </w:r>
      <w:r>
        <w:t>мітк</w:t>
      </w:r>
      <w:r w:rsidR="00022A07">
        <w:rPr>
          <w:lang w:val="uk-UA"/>
        </w:rPr>
        <w:t>у</w:t>
      </w:r>
      <w:r>
        <w:t xml:space="preserve"> </w:t>
      </w:r>
      <m:oMath>
        <m:r>
          <w:rPr>
            <w:rFonts w:ascii="Cambria Math" w:hAnsi="Cambria Math"/>
          </w:rPr>
          <m:t>y</m:t>
        </m:r>
      </m:oMath>
      <w:r w:rsidR="00022A07" w:rsidRPr="00022A07">
        <w:rPr>
          <w:lang w:val="ru-RU"/>
        </w:rPr>
        <w:t xml:space="preserve">, </w:t>
      </w:r>
      <w:r w:rsidR="00022A07">
        <w:rPr>
          <w:lang w:val="uk-UA"/>
        </w:rPr>
        <w:t>що є</w:t>
      </w:r>
      <w:r>
        <w:t xml:space="preserve"> восьмимірним вектором:</w:t>
      </w:r>
    </w:p>
    <w:p w14:paraId="55913015" w14:textId="77777777" w:rsidR="00173A03" w:rsidRDefault="00173A03">
      <w:pPr>
        <w:rPr>
          <w:sz w:val="24"/>
          <w:szCs w:val="24"/>
        </w:rPr>
      </w:pPr>
    </w:p>
    <w:p w14:paraId="3DEE8353" w14:textId="77777777" w:rsidR="00173A03" w:rsidRDefault="00271249">
      <w:pPr>
        <w:rPr>
          <w:rFonts w:ascii="Roboto" w:eastAsia="Roboto" w:hAnsi="Roboto" w:cs="Roboto"/>
          <w:color w:val="595858"/>
          <w:sz w:val="23"/>
          <w:szCs w:val="23"/>
          <w:highlight w:val="white"/>
        </w:rPr>
      </w:pPr>
      <w:r>
        <w:rPr>
          <w:rFonts w:ascii="Roboto" w:eastAsia="Roboto" w:hAnsi="Roboto" w:cs="Roboto"/>
          <w:noProof/>
          <w:color w:val="595858"/>
          <w:sz w:val="23"/>
          <w:szCs w:val="23"/>
          <w:highlight w:val="white"/>
          <w:lang w:val="pl-PL" w:eastAsia="pl-PL"/>
        </w:rPr>
        <w:drawing>
          <wp:inline distT="114300" distB="114300" distL="114300" distR="114300" wp14:anchorId="3B99691E" wp14:editId="0762774C">
            <wp:extent cx="1057275" cy="1247775"/>
            <wp:effectExtent l="0" t="0" r="0" b="0"/>
            <wp:docPr id="34"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67"/>
                    <a:srcRect/>
                    <a:stretch>
                      <a:fillRect/>
                    </a:stretch>
                  </pic:blipFill>
                  <pic:spPr>
                    <a:xfrm>
                      <a:off x="0" y="0"/>
                      <a:ext cx="1057275" cy="1247775"/>
                    </a:xfrm>
                    <a:prstGeom prst="rect">
                      <a:avLst/>
                    </a:prstGeom>
                    <a:ln/>
                  </pic:spPr>
                </pic:pic>
              </a:graphicData>
            </a:graphic>
          </wp:inline>
        </w:drawing>
      </w:r>
    </w:p>
    <w:p w14:paraId="0230DE00" w14:textId="77777777" w:rsidR="00173A03" w:rsidRDefault="00173A03">
      <w:pPr>
        <w:rPr>
          <w:rFonts w:ascii="Roboto" w:eastAsia="Roboto" w:hAnsi="Roboto" w:cs="Roboto"/>
          <w:color w:val="595858"/>
          <w:sz w:val="23"/>
          <w:szCs w:val="23"/>
          <w:highlight w:val="white"/>
        </w:rPr>
      </w:pPr>
    </w:p>
    <w:p w14:paraId="27C1471F" w14:textId="30FDEF2F" w:rsidR="00173A03" w:rsidRPr="00022A07" w:rsidRDefault="00D80046" w:rsidP="00690258">
      <m:oMath>
        <m:r>
          <w:rPr>
            <w:rFonts w:ascii="Cambria Math" w:hAnsi="Cambria Math"/>
          </w:rPr>
          <m:t>pc</m:t>
        </m:r>
      </m:oMath>
      <w:r w:rsidR="00271249">
        <w:t xml:space="preserve"> </w:t>
      </w:r>
      <w:r w:rsidR="00921DFE">
        <w:t>–</w:t>
      </w:r>
      <w:r w:rsidRPr="00D80046">
        <w:t xml:space="preserve"> </w:t>
      </w:r>
      <w:r w:rsidR="00271249">
        <w:t>визначає, чи присутній об'єкт в сітці чи ні (ймовірність)</w:t>
      </w:r>
      <w:r w:rsidR="00022A07" w:rsidRPr="00022A07">
        <w:t>;</w:t>
      </w:r>
    </w:p>
    <w:p w14:paraId="3CD22EAE" w14:textId="7986456E" w:rsidR="00173A03" w:rsidRPr="00022A07" w:rsidRDefault="00271249" w:rsidP="00690258">
      <w:r>
        <w:t xml:space="preserve">bx, by, bh, bw </w:t>
      </w:r>
      <w:r w:rsidR="00D80046">
        <w:t>–</w:t>
      </w:r>
      <w:r w:rsidR="00D80046" w:rsidRPr="00D80046">
        <w:t xml:space="preserve"> </w:t>
      </w:r>
      <w:r>
        <w:t>вказу</w:t>
      </w:r>
      <w:r w:rsidR="00D80046">
        <w:rPr>
          <w:lang w:val="ru-RU"/>
        </w:rPr>
        <w:t>ють</w:t>
      </w:r>
      <w:r>
        <w:t xml:space="preserve"> обмежувальний прямокутник, якщо є об'єкт</w:t>
      </w:r>
      <w:r w:rsidR="00022A07" w:rsidRPr="00022A07">
        <w:t>;</w:t>
      </w:r>
    </w:p>
    <w:p w14:paraId="7DD30199" w14:textId="37D41C93" w:rsidR="00173A03" w:rsidRDefault="00271249" w:rsidP="00921DFE">
      <w:pPr>
        <w:rPr>
          <w:lang w:val="ru-RU"/>
        </w:rPr>
      </w:pPr>
      <w:r>
        <w:t>c1, c2, c3</w:t>
      </w:r>
      <w:r w:rsidR="00921DFE">
        <w:rPr>
          <w:lang w:val="ru-RU"/>
        </w:rPr>
        <w:t xml:space="preserve"> </w:t>
      </w:r>
      <w:r w:rsidR="00921DFE">
        <w:t>–</w:t>
      </w:r>
      <w:r w:rsidR="00921DFE">
        <w:rPr>
          <w:lang w:val="ru-RU"/>
        </w:rPr>
        <w:t xml:space="preserve"> </w:t>
      </w:r>
      <w:r>
        <w:t xml:space="preserve">представляють класи. Таким </w:t>
      </w:r>
      <w:r w:rsidR="00AF4AC7">
        <w:t xml:space="preserve">чином, якщо об'єкт є наприклад </w:t>
      </w:r>
      <w:r>
        <w:t xml:space="preserve">автомобілем, c2 буде 1, а c1 і c3 будуть 0 і т. </w:t>
      </w:r>
      <w:r w:rsidR="00022A07">
        <w:rPr>
          <w:lang w:val="uk-UA"/>
        </w:rPr>
        <w:t>д</w:t>
      </w:r>
      <w:r w:rsidR="00022A07" w:rsidRPr="00022A07">
        <w:rPr>
          <w:lang w:val="ru-RU"/>
        </w:rPr>
        <w:t>.</w:t>
      </w:r>
    </w:p>
    <w:p w14:paraId="2FA8659B" w14:textId="77777777" w:rsidR="003210A5" w:rsidRPr="00B63DC2" w:rsidRDefault="003210A5" w:rsidP="003210A5">
      <w:r>
        <w:t>Якщо середня точка обох об'єктів лежить в одній комірці, прогнозує</w:t>
      </w:r>
      <w:r>
        <w:rPr>
          <w:lang w:val="uk-UA"/>
        </w:rPr>
        <w:t>ться</w:t>
      </w:r>
      <w:r>
        <w:t xml:space="preserve"> лише один об'єкт. Щоб отримати обидва об'єкти, попередньо визначає</w:t>
      </w:r>
      <w:r>
        <w:rPr>
          <w:lang w:val="uk-UA"/>
        </w:rPr>
        <w:t>ться</w:t>
      </w:r>
      <w:r>
        <w:t xml:space="preserve"> дв</w:t>
      </w:r>
      <w:r>
        <w:rPr>
          <w:lang w:val="uk-UA"/>
        </w:rPr>
        <w:t>а</w:t>
      </w:r>
      <w:r>
        <w:t xml:space="preserve"> </w:t>
      </w:r>
      <w:proofErr w:type="gramStart"/>
      <w:r>
        <w:t xml:space="preserve">різні </w:t>
      </w:r>
      <w:r>
        <w:rPr>
          <w:lang w:val="uk-UA"/>
        </w:rPr>
        <w:t xml:space="preserve"> обмежувальні</w:t>
      </w:r>
      <w:proofErr w:type="gramEnd"/>
      <w:r>
        <w:rPr>
          <w:lang w:val="uk-UA"/>
        </w:rPr>
        <w:t xml:space="preserve"> бокси</w:t>
      </w:r>
      <w:r w:rsidRPr="00913E81">
        <w:rPr>
          <w:lang w:val="ru-RU"/>
        </w:rPr>
        <w:t>.</w:t>
      </w:r>
      <w:r>
        <w:t xml:space="preserve"> Тепер для кожної сітки замість одного виходу </w:t>
      </w:r>
      <w:r>
        <w:rPr>
          <w:lang w:val="uk-UA"/>
        </w:rPr>
        <w:t xml:space="preserve">є </w:t>
      </w:r>
      <w:r>
        <w:t>два виходи.</w:t>
      </w:r>
      <w:r w:rsidRPr="00F4215F">
        <w:rPr>
          <w:lang w:val="ru-RU"/>
        </w:rPr>
        <w:t xml:space="preserve"> </w:t>
      </w:r>
      <w:r>
        <w:rPr>
          <w:lang w:val="ru-RU"/>
        </w:rPr>
        <w:t>З</w:t>
      </w:r>
      <w:r>
        <w:t>авжди мож</w:t>
      </w:r>
      <w:r>
        <w:rPr>
          <w:lang w:val="uk-UA"/>
        </w:rPr>
        <w:t>на</w:t>
      </w:r>
      <w:r>
        <w:t xml:space="preserve"> збільшити кількість якірних </w:t>
      </w:r>
      <w:r>
        <w:rPr>
          <w:lang w:val="uk-UA"/>
        </w:rPr>
        <w:t>боксів</w:t>
      </w:r>
      <w:r>
        <w:t>.</w:t>
      </w:r>
      <w:r>
        <w:rPr>
          <w:lang w:val="uk-UA"/>
        </w:rPr>
        <w:t xml:space="preserve"> </w:t>
      </w:r>
      <w:r>
        <w:t>Об'єкти присвоюються якірним боксам на основі подібності</w:t>
      </w:r>
      <w:r>
        <w:rPr>
          <w:lang w:val="uk-UA"/>
        </w:rPr>
        <w:t xml:space="preserve"> їх</w:t>
      </w:r>
      <w:r>
        <w:t xml:space="preserve"> форми.</w:t>
      </w:r>
    </w:p>
    <w:p w14:paraId="65FFC1FB" w14:textId="77777777" w:rsidR="003210A5" w:rsidRPr="003210A5" w:rsidRDefault="003210A5" w:rsidP="00921DFE"/>
    <w:p w14:paraId="02D32579" w14:textId="2312C27E" w:rsidR="00173A03" w:rsidRPr="00690258" w:rsidRDefault="00271249" w:rsidP="00690258">
      <w:pPr>
        <w:rPr>
          <w:b/>
          <w:bCs/>
          <w:lang w:val="en-US"/>
        </w:rPr>
      </w:pPr>
      <w:r w:rsidRPr="00690258">
        <w:rPr>
          <w:b/>
          <w:bCs/>
          <w:lang w:val="en-US"/>
        </w:rPr>
        <w:lastRenderedPageBreak/>
        <w:t>Intersection over Union (</w:t>
      </w:r>
      <w:r w:rsidRPr="00690258">
        <w:rPr>
          <w:b/>
          <w:bCs/>
        </w:rPr>
        <w:t>Коефіцієнт</w:t>
      </w:r>
      <w:r w:rsidRPr="00690258">
        <w:rPr>
          <w:b/>
          <w:bCs/>
          <w:lang w:val="en-US"/>
        </w:rPr>
        <w:t xml:space="preserve"> </w:t>
      </w:r>
      <w:r w:rsidRPr="00690258">
        <w:rPr>
          <w:b/>
          <w:bCs/>
        </w:rPr>
        <w:t>Жаккара</w:t>
      </w:r>
      <w:r w:rsidRPr="00690258">
        <w:rPr>
          <w:b/>
          <w:bCs/>
          <w:lang w:val="en-US"/>
        </w:rPr>
        <w:t>)</w:t>
      </w:r>
    </w:p>
    <w:p w14:paraId="3FD3CD4E" w14:textId="6DF716E9" w:rsidR="00173A03" w:rsidRPr="006F31FE" w:rsidRDefault="00271249" w:rsidP="00700382">
      <w:r>
        <w:t>Як вирішити, чи дає передбачена обмежу</w:t>
      </w:r>
      <w:r w:rsidR="00687821">
        <w:rPr>
          <w:lang w:val="ru-RU"/>
        </w:rPr>
        <w:t>вальна</w:t>
      </w:r>
      <w:r>
        <w:t xml:space="preserve"> рамка хороший результат (або поганий)?</w:t>
      </w:r>
      <w:r w:rsidR="00700382">
        <w:rPr>
          <w:lang w:val="uk-UA"/>
        </w:rPr>
        <w:t xml:space="preserve"> </w:t>
      </w:r>
      <w:r>
        <w:t>Модель розраховує перетин по об'єднанню фактичного прямокутника і прогнозованого сполучного прямокутника.</w:t>
      </w:r>
      <w:r w:rsidR="006F31FE" w:rsidRPr="006F31FE">
        <w:rPr>
          <w:lang w:val="ru-RU"/>
        </w:rPr>
        <w:t xml:space="preserve"> </w:t>
      </w:r>
      <w:r w:rsidR="006F31FE">
        <w:t>Якщо IoU перевищ</w:t>
      </w:r>
      <w:r w:rsidR="00067B35">
        <w:t>ує визначений поріг (скажімо, 0</w:t>
      </w:r>
      <w:r w:rsidR="00067B35" w:rsidRPr="00067B35">
        <w:rPr>
          <w:lang w:val="ru-RU"/>
        </w:rPr>
        <w:t>.</w:t>
      </w:r>
      <w:r w:rsidR="00A5750A">
        <w:t xml:space="preserve">5), </w:t>
      </w:r>
      <w:r w:rsidR="006F31FE">
        <w:t>ми можемо сказати, що прогноз досить хороший</w:t>
      </w:r>
      <w:r w:rsidR="006F31FE" w:rsidRPr="006F31FE">
        <w:rPr>
          <w:lang w:val="ru-RU"/>
        </w:rPr>
        <w:t xml:space="preserve"> </w:t>
      </w:r>
      <w:r w:rsidR="00700382">
        <w:rPr>
          <w:lang w:val="ru-RU"/>
        </w:rPr>
        <w:t>(</w:t>
      </w:r>
      <w:r w:rsidR="006F31FE">
        <w:rPr>
          <w:lang w:val="uk-UA"/>
        </w:rPr>
        <w:t>малюнок 2</w:t>
      </w:r>
      <w:r w:rsidR="006F31FE" w:rsidRPr="006F31FE">
        <w:rPr>
          <w:lang w:val="ru-RU"/>
        </w:rPr>
        <w:t>.</w:t>
      </w:r>
      <w:r w:rsidR="00385235" w:rsidRPr="00997072">
        <w:rPr>
          <w:lang w:val="ru-RU"/>
        </w:rPr>
        <w:t>1</w:t>
      </w:r>
      <w:r w:rsidR="00700382">
        <w:rPr>
          <w:lang w:val="ru-RU"/>
        </w:rPr>
        <w:t>0)</w:t>
      </w:r>
      <w:r w:rsidR="006F31FE">
        <w:t>.</w:t>
      </w:r>
    </w:p>
    <w:p w14:paraId="3B78129C" w14:textId="77777777" w:rsidR="00173A03" w:rsidRDefault="00173A03">
      <w:pPr>
        <w:rPr>
          <w:sz w:val="24"/>
          <w:szCs w:val="24"/>
        </w:rPr>
      </w:pPr>
    </w:p>
    <w:p w14:paraId="086ECC62" w14:textId="20BBFF91" w:rsidR="00173A03" w:rsidRDefault="007A29BD" w:rsidP="007833A6">
      <w:pPr>
        <w:jc w:val="center"/>
        <w:rPr>
          <w:sz w:val="24"/>
          <w:szCs w:val="24"/>
        </w:rPr>
      </w:pPr>
      <w:r>
        <w:rPr>
          <w:noProof/>
          <w:sz w:val="24"/>
          <w:szCs w:val="24"/>
          <w:lang w:val="pl-PL" w:eastAsia="pl-PL"/>
        </w:rPr>
        <w:drawing>
          <wp:inline distT="0" distB="0" distL="0" distR="0" wp14:anchorId="700A8205" wp14:editId="2C79993C">
            <wp:extent cx="2647950" cy="5232349"/>
            <wp:effectExtent l="0" t="0" r="0" b="698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68">
                      <a:extLst>
                        <a:ext uri="{28A0092B-C50C-407E-A947-70E740481C1C}">
                          <a14:useLocalDpi xmlns:a14="http://schemas.microsoft.com/office/drawing/2010/main" val="0"/>
                        </a:ext>
                      </a:extLst>
                    </a:blip>
                    <a:srcRect t="134"/>
                    <a:stretch/>
                  </pic:blipFill>
                  <pic:spPr bwMode="auto">
                    <a:xfrm>
                      <a:off x="0" y="0"/>
                      <a:ext cx="2661171" cy="5258473"/>
                    </a:xfrm>
                    <a:prstGeom prst="rect">
                      <a:avLst/>
                    </a:prstGeom>
                    <a:noFill/>
                    <a:ln>
                      <a:noFill/>
                    </a:ln>
                    <a:extLst>
                      <a:ext uri="{53640926-AAD7-44D8-BBD7-CCE9431645EC}">
                        <a14:shadowObscured xmlns:a14="http://schemas.microsoft.com/office/drawing/2010/main"/>
                      </a:ext>
                    </a:extLst>
                  </pic:spPr>
                </pic:pic>
              </a:graphicData>
            </a:graphic>
          </wp:inline>
        </w:drawing>
      </w:r>
      <w:r w:rsidR="00271249">
        <w:rPr>
          <w:sz w:val="24"/>
          <w:szCs w:val="24"/>
        </w:rPr>
        <w:t>.</w:t>
      </w:r>
    </w:p>
    <w:p w14:paraId="13A557D7" w14:textId="2CC51636" w:rsidR="00D24BBD" w:rsidRPr="00FF7EF6" w:rsidRDefault="007833A6" w:rsidP="007833A6">
      <w:pPr>
        <w:jc w:val="center"/>
      </w:pPr>
      <w:r>
        <w:rPr>
          <w:lang w:val="uk-UA"/>
        </w:rPr>
        <w:t>Рис. 2</w:t>
      </w:r>
      <w:r w:rsidRPr="00263E64">
        <w:t>.</w:t>
      </w:r>
      <w:r>
        <w:rPr>
          <w:lang w:val="uk-UA"/>
        </w:rPr>
        <w:t>10</w:t>
      </w:r>
      <w:r w:rsidRPr="003F612B">
        <w:t>.</w:t>
      </w:r>
      <w:r w:rsidRPr="00515D2D">
        <w:t xml:space="preserve"> </w:t>
      </w:r>
      <w:r w:rsidR="00D24BBD">
        <w:rPr>
          <w:lang w:val="ru-RU"/>
        </w:rPr>
        <w:t>Коефіці</w:t>
      </w:r>
      <w:r w:rsidR="000E5374">
        <w:rPr>
          <w:lang w:val="ru-RU"/>
        </w:rPr>
        <w:t>є</w:t>
      </w:r>
      <w:r w:rsidR="00D24BBD">
        <w:rPr>
          <w:lang w:val="ru-RU"/>
        </w:rPr>
        <w:t xml:space="preserve">нт </w:t>
      </w:r>
      <w:r w:rsidR="00D24BBD">
        <w:t>IoU</w:t>
      </w:r>
      <w:r w:rsidR="0061739C">
        <w:t xml:space="preserve"> [15</w:t>
      </w:r>
      <w:r w:rsidR="007E1618" w:rsidRPr="00FF7EF6">
        <w:t>]</w:t>
      </w:r>
    </w:p>
    <w:p w14:paraId="237FFD40" w14:textId="77777777" w:rsidR="00173A03" w:rsidRDefault="00173A03" w:rsidP="00997072">
      <w:pPr>
        <w:ind w:firstLine="0"/>
      </w:pPr>
    </w:p>
    <w:p w14:paraId="65ABC864" w14:textId="562DE663" w:rsidR="00173A03" w:rsidRDefault="00271249" w:rsidP="00B73BC3">
      <w:r>
        <w:t>Одна з найбільш поширених проблем з алгоритмами виявлення об'єктів полягає в тому, що замість виявлення об'єкта тільки один раз, вони можуть виявити його кілька разів.</w:t>
      </w:r>
    </w:p>
    <w:p w14:paraId="42D7D271" w14:textId="3204B879" w:rsidR="00A5750A" w:rsidRDefault="00271249" w:rsidP="00A5750A">
      <w:r>
        <w:lastRenderedPageBreak/>
        <w:t xml:space="preserve">Техніка </w:t>
      </w:r>
      <w:r w:rsidRPr="00997072">
        <w:rPr>
          <w:rFonts w:eastAsia="Roboto" w:cs="Times New Roman"/>
          <w:bCs/>
          <w:color w:val="000000" w:themeColor="text1"/>
          <w:szCs w:val="28"/>
          <w:highlight w:val="white"/>
        </w:rPr>
        <w:t>Non-Max Suppression</w:t>
      </w:r>
      <w:r w:rsidRPr="00997072">
        <w:rPr>
          <w:rFonts w:ascii="Roboto" w:eastAsia="Roboto" w:hAnsi="Roboto" w:cs="Roboto"/>
          <w:b/>
          <w:color w:val="000000" w:themeColor="text1"/>
          <w:sz w:val="29"/>
          <w:szCs w:val="29"/>
          <w:highlight w:val="white"/>
        </w:rPr>
        <w:t xml:space="preserve"> </w:t>
      </w:r>
      <w:r w:rsidR="00A5750A">
        <w:t>застосов</w:t>
      </w:r>
      <w:r w:rsidR="00A5750A">
        <w:rPr>
          <w:lang w:val="uk-UA"/>
        </w:rPr>
        <w:t>ується</w:t>
      </w:r>
      <w:r>
        <w:t xml:space="preserve"> до передбачених блоків, щоб отримати одне про</w:t>
      </w:r>
      <w:r w:rsidR="00B73BC3">
        <w:rPr>
          <w:lang w:val="ru-RU"/>
        </w:rPr>
        <w:t>гноз</w:t>
      </w:r>
      <w:r>
        <w:t>ування на об'єкт.</w:t>
      </w:r>
      <w:r w:rsidR="00D86B6C" w:rsidRPr="00D86B6C">
        <w:rPr>
          <w:lang w:val="ru-RU"/>
        </w:rPr>
        <w:t xml:space="preserve"> </w:t>
      </w:r>
      <w:r>
        <w:t>Вона переглядає ймовірності, пов'язані з кожним виявленням, і приймає найбільше значення, доки усі блоки не будуть обрані або усунені, і ми не отримаємо остаточні обмежувальні блоки.</w:t>
      </w:r>
    </w:p>
    <w:p w14:paraId="4FE395C4" w14:textId="79814326" w:rsidR="00C375BB" w:rsidRPr="009B6625" w:rsidRDefault="00271249" w:rsidP="00677250">
      <w:pPr>
        <w:pStyle w:val="3"/>
        <w:rPr>
          <w:color w:val="000000" w:themeColor="text1"/>
          <w:sz w:val="24"/>
          <w:szCs w:val="24"/>
          <w:lang w:val="en-US"/>
        </w:rPr>
      </w:pPr>
      <w:bookmarkStart w:id="28" w:name="_Toc26715795"/>
      <w:r w:rsidRPr="009B6625">
        <w:rPr>
          <w:color w:val="000000" w:themeColor="text1"/>
          <w:highlight w:val="white"/>
          <w:lang w:val="en-US"/>
        </w:rPr>
        <w:t>SSD</w:t>
      </w:r>
      <w:bookmarkEnd w:id="28"/>
      <w:r w:rsidRPr="009B6625">
        <w:rPr>
          <w:color w:val="000000" w:themeColor="text1"/>
          <w:highlight w:val="white"/>
          <w:lang w:val="en-US"/>
        </w:rPr>
        <w:t xml:space="preserve"> </w:t>
      </w:r>
    </w:p>
    <w:p w14:paraId="77605564" w14:textId="4F5223BC" w:rsidR="00372C63" w:rsidRDefault="00271249" w:rsidP="005B41FB">
      <w:pPr>
        <w:rPr>
          <w:highlight w:val="white"/>
        </w:rPr>
      </w:pPr>
      <w:r w:rsidRPr="00690258">
        <w:rPr>
          <w:highlight w:val="white"/>
        </w:rPr>
        <w:t>Наступн</w:t>
      </w:r>
      <w:r w:rsidR="009711BB">
        <w:rPr>
          <w:highlight w:val="white"/>
          <w:lang w:val="uk-UA"/>
        </w:rPr>
        <w:t>ий</w:t>
      </w:r>
      <w:r w:rsidRPr="00515D2D">
        <w:rPr>
          <w:highlight w:val="white"/>
          <w:lang w:val="ru-RU"/>
        </w:rPr>
        <w:t xml:space="preserve"> </w:t>
      </w:r>
      <w:r w:rsidR="00AB72BC">
        <w:rPr>
          <w:highlight w:val="white"/>
        </w:rPr>
        <w:t>метод</w:t>
      </w:r>
      <w:r w:rsidRPr="00515D2D">
        <w:rPr>
          <w:highlight w:val="white"/>
          <w:lang w:val="ru-RU"/>
        </w:rPr>
        <w:t xml:space="preserve"> </w:t>
      </w:r>
      <w:r w:rsidRPr="00690258">
        <w:rPr>
          <w:highlight w:val="white"/>
        </w:rPr>
        <w:t>виявлення</w:t>
      </w:r>
      <w:r w:rsidRPr="00515D2D">
        <w:rPr>
          <w:highlight w:val="white"/>
          <w:lang w:val="ru-RU"/>
        </w:rPr>
        <w:t xml:space="preserve"> </w:t>
      </w:r>
      <w:r w:rsidR="00CC054C" w:rsidRPr="00515D2D">
        <w:rPr>
          <w:highlight w:val="white"/>
          <w:lang w:val="ru-RU"/>
        </w:rPr>
        <w:t>–</w:t>
      </w:r>
      <w:r w:rsidRPr="00515D2D">
        <w:rPr>
          <w:highlight w:val="white"/>
          <w:lang w:val="ru-RU"/>
        </w:rPr>
        <w:t xml:space="preserve"> </w:t>
      </w:r>
      <w:r w:rsidRPr="002B29A9">
        <w:rPr>
          <w:highlight w:val="white"/>
          <w:lang w:val="en-US"/>
        </w:rPr>
        <w:t>SSD</w:t>
      </w:r>
      <w:r w:rsidR="00CC054C" w:rsidRPr="00515D2D">
        <w:rPr>
          <w:lang w:val="ru-RU"/>
        </w:rPr>
        <w:t xml:space="preserve"> </w:t>
      </w:r>
      <w:r w:rsidR="002B29A9" w:rsidRPr="00515D2D">
        <w:rPr>
          <w:lang w:val="ru-RU"/>
        </w:rPr>
        <w:t>(</w:t>
      </w:r>
      <w:r w:rsidR="00271631" w:rsidRPr="00F003F1">
        <w:rPr>
          <w:rFonts w:eastAsia="Times New Roman" w:cs="Times New Roman"/>
          <w:color w:val="222222"/>
          <w:szCs w:val="28"/>
          <w:shd w:val="clear" w:color="auto" w:fill="FFFFFF"/>
          <w:lang w:val="uk-UA"/>
        </w:rPr>
        <w:t>англ.</w:t>
      </w:r>
      <w:r w:rsidR="00271631" w:rsidRPr="00515D2D">
        <w:rPr>
          <w:rFonts w:eastAsia="Times New Roman" w:cs="Times New Roman"/>
          <w:color w:val="222222"/>
          <w:szCs w:val="28"/>
          <w:shd w:val="clear" w:color="auto" w:fill="FFFFFF"/>
          <w:lang w:val="ru-RU"/>
        </w:rPr>
        <w:t xml:space="preserve"> </w:t>
      </w:r>
      <w:r w:rsidR="002B29A9" w:rsidRPr="002B29A9">
        <w:rPr>
          <w:lang w:val="en-US"/>
        </w:rPr>
        <w:t>Single</w:t>
      </w:r>
      <w:r w:rsidR="002B29A9" w:rsidRPr="00515D2D">
        <w:rPr>
          <w:lang w:val="ru-RU"/>
        </w:rPr>
        <w:t xml:space="preserve"> </w:t>
      </w:r>
      <w:r w:rsidR="002B29A9" w:rsidRPr="002B29A9">
        <w:rPr>
          <w:lang w:val="en-US"/>
        </w:rPr>
        <w:t>Shot</w:t>
      </w:r>
      <w:r w:rsidR="002B29A9" w:rsidRPr="00515D2D">
        <w:rPr>
          <w:lang w:val="ru-RU"/>
        </w:rPr>
        <w:t xml:space="preserve"> </w:t>
      </w:r>
      <w:r w:rsidR="002B29A9" w:rsidRPr="002B29A9">
        <w:rPr>
          <w:lang w:val="en-US"/>
        </w:rPr>
        <w:t>MultiBox</w:t>
      </w:r>
      <w:r w:rsidR="002B29A9" w:rsidRPr="00515D2D">
        <w:rPr>
          <w:lang w:val="ru-RU"/>
        </w:rPr>
        <w:t xml:space="preserve"> </w:t>
      </w:r>
      <w:r w:rsidR="002B29A9" w:rsidRPr="002B29A9">
        <w:rPr>
          <w:lang w:val="en-US"/>
        </w:rPr>
        <w:t>Detector</w:t>
      </w:r>
      <w:r w:rsidR="002B29A9" w:rsidRPr="00515D2D">
        <w:rPr>
          <w:lang w:val="ru-RU"/>
        </w:rPr>
        <w:t xml:space="preserve">) </w:t>
      </w:r>
      <w:r w:rsidR="00CC054C" w:rsidRPr="00515D2D">
        <w:rPr>
          <w:rFonts w:ascii="Arial" w:hAnsi="Arial"/>
          <w:color w:val="000000"/>
          <w:sz w:val="22"/>
          <w:lang w:val="ru-RU"/>
        </w:rPr>
        <w:t>[</w:t>
      </w:r>
      <w:r w:rsidR="0061739C" w:rsidRPr="00515D2D">
        <w:rPr>
          <w:lang w:val="ru-RU"/>
        </w:rPr>
        <w:t>17</w:t>
      </w:r>
      <w:r w:rsidR="00CC054C" w:rsidRPr="00515D2D">
        <w:rPr>
          <w:lang w:val="ru-RU"/>
        </w:rPr>
        <w:t>]</w:t>
      </w:r>
      <w:r w:rsidRPr="00515D2D">
        <w:rPr>
          <w:highlight w:val="white"/>
          <w:lang w:val="ru-RU"/>
        </w:rPr>
        <w:t xml:space="preserve">. </w:t>
      </w:r>
      <w:r w:rsidR="009711BB">
        <w:rPr>
          <w:highlight w:val="white"/>
          <w:lang w:val="uk-UA"/>
        </w:rPr>
        <w:t>Його</w:t>
      </w:r>
      <w:r w:rsidRPr="00515D2D">
        <w:rPr>
          <w:highlight w:val="white"/>
          <w:lang w:val="ru-RU"/>
        </w:rPr>
        <w:t xml:space="preserve"> </w:t>
      </w:r>
      <w:r w:rsidRPr="00690258">
        <w:rPr>
          <w:highlight w:val="white"/>
        </w:rPr>
        <w:t>архітектура</w:t>
      </w:r>
      <w:r w:rsidRPr="00515D2D">
        <w:rPr>
          <w:highlight w:val="white"/>
          <w:lang w:val="ru-RU"/>
        </w:rPr>
        <w:t xml:space="preserve"> </w:t>
      </w:r>
      <w:r w:rsidRPr="00690258">
        <w:rPr>
          <w:highlight w:val="white"/>
        </w:rPr>
        <w:t>заснована</w:t>
      </w:r>
      <w:r w:rsidRPr="00515D2D">
        <w:rPr>
          <w:highlight w:val="white"/>
          <w:lang w:val="ru-RU"/>
        </w:rPr>
        <w:t xml:space="preserve"> </w:t>
      </w:r>
      <w:r w:rsidRPr="00690258">
        <w:rPr>
          <w:highlight w:val="white"/>
        </w:rPr>
        <w:t>на</w:t>
      </w:r>
      <w:r w:rsidRPr="00515D2D">
        <w:rPr>
          <w:highlight w:val="white"/>
          <w:lang w:val="ru-RU"/>
        </w:rPr>
        <w:t xml:space="preserve"> </w:t>
      </w:r>
      <w:r w:rsidRPr="00690258">
        <w:rPr>
          <w:highlight w:val="white"/>
        </w:rPr>
        <w:t>моделі</w:t>
      </w:r>
      <w:r w:rsidRPr="00515D2D">
        <w:rPr>
          <w:highlight w:val="white"/>
          <w:lang w:val="ru-RU"/>
        </w:rPr>
        <w:t xml:space="preserve"> </w:t>
      </w:r>
      <w:r w:rsidRPr="00677250">
        <w:rPr>
          <w:highlight w:val="white"/>
          <w:lang w:val="en-US"/>
        </w:rPr>
        <w:t>VGG</w:t>
      </w:r>
      <w:r w:rsidRPr="00515D2D">
        <w:rPr>
          <w:highlight w:val="white"/>
          <w:lang w:val="ru-RU"/>
        </w:rPr>
        <w:t>-16</w:t>
      </w:r>
      <w:r w:rsidR="007725DF" w:rsidRPr="00515D2D">
        <w:rPr>
          <w:highlight w:val="white"/>
          <w:lang w:val="ru-RU"/>
        </w:rPr>
        <w:t xml:space="preserve"> (</w:t>
      </w:r>
      <w:r w:rsidR="007725DF">
        <w:rPr>
          <w:highlight w:val="white"/>
          <w:lang w:val="uk-UA"/>
        </w:rPr>
        <w:t>малюнок 2</w:t>
      </w:r>
      <w:r w:rsidR="007725DF" w:rsidRPr="00515D2D">
        <w:rPr>
          <w:highlight w:val="white"/>
          <w:lang w:val="ru-RU"/>
        </w:rPr>
        <w:t>.1</w:t>
      </w:r>
      <w:r w:rsidR="00473C6E">
        <w:rPr>
          <w:highlight w:val="white"/>
          <w:lang w:val="ru-RU"/>
        </w:rPr>
        <w:t>1</w:t>
      </w:r>
      <w:r w:rsidR="007725DF" w:rsidRPr="00515D2D">
        <w:rPr>
          <w:highlight w:val="white"/>
          <w:lang w:val="ru-RU"/>
        </w:rPr>
        <w:t>)</w:t>
      </w:r>
      <w:r w:rsidRPr="00515D2D">
        <w:rPr>
          <w:highlight w:val="white"/>
          <w:lang w:val="ru-RU"/>
        </w:rPr>
        <w:t xml:space="preserve">. </w:t>
      </w:r>
      <w:r w:rsidRPr="00690258">
        <w:rPr>
          <w:highlight w:val="white"/>
        </w:rPr>
        <w:t>Замість оригінальних повністю підключених шарів VGG був доданий набір допоміжних згортальних шарів, що дозволяє витягувати елементи в декількох масштабах і поступово зменшувати розмір вхідних даних для кожного наступного шару.</w:t>
      </w:r>
    </w:p>
    <w:p w14:paraId="2B3C1C23" w14:textId="77777777" w:rsidR="00091EF9" w:rsidRDefault="00091EF9" w:rsidP="005B41FB">
      <w:pPr>
        <w:rPr>
          <w:highlight w:val="white"/>
        </w:rPr>
      </w:pPr>
    </w:p>
    <w:p w14:paraId="096015BE" w14:textId="77777777" w:rsidR="007833A6" w:rsidRDefault="00091EF9" w:rsidP="007833A6">
      <w:pPr>
        <w:ind w:firstLine="0"/>
        <w:jc w:val="center"/>
        <w:rPr>
          <w:lang w:val="uk-UA"/>
        </w:rPr>
      </w:pPr>
      <w:r>
        <w:rPr>
          <w:rFonts w:ascii="Georgia" w:eastAsia="Georgia" w:hAnsi="Georgia" w:cs="Georgia"/>
          <w:b/>
          <w:noProof/>
          <w:sz w:val="32"/>
          <w:szCs w:val="32"/>
          <w:highlight w:val="white"/>
          <w:lang w:val="pl-PL" w:eastAsia="pl-PL"/>
        </w:rPr>
        <w:drawing>
          <wp:inline distT="114300" distB="114300" distL="114300" distR="114300" wp14:anchorId="6803163D" wp14:editId="597912A0">
            <wp:extent cx="5734050" cy="1930400"/>
            <wp:effectExtent l="0" t="0" r="0" b="0"/>
            <wp:docPr id="1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69"/>
                    <a:srcRect/>
                    <a:stretch>
                      <a:fillRect/>
                    </a:stretch>
                  </pic:blipFill>
                  <pic:spPr>
                    <a:xfrm>
                      <a:off x="0" y="0"/>
                      <a:ext cx="5734050" cy="1930400"/>
                    </a:xfrm>
                    <a:prstGeom prst="rect">
                      <a:avLst/>
                    </a:prstGeom>
                    <a:ln/>
                  </pic:spPr>
                </pic:pic>
              </a:graphicData>
            </a:graphic>
          </wp:inline>
        </w:drawing>
      </w:r>
    </w:p>
    <w:p w14:paraId="55C7AB4A" w14:textId="7CA71820" w:rsidR="00091EF9" w:rsidRPr="00515D2D" w:rsidRDefault="007833A6" w:rsidP="007833A6">
      <w:pPr>
        <w:ind w:firstLine="0"/>
        <w:jc w:val="center"/>
        <w:rPr>
          <w:rFonts w:ascii="Georgia" w:eastAsia="Georgia" w:hAnsi="Georgia" w:cs="Georgia"/>
          <w:b/>
          <w:sz w:val="32"/>
          <w:szCs w:val="32"/>
          <w:highlight w:val="white"/>
          <w:lang w:val="uk-UA"/>
        </w:rPr>
      </w:pPr>
      <w:r>
        <w:rPr>
          <w:lang w:val="uk-UA"/>
        </w:rPr>
        <w:t>Рис. 2</w:t>
      </w:r>
      <w:r w:rsidRPr="00515D2D">
        <w:rPr>
          <w:lang w:val="uk-UA"/>
        </w:rPr>
        <w:t>.</w:t>
      </w:r>
      <w:r w:rsidR="00473C6E">
        <w:rPr>
          <w:lang w:val="uk-UA"/>
        </w:rPr>
        <w:t>11</w:t>
      </w:r>
      <w:r w:rsidRPr="00515D2D">
        <w:rPr>
          <w:lang w:val="uk-UA"/>
        </w:rPr>
        <w:t xml:space="preserve">. </w:t>
      </w:r>
      <w:r w:rsidR="00091EF9" w:rsidRPr="00515D2D">
        <w:rPr>
          <w:lang w:val="uk-UA"/>
        </w:rPr>
        <w:t xml:space="preserve">Архітектура мережі </w:t>
      </w:r>
      <w:r w:rsidR="00091EF9" w:rsidRPr="00507505">
        <w:rPr>
          <w:color w:val="000000" w:themeColor="text1"/>
          <w:highlight w:val="white"/>
          <w:lang w:val="en-US"/>
        </w:rPr>
        <w:t>SSD</w:t>
      </w:r>
      <w:r w:rsidR="00091EF9">
        <w:rPr>
          <w:color w:val="000000" w:themeColor="text1"/>
          <w:highlight w:val="white"/>
          <w:lang w:val="uk-UA"/>
        </w:rPr>
        <w:t xml:space="preserve"> </w:t>
      </w:r>
      <w:r w:rsidR="0061739C" w:rsidRPr="00515D2D">
        <w:rPr>
          <w:color w:val="000000" w:themeColor="text1"/>
          <w:highlight w:val="white"/>
          <w:lang w:val="uk-UA"/>
        </w:rPr>
        <w:t>[16</w:t>
      </w:r>
      <w:r w:rsidR="00091EF9" w:rsidRPr="00515D2D">
        <w:rPr>
          <w:color w:val="000000" w:themeColor="text1"/>
          <w:highlight w:val="white"/>
          <w:lang w:val="uk-UA"/>
        </w:rPr>
        <w:t>]</w:t>
      </w:r>
    </w:p>
    <w:p w14:paraId="46CA3107" w14:textId="77777777" w:rsidR="00091EF9" w:rsidRPr="00515D2D" w:rsidRDefault="00091EF9" w:rsidP="005B41FB">
      <w:pPr>
        <w:rPr>
          <w:highlight w:val="white"/>
          <w:lang w:val="uk-UA"/>
        </w:rPr>
      </w:pPr>
    </w:p>
    <w:p w14:paraId="59A72F03" w14:textId="45B8DF7B" w:rsidR="00173A03" w:rsidRPr="00515D2D" w:rsidRDefault="00271249" w:rsidP="00372C63">
      <w:pPr>
        <w:rPr>
          <w:b/>
          <w:bCs/>
          <w:highlight w:val="white"/>
          <w:lang w:val="uk-UA"/>
        </w:rPr>
      </w:pPr>
      <w:bookmarkStart w:id="29" w:name="_4igr8f7kap2o" w:colFirst="0" w:colLast="0"/>
      <w:bookmarkEnd w:id="29"/>
      <w:r w:rsidRPr="00372C63">
        <w:rPr>
          <w:b/>
          <w:bCs/>
          <w:highlight w:val="white"/>
        </w:rPr>
        <w:t>MultiBox</w:t>
      </w:r>
    </w:p>
    <w:p w14:paraId="7DC36D56" w14:textId="4C51CEAB" w:rsidR="00173A03" w:rsidRPr="00515D2D" w:rsidRDefault="00271249" w:rsidP="00690258">
      <w:pPr>
        <w:rPr>
          <w:lang w:val="uk-UA"/>
        </w:rPr>
      </w:pPr>
      <w:r w:rsidRPr="00515D2D">
        <w:rPr>
          <w:lang w:val="uk-UA"/>
        </w:rPr>
        <w:t xml:space="preserve">Техніка регресії прямокутника в </w:t>
      </w:r>
      <w:r>
        <w:t>SSD</w:t>
      </w:r>
      <w:r w:rsidRPr="00515D2D">
        <w:rPr>
          <w:lang w:val="uk-UA"/>
        </w:rPr>
        <w:t xml:space="preserve"> заснована на </w:t>
      </w:r>
      <w:r w:rsidR="005D74D4">
        <w:rPr>
          <w:lang w:val="uk-UA"/>
        </w:rPr>
        <w:t>методі</w:t>
      </w:r>
      <w:r w:rsidRPr="00515D2D">
        <w:rPr>
          <w:lang w:val="uk-UA"/>
        </w:rPr>
        <w:t xml:space="preserve"> </w:t>
      </w:r>
      <w:r>
        <w:t>MultiBox</w:t>
      </w:r>
      <w:r w:rsidR="00372C63" w:rsidRPr="00515D2D">
        <w:rPr>
          <w:lang w:val="uk-UA"/>
        </w:rPr>
        <w:t>.</w:t>
      </w:r>
      <w:r w:rsidRPr="00515D2D">
        <w:rPr>
          <w:lang w:val="uk-UA"/>
        </w:rPr>
        <w:t xml:space="preserve"> </w:t>
      </w:r>
      <w:r w:rsidR="00372C63">
        <w:rPr>
          <w:lang w:val="uk-UA"/>
        </w:rPr>
        <w:t xml:space="preserve">Це </w:t>
      </w:r>
      <w:r w:rsidRPr="00515D2D">
        <w:rPr>
          <w:lang w:val="uk-UA"/>
        </w:rPr>
        <w:t xml:space="preserve">метод для швидкої пропозиції координат обмежувального боксу. </w:t>
      </w:r>
    </w:p>
    <w:p w14:paraId="25DB9F3F" w14:textId="5E603531" w:rsidR="00173A03" w:rsidRPr="00515D2D" w:rsidRDefault="00271249" w:rsidP="00D60ECF">
      <w:pPr>
        <w:rPr>
          <w:lang w:val="uk-UA"/>
        </w:rPr>
      </w:pPr>
      <w:r w:rsidRPr="00515D2D">
        <w:rPr>
          <w:lang w:val="uk-UA"/>
        </w:rPr>
        <w:t xml:space="preserve">Функція втрат </w:t>
      </w:r>
      <w:r>
        <w:t>MultiBox</w:t>
      </w:r>
      <w:r w:rsidRPr="00515D2D">
        <w:rPr>
          <w:lang w:val="uk-UA"/>
        </w:rPr>
        <w:t xml:space="preserve"> також поєднала два найважливіші компоненти, які застосовані в </w:t>
      </w:r>
      <w:r>
        <w:t>SSD</w:t>
      </w:r>
      <w:r w:rsidRPr="00515D2D">
        <w:rPr>
          <w:lang w:val="uk-UA"/>
        </w:rPr>
        <w:t>:</w:t>
      </w:r>
    </w:p>
    <w:p w14:paraId="7578FF69" w14:textId="77777777" w:rsidR="00173A03" w:rsidRDefault="00271249">
      <w:pPr>
        <w:numPr>
          <w:ilvl w:val="0"/>
          <w:numId w:val="2"/>
        </w:numPr>
      </w:pPr>
      <w:r>
        <w:t>Втрата впевненності: показує, наскільки мережа впевнена в наявності об’єкту в обчисленій обмежувальній рамці. Категоріальна крос-ентропія використовується для обчислення цієї втрати.</w:t>
      </w:r>
    </w:p>
    <w:p w14:paraId="0A3FA4E0" w14:textId="2D63EB74" w:rsidR="00173A03" w:rsidRDefault="00271249" w:rsidP="00D60ECF">
      <w:pPr>
        <w:numPr>
          <w:ilvl w:val="0"/>
          <w:numId w:val="2"/>
        </w:numPr>
      </w:pPr>
      <w:r>
        <w:lastRenderedPageBreak/>
        <w:t>Втрата розташування: визначає, наскільки далеко передбачені обмежувальні рамки знаходяться від справжніх з навчального набору. Тут використовується L2-норма.</w:t>
      </w:r>
    </w:p>
    <w:p w14:paraId="3D3413F6" w14:textId="1D31CB60" w:rsidR="00173A03" w:rsidRDefault="00271249" w:rsidP="0002084F">
      <w:r>
        <w:t>У MultiBox якор</w:t>
      </w:r>
      <w:r w:rsidR="00FF2C75">
        <w:rPr>
          <w:lang w:val="ru-RU"/>
        </w:rPr>
        <w:t>н</w:t>
      </w:r>
      <w:r w:rsidR="00FF2C75">
        <w:rPr>
          <w:lang w:val="uk-UA"/>
        </w:rPr>
        <w:t>і бокси</w:t>
      </w:r>
      <w:r>
        <w:t xml:space="preserve"> попередньо розраховані і точно відповідають розподілу блоків істинності. Ці пріори вибираються таким чином, щоб їх IoU було більше 0,5. Тому MultiBox починається з апріорних прогнозів і намагається регресувати ближче до граничних рамок істини.</w:t>
      </w:r>
    </w:p>
    <w:p w14:paraId="5384F4E4" w14:textId="38E0667F" w:rsidR="00F55A56" w:rsidRDefault="00271249" w:rsidP="003210A5">
      <w:r>
        <w:t xml:space="preserve">Він містить 11 пріорів на комірку карти об'єктів (8x8, 6x6, 4x4, 3x3, 2x2) і тільки один на мапі об'єктів 1x1, що дає в цілому 1420 пріорів на </w:t>
      </w:r>
      <w:r w:rsidRPr="00915B03">
        <w:t>зображення, що забезпечує надійне покриття вхідних зображень в декількох масштабах, для виявл</w:t>
      </w:r>
      <w:r w:rsidR="0002084F">
        <w:rPr>
          <w:lang w:val="uk-UA"/>
        </w:rPr>
        <w:t>ення</w:t>
      </w:r>
      <w:r w:rsidRPr="00915B03">
        <w:t xml:space="preserve"> об'єктів різних розмірів.</w:t>
      </w:r>
    </w:p>
    <w:p w14:paraId="46CEF242" w14:textId="77777777" w:rsidR="00173A03" w:rsidRDefault="00271249">
      <w:pPr>
        <w:rPr>
          <w:b/>
        </w:rPr>
      </w:pPr>
      <w:r>
        <w:rPr>
          <w:b/>
        </w:rPr>
        <w:t>Покращення SSD</w:t>
      </w:r>
    </w:p>
    <w:p w14:paraId="40F0969E" w14:textId="6568B6E4" w:rsidR="00173A03" w:rsidRDefault="00271249" w:rsidP="00281621">
      <w:r>
        <w:t>Повертаючись до SSD, був доданий ряд налаштувань, щоб зробити цю мережу ще більш здатно</w:t>
      </w:r>
      <w:r w:rsidR="00281621">
        <w:rPr>
          <w:lang w:val="uk-UA"/>
        </w:rPr>
        <w:t>ю</w:t>
      </w:r>
      <w:r>
        <w:t xml:space="preserve"> до локалізації та класифікації об'єктів.</w:t>
      </w:r>
    </w:p>
    <w:p w14:paraId="67035E1C" w14:textId="41024EAA" w:rsidR="00173A03" w:rsidRDefault="00271249" w:rsidP="00281621">
      <w:r w:rsidRPr="00281621">
        <w:rPr>
          <w:bCs/>
        </w:rPr>
        <w:t>Фіксовані пріори:</w:t>
      </w:r>
      <w:r>
        <w:t xml:space="preserve"> на відміну від MultiBox, кожна комірка карти </w:t>
      </w:r>
      <w:r w:rsidR="00CC0C9A">
        <w:rPr>
          <w:lang w:val="uk-UA"/>
        </w:rPr>
        <w:t>рис</w:t>
      </w:r>
      <w:r>
        <w:t xml:space="preserve"> пов'язана з набором обмежувальних рамок за замовчуванням різних розмірів і співвідношень сторін. Ці пріори вибираються вручну, тоді як в MultiBox вони були обрані тому, що їх IoU по відношенню до основного істинного значення було більше 0,5. Теоретично це повинно дозволити узагальнити SSD для будь-якого типу введення.</w:t>
      </w:r>
    </w:p>
    <w:p w14:paraId="10054682" w14:textId="1A53E0D1" w:rsidR="008F03AB" w:rsidRDefault="00271249" w:rsidP="00EF1A5B">
      <w:r w:rsidRPr="00281621">
        <w:rPr>
          <w:bCs/>
        </w:rPr>
        <w:t>Втрата розташування</w:t>
      </w:r>
      <w:r>
        <w:t>: SSD використовує плавну норму L1 для розрахунку втрати місця розташування. Хоча в</w:t>
      </w:r>
      <w:r w:rsidR="00281621">
        <w:rPr>
          <w:lang w:val="uk-UA"/>
        </w:rPr>
        <w:t>она</w:t>
      </w:r>
      <w:r>
        <w:t xml:space="preserve"> і не так</w:t>
      </w:r>
      <w:r w:rsidR="00281621">
        <w:rPr>
          <w:lang w:val="uk-UA"/>
        </w:rPr>
        <w:t>а</w:t>
      </w:r>
      <w:r>
        <w:t xml:space="preserve"> точн</w:t>
      </w:r>
      <w:r w:rsidR="00281621">
        <w:rPr>
          <w:lang w:val="uk-UA"/>
        </w:rPr>
        <w:t>а</w:t>
      </w:r>
      <w:r>
        <w:t>, як L2-норма, в</w:t>
      </w:r>
      <w:r w:rsidR="00281621">
        <w:rPr>
          <w:lang w:val="uk-UA"/>
        </w:rPr>
        <w:t>она</w:t>
      </w:r>
      <w:r>
        <w:t xml:space="preserve"> все ж дуже ефектив</w:t>
      </w:r>
      <w:r w:rsidR="00281621">
        <w:rPr>
          <w:lang w:val="uk-UA"/>
        </w:rPr>
        <w:t>на</w:t>
      </w:r>
      <w:r>
        <w:t xml:space="preserve"> і</w:t>
      </w:r>
      <w:r w:rsidR="008C19F9">
        <w:t xml:space="preserve"> дає SSD більше можливостей </w:t>
      </w:r>
      <w:proofErr w:type="gramStart"/>
      <w:r w:rsidR="008C19F9">
        <w:t xml:space="preserve">для </w:t>
      </w:r>
      <w:r>
        <w:t>маневру</w:t>
      </w:r>
      <w:proofErr w:type="gramEnd"/>
      <w:r>
        <w:t xml:space="preserve">, тому що </w:t>
      </w:r>
      <w:r w:rsidR="00281621">
        <w:rPr>
          <w:lang w:val="uk-UA"/>
        </w:rPr>
        <w:t>тоді детектор</w:t>
      </w:r>
      <w:r>
        <w:t xml:space="preserve"> не намагається бути «ідеальним по пікселям» в своєму граничному прогнозі.</w:t>
      </w:r>
    </w:p>
    <w:p w14:paraId="77AD5EE6" w14:textId="35497801" w:rsidR="00173A03" w:rsidRPr="00654705" w:rsidRDefault="00271249" w:rsidP="00D2197D">
      <w:pPr>
        <w:rPr>
          <w:b/>
          <w:lang w:val="en-US"/>
        </w:rPr>
      </w:pPr>
      <w:r>
        <w:rPr>
          <w:b/>
        </w:rPr>
        <w:t>Додаткові</w:t>
      </w:r>
      <w:r w:rsidRPr="00654705">
        <w:rPr>
          <w:b/>
          <w:lang w:val="en-US"/>
        </w:rPr>
        <w:t xml:space="preserve"> </w:t>
      </w:r>
      <w:r>
        <w:rPr>
          <w:b/>
        </w:rPr>
        <w:t>характеристики</w:t>
      </w:r>
      <w:r w:rsidRPr="00654705">
        <w:rPr>
          <w:b/>
          <w:lang w:val="en-US"/>
        </w:rPr>
        <w:t xml:space="preserve"> SSD</w:t>
      </w:r>
    </w:p>
    <w:p w14:paraId="1D8B9954" w14:textId="1064B7AD" w:rsidR="00173A03" w:rsidRDefault="00271249" w:rsidP="00D2197D">
      <w:pPr>
        <w:numPr>
          <w:ilvl w:val="0"/>
          <w:numId w:val="4"/>
        </w:numPr>
      </w:pPr>
      <w:r>
        <w:t xml:space="preserve">Більше </w:t>
      </w:r>
      <w:r w:rsidR="009A2E01">
        <w:rPr>
          <w:lang w:val="uk-UA"/>
        </w:rPr>
        <w:t>рамок</w:t>
      </w:r>
      <w:r>
        <w:t xml:space="preserve"> за замовчуванням</w:t>
      </w:r>
      <w:r w:rsidR="009A2E01">
        <w:rPr>
          <w:lang w:val="uk-UA"/>
        </w:rPr>
        <w:t xml:space="preserve"> (8732)</w:t>
      </w:r>
      <w:r>
        <w:t xml:space="preserve"> призводить до більш точного виявлення, хоча це впливає на швидкість</w:t>
      </w:r>
      <w:r w:rsidR="00EE3B6D" w:rsidRPr="00EE3B6D">
        <w:rPr>
          <w:lang w:val="ru-RU"/>
        </w:rPr>
        <w:t>.</w:t>
      </w:r>
    </w:p>
    <w:p w14:paraId="1FBF9151" w14:textId="44F6C898" w:rsidR="00173A03" w:rsidRDefault="00271249" w:rsidP="00D2197D">
      <w:pPr>
        <w:numPr>
          <w:ilvl w:val="0"/>
          <w:numId w:val="1"/>
        </w:numPr>
      </w:pPr>
      <w:r>
        <w:t xml:space="preserve">Наявність MultiBox на декількох шарах призводить до кращого виявлення, завдяки детектору, що працює на </w:t>
      </w:r>
      <w:r w:rsidR="00887F72">
        <w:rPr>
          <w:lang w:val="ru-RU"/>
        </w:rPr>
        <w:t>рисах</w:t>
      </w:r>
      <w:r>
        <w:t xml:space="preserve"> у кількох роздільних здатностях</w:t>
      </w:r>
      <w:r w:rsidR="00887F72" w:rsidRPr="00887F72">
        <w:rPr>
          <w:lang w:val="ru-RU"/>
        </w:rPr>
        <w:t>.</w:t>
      </w:r>
    </w:p>
    <w:p w14:paraId="2E85DA0C" w14:textId="261187BE" w:rsidR="00173A03" w:rsidRDefault="00271249" w:rsidP="00D2197D">
      <w:pPr>
        <w:numPr>
          <w:ilvl w:val="0"/>
          <w:numId w:val="13"/>
        </w:numPr>
      </w:pPr>
      <w:r>
        <w:lastRenderedPageBreak/>
        <w:t>80% часу витрачається на базову мережу VGG-16: це означає, що при більш швидкій та однаково точній мережі</w:t>
      </w:r>
      <w:r w:rsidR="00610378">
        <w:rPr>
          <w:lang w:val="ru-RU"/>
        </w:rPr>
        <w:t xml:space="preserve"> витягнення рис,</w:t>
      </w:r>
      <w:r w:rsidR="00610378" w:rsidRPr="00610378">
        <w:rPr>
          <w:lang w:val="ru-RU"/>
        </w:rPr>
        <w:t xml:space="preserve"> </w:t>
      </w:r>
      <w:r>
        <w:t>продуктивність SSD може бути ще кращою</w:t>
      </w:r>
      <w:r w:rsidR="00610378" w:rsidRPr="00610378">
        <w:rPr>
          <w:lang w:val="ru-RU"/>
        </w:rPr>
        <w:t>.</w:t>
      </w:r>
    </w:p>
    <w:p w14:paraId="153168CA" w14:textId="3016F386" w:rsidR="00173A03" w:rsidRDefault="00271249" w:rsidP="009033D3">
      <w:pPr>
        <w:numPr>
          <w:ilvl w:val="0"/>
          <w:numId w:val="13"/>
        </w:numPr>
      </w:pPr>
      <w:r>
        <w:t xml:space="preserve">SSD-500 (варіант з найвищою роздільною здатністю з використанням вхідних зображень 512x512) досягає найкращого mAP на </w:t>
      </w:r>
      <w:r w:rsidR="00610378">
        <w:rPr>
          <w:lang w:val="uk-UA"/>
        </w:rPr>
        <w:t xml:space="preserve">датасеті </w:t>
      </w:r>
      <w:r>
        <w:t>Pascal VOC2007 76,8%, але за рахунок швидкості, де його частота кадрів падає до 22 кадрів в секунду. Таким чином, SSD-300 значно кращий з 74,3 mAP при 59 кадрів в секунду.</w:t>
      </w:r>
    </w:p>
    <w:p w14:paraId="743ED0B7" w14:textId="67A0C005" w:rsidR="001F1F51" w:rsidRDefault="00271249" w:rsidP="006F56E4">
      <w:pPr>
        <w:numPr>
          <w:ilvl w:val="0"/>
          <w:numId w:val="14"/>
        </w:numPr>
      </w:pPr>
      <w:r>
        <w:t xml:space="preserve">SSD забезпечує більш низьку продуктивність на менших об'єктах, оскільки вони можуть не відображатися на всіх картах </w:t>
      </w:r>
      <w:r w:rsidR="00760E60">
        <w:rPr>
          <w:lang w:val="uk-UA"/>
        </w:rPr>
        <w:t>рис</w:t>
      </w:r>
      <w:r>
        <w:t>. Збільшення роздільної здатності вхідного зображення полегшує цю проблему, але не вирішує її повністю.</w:t>
      </w:r>
    </w:p>
    <w:p w14:paraId="22D84683" w14:textId="136C83C4" w:rsidR="008C3672" w:rsidRDefault="008C3672" w:rsidP="006F56E4">
      <w:pPr>
        <w:rPr>
          <w:lang w:val="uk-UA" w:eastAsia="pl-PL"/>
        </w:rPr>
      </w:pPr>
      <w:r>
        <w:rPr>
          <w:lang w:val="uk-UA"/>
        </w:rPr>
        <w:t>З таблиці 2</w:t>
      </w:r>
      <w:r w:rsidRPr="008C3672">
        <w:rPr>
          <w:lang w:val="ru-RU"/>
        </w:rPr>
        <w:t>.</w:t>
      </w:r>
      <w:r w:rsidR="001E56E5" w:rsidRPr="001E56E5">
        <w:t>10</w:t>
      </w:r>
      <w:r>
        <w:rPr>
          <w:lang w:val="uk-UA"/>
        </w:rPr>
        <w:t xml:space="preserve"> видно, що метод </w:t>
      </w:r>
      <w:r>
        <w:rPr>
          <w:lang w:val="en-US" w:eastAsia="pl-PL"/>
        </w:rPr>
        <w:t>SSD</w:t>
      </w:r>
      <w:r>
        <w:rPr>
          <w:lang w:val="uk-UA" w:eastAsia="pl-PL"/>
        </w:rPr>
        <w:t xml:space="preserve"> є більш точним у виявленні </w:t>
      </w:r>
      <w:r w:rsidR="005715C8">
        <w:rPr>
          <w:lang w:val="ru-RU"/>
        </w:rPr>
        <w:t>об</w:t>
      </w:r>
      <w:r w:rsidR="005715C8" w:rsidRPr="005715C8">
        <w:rPr>
          <w:lang w:val="ru-RU"/>
        </w:rPr>
        <w:t>’</w:t>
      </w:r>
      <w:r w:rsidR="005715C8">
        <w:rPr>
          <w:lang w:val="ru-RU"/>
        </w:rPr>
        <w:t>єктів</w:t>
      </w:r>
      <w:r w:rsidR="005715C8">
        <w:rPr>
          <w:lang w:val="uk-UA" w:eastAsia="pl-PL"/>
        </w:rPr>
        <w:t xml:space="preserve"> </w:t>
      </w:r>
      <w:r>
        <w:rPr>
          <w:lang w:val="uk-UA" w:eastAsia="pl-PL"/>
        </w:rPr>
        <w:t xml:space="preserve">ніж </w:t>
      </w:r>
      <w:r>
        <w:rPr>
          <w:lang w:val="en-US" w:eastAsia="pl-PL"/>
        </w:rPr>
        <w:t>Faster</w:t>
      </w:r>
      <w:r w:rsidRPr="009541E9">
        <w:rPr>
          <w:lang w:eastAsia="pl-PL"/>
        </w:rPr>
        <w:t xml:space="preserve"> </w:t>
      </w:r>
      <w:r>
        <w:rPr>
          <w:lang w:val="en-US" w:eastAsia="pl-PL"/>
        </w:rPr>
        <w:t>R</w:t>
      </w:r>
      <w:r w:rsidRPr="009541E9">
        <w:rPr>
          <w:lang w:eastAsia="pl-PL"/>
        </w:rPr>
        <w:t>-</w:t>
      </w:r>
      <w:r>
        <w:rPr>
          <w:lang w:val="en-US" w:eastAsia="pl-PL"/>
        </w:rPr>
        <w:t>CNN</w:t>
      </w:r>
      <w:r w:rsidRPr="008C3672">
        <w:rPr>
          <w:lang w:eastAsia="pl-PL"/>
        </w:rPr>
        <w:t>.</w:t>
      </w:r>
      <w:r>
        <w:rPr>
          <w:lang w:val="uk-UA" w:eastAsia="pl-PL"/>
        </w:rPr>
        <w:t xml:space="preserve"> </w:t>
      </w:r>
    </w:p>
    <w:p w14:paraId="6243DA54" w14:textId="77777777" w:rsidR="006F56E4" w:rsidRPr="008C3672" w:rsidRDefault="006F56E4" w:rsidP="006F56E4">
      <w:pPr>
        <w:rPr>
          <w:lang w:val="uk-UA" w:eastAsia="pl-PL"/>
        </w:rPr>
      </w:pPr>
    </w:p>
    <w:p w14:paraId="1B1B3647" w14:textId="77777777" w:rsidR="004325AE" w:rsidRPr="004325AE" w:rsidRDefault="009541E9" w:rsidP="004325AE">
      <w:pPr>
        <w:jc w:val="right"/>
        <w:rPr>
          <w:rFonts w:cs="Times New Roman"/>
          <w:i/>
          <w:szCs w:val="28"/>
          <w:lang w:val="uk-UA"/>
        </w:rPr>
      </w:pPr>
      <w:r w:rsidRPr="004325AE">
        <w:rPr>
          <w:rFonts w:cs="Times New Roman"/>
          <w:i/>
          <w:szCs w:val="28"/>
          <w:lang w:val="uk-UA"/>
        </w:rPr>
        <w:t>Таблиця 2</w:t>
      </w:r>
      <w:r w:rsidR="001F1F51" w:rsidRPr="004325AE">
        <w:rPr>
          <w:rFonts w:cs="Times New Roman"/>
          <w:i/>
          <w:szCs w:val="28"/>
          <w:lang w:val="uk-UA"/>
        </w:rPr>
        <w:t>.</w:t>
      </w:r>
      <w:r w:rsidR="001E56E5" w:rsidRPr="004325AE">
        <w:rPr>
          <w:rFonts w:cs="Times New Roman"/>
          <w:i/>
          <w:szCs w:val="28"/>
          <w:lang w:val="uk-UA"/>
        </w:rPr>
        <w:t>10</w:t>
      </w:r>
      <w:r w:rsidR="004325AE" w:rsidRPr="004325AE">
        <w:rPr>
          <w:rFonts w:cs="Times New Roman"/>
          <w:i/>
          <w:szCs w:val="28"/>
          <w:lang w:val="uk-UA"/>
        </w:rPr>
        <w:t>.</w:t>
      </w:r>
    </w:p>
    <w:p w14:paraId="4B0236E0" w14:textId="15D0860C" w:rsidR="001F1F51" w:rsidRPr="008C3672" w:rsidRDefault="001F1F51" w:rsidP="004325AE">
      <w:pPr>
        <w:jc w:val="center"/>
        <w:rPr>
          <w:rFonts w:cs="Times New Roman"/>
          <w:szCs w:val="28"/>
          <w:lang w:val="uk-UA"/>
        </w:rPr>
      </w:pPr>
      <w:r w:rsidRPr="002E028E">
        <w:rPr>
          <w:rFonts w:cs="Times New Roman"/>
          <w:szCs w:val="28"/>
          <w:lang w:val="uk-UA"/>
        </w:rPr>
        <w:t>Точність</w:t>
      </w:r>
      <w:r w:rsidRPr="008C3672">
        <w:rPr>
          <w:rFonts w:cs="Times New Roman"/>
          <w:szCs w:val="28"/>
          <w:lang w:val="uk-UA"/>
        </w:rPr>
        <w:t xml:space="preserve"> </w:t>
      </w:r>
      <w:r>
        <w:rPr>
          <w:rFonts w:cs="Times New Roman"/>
          <w:szCs w:val="28"/>
          <w:lang w:val="uk-UA"/>
        </w:rPr>
        <w:t>методів детекції об</w:t>
      </w:r>
      <w:r w:rsidRPr="008C3672">
        <w:rPr>
          <w:rFonts w:cs="Times New Roman"/>
          <w:szCs w:val="28"/>
          <w:lang w:val="uk-UA"/>
        </w:rPr>
        <w:t>’</w:t>
      </w:r>
      <w:r>
        <w:rPr>
          <w:rFonts w:cs="Times New Roman"/>
          <w:szCs w:val="28"/>
          <w:lang w:val="uk-UA"/>
        </w:rPr>
        <w:t>єктів</w:t>
      </w:r>
      <w:r w:rsidRPr="002E028E">
        <w:rPr>
          <w:rFonts w:cs="Times New Roman"/>
          <w:szCs w:val="28"/>
          <w:lang w:val="uk-UA"/>
        </w:rPr>
        <w:t xml:space="preserve"> на тестовому датасеті </w:t>
      </w:r>
      <w:r w:rsidRPr="002E028E">
        <w:rPr>
          <w:rFonts w:cs="Times New Roman"/>
          <w:szCs w:val="28"/>
          <w:lang w:val="en-US"/>
        </w:rPr>
        <w:t>COCO</w:t>
      </w:r>
      <w:r w:rsidRPr="002E028E">
        <w:rPr>
          <w:rFonts w:cs="Times New Roman"/>
          <w:szCs w:val="28"/>
          <w:lang w:val="uk-UA"/>
        </w:rPr>
        <w:t>,</w:t>
      </w:r>
      <w:r w:rsidRPr="008C3672">
        <w:rPr>
          <w:rFonts w:cs="Times New Roman"/>
          <w:szCs w:val="28"/>
          <w:lang w:val="uk-UA"/>
        </w:rPr>
        <w:t xml:space="preserve"> </w:t>
      </w:r>
      <w:r w:rsidRPr="002E028E">
        <w:rPr>
          <w:rFonts w:cs="Times New Roman"/>
          <w:szCs w:val="28"/>
          <w:lang w:val="uk-UA"/>
        </w:rPr>
        <w:t xml:space="preserve">де </w:t>
      </w:r>
      <w:r w:rsidRPr="002E028E">
        <w:rPr>
          <w:rFonts w:cs="Times New Roman"/>
          <w:szCs w:val="28"/>
          <w:lang w:val="en-US" w:eastAsia="pl-PL"/>
        </w:rPr>
        <w:t>mAP</w:t>
      </w:r>
      <w:r w:rsidRPr="008C3672">
        <w:rPr>
          <w:rFonts w:cs="Times New Roman"/>
          <w:szCs w:val="28"/>
          <w:lang w:val="uk-UA" w:eastAsia="pl-PL"/>
        </w:rPr>
        <w:t>@[.5,.95]</w:t>
      </w:r>
      <w:r w:rsidRPr="002E028E">
        <w:rPr>
          <w:rFonts w:cs="Times New Roman"/>
          <w:szCs w:val="28"/>
          <w:lang w:val="uk-UA" w:eastAsia="pl-PL"/>
        </w:rPr>
        <w:t xml:space="preserve"> означає середнє значення </w:t>
      </w:r>
      <w:r w:rsidRPr="002E028E">
        <w:rPr>
          <w:rFonts w:cs="Times New Roman"/>
          <w:szCs w:val="28"/>
          <w:shd w:val="clear" w:color="auto" w:fill="FFFFFF"/>
          <w:lang w:val="en-US"/>
        </w:rPr>
        <w:t>mAP</w:t>
      </w:r>
      <w:r w:rsidRPr="002E028E">
        <w:rPr>
          <w:rFonts w:cs="Times New Roman"/>
          <w:szCs w:val="28"/>
          <w:shd w:val="clear" w:color="auto" w:fill="FFFFFF"/>
          <w:lang w:val="uk-UA"/>
        </w:rPr>
        <w:t xml:space="preserve"> серед різних </w:t>
      </w:r>
      <w:r w:rsidRPr="008C3672">
        <w:rPr>
          <w:rFonts w:cs="Times New Roman"/>
          <w:szCs w:val="28"/>
          <w:shd w:val="clear" w:color="auto" w:fill="FFFFFF"/>
          <w:lang w:val="uk-UA"/>
        </w:rPr>
        <w:t xml:space="preserve">граничних </w:t>
      </w:r>
      <w:r w:rsidRPr="002E028E">
        <w:rPr>
          <w:rFonts w:cs="Times New Roman"/>
          <w:szCs w:val="28"/>
          <w:shd w:val="clear" w:color="auto" w:fill="FFFFFF"/>
          <w:lang w:val="pl-PL"/>
        </w:rPr>
        <w:t>IoU</w:t>
      </w:r>
      <w:r w:rsidRPr="008C3672">
        <w:rPr>
          <w:rFonts w:cs="Times New Roman"/>
          <w:szCs w:val="28"/>
          <w:shd w:val="clear" w:color="auto" w:fill="FFFFFF"/>
          <w:lang w:val="uk-UA"/>
        </w:rPr>
        <w:t xml:space="preserve">, </w:t>
      </w:r>
      <w:r w:rsidRPr="002E028E">
        <w:rPr>
          <w:rFonts w:cs="Times New Roman"/>
          <w:szCs w:val="28"/>
          <w:shd w:val="clear" w:color="auto" w:fill="FFFFFF"/>
          <w:lang w:val="uk-UA"/>
        </w:rPr>
        <w:t>від</w:t>
      </w:r>
      <w:r w:rsidRPr="008C3672">
        <w:rPr>
          <w:rFonts w:cs="Times New Roman"/>
          <w:szCs w:val="28"/>
          <w:shd w:val="clear" w:color="auto" w:fill="FFFFFF"/>
          <w:lang w:val="uk-UA"/>
        </w:rPr>
        <w:t xml:space="preserve"> 0.5 до 0.95, </w:t>
      </w:r>
      <w:r w:rsidRPr="002E028E">
        <w:rPr>
          <w:rFonts w:cs="Times New Roman"/>
          <w:szCs w:val="28"/>
          <w:shd w:val="clear" w:color="auto" w:fill="FFFFFF"/>
          <w:lang w:val="uk-UA"/>
        </w:rPr>
        <w:t>із шагом</w:t>
      </w:r>
      <w:r w:rsidRPr="008C3672">
        <w:rPr>
          <w:rFonts w:cs="Times New Roman"/>
          <w:szCs w:val="28"/>
          <w:shd w:val="clear" w:color="auto" w:fill="FFFFFF"/>
          <w:lang w:val="uk-UA"/>
        </w:rPr>
        <w:t xml:space="preserve"> 0.05.</w:t>
      </w:r>
    </w:p>
    <w:tbl>
      <w:tblPr>
        <w:tblStyle w:val="af2"/>
        <w:tblW w:w="0" w:type="auto"/>
        <w:tblLook w:val="04A0" w:firstRow="1" w:lastRow="0" w:firstColumn="1" w:lastColumn="0" w:noHBand="0" w:noVBand="1"/>
      </w:tblPr>
      <w:tblGrid>
        <w:gridCol w:w="3006"/>
        <w:gridCol w:w="3006"/>
        <w:gridCol w:w="3007"/>
      </w:tblGrid>
      <w:tr w:rsidR="001F1F51" w:rsidRPr="004325AE" w14:paraId="77D67936" w14:textId="77777777" w:rsidTr="00F626AB">
        <w:tc>
          <w:tcPr>
            <w:tcW w:w="3006" w:type="dxa"/>
          </w:tcPr>
          <w:p w14:paraId="2F0017D4" w14:textId="77777777" w:rsidR="001F1F51" w:rsidRPr="004325AE" w:rsidRDefault="001F1F51" w:rsidP="006C1D43">
            <w:pPr>
              <w:ind w:firstLine="0"/>
              <w:jc w:val="center"/>
              <w:rPr>
                <w:lang w:val="uk-UA" w:eastAsia="pl-PL"/>
              </w:rPr>
            </w:pPr>
            <w:r w:rsidRPr="004325AE">
              <w:rPr>
                <w:lang w:val="uk-UA" w:eastAsia="pl-PL"/>
              </w:rPr>
              <w:t>Метод</w:t>
            </w:r>
          </w:p>
        </w:tc>
        <w:tc>
          <w:tcPr>
            <w:tcW w:w="3006" w:type="dxa"/>
          </w:tcPr>
          <w:p w14:paraId="319EDB6F" w14:textId="77777777" w:rsidR="001F1F51" w:rsidRPr="004325AE" w:rsidRDefault="001F1F51" w:rsidP="006C1D43">
            <w:pPr>
              <w:ind w:firstLine="0"/>
              <w:jc w:val="center"/>
              <w:rPr>
                <w:lang w:val="uk-UA" w:eastAsia="pl-PL"/>
              </w:rPr>
            </w:pPr>
            <w:proofErr w:type="gramStart"/>
            <w:r>
              <w:rPr>
                <w:lang w:val="pl-PL" w:eastAsia="pl-PL"/>
              </w:rPr>
              <w:t>mAP</w:t>
            </w:r>
            <w:proofErr w:type="gramEnd"/>
            <w:r w:rsidRPr="004325AE">
              <w:rPr>
                <w:lang w:val="uk-UA" w:eastAsia="pl-PL"/>
              </w:rPr>
              <w:t>@.5</w:t>
            </w:r>
          </w:p>
        </w:tc>
        <w:tc>
          <w:tcPr>
            <w:tcW w:w="3007" w:type="dxa"/>
          </w:tcPr>
          <w:p w14:paraId="36550CBD" w14:textId="77777777" w:rsidR="001F1F51" w:rsidRPr="004325AE" w:rsidRDefault="001F1F51" w:rsidP="006C1D43">
            <w:pPr>
              <w:ind w:firstLine="0"/>
              <w:jc w:val="center"/>
              <w:rPr>
                <w:lang w:val="uk-UA" w:eastAsia="pl-PL"/>
              </w:rPr>
            </w:pPr>
            <w:proofErr w:type="gramStart"/>
            <w:r>
              <w:rPr>
                <w:lang w:val="pl-PL" w:eastAsia="pl-PL"/>
              </w:rPr>
              <w:t>mAP</w:t>
            </w:r>
            <w:proofErr w:type="gramEnd"/>
            <w:r w:rsidRPr="004325AE">
              <w:rPr>
                <w:lang w:val="uk-UA" w:eastAsia="pl-PL"/>
              </w:rPr>
              <w:t>@[.5,.95]</w:t>
            </w:r>
          </w:p>
        </w:tc>
      </w:tr>
      <w:tr w:rsidR="001F1F51" w:rsidRPr="004325AE" w14:paraId="2BC95394" w14:textId="77777777" w:rsidTr="00F626AB">
        <w:tc>
          <w:tcPr>
            <w:tcW w:w="3006" w:type="dxa"/>
          </w:tcPr>
          <w:p w14:paraId="79F5028D" w14:textId="77777777" w:rsidR="001F1F51" w:rsidRPr="004325AE" w:rsidRDefault="001F1F51" w:rsidP="006C1D43">
            <w:pPr>
              <w:ind w:firstLine="0"/>
              <w:jc w:val="center"/>
              <w:rPr>
                <w:lang w:val="uk-UA" w:eastAsia="pl-PL"/>
              </w:rPr>
            </w:pPr>
            <w:r>
              <w:rPr>
                <w:lang w:val="en-US" w:eastAsia="pl-PL"/>
              </w:rPr>
              <w:t>Faster</w:t>
            </w:r>
            <w:r w:rsidRPr="004325AE">
              <w:rPr>
                <w:lang w:val="uk-UA" w:eastAsia="pl-PL"/>
              </w:rPr>
              <w:t xml:space="preserve"> </w:t>
            </w:r>
            <w:r>
              <w:rPr>
                <w:lang w:val="en-US" w:eastAsia="pl-PL"/>
              </w:rPr>
              <w:t>R</w:t>
            </w:r>
            <w:r w:rsidRPr="004325AE">
              <w:rPr>
                <w:lang w:val="uk-UA" w:eastAsia="pl-PL"/>
              </w:rPr>
              <w:t>-</w:t>
            </w:r>
            <w:r>
              <w:rPr>
                <w:lang w:val="en-US" w:eastAsia="pl-PL"/>
              </w:rPr>
              <w:t>CNN</w:t>
            </w:r>
          </w:p>
        </w:tc>
        <w:tc>
          <w:tcPr>
            <w:tcW w:w="3006" w:type="dxa"/>
          </w:tcPr>
          <w:p w14:paraId="476FD7D4" w14:textId="77777777" w:rsidR="001F1F51" w:rsidRPr="004325AE" w:rsidRDefault="001F1F51" w:rsidP="006C1D43">
            <w:pPr>
              <w:ind w:firstLine="0"/>
              <w:jc w:val="center"/>
              <w:rPr>
                <w:lang w:val="uk-UA" w:eastAsia="pl-PL"/>
              </w:rPr>
            </w:pPr>
            <w:r w:rsidRPr="004325AE">
              <w:rPr>
                <w:lang w:val="uk-UA" w:eastAsia="pl-PL"/>
              </w:rPr>
              <w:t>42.7</w:t>
            </w:r>
          </w:p>
        </w:tc>
        <w:tc>
          <w:tcPr>
            <w:tcW w:w="3007" w:type="dxa"/>
          </w:tcPr>
          <w:p w14:paraId="28B7BC8E" w14:textId="77777777" w:rsidR="001F1F51" w:rsidRPr="004325AE" w:rsidRDefault="001F1F51" w:rsidP="006C1D43">
            <w:pPr>
              <w:ind w:firstLine="0"/>
              <w:jc w:val="center"/>
              <w:rPr>
                <w:lang w:val="uk-UA" w:eastAsia="pl-PL"/>
              </w:rPr>
            </w:pPr>
            <w:r w:rsidRPr="004325AE">
              <w:rPr>
                <w:lang w:val="uk-UA" w:eastAsia="pl-PL"/>
              </w:rPr>
              <w:t>21.9</w:t>
            </w:r>
          </w:p>
        </w:tc>
      </w:tr>
      <w:tr w:rsidR="001F1F51" w:rsidRPr="004325AE" w14:paraId="182B4163" w14:textId="77777777" w:rsidTr="00F626AB">
        <w:tc>
          <w:tcPr>
            <w:tcW w:w="3006" w:type="dxa"/>
          </w:tcPr>
          <w:p w14:paraId="65980CE3" w14:textId="77777777" w:rsidR="001F1F51" w:rsidRPr="004325AE" w:rsidRDefault="001F1F51" w:rsidP="006C1D43">
            <w:pPr>
              <w:ind w:firstLine="0"/>
              <w:jc w:val="center"/>
              <w:rPr>
                <w:lang w:val="uk-UA" w:eastAsia="pl-PL"/>
              </w:rPr>
            </w:pPr>
            <w:r>
              <w:rPr>
                <w:lang w:val="en-US" w:eastAsia="pl-PL"/>
              </w:rPr>
              <w:t>SSD</w:t>
            </w:r>
            <w:r w:rsidRPr="004325AE">
              <w:rPr>
                <w:lang w:val="uk-UA" w:eastAsia="pl-PL"/>
              </w:rPr>
              <w:t>-300</w:t>
            </w:r>
          </w:p>
        </w:tc>
        <w:tc>
          <w:tcPr>
            <w:tcW w:w="3006" w:type="dxa"/>
          </w:tcPr>
          <w:p w14:paraId="15333C2E" w14:textId="77777777" w:rsidR="001F1F51" w:rsidRPr="004325AE" w:rsidRDefault="001F1F51" w:rsidP="006C1D43">
            <w:pPr>
              <w:ind w:firstLine="0"/>
              <w:jc w:val="center"/>
              <w:rPr>
                <w:lang w:val="uk-UA" w:eastAsia="pl-PL"/>
              </w:rPr>
            </w:pPr>
            <w:r w:rsidRPr="004325AE">
              <w:rPr>
                <w:lang w:val="uk-UA" w:eastAsia="pl-PL"/>
              </w:rPr>
              <w:t>41.2</w:t>
            </w:r>
          </w:p>
        </w:tc>
        <w:tc>
          <w:tcPr>
            <w:tcW w:w="3007" w:type="dxa"/>
          </w:tcPr>
          <w:p w14:paraId="699870C6" w14:textId="77777777" w:rsidR="001F1F51" w:rsidRPr="004325AE" w:rsidRDefault="001F1F51" w:rsidP="006C1D43">
            <w:pPr>
              <w:ind w:firstLine="0"/>
              <w:jc w:val="center"/>
              <w:rPr>
                <w:lang w:val="uk-UA" w:eastAsia="pl-PL"/>
              </w:rPr>
            </w:pPr>
            <w:r w:rsidRPr="004325AE">
              <w:rPr>
                <w:lang w:val="uk-UA" w:eastAsia="pl-PL"/>
              </w:rPr>
              <w:t>23.2</w:t>
            </w:r>
          </w:p>
        </w:tc>
      </w:tr>
      <w:tr w:rsidR="001F1F51" w:rsidRPr="004325AE" w14:paraId="54BFDDCC" w14:textId="77777777" w:rsidTr="00F626AB">
        <w:tc>
          <w:tcPr>
            <w:tcW w:w="3006" w:type="dxa"/>
          </w:tcPr>
          <w:p w14:paraId="4E782431" w14:textId="77777777" w:rsidR="001F1F51" w:rsidRPr="004325AE" w:rsidRDefault="001F1F51" w:rsidP="006C1D43">
            <w:pPr>
              <w:ind w:firstLine="0"/>
              <w:jc w:val="center"/>
              <w:rPr>
                <w:lang w:val="uk-UA" w:eastAsia="pl-PL"/>
              </w:rPr>
            </w:pPr>
            <w:r>
              <w:rPr>
                <w:lang w:val="en-US" w:eastAsia="pl-PL"/>
              </w:rPr>
              <w:t>SSD</w:t>
            </w:r>
            <w:r w:rsidRPr="004325AE">
              <w:rPr>
                <w:lang w:val="uk-UA" w:eastAsia="pl-PL"/>
              </w:rPr>
              <w:t>-500</w:t>
            </w:r>
          </w:p>
        </w:tc>
        <w:tc>
          <w:tcPr>
            <w:tcW w:w="3006" w:type="dxa"/>
          </w:tcPr>
          <w:p w14:paraId="7211529A" w14:textId="77777777" w:rsidR="001F1F51" w:rsidRPr="004325AE" w:rsidRDefault="001F1F51" w:rsidP="006C1D43">
            <w:pPr>
              <w:ind w:firstLine="0"/>
              <w:jc w:val="center"/>
              <w:rPr>
                <w:lang w:val="uk-UA" w:eastAsia="pl-PL"/>
              </w:rPr>
            </w:pPr>
            <w:r w:rsidRPr="004325AE">
              <w:rPr>
                <w:lang w:val="uk-UA" w:eastAsia="pl-PL"/>
              </w:rPr>
              <w:t>46.5</w:t>
            </w:r>
          </w:p>
        </w:tc>
        <w:tc>
          <w:tcPr>
            <w:tcW w:w="3007" w:type="dxa"/>
          </w:tcPr>
          <w:p w14:paraId="1D9ABFE1" w14:textId="77777777" w:rsidR="001F1F51" w:rsidRPr="004325AE" w:rsidRDefault="001F1F51" w:rsidP="006C1D43">
            <w:pPr>
              <w:ind w:firstLine="0"/>
              <w:jc w:val="center"/>
              <w:rPr>
                <w:lang w:val="uk-UA" w:eastAsia="pl-PL"/>
              </w:rPr>
            </w:pPr>
            <w:r w:rsidRPr="004325AE">
              <w:rPr>
                <w:lang w:val="uk-UA" w:eastAsia="pl-PL"/>
              </w:rPr>
              <w:t>26.8</w:t>
            </w:r>
          </w:p>
        </w:tc>
      </w:tr>
    </w:tbl>
    <w:p w14:paraId="42BF861A" w14:textId="77777777" w:rsidR="00D9000F" w:rsidRPr="004325AE" w:rsidRDefault="00D9000F" w:rsidP="00D9000F">
      <w:pPr>
        <w:rPr>
          <w:lang w:val="uk-UA"/>
        </w:rPr>
      </w:pPr>
    </w:p>
    <w:p w14:paraId="488878AC" w14:textId="653AC52A" w:rsidR="00D9000F" w:rsidRPr="00473C6E" w:rsidRDefault="00D9000F" w:rsidP="00D9000F">
      <w:pPr>
        <w:rPr>
          <w:lang w:val="uk-UA"/>
        </w:rPr>
      </w:pPr>
      <w:r w:rsidRPr="004325AE">
        <w:rPr>
          <w:lang w:val="uk-UA"/>
        </w:rPr>
        <w:t>На малюнку 2.</w:t>
      </w:r>
      <w:r w:rsidR="001F1F51" w:rsidRPr="004325AE">
        <w:rPr>
          <w:lang w:val="uk-UA"/>
        </w:rPr>
        <w:t>1</w:t>
      </w:r>
      <w:r w:rsidR="00473C6E">
        <w:rPr>
          <w:lang w:val="uk-UA"/>
        </w:rPr>
        <w:t>2.</w:t>
      </w:r>
      <w:r w:rsidRPr="004325AE">
        <w:rPr>
          <w:lang w:val="uk-UA"/>
        </w:rPr>
        <w:t xml:space="preserve"> представлено відношен</w:t>
      </w:r>
      <w:r w:rsidRPr="00473C6E">
        <w:rPr>
          <w:lang w:val="uk-UA"/>
        </w:rPr>
        <w:t>ня точності виявлення до швидкості обробки зображень</w:t>
      </w:r>
      <w:r w:rsidR="00D90CB2" w:rsidRPr="00473C6E">
        <w:rPr>
          <w:lang w:val="uk-UA"/>
        </w:rPr>
        <w:t xml:space="preserve"> </w:t>
      </w:r>
      <w:r w:rsidR="00D90CB2">
        <w:rPr>
          <w:lang w:val="uk-UA"/>
        </w:rPr>
        <w:t xml:space="preserve">на датасеті </w:t>
      </w:r>
      <w:r w:rsidR="00D90CB2">
        <w:t>Pascal</w:t>
      </w:r>
      <w:r w:rsidR="00D90CB2" w:rsidRPr="00473C6E">
        <w:rPr>
          <w:lang w:val="uk-UA"/>
        </w:rPr>
        <w:t xml:space="preserve"> </w:t>
      </w:r>
      <w:r w:rsidR="00D90CB2">
        <w:t>VOC</w:t>
      </w:r>
      <w:r w:rsidR="00D90CB2" w:rsidRPr="00473C6E">
        <w:rPr>
          <w:lang w:val="uk-UA"/>
        </w:rPr>
        <w:t>200</w:t>
      </w:r>
      <w:r w:rsidR="00D90CB2">
        <w:rPr>
          <w:lang w:val="uk-UA"/>
        </w:rPr>
        <w:t>7</w:t>
      </w:r>
      <w:r w:rsidRPr="00473C6E">
        <w:rPr>
          <w:lang w:val="uk-UA"/>
        </w:rPr>
        <w:t xml:space="preserve">.  Для плавного відео потрібно щонайменше 30 </w:t>
      </w:r>
      <w:r>
        <w:t>FPS</w:t>
      </w:r>
      <w:r w:rsidRPr="00473C6E">
        <w:rPr>
          <w:lang w:val="uk-UA"/>
        </w:rPr>
        <w:t xml:space="preserve">, тому для виявлення в режимі реального часу надаються лише модель </w:t>
      </w:r>
      <w:r>
        <w:t>SSD</w:t>
      </w:r>
      <w:r w:rsidRPr="00473C6E">
        <w:rPr>
          <w:lang w:val="uk-UA"/>
        </w:rPr>
        <w:t xml:space="preserve">300 та різновидності </w:t>
      </w:r>
      <w:r>
        <w:t>YOLO</w:t>
      </w:r>
      <w:r w:rsidRPr="00473C6E">
        <w:rPr>
          <w:lang w:val="uk-UA"/>
        </w:rPr>
        <w:t xml:space="preserve">. </w:t>
      </w:r>
      <w:r>
        <w:rPr>
          <w:lang w:val="uk-UA"/>
        </w:rPr>
        <w:t>Справність м</w:t>
      </w:r>
      <w:r w:rsidR="00AB72BC">
        <w:rPr>
          <w:lang w:val="uk-UA"/>
        </w:rPr>
        <w:t>етоду</w:t>
      </w:r>
      <w:r w:rsidRPr="00473C6E">
        <w:rPr>
          <w:lang w:val="uk-UA"/>
        </w:rPr>
        <w:t xml:space="preserve"> </w:t>
      </w:r>
      <w:r>
        <w:t>SSD</w:t>
      </w:r>
      <w:r>
        <w:rPr>
          <w:lang w:val="uk-UA"/>
        </w:rPr>
        <w:t xml:space="preserve"> перевищує своіх конкурентів, тому </w:t>
      </w:r>
      <w:r w:rsidRPr="00473C6E">
        <w:rPr>
          <w:lang w:val="uk-UA"/>
        </w:rPr>
        <w:t xml:space="preserve">саме </w:t>
      </w:r>
      <w:r>
        <w:rPr>
          <w:lang w:val="uk-UA"/>
        </w:rPr>
        <w:t>цей варіант буде розглядатися  далі</w:t>
      </w:r>
      <w:r w:rsidRPr="00473C6E">
        <w:rPr>
          <w:lang w:val="uk-UA"/>
        </w:rPr>
        <w:t>.</w:t>
      </w:r>
    </w:p>
    <w:p w14:paraId="7C3E57C7" w14:textId="44DC4D51" w:rsidR="006F56E4" w:rsidRDefault="006F56E4" w:rsidP="00D9000F">
      <w:pPr>
        <w:rPr>
          <w:lang w:val="ru-RU"/>
        </w:rPr>
      </w:pPr>
      <w:r w:rsidRPr="00473C6E">
        <w:rPr>
          <w:lang w:val="uk-UA"/>
        </w:rPr>
        <w:lastRenderedPageBreak/>
        <w:t xml:space="preserve">Таким чином, </w:t>
      </w:r>
      <w:r>
        <w:rPr>
          <w:lang w:val="ru-RU"/>
        </w:rPr>
        <w:t xml:space="preserve">запропоновано налаштувати </w:t>
      </w:r>
      <w:r>
        <w:rPr>
          <w:lang w:val="en-US"/>
        </w:rPr>
        <w:t>SSD</w:t>
      </w:r>
      <w:r w:rsidRPr="00436D5E">
        <w:rPr>
          <w:lang w:val="ru-RU"/>
        </w:rPr>
        <w:t xml:space="preserve"> </w:t>
      </w:r>
      <w:r>
        <w:rPr>
          <w:lang w:val="ru-RU"/>
        </w:rPr>
        <w:t xml:space="preserve">детектор </w:t>
      </w:r>
      <w:r>
        <w:rPr>
          <w:lang w:val="uk-UA"/>
        </w:rPr>
        <w:t xml:space="preserve">на базі класифікатору </w:t>
      </w:r>
      <w:r>
        <w:rPr>
          <w:lang w:val="en-US"/>
        </w:rPr>
        <w:t>MobileNet</w:t>
      </w:r>
      <w:r w:rsidRPr="00436D5E">
        <w:rPr>
          <w:lang w:val="ru-RU"/>
        </w:rPr>
        <w:t>.</w:t>
      </w:r>
    </w:p>
    <w:p w14:paraId="4A221EC5" w14:textId="77777777" w:rsidR="00CD7DBF" w:rsidRDefault="00CD7DBF" w:rsidP="00D9000F">
      <w:pPr>
        <w:rPr>
          <w:lang w:val="ru-RU"/>
        </w:rPr>
      </w:pPr>
    </w:p>
    <w:p w14:paraId="50E25779" w14:textId="77777777" w:rsidR="008C3672" w:rsidRDefault="008C3672" w:rsidP="008C19F9">
      <w:pPr>
        <w:jc w:val="center"/>
      </w:pPr>
      <w:r>
        <w:rPr>
          <w:noProof/>
          <w:lang w:val="pl-PL" w:eastAsia="pl-PL"/>
        </w:rPr>
        <w:drawing>
          <wp:inline distT="0" distB="0" distL="0" distR="0" wp14:anchorId="159CAAE5" wp14:editId="52A5CF72">
            <wp:extent cx="3479584" cy="3752850"/>
            <wp:effectExtent l="0" t="0" r="698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483459" cy="3757030"/>
                    </a:xfrm>
                    <a:prstGeom prst="rect">
                      <a:avLst/>
                    </a:prstGeom>
                    <a:noFill/>
                    <a:ln>
                      <a:noFill/>
                    </a:ln>
                  </pic:spPr>
                </pic:pic>
              </a:graphicData>
            </a:graphic>
          </wp:inline>
        </w:drawing>
      </w:r>
    </w:p>
    <w:p w14:paraId="0D034107" w14:textId="379B3A2E" w:rsidR="008C3672" w:rsidRPr="00436D5E" w:rsidRDefault="008C19F9" w:rsidP="007161C9">
      <w:pPr>
        <w:jc w:val="center"/>
        <w:rPr>
          <w:lang w:val="ru-RU"/>
        </w:rPr>
      </w:pPr>
      <w:r>
        <w:rPr>
          <w:lang w:val="uk-UA"/>
        </w:rPr>
        <w:t>Рис. 2</w:t>
      </w:r>
      <w:r w:rsidRPr="00263E64">
        <w:t>.</w:t>
      </w:r>
      <w:r>
        <w:rPr>
          <w:lang w:val="uk-UA"/>
        </w:rPr>
        <w:t>1</w:t>
      </w:r>
      <w:r w:rsidR="00473C6E">
        <w:rPr>
          <w:lang w:val="ru-RU"/>
        </w:rPr>
        <w:t>2</w:t>
      </w:r>
      <w:r w:rsidRPr="003F612B">
        <w:t>.</w:t>
      </w:r>
      <w:r w:rsidRPr="008C19F9">
        <w:rPr>
          <w:lang w:val="ru-RU"/>
        </w:rPr>
        <w:t xml:space="preserve"> </w:t>
      </w:r>
      <w:r w:rsidR="008C3672">
        <w:t xml:space="preserve">Порівняння </w:t>
      </w:r>
      <w:r w:rsidR="008C3672">
        <w:rPr>
          <w:lang w:val="uk-UA"/>
        </w:rPr>
        <w:t xml:space="preserve">вправності </w:t>
      </w:r>
      <w:r w:rsidR="008C3672">
        <w:t>методів виявлення об’єктів</w:t>
      </w:r>
      <w:r w:rsidR="0061739C">
        <w:rPr>
          <w:lang w:val="ru-RU"/>
        </w:rPr>
        <w:t xml:space="preserve"> [18</w:t>
      </w:r>
      <w:r w:rsidR="008C3672" w:rsidRPr="007A64CD">
        <w:rPr>
          <w:lang w:val="ru-RU"/>
        </w:rPr>
        <w:t>]</w:t>
      </w:r>
    </w:p>
    <w:p w14:paraId="44B694B7" w14:textId="64BEE024" w:rsidR="003007E9" w:rsidRPr="00436D5E" w:rsidRDefault="003007E9" w:rsidP="003007E9">
      <w:pPr>
        <w:pStyle w:val="2"/>
        <w:numPr>
          <w:ilvl w:val="0"/>
          <w:numId w:val="0"/>
        </w:numPr>
        <w:ind w:left="576"/>
        <w:rPr>
          <w:lang w:val="ru-RU"/>
        </w:rPr>
      </w:pPr>
      <w:bookmarkStart w:id="30" w:name="_qvxzvrqaanpo" w:colFirst="0" w:colLast="0"/>
      <w:bookmarkStart w:id="31" w:name="_Toc26715796"/>
      <w:bookmarkEnd w:id="30"/>
      <w:r w:rsidRPr="004D777E">
        <w:t xml:space="preserve">Висновки до розділу </w:t>
      </w:r>
      <w:r w:rsidRPr="00436D5E">
        <w:rPr>
          <w:lang w:val="ru-RU"/>
        </w:rPr>
        <w:t>2</w:t>
      </w:r>
      <w:bookmarkEnd w:id="31"/>
    </w:p>
    <w:p w14:paraId="49A1A327" w14:textId="08897F92" w:rsidR="007E558D" w:rsidRDefault="009B7DF4" w:rsidP="003007E9">
      <w:pPr>
        <w:pStyle w:val="ac"/>
        <w:numPr>
          <w:ilvl w:val="0"/>
          <w:numId w:val="35"/>
        </w:numPr>
        <w:rPr>
          <w:lang w:val="ru-RU"/>
        </w:rPr>
      </w:pPr>
      <w:r>
        <w:rPr>
          <w:lang w:val="ru-RU"/>
        </w:rPr>
        <w:t xml:space="preserve">Виконано </w:t>
      </w:r>
      <w:r w:rsidR="008C3672">
        <w:rPr>
          <w:lang w:val="ru-RU"/>
        </w:rPr>
        <w:t>порівняння</w:t>
      </w:r>
      <w:r>
        <w:rPr>
          <w:lang w:val="ru-RU"/>
        </w:rPr>
        <w:t xml:space="preserve"> архітертур </w:t>
      </w:r>
      <w:r>
        <w:rPr>
          <w:lang w:val="uk-UA"/>
        </w:rPr>
        <w:t>згорткових</w:t>
      </w:r>
      <w:r>
        <w:rPr>
          <w:lang w:val="ru-RU"/>
        </w:rPr>
        <w:t xml:space="preserve"> мереж</w:t>
      </w:r>
      <w:r w:rsidRPr="009B7DF4">
        <w:rPr>
          <w:lang w:val="ru-RU"/>
        </w:rPr>
        <w:t>.</w:t>
      </w:r>
      <w:r>
        <w:rPr>
          <w:lang w:val="ru-RU"/>
        </w:rPr>
        <w:t xml:space="preserve"> </w:t>
      </w:r>
    </w:p>
    <w:p w14:paraId="2E7BDE5B" w14:textId="42A01541" w:rsidR="00856B07" w:rsidRDefault="00856B07" w:rsidP="003007E9">
      <w:pPr>
        <w:pStyle w:val="ac"/>
        <w:numPr>
          <w:ilvl w:val="0"/>
          <w:numId w:val="35"/>
        </w:numPr>
        <w:rPr>
          <w:lang w:val="ru-RU"/>
        </w:rPr>
      </w:pPr>
      <w:r>
        <w:rPr>
          <w:lang w:val="ru-RU"/>
        </w:rPr>
        <w:t xml:space="preserve">Визначено, що </w:t>
      </w:r>
      <w:r w:rsidR="00957F69">
        <w:rPr>
          <w:lang w:val="uk-UA"/>
        </w:rPr>
        <w:t xml:space="preserve">в рамках </w:t>
      </w:r>
      <w:r w:rsidR="00336D67">
        <w:rPr>
          <w:lang w:val="uk-UA"/>
        </w:rPr>
        <w:t>даної</w:t>
      </w:r>
      <w:r w:rsidR="00957F69">
        <w:rPr>
          <w:lang w:val="uk-UA"/>
        </w:rPr>
        <w:t xml:space="preserve"> роботи </w:t>
      </w:r>
      <w:r w:rsidR="008E0802">
        <w:rPr>
          <w:lang w:val="ru-RU"/>
        </w:rPr>
        <w:t>важливим</w:t>
      </w:r>
      <w:r w:rsidR="008E0802">
        <w:t xml:space="preserve"> </w:t>
      </w:r>
      <w:r>
        <w:rPr>
          <w:lang w:val="ru-RU"/>
        </w:rPr>
        <w:t xml:space="preserve">фактором до вибору мережі є </w:t>
      </w:r>
      <w:r w:rsidR="008E0802">
        <w:t>її складність або вимогливість до великих обчислень</w:t>
      </w:r>
      <w:r w:rsidR="008E0802" w:rsidRPr="008E0802">
        <w:rPr>
          <w:lang w:val="ru-RU"/>
        </w:rPr>
        <w:t>.</w:t>
      </w:r>
      <w:r w:rsidR="00417643">
        <w:rPr>
          <w:lang w:val="ru-RU"/>
        </w:rPr>
        <w:t xml:space="preserve"> От</w:t>
      </w:r>
      <w:r w:rsidR="00957F69">
        <w:rPr>
          <w:lang w:val="ru-RU"/>
        </w:rPr>
        <w:t>же</w:t>
      </w:r>
      <w:r w:rsidR="00417643">
        <w:rPr>
          <w:lang w:val="ru-RU"/>
        </w:rPr>
        <w:t>,</w:t>
      </w:r>
      <w:r w:rsidR="00957F69">
        <w:rPr>
          <w:lang w:val="ru-RU"/>
        </w:rPr>
        <w:t xml:space="preserve"> була вибрана мережа </w:t>
      </w:r>
      <w:r w:rsidR="00957F69">
        <w:rPr>
          <w:lang w:val="en-US"/>
        </w:rPr>
        <w:t>MobileNet</w:t>
      </w:r>
      <w:r w:rsidR="00957F69">
        <w:rPr>
          <w:lang w:val="uk-UA"/>
        </w:rPr>
        <w:t xml:space="preserve">, що призначена для </w:t>
      </w:r>
      <w:r w:rsidR="00336D67">
        <w:rPr>
          <w:lang w:val="uk-UA"/>
        </w:rPr>
        <w:t>застосування</w:t>
      </w:r>
      <w:r w:rsidR="00957F69">
        <w:rPr>
          <w:lang w:val="uk-UA"/>
        </w:rPr>
        <w:t xml:space="preserve"> на мобільних пристроях</w:t>
      </w:r>
      <w:r w:rsidR="00957F69" w:rsidRPr="00957F69">
        <w:rPr>
          <w:lang w:val="ru-RU"/>
        </w:rPr>
        <w:t>.</w:t>
      </w:r>
    </w:p>
    <w:p w14:paraId="3D819E40" w14:textId="78839066" w:rsidR="009B7DF4" w:rsidRDefault="00730224" w:rsidP="003007E9">
      <w:pPr>
        <w:pStyle w:val="ac"/>
        <w:numPr>
          <w:ilvl w:val="0"/>
          <w:numId w:val="35"/>
        </w:numPr>
        <w:rPr>
          <w:lang w:val="ru-RU"/>
        </w:rPr>
      </w:pPr>
      <w:r>
        <w:rPr>
          <w:lang w:val="ru-RU"/>
        </w:rPr>
        <w:t xml:space="preserve">Проаналізовано </w:t>
      </w:r>
      <w:r>
        <w:rPr>
          <w:lang w:val="uk-UA"/>
        </w:rPr>
        <w:t xml:space="preserve">переваги та недоліки різних </w:t>
      </w:r>
      <w:r w:rsidR="00F4168D">
        <w:rPr>
          <w:lang w:val="uk-UA"/>
        </w:rPr>
        <w:t>методів</w:t>
      </w:r>
      <w:r>
        <w:rPr>
          <w:lang w:val="ru-RU"/>
        </w:rPr>
        <w:t xml:space="preserve"> виявлення об</w:t>
      </w:r>
      <w:r w:rsidRPr="00730224">
        <w:rPr>
          <w:lang w:val="ru-RU"/>
        </w:rPr>
        <w:t>’</w:t>
      </w:r>
      <w:r>
        <w:rPr>
          <w:lang w:val="ru-RU"/>
        </w:rPr>
        <w:t>єктів</w:t>
      </w:r>
      <w:r w:rsidRPr="00730224">
        <w:rPr>
          <w:lang w:val="ru-RU"/>
        </w:rPr>
        <w:t xml:space="preserve">. </w:t>
      </w:r>
      <w:r w:rsidR="003B306C">
        <w:rPr>
          <w:lang w:val="ru-RU"/>
        </w:rPr>
        <w:t>Визначено критерії оптимального розв</w:t>
      </w:r>
      <w:r w:rsidR="003B306C" w:rsidRPr="00957F69">
        <w:rPr>
          <w:lang w:val="ru-RU"/>
        </w:rPr>
        <w:t>’</w:t>
      </w:r>
      <w:r w:rsidR="003B306C">
        <w:rPr>
          <w:lang w:val="ru-RU"/>
        </w:rPr>
        <w:t>язання для вирішення поставленної задачі</w:t>
      </w:r>
      <w:r w:rsidR="00957F69" w:rsidRPr="00957F69">
        <w:rPr>
          <w:lang w:val="ru-RU"/>
        </w:rPr>
        <w:t>, а саме швидкість обробки зображень.</w:t>
      </w:r>
    </w:p>
    <w:p w14:paraId="4FFA5D85" w14:textId="7A84D5AA" w:rsidR="0071702A" w:rsidRPr="00EF1A5B" w:rsidRDefault="00730224" w:rsidP="00EF1A5B">
      <w:pPr>
        <w:pStyle w:val="ac"/>
        <w:numPr>
          <w:ilvl w:val="0"/>
          <w:numId w:val="35"/>
        </w:numPr>
        <w:rPr>
          <w:lang w:val="ru-RU"/>
        </w:rPr>
      </w:pPr>
      <w:r>
        <w:rPr>
          <w:lang w:val="ru-RU"/>
        </w:rPr>
        <w:t>На підставі проведенного дослідження визначено структуру запропонованого детектора</w:t>
      </w:r>
      <w:r w:rsidR="00636B13">
        <w:rPr>
          <w:lang w:val="ru-RU"/>
        </w:rPr>
        <w:t xml:space="preserve"> – </w:t>
      </w:r>
      <w:r w:rsidR="00636B13">
        <w:rPr>
          <w:lang w:val="en-US"/>
        </w:rPr>
        <w:t>MobileNet</w:t>
      </w:r>
      <w:r w:rsidR="00636B13" w:rsidRPr="00636B13">
        <w:rPr>
          <w:lang w:val="ru-RU"/>
        </w:rPr>
        <w:t xml:space="preserve"> </w:t>
      </w:r>
      <w:r w:rsidR="00636B13">
        <w:rPr>
          <w:lang w:val="en-US"/>
        </w:rPr>
        <w:t>SSD</w:t>
      </w:r>
      <w:r w:rsidR="00636B13" w:rsidRPr="00636B13">
        <w:rPr>
          <w:lang w:val="ru-RU"/>
        </w:rPr>
        <w:t>.</w:t>
      </w:r>
    </w:p>
    <w:p w14:paraId="1BF513D5" w14:textId="1DF38EDF" w:rsidR="00AB49D4" w:rsidRPr="00AB49D4" w:rsidRDefault="0041295E" w:rsidP="00A7634F">
      <w:pPr>
        <w:pStyle w:val="1"/>
        <w:rPr>
          <w:szCs w:val="32"/>
        </w:rPr>
      </w:pPr>
      <w:bookmarkStart w:id="32" w:name="_Toc26715797"/>
      <w:r>
        <w:rPr>
          <w:lang w:val="ru-RU"/>
        </w:rPr>
        <w:lastRenderedPageBreak/>
        <w:t>РОЗДІЛ 3</w:t>
      </w:r>
    </w:p>
    <w:p w14:paraId="7E6A6D61" w14:textId="24068B07" w:rsidR="00FF45C6" w:rsidRPr="00AB49D4" w:rsidRDefault="00171564" w:rsidP="00AB49D4">
      <w:pPr>
        <w:spacing w:after="480"/>
        <w:jc w:val="center"/>
        <w:rPr>
          <w:b/>
          <w:szCs w:val="32"/>
        </w:rPr>
      </w:pPr>
      <w:r w:rsidRPr="00AB49D4">
        <w:rPr>
          <w:b/>
          <w:lang w:val="ru-RU"/>
        </w:rPr>
        <w:t xml:space="preserve">РЕАЛІЗАЦІЯ </w:t>
      </w:r>
      <w:r w:rsidRPr="00AB49D4">
        <w:rPr>
          <w:b/>
        </w:rPr>
        <w:t>СИСТЕМИ</w:t>
      </w:r>
      <w:r w:rsidRPr="00AB49D4">
        <w:rPr>
          <w:b/>
          <w:lang w:val="uk-UA"/>
        </w:rPr>
        <w:t xml:space="preserve"> ДЕТЕКЦІЇ ОБ</w:t>
      </w:r>
      <w:r w:rsidRPr="00AB49D4">
        <w:rPr>
          <w:b/>
          <w:lang w:val="ru-RU"/>
        </w:rPr>
        <w:t>’</w:t>
      </w:r>
      <w:r w:rsidRPr="00AB49D4">
        <w:rPr>
          <w:b/>
          <w:lang w:val="uk-UA"/>
        </w:rPr>
        <w:t>ЄКТІВ</w:t>
      </w:r>
      <w:r w:rsidR="00F73F0D" w:rsidRPr="00AB49D4">
        <w:rPr>
          <w:b/>
          <w:lang w:val="uk-UA"/>
        </w:rPr>
        <w:t xml:space="preserve"> </w:t>
      </w:r>
      <w:r w:rsidR="00F73F0D" w:rsidRPr="00AB49D4">
        <w:rPr>
          <w:b/>
          <w:szCs w:val="32"/>
        </w:rPr>
        <w:t>ТА АНАЛІЗ ОТРИМАНИХ</w:t>
      </w:r>
      <w:r w:rsidR="00F73F0D" w:rsidRPr="00AB49D4">
        <w:rPr>
          <w:b/>
          <w:szCs w:val="32"/>
          <w:lang w:val="uk-UA"/>
        </w:rPr>
        <w:t xml:space="preserve"> </w:t>
      </w:r>
      <w:r w:rsidR="00F73F0D" w:rsidRPr="00AB49D4">
        <w:rPr>
          <w:b/>
          <w:szCs w:val="32"/>
        </w:rPr>
        <w:t>РЕЗУЛЬТАТІВ</w:t>
      </w:r>
      <w:bookmarkEnd w:id="32"/>
    </w:p>
    <w:p w14:paraId="1C1739B6" w14:textId="57F52BE8" w:rsidR="00F73F0D" w:rsidRPr="00F73F0D" w:rsidRDefault="00F73F0D" w:rsidP="00F73F0D">
      <w:pPr>
        <w:pStyle w:val="2"/>
      </w:pPr>
      <w:bookmarkStart w:id="33" w:name="_Toc26715798"/>
      <w:r w:rsidRPr="00F73F0D">
        <w:t>Реалізація системи детекції об’єктів</w:t>
      </w:r>
      <w:bookmarkEnd w:id="33"/>
    </w:p>
    <w:p w14:paraId="79BEC8CD" w14:textId="0C839F9B" w:rsidR="00A7634F" w:rsidRPr="00EC2F2F" w:rsidRDefault="00A7634F" w:rsidP="00A7634F">
      <w:pPr>
        <w:rPr>
          <w:lang w:val="ru-RU"/>
        </w:rPr>
      </w:pPr>
      <w:r>
        <w:rPr>
          <w:lang w:val="ru-RU"/>
        </w:rPr>
        <w:t>В попередньому розд</w:t>
      </w:r>
      <w:r>
        <w:rPr>
          <w:lang w:val="uk-UA"/>
        </w:rPr>
        <w:t>ілі проаналізовано існуючі нейронні мережі для класифікації зображень та порівняно основні типи детекторів</w:t>
      </w:r>
      <w:r w:rsidRPr="00881D16">
        <w:t xml:space="preserve">. </w:t>
      </w:r>
      <w:r>
        <w:rPr>
          <w:lang w:val="ru-RU"/>
        </w:rPr>
        <w:t>В результат</w:t>
      </w:r>
      <w:r>
        <w:rPr>
          <w:lang w:val="uk-UA"/>
        </w:rPr>
        <w:t>і було окреслено переможну конфігурацію</w:t>
      </w:r>
      <w:r w:rsidRPr="00EC2F2F">
        <w:rPr>
          <w:lang w:val="ru-RU"/>
        </w:rPr>
        <w:t>.</w:t>
      </w:r>
    </w:p>
    <w:p w14:paraId="272A6C24" w14:textId="49057798" w:rsidR="00A7634F" w:rsidRPr="00C24B7B" w:rsidRDefault="00A7634F" w:rsidP="00A7634F">
      <w:pPr>
        <w:rPr>
          <w:shd w:val="clear" w:color="auto" w:fill="FFFFFF"/>
          <w:lang w:val="ru-RU"/>
        </w:rPr>
      </w:pPr>
      <w:r>
        <w:rPr>
          <w:shd w:val="clear" w:color="auto" w:fill="FFFFFF"/>
          <w:lang w:val="uk-UA"/>
        </w:rPr>
        <w:t xml:space="preserve">Серед розглянутих детекторів пошук оптимального зупинився на моделі </w:t>
      </w:r>
      <w:r>
        <w:rPr>
          <w:shd w:val="clear" w:color="auto" w:fill="FFFFFF"/>
          <w:lang w:val="en-US"/>
        </w:rPr>
        <w:t>SSD</w:t>
      </w:r>
      <w:r w:rsidR="00D554F3">
        <w:rPr>
          <w:shd w:val="clear" w:color="auto" w:fill="FFFFFF"/>
          <w:lang w:val="ru-RU"/>
        </w:rPr>
        <w:t>-</w:t>
      </w:r>
      <w:r w:rsidR="00D554F3" w:rsidRPr="00D554F3">
        <w:rPr>
          <w:shd w:val="clear" w:color="auto" w:fill="FFFFFF"/>
          <w:lang w:val="ru-RU"/>
        </w:rPr>
        <w:t xml:space="preserve">300 </w:t>
      </w:r>
      <w:r w:rsidR="00D554F3">
        <w:rPr>
          <w:shd w:val="clear" w:color="auto" w:fill="FFFFFF"/>
          <w:lang w:val="ru-RU"/>
        </w:rPr>
        <w:t>із р</w:t>
      </w:r>
      <w:r w:rsidR="00D554F3">
        <w:rPr>
          <w:lang w:val="uk-UA"/>
        </w:rPr>
        <w:t>озміром вхідного зображення 300х300 пікселів</w:t>
      </w:r>
      <w:r w:rsidRPr="00B524E0">
        <w:rPr>
          <w:shd w:val="clear" w:color="auto" w:fill="FFFFFF"/>
          <w:lang w:val="ru-RU"/>
        </w:rPr>
        <w:t xml:space="preserve">. </w:t>
      </w:r>
      <w:r>
        <w:rPr>
          <w:shd w:val="clear" w:color="auto" w:fill="FFFFFF"/>
          <w:lang w:val="ru-RU"/>
        </w:rPr>
        <w:t>Його концепц</w:t>
      </w:r>
      <w:r>
        <w:rPr>
          <w:shd w:val="clear" w:color="auto" w:fill="FFFFFF"/>
          <w:lang w:val="uk-UA"/>
        </w:rPr>
        <w:t>ія дозволяє швидко визначати обмежувальні бокси</w:t>
      </w:r>
      <w:r w:rsidRPr="006F2327">
        <w:rPr>
          <w:shd w:val="clear" w:color="auto" w:fill="FFFFFF"/>
          <w:lang w:val="ru-RU"/>
        </w:rPr>
        <w:t xml:space="preserve">, </w:t>
      </w:r>
      <w:r>
        <w:rPr>
          <w:shd w:val="clear" w:color="auto" w:fill="FFFFFF"/>
          <w:lang w:val="uk-UA"/>
        </w:rPr>
        <w:t xml:space="preserve">при цьому </w:t>
      </w:r>
      <w:r>
        <w:rPr>
          <w:shd w:val="clear" w:color="auto" w:fill="FFFFFF"/>
          <w:lang w:val="ru-RU"/>
        </w:rPr>
        <w:t>демонструючи кращу точн</w:t>
      </w:r>
      <w:r>
        <w:rPr>
          <w:shd w:val="clear" w:color="auto" w:fill="FFFFFF"/>
          <w:lang w:val="uk-UA"/>
        </w:rPr>
        <w:t>ість ніж розглянуті аналоги</w:t>
      </w:r>
      <w:r w:rsidRPr="006F2327">
        <w:rPr>
          <w:shd w:val="clear" w:color="auto" w:fill="FFFFFF"/>
          <w:lang w:val="ru-RU"/>
        </w:rPr>
        <w:t>.</w:t>
      </w:r>
      <w:r w:rsidRPr="00C24B7B">
        <w:rPr>
          <w:shd w:val="clear" w:color="auto" w:fill="FFFFFF"/>
          <w:lang w:val="ru-RU"/>
        </w:rPr>
        <w:t xml:space="preserve"> </w:t>
      </w:r>
    </w:p>
    <w:p w14:paraId="21836ABC" w14:textId="0210FB74" w:rsidR="00A7634F" w:rsidRDefault="00A7634F" w:rsidP="00A7634F">
      <w:pPr>
        <w:rPr>
          <w:lang w:val="uk-UA"/>
        </w:rPr>
      </w:pPr>
      <w:r>
        <w:rPr>
          <w:lang w:val="uk-UA"/>
        </w:rPr>
        <w:t xml:space="preserve">Оскільки запропонована система детекції працює на мобільному телефоні, в якості класифікатора для детектора </w:t>
      </w:r>
      <w:r w:rsidRPr="00DD4DE9">
        <w:rPr>
          <w:shd w:val="clear" w:color="auto" w:fill="FFFFFF"/>
          <w:lang w:val="en-US"/>
        </w:rPr>
        <w:t>SSD</w:t>
      </w:r>
      <w:r>
        <w:rPr>
          <w:shd w:val="clear" w:color="auto" w:fill="FFFFFF"/>
          <w:lang w:val="uk-UA"/>
        </w:rPr>
        <w:t xml:space="preserve"> була </w:t>
      </w:r>
      <w:r>
        <w:rPr>
          <w:lang w:val="uk-UA"/>
        </w:rPr>
        <w:t xml:space="preserve">обрана модель </w:t>
      </w:r>
      <w:r w:rsidRPr="00DD4DE9">
        <w:rPr>
          <w:shd w:val="clear" w:color="auto" w:fill="FFFFFF"/>
          <w:lang w:val="en-US"/>
        </w:rPr>
        <w:t>MobileNet</w:t>
      </w:r>
      <w:r w:rsidRPr="00362D5A">
        <w:rPr>
          <w:shd w:val="clear" w:color="auto" w:fill="FFFFFF"/>
          <w:lang w:val="ru-RU"/>
        </w:rPr>
        <w:t xml:space="preserve">. </w:t>
      </w:r>
      <w:r>
        <w:rPr>
          <w:shd w:val="clear" w:color="auto" w:fill="FFFFFF"/>
          <w:lang w:val="uk-UA"/>
        </w:rPr>
        <w:t>Її специфікація та продуктивність найбільше відповідають вимогам системи</w:t>
      </w:r>
      <w:r w:rsidRPr="00362D5A">
        <w:rPr>
          <w:shd w:val="clear" w:color="auto" w:fill="FFFFFF"/>
          <w:lang w:val="ru-RU"/>
        </w:rPr>
        <w:t>.</w:t>
      </w:r>
      <w:r>
        <w:rPr>
          <w:lang w:val="uk-UA"/>
        </w:rPr>
        <w:t xml:space="preserve"> </w:t>
      </w:r>
      <w:r w:rsidRPr="00C37AE2">
        <w:rPr>
          <w:lang w:val="uk-UA"/>
        </w:rPr>
        <w:t>Використана модиф</w:t>
      </w:r>
      <w:r>
        <w:rPr>
          <w:lang w:val="uk-UA"/>
        </w:rPr>
        <w:t xml:space="preserve">ікація </w:t>
      </w:r>
      <w:r w:rsidRPr="00DD4DE9">
        <w:rPr>
          <w:shd w:val="clear" w:color="auto" w:fill="FFFFFF"/>
          <w:lang w:val="en-US"/>
        </w:rPr>
        <w:t>MobileNet</w:t>
      </w:r>
      <w:r>
        <w:rPr>
          <w:lang w:val="uk-UA"/>
        </w:rPr>
        <w:t xml:space="preserve"> </w:t>
      </w:r>
      <w:r w:rsidRPr="00C37AE2">
        <w:rPr>
          <w:lang w:val="uk-UA"/>
        </w:rPr>
        <w:t>ма</w:t>
      </w:r>
      <w:r>
        <w:rPr>
          <w:lang w:val="uk-UA"/>
        </w:rPr>
        <w:t>є 4</w:t>
      </w:r>
      <w:r w:rsidRPr="00C37AE2">
        <w:rPr>
          <w:lang w:val="uk-UA"/>
        </w:rPr>
        <w:t>.</w:t>
      </w:r>
      <w:r>
        <w:rPr>
          <w:lang w:val="uk-UA"/>
        </w:rPr>
        <w:t>2 мільйони параметрів та 569 мільйонів операцій додавання та множення</w:t>
      </w:r>
      <w:r w:rsidR="000755EC">
        <w:rPr>
          <w:lang w:val="uk-UA"/>
        </w:rPr>
        <w:t>, а</w:t>
      </w:r>
      <w:r>
        <w:rPr>
          <w:lang w:val="uk-UA"/>
        </w:rPr>
        <w:t xml:space="preserve"> точність класифікації на датасеті </w:t>
      </w:r>
      <w:r>
        <w:rPr>
          <w:lang w:val="en-US"/>
        </w:rPr>
        <w:t>Imagenet</w:t>
      </w:r>
      <w:r w:rsidRPr="000755EC">
        <w:rPr>
          <w:lang w:val="uk-UA"/>
        </w:rPr>
        <w:t xml:space="preserve"> становить 70,6%.</w:t>
      </w:r>
    </w:p>
    <w:p w14:paraId="05DEE681" w14:textId="38115DC0" w:rsidR="00ED4A77" w:rsidRDefault="00ED4A77" w:rsidP="00ED4A77">
      <w:pPr>
        <w:rPr>
          <w:lang w:val="ru-RU"/>
        </w:rPr>
      </w:pPr>
      <w:r>
        <w:rPr>
          <w:shd w:val="clear" w:color="auto" w:fill="FFFFFF"/>
          <w:lang w:val="uk-UA"/>
        </w:rPr>
        <w:t>Нейронна мережа</w:t>
      </w:r>
      <w:r w:rsidRPr="005734E8">
        <w:rPr>
          <w:shd w:val="clear" w:color="auto" w:fill="FFFFFF"/>
          <w:lang w:val="ru-RU"/>
        </w:rPr>
        <w:t>, підготовлен</w:t>
      </w:r>
      <w:r>
        <w:rPr>
          <w:shd w:val="clear" w:color="auto" w:fill="FFFFFF"/>
          <w:lang w:val="ru-RU"/>
        </w:rPr>
        <w:t>а</w:t>
      </w:r>
      <w:r w:rsidRPr="005734E8">
        <w:rPr>
          <w:shd w:val="clear" w:color="auto" w:fill="FFFFFF"/>
          <w:lang w:val="ru-RU"/>
        </w:rPr>
        <w:t xml:space="preserve"> за набором даних </w:t>
      </w:r>
      <w:r w:rsidRPr="00DD4DE9">
        <w:rPr>
          <w:shd w:val="clear" w:color="auto" w:fill="FFFFFF"/>
          <w:lang w:val="en-US"/>
        </w:rPr>
        <w:t>COCO</w:t>
      </w:r>
      <w:r>
        <w:rPr>
          <w:shd w:val="clear" w:color="auto" w:fill="FFFFFF"/>
          <w:lang w:val="uk-UA"/>
        </w:rPr>
        <w:t xml:space="preserve">. </w:t>
      </w:r>
      <w:r w:rsidR="00334B28" w:rsidRPr="0021080E">
        <w:rPr>
          <w:lang w:val="ru-RU"/>
        </w:rPr>
        <w:t>Ц</w:t>
      </w:r>
      <w:r w:rsidRPr="00DD4DE9">
        <w:rPr>
          <w:lang w:val="ru-RU"/>
        </w:rPr>
        <w:t xml:space="preserve">е масштабний набір даних </w:t>
      </w:r>
      <w:r>
        <w:rPr>
          <w:lang w:val="uk-UA"/>
        </w:rPr>
        <w:t>для</w:t>
      </w:r>
      <w:r>
        <w:rPr>
          <w:lang w:val="ru-RU"/>
        </w:rPr>
        <w:t xml:space="preserve"> виявлення об'єктів. </w:t>
      </w:r>
      <w:r>
        <w:rPr>
          <w:lang w:val="pl-PL"/>
        </w:rPr>
        <w:t>COCO</w:t>
      </w:r>
      <w:r w:rsidRPr="00DD4DE9">
        <w:rPr>
          <w:lang w:val="ru-RU"/>
        </w:rPr>
        <w:t xml:space="preserve"> </w:t>
      </w:r>
      <w:r>
        <w:rPr>
          <w:lang w:val="uk-UA"/>
        </w:rPr>
        <w:t>розшифровується, як</w:t>
      </w:r>
      <w:r w:rsidRPr="00DD4DE9">
        <w:rPr>
          <w:lang w:val="ru-RU"/>
        </w:rPr>
        <w:t xml:space="preserve"> загальні об'єкти в контексті</w:t>
      </w:r>
      <w:r>
        <w:rPr>
          <w:lang w:val="ru-RU"/>
        </w:rPr>
        <w:t xml:space="preserve"> (</w:t>
      </w:r>
      <w:r w:rsidRPr="00DC7F2D">
        <w:rPr>
          <w:shd w:val="clear" w:color="auto" w:fill="FFFFFF"/>
          <w:lang w:val="en-US"/>
        </w:rPr>
        <w:t>Common</w:t>
      </w:r>
      <w:r w:rsidRPr="00DD4DE9">
        <w:rPr>
          <w:shd w:val="clear" w:color="auto" w:fill="FFFFFF"/>
          <w:lang w:val="ru-RU"/>
        </w:rPr>
        <w:t xml:space="preserve"> </w:t>
      </w:r>
      <w:r w:rsidRPr="00DC7F2D">
        <w:rPr>
          <w:shd w:val="clear" w:color="auto" w:fill="FFFFFF"/>
          <w:lang w:val="en-US"/>
        </w:rPr>
        <w:t>Objects</w:t>
      </w:r>
      <w:r w:rsidRPr="00DD4DE9">
        <w:rPr>
          <w:shd w:val="clear" w:color="auto" w:fill="FFFFFF"/>
          <w:lang w:val="ru-RU"/>
        </w:rPr>
        <w:t xml:space="preserve"> </w:t>
      </w:r>
      <w:r w:rsidRPr="00DC7F2D">
        <w:rPr>
          <w:shd w:val="clear" w:color="auto" w:fill="FFFFFF"/>
          <w:lang w:val="en-US"/>
        </w:rPr>
        <w:t>in</w:t>
      </w:r>
      <w:r w:rsidRPr="00DD4DE9">
        <w:rPr>
          <w:shd w:val="clear" w:color="auto" w:fill="FFFFFF"/>
          <w:lang w:val="ru-RU"/>
        </w:rPr>
        <w:t xml:space="preserve"> </w:t>
      </w:r>
      <w:r w:rsidRPr="00DC7F2D">
        <w:rPr>
          <w:shd w:val="clear" w:color="auto" w:fill="FFFFFF"/>
          <w:lang w:val="en-US"/>
        </w:rPr>
        <w:t>Context</w:t>
      </w:r>
      <w:r>
        <w:rPr>
          <w:shd w:val="clear" w:color="auto" w:fill="FFFFFF"/>
          <w:lang w:val="uk-UA"/>
        </w:rPr>
        <w:t>)</w:t>
      </w:r>
      <w:r w:rsidRPr="00DD4DE9">
        <w:rPr>
          <w:lang w:val="ru-RU"/>
        </w:rPr>
        <w:t xml:space="preserve">. Як натякає назва, зображення в </w:t>
      </w:r>
      <w:r>
        <w:rPr>
          <w:lang w:val="ru-RU"/>
        </w:rPr>
        <w:t>датасеті</w:t>
      </w:r>
      <w:r w:rsidRPr="00DD4DE9">
        <w:rPr>
          <w:lang w:val="ru-RU"/>
        </w:rPr>
        <w:t xml:space="preserve"> беруться із повсякденних сцен, таким чином приєднуючи «</w:t>
      </w:r>
      <w:r w:rsidR="004548F0">
        <w:rPr>
          <w:lang w:val="ru-RU"/>
        </w:rPr>
        <w:t xml:space="preserve">контекст» до об'єктів, знятих </w:t>
      </w:r>
      <w:proofErr w:type="gramStart"/>
      <w:r w:rsidR="004548F0">
        <w:rPr>
          <w:lang w:val="ru-RU"/>
        </w:rPr>
        <w:t xml:space="preserve">у </w:t>
      </w:r>
      <w:r w:rsidRPr="00DD4DE9">
        <w:rPr>
          <w:lang w:val="ru-RU"/>
        </w:rPr>
        <w:t>сценах</w:t>
      </w:r>
      <w:proofErr w:type="gramEnd"/>
      <w:r w:rsidRPr="00DD4DE9">
        <w:rPr>
          <w:lang w:val="ru-RU"/>
        </w:rPr>
        <w:t>. Цей набір даних містить 80 категорій об'єктів, таких як автомобіль, людина, велосипед, світлофор</w:t>
      </w:r>
      <w:r>
        <w:rPr>
          <w:lang w:val="ru-RU"/>
        </w:rPr>
        <w:t xml:space="preserve"> та ін</w:t>
      </w:r>
      <w:r w:rsidRPr="00DD4DE9">
        <w:rPr>
          <w:lang w:val="ru-RU"/>
        </w:rPr>
        <w:t>.</w:t>
      </w:r>
      <w:r>
        <w:rPr>
          <w:lang w:val="ru-RU"/>
        </w:rPr>
        <w:t xml:space="preserve"> Датасет має 80000 тренувальних зображень та 40000 тестових</w:t>
      </w:r>
      <w:r w:rsidRPr="002E2074">
        <w:rPr>
          <w:lang w:val="ru-RU"/>
        </w:rPr>
        <w:t>.</w:t>
      </w:r>
      <w:r>
        <w:rPr>
          <w:lang w:val="ru-RU"/>
        </w:rPr>
        <w:t xml:space="preserve"> Для ефективного тренування на такому великому наборі даних застосовані наступні техніки навчання</w:t>
      </w:r>
      <w:r w:rsidRPr="00ED4A77">
        <w:rPr>
          <w:lang w:val="ru-RU"/>
        </w:rPr>
        <w:t>.</w:t>
      </w:r>
    </w:p>
    <w:p w14:paraId="50B58298" w14:textId="77777777" w:rsidR="00ED4A77" w:rsidRPr="0032002B" w:rsidRDefault="00ED4A77" w:rsidP="00ED4A77">
      <w:pPr>
        <w:rPr>
          <w:b/>
          <w:szCs w:val="24"/>
        </w:rPr>
      </w:pPr>
      <w:r w:rsidRPr="0032002B">
        <w:rPr>
          <w:b/>
          <w:szCs w:val="24"/>
        </w:rPr>
        <w:t>Регуля</w:t>
      </w:r>
      <w:r>
        <w:rPr>
          <w:b/>
          <w:szCs w:val="24"/>
          <w:lang w:val="uk-UA"/>
        </w:rPr>
        <w:t>ри</w:t>
      </w:r>
      <w:r w:rsidRPr="0032002B">
        <w:rPr>
          <w:b/>
          <w:szCs w:val="24"/>
        </w:rPr>
        <w:t xml:space="preserve">зація </w:t>
      </w:r>
    </w:p>
    <w:p w14:paraId="5E5FF428" w14:textId="77777777" w:rsidR="00ED4A77" w:rsidRDefault="00ED4A77" w:rsidP="00ED4A77">
      <w:r>
        <w:t>На сьогоднішній день найкращим методом регуляризації є поєднання прогнозів багатьох різних моделей</w:t>
      </w:r>
      <w:r>
        <w:rPr>
          <w:lang w:val="uk-UA"/>
        </w:rPr>
        <w:t xml:space="preserve"> за допомогою техніки випадання (</w:t>
      </w:r>
      <w:r>
        <w:rPr>
          <w:lang w:val="pl-PL"/>
        </w:rPr>
        <w:t>dropout</w:t>
      </w:r>
      <w:r>
        <w:rPr>
          <w:lang w:val="uk-UA"/>
        </w:rPr>
        <w:t>)</w:t>
      </w:r>
      <w:r>
        <w:t xml:space="preserve">. </w:t>
      </w:r>
      <w:r>
        <w:lastRenderedPageBreak/>
        <w:t>Цей метод значно покращує здатність до узагальнення моделі, запобігаючи при цьому перена</w:t>
      </w:r>
      <w:r>
        <w:rPr>
          <w:lang w:val="uk-UA"/>
        </w:rPr>
        <w:t>вчання</w:t>
      </w:r>
      <w:r>
        <w:t xml:space="preserve">. Ця </w:t>
      </w:r>
      <w:r>
        <w:rPr>
          <w:lang w:val="ru-RU"/>
        </w:rPr>
        <w:t>техн</w:t>
      </w:r>
      <w:r>
        <w:rPr>
          <w:lang w:val="uk-UA"/>
        </w:rPr>
        <w:t>іка</w:t>
      </w:r>
      <w:r>
        <w:t xml:space="preserve"> особливо важлива для глубоких мереж, які є моделями з багатьма параметрами, які важко піддавати навчанню. </w:t>
      </w:r>
    </w:p>
    <w:p w14:paraId="222694CD" w14:textId="77777777" w:rsidR="00ED4A77" w:rsidRDefault="00ED4A77" w:rsidP="00ED4A77">
      <w:r>
        <w:t>Основна ідея полягає в тому, що кожен нейрон в мережі має певну ймовірність дезактивуватися під час однієї ітерації. Цей потенціал деактивації оцінюється в кожній ітерації, щоб забезпечити, що мережа має різні архітектури кожного разу. Деактива</w:t>
      </w:r>
      <w:r>
        <w:rPr>
          <w:lang w:val="ru-RU"/>
        </w:rPr>
        <w:t>ц</w:t>
      </w:r>
      <w:r>
        <w:rPr>
          <w:lang w:val="uk-UA"/>
        </w:rPr>
        <w:t>ія</w:t>
      </w:r>
      <w:r>
        <w:t xml:space="preserve"> означає, що </w:t>
      </w:r>
      <w:r>
        <w:rPr>
          <w:lang w:val="uk-UA"/>
        </w:rPr>
        <w:t>нейрон</w:t>
      </w:r>
      <w:r>
        <w:t xml:space="preserve"> не поширюватиме жоден сигнал далі. Це змушує окрем</w:t>
      </w:r>
      <w:r>
        <w:rPr>
          <w:lang w:val="uk-UA"/>
        </w:rPr>
        <w:t>і</w:t>
      </w:r>
      <w:r>
        <w:t xml:space="preserve"> нейрони пізнавати особливості, які менш залежать від оточуючих.</w:t>
      </w:r>
    </w:p>
    <w:p w14:paraId="3D273006" w14:textId="17CFD059" w:rsidR="00ED4A77" w:rsidRDefault="00ED4A77" w:rsidP="00ED4A77">
      <w:pPr>
        <w:rPr>
          <w:lang w:val="ru-RU"/>
        </w:rPr>
      </w:pPr>
      <w:r>
        <w:t xml:space="preserve">Імовірність дезактивації - це гіперпараметр, який можна настроїти, але розумне значення за замовчуванням - 0,5. Випадання відбувається лише у фазі тренувань. На етапі тестування всі вагові з'єднання множать на ймовірність випадання. Це робиться через те, що активація мережі повинна залишатися приблизно рівноцінною (Наприклад, коли вірогідність випадання становить 0,5, приблизно половина нейронів у мережі буде деактивована. Тому на етапі тестування активація була б удвічі більшою.) в обох етапах тренувальних випробувань. Основна концепція проілюстрована </w:t>
      </w:r>
      <w:proofErr w:type="gramStart"/>
      <w:r>
        <w:t>на рисунку</w:t>
      </w:r>
      <w:proofErr w:type="gramEnd"/>
      <w:r>
        <w:t xml:space="preserve"> </w:t>
      </w:r>
      <w:r w:rsidR="00D62400">
        <w:rPr>
          <w:lang w:val="ru-RU"/>
        </w:rPr>
        <w:t>3</w:t>
      </w:r>
      <w:r>
        <w:t>.</w:t>
      </w:r>
      <w:r w:rsidR="00D62400" w:rsidRPr="00C660A3">
        <w:rPr>
          <w:lang w:val="ru-RU"/>
        </w:rPr>
        <w:t>1</w:t>
      </w:r>
    </w:p>
    <w:p w14:paraId="236A2ED2" w14:textId="77777777" w:rsidR="00ED4A77" w:rsidRDefault="00ED4A77" w:rsidP="00ED4A77"/>
    <w:p w14:paraId="3B93038F" w14:textId="77777777" w:rsidR="00ED4A77" w:rsidRDefault="00ED4A77" w:rsidP="00ED4A77">
      <w:pPr>
        <w:keepNext/>
      </w:pPr>
      <w:r>
        <w:rPr>
          <w:noProof/>
          <w:lang w:val="pl-PL" w:eastAsia="pl-PL"/>
        </w:rPr>
        <w:drawing>
          <wp:inline distT="0" distB="0" distL="0" distR="0" wp14:anchorId="2943DA50" wp14:editId="2B1AE709">
            <wp:extent cx="4638675" cy="2066925"/>
            <wp:effectExtent l="0" t="0" r="952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638675" cy="2066925"/>
                    </a:xfrm>
                    <a:prstGeom prst="rect">
                      <a:avLst/>
                    </a:prstGeom>
                    <a:noFill/>
                    <a:ln>
                      <a:noFill/>
                    </a:ln>
                  </pic:spPr>
                </pic:pic>
              </a:graphicData>
            </a:graphic>
          </wp:inline>
        </w:drawing>
      </w:r>
    </w:p>
    <w:p w14:paraId="11FC538D" w14:textId="365F4181" w:rsidR="00ED4A77" w:rsidRDefault="00ED4A77" w:rsidP="00ED4A77">
      <w:pPr>
        <w:jc w:val="center"/>
      </w:pPr>
      <w:r>
        <w:t>Рис.</w:t>
      </w:r>
      <w:r w:rsidRPr="00ED4A77">
        <w:rPr>
          <w:lang w:val="ru-RU"/>
        </w:rPr>
        <w:t xml:space="preserve"> </w:t>
      </w:r>
      <w:r w:rsidRPr="00515D2D">
        <w:rPr>
          <w:lang w:val="ru-RU"/>
        </w:rPr>
        <w:t>3</w:t>
      </w:r>
      <w:r w:rsidRPr="00470C90">
        <w:t>.</w:t>
      </w:r>
      <w:r>
        <w:rPr>
          <w:noProof/>
        </w:rPr>
        <w:fldChar w:fldCharType="begin"/>
      </w:r>
      <w:r>
        <w:rPr>
          <w:noProof/>
        </w:rPr>
        <w:instrText xml:space="preserve"> SEQ Рисунок \* ARABIC </w:instrText>
      </w:r>
      <w:r>
        <w:rPr>
          <w:noProof/>
        </w:rPr>
        <w:fldChar w:fldCharType="separate"/>
      </w:r>
      <w:r w:rsidR="00204398">
        <w:rPr>
          <w:noProof/>
        </w:rPr>
        <w:t>5</w:t>
      </w:r>
      <w:r>
        <w:rPr>
          <w:noProof/>
        </w:rPr>
        <w:fldChar w:fldCharType="end"/>
      </w:r>
      <w:r w:rsidRPr="009E3A90">
        <w:rPr>
          <w:noProof/>
        </w:rPr>
        <w:t>.</w:t>
      </w:r>
      <w:r w:rsidRPr="000F74B3">
        <w:rPr>
          <w:lang w:val="ru-RU"/>
        </w:rPr>
        <w:t xml:space="preserve"> </w:t>
      </w:r>
      <w:r>
        <w:t>Випадання: (a) Стандартна повністю підключена мережа. (b) Мережа з деактивацією деяких нейронів.</w:t>
      </w:r>
    </w:p>
    <w:p w14:paraId="181E1075" w14:textId="77777777" w:rsidR="00ED4A77" w:rsidRDefault="00ED4A77" w:rsidP="00ED4A77">
      <w:pPr>
        <w:jc w:val="center"/>
      </w:pPr>
    </w:p>
    <w:p w14:paraId="546A0FE0" w14:textId="77777777" w:rsidR="00ED4A77" w:rsidRPr="00BF470E" w:rsidRDefault="00ED4A77" w:rsidP="00ED4A77">
      <w:pPr>
        <w:jc w:val="left"/>
        <w:rPr>
          <w:b/>
          <w:bCs/>
        </w:rPr>
      </w:pPr>
      <w:r w:rsidRPr="00BF470E">
        <w:rPr>
          <w:rFonts w:cs="Times New Roman"/>
          <w:b/>
          <w:bCs/>
          <w:spacing w:val="-1"/>
          <w:szCs w:val="28"/>
          <w:shd w:val="clear" w:color="auto" w:fill="FFFFFF"/>
          <w:lang w:val="ru-RU"/>
        </w:rPr>
        <w:t>Нормалізація</w:t>
      </w:r>
    </w:p>
    <w:p w14:paraId="03EFE722" w14:textId="39117C67" w:rsidR="00ED4A77" w:rsidRPr="00BC4ED3" w:rsidRDefault="00ED4A77" w:rsidP="00ED4A77">
      <w:pPr>
        <w:rPr>
          <w:rFonts w:cs="Times New Roman"/>
          <w:spacing w:val="-1"/>
          <w:szCs w:val="28"/>
          <w:shd w:val="clear" w:color="auto" w:fill="FFFFFF"/>
          <w:lang w:val="ru-RU"/>
        </w:rPr>
      </w:pPr>
      <w:r w:rsidRPr="00BC4ED3">
        <w:rPr>
          <w:rFonts w:cs="Times New Roman"/>
          <w:spacing w:val="-1"/>
          <w:szCs w:val="28"/>
          <w:shd w:val="clear" w:color="auto" w:fill="FFFFFF"/>
          <w:lang w:val="ru-RU"/>
        </w:rPr>
        <w:lastRenderedPageBreak/>
        <w:t>Нормалізація партій</w:t>
      </w:r>
      <w:r>
        <w:rPr>
          <w:rFonts w:cs="Times New Roman"/>
          <w:spacing w:val="-1"/>
          <w:szCs w:val="28"/>
          <w:shd w:val="clear" w:color="auto" w:fill="FFFFFF"/>
          <w:lang w:val="ru-RU"/>
        </w:rPr>
        <w:t xml:space="preserve"> (</w:t>
      </w:r>
      <w:r w:rsidR="001259E6">
        <w:rPr>
          <w:rFonts w:cs="Times New Roman"/>
          <w:spacing w:val="-1"/>
          <w:szCs w:val="28"/>
          <w:shd w:val="clear" w:color="auto" w:fill="FFFFFF"/>
          <w:lang w:val="uk-UA"/>
        </w:rPr>
        <w:t>англ</w:t>
      </w:r>
      <w:r w:rsidR="001259E6" w:rsidRPr="001259E6">
        <w:rPr>
          <w:rFonts w:cs="Times New Roman"/>
          <w:spacing w:val="-1"/>
          <w:szCs w:val="28"/>
          <w:shd w:val="clear" w:color="auto" w:fill="FFFFFF"/>
        </w:rPr>
        <w:t xml:space="preserve">. - </w:t>
      </w:r>
      <w:r w:rsidRPr="001259E6">
        <w:rPr>
          <w:rFonts w:cs="Times New Roman"/>
          <w:i/>
          <w:spacing w:val="-1"/>
          <w:szCs w:val="28"/>
          <w:shd w:val="clear" w:color="auto" w:fill="FFFFFF"/>
          <w:lang w:val="en-US"/>
        </w:rPr>
        <w:t>batch</w:t>
      </w:r>
      <w:r w:rsidRPr="001259E6">
        <w:rPr>
          <w:rFonts w:cs="Times New Roman"/>
          <w:i/>
          <w:spacing w:val="-1"/>
          <w:szCs w:val="28"/>
          <w:shd w:val="clear" w:color="auto" w:fill="FFFFFF"/>
          <w:lang w:val="ru-RU"/>
        </w:rPr>
        <w:t xml:space="preserve"> </w:t>
      </w:r>
      <w:r w:rsidRPr="001259E6">
        <w:rPr>
          <w:rFonts w:cs="Times New Roman"/>
          <w:i/>
          <w:spacing w:val="-1"/>
          <w:szCs w:val="28"/>
          <w:shd w:val="clear" w:color="auto" w:fill="FFFFFF"/>
          <w:lang w:val="en-US"/>
        </w:rPr>
        <w:t>normalization</w:t>
      </w:r>
      <w:r w:rsidRPr="00E23AB9">
        <w:rPr>
          <w:rFonts w:cs="Times New Roman"/>
          <w:spacing w:val="-1"/>
          <w:szCs w:val="28"/>
          <w:shd w:val="clear" w:color="auto" w:fill="FFFFFF"/>
        </w:rPr>
        <w:t>)</w:t>
      </w:r>
      <w:r w:rsidRPr="00BC4ED3">
        <w:rPr>
          <w:rFonts w:cs="Times New Roman"/>
          <w:spacing w:val="-1"/>
          <w:szCs w:val="28"/>
          <w:shd w:val="clear" w:color="auto" w:fill="FFFFFF"/>
          <w:lang w:val="ru-RU"/>
        </w:rPr>
        <w:t xml:space="preserve"> зменшує величину, </w:t>
      </w:r>
      <w:proofErr w:type="gramStart"/>
      <w:r w:rsidRPr="00BC4ED3">
        <w:rPr>
          <w:rFonts w:cs="Times New Roman"/>
          <w:spacing w:val="-1"/>
          <w:szCs w:val="28"/>
          <w:shd w:val="clear" w:color="auto" w:fill="FFFFFF"/>
          <w:lang w:val="ru-RU"/>
        </w:rPr>
        <w:t>на яку</w:t>
      </w:r>
      <w:proofErr w:type="gramEnd"/>
      <w:r w:rsidRPr="00BC4ED3">
        <w:rPr>
          <w:rFonts w:cs="Times New Roman"/>
          <w:spacing w:val="-1"/>
          <w:szCs w:val="28"/>
          <w:shd w:val="clear" w:color="auto" w:fill="FFFFFF"/>
          <w:lang w:val="ru-RU"/>
        </w:rPr>
        <w:t xml:space="preserve"> зміщуються значення прихованих шарів (зміщення ковар</w:t>
      </w:r>
      <w:r>
        <w:rPr>
          <w:rFonts w:cs="Times New Roman"/>
          <w:spacing w:val="-1"/>
          <w:szCs w:val="28"/>
          <w:shd w:val="clear" w:color="auto" w:fill="FFFFFF"/>
          <w:lang w:val="ru-RU"/>
        </w:rPr>
        <w:t>і</w:t>
      </w:r>
      <w:r w:rsidRPr="00BC4ED3">
        <w:rPr>
          <w:rFonts w:cs="Times New Roman"/>
          <w:spacing w:val="-1"/>
          <w:szCs w:val="28"/>
          <w:shd w:val="clear" w:color="auto" w:fill="FFFFFF"/>
          <w:lang w:val="ru-RU"/>
        </w:rPr>
        <w:t>ац</w:t>
      </w:r>
      <w:r w:rsidRPr="00BC4ED3">
        <w:rPr>
          <w:rFonts w:cs="Times New Roman"/>
          <w:spacing w:val="-1"/>
          <w:szCs w:val="28"/>
          <w:shd w:val="clear" w:color="auto" w:fill="FFFFFF"/>
          <w:lang w:val="uk-UA"/>
        </w:rPr>
        <w:t>ії</w:t>
      </w:r>
      <w:r w:rsidRPr="00BC4ED3">
        <w:rPr>
          <w:rFonts w:cs="Times New Roman"/>
          <w:spacing w:val="-1"/>
          <w:szCs w:val="28"/>
          <w:shd w:val="clear" w:color="auto" w:fill="FFFFFF"/>
          <w:lang w:val="ru-RU"/>
        </w:rPr>
        <w:t>).</w:t>
      </w:r>
    </w:p>
    <w:p w14:paraId="2582C644" w14:textId="77777777" w:rsidR="00ED4A77" w:rsidRPr="00BC4ED3" w:rsidRDefault="00ED4A77" w:rsidP="00ED4A77">
      <w:pPr>
        <w:rPr>
          <w:rFonts w:cs="Times New Roman"/>
          <w:spacing w:val="-1"/>
          <w:szCs w:val="28"/>
          <w:shd w:val="clear" w:color="auto" w:fill="FFFFFF"/>
          <w:lang w:val="ru-RU"/>
        </w:rPr>
      </w:pPr>
      <w:r w:rsidRPr="00BC4ED3">
        <w:rPr>
          <w:rFonts w:cs="Times New Roman"/>
          <w:spacing w:val="-1"/>
          <w:szCs w:val="28"/>
          <w:shd w:val="clear" w:color="auto" w:fill="FFFFFF"/>
          <w:lang w:val="ru-RU"/>
        </w:rPr>
        <w:t>Для підвищення стабільності нейронної мережі нормалізація партії нормалізує вихід попереднього шару активації шляхом віднімання середнього значення партії та ділення на стандартне відхилення партії.</w:t>
      </w:r>
    </w:p>
    <w:p w14:paraId="24FCDA0C" w14:textId="77777777" w:rsidR="00ED4A77" w:rsidRPr="00BC4ED3" w:rsidRDefault="00ED4A77" w:rsidP="00ED4A77">
      <w:pPr>
        <w:rPr>
          <w:rFonts w:cs="Times New Roman"/>
          <w:spacing w:val="-1"/>
          <w:szCs w:val="28"/>
          <w:shd w:val="clear" w:color="auto" w:fill="FFFFFF"/>
          <w:lang w:val="ru-RU"/>
        </w:rPr>
      </w:pPr>
      <w:r w:rsidRPr="00BC4ED3">
        <w:rPr>
          <w:rFonts w:cs="Times New Roman"/>
          <w:spacing w:val="-1"/>
          <w:szCs w:val="28"/>
          <w:shd w:val="clear" w:color="auto" w:fill="FFFFFF"/>
          <w:lang w:val="en-US"/>
        </w:rPr>
        <w:t>BN</w:t>
      </w:r>
      <w:r w:rsidRPr="00BC4ED3">
        <w:rPr>
          <w:rFonts w:cs="Times New Roman"/>
          <w:spacing w:val="-1"/>
          <w:szCs w:val="28"/>
          <w:shd w:val="clear" w:color="auto" w:fill="FFFFFF"/>
          <w:lang w:val="ru-RU"/>
        </w:rPr>
        <w:t xml:space="preserve"> дозволяє обирати </w:t>
      </w:r>
      <w:r w:rsidRPr="00BC4ED3">
        <w:rPr>
          <w:rFonts w:cs="Times New Roman"/>
          <w:spacing w:val="-1"/>
          <w:szCs w:val="28"/>
          <w:shd w:val="clear" w:color="auto" w:fill="FFFFFF"/>
          <w:lang w:val="uk-UA"/>
        </w:rPr>
        <w:t>більший коефіцієнт навчання</w:t>
      </w:r>
      <w:r w:rsidRPr="00BC4ED3">
        <w:rPr>
          <w:rFonts w:cs="Times New Roman"/>
          <w:spacing w:val="-1"/>
          <w:szCs w:val="28"/>
          <w:shd w:val="clear" w:color="auto" w:fill="FFFFFF"/>
          <w:lang w:val="ru-RU"/>
        </w:rPr>
        <w:t xml:space="preserve">. </w:t>
      </w:r>
      <w:r w:rsidRPr="00BC4ED3">
        <w:rPr>
          <w:rFonts w:cs="Times New Roman"/>
          <w:szCs w:val="28"/>
          <w:lang w:val="uk-UA" w:eastAsia="pl-PL"/>
        </w:rPr>
        <w:t xml:space="preserve">Завдяки тому швидкість конвергенції градієнтної оптимізації суттєво покращується. </w:t>
      </w:r>
    </w:p>
    <w:p w14:paraId="1345D2CE" w14:textId="77777777" w:rsidR="00ED4A77" w:rsidRPr="00B8548B" w:rsidRDefault="00ED4A77" w:rsidP="00ED4A77">
      <w:pPr>
        <w:rPr>
          <w:rFonts w:cs="Times New Roman"/>
          <w:spacing w:val="-1"/>
          <w:szCs w:val="28"/>
          <w:shd w:val="clear" w:color="auto" w:fill="FFFFFF"/>
          <w:lang w:val="ru-RU"/>
        </w:rPr>
      </w:pPr>
      <w:r w:rsidRPr="00BC4ED3">
        <w:rPr>
          <w:rFonts w:cs="Times New Roman"/>
          <w:spacing w:val="-1"/>
          <w:szCs w:val="28"/>
          <w:shd w:val="clear" w:color="auto" w:fill="FFFFFF"/>
          <w:lang w:val="ru-RU"/>
        </w:rPr>
        <w:t xml:space="preserve">Також </w:t>
      </w:r>
      <w:r w:rsidRPr="00BC4ED3">
        <w:rPr>
          <w:rFonts w:cs="Times New Roman"/>
          <w:spacing w:val="-1"/>
          <w:szCs w:val="28"/>
          <w:shd w:val="clear" w:color="auto" w:fill="FFFFFF"/>
          <w:lang w:val="en-US"/>
        </w:rPr>
        <w:t>BN</w:t>
      </w:r>
      <w:r w:rsidRPr="00BC4ED3">
        <w:rPr>
          <w:rFonts w:cs="Times New Roman"/>
          <w:spacing w:val="-1"/>
          <w:szCs w:val="28"/>
          <w:shd w:val="clear" w:color="auto" w:fill="FFFFFF"/>
          <w:lang w:val="ru-RU"/>
        </w:rPr>
        <w:t xml:space="preserve"> зменшує </w:t>
      </w:r>
      <w:r w:rsidRPr="00BC4ED3">
        <w:rPr>
          <w:rFonts w:cs="Times New Roman"/>
          <w:spacing w:val="-1"/>
          <w:szCs w:val="28"/>
          <w:shd w:val="clear" w:color="auto" w:fill="FFFFFF"/>
          <w:lang w:val="uk-UA"/>
        </w:rPr>
        <w:t>перенавчання</w:t>
      </w:r>
      <w:r w:rsidRPr="00BC4ED3">
        <w:rPr>
          <w:rFonts w:cs="Times New Roman"/>
          <w:spacing w:val="-1"/>
          <w:szCs w:val="28"/>
          <w:shd w:val="clear" w:color="auto" w:fill="FFFFFF"/>
          <w:lang w:val="ru-RU"/>
        </w:rPr>
        <w:t xml:space="preserve">, оскільки вона має незначну регуляризаційну дію. Подібно до </w:t>
      </w:r>
      <w:r w:rsidRPr="00BC4ED3">
        <w:rPr>
          <w:rFonts w:cs="Times New Roman"/>
          <w:spacing w:val="-1"/>
          <w:szCs w:val="28"/>
          <w:shd w:val="clear" w:color="auto" w:fill="FFFFFF"/>
          <w:lang w:val="uk-UA"/>
        </w:rPr>
        <w:t>випадання</w:t>
      </w:r>
      <w:r w:rsidRPr="00BC4ED3">
        <w:rPr>
          <w:rFonts w:cs="Times New Roman"/>
          <w:spacing w:val="-1"/>
          <w:szCs w:val="28"/>
          <w:shd w:val="clear" w:color="auto" w:fill="FFFFFF"/>
          <w:lang w:val="ru-RU"/>
        </w:rPr>
        <w:t>, вона додає деякого шуму при активації кожного прихованого шару. Тому, якщо використовується нормалізація партій, необхідність в випаданні зменшується, що добре, тому що не втрачається багато інформації.</w:t>
      </w:r>
    </w:p>
    <w:p w14:paraId="78B4F782" w14:textId="77777777" w:rsidR="00ED4A77" w:rsidRPr="00B72371" w:rsidRDefault="00ED4A77" w:rsidP="00ED4A77">
      <w:pPr>
        <w:rPr>
          <w:b/>
          <w:bCs/>
        </w:rPr>
      </w:pPr>
      <w:r w:rsidRPr="00A47289">
        <w:rPr>
          <w:b/>
          <w:bCs/>
        </w:rPr>
        <w:t>Передача знань і</w:t>
      </w:r>
      <w:r>
        <w:rPr>
          <w:b/>
          <w:bCs/>
        </w:rPr>
        <w:t xml:space="preserve"> доведення</w:t>
      </w:r>
    </w:p>
    <w:p w14:paraId="51882BCA" w14:textId="77777777" w:rsidR="00ED4A77" w:rsidRDefault="00ED4A77" w:rsidP="00ED4A77">
      <w:pPr>
        <w:jc w:val="left"/>
        <w:rPr>
          <w:lang w:val="ru-RU"/>
        </w:rPr>
      </w:pPr>
      <w:r>
        <w:t xml:space="preserve">Передача знань - це повторне використання деяких частин з уже вирішеної </w:t>
      </w:r>
      <w:r>
        <w:rPr>
          <w:lang w:val="uk-UA"/>
        </w:rPr>
        <w:t>проблеми у контексті іншої проблеми</w:t>
      </w:r>
      <w:r w:rsidRPr="006A359F">
        <w:rPr>
          <w:lang w:val="ru-RU"/>
        </w:rPr>
        <w:t xml:space="preserve">. </w:t>
      </w:r>
      <w:r>
        <w:rPr>
          <w:lang w:val="uk-UA"/>
        </w:rPr>
        <w:t>В даному випадку це</w:t>
      </w:r>
      <w:r>
        <w:t xml:space="preserve"> </w:t>
      </w:r>
      <w:r>
        <w:rPr>
          <w:lang w:val="uk-UA"/>
        </w:rPr>
        <w:t xml:space="preserve">застосування вже </w:t>
      </w:r>
      <w:r>
        <w:t>навченого</w:t>
      </w:r>
      <w:r>
        <w:rPr>
          <w:lang w:val="uk-UA"/>
        </w:rPr>
        <w:t xml:space="preserve"> </w:t>
      </w:r>
      <w:r>
        <w:t>класифікатора</w:t>
      </w:r>
      <w:r w:rsidRPr="006A359F">
        <w:rPr>
          <w:lang w:val="ru-RU"/>
        </w:rPr>
        <w:t xml:space="preserve">. </w:t>
      </w:r>
    </w:p>
    <w:p w14:paraId="7004BE12" w14:textId="77777777" w:rsidR="00ED4A77" w:rsidRDefault="00ED4A77" w:rsidP="00ED4A77">
      <w:pPr>
        <w:jc w:val="left"/>
        <w:rPr>
          <w:lang w:val="ru-RU"/>
        </w:rPr>
      </w:pPr>
      <w:r>
        <w:rPr>
          <w:lang w:val="ru-RU"/>
        </w:rPr>
        <w:t>Коли модель навчається вперше, параметри є обрані довольним способом</w:t>
      </w:r>
      <w:r w:rsidRPr="00676A88">
        <w:rPr>
          <w:lang w:val="ru-RU"/>
        </w:rPr>
        <w:t xml:space="preserve">. </w:t>
      </w:r>
      <w:r>
        <w:rPr>
          <w:lang w:val="ru-RU"/>
        </w:rPr>
        <w:t>Але, я</w:t>
      </w:r>
      <w:r>
        <w:rPr>
          <w:lang w:val="uk-UA"/>
        </w:rPr>
        <w:t>кщо обрати преднавченний класифіктор, то обсяг усіх можливих значень параметрів звузиться</w:t>
      </w:r>
      <w:r w:rsidRPr="00676A88">
        <w:rPr>
          <w:lang w:val="ru-RU"/>
        </w:rPr>
        <w:t>.</w:t>
      </w:r>
      <w:r>
        <w:rPr>
          <w:lang w:val="ru-RU"/>
        </w:rPr>
        <w:t xml:space="preserve"> Такий метод працює тоді</w:t>
      </w:r>
      <w:r w:rsidRPr="00E40802">
        <w:rPr>
          <w:lang w:val="ru-RU"/>
        </w:rPr>
        <w:t>,</w:t>
      </w:r>
      <w:r>
        <w:rPr>
          <w:lang w:val="ru-RU"/>
        </w:rPr>
        <w:t xml:space="preserve"> коли </w:t>
      </w:r>
      <w:r>
        <w:rPr>
          <w:lang w:val="uk-UA"/>
        </w:rPr>
        <w:t xml:space="preserve">вилучені риси </w:t>
      </w:r>
      <w:r>
        <w:rPr>
          <w:lang w:val="ru-RU"/>
        </w:rPr>
        <w:t>з першого домену надаються до другого</w:t>
      </w:r>
      <w:r w:rsidRPr="00BE20CE">
        <w:rPr>
          <w:lang w:val="ru-RU"/>
        </w:rPr>
        <w:t>.</w:t>
      </w:r>
      <w:r>
        <w:rPr>
          <w:lang w:val="ru-RU"/>
        </w:rPr>
        <w:t xml:space="preserve"> </w:t>
      </w:r>
      <w:r>
        <w:rPr>
          <w:lang w:val="uk-UA"/>
        </w:rPr>
        <w:t>Таким чином, т</w:t>
      </w:r>
      <w:r>
        <w:t>рансферне навчання</w:t>
      </w:r>
      <w:r>
        <w:rPr>
          <w:lang w:val="uk-UA"/>
        </w:rPr>
        <w:t xml:space="preserve"> дозволяє підвищити ефективніть системи через зниження ресурсів та часу потрібного на виконання другої задачі</w:t>
      </w:r>
      <w:r w:rsidRPr="008F6D87">
        <w:rPr>
          <w:lang w:val="ru-RU"/>
        </w:rPr>
        <w:t>.</w:t>
      </w:r>
      <w:r>
        <w:rPr>
          <w:lang w:val="ru-RU"/>
        </w:rPr>
        <w:t xml:space="preserve"> </w:t>
      </w:r>
      <w:r>
        <w:rPr>
          <w:lang w:val="uk-UA"/>
        </w:rPr>
        <w:t>Це є особливо придатним для навчання на великих датасетах</w:t>
      </w:r>
      <w:r w:rsidRPr="00E97BA1">
        <w:rPr>
          <w:lang w:val="ru-RU"/>
        </w:rPr>
        <w:t xml:space="preserve">. </w:t>
      </w:r>
    </w:p>
    <w:p w14:paraId="00FCA2A4" w14:textId="77777777" w:rsidR="00ED4A77" w:rsidRPr="00DD3C94" w:rsidRDefault="00ED4A77" w:rsidP="00ED4A77">
      <w:pPr>
        <w:jc w:val="left"/>
        <w:rPr>
          <w:lang w:val="ru-RU"/>
        </w:rPr>
      </w:pPr>
      <w:r>
        <w:rPr>
          <w:lang w:val="ru-RU"/>
        </w:rPr>
        <w:t>На практиці преднавчені шари заморожуються, а останні повністю пов</w:t>
      </w:r>
      <w:r w:rsidRPr="00DB62D2">
        <w:rPr>
          <w:lang w:val="ru-RU"/>
        </w:rPr>
        <w:t>’</w:t>
      </w:r>
      <w:r>
        <w:rPr>
          <w:lang w:val="ru-RU"/>
        </w:rPr>
        <w:t>язані рівні</w:t>
      </w:r>
      <w:r w:rsidRPr="00DB62D2">
        <w:rPr>
          <w:lang w:val="ru-RU"/>
        </w:rPr>
        <w:t xml:space="preserve">, </w:t>
      </w:r>
      <w:r>
        <w:rPr>
          <w:lang w:val="uk-UA"/>
        </w:rPr>
        <w:t>що відповідають за визначення класів, обераються відповідними до актуальної задачі</w:t>
      </w:r>
      <w:r w:rsidRPr="00DB62D2">
        <w:rPr>
          <w:lang w:val="ru-RU"/>
        </w:rPr>
        <w:t xml:space="preserve">. </w:t>
      </w:r>
      <w:r>
        <w:rPr>
          <w:lang w:val="uk-UA"/>
        </w:rPr>
        <w:t>Тоді навчання відбувається тільки на останніх шарах</w:t>
      </w:r>
      <w:r w:rsidRPr="00DB62D2">
        <w:rPr>
          <w:lang w:val="ru-RU"/>
        </w:rPr>
        <w:t xml:space="preserve">. </w:t>
      </w:r>
      <w:r>
        <w:rPr>
          <w:lang w:val="uk-UA"/>
        </w:rPr>
        <w:t>Також виконується доведення – налаштування гіперпараметрів</w:t>
      </w:r>
      <w:r w:rsidRPr="00DD3C94">
        <w:rPr>
          <w:lang w:val="ru-RU"/>
        </w:rPr>
        <w:t>.</w:t>
      </w:r>
    </w:p>
    <w:p w14:paraId="6EDE527B" w14:textId="620F3B6F" w:rsidR="001259E6" w:rsidRPr="001259E6" w:rsidRDefault="00ED4A77" w:rsidP="001259E6">
      <w:pPr>
        <w:jc w:val="left"/>
        <w:rPr>
          <w:lang w:val="ru-RU"/>
        </w:rPr>
      </w:pPr>
      <w:r>
        <w:rPr>
          <w:lang w:val="uk-UA"/>
        </w:rPr>
        <w:t>Залежно від схожості запозиченого домену та експериментного змінюється кількість шарів, що залишаються замороженими</w:t>
      </w:r>
      <w:r w:rsidRPr="00DB62D2">
        <w:rPr>
          <w:lang w:val="ru-RU"/>
        </w:rPr>
        <w:t xml:space="preserve">. </w:t>
      </w:r>
      <w:r>
        <w:rPr>
          <w:lang w:val="uk-UA"/>
        </w:rPr>
        <w:t>Чим більше різняться проблеми, тим більше шарів треба перетренувати</w:t>
      </w:r>
      <w:r w:rsidRPr="001259E6">
        <w:rPr>
          <w:lang w:val="ru-RU"/>
        </w:rPr>
        <w:t xml:space="preserve">. </w:t>
      </w:r>
    </w:p>
    <w:p w14:paraId="7D67E9D0" w14:textId="16DBD407" w:rsidR="001259E6" w:rsidRPr="001259E6" w:rsidRDefault="001259E6" w:rsidP="001259E6">
      <w:pPr>
        <w:jc w:val="left"/>
        <w:rPr>
          <w:lang w:val="ru-RU"/>
        </w:rPr>
      </w:pPr>
      <w:r>
        <w:rPr>
          <w:lang w:val="uk-UA"/>
        </w:rPr>
        <w:lastRenderedPageBreak/>
        <w:t xml:space="preserve">В даній роботі мережа </w:t>
      </w:r>
      <w:r w:rsidR="00D41921">
        <w:rPr>
          <w:lang w:val="uk-UA"/>
        </w:rPr>
        <w:t>має ваги, що</w:t>
      </w:r>
      <w:r>
        <w:rPr>
          <w:lang w:val="uk-UA"/>
        </w:rPr>
        <w:t xml:space="preserve"> попередньо навчен</w:t>
      </w:r>
      <w:r w:rsidR="00D41921">
        <w:rPr>
          <w:lang w:val="uk-UA"/>
        </w:rPr>
        <w:t>ні</w:t>
      </w:r>
      <w:r>
        <w:rPr>
          <w:lang w:val="uk-UA"/>
        </w:rPr>
        <w:t xml:space="preserve"> на датасеті </w:t>
      </w:r>
      <w:r>
        <w:rPr>
          <w:lang w:val="pl-PL"/>
        </w:rPr>
        <w:t>Imagenet</w:t>
      </w:r>
      <w:r w:rsidRPr="001259E6">
        <w:rPr>
          <w:lang w:val="ru-RU"/>
        </w:rPr>
        <w:t>.</w:t>
      </w:r>
    </w:p>
    <w:p w14:paraId="5576FC2F" w14:textId="77777777" w:rsidR="00ED4A77" w:rsidRPr="00ED4A77" w:rsidRDefault="00ED4A77" w:rsidP="00ED4A77">
      <w:pPr>
        <w:rPr>
          <w:lang w:val="ru-RU"/>
        </w:rPr>
      </w:pPr>
    </w:p>
    <w:p w14:paraId="3E41984F" w14:textId="1E60E286" w:rsidR="00ED4A77" w:rsidRDefault="00ED4A77" w:rsidP="00A7634F">
      <w:pPr>
        <w:rPr>
          <w:lang w:val="uk-UA"/>
        </w:rPr>
      </w:pPr>
    </w:p>
    <w:p w14:paraId="44E049E6" w14:textId="28C12BB5" w:rsidR="003D2F53" w:rsidRDefault="003D2F53" w:rsidP="00A7634F">
      <w:pPr>
        <w:rPr>
          <w:lang w:val="ru-RU"/>
        </w:rPr>
      </w:pPr>
      <w:r>
        <w:rPr>
          <w:lang w:val="uk-UA"/>
        </w:rPr>
        <w:t xml:space="preserve">Основним покращенням </w:t>
      </w:r>
      <w:r w:rsidR="002819E5">
        <w:rPr>
          <w:lang w:val="uk-UA"/>
        </w:rPr>
        <w:t>запропонованої</w:t>
      </w:r>
      <w:r>
        <w:rPr>
          <w:lang w:val="uk-UA"/>
        </w:rPr>
        <w:t xml:space="preserve"> конволюційної мережі, в порівнянні до традиційних архітектур є концепція згортки, що розділяється по глибині</w:t>
      </w:r>
      <w:r w:rsidRPr="003D2F53">
        <w:rPr>
          <w:lang w:val="uk-UA"/>
        </w:rPr>
        <w:t xml:space="preserve">. </w:t>
      </w:r>
      <w:r w:rsidR="00A960ED">
        <w:rPr>
          <w:lang w:val="uk-UA"/>
        </w:rPr>
        <w:t>Щоб вияснити</w:t>
      </w:r>
      <w:r w:rsidR="00A960ED" w:rsidRPr="00A960ED">
        <w:rPr>
          <w:lang w:val="ru-RU"/>
        </w:rPr>
        <w:t xml:space="preserve"> </w:t>
      </w:r>
      <w:r w:rsidR="00A960ED">
        <w:rPr>
          <w:lang w:val="uk-UA"/>
        </w:rPr>
        <w:t>принципи її роботи, потрібно</w:t>
      </w:r>
      <w:r w:rsidR="00A960ED" w:rsidRPr="00A960ED">
        <w:rPr>
          <w:lang w:val="ru-RU"/>
        </w:rPr>
        <w:t xml:space="preserve"> </w:t>
      </w:r>
      <w:r w:rsidR="00A960ED">
        <w:rPr>
          <w:lang w:val="uk-UA"/>
        </w:rPr>
        <w:t>спочатку розглянути к</w:t>
      </w:r>
      <w:r>
        <w:rPr>
          <w:lang w:val="uk-UA"/>
        </w:rPr>
        <w:t>ласичний згортковий</w:t>
      </w:r>
      <w:r w:rsidR="00A960ED">
        <w:rPr>
          <w:lang w:val="uk-UA"/>
        </w:rPr>
        <w:t xml:space="preserve"> шар</w:t>
      </w:r>
      <w:r w:rsidR="00A960ED" w:rsidRPr="00A960ED">
        <w:rPr>
          <w:lang w:val="ru-RU"/>
        </w:rPr>
        <w:t>.</w:t>
      </w:r>
      <w:r w:rsidR="00A960ED">
        <w:rPr>
          <w:lang w:val="ru-RU"/>
        </w:rPr>
        <w:t xml:space="preserve"> Наприклад є </w:t>
      </w:r>
      <w:r w:rsidR="00A960ED">
        <w:rPr>
          <w:lang w:val="uk-UA"/>
        </w:rPr>
        <w:t xml:space="preserve">вхідне </w:t>
      </w:r>
      <w:r w:rsidR="00A960ED">
        <w:rPr>
          <w:lang w:val="pl-PL"/>
        </w:rPr>
        <w:t>RGB</w:t>
      </w:r>
      <w:r w:rsidR="00A960ED" w:rsidRPr="00A960ED">
        <w:rPr>
          <w:lang w:val="ru-RU"/>
        </w:rPr>
        <w:t xml:space="preserve"> </w:t>
      </w:r>
      <w:r w:rsidR="00A960ED">
        <w:rPr>
          <w:lang w:val="ru-RU"/>
        </w:rPr>
        <w:t>зображення розміром 16х16</w:t>
      </w:r>
      <w:r w:rsidR="00A960ED">
        <w:rPr>
          <w:lang w:val="pl-PL"/>
        </w:rPr>
        <w:t>x</w:t>
      </w:r>
      <w:r w:rsidR="00A960ED" w:rsidRPr="00A960ED">
        <w:rPr>
          <w:lang w:val="ru-RU"/>
        </w:rPr>
        <w:t>3</w:t>
      </w:r>
      <w:r w:rsidR="00A960ED">
        <w:rPr>
          <w:lang w:val="ru-RU"/>
        </w:rPr>
        <w:t xml:space="preserve"> пікселів із трьома каналами для кольорів</w:t>
      </w:r>
      <w:r w:rsidR="00A960ED" w:rsidRPr="00A960ED">
        <w:rPr>
          <w:lang w:val="ru-RU"/>
        </w:rPr>
        <w:t xml:space="preserve">. </w:t>
      </w:r>
      <w:r w:rsidR="00A960ED">
        <w:rPr>
          <w:lang w:val="uk-UA"/>
        </w:rPr>
        <w:t xml:space="preserve">Якщо виконати операцію згортки із фільтром 3х3 без нульової підкладки та з кроком </w:t>
      </w:r>
      <w:r w:rsidR="00B71E75" w:rsidRPr="00B71E75">
        <w:rPr>
          <w:lang w:val="ru-RU"/>
        </w:rPr>
        <w:t>К</w:t>
      </w:r>
      <w:r w:rsidR="00A960ED" w:rsidRPr="00A960ED">
        <w:rPr>
          <w:lang w:val="ru-RU"/>
        </w:rPr>
        <w:t xml:space="preserve">=1, </w:t>
      </w:r>
      <w:r w:rsidR="00A960ED">
        <w:rPr>
          <w:lang w:val="uk-UA"/>
        </w:rPr>
        <w:t xml:space="preserve">то згідно формули </w:t>
      </w:r>
      <w:r w:rsidR="00B71E75" w:rsidRPr="00B71E75">
        <w:rPr>
          <w:i/>
          <w:lang w:val="ru-RU"/>
        </w:rPr>
        <w:t>[(В</w:t>
      </w:r>
      <w:r w:rsidR="00A960ED" w:rsidRPr="00B71E75">
        <w:rPr>
          <w:i/>
          <w:lang w:val="ru-RU"/>
        </w:rPr>
        <w:t xml:space="preserve"> – </w:t>
      </w:r>
      <w:r w:rsidR="00B71E75" w:rsidRPr="00B71E75">
        <w:rPr>
          <w:i/>
          <w:lang w:val="uk-UA"/>
        </w:rPr>
        <w:t>Ф</w:t>
      </w:r>
      <w:r w:rsidR="00A960ED" w:rsidRPr="00B71E75">
        <w:rPr>
          <w:i/>
          <w:lang w:val="ru-RU"/>
        </w:rPr>
        <w:t xml:space="preserve"> +2*</w:t>
      </w:r>
      <w:r w:rsidR="00B71E75" w:rsidRPr="00B71E75">
        <w:rPr>
          <w:i/>
          <w:lang w:val="ru-RU"/>
        </w:rPr>
        <w:t>П)/К]+1</w:t>
      </w:r>
      <w:r w:rsidR="00B71E75">
        <w:rPr>
          <w:lang w:val="ru-RU"/>
        </w:rPr>
        <w:t>, де</w:t>
      </w:r>
    </w:p>
    <w:p w14:paraId="20FD7D90" w14:textId="043B2F4C" w:rsidR="00B71E75" w:rsidRDefault="00B71E75" w:rsidP="00A7634F">
      <w:pPr>
        <w:rPr>
          <w:lang w:val="ru-RU"/>
        </w:rPr>
      </w:pPr>
      <w:r>
        <w:rPr>
          <w:lang w:val="ru-RU"/>
        </w:rPr>
        <w:t>В – розмір входу,</w:t>
      </w:r>
    </w:p>
    <w:p w14:paraId="38941C1C" w14:textId="504C0CDC" w:rsidR="00B71E75" w:rsidRDefault="00B71E75" w:rsidP="00B71E75">
      <w:pPr>
        <w:rPr>
          <w:lang w:val="ru-RU"/>
        </w:rPr>
      </w:pPr>
      <w:r>
        <w:rPr>
          <w:lang w:val="uk-UA"/>
        </w:rPr>
        <w:t>Ф</w:t>
      </w:r>
      <w:r>
        <w:rPr>
          <w:lang w:val="ru-RU"/>
        </w:rPr>
        <w:t xml:space="preserve"> – розмір фільтру (згортки),</w:t>
      </w:r>
    </w:p>
    <w:p w14:paraId="041EEDE9" w14:textId="6E0730C2" w:rsidR="00B71E75" w:rsidRDefault="00B71E75" w:rsidP="00B71E75">
      <w:pPr>
        <w:rPr>
          <w:lang w:val="ru-RU"/>
        </w:rPr>
      </w:pPr>
      <w:r w:rsidRPr="00B71E75">
        <w:rPr>
          <w:lang w:val="ru-RU"/>
        </w:rPr>
        <w:t>П</w:t>
      </w:r>
      <w:r>
        <w:rPr>
          <w:lang w:val="ru-RU"/>
        </w:rPr>
        <w:t xml:space="preserve"> – розмір підкладки,</w:t>
      </w:r>
    </w:p>
    <w:p w14:paraId="203744D9" w14:textId="3C03BBFE" w:rsidR="00B71E75" w:rsidRPr="00B71E75" w:rsidRDefault="00B71E75" w:rsidP="00B71E75">
      <w:pPr>
        <w:rPr>
          <w:lang w:val="ru-RU"/>
        </w:rPr>
      </w:pPr>
      <w:r>
        <w:rPr>
          <w:lang w:val="ru-RU"/>
        </w:rPr>
        <w:t>К – крок</w:t>
      </w:r>
      <w:r w:rsidRPr="00B71E75">
        <w:rPr>
          <w:lang w:val="ru-RU"/>
        </w:rPr>
        <w:t>,</w:t>
      </w:r>
    </w:p>
    <w:p w14:paraId="37546717" w14:textId="2C655D3B" w:rsidR="00B71E75" w:rsidRDefault="006D570A" w:rsidP="00B71E75">
      <w:pPr>
        <w:rPr>
          <w:lang w:val="ru-RU"/>
        </w:rPr>
      </w:pPr>
      <w:r>
        <w:rPr>
          <w:lang w:val="uk-UA"/>
        </w:rPr>
        <w:t xml:space="preserve">Вихідне зображення </w:t>
      </w:r>
      <w:r w:rsidR="00697D74">
        <w:rPr>
          <w:lang w:val="uk-UA"/>
        </w:rPr>
        <w:t>має розмір 12х12</w:t>
      </w:r>
      <w:r w:rsidR="00B71E75" w:rsidRPr="00B71E75">
        <w:rPr>
          <w:lang w:val="ru-RU"/>
        </w:rPr>
        <w:t xml:space="preserve">. </w:t>
      </w:r>
      <w:r w:rsidR="00B71E75">
        <w:rPr>
          <w:lang w:val="ru-RU"/>
        </w:rPr>
        <w:t xml:space="preserve">Процесс згортки </w:t>
      </w:r>
      <w:r w:rsidR="00B71E75">
        <w:rPr>
          <w:lang w:val="uk-UA"/>
        </w:rPr>
        <w:t>виглядає як</w:t>
      </w:r>
      <w:r w:rsidR="00B71E75">
        <w:rPr>
          <w:lang w:val="ru-RU"/>
        </w:rPr>
        <w:t>:</w:t>
      </w:r>
    </w:p>
    <w:p w14:paraId="7F8CD4E2" w14:textId="751174E0" w:rsidR="00B71E75" w:rsidRDefault="00B71E75" w:rsidP="000969FE">
      <w:pPr>
        <w:ind w:firstLine="0"/>
        <w:rPr>
          <w:shd w:val="clear" w:color="auto" w:fill="FFFFFF"/>
          <w:lang w:val="ru-RU"/>
        </w:rPr>
      </w:pPr>
      <w:r w:rsidRPr="00B71E75">
        <w:rPr>
          <w:lang w:val="ru-RU"/>
        </w:rPr>
        <w:t>16</w:t>
      </w:r>
      <w:r w:rsidR="003C2EBE">
        <w:rPr>
          <w:lang w:val="uk-UA"/>
        </w:rPr>
        <w:t xml:space="preserve">х16 </w:t>
      </w:r>
      <w:r w:rsidR="003C2EBE">
        <w:rPr>
          <w:lang w:val="ru-RU"/>
        </w:rPr>
        <w:t>–</w:t>
      </w:r>
      <w:r w:rsidR="003C2EBE" w:rsidRPr="003C2EBE">
        <w:rPr>
          <w:shd w:val="clear" w:color="auto" w:fill="FFFFFF"/>
          <w:lang w:val="ru-RU"/>
        </w:rPr>
        <w:t xml:space="preserve"> </w:t>
      </w:r>
      <w:r w:rsidR="00697D74">
        <w:rPr>
          <w:shd w:val="clear" w:color="auto" w:fill="FFFFFF"/>
          <w:lang w:val="uk-UA"/>
        </w:rPr>
        <w:t>(5х5</w:t>
      </w:r>
      <w:r>
        <w:rPr>
          <w:shd w:val="clear" w:color="auto" w:fill="FFFFFF"/>
          <w:lang w:val="uk-UA"/>
        </w:rPr>
        <w:t>)</w:t>
      </w:r>
      <w:r w:rsidRPr="00B71E75">
        <w:rPr>
          <w:shd w:val="clear" w:color="auto" w:fill="FFFFFF"/>
        </w:rPr>
        <w:t xml:space="preserve"> </w:t>
      </w:r>
      <w:r w:rsidR="003C2EBE">
        <w:rPr>
          <w:lang w:val="ru-RU"/>
        </w:rPr>
        <w:t>–</w:t>
      </w:r>
      <w:r w:rsidR="00697D74">
        <w:rPr>
          <w:shd w:val="clear" w:color="auto" w:fill="FFFFFF"/>
          <w:lang w:val="ru-RU"/>
        </w:rPr>
        <w:t>&gt; 12</w:t>
      </w:r>
      <w:r>
        <w:rPr>
          <w:shd w:val="clear" w:color="auto" w:fill="FFFFFF"/>
          <w:lang w:val="uk-UA"/>
        </w:rPr>
        <w:t>х</w:t>
      </w:r>
      <w:r w:rsidR="00697D74">
        <w:rPr>
          <w:shd w:val="clear" w:color="auto" w:fill="FFFFFF"/>
          <w:lang w:val="ru-RU"/>
        </w:rPr>
        <w:t>12</w:t>
      </w:r>
      <w:r w:rsidR="003C2EBE" w:rsidRPr="003C2EBE">
        <w:rPr>
          <w:shd w:val="clear" w:color="auto" w:fill="FFFFFF"/>
          <w:lang w:val="ru-RU"/>
        </w:rPr>
        <w:t>.</w:t>
      </w:r>
      <w:r w:rsidR="000969FE">
        <w:rPr>
          <w:shd w:val="clear" w:color="auto" w:fill="FFFFFF"/>
          <w:lang w:val="ru-RU"/>
        </w:rPr>
        <w:t xml:space="preserve"> Однак, оскільки </w:t>
      </w:r>
      <w:r w:rsidR="000969FE">
        <w:rPr>
          <w:lang w:val="uk-UA"/>
        </w:rPr>
        <w:t>зображення має 3 канали, то згортка, повинна бути такою ж у глибину</w:t>
      </w:r>
      <w:r w:rsidR="000969FE" w:rsidRPr="000969FE">
        <w:rPr>
          <w:lang w:val="ru-RU"/>
        </w:rPr>
        <w:t>.</w:t>
      </w:r>
      <w:r w:rsidR="00620CB8" w:rsidRPr="00620CB8">
        <w:rPr>
          <w:lang w:val="ru-RU"/>
        </w:rPr>
        <w:t xml:space="preserve"> </w:t>
      </w:r>
      <w:r w:rsidR="00620CB8">
        <w:rPr>
          <w:lang w:val="uk-UA"/>
        </w:rPr>
        <w:t>Це</w:t>
      </w:r>
      <w:r w:rsidR="00B05C73">
        <w:rPr>
          <w:lang w:val="uk-UA"/>
        </w:rPr>
        <w:t xml:space="preserve"> значить, що виконується 5х5х3=</w:t>
      </w:r>
      <w:r w:rsidR="00620CB8">
        <w:rPr>
          <w:lang w:val="uk-UA"/>
        </w:rPr>
        <w:t>7</w:t>
      </w:r>
      <w:r w:rsidR="00B05C73">
        <w:rPr>
          <w:lang w:val="uk-UA"/>
        </w:rPr>
        <w:t>5</w:t>
      </w:r>
      <w:r w:rsidR="00620CB8">
        <w:rPr>
          <w:lang w:val="uk-UA"/>
        </w:rPr>
        <w:t xml:space="preserve"> множень для кожного положення фільтру</w:t>
      </w:r>
      <w:r w:rsidR="00620CB8" w:rsidRPr="00620CB8">
        <w:rPr>
          <w:lang w:val="ru-RU"/>
        </w:rPr>
        <w:t>.</w:t>
      </w:r>
      <w:r w:rsidR="00697D74" w:rsidRPr="00697D74">
        <w:rPr>
          <w:lang w:val="ru-RU"/>
        </w:rPr>
        <w:t xml:space="preserve"> </w:t>
      </w:r>
      <w:r w:rsidR="00B05C73">
        <w:rPr>
          <w:lang w:val="uk-UA"/>
        </w:rPr>
        <w:t xml:space="preserve">Після </w:t>
      </w:r>
      <w:r w:rsidR="002819E5">
        <w:rPr>
          <w:lang w:val="uk-UA"/>
        </w:rPr>
        <w:t>проходження</w:t>
      </w:r>
      <w:r w:rsidR="00B05C73">
        <w:rPr>
          <w:lang w:val="uk-UA"/>
        </w:rPr>
        <w:t xml:space="preserve"> через згортку 5х5х3, зображення </w:t>
      </w:r>
      <w:r w:rsidR="00B05C73" w:rsidRPr="00B71E75">
        <w:rPr>
          <w:lang w:val="ru-RU"/>
        </w:rPr>
        <w:t>16</w:t>
      </w:r>
      <w:r w:rsidR="00B05C73">
        <w:rPr>
          <w:lang w:val="uk-UA"/>
        </w:rPr>
        <w:t xml:space="preserve">х16х3 стане зображенням </w:t>
      </w:r>
      <w:r w:rsidR="00B05C73">
        <w:rPr>
          <w:shd w:val="clear" w:color="auto" w:fill="FFFFFF"/>
          <w:lang w:val="ru-RU"/>
        </w:rPr>
        <w:t>12</w:t>
      </w:r>
      <w:r w:rsidR="00B05C73">
        <w:rPr>
          <w:shd w:val="clear" w:color="auto" w:fill="FFFFFF"/>
          <w:lang w:val="uk-UA"/>
        </w:rPr>
        <w:t>х</w:t>
      </w:r>
      <w:r w:rsidR="00B05C73">
        <w:rPr>
          <w:shd w:val="clear" w:color="auto" w:fill="FFFFFF"/>
          <w:lang w:val="ru-RU"/>
        </w:rPr>
        <w:t>12х1</w:t>
      </w:r>
      <w:r w:rsidR="00B05C73" w:rsidRPr="00B05C73">
        <w:rPr>
          <w:shd w:val="clear" w:color="auto" w:fill="FFFFFF"/>
          <w:lang w:val="ru-RU"/>
        </w:rPr>
        <w:t>.</w:t>
      </w:r>
    </w:p>
    <w:p w14:paraId="3C8F0BA3" w14:textId="77777777" w:rsidR="005902AB" w:rsidRDefault="005902AB" w:rsidP="000969FE">
      <w:pPr>
        <w:ind w:firstLine="0"/>
        <w:rPr>
          <w:shd w:val="clear" w:color="auto" w:fill="FFFFFF"/>
          <w:lang w:val="ru-RU"/>
        </w:rPr>
      </w:pPr>
    </w:p>
    <w:p w14:paraId="01D0C60A" w14:textId="79BC0169" w:rsidR="005902AB" w:rsidRDefault="005902AB" w:rsidP="000969FE">
      <w:pPr>
        <w:ind w:firstLine="0"/>
        <w:rPr>
          <w:lang w:val="ru-RU"/>
        </w:rPr>
      </w:pPr>
      <w:r>
        <w:rPr>
          <w:noProof/>
          <w:lang w:val="pl-PL" w:eastAsia="pl-PL"/>
        </w:rPr>
        <w:drawing>
          <wp:inline distT="0" distB="0" distL="0" distR="0" wp14:anchorId="13EF1207" wp14:editId="19DE219B">
            <wp:extent cx="5734050" cy="17526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734050" cy="1752600"/>
                    </a:xfrm>
                    <a:prstGeom prst="rect">
                      <a:avLst/>
                    </a:prstGeom>
                    <a:noFill/>
                    <a:ln>
                      <a:noFill/>
                    </a:ln>
                  </pic:spPr>
                </pic:pic>
              </a:graphicData>
            </a:graphic>
          </wp:inline>
        </w:drawing>
      </w:r>
    </w:p>
    <w:p w14:paraId="60DD3871" w14:textId="2CAB005D" w:rsidR="003B5A9C" w:rsidRDefault="00D62400" w:rsidP="003B5A9C">
      <w:pPr>
        <w:rPr>
          <w:lang w:val="ru-RU"/>
        </w:rPr>
      </w:pPr>
      <w:r>
        <w:t>Рис.</w:t>
      </w:r>
      <w:r w:rsidRPr="00ED4A77">
        <w:rPr>
          <w:lang w:val="ru-RU"/>
        </w:rPr>
        <w:t xml:space="preserve"> </w:t>
      </w:r>
      <w:r w:rsidRPr="00515D2D">
        <w:rPr>
          <w:lang w:val="ru-RU"/>
        </w:rPr>
        <w:t>3</w:t>
      </w:r>
      <w:r w:rsidRPr="00470C90">
        <w:t>.</w:t>
      </w:r>
      <w:r>
        <w:rPr>
          <w:noProof/>
          <w:lang w:val="uk-UA"/>
        </w:rPr>
        <w:t>2</w:t>
      </w:r>
      <w:r w:rsidRPr="009E3A90">
        <w:rPr>
          <w:noProof/>
        </w:rPr>
        <w:t>.</w:t>
      </w:r>
      <w:r w:rsidRPr="000F74B3">
        <w:rPr>
          <w:lang w:val="ru-RU"/>
        </w:rPr>
        <w:t xml:space="preserve"> </w:t>
      </w:r>
      <w:r w:rsidR="003B5A9C">
        <w:rPr>
          <w:lang w:val="uk-UA"/>
        </w:rPr>
        <w:t>Звичайна згортка</w:t>
      </w:r>
      <w:r w:rsidR="008B3AE1" w:rsidRPr="008B3AE1">
        <w:rPr>
          <w:lang w:val="ru-RU"/>
        </w:rPr>
        <w:t xml:space="preserve"> </w:t>
      </w:r>
      <w:r w:rsidR="008B3AE1">
        <w:rPr>
          <w:lang w:val="uk-UA"/>
        </w:rPr>
        <w:t>з</w:t>
      </w:r>
      <w:r w:rsidR="003B5A9C">
        <w:rPr>
          <w:lang w:val="ru-RU"/>
        </w:rPr>
        <w:t xml:space="preserve"> </w:t>
      </w:r>
      <w:r w:rsidR="008B3AE1">
        <w:rPr>
          <w:lang w:val="ru-RU"/>
        </w:rPr>
        <w:t>одним</w:t>
      </w:r>
      <w:r w:rsidR="000353CC">
        <w:rPr>
          <w:lang w:val="ru-RU"/>
        </w:rPr>
        <w:t xml:space="preserve"> фільтр</w:t>
      </w:r>
      <w:r w:rsidR="008B3AE1">
        <w:rPr>
          <w:lang w:val="ru-RU"/>
        </w:rPr>
        <w:t>ом</w:t>
      </w:r>
      <w:r w:rsidR="000353CC">
        <w:rPr>
          <w:lang w:val="ru-RU"/>
        </w:rPr>
        <w:t xml:space="preserve"> </w:t>
      </w:r>
      <w:r w:rsidR="000353CC">
        <w:rPr>
          <w:lang w:val="uk-UA"/>
        </w:rPr>
        <w:t>5х5х3</w:t>
      </w:r>
    </w:p>
    <w:p w14:paraId="77C8792A" w14:textId="77777777" w:rsidR="003B5A9C" w:rsidRPr="00B05C73" w:rsidRDefault="003B5A9C" w:rsidP="000969FE">
      <w:pPr>
        <w:ind w:firstLine="0"/>
        <w:rPr>
          <w:lang w:val="ru-RU"/>
        </w:rPr>
      </w:pPr>
    </w:p>
    <w:p w14:paraId="75096381" w14:textId="2F767143" w:rsidR="00B71E75" w:rsidRDefault="001E4012" w:rsidP="00A7634F">
      <w:pPr>
        <w:rPr>
          <w:shd w:val="clear" w:color="auto" w:fill="FFFFFF"/>
          <w:lang w:val="ru-RU"/>
        </w:rPr>
      </w:pPr>
      <w:r>
        <w:rPr>
          <w:lang w:val="ru-RU"/>
        </w:rPr>
        <w:lastRenderedPageBreak/>
        <w:t>Для того щоб збільшити кількість виходних каналів (наприклад 128)</w:t>
      </w:r>
      <w:r w:rsidRPr="001E4012">
        <w:rPr>
          <w:lang w:val="ru-RU"/>
        </w:rPr>
        <w:t xml:space="preserve">, </w:t>
      </w:r>
      <w:r>
        <w:rPr>
          <w:lang w:val="uk-UA"/>
        </w:rPr>
        <w:t xml:space="preserve">потрібно мати 128 фільтрів, тоді вихід буде мати розмір </w:t>
      </w:r>
      <w:r>
        <w:rPr>
          <w:shd w:val="clear" w:color="auto" w:fill="FFFFFF"/>
          <w:lang w:val="ru-RU"/>
        </w:rPr>
        <w:t>12</w:t>
      </w:r>
      <w:r>
        <w:rPr>
          <w:shd w:val="clear" w:color="auto" w:fill="FFFFFF"/>
          <w:lang w:val="uk-UA"/>
        </w:rPr>
        <w:t>х</w:t>
      </w:r>
      <w:r>
        <w:rPr>
          <w:shd w:val="clear" w:color="auto" w:fill="FFFFFF"/>
          <w:lang w:val="ru-RU"/>
        </w:rPr>
        <w:t>12х128</w:t>
      </w:r>
      <w:r w:rsidRPr="001E4012">
        <w:rPr>
          <w:shd w:val="clear" w:color="auto" w:fill="FFFFFF"/>
          <w:lang w:val="ru-RU"/>
        </w:rPr>
        <w:t>.</w:t>
      </w:r>
    </w:p>
    <w:p w14:paraId="5A21807B" w14:textId="47AB510C" w:rsidR="001E4012" w:rsidRDefault="001E4012" w:rsidP="000D2470">
      <w:pPr>
        <w:ind w:firstLine="0"/>
        <w:rPr>
          <w:lang w:val="ru-RU"/>
        </w:rPr>
      </w:pPr>
      <w:r>
        <w:rPr>
          <w:noProof/>
          <w:lang w:val="pl-PL" w:eastAsia="pl-PL"/>
        </w:rPr>
        <w:drawing>
          <wp:inline distT="0" distB="0" distL="0" distR="0" wp14:anchorId="603FC7FB" wp14:editId="65B0B8B8">
            <wp:extent cx="5734050" cy="2143125"/>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734050" cy="2143125"/>
                    </a:xfrm>
                    <a:prstGeom prst="rect">
                      <a:avLst/>
                    </a:prstGeom>
                    <a:noFill/>
                    <a:ln>
                      <a:noFill/>
                    </a:ln>
                  </pic:spPr>
                </pic:pic>
              </a:graphicData>
            </a:graphic>
          </wp:inline>
        </w:drawing>
      </w:r>
    </w:p>
    <w:p w14:paraId="157CBC58" w14:textId="7197873E" w:rsidR="000353CC" w:rsidRDefault="00D62400" w:rsidP="000353CC">
      <w:pPr>
        <w:rPr>
          <w:lang w:val="uk-UA"/>
        </w:rPr>
      </w:pPr>
      <w:r>
        <w:t>Рис.</w:t>
      </w:r>
      <w:r w:rsidRPr="00ED4A77">
        <w:rPr>
          <w:lang w:val="ru-RU"/>
        </w:rPr>
        <w:t xml:space="preserve"> </w:t>
      </w:r>
      <w:r w:rsidRPr="00515D2D">
        <w:rPr>
          <w:lang w:val="ru-RU"/>
        </w:rPr>
        <w:t>3</w:t>
      </w:r>
      <w:r w:rsidRPr="00470C90">
        <w:t>.</w:t>
      </w:r>
      <w:r>
        <w:rPr>
          <w:noProof/>
          <w:lang w:val="uk-UA"/>
        </w:rPr>
        <w:t>3</w:t>
      </w:r>
      <w:r w:rsidRPr="009E3A90">
        <w:rPr>
          <w:noProof/>
        </w:rPr>
        <w:t>.</w:t>
      </w:r>
      <w:r w:rsidRPr="000F74B3">
        <w:rPr>
          <w:lang w:val="ru-RU"/>
        </w:rPr>
        <w:t xml:space="preserve"> </w:t>
      </w:r>
      <w:r w:rsidR="000353CC">
        <w:rPr>
          <w:lang w:val="uk-UA"/>
        </w:rPr>
        <w:t>Звичайна згортка</w:t>
      </w:r>
      <w:r w:rsidR="000353CC">
        <w:rPr>
          <w:lang w:val="ru-RU"/>
        </w:rPr>
        <w:t xml:space="preserve"> </w:t>
      </w:r>
      <w:r w:rsidR="008B3AE1">
        <w:rPr>
          <w:lang w:val="ru-RU"/>
        </w:rPr>
        <w:t xml:space="preserve">- </w:t>
      </w:r>
      <w:r w:rsidR="000353CC">
        <w:rPr>
          <w:lang w:val="uk-UA"/>
        </w:rPr>
        <w:t>128 фільтрів 5х5х3</w:t>
      </w:r>
    </w:p>
    <w:p w14:paraId="1F5E6231" w14:textId="77777777" w:rsidR="001D4BFD" w:rsidRDefault="001D4BFD" w:rsidP="000353CC">
      <w:pPr>
        <w:rPr>
          <w:lang w:val="uk-UA"/>
        </w:rPr>
      </w:pPr>
    </w:p>
    <w:p w14:paraId="596EB553" w14:textId="553DBD9F" w:rsidR="00280D2E" w:rsidRPr="00280D2E" w:rsidRDefault="00280D2E" w:rsidP="000353CC">
      <w:pPr>
        <w:rPr>
          <w:lang w:val="ru-RU"/>
        </w:rPr>
      </w:pPr>
      <w:r>
        <w:rPr>
          <w:lang w:val="uk-UA"/>
        </w:rPr>
        <w:t>Таким чином виконується наступна функція</w:t>
      </w:r>
      <w:r w:rsidRPr="00280D2E">
        <w:rPr>
          <w:lang w:val="ru-RU"/>
        </w:rPr>
        <w:t>:</w:t>
      </w:r>
    </w:p>
    <w:p w14:paraId="53A3FD6A" w14:textId="5F66C281" w:rsidR="00280D2E" w:rsidRPr="001D4BFD" w:rsidRDefault="00280D2E" w:rsidP="000353CC">
      <w:pPr>
        <w:rPr>
          <w:lang w:val="ru-RU"/>
        </w:rPr>
      </w:pPr>
      <w:r w:rsidRPr="00B71E75">
        <w:rPr>
          <w:lang w:val="ru-RU"/>
        </w:rPr>
        <w:t>16</w:t>
      </w:r>
      <w:r>
        <w:rPr>
          <w:lang w:val="uk-UA"/>
        </w:rPr>
        <w:t>х16</w:t>
      </w:r>
      <w:r>
        <w:rPr>
          <w:lang w:val="pl-PL"/>
        </w:rPr>
        <w:t>x</w:t>
      </w:r>
      <w:r w:rsidRPr="001D4BFD">
        <w:rPr>
          <w:lang w:val="ru-RU"/>
        </w:rPr>
        <w:t>3</w:t>
      </w:r>
      <w:r>
        <w:rPr>
          <w:lang w:val="uk-UA"/>
        </w:rPr>
        <w:t xml:space="preserve"> </w:t>
      </w:r>
      <w:r>
        <w:rPr>
          <w:lang w:val="ru-RU"/>
        </w:rPr>
        <w:t>–</w:t>
      </w:r>
      <w:r w:rsidRPr="003C2EBE">
        <w:rPr>
          <w:shd w:val="clear" w:color="auto" w:fill="FFFFFF"/>
          <w:lang w:val="ru-RU"/>
        </w:rPr>
        <w:t xml:space="preserve"> </w:t>
      </w:r>
      <w:r>
        <w:rPr>
          <w:shd w:val="clear" w:color="auto" w:fill="FFFFFF"/>
          <w:lang w:val="uk-UA"/>
        </w:rPr>
        <w:t>(5х5</w:t>
      </w:r>
      <w:r>
        <w:rPr>
          <w:shd w:val="clear" w:color="auto" w:fill="FFFFFF"/>
          <w:lang w:val="pl-PL"/>
        </w:rPr>
        <w:t>x</w:t>
      </w:r>
      <w:r w:rsidRPr="001D4BFD">
        <w:rPr>
          <w:shd w:val="clear" w:color="auto" w:fill="FFFFFF"/>
          <w:lang w:val="ru-RU"/>
        </w:rPr>
        <w:t>3</w:t>
      </w:r>
      <w:r>
        <w:rPr>
          <w:shd w:val="clear" w:color="auto" w:fill="FFFFFF"/>
          <w:lang w:val="pl-PL"/>
        </w:rPr>
        <w:t>x</w:t>
      </w:r>
      <w:r w:rsidRPr="001D4BFD">
        <w:rPr>
          <w:shd w:val="clear" w:color="auto" w:fill="FFFFFF"/>
          <w:lang w:val="ru-RU"/>
        </w:rPr>
        <w:t>128</w:t>
      </w:r>
      <w:r>
        <w:rPr>
          <w:shd w:val="clear" w:color="auto" w:fill="FFFFFF"/>
          <w:lang w:val="uk-UA"/>
        </w:rPr>
        <w:t>)</w:t>
      </w:r>
      <w:r w:rsidRPr="00B71E75">
        <w:rPr>
          <w:shd w:val="clear" w:color="auto" w:fill="FFFFFF"/>
        </w:rPr>
        <w:t xml:space="preserve"> </w:t>
      </w:r>
      <w:r>
        <w:rPr>
          <w:lang w:val="ru-RU"/>
        </w:rPr>
        <w:t>–</w:t>
      </w:r>
      <w:r>
        <w:rPr>
          <w:shd w:val="clear" w:color="auto" w:fill="FFFFFF"/>
          <w:lang w:val="ru-RU"/>
        </w:rPr>
        <w:t>&gt; 12</w:t>
      </w:r>
      <w:r>
        <w:rPr>
          <w:shd w:val="clear" w:color="auto" w:fill="FFFFFF"/>
          <w:lang w:val="uk-UA"/>
        </w:rPr>
        <w:t>х</w:t>
      </w:r>
      <w:r>
        <w:rPr>
          <w:shd w:val="clear" w:color="auto" w:fill="FFFFFF"/>
          <w:lang w:val="ru-RU"/>
        </w:rPr>
        <w:t>12</w:t>
      </w:r>
      <w:r>
        <w:rPr>
          <w:shd w:val="clear" w:color="auto" w:fill="FFFFFF"/>
          <w:lang w:val="pl-PL"/>
        </w:rPr>
        <w:t>x</w:t>
      </w:r>
      <w:r w:rsidRPr="001D4BFD">
        <w:rPr>
          <w:shd w:val="clear" w:color="auto" w:fill="FFFFFF"/>
          <w:lang w:val="ru-RU"/>
        </w:rPr>
        <w:t>128</w:t>
      </w:r>
      <w:r w:rsidR="001D4BFD" w:rsidRPr="001D4BFD">
        <w:rPr>
          <w:shd w:val="clear" w:color="auto" w:fill="FFFFFF"/>
          <w:lang w:val="ru-RU"/>
        </w:rPr>
        <w:t>.</w:t>
      </w:r>
    </w:p>
    <w:p w14:paraId="072F243F" w14:textId="64D8D84A" w:rsidR="00280D2E" w:rsidRPr="001D4BFD" w:rsidRDefault="001D4BFD" w:rsidP="000353CC">
      <w:pPr>
        <w:rPr>
          <w:lang w:val="ru-RU"/>
        </w:rPr>
      </w:pPr>
      <w:r>
        <w:rPr>
          <w:lang w:val="uk-UA"/>
        </w:rPr>
        <w:t>Тоді як згортка, що розділяється по глибині виконує цей процес в двох етапах</w:t>
      </w:r>
      <w:r w:rsidRPr="001D4BFD">
        <w:rPr>
          <w:lang w:val="ru-RU"/>
        </w:rPr>
        <w:t xml:space="preserve">: </w:t>
      </w:r>
      <w:r>
        <w:rPr>
          <w:lang w:val="ru-RU"/>
        </w:rPr>
        <w:t>згортка по глубині та точкова згортка</w:t>
      </w:r>
      <w:r w:rsidRPr="001D4BFD">
        <w:rPr>
          <w:lang w:val="ru-RU"/>
        </w:rPr>
        <w:t>.</w:t>
      </w:r>
    </w:p>
    <w:p w14:paraId="3E47D590" w14:textId="7AC077EC" w:rsidR="001D4BFD" w:rsidRPr="001D4BFD" w:rsidRDefault="001D4BFD" w:rsidP="000353CC">
      <w:pPr>
        <w:rPr>
          <w:lang w:val="ru-RU"/>
        </w:rPr>
      </w:pPr>
      <w:r>
        <w:rPr>
          <w:lang w:val="uk-UA"/>
        </w:rPr>
        <w:t>Етап 1</w:t>
      </w:r>
      <w:r w:rsidRPr="001D4BFD">
        <w:rPr>
          <w:lang w:val="ru-RU"/>
        </w:rPr>
        <w:t xml:space="preserve"> - </w:t>
      </w:r>
      <w:r>
        <w:rPr>
          <w:lang w:val="ru-RU"/>
        </w:rPr>
        <w:t>згортка по глубині</w:t>
      </w:r>
    </w:p>
    <w:p w14:paraId="44C5A12E" w14:textId="784F171E" w:rsidR="001D4BFD" w:rsidRDefault="001D4BFD" w:rsidP="000353CC">
      <w:pPr>
        <w:rPr>
          <w:lang w:val="ru-RU"/>
        </w:rPr>
      </w:pPr>
      <w:r>
        <w:rPr>
          <w:lang w:val="uk-UA"/>
        </w:rPr>
        <w:t xml:space="preserve">Виконується згортка без зміни </w:t>
      </w:r>
      <w:r w:rsidR="002819E5">
        <w:rPr>
          <w:lang w:val="uk-UA"/>
        </w:rPr>
        <w:t>глибини</w:t>
      </w:r>
      <w:r w:rsidRPr="001D4BFD">
        <w:rPr>
          <w:lang w:val="ru-RU"/>
        </w:rPr>
        <w:t xml:space="preserve">. </w:t>
      </w:r>
      <w:r>
        <w:rPr>
          <w:lang w:val="ru-RU"/>
        </w:rPr>
        <w:t>Для цього використову</w:t>
      </w:r>
      <w:r>
        <w:rPr>
          <w:lang w:val="uk-UA"/>
        </w:rPr>
        <w:t xml:space="preserve">ється 3 фільтри </w:t>
      </w:r>
      <w:r w:rsidR="00F62559">
        <w:rPr>
          <w:lang w:val="uk-UA"/>
        </w:rPr>
        <w:t>розміром</w:t>
      </w:r>
      <w:r>
        <w:rPr>
          <w:lang w:val="uk-UA"/>
        </w:rPr>
        <w:t xml:space="preserve"> 5х5х1</w:t>
      </w:r>
      <w:r w:rsidRPr="001D4BFD">
        <w:rPr>
          <w:lang w:val="ru-RU"/>
        </w:rPr>
        <w:t>.</w:t>
      </w:r>
    </w:p>
    <w:p w14:paraId="0F7A5B5B" w14:textId="77777777" w:rsidR="00C457B5" w:rsidRPr="001D4BFD" w:rsidRDefault="00C457B5" w:rsidP="000353CC">
      <w:pPr>
        <w:rPr>
          <w:lang w:val="ru-RU"/>
        </w:rPr>
      </w:pPr>
    </w:p>
    <w:p w14:paraId="4E96657E" w14:textId="11723459" w:rsidR="001D4BFD" w:rsidRDefault="00A91B42" w:rsidP="000353CC">
      <w:pPr>
        <w:rPr>
          <w:lang w:val="ru-RU"/>
        </w:rPr>
      </w:pPr>
      <w:r>
        <w:rPr>
          <w:noProof/>
          <w:lang w:val="pl-PL" w:eastAsia="pl-PL"/>
        </w:rPr>
        <w:drawing>
          <wp:inline distT="0" distB="0" distL="0" distR="0" wp14:anchorId="425CC0F7" wp14:editId="4C8124EB">
            <wp:extent cx="5734050" cy="1628775"/>
            <wp:effectExtent l="0" t="0" r="0"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734050" cy="1628775"/>
                    </a:xfrm>
                    <a:prstGeom prst="rect">
                      <a:avLst/>
                    </a:prstGeom>
                    <a:noFill/>
                    <a:ln>
                      <a:noFill/>
                    </a:ln>
                  </pic:spPr>
                </pic:pic>
              </a:graphicData>
            </a:graphic>
          </wp:inline>
        </w:drawing>
      </w:r>
    </w:p>
    <w:p w14:paraId="3A33C9D1" w14:textId="6643B214" w:rsidR="008B3AE1" w:rsidRDefault="00D62400" w:rsidP="008B3AE1">
      <w:pPr>
        <w:rPr>
          <w:lang w:val="uk-UA"/>
        </w:rPr>
      </w:pPr>
      <w:r>
        <w:t>Рис.</w:t>
      </w:r>
      <w:r w:rsidRPr="00ED4A77">
        <w:rPr>
          <w:lang w:val="ru-RU"/>
        </w:rPr>
        <w:t xml:space="preserve"> </w:t>
      </w:r>
      <w:r w:rsidRPr="00515D2D">
        <w:rPr>
          <w:lang w:val="ru-RU"/>
        </w:rPr>
        <w:t>3</w:t>
      </w:r>
      <w:r w:rsidRPr="00470C90">
        <w:t>.</w:t>
      </w:r>
      <w:r>
        <w:rPr>
          <w:noProof/>
          <w:lang w:val="uk-UA"/>
        </w:rPr>
        <w:t>4</w:t>
      </w:r>
      <w:r w:rsidRPr="009E3A90">
        <w:rPr>
          <w:noProof/>
        </w:rPr>
        <w:t>.</w:t>
      </w:r>
      <w:r w:rsidRPr="000F74B3">
        <w:rPr>
          <w:lang w:val="ru-RU"/>
        </w:rPr>
        <w:t xml:space="preserve"> </w:t>
      </w:r>
      <w:r w:rsidR="008B3AE1">
        <w:rPr>
          <w:lang w:val="ru-RU"/>
        </w:rPr>
        <w:t>З</w:t>
      </w:r>
      <w:r w:rsidR="008B3AE1">
        <w:rPr>
          <w:lang w:val="uk-UA"/>
        </w:rPr>
        <w:t>гортка по глибині</w:t>
      </w:r>
      <w:r w:rsidR="008B3AE1">
        <w:rPr>
          <w:lang w:val="ru-RU"/>
        </w:rPr>
        <w:t xml:space="preserve"> </w:t>
      </w:r>
    </w:p>
    <w:p w14:paraId="11D1D70D" w14:textId="77777777" w:rsidR="008B3AE1" w:rsidRPr="008B3AE1" w:rsidRDefault="008B3AE1" w:rsidP="000353CC">
      <w:pPr>
        <w:rPr>
          <w:lang w:val="uk-UA"/>
        </w:rPr>
      </w:pPr>
    </w:p>
    <w:p w14:paraId="640F66F5" w14:textId="0BEB45C0" w:rsidR="00C457B5" w:rsidRPr="00C457B5" w:rsidRDefault="00C457B5" w:rsidP="000353CC">
      <w:pPr>
        <w:rPr>
          <w:lang w:val="ru-RU"/>
        </w:rPr>
      </w:pPr>
      <w:r>
        <w:rPr>
          <w:lang w:val="uk-UA"/>
        </w:rPr>
        <w:t>Кожен 5х5х1 фільтр ітерує через один канал зображення</w:t>
      </w:r>
      <w:r w:rsidRPr="00C457B5">
        <w:rPr>
          <w:lang w:val="ru-RU"/>
        </w:rPr>
        <w:t>.</w:t>
      </w:r>
    </w:p>
    <w:p w14:paraId="568EC57A" w14:textId="641406B4" w:rsidR="003C6A95" w:rsidRDefault="003C6A95" w:rsidP="003C6A95">
      <w:pPr>
        <w:rPr>
          <w:lang w:val="ru-RU"/>
        </w:rPr>
      </w:pPr>
      <w:r>
        <w:rPr>
          <w:lang w:val="uk-UA"/>
        </w:rPr>
        <w:t>Етап 2</w:t>
      </w:r>
      <w:r w:rsidRPr="001D4BFD">
        <w:rPr>
          <w:lang w:val="ru-RU"/>
        </w:rPr>
        <w:t xml:space="preserve"> </w:t>
      </w:r>
      <w:r>
        <w:rPr>
          <w:lang w:val="ru-RU"/>
        </w:rPr>
        <w:t>–</w:t>
      </w:r>
      <w:r w:rsidRPr="001D4BFD">
        <w:rPr>
          <w:lang w:val="ru-RU"/>
        </w:rPr>
        <w:t xml:space="preserve"> </w:t>
      </w:r>
      <w:r>
        <w:rPr>
          <w:lang w:val="uk-UA"/>
        </w:rPr>
        <w:t xml:space="preserve">точкова </w:t>
      </w:r>
      <w:r>
        <w:rPr>
          <w:lang w:val="ru-RU"/>
        </w:rPr>
        <w:t xml:space="preserve">згортка </w:t>
      </w:r>
    </w:p>
    <w:p w14:paraId="6F5220FF" w14:textId="420DACC7" w:rsidR="003C6A95" w:rsidRPr="003C6A95" w:rsidRDefault="003C6A95" w:rsidP="003C6A95">
      <w:pPr>
        <w:rPr>
          <w:lang w:val="ru-RU"/>
        </w:rPr>
      </w:pPr>
      <w:r>
        <w:rPr>
          <w:lang w:val="ru-RU"/>
        </w:rPr>
        <w:lastRenderedPageBreak/>
        <w:t>Після першого етапу потрібно збільшити кількість каналів</w:t>
      </w:r>
      <w:r w:rsidRPr="003C6A95">
        <w:rPr>
          <w:lang w:val="ru-RU"/>
        </w:rPr>
        <w:t xml:space="preserve">. </w:t>
      </w:r>
      <w:r w:rsidR="00A941B6">
        <w:rPr>
          <w:lang w:val="ru-RU"/>
        </w:rPr>
        <w:t>З</w:t>
      </w:r>
      <w:r>
        <w:rPr>
          <w:lang w:val="uk-UA"/>
        </w:rPr>
        <w:t>гортка</w:t>
      </w:r>
      <w:r w:rsidRPr="003C6A95">
        <w:rPr>
          <w:lang w:val="ru-RU"/>
        </w:rPr>
        <w:t xml:space="preserve"> 1</w:t>
      </w:r>
      <w:r>
        <w:rPr>
          <w:lang w:val="pl-PL"/>
        </w:rPr>
        <w:t>x</w:t>
      </w:r>
      <w:r w:rsidR="00A941B6">
        <w:rPr>
          <w:lang w:val="ru-RU"/>
        </w:rPr>
        <w:t xml:space="preserve">1 </w:t>
      </w:r>
      <w:r>
        <w:rPr>
          <w:lang w:val="uk-UA"/>
        </w:rPr>
        <w:t>ітерує через усі канали зображення</w:t>
      </w:r>
      <w:r w:rsidRPr="003C6A95">
        <w:rPr>
          <w:lang w:val="ru-RU"/>
        </w:rPr>
        <w:t>.</w:t>
      </w:r>
    </w:p>
    <w:p w14:paraId="778A0B1A" w14:textId="73FA4988" w:rsidR="001E4012" w:rsidRDefault="001A645C" w:rsidP="001A645C">
      <w:pPr>
        <w:ind w:firstLine="0"/>
        <w:rPr>
          <w:lang w:val="ru-RU"/>
        </w:rPr>
      </w:pPr>
      <w:r>
        <w:rPr>
          <w:noProof/>
          <w:lang w:val="pl-PL" w:eastAsia="pl-PL"/>
        </w:rPr>
        <w:drawing>
          <wp:inline distT="0" distB="0" distL="0" distR="0" wp14:anchorId="748FD42A" wp14:editId="154ADC83">
            <wp:extent cx="5734050" cy="17526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734050" cy="1752600"/>
                    </a:xfrm>
                    <a:prstGeom prst="rect">
                      <a:avLst/>
                    </a:prstGeom>
                    <a:noFill/>
                    <a:ln>
                      <a:noFill/>
                    </a:ln>
                  </pic:spPr>
                </pic:pic>
              </a:graphicData>
            </a:graphic>
          </wp:inline>
        </w:drawing>
      </w:r>
    </w:p>
    <w:p w14:paraId="26F095B0" w14:textId="6C3102BD" w:rsidR="008B3AE1" w:rsidRDefault="00D62400" w:rsidP="008B3AE1">
      <w:pPr>
        <w:rPr>
          <w:lang w:val="uk-UA"/>
        </w:rPr>
      </w:pPr>
      <w:r>
        <w:t>Рис.</w:t>
      </w:r>
      <w:r w:rsidRPr="00ED4A77">
        <w:rPr>
          <w:lang w:val="ru-RU"/>
        </w:rPr>
        <w:t xml:space="preserve"> </w:t>
      </w:r>
      <w:r w:rsidRPr="00515D2D">
        <w:rPr>
          <w:lang w:val="ru-RU"/>
        </w:rPr>
        <w:t>3</w:t>
      </w:r>
      <w:r w:rsidRPr="00470C90">
        <w:t>.</w:t>
      </w:r>
      <w:r>
        <w:rPr>
          <w:noProof/>
          <w:lang w:val="uk-UA"/>
        </w:rPr>
        <w:t>5</w:t>
      </w:r>
      <w:r w:rsidRPr="009E3A90">
        <w:rPr>
          <w:noProof/>
        </w:rPr>
        <w:t>.</w:t>
      </w:r>
      <w:r w:rsidRPr="000F74B3">
        <w:rPr>
          <w:lang w:val="ru-RU"/>
        </w:rPr>
        <w:t xml:space="preserve"> </w:t>
      </w:r>
      <w:r w:rsidR="008B3AE1">
        <w:rPr>
          <w:lang w:val="ru-RU"/>
        </w:rPr>
        <w:t>Точкова з</w:t>
      </w:r>
      <w:r w:rsidR="008B3AE1">
        <w:rPr>
          <w:lang w:val="uk-UA"/>
        </w:rPr>
        <w:t>гортка</w:t>
      </w:r>
    </w:p>
    <w:p w14:paraId="1A789756" w14:textId="77777777" w:rsidR="00D62400" w:rsidRDefault="00D62400" w:rsidP="008B3AE1">
      <w:pPr>
        <w:rPr>
          <w:lang w:val="uk-UA"/>
        </w:rPr>
      </w:pPr>
    </w:p>
    <w:p w14:paraId="21AA2822" w14:textId="7B5CF63E" w:rsidR="00A941B6" w:rsidRPr="000F76AA" w:rsidRDefault="00A941B6" w:rsidP="001A645C">
      <w:pPr>
        <w:ind w:firstLine="0"/>
        <w:rPr>
          <w:lang w:val="ru-RU"/>
        </w:rPr>
      </w:pPr>
      <w:r>
        <w:rPr>
          <w:lang w:val="uk-UA"/>
        </w:rPr>
        <w:t xml:space="preserve">Виконується 128 фільтрів </w:t>
      </w:r>
      <w:r w:rsidRPr="003C6A95">
        <w:rPr>
          <w:lang w:val="ru-RU"/>
        </w:rPr>
        <w:t>1</w:t>
      </w:r>
      <w:r>
        <w:rPr>
          <w:lang w:val="pl-PL"/>
        </w:rPr>
        <w:t>x</w:t>
      </w:r>
      <w:r>
        <w:rPr>
          <w:lang w:val="ru-RU"/>
        </w:rPr>
        <w:t>1х3</w:t>
      </w:r>
      <w:r w:rsidR="002E533C">
        <w:rPr>
          <w:lang w:val="ru-RU"/>
        </w:rPr>
        <w:t>, що результує у вже знайомий вихід 12х12х128</w:t>
      </w:r>
      <w:r w:rsidR="002E533C" w:rsidRPr="000F76AA">
        <w:rPr>
          <w:lang w:val="ru-RU"/>
        </w:rPr>
        <w:t>.</w:t>
      </w:r>
    </w:p>
    <w:p w14:paraId="5983B264" w14:textId="15B838E2" w:rsidR="00A941B6" w:rsidRPr="00A941B6" w:rsidRDefault="008B3AE1" w:rsidP="001A645C">
      <w:pPr>
        <w:ind w:firstLine="0"/>
        <w:rPr>
          <w:lang w:val="uk-UA"/>
        </w:rPr>
      </w:pPr>
      <w:r>
        <w:rPr>
          <w:noProof/>
          <w:lang w:val="pl-PL" w:eastAsia="pl-PL"/>
        </w:rPr>
        <w:drawing>
          <wp:inline distT="0" distB="0" distL="0" distR="0" wp14:anchorId="03EFAB7C" wp14:editId="3B931C7A">
            <wp:extent cx="5724525" cy="2200275"/>
            <wp:effectExtent l="0" t="0" r="9525"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724525" cy="2200275"/>
                    </a:xfrm>
                    <a:prstGeom prst="rect">
                      <a:avLst/>
                    </a:prstGeom>
                    <a:noFill/>
                    <a:ln>
                      <a:noFill/>
                    </a:ln>
                  </pic:spPr>
                </pic:pic>
              </a:graphicData>
            </a:graphic>
          </wp:inline>
        </w:drawing>
      </w:r>
    </w:p>
    <w:p w14:paraId="5914B8FE" w14:textId="3B3646B3" w:rsidR="00182FB8" w:rsidRDefault="00D62400" w:rsidP="00182FB8">
      <w:pPr>
        <w:rPr>
          <w:lang w:val="uk-UA"/>
        </w:rPr>
      </w:pPr>
      <w:r>
        <w:t>Рис.</w:t>
      </w:r>
      <w:r w:rsidRPr="00ED4A77">
        <w:rPr>
          <w:lang w:val="ru-RU"/>
        </w:rPr>
        <w:t xml:space="preserve"> </w:t>
      </w:r>
      <w:r w:rsidRPr="00515D2D">
        <w:rPr>
          <w:lang w:val="ru-RU"/>
        </w:rPr>
        <w:t>3</w:t>
      </w:r>
      <w:r w:rsidRPr="00470C90">
        <w:t>.</w:t>
      </w:r>
      <w:r>
        <w:rPr>
          <w:noProof/>
          <w:lang w:val="uk-UA"/>
        </w:rPr>
        <w:t>6</w:t>
      </w:r>
      <w:r w:rsidRPr="009E3A90">
        <w:rPr>
          <w:noProof/>
        </w:rPr>
        <w:t>.</w:t>
      </w:r>
      <w:r w:rsidRPr="000F74B3">
        <w:rPr>
          <w:lang w:val="ru-RU"/>
        </w:rPr>
        <w:t xml:space="preserve"> </w:t>
      </w:r>
      <w:r w:rsidR="00182FB8">
        <w:rPr>
          <w:lang w:val="ru-RU"/>
        </w:rPr>
        <w:t>Точкова з</w:t>
      </w:r>
      <w:r w:rsidR="00182FB8">
        <w:rPr>
          <w:lang w:val="uk-UA"/>
        </w:rPr>
        <w:t>гортка – 128 фільтрів</w:t>
      </w:r>
    </w:p>
    <w:p w14:paraId="6E2F8CD4" w14:textId="77777777" w:rsidR="0034784B" w:rsidRDefault="0034784B" w:rsidP="00182FB8">
      <w:pPr>
        <w:rPr>
          <w:lang w:val="uk-UA"/>
        </w:rPr>
      </w:pPr>
    </w:p>
    <w:p w14:paraId="313A9EBF" w14:textId="13A01977" w:rsidR="0034784B" w:rsidRDefault="0034784B" w:rsidP="00182FB8">
      <w:pPr>
        <w:rPr>
          <w:lang w:val="ru-RU"/>
        </w:rPr>
      </w:pPr>
      <w:r>
        <w:rPr>
          <w:lang w:val="uk-UA"/>
        </w:rPr>
        <w:t>Отже, підрахувавши результати класичної згортки із 128 фільтрами 5х5х3, кількість операцій множення становить 128х5х5х3х12х12</w:t>
      </w:r>
      <w:r w:rsidRPr="0034784B">
        <w:rPr>
          <w:lang w:val="ru-RU"/>
        </w:rPr>
        <w:t xml:space="preserve"> </w:t>
      </w:r>
      <w:r>
        <w:rPr>
          <w:lang w:val="uk-UA"/>
        </w:rPr>
        <w:t>=</w:t>
      </w:r>
      <w:r w:rsidRPr="0034784B">
        <w:rPr>
          <w:lang w:val="ru-RU"/>
        </w:rPr>
        <w:t xml:space="preserve"> </w:t>
      </w:r>
      <w:r>
        <w:rPr>
          <w:lang w:val="uk-UA"/>
        </w:rPr>
        <w:t>1382400</w:t>
      </w:r>
      <w:r w:rsidRPr="0034784B">
        <w:rPr>
          <w:lang w:val="ru-RU"/>
        </w:rPr>
        <w:t>.</w:t>
      </w:r>
    </w:p>
    <w:p w14:paraId="4AC237C9" w14:textId="3D707D03" w:rsidR="00FF6B39" w:rsidRPr="00515D2D" w:rsidRDefault="0034784B" w:rsidP="0034784B">
      <w:pPr>
        <w:ind w:firstLine="0"/>
        <w:rPr>
          <w:lang w:val="ru-RU"/>
        </w:rPr>
      </w:pPr>
      <w:r>
        <w:rPr>
          <w:lang w:val="uk-UA"/>
        </w:rPr>
        <w:t>У той час як роздільна згортка по глибині</w:t>
      </w:r>
      <w:r w:rsidR="003B2BF6">
        <w:rPr>
          <w:lang w:val="uk-UA"/>
        </w:rPr>
        <w:t xml:space="preserve"> має 3 фільтри 5х5х1, що пересуваються 12х12 раз – це 3х5х5х12х12 = 10800 множень</w:t>
      </w:r>
      <w:r w:rsidR="003B2BF6" w:rsidRPr="003B2BF6">
        <w:rPr>
          <w:lang w:val="ru-RU"/>
        </w:rPr>
        <w:t xml:space="preserve">. </w:t>
      </w:r>
      <w:r w:rsidR="003B2BF6">
        <w:rPr>
          <w:lang w:val="uk-UA"/>
        </w:rPr>
        <w:t>В точковим етапі є 128 фільтрів 1х1х3, що видають 128х1х1х3х12х12 = 55296 множень</w:t>
      </w:r>
      <w:r w:rsidR="003B2BF6" w:rsidRPr="003B2BF6">
        <w:rPr>
          <w:lang w:val="ru-RU"/>
        </w:rPr>
        <w:t>.</w:t>
      </w:r>
      <w:r w:rsidR="00D62400" w:rsidRPr="00D62400">
        <w:rPr>
          <w:lang w:val="ru-RU"/>
        </w:rPr>
        <w:t xml:space="preserve"> </w:t>
      </w:r>
      <w:r w:rsidR="00FF6B39">
        <w:rPr>
          <w:lang w:val="ru-RU"/>
        </w:rPr>
        <w:t xml:space="preserve">Додаючи обидва етапи разом виходить 66096 </w:t>
      </w:r>
      <w:r w:rsidR="00FF6B39">
        <w:rPr>
          <w:lang w:val="uk-UA"/>
        </w:rPr>
        <w:t>множень</w:t>
      </w:r>
      <w:r w:rsidR="00FF6B39" w:rsidRPr="003B2BF6">
        <w:rPr>
          <w:lang w:val="ru-RU"/>
        </w:rPr>
        <w:t>.</w:t>
      </w:r>
      <w:r w:rsidR="00FF6B39">
        <w:rPr>
          <w:lang w:val="ru-RU"/>
        </w:rPr>
        <w:t xml:space="preserve"> Це очевидно набагато менше н</w:t>
      </w:r>
      <w:r w:rsidR="00FF6B39">
        <w:rPr>
          <w:lang w:val="uk-UA"/>
        </w:rPr>
        <w:t xml:space="preserve">іж понад мільйон </w:t>
      </w:r>
      <w:r w:rsidR="00F62559">
        <w:rPr>
          <w:lang w:val="uk-UA"/>
        </w:rPr>
        <w:t>операцій</w:t>
      </w:r>
      <w:r w:rsidR="00FF6B39">
        <w:rPr>
          <w:lang w:val="uk-UA"/>
        </w:rPr>
        <w:t xml:space="preserve"> звичайної згортки</w:t>
      </w:r>
      <w:r w:rsidR="00FF6B39" w:rsidRPr="00B315ED">
        <w:rPr>
          <w:lang w:val="ru-RU"/>
        </w:rPr>
        <w:t>.</w:t>
      </w:r>
      <w:r w:rsidR="00B315ED" w:rsidRPr="00B315ED">
        <w:rPr>
          <w:lang w:val="ru-RU"/>
        </w:rPr>
        <w:t xml:space="preserve"> </w:t>
      </w:r>
      <w:r w:rsidR="00B315ED">
        <w:rPr>
          <w:lang w:val="uk-UA"/>
        </w:rPr>
        <w:t xml:space="preserve">Причина різкого скорочення операцій полягає у тому, що роздільна </w:t>
      </w:r>
      <w:r w:rsidR="00F62559">
        <w:rPr>
          <w:lang w:val="uk-UA"/>
        </w:rPr>
        <w:t>згортка</w:t>
      </w:r>
      <w:r w:rsidR="00B315ED">
        <w:rPr>
          <w:lang w:val="uk-UA"/>
        </w:rPr>
        <w:t xml:space="preserve"> трансформує зображення тільки один раз</w:t>
      </w:r>
      <w:r w:rsidR="00B315ED" w:rsidRPr="00B315ED">
        <w:rPr>
          <w:lang w:val="ru-RU"/>
        </w:rPr>
        <w:t xml:space="preserve"> -</w:t>
      </w:r>
      <w:r w:rsidR="00B315ED">
        <w:rPr>
          <w:lang w:val="uk-UA"/>
        </w:rPr>
        <w:t xml:space="preserve"> підчас першого етапу</w:t>
      </w:r>
      <w:r w:rsidR="00B315ED">
        <w:rPr>
          <w:lang w:val="ru-RU"/>
        </w:rPr>
        <w:t>, п</w:t>
      </w:r>
      <w:r w:rsidR="00197912">
        <w:rPr>
          <w:lang w:val="uk-UA"/>
        </w:rPr>
        <w:t>ісля чого тільки розширяє</w:t>
      </w:r>
      <w:r w:rsidR="00B315ED">
        <w:rPr>
          <w:lang w:val="uk-UA"/>
        </w:rPr>
        <w:t xml:space="preserve">ться </w:t>
      </w:r>
      <w:r w:rsidR="00197912">
        <w:rPr>
          <w:lang w:val="uk-UA"/>
        </w:rPr>
        <w:t>обсяг каналів</w:t>
      </w:r>
      <w:r w:rsidR="00197912" w:rsidRPr="00197912">
        <w:rPr>
          <w:lang w:val="ru-RU"/>
        </w:rPr>
        <w:t>.</w:t>
      </w:r>
      <w:r w:rsidR="00B315ED" w:rsidRPr="00B315ED">
        <w:rPr>
          <w:lang w:val="ru-RU"/>
        </w:rPr>
        <w:t xml:space="preserve"> </w:t>
      </w:r>
      <w:r w:rsidR="00197912">
        <w:rPr>
          <w:lang w:val="uk-UA"/>
        </w:rPr>
        <w:t xml:space="preserve">А </w:t>
      </w:r>
      <w:r w:rsidR="00B315ED">
        <w:rPr>
          <w:lang w:val="uk-UA"/>
        </w:rPr>
        <w:t>класична згортка виконує трансформацію 128 разів</w:t>
      </w:r>
      <w:r w:rsidR="00197912" w:rsidRPr="00515D2D">
        <w:rPr>
          <w:lang w:val="ru-RU"/>
        </w:rPr>
        <w:t>.</w:t>
      </w:r>
    </w:p>
    <w:p w14:paraId="1F1592CE" w14:textId="601296AD" w:rsidR="00A941B6" w:rsidRPr="00A960ED" w:rsidRDefault="002A0717" w:rsidP="001A645C">
      <w:pPr>
        <w:ind w:firstLine="0"/>
        <w:rPr>
          <w:lang w:val="ru-RU"/>
        </w:rPr>
      </w:pPr>
      <w:r>
        <w:rPr>
          <w:lang w:val="uk-UA"/>
        </w:rPr>
        <w:lastRenderedPageBreak/>
        <w:tab/>
        <w:t>Згортку 1х1 також корисно мати ще з одної причини</w:t>
      </w:r>
      <w:r w:rsidRPr="002A0717">
        <w:rPr>
          <w:lang w:val="ru-RU"/>
        </w:rPr>
        <w:t xml:space="preserve">. </w:t>
      </w:r>
      <w:r>
        <w:rPr>
          <w:lang w:val="uk-UA"/>
        </w:rPr>
        <w:t>Після неї можливо застосувати функцію активації, що додасть моделі нелінійності, без</w:t>
      </w:r>
      <w:r w:rsidR="001C1210">
        <w:rPr>
          <w:lang w:val="uk-UA"/>
        </w:rPr>
        <w:t xml:space="preserve"> збільшення кількості параметрів та операцій</w:t>
      </w:r>
      <w:r w:rsidR="001C1210" w:rsidRPr="006401EC">
        <w:rPr>
          <w:lang w:val="ru-RU"/>
        </w:rPr>
        <w:t>.</w:t>
      </w:r>
    </w:p>
    <w:p w14:paraId="2BE50586" w14:textId="6B0403F8" w:rsidR="00417643" w:rsidRPr="00A7037C" w:rsidRDefault="00417643" w:rsidP="00A7634F">
      <w:pPr>
        <w:rPr>
          <w:lang w:val="ru-RU"/>
        </w:rPr>
      </w:pPr>
      <w:r>
        <w:rPr>
          <w:lang w:val="uk-UA"/>
        </w:rPr>
        <w:t>Отже</w:t>
      </w:r>
      <w:r w:rsidR="00C13593">
        <w:rPr>
          <w:lang w:val="uk-UA"/>
        </w:rPr>
        <w:t>,</w:t>
      </w:r>
      <w:r>
        <w:rPr>
          <w:lang w:val="uk-UA"/>
        </w:rPr>
        <w:t xml:space="preserve"> </w:t>
      </w:r>
      <w:r w:rsidR="00CC6C9B">
        <w:rPr>
          <w:lang w:val="uk-UA"/>
        </w:rPr>
        <w:t>готовий</w:t>
      </w:r>
      <w:r w:rsidR="00C13593">
        <w:rPr>
          <w:lang w:val="uk-UA"/>
        </w:rPr>
        <w:t xml:space="preserve"> детектор</w:t>
      </w:r>
      <w:r w:rsidR="00CC6C9B">
        <w:rPr>
          <w:lang w:val="uk-UA"/>
        </w:rPr>
        <w:t xml:space="preserve"> складається з нейронної мережі та  методу виявлення  об</w:t>
      </w:r>
      <w:r w:rsidR="00CC6C9B" w:rsidRPr="00C13593">
        <w:rPr>
          <w:lang w:val="ru-RU"/>
        </w:rPr>
        <w:t>’</w:t>
      </w:r>
      <w:r w:rsidR="00CC6C9B">
        <w:rPr>
          <w:lang w:val="uk-UA"/>
        </w:rPr>
        <w:t>єктів</w:t>
      </w:r>
      <w:r w:rsidR="00CC6C9B" w:rsidRPr="00CC6C9B">
        <w:rPr>
          <w:lang w:val="ru-RU"/>
        </w:rPr>
        <w:t>.</w:t>
      </w:r>
      <w:r w:rsidR="00C13593">
        <w:rPr>
          <w:lang w:val="uk-UA"/>
        </w:rPr>
        <w:t xml:space="preserve"> </w:t>
      </w:r>
      <w:r w:rsidR="00CC6C9B">
        <w:rPr>
          <w:lang w:val="uk-UA"/>
        </w:rPr>
        <w:t>П</w:t>
      </w:r>
      <w:r>
        <w:rPr>
          <w:lang w:val="uk-UA"/>
        </w:rPr>
        <w:t>отрібно поєднати</w:t>
      </w:r>
      <w:r w:rsidR="00CC6C9B">
        <w:rPr>
          <w:lang w:val="ru-RU"/>
        </w:rPr>
        <w:t xml:space="preserve"> ці два к</w:t>
      </w:r>
      <w:r w:rsidR="00A4512E">
        <w:rPr>
          <w:lang w:val="ru-RU"/>
        </w:rPr>
        <w:t xml:space="preserve">омпоненти, що і буде зроблено </w:t>
      </w:r>
      <w:r w:rsidR="00A4512E">
        <w:rPr>
          <w:lang w:val="uk-UA"/>
        </w:rPr>
        <w:t>далі</w:t>
      </w:r>
      <w:r w:rsidR="00A7037C" w:rsidRPr="00A7037C">
        <w:rPr>
          <w:lang w:val="ru-RU"/>
        </w:rPr>
        <w:t>.</w:t>
      </w:r>
    </w:p>
    <w:p w14:paraId="11EF58F9" w14:textId="0E586D70" w:rsidR="009005F2" w:rsidRDefault="00A7037C" w:rsidP="00BC2715">
      <w:pPr>
        <w:rPr>
          <w:lang w:val="ru-RU"/>
        </w:rPr>
      </w:pPr>
      <w:r>
        <w:rPr>
          <w:lang w:val="uk-UA"/>
        </w:rPr>
        <w:t>Задача згорткової мережі полягає у генерації так званих карт рис, що є результатом виконання операцій згортки на вхідному зображенні</w:t>
      </w:r>
      <w:r w:rsidRPr="00A7037C">
        <w:rPr>
          <w:lang w:val="ru-RU"/>
        </w:rPr>
        <w:t xml:space="preserve">. </w:t>
      </w:r>
      <w:r>
        <w:rPr>
          <w:lang w:val="uk-UA"/>
        </w:rPr>
        <w:t>Ці риси  насправді є масивами пікселів або чисел, що представляють  характерні елементи зображення</w:t>
      </w:r>
      <w:r w:rsidRPr="00A7037C">
        <w:rPr>
          <w:lang w:val="ru-RU"/>
        </w:rPr>
        <w:t>.</w:t>
      </w:r>
      <w:r w:rsidR="00354747" w:rsidRPr="00354747">
        <w:rPr>
          <w:lang w:val="ru-RU"/>
        </w:rPr>
        <w:t xml:space="preserve"> </w:t>
      </w:r>
      <w:r w:rsidR="00354747">
        <w:rPr>
          <w:lang w:val="uk-UA"/>
        </w:rPr>
        <w:t>На початку мережі сприятливе поле, що відповідає за масштаб зах</w:t>
      </w:r>
      <w:r w:rsidR="00F62559">
        <w:rPr>
          <w:lang w:val="uk-UA"/>
        </w:rPr>
        <w:t>опле</w:t>
      </w:r>
      <w:r w:rsidR="00354747">
        <w:rPr>
          <w:lang w:val="uk-UA"/>
        </w:rPr>
        <w:t>ної частини зображення, є маленьким, тому можуть бути розпізнані лише малі об</w:t>
      </w:r>
      <w:r w:rsidR="00354747" w:rsidRPr="00C13593">
        <w:rPr>
          <w:lang w:val="ru-RU"/>
        </w:rPr>
        <w:t>’</w:t>
      </w:r>
      <w:r w:rsidR="00354747">
        <w:rPr>
          <w:lang w:val="uk-UA"/>
        </w:rPr>
        <w:t>єкти</w:t>
      </w:r>
      <w:r w:rsidR="00354747" w:rsidRPr="00354747">
        <w:rPr>
          <w:lang w:val="ru-RU"/>
        </w:rPr>
        <w:t>.</w:t>
      </w:r>
      <w:r w:rsidR="00354747">
        <w:rPr>
          <w:lang w:val="uk-UA"/>
        </w:rPr>
        <w:t xml:space="preserve">  При цьому карти рис складаються з абстрактних фігур, шаблонів та кольорів</w:t>
      </w:r>
      <w:r w:rsidR="00354747" w:rsidRPr="00354747">
        <w:rPr>
          <w:lang w:val="ru-RU"/>
        </w:rPr>
        <w:t>.</w:t>
      </w:r>
      <w:r w:rsidR="00354747">
        <w:rPr>
          <w:lang w:val="ru-RU"/>
        </w:rPr>
        <w:t xml:space="preserve"> Просуваючись до глибших рівнів мережі, береться до уваги все більша частина зображення, тобто більші елементи в кадрі, а карти рис вже </w:t>
      </w:r>
      <w:r w:rsidR="00DB546C">
        <w:rPr>
          <w:lang w:val="ru-RU"/>
        </w:rPr>
        <w:t xml:space="preserve">складаються з частин справжніх </w:t>
      </w:r>
      <w:r w:rsidR="005715C8">
        <w:rPr>
          <w:lang w:val="ru-RU"/>
        </w:rPr>
        <w:t>об</w:t>
      </w:r>
      <w:r w:rsidR="005715C8" w:rsidRPr="005715C8">
        <w:rPr>
          <w:lang w:val="ru-RU"/>
        </w:rPr>
        <w:t>’</w:t>
      </w:r>
      <w:r w:rsidR="005715C8">
        <w:rPr>
          <w:lang w:val="ru-RU"/>
        </w:rPr>
        <w:t>єктів</w:t>
      </w:r>
      <w:r w:rsidR="00DB546C" w:rsidRPr="00DB546C">
        <w:rPr>
          <w:lang w:val="ru-RU"/>
        </w:rPr>
        <w:t>.</w:t>
      </w:r>
      <w:r w:rsidR="00BC2715" w:rsidRPr="00BC2715">
        <w:rPr>
          <w:lang w:val="ru-RU"/>
        </w:rPr>
        <w:t xml:space="preserve"> </w:t>
      </w:r>
      <w:r w:rsidR="00BC2715">
        <w:rPr>
          <w:lang w:val="uk-UA"/>
        </w:rPr>
        <w:t>Таким чином, для того щоб розпізнати об</w:t>
      </w:r>
      <w:r w:rsidR="00BC2715" w:rsidRPr="00BC2715">
        <w:rPr>
          <w:lang w:val="ru-RU"/>
        </w:rPr>
        <w:t>’</w:t>
      </w:r>
      <w:r w:rsidR="00BC2715">
        <w:rPr>
          <w:lang w:val="uk-UA"/>
        </w:rPr>
        <w:t>єкти різних розмірів потрібні карти рис, отримані з різних рівнів мережі</w:t>
      </w:r>
      <w:r w:rsidR="00BC2715" w:rsidRPr="00BC2715">
        <w:rPr>
          <w:lang w:val="ru-RU"/>
        </w:rPr>
        <w:t xml:space="preserve">. </w:t>
      </w:r>
      <w:r w:rsidR="006A7388">
        <w:rPr>
          <w:lang w:val="ru-RU"/>
        </w:rPr>
        <w:t>На цьому базується структура нейронної мережі, що адаптована для задачі детекції об</w:t>
      </w:r>
      <w:r w:rsidR="006A7388" w:rsidRPr="00BC2715">
        <w:rPr>
          <w:lang w:val="ru-RU"/>
        </w:rPr>
        <w:t>’</w:t>
      </w:r>
      <w:r w:rsidR="006A7388">
        <w:rPr>
          <w:lang w:val="ru-RU"/>
        </w:rPr>
        <w:t>єктів</w:t>
      </w:r>
      <w:r w:rsidR="006A7388" w:rsidRPr="00BC2715">
        <w:rPr>
          <w:lang w:val="ru-RU"/>
        </w:rPr>
        <w:t>.</w:t>
      </w:r>
      <w:r w:rsidR="009005F2">
        <w:rPr>
          <w:lang w:val="ru-RU"/>
        </w:rPr>
        <w:t xml:space="preserve"> </w:t>
      </w:r>
    </w:p>
    <w:p w14:paraId="5ACE64B1" w14:textId="1B977867" w:rsidR="009005F2" w:rsidRPr="009005F2" w:rsidRDefault="009005F2" w:rsidP="009005F2">
      <w:pPr>
        <w:rPr>
          <w:lang w:val="ru-RU"/>
        </w:rPr>
      </w:pPr>
      <w:r>
        <w:rPr>
          <w:lang w:val="ru-RU"/>
        </w:rPr>
        <w:t>Архітектура застосована в данній роботі є така</w:t>
      </w:r>
      <w:r w:rsidRPr="009005F2">
        <w:rPr>
          <w:lang w:val="ru-RU"/>
        </w:rPr>
        <w:t>:</w:t>
      </w:r>
    </w:p>
    <w:p w14:paraId="63E321E0" w14:textId="362E65E0" w:rsidR="009005F2" w:rsidRPr="0052431E" w:rsidRDefault="00F62559" w:rsidP="0052431E">
      <w:pPr>
        <w:pStyle w:val="ac"/>
        <w:numPr>
          <w:ilvl w:val="0"/>
          <w:numId w:val="40"/>
        </w:numPr>
        <w:rPr>
          <w:lang w:val="uk-UA"/>
        </w:rPr>
      </w:pPr>
      <w:r w:rsidRPr="0052431E">
        <w:rPr>
          <w:lang w:val="uk-UA"/>
        </w:rPr>
        <w:t>Тензор</w:t>
      </w:r>
      <w:r w:rsidR="009005F2" w:rsidRPr="0052431E">
        <w:rPr>
          <w:lang w:val="uk-UA"/>
        </w:rPr>
        <w:t xml:space="preserve"> вхідного зображення 300х300х3</w:t>
      </w:r>
      <w:r w:rsidR="00CC369F">
        <w:rPr>
          <w:lang w:val="pl-PL"/>
        </w:rPr>
        <w:t>.</w:t>
      </w:r>
    </w:p>
    <w:p w14:paraId="09ACB794" w14:textId="22059704" w:rsidR="009005F2" w:rsidRPr="0052431E" w:rsidRDefault="009005F2" w:rsidP="0052431E">
      <w:pPr>
        <w:pStyle w:val="ac"/>
        <w:numPr>
          <w:ilvl w:val="0"/>
          <w:numId w:val="40"/>
        </w:numPr>
        <w:rPr>
          <w:szCs w:val="28"/>
          <w:lang w:val="uk-UA"/>
        </w:rPr>
      </w:pPr>
      <w:r w:rsidRPr="0052431E">
        <w:rPr>
          <w:szCs w:val="28"/>
          <w:lang w:val="uk-UA"/>
        </w:rPr>
        <w:t>1 класичний згортковий шар</w:t>
      </w:r>
      <w:r w:rsidR="0042195B" w:rsidRPr="0052431E">
        <w:rPr>
          <w:szCs w:val="28"/>
          <w:lang w:val="uk-UA"/>
        </w:rPr>
        <w:t>, що видає тензор 150х150х24</w:t>
      </w:r>
      <w:r w:rsidR="00CC369F" w:rsidRPr="00CC369F">
        <w:rPr>
          <w:szCs w:val="28"/>
          <w:lang w:val="ru-RU"/>
        </w:rPr>
        <w:t>.</w:t>
      </w:r>
    </w:p>
    <w:p w14:paraId="28E0A4E5" w14:textId="245FD614" w:rsidR="0052431E" w:rsidRDefault="009005F2" w:rsidP="00F626AB">
      <w:pPr>
        <w:pStyle w:val="ac"/>
        <w:numPr>
          <w:ilvl w:val="0"/>
          <w:numId w:val="40"/>
        </w:numPr>
        <w:rPr>
          <w:szCs w:val="28"/>
          <w:lang w:val="ru-RU"/>
        </w:rPr>
      </w:pPr>
      <w:r w:rsidRPr="0052431E">
        <w:rPr>
          <w:szCs w:val="28"/>
          <w:lang w:val="uk-UA"/>
        </w:rPr>
        <w:t>6 блоків роздільної згортки у глибину – кожен блок складається зі згортки в глибину та точкової згортки</w:t>
      </w:r>
      <w:r w:rsidRPr="0052431E">
        <w:rPr>
          <w:szCs w:val="28"/>
          <w:lang w:val="ru-RU"/>
        </w:rPr>
        <w:t xml:space="preserve">. </w:t>
      </w:r>
      <w:r w:rsidRPr="0052431E">
        <w:rPr>
          <w:szCs w:val="28"/>
          <w:lang w:val="uk-UA"/>
        </w:rPr>
        <w:t xml:space="preserve">Щодругий блок </w:t>
      </w:r>
      <w:r w:rsidR="001B18FD" w:rsidRPr="0052431E">
        <w:rPr>
          <w:szCs w:val="28"/>
          <w:lang w:val="uk-UA"/>
        </w:rPr>
        <w:t xml:space="preserve">починається із кроком </w:t>
      </w:r>
      <w:r w:rsidR="001B18FD" w:rsidRPr="0052431E">
        <w:rPr>
          <w:szCs w:val="28"/>
          <w:lang w:val="pl-PL"/>
        </w:rPr>
        <w:t>s</w:t>
      </w:r>
      <w:r w:rsidR="001B18FD" w:rsidRPr="0052431E">
        <w:rPr>
          <w:szCs w:val="28"/>
          <w:lang w:val="ru-RU"/>
        </w:rPr>
        <w:t>=2</w:t>
      </w:r>
      <w:r w:rsidR="001B18FD" w:rsidRPr="0052431E">
        <w:rPr>
          <w:szCs w:val="28"/>
          <w:lang w:val="uk-UA"/>
        </w:rPr>
        <w:t xml:space="preserve"> для зменшення розміру </w:t>
      </w:r>
      <w:r w:rsidR="0042195B" w:rsidRPr="0052431E">
        <w:rPr>
          <w:szCs w:val="28"/>
          <w:lang w:val="uk-UA"/>
        </w:rPr>
        <w:t>зображення</w:t>
      </w:r>
      <w:r w:rsidR="001B18FD" w:rsidRPr="0052431E">
        <w:rPr>
          <w:szCs w:val="28"/>
          <w:lang w:val="uk-UA"/>
        </w:rPr>
        <w:t xml:space="preserve"> удвічі</w:t>
      </w:r>
      <w:r w:rsidR="001B18FD" w:rsidRPr="0052431E">
        <w:rPr>
          <w:szCs w:val="28"/>
          <w:lang w:val="ru-RU"/>
        </w:rPr>
        <w:t>.</w:t>
      </w:r>
      <w:r w:rsidR="0094248C" w:rsidRPr="0052431E">
        <w:rPr>
          <w:szCs w:val="28"/>
          <w:lang w:val="ru-RU"/>
        </w:rPr>
        <w:t xml:space="preserve"> </w:t>
      </w:r>
      <w:r w:rsidR="0094248C" w:rsidRPr="0052431E">
        <w:rPr>
          <w:szCs w:val="28"/>
          <w:lang w:val="uk-UA"/>
        </w:rPr>
        <w:t xml:space="preserve">В результаті </w:t>
      </w:r>
      <w:r w:rsidR="00F62559" w:rsidRPr="0052431E">
        <w:rPr>
          <w:szCs w:val="28"/>
          <w:lang w:val="uk-UA"/>
        </w:rPr>
        <w:t>даного</w:t>
      </w:r>
      <w:r w:rsidR="0094248C" w:rsidRPr="0052431E">
        <w:rPr>
          <w:szCs w:val="28"/>
          <w:lang w:val="uk-UA"/>
        </w:rPr>
        <w:t xml:space="preserve"> етапу</w:t>
      </w:r>
      <w:r w:rsidR="0094248C" w:rsidRPr="0052431E">
        <w:rPr>
          <w:szCs w:val="28"/>
          <w:lang w:val="ru-RU"/>
        </w:rPr>
        <w:t xml:space="preserve"> </w:t>
      </w:r>
      <w:r w:rsidR="0042195B" w:rsidRPr="0052431E">
        <w:rPr>
          <w:szCs w:val="28"/>
          <w:lang w:val="ru-RU"/>
        </w:rPr>
        <w:t>гли</w:t>
      </w:r>
      <w:r w:rsidR="0094248C" w:rsidRPr="0052431E">
        <w:rPr>
          <w:szCs w:val="28"/>
          <w:lang w:val="ru-RU"/>
        </w:rPr>
        <w:t xml:space="preserve">бина </w:t>
      </w:r>
      <w:r w:rsidR="0042195B" w:rsidRPr="0052431E">
        <w:rPr>
          <w:szCs w:val="28"/>
          <w:lang w:val="ru-RU"/>
        </w:rPr>
        <w:t>каналів</w:t>
      </w:r>
      <w:r w:rsidR="0094248C" w:rsidRPr="0052431E">
        <w:rPr>
          <w:szCs w:val="28"/>
          <w:lang w:val="ru-RU"/>
        </w:rPr>
        <w:t xml:space="preserve"> збільшується від 24 до 384</w:t>
      </w:r>
      <w:r w:rsidR="003E013F" w:rsidRPr="0052431E">
        <w:rPr>
          <w:szCs w:val="28"/>
          <w:lang w:val="ru-RU"/>
        </w:rPr>
        <w:t xml:space="preserve">, а розмір входу зменшується від 150x150 до </w:t>
      </w:r>
      <w:r w:rsidR="003E013F" w:rsidRPr="0052431E">
        <w:rPr>
          <w:szCs w:val="28"/>
          <w:lang w:val="uk-UA"/>
        </w:rPr>
        <w:t>19х19</w:t>
      </w:r>
      <w:r w:rsidR="003E013F" w:rsidRPr="0052431E">
        <w:rPr>
          <w:szCs w:val="28"/>
          <w:lang w:val="ru-RU"/>
        </w:rPr>
        <w:t>.</w:t>
      </w:r>
    </w:p>
    <w:p w14:paraId="3BC62BF5" w14:textId="4D22B4B1" w:rsidR="0094248C" w:rsidRPr="0052431E" w:rsidRDefault="0052431E" w:rsidP="00F626AB">
      <w:pPr>
        <w:pStyle w:val="ac"/>
        <w:numPr>
          <w:ilvl w:val="0"/>
          <w:numId w:val="40"/>
        </w:numPr>
        <w:rPr>
          <w:szCs w:val="28"/>
          <w:lang w:val="ru-RU"/>
        </w:rPr>
      </w:pPr>
      <w:r w:rsidRPr="0052431E">
        <w:rPr>
          <w:szCs w:val="28"/>
          <w:lang w:val="ru-RU"/>
        </w:rPr>
        <w:t xml:space="preserve">5 </w:t>
      </w:r>
      <w:r w:rsidR="0094248C" w:rsidRPr="0052431E">
        <w:rPr>
          <w:szCs w:val="28"/>
          <w:lang w:val="uk-UA"/>
        </w:rPr>
        <w:t>блоків роздільної згортки у глибину</w:t>
      </w:r>
      <w:r w:rsidR="0094248C" w:rsidRPr="0052431E">
        <w:rPr>
          <w:szCs w:val="28"/>
          <w:lang w:val="ru-RU"/>
        </w:rPr>
        <w:t xml:space="preserve"> </w:t>
      </w:r>
      <w:r w:rsidR="0094248C" w:rsidRPr="0052431E">
        <w:rPr>
          <w:szCs w:val="28"/>
          <w:lang w:val="uk-UA"/>
        </w:rPr>
        <w:t>без зміни розміру ядра та глибини згортки</w:t>
      </w:r>
      <w:r w:rsidR="0094248C" w:rsidRPr="0052431E">
        <w:rPr>
          <w:szCs w:val="28"/>
          <w:lang w:val="ru-RU"/>
        </w:rPr>
        <w:t xml:space="preserve">. </w:t>
      </w:r>
      <w:r w:rsidR="0094248C" w:rsidRPr="0052431E">
        <w:rPr>
          <w:szCs w:val="28"/>
          <w:lang w:val="uk-UA"/>
        </w:rPr>
        <w:t>Вихід має розмір 19х19х384</w:t>
      </w:r>
      <w:r w:rsidR="0094248C" w:rsidRPr="0052431E">
        <w:rPr>
          <w:szCs w:val="28"/>
          <w:lang w:val="ru-RU"/>
        </w:rPr>
        <w:t>.</w:t>
      </w:r>
    </w:p>
    <w:p w14:paraId="18EC1C44" w14:textId="6A33043E" w:rsidR="001364F5" w:rsidRPr="00D01C2B" w:rsidRDefault="00356BC2" w:rsidP="00D01C2B">
      <w:pPr>
        <w:pStyle w:val="ac"/>
        <w:numPr>
          <w:ilvl w:val="0"/>
          <w:numId w:val="40"/>
        </w:numPr>
        <w:rPr>
          <w:lang w:val="uk-UA"/>
        </w:rPr>
      </w:pPr>
      <w:r w:rsidRPr="0052431E">
        <w:rPr>
          <w:lang w:val="uk-UA"/>
        </w:rPr>
        <w:t xml:space="preserve">Далі обсяг </w:t>
      </w:r>
      <w:r w:rsidR="0052431E">
        <w:rPr>
          <w:lang w:val="uk-UA"/>
        </w:rPr>
        <w:t xml:space="preserve">зменшується </w:t>
      </w:r>
      <w:r w:rsidRPr="0052431E">
        <w:rPr>
          <w:lang w:val="uk-UA"/>
        </w:rPr>
        <w:t xml:space="preserve"> таким чином 19х19, 10х10, 5х5, 3х3, 2х2, 1х1</w:t>
      </w:r>
      <w:r w:rsidRPr="0052431E">
        <w:rPr>
          <w:lang w:val="ru-RU"/>
        </w:rPr>
        <w:t xml:space="preserve">. </w:t>
      </w:r>
      <w:r w:rsidR="001E3EB3">
        <w:rPr>
          <w:lang w:val="uk-UA"/>
        </w:rPr>
        <w:t>При цьому кожен</w:t>
      </w:r>
      <w:r w:rsidR="00133F2D">
        <w:rPr>
          <w:lang w:val="uk-UA"/>
        </w:rPr>
        <w:t xml:space="preserve"> новий розмір карти рис створюється через згортку 3х3</w:t>
      </w:r>
      <w:r w:rsidR="003A2967">
        <w:rPr>
          <w:lang w:val="ru-RU"/>
        </w:rPr>
        <w:t xml:space="preserve"> </w:t>
      </w:r>
      <w:r w:rsidR="003A2967" w:rsidRPr="0052431E">
        <w:rPr>
          <w:szCs w:val="28"/>
          <w:lang w:val="uk-UA"/>
        </w:rPr>
        <w:t xml:space="preserve">із </w:t>
      </w:r>
      <w:r w:rsidR="003A2967" w:rsidRPr="0052431E">
        <w:rPr>
          <w:szCs w:val="28"/>
          <w:lang w:val="uk-UA"/>
        </w:rPr>
        <w:lastRenderedPageBreak/>
        <w:t xml:space="preserve">кроком </w:t>
      </w:r>
      <w:r w:rsidR="003A2967" w:rsidRPr="0052431E">
        <w:rPr>
          <w:szCs w:val="28"/>
          <w:lang w:val="pl-PL"/>
        </w:rPr>
        <w:t>s</w:t>
      </w:r>
      <w:r w:rsidR="003A2967" w:rsidRPr="0052431E">
        <w:rPr>
          <w:szCs w:val="28"/>
          <w:lang w:val="ru-RU"/>
        </w:rPr>
        <w:t>=2</w:t>
      </w:r>
      <w:r w:rsidR="00133F2D" w:rsidRPr="00133F2D">
        <w:rPr>
          <w:lang w:val="ru-RU"/>
        </w:rPr>
        <w:t xml:space="preserve">. </w:t>
      </w:r>
      <w:r w:rsidRPr="0052431E">
        <w:rPr>
          <w:lang w:val="ru-RU"/>
        </w:rPr>
        <w:t xml:space="preserve">Ці </w:t>
      </w:r>
      <w:r w:rsidRPr="0052431E">
        <w:rPr>
          <w:lang w:val="uk-UA"/>
        </w:rPr>
        <w:t>карти рис будуть безпосередньо використані</w:t>
      </w:r>
      <w:r w:rsidR="00A5035A" w:rsidRPr="0052431E">
        <w:rPr>
          <w:lang w:val="uk-UA"/>
        </w:rPr>
        <w:t>,</w:t>
      </w:r>
      <w:r w:rsidRPr="0052431E">
        <w:rPr>
          <w:lang w:val="uk-UA"/>
        </w:rPr>
        <w:t xml:space="preserve"> і тому із кожної окремої карти виділяється дві гілки для завдання класифікації та виявлення об’єктів.  </w:t>
      </w:r>
    </w:p>
    <w:p w14:paraId="7DC43610" w14:textId="25A0043E" w:rsidR="000F17EC" w:rsidRPr="0052431E" w:rsidRDefault="009D2B64" w:rsidP="0052431E">
      <w:pPr>
        <w:pStyle w:val="ac"/>
        <w:numPr>
          <w:ilvl w:val="0"/>
          <w:numId w:val="40"/>
        </w:numPr>
        <w:rPr>
          <w:lang w:val="ru-RU"/>
        </w:rPr>
      </w:pPr>
      <w:r w:rsidRPr="0052431E">
        <w:rPr>
          <w:lang w:val="uk-UA"/>
        </w:rPr>
        <w:t xml:space="preserve">Для кожної комірки карти рис застосовується </w:t>
      </w:r>
      <w:r w:rsidR="00F67708" w:rsidRPr="00F67708">
        <w:rPr>
          <w:lang w:val="ru-RU"/>
        </w:rPr>
        <w:t>3</w:t>
      </w:r>
      <w:r w:rsidRPr="0052431E">
        <w:rPr>
          <w:lang w:val="uk-UA"/>
        </w:rPr>
        <w:t xml:space="preserve"> або 6 обмежувальних рамок</w:t>
      </w:r>
      <w:r w:rsidR="0052431E" w:rsidRPr="0052431E">
        <w:rPr>
          <w:lang w:val="ru-RU"/>
        </w:rPr>
        <w:t xml:space="preserve">. </w:t>
      </w:r>
      <w:r w:rsidR="000F17EC" w:rsidRPr="0052431E">
        <w:rPr>
          <w:lang w:val="uk-UA"/>
        </w:rPr>
        <w:t xml:space="preserve">Всього </w:t>
      </w:r>
      <w:r w:rsidR="002C5DE3" w:rsidRPr="00F67708">
        <w:rPr>
          <w:lang w:val="ru-RU"/>
        </w:rPr>
        <w:t>1917</w:t>
      </w:r>
      <w:r w:rsidR="000F17EC" w:rsidRPr="0052431E">
        <w:rPr>
          <w:lang w:val="uk-UA"/>
        </w:rPr>
        <w:t xml:space="preserve"> рамки на зображення</w:t>
      </w:r>
      <w:r w:rsidR="000F17EC" w:rsidRPr="0052431E">
        <w:rPr>
          <w:lang w:val="ru-RU"/>
        </w:rPr>
        <w:t xml:space="preserve">. </w:t>
      </w: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9"/>
        <w:gridCol w:w="4510"/>
      </w:tblGrid>
      <w:tr w:rsidR="000F17EC" w14:paraId="5C0C4D51" w14:textId="77777777" w:rsidTr="00F56CF3">
        <w:tc>
          <w:tcPr>
            <w:tcW w:w="4509" w:type="dxa"/>
          </w:tcPr>
          <w:p w14:paraId="28907BD3" w14:textId="5A6B4BC9" w:rsidR="000F17EC" w:rsidRPr="002C5DE3" w:rsidRDefault="000F17EC" w:rsidP="000F17EC">
            <w:pPr>
              <w:rPr>
                <w:lang w:val="en-US"/>
              </w:rPr>
            </w:pPr>
            <w:r>
              <w:rPr>
                <w:lang w:val="uk-UA"/>
              </w:rPr>
              <w:t>19х19</w:t>
            </w:r>
            <w:r>
              <w:rPr>
                <w:lang w:val="pl-PL"/>
              </w:rPr>
              <w:t>x</w:t>
            </w:r>
            <w:r w:rsidR="002C5DE3">
              <w:rPr>
                <w:lang w:val="en-US"/>
              </w:rPr>
              <w:t>3</w:t>
            </w:r>
            <w:r w:rsidRPr="000F17EC">
              <w:rPr>
                <w:lang w:val="ru-RU"/>
              </w:rPr>
              <w:t>=</w:t>
            </w:r>
            <w:r w:rsidR="002C5DE3">
              <w:rPr>
                <w:lang w:val="en-US"/>
              </w:rPr>
              <w:t>1083</w:t>
            </w:r>
          </w:p>
        </w:tc>
        <w:tc>
          <w:tcPr>
            <w:tcW w:w="4510" w:type="dxa"/>
          </w:tcPr>
          <w:p w14:paraId="49EB1EE0" w14:textId="34B62E31" w:rsidR="000F17EC" w:rsidRPr="002C5DE3" w:rsidRDefault="000F17EC" w:rsidP="000F17EC">
            <w:pPr>
              <w:rPr>
                <w:lang w:val="en-US"/>
              </w:rPr>
            </w:pPr>
            <w:r>
              <w:rPr>
                <w:lang w:val="uk-UA"/>
              </w:rPr>
              <w:t>3х3</w:t>
            </w:r>
            <w:r>
              <w:rPr>
                <w:lang w:val="pl-PL"/>
              </w:rPr>
              <w:t>x</w:t>
            </w:r>
            <w:r w:rsidR="002C5DE3">
              <w:rPr>
                <w:lang w:val="en-US"/>
              </w:rPr>
              <w:t>6</w:t>
            </w:r>
            <w:r w:rsidRPr="000F17EC">
              <w:rPr>
                <w:lang w:val="ru-RU"/>
              </w:rPr>
              <w:t>=</w:t>
            </w:r>
            <w:r w:rsidR="002C5DE3">
              <w:rPr>
                <w:lang w:val="en-US"/>
              </w:rPr>
              <w:t>54</w:t>
            </w:r>
          </w:p>
        </w:tc>
      </w:tr>
      <w:tr w:rsidR="000F17EC" w14:paraId="1AB27F22" w14:textId="77777777" w:rsidTr="00F56CF3">
        <w:tc>
          <w:tcPr>
            <w:tcW w:w="4509" w:type="dxa"/>
          </w:tcPr>
          <w:p w14:paraId="5EFF0360" w14:textId="57648A8F" w:rsidR="000F17EC" w:rsidRDefault="000F17EC" w:rsidP="000F17EC">
            <w:pPr>
              <w:rPr>
                <w:lang w:val="ru-RU"/>
              </w:rPr>
            </w:pPr>
            <w:r>
              <w:rPr>
                <w:lang w:val="uk-UA"/>
              </w:rPr>
              <w:t>10х10</w:t>
            </w:r>
            <w:r>
              <w:rPr>
                <w:lang w:val="pl-PL"/>
              </w:rPr>
              <w:t>x</w:t>
            </w:r>
            <w:r w:rsidR="002C5DE3">
              <w:rPr>
                <w:lang w:val="pl-PL"/>
              </w:rPr>
              <w:t>6</w:t>
            </w:r>
            <w:r w:rsidRPr="000F17EC">
              <w:rPr>
                <w:lang w:val="ru-RU"/>
              </w:rPr>
              <w:t>=600</w:t>
            </w:r>
          </w:p>
        </w:tc>
        <w:tc>
          <w:tcPr>
            <w:tcW w:w="4510" w:type="dxa"/>
          </w:tcPr>
          <w:p w14:paraId="783169BD" w14:textId="50B1E4B9" w:rsidR="000F17EC" w:rsidRPr="002C5DE3" w:rsidRDefault="000F17EC" w:rsidP="000F17EC">
            <w:pPr>
              <w:rPr>
                <w:lang w:val="en-US"/>
              </w:rPr>
            </w:pPr>
            <w:r>
              <w:rPr>
                <w:lang w:val="uk-UA"/>
              </w:rPr>
              <w:t>2х2</w:t>
            </w:r>
            <w:r>
              <w:rPr>
                <w:lang w:val="pl-PL"/>
              </w:rPr>
              <w:t>x</w:t>
            </w:r>
            <w:r w:rsidR="002C5DE3">
              <w:rPr>
                <w:lang w:val="en-US"/>
              </w:rPr>
              <w:t>6</w:t>
            </w:r>
            <w:r w:rsidRPr="000F17EC">
              <w:rPr>
                <w:lang w:val="ru-RU"/>
              </w:rPr>
              <w:t>=</w:t>
            </w:r>
            <w:r w:rsidR="002C5DE3">
              <w:rPr>
                <w:lang w:val="en-US"/>
              </w:rPr>
              <w:t>24</w:t>
            </w:r>
          </w:p>
        </w:tc>
      </w:tr>
      <w:tr w:rsidR="000F17EC" w14:paraId="305F9E96" w14:textId="77777777" w:rsidTr="00F56CF3">
        <w:tc>
          <w:tcPr>
            <w:tcW w:w="4509" w:type="dxa"/>
          </w:tcPr>
          <w:p w14:paraId="4CC3FE69" w14:textId="4D4D4FE0" w:rsidR="000F17EC" w:rsidRDefault="000F17EC" w:rsidP="000F17EC">
            <w:pPr>
              <w:rPr>
                <w:lang w:val="ru-RU"/>
              </w:rPr>
            </w:pPr>
            <w:r>
              <w:rPr>
                <w:lang w:val="uk-UA"/>
              </w:rPr>
              <w:t>5х5</w:t>
            </w:r>
            <w:r>
              <w:rPr>
                <w:lang w:val="pl-PL"/>
              </w:rPr>
              <w:t>x</w:t>
            </w:r>
            <w:r w:rsidRPr="000F17EC">
              <w:rPr>
                <w:lang w:val="ru-RU"/>
              </w:rPr>
              <w:t>6=150</w:t>
            </w:r>
          </w:p>
        </w:tc>
        <w:tc>
          <w:tcPr>
            <w:tcW w:w="4510" w:type="dxa"/>
          </w:tcPr>
          <w:p w14:paraId="1603F1CA" w14:textId="527FC4F4" w:rsidR="000F17EC" w:rsidRPr="002C5DE3" w:rsidRDefault="000F17EC" w:rsidP="000F17EC">
            <w:pPr>
              <w:rPr>
                <w:lang w:val="en-US"/>
              </w:rPr>
            </w:pPr>
            <w:r>
              <w:rPr>
                <w:lang w:val="uk-UA"/>
              </w:rPr>
              <w:t>1х1</w:t>
            </w:r>
            <w:r>
              <w:rPr>
                <w:lang w:val="pl-PL"/>
              </w:rPr>
              <w:t>x</w:t>
            </w:r>
            <w:r w:rsidR="002C5DE3">
              <w:rPr>
                <w:lang w:val="en-US"/>
              </w:rPr>
              <w:t>6</w:t>
            </w:r>
            <w:r w:rsidRPr="000F17EC">
              <w:rPr>
                <w:lang w:val="ru-RU"/>
              </w:rPr>
              <w:t>=</w:t>
            </w:r>
            <w:r w:rsidR="002C5DE3">
              <w:rPr>
                <w:lang w:val="en-US"/>
              </w:rPr>
              <w:t>6</w:t>
            </w:r>
          </w:p>
        </w:tc>
      </w:tr>
    </w:tbl>
    <w:p w14:paraId="4236A733" w14:textId="18E48235" w:rsidR="00D01C2B" w:rsidRDefault="00D01C2B" w:rsidP="00D01C2B">
      <w:pPr>
        <w:pStyle w:val="ac"/>
        <w:numPr>
          <w:ilvl w:val="0"/>
          <w:numId w:val="40"/>
        </w:numPr>
        <w:rPr>
          <w:lang w:val="uk-UA"/>
        </w:rPr>
      </w:pPr>
      <w:r>
        <w:rPr>
          <w:lang w:val="uk-UA"/>
        </w:rPr>
        <w:t xml:space="preserve">Для карт рис, </w:t>
      </w:r>
      <w:r w:rsidRPr="001364F5">
        <w:rPr>
          <w:lang w:val="uk-UA"/>
        </w:rPr>
        <w:t>як</w:t>
      </w:r>
      <w:r>
        <w:rPr>
          <w:lang w:val="uk-UA"/>
        </w:rPr>
        <w:t>і відведені для класифікації, застосовується згортка 1</w:t>
      </w:r>
      <w:r>
        <w:rPr>
          <w:lang w:val="en-US"/>
        </w:rPr>
        <w:t>x</w:t>
      </w:r>
      <w:r w:rsidRPr="001364F5">
        <w:rPr>
          <w:lang w:val="uk-UA"/>
        </w:rPr>
        <w:t xml:space="preserve">1 </w:t>
      </w:r>
      <w:r>
        <w:rPr>
          <w:lang w:val="uk-UA"/>
        </w:rPr>
        <w:t xml:space="preserve">з лічбою фільтрів </w:t>
      </w:r>
      <w:r>
        <w:rPr>
          <w:lang w:val="en-US"/>
        </w:rPr>
        <w:t>n</w:t>
      </w:r>
      <w:r>
        <w:rPr>
          <w:lang w:val="uk-UA"/>
        </w:rPr>
        <w:t>,</w:t>
      </w:r>
      <w:r w:rsidRPr="001364F5">
        <w:rPr>
          <w:lang w:val="uk-UA"/>
        </w:rPr>
        <w:t xml:space="preserve"> </w:t>
      </w:r>
      <w:r>
        <w:rPr>
          <w:lang w:val="uk-UA"/>
        </w:rPr>
        <w:t xml:space="preserve">де </w:t>
      </w:r>
      <w:r>
        <w:rPr>
          <w:lang w:val="en-US"/>
        </w:rPr>
        <w:t>n</w:t>
      </w:r>
      <w:r w:rsidRPr="001364F5">
        <w:rPr>
          <w:lang w:val="uk-UA"/>
        </w:rPr>
        <w:t xml:space="preserve"> </w:t>
      </w:r>
      <w:r>
        <w:rPr>
          <w:lang w:val="uk-UA"/>
        </w:rPr>
        <w:t xml:space="preserve">= кількість обмежувальних боксів для </w:t>
      </w:r>
      <w:r w:rsidR="00F62559">
        <w:rPr>
          <w:lang w:val="uk-UA"/>
        </w:rPr>
        <w:t>даної</w:t>
      </w:r>
      <w:r>
        <w:rPr>
          <w:lang w:val="uk-UA"/>
        </w:rPr>
        <w:t xml:space="preserve"> карти * лічба класів</w:t>
      </w:r>
      <w:r w:rsidRPr="001364F5">
        <w:rPr>
          <w:lang w:val="uk-UA"/>
        </w:rPr>
        <w:t xml:space="preserve">. </w:t>
      </w:r>
      <w:r>
        <w:rPr>
          <w:lang w:val="uk-UA"/>
        </w:rPr>
        <w:t>Ре</w:t>
      </w:r>
      <w:r w:rsidR="007F1A9A">
        <w:rPr>
          <w:lang w:val="uk-UA"/>
        </w:rPr>
        <w:t xml:space="preserve">зультатом </w:t>
      </w:r>
      <w:r w:rsidR="00F62559">
        <w:rPr>
          <w:lang w:val="uk-UA"/>
        </w:rPr>
        <w:t>даного</w:t>
      </w:r>
      <w:r w:rsidR="007F1A9A">
        <w:rPr>
          <w:lang w:val="uk-UA"/>
        </w:rPr>
        <w:t xml:space="preserve"> шару є передбачення класів</w:t>
      </w:r>
      <w:r w:rsidR="007F1A9A">
        <w:rPr>
          <w:lang w:val="en-US"/>
        </w:rPr>
        <w:t>.</w:t>
      </w:r>
    </w:p>
    <w:p w14:paraId="45B91FDA" w14:textId="16B94B2D" w:rsidR="00D01C2B" w:rsidRPr="00361122" w:rsidRDefault="00D01C2B" w:rsidP="00D01C2B">
      <w:pPr>
        <w:pStyle w:val="ac"/>
        <w:numPr>
          <w:ilvl w:val="0"/>
          <w:numId w:val="40"/>
        </w:numPr>
        <w:rPr>
          <w:lang w:val="uk-UA"/>
        </w:rPr>
      </w:pPr>
      <w:r>
        <w:rPr>
          <w:lang w:val="uk-UA"/>
        </w:rPr>
        <w:t xml:space="preserve">Для карт рис, </w:t>
      </w:r>
      <w:r w:rsidRPr="001364F5">
        <w:rPr>
          <w:lang w:val="uk-UA"/>
        </w:rPr>
        <w:t>як</w:t>
      </w:r>
      <w:r>
        <w:rPr>
          <w:lang w:val="uk-UA"/>
        </w:rPr>
        <w:t>і відведені для визначення рамок, застосовується згортка 1</w:t>
      </w:r>
      <w:r>
        <w:rPr>
          <w:lang w:val="en-US"/>
        </w:rPr>
        <w:t>x</w:t>
      </w:r>
      <w:r w:rsidRPr="001364F5">
        <w:rPr>
          <w:lang w:val="uk-UA"/>
        </w:rPr>
        <w:t xml:space="preserve">1 </w:t>
      </w:r>
      <w:r>
        <w:rPr>
          <w:lang w:val="uk-UA"/>
        </w:rPr>
        <w:t xml:space="preserve">з лічбою фільтрів </w:t>
      </w:r>
      <w:r>
        <w:rPr>
          <w:lang w:val="en-US"/>
        </w:rPr>
        <w:t>n</w:t>
      </w:r>
      <w:r>
        <w:rPr>
          <w:lang w:val="uk-UA"/>
        </w:rPr>
        <w:t>,</w:t>
      </w:r>
      <w:r w:rsidRPr="001364F5">
        <w:rPr>
          <w:lang w:val="uk-UA"/>
        </w:rPr>
        <w:t xml:space="preserve"> </w:t>
      </w:r>
      <w:r>
        <w:rPr>
          <w:lang w:val="uk-UA"/>
        </w:rPr>
        <w:t xml:space="preserve">де </w:t>
      </w:r>
      <w:r>
        <w:rPr>
          <w:lang w:val="en-US"/>
        </w:rPr>
        <w:t>n</w:t>
      </w:r>
      <w:r w:rsidRPr="001364F5">
        <w:rPr>
          <w:lang w:val="uk-UA"/>
        </w:rPr>
        <w:t xml:space="preserve"> </w:t>
      </w:r>
      <w:r>
        <w:rPr>
          <w:lang w:val="uk-UA"/>
        </w:rPr>
        <w:t xml:space="preserve">= кількість обмежувальних боксів для </w:t>
      </w:r>
      <w:r w:rsidR="00F62559">
        <w:rPr>
          <w:lang w:val="uk-UA"/>
        </w:rPr>
        <w:t>даної</w:t>
      </w:r>
      <w:r>
        <w:rPr>
          <w:lang w:val="uk-UA"/>
        </w:rPr>
        <w:t xml:space="preserve"> карти * 4</w:t>
      </w:r>
      <w:r w:rsidRPr="001364F5">
        <w:rPr>
          <w:lang w:val="uk-UA"/>
        </w:rPr>
        <w:t>.</w:t>
      </w:r>
      <w:r>
        <w:rPr>
          <w:lang w:val="uk-UA"/>
        </w:rPr>
        <w:t xml:space="preserve"> Остатня складова містить в собі</w:t>
      </w:r>
      <w:r>
        <w:rPr>
          <w:lang w:val="ru-RU"/>
        </w:rPr>
        <w:t xml:space="preserve"> </w:t>
      </w:r>
      <w:r>
        <w:rPr>
          <w:lang w:val="uk-UA"/>
        </w:rPr>
        <w:t xml:space="preserve">ширину, висоту, та </w:t>
      </w:r>
      <w:r w:rsidRPr="001364F5">
        <w:rPr>
          <w:lang w:val="uk-UA"/>
        </w:rPr>
        <w:t>координати</w:t>
      </w:r>
      <w:r>
        <w:rPr>
          <w:lang w:val="uk-UA"/>
        </w:rPr>
        <w:t xml:space="preserve"> </w:t>
      </w:r>
      <w:r>
        <w:rPr>
          <w:lang w:val="en-US"/>
        </w:rPr>
        <w:t>x</w:t>
      </w:r>
      <w:r w:rsidRPr="001364F5">
        <w:rPr>
          <w:lang w:val="ru-RU"/>
        </w:rPr>
        <w:t xml:space="preserve">, </w:t>
      </w:r>
      <w:r>
        <w:rPr>
          <w:lang w:val="en-US"/>
        </w:rPr>
        <w:t>y</w:t>
      </w:r>
      <w:r>
        <w:rPr>
          <w:lang w:val="ru-RU"/>
        </w:rPr>
        <w:t xml:space="preserve"> центру рамки</w:t>
      </w:r>
      <w:r w:rsidRPr="001364F5">
        <w:rPr>
          <w:lang w:val="ru-RU"/>
        </w:rPr>
        <w:t>.</w:t>
      </w:r>
      <w:r>
        <w:rPr>
          <w:lang w:val="ru-RU"/>
        </w:rPr>
        <w:t xml:space="preserve"> </w:t>
      </w:r>
      <w:r w:rsidR="007F1A9A">
        <w:rPr>
          <w:lang w:val="uk-UA"/>
        </w:rPr>
        <w:t xml:space="preserve">Результатом </w:t>
      </w:r>
      <w:r w:rsidR="00F62559">
        <w:rPr>
          <w:lang w:val="uk-UA"/>
        </w:rPr>
        <w:t>даного</w:t>
      </w:r>
      <w:r w:rsidR="007F1A9A">
        <w:rPr>
          <w:lang w:val="uk-UA"/>
        </w:rPr>
        <w:t xml:space="preserve"> шару є передбачення </w:t>
      </w:r>
      <w:r w:rsidR="007F1A9A">
        <w:rPr>
          <w:lang w:val="ru-RU"/>
        </w:rPr>
        <w:t>розмірів та локал</w:t>
      </w:r>
      <w:r w:rsidR="007F1A9A">
        <w:rPr>
          <w:lang w:val="uk-UA"/>
        </w:rPr>
        <w:t>ізації рамок</w:t>
      </w:r>
      <w:r w:rsidR="007F1A9A" w:rsidRPr="00976E83">
        <w:rPr>
          <w:lang w:val="ru-RU"/>
        </w:rPr>
        <w:t>.</w:t>
      </w:r>
    </w:p>
    <w:p w14:paraId="0E5C7BE9" w14:textId="6ED4B618" w:rsidR="00361122" w:rsidRPr="002C01C6" w:rsidRDefault="00361122" w:rsidP="00D01C2B">
      <w:pPr>
        <w:pStyle w:val="ac"/>
        <w:numPr>
          <w:ilvl w:val="0"/>
          <w:numId w:val="40"/>
        </w:numPr>
        <w:rPr>
          <w:lang w:val="uk-UA"/>
        </w:rPr>
      </w:pPr>
      <w:r>
        <w:rPr>
          <w:lang w:val="uk-UA"/>
        </w:rPr>
        <w:t>Для карт рис із попереднього пункту генеруються</w:t>
      </w:r>
      <w:r w:rsidR="002C01C6">
        <w:rPr>
          <w:lang w:val="uk-UA"/>
        </w:rPr>
        <w:t xml:space="preserve"> дефолтні</w:t>
      </w:r>
      <w:r>
        <w:rPr>
          <w:lang w:val="uk-UA"/>
        </w:rPr>
        <w:t xml:space="preserve"> якірні рамки, з якими мають порівнюватися, прямокутники, що передбачила система</w:t>
      </w:r>
      <w:r w:rsidRPr="00361122">
        <w:rPr>
          <w:lang w:val="ru-RU"/>
        </w:rPr>
        <w:t>.</w:t>
      </w:r>
    </w:p>
    <w:p w14:paraId="715AAC34" w14:textId="75EFCB91" w:rsidR="002C01C6" w:rsidRDefault="0030529A" w:rsidP="002C01C6">
      <w:pPr>
        <w:pStyle w:val="ac"/>
        <w:ind w:firstLine="0"/>
        <w:rPr>
          <w:lang w:val="ru-RU"/>
        </w:rPr>
      </w:pPr>
      <w:proofErr w:type="gramStart"/>
      <w:r>
        <w:rPr>
          <w:lang w:val="ru-RU"/>
        </w:rPr>
        <w:t>В припадку</w:t>
      </w:r>
      <w:proofErr w:type="gramEnd"/>
      <w:r>
        <w:rPr>
          <w:lang w:val="ru-RU"/>
        </w:rPr>
        <w:t xml:space="preserve"> визначення рамок випадковим образом, модель може боротися сама з собою через те, що об</w:t>
      </w:r>
      <w:r w:rsidRPr="0030529A">
        <w:rPr>
          <w:lang w:val="ru-RU"/>
        </w:rPr>
        <w:t>’</w:t>
      </w:r>
      <w:r>
        <w:rPr>
          <w:lang w:val="ru-RU"/>
        </w:rPr>
        <w:t>єкти мають різні фігури (автомобілі та пішоходи)</w:t>
      </w:r>
      <w:r w:rsidRPr="0030529A">
        <w:rPr>
          <w:lang w:val="ru-RU"/>
        </w:rPr>
        <w:t xml:space="preserve">. </w:t>
      </w:r>
      <w:r>
        <w:rPr>
          <w:lang w:val="ru-RU"/>
        </w:rPr>
        <w:t>Саме цю проблему вир</w:t>
      </w:r>
      <w:r>
        <w:rPr>
          <w:lang w:val="uk-UA"/>
        </w:rPr>
        <w:t xml:space="preserve">ішує </w:t>
      </w:r>
      <w:r>
        <w:rPr>
          <w:lang w:val="ru-RU"/>
        </w:rPr>
        <w:t>концепц</w:t>
      </w:r>
      <w:r>
        <w:rPr>
          <w:lang w:val="uk-UA"/>
        </w:rPr>
        <w:t>ія дефолтн</w:t>
      </w:r>
      <w:r>
        <w:rPr>
          <w:lang w:val="ru-RU"/>
        </w:rPr>
        <w:t>их рамок</w:t>
      </w:r>
      <w:r w:rsidRPr="0030529A">
        <w:rPr>
          <w:lang w:val="ru-RU"/>
        </w:rPr>
        <w:t xml:space="preserve">. </w:t>
      </w:r>
      <w:r>
        <w:rPr>
          <w:lang w:val="ru-RU"/>
        </w:rPr>
        <w:t>Коли рамки за замовчуванням мають р</w:t>
      </w:r>
      <w:r>
        <w:rPr>
          <w:lang w:val="uk-UA"/>
        </w:rPr>
        <w:t xml:space="preserve">ізні співвідношення сторін, модель здатна виявити більше </w:t>
      </w:r>
      <w:proofErr w:type="gramStart"/>
      <w:r>
        <w:rPr>
          <w:lang w:val="uk-UA"/>
        </w:rPr>
        <w:t xml:space="preserve">типів  </w:t>
      </w:r>
      <w:r>
        <w:rPr>
          <w:lang w:val="ru-RU"/>
        </w:rPr>
        <w:t>об</w:t>
      </w:r>
      <w:r w:rsidRPr="0030529A">
        <w:rPr>
          <w:lang w:val="ru-RU"/>
        </w:rPr>
        <w:t>’</w:t>
      </w:r>
      <w:r>
        <w:rPr>
          <w:lang w:val="ru-RU"/>
        </w:rPr>
        <w:t>єктів</w:t>
      </w:r>
      <w:proofErr w:type="gramEnd"/>
      <w:r w:rsidRPr="0030529A">
        <w:rPr>
          <w:lang w:val="ru-RU"/>
        </w:rPr>
        <w:t>.</w:t>
      </w:r>
      <w:r w:rsidR="002458DE" w:rsidRPr="002458DE">
        <w:rPr>
          <w:lang w:val="ru-RU"/>
        </w:rPr>
        <w:t xml:space="preserve"> </w:t>
      </w:r>
      <w:r w:rsidR="002458DE">
        <w:rPr>
          <w:lang w:val="ru-RU"/>
        </w:rPr>
        <w:t>Розмір цих</w:t>
      </w:r>
      <w:r w:rsidR="002458DE">
        <w:rPr>
          <w:lang w:val="uk-UA"/>
        </w:rPr>
        <w:t xml:space="preserve"> дефолтних рамок </w:t>
      </w:r>
      <w:r w:rsidR="002458DE" w:rsidRPr="0030529A">
        <w:rPr>
          <w:lang w:val="uk-UA"/>
        </w:rPr>
        <w:t>заздалегідь</w:t>
      </w:r>
      <w:r w:rsidR="002458DE">
        <w:rPr>
          <w:lang w:val="uk-UA"/>
        </w:rPr>
        <w:t xml:space="preserve"> відомий</w:t>
      </w:r>
      <w:r w:rsidR="002458DE" w:rsidRPr="00E67EB8">
        <w:rPr>
          <w:lang w:val="ru-RU"/>
        </w:rPr>
        <w:t xml:space="preserve">. </w:t>
      </w:r>
      <w:r w:rsidR="002458DE">
        <w:rPr>
          <w:lang w:val="ru-RU"/>
        </w:rPr>
        <w:t>Вони мають середн</w:t>
      </w:r>
      <w:r w:rsidR="002458DE">
        <w:rPr>
          <w:lang w:val="uk-UA"/>
        </w:rPr>
        <w:t xml:space="preserve">і </w:t>
      </w:r>
      <w:r w:rsidR="002458DE">
        <w:rPr>
          <w:lang w:val="ru-RU"/>
        </w:rPr>
        <w:t>значення з кластерів усіх правдивих рамок</w:t>
      </w:r>
      <w:r w:rsidR="002458DE" w:rsidRPr="002458DE">
        <w:rPr>
          <w:lang w:val="ru-RU"/>
        </w:rPr>
        <w:t xml:space="preserve">. </w:t>
      </w:r>
      <w:r w:rsidR="002458DE">
        <w:rPr>
          <w:lang w:val="uk-UA"/>
        </w:rPr>
        <w:t xml:space="preserve">В </w:t>
      </w:r>
      <w:r w:rsidR="002458DE">
        <w:rPr>
          <w:lang w:val="en-US"/>
        </w:rPr>
        <w:t>SSD</w:t>
      </w:r>
      <w:r w:rsidR="002458DE" w:rsidRPr="002458DE">
        <w:rPr>
          <w:lang w:val="ru-RU"/>
        </w:rPr>
        <w:t xml:space="preserve"> </w:t>
      </w:r>
      <w:r w:rsidR="002458DE">
        <w:rPr>
          <w:lang w:val="ru-RU"/>
        </w:rPr>
        <w:t>використов</w:t>
      </w:r>
      <w:r w:rsidR="002458DE">
        <w:rPr>
          <w:lang w:val="uk-UA"/>
        </w:rPr>
        <w:t>уються співвідношення 1,</w:t>
      </w:r>
      <w:r w:rsidR="002458DE" w:rsidRPr="002458DE">
        <w:rPr>
          <w:lang w:val="ru-RU"/>
        </w:rPr>
        <w:t xml:space="preserve"> </w:t>
      </w:r>
      <w:r w:rsidR="002458DE">
        <w:rPr>
          <w:lang w:val="uk-UA"/>
        </w:rPr>
        <w:t>2,</w:t>
      </w:r>
      <w:r w:rsidR="002458DE" w:rsidRPr="002458DE">
        <w:rPr>
          <w:lang w:val="ru-RU"/>
        </w:rPr>
        <w:t xml:space="preserve"> </w:t>
      </w:r>
      <w:r w:rsidR="002458DE">
        <w:rPr>
          <w:lang w:val="uk-UA"/>
        </w:rPr>
        <w:t>3,</w:t>
      </w:r>
      <w:r w:rsidR="002458DE" w:rsidRPr="002458DE">
        <w:rPr>
          <w:lang w:val="ru-RU"/>
        </w:rPr>
        <w:t xml:space="preserve"> </w:t>
      </w:r>
      <w:r w:rsidR="002458DE">
        <w:rPr>
          <w:lang w:val="uk-UA"/>
        </w:rPr>
        <w:t>0</w:t>
      </w:r>
      <w:r w:rsidR="002458DE" w:rsidRPr="002458DE">
        <w:rPr>
          <w:lang w:val="ru-RU"/>
        </w:rPr>
        <w:t xml:space="preserve">.5 </w:t>
      </w:r>
      <w:r w:rsidR="002458DE">
        <w:rPr>
          <w:lang w:val="ru-RU"/>
        </w:rPr>
        <w:t>та 1/3</w:t>
      </w:r>
      <w:r w:rsidR="002458DE" w:rsidRPr="002458DE">
        <w:rPr>
          <w:lang w:val="ru-RU"/>
        </w:rPr>
        <w:t>.</w:t>
      </w:r>
      <w:r w:rsidRPr="0030529A">
        <w:rPr>
          <w:lang w:val="ru-RU"/>
        </w:rPr>
        <w:t xml:space="preserve"> </w:t>
      </w:r>
      <w:r w:rsidR="002458DE">
        <w:rPr>
          <w:lang w:val="ru-RU"/>
        </w:rPr>
        <w:t>У фаз</w:t>
      </w:r>
      <w:r w:rsidR="002458DE">
        <w:rPr>
          <w:lang w:val="uk-UA"/>
        </w:rPr>
        <w:t>і визначення відповідності порівнюються правдиві</w:t>
      </w:r>
      <w:r w:rsidR="00052716">
        <w:rPr>
          <w:lang w:val="uk-UA"/>
        </w:rPr>
        <w:t xml:space="preserve"> </w:t>
      </w:r>
      <w:r w:rsidR="002458DE">
        <w:rPr>
          <w:lang w:val="uk-UA"/>
        </w:rPr>
        <w:t>та дефолтні рамки</w:t>
      </w:r>
      <w:r w:rsidR="00052716">
        <w:rPr>
          <w:lang w:val="uk-UA"/>
        </w:rPr>
        <w:t xml:space="preserve"> на основі коефіці</w:t>
      </w:r>
      <w:r w:rsidR="000E5374">
        <w:rPr>
          <w:lang w:val="uk-UA"/>
        </w:rPr>
        <w:t>є</w:t>
      </w:r>
      <w:r w:rsidR="00052716">
        <w:rPr>
          <w:lang w:val="uk-UA"/>
        </w:rPr>
        <w:t xml:space="preserve">нту </w:t>
      </w:r>
      <w:r w:rsidR="00052716">
        <w:rPr>
          <w:lang w:val="en-US"/>
        </w:rPr>
        <w:t>IoU</w:t>
      </w:r>
      <w:r w:rsidR="00052716" w:rsidRPr="00052716">
        <w:rPr>
          <w:lang w:val="ru-RU"/>
        </w:rPr>
        <w:t xml:space="preserve"> = 0.5. </w:t>
      </w:r>
      <w:r w:rsidR="00052716">
        <w:rPr>
          <w:lang w:val="ru-RU"/>
        </w:rPr>
        <w:t>Позитивні рамки залишаються</w:t>
      </w:r>
      <w:r w:rsidR="00415F4F">
        <w:rPr>
          <w:lang w:val="ru-RU"/>
        </w:rPr>
        <w:t>,</w:t>
      </w:r>
      <w:r w:rsidR="00052716">
        <w:rPr>
          <w:lang w:val="ru-RU"/>
        </w:rPr>
        <w:t xml:space="preserve"> і </w:t>
      </w:r>
      <w:r w:rsidR="00415F4F">
        <w:rPr>
          <w:lang w:val="ru-RU"/>
        </w:rPr>
        <w:t>в</w:t>
      </w:r>
      <w:r w:rsidR="00415F4F">
        <w:rPr>
          <w:lang w:val="uk-UA"/>
        </w:rPr>
        <w:t xml:space="preserve">ідповідні їм запропоновані рамки </w:t>
      </w:r>
      <w:r w:rsidR="00052716">
        <w:rPr>
          <w:lang w:val="ru-RU"/>
        </w:rPr>
        <w:t>беруть участь в етапі підрахунку похибки локалізації</w:t>
      </w:r>
      <w:r w:rsidR="00052716" w:rsidRPr="00052716">
        <w:rPr>
          <w:lang w:val="ru-RU"/>
        </w:rPr>
        <w:t>.</w:t>
      </w:r>
    </w:p>
    <w:p w14:paraId="753AE9AA" w14:textId="533B6BFC" w:rsidR="00B15142" w:rsidRPr="00E82969" w:rsidRDefault="00E82969" w:rsidP="00B15142">
      <w:pPr>
        <w:pStyle w:val="ac"/>
        <w:numPr>
          <w:ilvl w:val="0"/>
          <w:numId w:val="46"/>
        </w:numPr>
        <w:rPr>
          <w:lang w:val="ru-RU"/>
        </w:rPr>
      </w:pPr>
      <w:r>
        <w:rPr>
          <w:lang w:val="ru-RU"/>
        </w:rPr>
        <w:lastRenderedPageBreak/>
        <w:t xml:space="preserve">Тензор передбачення класів міняє форму на (висота * ширина * </w:t>
      </w:r>
      <w:r>
        <w:rPr>
          <w:lang w:val="en-US"/>
        </w:rPr>
        <w:t>n</w:t>
      </w:r>
      <w:r w:rsidRPr="00E82969">
        <w:rPr>
          <w:lang w:val="ru-RU"/>
        </w:rPr>
        <w:t>_</w:t>
      </w:r>
      <w:r>
        <w:rPr>
          <w:lang w:val="ru-RU"/>
        </w:rPr>
        <w:t xml:space="preserve">рамок, </w:t>
      </w:r>
      <w:r>
        <w:rPr>
          <w:lang w:val="en-US"/>
        </w:rPr>
        <w:t>n</w:t>
      </w:r>
      <w:r w:rsidRPr="00E82969">
        <w:rPr>
          <w:lang w:val="ru-RU"/>
        </w:rPr>
        <w:t>_</w:t>
      </w:r>
      <w:r>
        <w:rPr>
          <w:lang w:val="uk-UA"/>
        </w:rPr>
        <w:t>класів)</w:t>
      </w:r>
      <w:r w:rsidR="00673EBD" w:rsidRPr="00673EBD">
        <w:rPr>
          <w:lang w:val="ru-RU"/>
        </w:rPr>
        <w:t>.</w:t>
      </w:r>
    </w:p>
    <w:p w14:paraId="7FA541F8" w14:textId="062EFA0D" w:rsidR="00E82969" w:rsidRPr="00BE1D22" w:rsidRDefault="00E82969" w:rsidP="00E82969">
      <w:pPr>
        <w:pStyle w:val="ac"/>
        <w:numPr>
          <w:ilvl w:val="0"/>
          <w:numId w:val="46"/>
        </w:numPr>
        <w:rPr>
          <w:lang w:val="ru-RU"/>
        </w:rPr>
      </w:pPr>
      <w:r>
        <w:rPr>
          <w:lang w:val="ru-RU"/>
        </w:rPr>
        <w:t xml:space="preserve">Тензор </w:t>
      </w:r>
      <w:r w:rsidR="00DD2019">
        <w:rPr>
          <w:lang w:val="ru-RU"/>
        </w:rPr>
        <w:t>локалізації</w:t>
      </w:r>
      <w:r>
        <w:rPr>
          <w:lang w:val="ru-RU"/>
        </w:rPr>
        <w:t xml:space="preserve"> міняє форму на (висота * ширина * </w:t>
      </w:r>
      <w:r>
        <w:rPr>
          <w:lang w:val="en-US"/>
        </w:rPr>
        <w:t>n</w:t>
      </w:r>
      <w:r w:rsidRPr="00E82969">
        <w:rPr>
          <w:lang w:val="ru-RU"/>
        </w:rPr>
        <w:t>_</w:t>
      </w:r>
      <w:r>
        <w:rPr>
          <w:lang w:val="ru-RU"/>
        </w:rPr>
        <w:t xml:space="preserve">рамок, </w:t>
      </w:r>
      <w:r w:rsidR="00DD2019">
        <w:rPr>
          <w:lang w:val="uk-UA"/>
        </w:rPr>
        <w:t>4</w:t>
      </w:r>
      <w:r>
        <w:rPr>
          <w:lang w:val="uk-UA"/>
        </w:rPr>
        <w:t>)</w:t>
      </w:r>
      <w:r w:rsidR="00673EBD" w:rsidRPr="00673EBD">
        <w:rPr>
          <w:lang w:val="ru-RU"/>
        </w:rPr>
        <w:t>.</w:t>
      </w:r>
    </w:p>
    <w:p w14:paraId="7EEEEC47" w14:textId="749E88CE" w:rsidR="00BE1D22" w:rsidRPr="00BA7A26" w:rsidRDefault="00BE1D22" w:rsidP="00E82969">
      <w:pPr>
        <w:pStyle w:val="ac"/>
        <w:numPr>
          <w:ilvl w:val="0"/>
          <w:numId w:val="46"/>
        </w:numPr>
        <w:rPr>
          <w:lang w:val="ru-RU"/>
        </w:rPr>
      </w:pPr>
      <w:r>
        <w:rPr>
          <w:lang w:val="uk-UA"/>
        </w:rPr>
        <w:t>Далі передбачення</w:t>
      </w:r>
      <w:r w:rsidR="00BA7A26">
        <w:rPr>
          <w:lang w:val="uk-UA"/>
        </w:rPr>
        <w:t xml:space="preserve"> класів проходять через шар активації </w:t>
      </w:r>
      <w:r w:rsidR="00BA7A26">
        <w:rPr>
          <w:lang w:val="en-US"/>
        </w:rPr>
        <w:t>softmax</w:t>
      </w:r>
      <w:r w:rsidR="00BA7A26" w:rsidRPr="00BA7A26">
        <w:rPr>
          <w:lang w:val="ru-RU"/>
        </w:rPr>
        <w:t>.</w:t>
      </w:r>
      <w:r>
        <w:rPr>
          <w:lang w:val="uk-UA"/>
        </w:rPr>
        <w:t xml:space="preserve"> </w:t>
      </w:r>
    </w:p>
    <w:p w14:paraId="72D20F63" w14:textId="5D85ACED" w:rsidR="00E82969" w:rsidRDefault="00BA7A26" w:rsidP="00B42820">
      <w:pPr>
        <w:pStyle w:val="ac"/>
        <w:numPr>
          <w:ilvl w:val="0"/>
          <w:numId w:val="46"/>
        </w:numPr>
        <w:rPr>
          <w:lang w:val="ru-RU"/>
        </w:rPr>
      </w:pPr>
      <w:r>
        <w:rPr>
          <w:lang w:val="ru-RU"/>
        </w:rPr>
        <w:t xml:space="preserve">Результати </w:t>
      </w:r>
      <w:r>
        <w:rPr>
          <w:lang w:val="uk-UA"/>
        </w:rPr>
        <w:t>з усіх шарів об</w:t>
      </w:r>
      <w:r w:rsidRPr="00673EBD">
        <w:rPr>
          <w:lang w:val="ru-RU"/>
        </w:rPr>
        <w:t>’</w:t>
      </w:r>
      <w:r>
        <w:rPr>
          <w:lang w:val="uk-UA"/>
        </w:rPr>
        <w:t>єднуються</w:t>
      </w:r>
      <w:r w:rsidR="00B42820">
        <w:rPr>
          <w:lang w:val="uk-UA"/>
        </w:rPr>
        <w:t xml:space="preserve"> у </w:t>
      </w:r>
      <w:r w:rsidR="00B42820">
        <w:rPr>
          <w:lang w:val="ru-RU"/>
        </w:rPr>
        <w:t>в</w:t>
      </w:r>
      <w:r w:rsidR="00B42820">
        <w:rPr>
          <w:lang w:val="uk-UA"/>
        </w:rPr>
        <w:t>ихідний тензор</w:t>
      </w:r>
      <w:r w:rsidR="00B42820" w:rsidRPr="00B42820">
        <w:rPr>
          <w:lang w:val="ru-RU"/>
        </w:rPr>
        <w:t>.</w:t>
      </w:r>
    </w:p>
    <w:p w14:paraId="151D13D3" w14:textId="3602C975" w:rsidR="00710A50" w:rsidRPr="00D62400" w:rsidRDefault="00B42820" w:rsidP="00D62400">
      <w:pPr>
        <w:pStyle w:val="ac"/>
        <w:numPr>
          <w:ilvl w:val="0"/>
          <w:numId w:val="46"/>
        </w:numPr>
        <w:rPr>
          <w:lang w:val="ru-RU"/>
        </w:rPr>
      </w:pPr>
      <w:r>
        <w:rPr>
          <w:lang w:val="uk-UA"/>
        </w:rPr>
        <w:t xml:space="preserve">Щоб інтерпретувати </w:t>
      </w:r>
      <w:r w:rsidRPr="00B42820">
        <w:rPr>
          <w:lang w:val="ru-RU"/>
        </w:rPr>
        <w:t>“</w:t>
      </w:r>
      <w:r>
        <w:rPr>
          <w:lang w:val="uk-UA"/>
        </w:rPr>
        <w:t>сирий</w:t>
      </w:r>
      <w:r w:rsidRPr="00B42820">
        <w:rPr>
          <w:lang w:val="ru-RU"/>
        </w:rPr>
        <w:t>”</w:t>
      </w:r>
      <w:r>
        <w:rPr>
          <w:lang w:val="ru-RU"/>
        </w:rPr>
        <w:t xml:space="preserve"> вихід мережі, результат оброблюється в окремому класі, що застосовує, раніше описану техніку </w:t>
      </w:r>
      <w:r w:rsidRPr="00B42820">
        <w:rPr>
          <w:lang w:val="ru-RU"/>
        </w:rPr>
        <w:t>non-maximum suppression</w:t>
      </w:r>
      <w:r>
        <w:rPr>
          <w:lang w:val="ru-RU"/>
        </w:rPr>
        <w:t>, вибірає найбільш позитивні результати</w:t>
      </w:r>
      <w:r w:rsidRPr="00B42820">
        <w:rPr>
          <w:lang w:val="ru-RU"/>
        </w:rPr>
        <w:t>.</w:t>
      </w:r>
      <w:r>
        <w:rPr>
          <w:lang w:val="ru-RU"/>
        </w:rPr>
        <w:t xml:space="preserve"> </w:t>
      </w:r>
      <w:r w:rsidR="001A02D8">
        <w:rPr>
          <w:lang w:val="ru-RU"/>
        </w:rPr>
        <w:t>В результаті в</w:t>
      </w:r>
      <w:r w:rsidR="001A02D8">
        <w:rPr>
          <w:lang w:val="uk-UA"/>
        </w:rPr>
        <w:t xml:space="preserve">ін </w:t>
      </w:r>
      <w:r>
        <w:rPr>
          <w:lang w:val="ru-RU"/>
        </w:rPr>
        <w:t>повертає клас об</w:t>
      </w:r>
      <w:r w:rsidRPr="00B42820">
        <w:rPr>
          <w:lang w:val="ru-RU"/>
        </w:rPr>
        <w:t>’</w:t>
      </w:r>
      <w:r>
        <w:rPr>
          <w:lang w:val="ru-RU"/>
        </w:rPr>
        <w:t xml:space="preserve">єкту, процент впевненності та </w:t>
      </w:r>
      <w:r w:rsidR="001A02D8">
        <w:rPr>
          <w:lang w:val="ru-RU"/>
        </w:rPr>
        <w:t>4</w:t>
      </w:r>
      <w:r w:rsidR="003C1BF4" w:rsidRPr="003C1BF4">
        <w:rPr>
          <w:lang w:val="ru-RU"/>
        </w:rPr>
        <w:t xml:space="preserve"> </w:t>
      </w:r>
      <w:r w:rsidR="003C1BF4">
        <w:rPr>
          <w:lang w:val="uk-UA"/>
        </w:rPr>
        <w:t>параметри</w:t>
      </w:r>
      <w:r w:rsidR="001A02D8">
        <w:rPr>
          <w:lang w:val="ru-RU"/>
        </w:rPr>
        <w:t xml:space="preserve"> рамки</w:t>
      </w:r>
      <w:r w:rsidR="001A02D8" w:rsidRPr="001A02D8">
        <w:rPr>
          <w:lang w:val="ru-RU"/>
        </w:rPr>
        <w:t>.</w:t>
      </w:r>
    </w:p>
    <w:p w14:paraId="4CF22B3B" w14:textId="05E3717E" w:rsidR="00501725" w:rsidRDefault="007506EC" w:rsidP="00501725">
      <w:pPr>
        <w:rPr>
          <w:lang w:val="uk-UA"/>
        </w:rPr>
      </w:pPr>
      <w:r>
        <w:rPr>
          <w:lang w:val="ru-RU"/>
        </w:rPr>
        <w:t>Таким чином</w:t>
      </w:r>
      <w:r w:rsidR="0052431E">
        <w:rPr>
          <w:lang w:val="uk-UA"/>
        </w:rPr>
        <w:t xml:space="preserve"> кожної рамки визначається ймовірність 80 класів та 4 вартості зміщення рамки</w:t>
      </w:r>
      <w:r w:rsidR="0052431E" w:rsidRPr="009D2B64">
        <w:rPr>
          <w:lang w:val="ru-RU"/>
        </w:rPr>
        <w:t>.</w:t>
      </w:r>
      <w:r w:rsidR="0052431E" w:rsidRPr="000F17EC">
        <w:rPr>
          <w:lang w:val="ru-RU"/>
        </w:rPr>
        <w:t xml:space="preserve"> </w:t>
      </w:r>
      <w:r w:rsidR="0011779D" w:rsidRPr="0011779D">
        <w:rPr>
          <w:lang w:val="ru-RU"/>
        </w:rPr>
        <w:t>П</w:t>
      </w:r>
      <w:r w:rsidR="0011779D">
        <w:rPr>
          <w:lang w:val="uk-UA"/>
        </w:rPr>
        <w:t>ередбачен</w:t>
      </w:r>
      <w:r w:rsidR="009F5BB9">
        <w:rPr>
          <w:lang w:val="uk-UA"/>
        </w:rPr>
        <w:t>н</w:t>
      </w:r>
      <w:r w:rsidR="0011779D">
        <w:rPr>
          <w:lang w:val="uk-UA"/>
        </w:rPr>
        <w:t>я з усіх карт рис конкатенуються для отримання кінцевого результату</w:t>
      </w:r>
      <w:r w:rsidR="0011779D" w:rsidRPr="0011779D">
        <w:rPr>
          <w:lang w:val="ru-RU"/>
        </w:rPr>
        <w:t>.</w:t>
      </w:r>
      <w:r w:rsidR="0011779D">
        <w:rPr>
          <w:lang w:val="ru-RU"/>
        </w:rPr>
        <w:t xml:space="preserve"> Ф</w:t>
      </w:r>
      <w:r w:rsidR="0011779D">
        <w:rPr>
          <w:lang w:val="uk-UA"/>
        </w:rPr>
        <w:t xml:space="preserve">інальне припущення містить </w:t>
      </w:r>
      <w:r w:rsidR="00925447">
        <w:rPr>
          <w:lang w:val="uk-UA"/>
        </w:rPr>
        <w:t>рамку з найбльшою відповідністю та класом</w:t>
      </w:r>
      <w:r w:rsidR="00925447" w:rsidRPr="00501725">
        <w:rPr>
          <w:lang w:val="ru-RU"/>
        </w:rPr>
        <w:t>.</w:t>
      </w:r>
      <w:r w:rsidR="00501725">
        <w:rPr>
          <w:lang w:val="uk-UA"/>
        </w:rPr>
        <w:t xml:space="preserve"> </w:t>
      </w:r>
    </w:p>
    <w:p w14:paraId="3C942693" w14:textId="624B997B" w:rsidR="00172435" w:rsidRDefault="00172435" w:rsidP="00172435">
      <w:pPr>
        <w:ind w:firstLine="0"/>
        <w:rPr>
          <w:b/>
          <w:bCs/>
          <w:lang w:val="uk-UA"/>
        </w:rPr>
      </w:pPr>
      <w:r>
        <w:rPr>
          <w:lang w:val="uk-UA"/>
        </w:rPr>
        <w:tab/>
      </w:r>
      <w:r w:rsidRPr="00172435">
        <w:rPr>
          <w:b/>
          <w:bCs/>
          <w:lang w:val="uk-UA"/>
        </w:rPr>
        <w:t>Оцінка роботи моделі</w:t>
      </w:r>
    </w:p>
    <w:p w14:paraId="3CDFC60C" w14:textId="334ACBA8" w:rsidR="003E3219" w:rsidRPr="00966BCE" w:rsidRDefault="00172435" w:rsidP="002E070E">
      <w:pPr>
        <w:rPr>
          <w:lang w:val="ru-RU"/>
        </w:rPr>
      </w:pPr>
      <w:r>
        <w:rPr>
          <w:lang w:val="uk-UA"/>
        </w:rPr>
        <w:t xml:space="preserve">На базі датасету </w:t>
      </w:r>
      <w:r w:rsidRPr="00172435">
        <w:rPr>
          <w:lang w:val="uk-UA"/>
        </w:rPr>
        <w:t>“</w:t>
      </w:r>
      <w:r>
        <w:rPr>
          <w:lang w:val="en-US"/>
        </w:rPr>
        <w:t>Microsoft</w:t>
      </w:r>
      <w:r w:rsidRPr="00172435">
        <w:rPr>
          <w:lang w:val="uk-UA"/>
        </w:rPr>
        <w:t xml:space="preserve"> </w:t>
      </w:r>
      <w:r>
        <w:rPr>
          <w:lang w:val="en-US"/>
        </w:rPr>
        <w:t>COCO</w:t>
      </w:r>
      <w:r w:rsidRPr="00172435">
        <w:rPr>
          <w:lang w:val="uk-UA"/>
        </w:rPr>
        <w:t xml:space="preserve"> 2017 </w:t>
      </w:r>
      <w:r>
        <w:rPr>
          <w:lang w:val="en-US"/>
        </w:rPr>
        <w:t>validation</w:t>
      </w:r>
      <w:r w:rsidRPr="00172435">
        <w:rPr>
          <w:lang w:val="uk-UA"/>
        </w:rPr>
        <w:t>” була оц</w:t>
      </w:r>
      <w:r>
        <w:rPr>
          <w:lang w:val="uk-UA"/>
        </w:rPr>
        <w:t>інена вправність системи до детекції об</w:t>
      </w:r>
      <w:r w:rsidRPr="00172435">
        <w:rPr>
          <w:lang w:val="uk-UA"/>
        </w:rPr>
        <w:t>’</w:t>
      </w:r>
      <w:r>
        <w:rPr>
          <w:lang w:val="uk-UA"/>
        </w:rPr>
        <w:t>єктів</w:t>
      </w:r>
      <w:r w:rsidRPr="00172435">
        <w:rPr>
          <w:lang w:val="uk-UA"/>
        </w:rPr>
        <w:t xml:space="preserve">. </w:t>
      </w:r>
      <w:r>
        <w:rPr>
          <w:lang w:val="uk-UA"/>
        </w:rPr>
        <w:t>Тестовий набір даних містить 5000 зображень</w:t>
      </w:r>
      <w:r w:rsidRPr="0050718D">
        <w:rPr>
          <w:lang w:val="uk-UA"/>
        </w:rPr>
        <w:t>.</w:t>
      </w:r>
      <w:r w:rsidR="0050718D">
        <w:rPr>
          <w:lang w:val="uk-UA"/>
        </w:rPr>
        <w:t xml:space="preserve"> Для тестування моделі був використаний код з джерела </w:t>
      </w:r>
      <w:r w:rsidR="00743086">
        <w:rPr>
          <w:lang w:val="ru-RU"/>
        </w:rPr>
        <w:t>[22</w:t>
      </w:r>
      <w:r w:rsidR="0050718D" w:rsidRPr="0050718D">
        <w:rPr>
          <w:lang w:val="ru-RU"/>
        </w:rPr>
        <w:t>].</w:t>
      </w:r>
      <w:r w:rsidR="0050718D">
        <w:rPr>
          <w:lang w:val="uk-UA"/>
        </w:rPr>
        <w:t xml:space="preserve"> </w:t>
      </w:r>
      <w:r w:rsidRPr="00172435">
        <w:rPr>
          <w:lang w:val="uk-UA"/>
        </w:rPr>
        <w:t xml:space="preserve">Спершу </w:t>
      </w:r>
      <w:r>
        <w:rPr>
          <w:lang w:val="uk-UA"/>
        </w:rPr>
        <w:t xml:space="preserve">отримані вартості параметрів точності </w:t>
      </w:r>
      <w:r w:rsidRPr="00172435">
        <w:rPr>
          <w:lang w:val="uk-UA"/>
        </w:rPr>
        <w:t>та в</w:t>
      </w:r>
      <w:r>
        <w:rPr>
          <w:lang w:val="uk-UA"/>
        </w:rPr>
        <w:t>ідгуку для різних порогових значень</w:t>
      </w:r>
      <w:r w:rsidR="003E3219">
        <w:rPr>
          <w:lang w:val="uk-UA"/>
        </w:rPr>
        <w:t xml:space="preserve"> </w:t>
      </w:r>
      <w:r w:rsidR="003E3219">
        <w:rPr>
          <w:lang w:val="en-US"/>
        </w:rPr>
        <w:t>IoU</w:t>
      </w:r>
      <w:r>
        <w:rPr>
          <w:lang w:val="uk-UA"/>
        </w:rPr>
        <w:t xml:space="preserve"> та розмір</w:t>
      </w:r>
      <w:r w:rsidR="00AF75A0">
        <w:rPr>
          <w:lang w:val="uk-UA"/>
        </w:rPr>
        <w:t>ів тестової частини</w:t>
      </w:r>
      <w:r w:rsidR="003E3219" w:rsidRPr="0050718D">
        <w:rPr>
          <w:lang w:val="uk-UA"/>
        </w:rPr>
        <w:t xml:space="preserve"> </w:t>
      </w:r>
      <w:r w:rsidR="003E3219">
        <w:rPr>
          <w:lang w:val="uk-UA"/>
        </w:rPr>
        <w:t>зображен</w:t>
      </w:r>
      <w:r w:rsidR="00AF75A0">
        <w:rPr>
          <w:lang w:val="uk-UA"/>
        </w:rPr>
        <w:t>ня</w:t>
      </w:r>
      <w:r w:rsidR="003E3219">
        <w:rPr>
          <w:lang w:val="uk-UA"/>
        </w:rPr>
        <w:t xml:space="preserve"> (маленьк</w:t>
      </w:r>
      <w:r w:rsidR="00AF75A0">
        <w:rPr>
          <w:lang w:val="uk-UA"/>
        </w:rPr>
        <w:t xml:space="preserve">ий, </w:t>
      </w:r>
      <w:r w:rsidR="003E3219">
        <w:rPr>
          <w:lang w:val="uk-UA"/>
        </w:rPr>
        <w:t>середній</w:t>
      </w:r>
      <w:r w:rsidR="00AF75A0">
        <w:rPr>
          <w:lang w:val="uk-UA"/>
        </w:rPr>
        <w:t>,</w:t>
      </w:r>
      <w:r w:rsidR="003E3219">
        <w:rPr>
          <w:lang w:val="uk-UA"/>
        </w:rPr>
        <w:t xml:space="preserve"> великий</w:t>
      </w:r>
      <w:r w:rsidR="00AF75A0">
        <w:rPr>
          <w:lang w:val="uk-UA"/>
        </w:rPr>
        <w:t xml:space="preserve"> та усе зображення</w:t>
      </w:r>
      <w:r w:rsidR="003E3219">
        <w:rPr>
          <w:lang w:val="uk-UA"/>
        </w:rPr>
        <w:t>)</w:t>
      </w:r>
      <w:r w:rsidR="003E3219" w:rsidRPr="0050718D">
        <w:rPr>
          <w:lang w:val="uk-UA"/>
        </w:rPr>
        <w:t>.</w:t>
      </w:r>
      <w:r w:rsidR="00461F17" w:rsidRPr="0050718D">
        <w:rPr>
          <w:lang w:val="uk-UA"/>
        </w:rPr>
        <w:t xml:space="preserve"> </w:t>
      </w:r>
      <w:proofErr w:type="gramStart"/>
      <w:r w:rsidR="000B70C4">
        <w:rPr>
          <w:lang w:val="ru-RU"/>
        </w:rPr>
        <w:t>На рисунку</w:t>
      </w:r>
      <w:proofErr w:type="gramEnd"/>
      <w:r w:rsidR="000B70C4">
        <w:rPr>
          <w:lang w:val="ru-RU"/>
        </w:rPr>
        <w:t xml:space="preserve"> 3</w:t>
      </w:r>
      <w:r w:rsidR="00C121F7">
        <w:rPr>
          <w:lang w:val="ru-RU"/>
        </w:rPr>
        <w:t>.</w:t>
      </w:r>
      <w:r w:rsidR="00C121F7" w:rsidRPr="00C121F7">
        <w:rPr>
          <w:lang w:val="ru-RU"/>
        </w:rPr>
        <w:t>7.</w:t>
      </w:r>
      <w:r w:rsidR="000B70C4" w:rsidRPr="000B70C4">
        <w:rPr>
          <w:lang w:val="ru-RU"/>
        </w:rPr>
        <w:t xml:space="preserve"> </w:t>
      </w:r>
      <w:r w:rsidR="000B70C4">
        <w:rPr>
          <w:lang w:val="uk-UA"/>
        </w:rPr>
        <w:t>представлені</w:t>
      </w:r>
      <w:r w:rsidR="000B70C4" w:rsidRPr="000B70C4">
        <w:rPr>
          <w:lang w:val="ru-RU"/>
        </w:rPr>
        <w:t xml:space="preserve"> </w:t>
      </w:r>
      <w:r w:rsidR="000B70C4">
        <w:rPr>
          <w:lang w:val="ru-RU"/>
        </w:rPr>
        <w:t>р</w:t>
      </w:r>
      <w:r w:rsidR="000B70C4">
        <w:rPr>
          <w:lang w:val="uk-UA"/>
        </w:rPr>
        <w:t>езультати у виді</w:t>
      </w:r>
      <w:r w:rsidR="00461F17">
        <w:rPr>
          <w:lang w:val="ru-RU"/>
        </w:rPr>
        <w:t xml:space="preserve"> звіт</w:t>
      </w:r>
      <w:r w:rsidR="000B70C4">
        <w:rPr>
          <w:lang w:val="ru-RU"/>
        </w:rPr>
        <w:t>у, що</w:t>
      </w:r>
      <w:r w:rsidR="00461F17">
        <w:rPr>
          <w:lang w:val="ru-RU"/>
        </w:rPr>
        <w:t xml:space="preserve"> виводиться за допомогою </w:t>
      </w:r>
      <w:r w:rsidR="00461F17">
        <w:rPr>
          <w:lang w:val="en-US"/>
        </w:rPr>
        <w:t>COCO</w:t>
      </w:r>
      <w:r w:rsidR="00461F17" w:rsidRPr="000B70C4">
        <w:rPr>
          <w:lang w:val="ru-RU"/>
        </w:rPr>
        <w:t xml:space="preserve"> </w:t>
      </w:r>
      <w:r w:rsidR="00461F17">
        <w:rPr>
          <w:lang w:val="en-US"/>
        </w:rPr>
        <w:t>API</w:t>
      </w:r>
      <w:r w:rsidR="00461F17" w:rsidRPr="000B70C4">
        <w:rPr>
          <w:lang w:val="ru-RU"/>
        </w:rPr>
        <w:t>.</w:t>
      </w:r>
      <w:r w:rsidR="000B02B6">
        <w:rPr>
          <w:lang w:val="ru-RU"/>
        </w:rPr>
        <w:t xml:space="preserve"> Метрики </w:t>
      </w:r>
      <w:r w:rsidR="0039796F">
        <w:rPr>
          <w:lang w:val="ru-RU"/>
        </w:rPr>
        <w:t>п</w:t>
      </w:r>
      <w:r w:rsidR="0039796F">
        <w:rPr>
          <w:lang w:val="uk-UA"/>
        </w:rPr>
        <w:t>ідтверджують факт того, що система краще розпізнає великі об</w:t>
      </w:r>
      <w:r w:rsidR="0039796F" w:rsidRPr="0039796F">
        <w:rPr>
          <w:lang w:val="ru-RU"/>
        </w:rPr>
        <w:t>’</w:t>
      </w:r>
      <w:r w:rsidR="0039796F">
        <w:rPr>
          <w:lang w:val="uk-UA"/>
        </w:rPr>
        <w:t>єкти</w:t>
      </w:r>
      <w:r w:rsidR="0039796F" w:rsidRPr="0039796F">
        <w:rPr>
          <w:lang w:val="ru-RU"/>
        </w:rPr>
        <w:t xml:space="preserve"> </w:t>
      </w:r>
      <w:r w:rsidR="0039796F">
        <w:rPr>
          <w:lang w:val="uk-UA"/>
        </w:rPr>
        <w:t>і гірше малі</w:t>
      </w:r>
      <w:r w:rsidR="0039796F" w:rsidRPr="0039796F">
        <w:rPr>
          <w:lang w:val="ru-RU"/>
        </w:rPr>
        <w:t>.</w:t>
      </w:r>
      <w:r w:rsidR="00966BCE" w:rsidRPr="00966BCE">
        <w:rPr>
          <w:lang w:val="ru-RU"/>
        </w:rPr>
        <w:t xml:space="preserve"> </w:t>
      </w:r>
      <w:r w:rsidR="00966BCE">
        <w:rPr>
          <w:lang w:val="ru-RU"/>
        </w:rPr>
        <w:t xml:space="preserve">Теоретичне </w:t>
      </w:r>
      <w:r w:rsidR="00966BCE" w:rsidRPr="0034029C">
        <w:rPr>
          <w:lang w:val="ru-RU"/>
        </w:rPr>
        <w:t>обґрунтування</w:t>
      </w:r>
      <w:r w:rsidR="00966BCE">
        <w:rPr>
          <w:lang w:val="ru-RU"/>
        </w:rPr>
        <w:t xml:space="preserve"> та значення цих метрик для задач</w:t>
      </w:r>
      <w:r w:rsidR="00966BCE">
        <w:rPr>
          <w:lang w:val="uk-UA"/>
        </w:rPr>
        <w:t xml:space="preserve">і класифікації і детекції </w:t>
      </w:r>
      <w:r w:rsidR="009F5BB9">
        <w:rPr>
          <w:lang w:val="uk-UA"/>
        </w:rPr>
        <w:t>об’єкти</w:t>
      </w:r>
      <w:r w:rsidR="00966BCE">
        <w:rPr>
          <w:lang w:val="uk-UA"/>
        </w:rPr>
        <w:t xml:space="preserve"> наведено у главі </w:t>
      </w:r>
      <w:r w:rsidR="00966BCE" w:rsidRPr="0034029C">
        <w:rPr>
          <w:lang w:val="ru-RU"/>
        </w:rPr>
        <w:t>2.2</w:t>
      </w:r>
      <w:r w:rsidR="00966BCE">
        <w:rPr>
          <w:lang w:val="uk-UA"/>
        </w:rPr>
        <w:t xml:space="preserve"> цієї роботи</w:t>
      </w:r>
      <w:r w:rsidR="00966BCE" w:rsidRPr="0034029C">
        <w:rPr>
          <w:lang w:val="ru-RU"/>
        </w:rPr>
        <w:t>.</w:t>
      </w:r>
    </w:p>
    <w:p w14:paraId="5E8E17AA" w14:textId="676A6DE0" w:rsidR="00AF75A0" w:rsidRDefault="00AF75A0" w:rsidP="003E3219">
      <w:pPr>
        <w:ind w:firstLine="0"/>
        <w:rPr>
          <w:lang w:val="ru-RU"/>
        </w:rPr>
      </w:pPr>
      <w:r>
        <w:rPr>
          <w:noProof/>
          <w:lang w:val="pl-PL" w:eastAsia="pl-PL"/>
        </w:rPr>
        <w:lastRenderedPageBreak/>
        <w:drawing>
          <wp:inline distT="0" distB="0" distL="0" distR="0" wp14:anchorId="6B9B0914" wp14:editId="7A1BFB3C">
            <wp:extent cx="6184787" cy="2047875"/>
            <wp:effectExtent l="0" t="0" r="698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6195418" cy="2051395"/>
                    </a:xfrm>
                    <a:prstGeom prst="rect">
                      <a:avLst/>
                    </a:prstGeom>
                    <a:noFill/>
                    <a:ln>
                      <a:noFill/>
                    </a:ln>
                  </pic:spPr>
                </pic:pic>
              </a:graphicData>
            </a:graphic>
          </wp:inline>
        </w:drawing>
      </w:r>
    </w:p>
    <w:p w14:paraId="780A5612" w14:textId="5C40CCAE" w:rsidR="00461F17" w:rsidRPr="00461F17" w:rsidRDefault="00D62400" w:rsidP="00461F17">
      <w:pPr>
        <w:rPr>
          <w:lang w:val="uk-UA"/>
        </w:rPr>
      </w:pPr>
      <w:r>
        <w:t>Рис.</w:t>
      </w:r>
      <w:r w:rsidRPr="00ED4A77">
        <w:rPr>
          <w:lang w:val="ru-RU"/>
        </w:rPr>
        <w:t xml:space="preserve"> </w:t>
      </w:r>
      <w:r w:rsidRPr="00515D2D">
        <w:rPr>
          <w:lang w:val="ru-RU"/>
        </w:rPr>
        <w:t>3</w:t>
      </w:r>
      <w:r w:rsidRPr="00470C90">
        <w:t>.</w:t>
      </w:r>
      <w:r>
        <w:rPr>
          <w:lang w:val="uk-UA"/>
        </w:rPr>
        <w:t>7</w:t>
      </w:r>
      <w:r w:rsidRPr="009E3A90">
        <w:rPr>
          <w:noProof/>
        </w:rPr>
        <w:t>.</w:t>
      </w:r>
      <w:r w:rsidRPr="000F74B3">
        <w:rPr>
          <w:lang w:val="ru-RU"/>
        </w:rPr>
        <w:t xml:space="preserve"> </w:t>
      </w:r>
      <w:r w:rsidR="00461F17">
        <w:rPr>
          <w:lang w:val="ru-RU"/>
        </w:rPr>
        <w:t xml:space="preserve">Точність та відгук моделі </w:t>
      </w:r>
    </w:p>
    <w:p w14:paraId="0D73D47A" w14:textId="2FAB0917" w:rsidR="00AE06C4" w:rsidRDefault="00AE06C4" w:rsidP="003E3219">
      <w:pPr>
        <w:ind w:firstLine="0"/>
        <w:rPr>
          <w:lang w:val="ru-RU"/>
        </w:rPr>
      </w:pPr>
    </w:p>
    <w:p w14:paraId="4F8876BF" w14:textId="7C27B6FB" w:rsidR="00AE06C4" w:rsidRDefault="00AE06C4" w:rsidP="002E070E">
      <w:pPr>
        <w:rPr>
          <w:lang w:val="en-US"/>
        </w:rPr>
      </w:pPr>
      <w:r>
        <w:rPr>
          <w:lang w:val="ru-RU"/>
        </w:rPr>
        <w:t xml:space="preserve">Далі на підставі отриманної точності та відгуку вилічується показник </w:t>
      </w:r>
      <w:r>
        <w:rPr>
          <w:lang w:val="en-US"/>
        </w:rPr>
        <w:t>F</w:t>
      </w:r>
      <w:r w:rsidRPr="00AE06C4">
        <w:rPr>
          <w:lang w:val="ru-RU"/>
        </w:rPr>
        <w:t xml:space="preserve">1. </w:t>
      </w:r>
      <w:r>
        <w:rPr>
          <w:lang w:val="uk-UA"/>
        </w:rPr>
        <w:t>Ц</w:t>
      </w:r>
      <w:r w:rsidR="00072185">
        <w:rPr>
          <w:lang w:val="uk-UA"/>
        </w:rPr>
        <w:t>я</w:t>
      </w:r>
      <w:r>
        <w:rPr>
          <w:lang w:val="uk-UA"/>
        </w:rPr>
        <w:t xml:space="preserve"> </w:t>
      </w:r>
      <w:r w:rsidR="00072185">
        <w:rPr>
          <w:lang w:val="uk-UA"/>
        </w:rPr>
        <w:t>метрика походить</w:t>
      </w:r>
      <w:r>
        <w:rPr>
          <w:lang w:val="uk-UA"/>
        </w:rPr>
        <w:t xml:space="preserve"> зі сфери статистики</w:t>
      </w:r>
      <w:r w:rsidR="00072185">
        <w:rPr>
          <w:lang w:val="uk-UA"/>
        </w:rPr>
        <w:t xml:space="preserve"> та аналізу здатності до класифікації</w:t>
      </w:r>
      <w:r w:rsidR="00072185" w:rsidRPr="00072185">
        <w:rPr>
          <w:lang w:val="ru-RU"/>
        </w:rPr>
        <w:t>.</w:t>
      </w:r>
      <w:r w:rsidR="00083388" w:rsidRPr="00083388">
        <w:rPr>
          <w:lang w:val="ru-RU"/>
        </w:rPr>
        <w:t xml:space="preserve"> </w:t>
      </w:r>
      <w:r>
        <w:rPr>
          <w:lang w:val="uk-UA"/>
        </w:rPr>
        <w:t xml:space="preserve"> </w:t>
      </w:r>
      <w:r w:rsidR="00083388">
        <w:rPr>
          <w:lang w:val="ru-RU"/>
        </w:rPr>
        <w:t xml:space="preserve">Показник </w:t>
      </w:r>
      <w:r w:rsidR="00083388">
        <w:rPr>
          <w:lang w:val="en-US"/>
        </w:rPr>
        <w:t>F</w:t>
      </w:r>
      <w:r w:rsidR="00083388" w:rsidRPr="00AE06C4">
        <w:rPr>
          <w:lang w:val="ru-RU"/>
        </w:rPr>
        <w:t>1</w:t>
      </w:r>
      <w:r w:rsidR="00083388">
        <w:rPr>
          <w:lang w:val="ru-RU"/>
        </w:rPr>
        <w:t xml:space="preserve"> – це сере</w:t>
      </w:r>
      <w:r w:rsidR="00083388">
        <w:rPr>
          <w:lang w:val="uk-UA"/>
        </w:rPr>
        <w:t xml:space="preserve">днє гармонійне </w:t>
      </w:r>
      <w:r w:rsidR="00083388">
        <w:rPr>
          <w:lang w:val="ru-RU"/>
        </w:rPr>
        <w:t>точності та відгуку</w:t>
      </w:r>
      <w:r w:rsidR="00083388" w:rsidRPr="00083388">
        <w:rPr>
          <w:lang w:val="ru-RU"/>
        </w:rPr>
        <w:t xml:space="preserve">. </w:t>
      </w:r>
      <w:r w:rsidR="00083388">
        <w:rPr>
          <w:lang w:val="ru-RU"/>
        </w:rPr>
        <w:t xml:space="preserve">Найбільша вартість </w:t>
      </w:r>
      <w:r w:rsidR="00673DB9">
        <w:rPr>
          <w:lang w:val="ru-RU"/>
        </w:rPr>
        <w:t>дорівнює 1</w:t>
      </w:r>
      <w:r w:rsidR="00673DB9" w:rsidRPr="002C0DEC">
        <w:rPr>
          <w:lang w:val="ru-RU"/>
        </w:rPr>
        <w:t xml:space="preserve"> (</w:t>
      </w:r>
      <w:r w:rsidR="00673DB9">
        <w:rPr>
          <w:lang w:val="uk-UA"/>
        </w:rPr>
        <w:t>ідеальна точність</w:t>
      </w:r>
      <w:r w:rsidR="00673DB9" w:rsidRPr="002C0DEC">
        <w:rPr>
          <w:lang w:val="ru-RU"/>
        </w:rPr>
        <w:t>)</w:t>
      </w:r>
      <w:r w:rsidR="00673DB9">
        <w:rPr>
          <w:lang w:val="ru-RU"/>
        </w:rPr>
        <w:t>, а найменша – 0</w:t>
      </w:r>
      <w:r w:rsidR="00673DB9" w:rsidRPr="002C0DEC">
        <w:rPr>
          <w:lang w:val="ru-RU"/>
        </w:rPr>
        <w:t>.</w:t>
      </w:r>
      <w:r w:rsidR="002C0DEC">
        <w:rPr>
          <w:lang w:val="uk-UA"/>
        </w:rPr>
        <w:t xml:space="preserve"> Метрика облічується із наступної формули</w:t>
      </w:r>
      <w:r w:rsidR="00743086">
        <w:rPr>
          <w:lang w:val="en-US"/>
        </w:rPr>
        <w:t xml:space="preserve"> [21</w:t>
      </w:r>
      <w:r w:rsidR="00F7067B">
        <w:rPr>
          <w:lang w:val="en-US"/>
        </w:rPr>
        <w:t>]</w:t>
      </w:r>
      <w:r w:rsidR="002C0DEC">
        <w:rPr>
          <w:lang w:val="en-US"/>
        </w:rPr>
        <w:t>:</w:t>
      </w:r>
    </w:p>
    <w:p w14:paraId="681BB3CA" w14:textId="771D757E" w:rsidR="002C0DEC" w:rsidRPr="002C0DEC" w:rsidRDefault="003F572D" w:rsidP="003E3219">
      <w:pPr>
        <w:ind w:firstLine="0"/>
        <w:rPr>
          <w:lang w:val="en-US"/>
        </w:rPr>
      </w:pPr>
      <m:oMathPara>
        <m:oMath>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1</m:t>
              </m:r>
            </m:sub>
          </m:sSub>
          <m:r>
            <w:rPr>
              <w:rFonts w:ascii="Cambria Math" w:hAnsi="Cambria Math"/>
              <w:lang w:val="en-US"/>
            </w:rPr>
            <m:t xml:space="preserve">=2* </m:t>
          </m:r>
          <m:f>
            <m:fPr>
              <m:ctrlPr>
                <w:rPr>
                  <w:rFonts w:ascii="Cambria Math" w:hAnsi="Cambria Math"/>
                  <w:i/>
                  <w:lang w:val="en-US"/>
                </w:rPr>
              </m:ctrlPr>
            </m:fPr>
            <m:num>
              <m:r>
                <w:rPr>
                  <w:rFonts w:ascii="Cambria Math" w:hAnsi="Cambria Math"/>
                  <w:lang w:val="ru-RU"/>
                </w:rPr>
                <m:t>точність*відгук</m:t>
              </m:r>
            </m:num>
            <m:den>
              <m:r>
                <w:rPr>
                  <w:rFonts w:ascii="Cambria Math" w:hAnsi="Cambria Math"/>
                  <w:lang w:val="ru-RU"/>
                </w:rPr>
                <m:t>точність+відгук</m:t>
              </m:r>
            </m:den>
          </m:f>
        </m:oMath>
      </m:oMathPara>
    </w:p>
    <w:p w14:paraId="16B428BC" w14:textId="10AD70E0" w:rsidR="00F7067B" w:rsidRDefault="00F7067B" w:rsidP="002E070E">
      <w:pPr>
        <w:rPr>
          <w:lang w:val="ru-RU"/>
        </w:rPr>
      </w:pPr>
      <w:r>
        <w:rPr>
          <w:lang w:val="uk-UA"/>
        </w:rPr>
        <w:t>Розрахунок виконується для для ряду коефіці</w:t>
      </w:r>
      <w:r w:rsidR="004B4AE0">
        <w:rPr>
          <w:lang w:val="uk-UA"/>
        </w:rPr>
        <w:t>є</w:t>
      </w:r>
      <w:r>
        <w:rPr>
          <w:lang w:val="uk-UA"/>
        </w:rPr>
        <w:t>н</w:t>
      </w:r>
      <w:r>
        <w:rPr>
          <w:lang w:val="ru-RU"/>
        </w:rPr>
        <w:t>ту</w:t>
      </w:r>
      <w:r>
        <w:rPr>
          <w:lang w:val="uk-UA"/>
        </w:rPr>
        <w:t xml:space="preserve"> </w:t>
      </w:r>
      <w:r>
        <w:rPr>
          <w:lang w:val="en-US"/>
        </w:rPr>
        <w:t>IoU</w:t>
      </w:r>
      <w:r>
        <w:rPr>
          <w:lang w:val="ru-RU"/>
        </w:rPr>
        <w:t xml:space="preserve"> в</w:t>
      </w:r>
      <w:r>
        <w:rPr>
          <w:lang w:val="uk-UA"/>
        </w:rPr>
        <w:t>ід 0</w:t>
      </w:r>
      <w:r w:rsidRPr="00F7067B">
        <w:rPr>
          <w:lang w:val="ru-RU"/>
        </w:rPr>
        <w:t>.</w:t>
      </w:r>
      <w:r>
        <w:rPr>
          <w:lang w:val="uk-UA"/>
        </w:rPr>
        <w:t>05 до 0</w:t>
      </w:r>
      <w:r w:rsidRPr="00F7067B">
        <w:rPr>
          <w:lang w:val="ru-RU"/>
        </w:rPr>
        <w:t>.</w:t>
      </w:r>
      <w:r>
        <w:rPr>
          <w:lang w:val="uk-UA"/>
        </w:rPr>
        <w:t>95 із кроком 0</w:t>
      </w:r>
      <w:r w:rsidRPr="00F7067B">
        <w:rPr>
          <w:lang w:val="ru-RU"/>
        </w:rPr>
        <w:t>.</w:t>
      </w:r>
      <w:r>
        <w:rPr>
          <w:lang w:val="uk-UA"/>
        </w:rPr>
        <w:t>05</w:t>
      </w:r>
      <w:r w:rsidRPr="00F7067B">
        <w:rPr>
          <w:lang w:val="ru-RU"/>
        </w:rPr>
        <w:t xml:space="preserve">. </w:t>
      </w:r>
      <w:r>
        <w:rPr>
          <w:lang w:val="ru-RU"/>
        </w:rPr>
        <w:t>Це робиться д</w:t>
      </w:r>
      <w:r>
        <w:rPr>
          <w:lang w:val="uk-UA"/>
        </w:rPr>
        <w:t>ля того, щоб знайти комбінацію параметрів</w:t>
      </w:r>
      <w:r w:rsidR="000664CF">
        <w:rPr>
          <w:lang w:val="uk-UA"/>
        </w:rPr>
        <w:t>, що характеризується максимальною точністю</w:t>
      </w:r>
      <w:r w:rsidR="000664CF" w:rsidRPr="000664CF">
        <w:rPr>
          <w:lang w:val="ru-RU"/>
        </w:rPr>
        <w:t>.</w:t>
      </w:r>
      <w:r>
        <w:rPr>
          <w:lang w:val="uk-UA"/>
        </w:rPr>
        <w:t xml:space="preserve"> </w:t>
      </w:r>
      <w:proofErr w:type="gramStart"/>
      <w:r w:rsidR="00C121F7">
        <w:rPr>
          <w:lang w:val="ru-RU"/>
        </w:rPr>
        <w:t xml:space="preserve">На </w:t>
      </w:r>
      <w:r w:rsidR="006B3D25">
        <w:rPr>
          <w:lang w:val="ru-RU"/>
        </w:rPr>
        <w:t>рисунку</w:t>
      </w:r>
      <w:proofErr w:type="gramEnd"/>
      <w:r w:rsidR="006B3D25">
        <w:rPr>
          <w:lang w:val="ru-RU"/>
        </w:rPr>
        <w:t xml:space="preserve"> 3</w:t>
      </w:r>
      <w:r w:rsidR="006B3D25" w:rsidRPr="006B3D25">
        <w:rPr>
          <w:lang w:val="ru-RU"/>
        </w:rPr>
        <w:t>.</w:t>
      </w:r>
      <w:r w:rsidR="00C121F7" w:rsidRPr="00C121F7">
        <w:rPr>
          <w:lang w:val="ru-RU"/>
        </w:rPr>
        <w:t>8.</w:t>
      </w:r>
      <w:r w:rsidR="006B3D25" w:rsidRPr="006B3D25">
        <w:rPr>
          <w:lang w:val="ru-RU"/>
        </w:rPr>
        <w:t xml:space="preserve"> </w:t>
      </w:r>
      <w:r w:rsidR="006B3D25">
        <w:rPr>
          <w:lang w:val="ru-RU"/>
        </w:rPr>
        <w:t>зображен граф</w:t>
      </w:r>
      <w:r w:rsidR="006B3D25">
        <w:rPr>
          <w:lang w:val="uk-UA"/>
        </w:rPr>
        <w:t xml:space="preserve">ік залежності показника </w:t>
      </w:r>
      <w:r w:rsidR="006B3D25">
        <w:rPr>
          <w:lang w:val="en-US"/>
        </w:rPr>
        <w:t>F</w:t>
      </w:r>
      <w:r w:rsidR="006B3D25" w:rsidRPr="006B3D25">
        <w:rPr>
          <w:lang w:val="ru-RU"/>
        </w:rPr>
        <w:t xml:space="preserve">1 </w:t>
      </w:r>
      <w:r w:rsidR="006B3D25">
        <w:rPr>
          <w:lang w:val="uk-UA"/>
        </w:rPr>
        <w:t xml:space="preserve">від порогового значення </w:t>
      </w:r>
      <w:r w:rsidR="001D6FD3">
        <w:rPr>
          <w:lang w:val="uk-UA"/>
        </w:rPr>
        <w:t>коефіцієнта</w:t>
      </w:r>
      <w:r w:rsidR="006B3D25">
        <w:rPr>
          <w:lang w:val="uk-UA"/>
        </w:rPr>
        <w:t xml:space="preserve"> </w:t>
      </w:r>
      <w:r w:rsidR="006B3D25">
        <w:rPr>
          <w:lang w:val="en-US"/>
        </w:rPr>
        <w:t>IoU</w:t>
      </w:r>
      <w:r w:rsidR="006B3D25" w:rsidRPr="006B3D25">
        <w:rPr>
          <w:lang w:val="ru-RU"/>
        </w:rPr>
        <w:t>.</w:t>
      </w:r>
      <w:r w:rsidR="006B3D25">
        <w:rPr>
          <w:lang w:val="ru-RU"/>
        </w:rPr>
        <w:t xml:space="preserve"> </w:t>
      </w:r>
      <w:r w:rsidR="006B3D25">
        <w:rPr>
          <w:lang w:val="uk-UA"/>
        </w:rPr>
        <w:t xml:space="preserve">Максимальний </w:t>
      </w:r>
      <w:r w:rsidR="006B3D25">
        <w:rPr>
          <w:lang w:val="en-US"/>
        </w:rPr>
        <w:t>F</w:t>
      </w:r>
      <w:r w:rsidR="006B3D25" w:rsidRPr="006B3D25">
        <w:rPr>
          <w:lang w:val="ru-RU"/>
        </w:rPr>
        <w:t>1</w:t>
      </w:r>
      <w:r w:rsidR="006B3D25">
        <w:rPr>
          <w:lang w:val="ru-RU"/>
        </w:rPr>
        <w:t xml:space="preserve"> виносить </w:t>
      </w:r>
      <w:r w:rsidR="000D0C03" w:rsidRPr="00C121F7">
        <w:rPr>
          <w:lang w:val="ru-RU"/>
        </w:rPr>
        <w:t>0.41</w:t>
      </w:r>
      <w:r w:rsidR="006B3D25">
        <w:rPr>
          <w:lang w:val="ru-RU"/>
        </w:rPr>
        <w:t xml:space="preserve"> при </w:t>
      </w:r>
      <w:r w:rsidR="006B3D25">
        <w:rPr>
          <w:lang w:val="en-US"/>
        </w:rPr>
        <w:t>IoU</w:t>
      </w:r>
      <w:r w:rsidR="006B3D25">
        <w:rPr>
          <w:lang w:val="uk-UA"/>
        </w:rPr>
        <w:t xml:space="preserve"> = </w:t>
      </w:r>
      <w:r w:rsidR="000D0C03" w:rsidRPr="00C121F7">
        <w:rPr>
          <w:lang w:val="ru-RU"/>
        </w:rPr>
        <w:t>0.25</w:t>
      </w:r>
      <w:r w:rsidR="006B3D25" w:rsidRPr="00976E83">
        <w:rPr>
          <w:lang w:val="ru-RU"/>
        </w:rPr>
        <w:t>.</w:t>
      </w:r>
    </w:p>
    <w:p w14:paraId="1A8B0094" w14:textId="77777777" w:rsidR="00F63127" w:rsidRPr="00976E83" w:rsidRDefault="00F63127" w:rsidP="002E070E">
      <w:pPr>
        <w:rPr>
          <w:lang w:val="ru-RU"/>
        </w:rPr>
      </w:pPr>
    </w:p>
    <w:p w14:paraId="5ADB8121" w14:textId="1ACB9B7C" w:rsidR="0059271C" w:rsidRPr="00976E83" w:rsidRDefault="00F63127" w:rsidP="00F7067B">
      <w:pPr>
        <w:ind w:firstLine="0"/>
        <w:rPr>
          <w:lang w:val="ru-RU"/>
        </w:rPr>
      </w:pPr>
      <w:r>
        <w:rPr>
          <w:noProof/>
          <w:lang w:val="pl-PL" w:eastAsia="pl-PL"/>
        </w:rPr>
        <w:drawing>
          <wp:inline distT="0" distB="0" distL="0" distR="0" wp14:anchorId="53E34EFA" wp14:editId="36D89036">
            <wp:extent cx="4733925" cy="1667294"/>
            <wp:effectExtent l="0" t="0" r="0"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742187" cy="1670204"/>
                    </a:xfrm>
                    <a:prstGeom prst="rect">
                      <a:avLst/>
                    </a:prstGeom>
                    <a:noFill/>
                    <a:ln>
                      <a:noFill/>
                    </a:ln>
                  </pic:spPr>
                </pic:pic>
              </a:graphicData>
            </a:graphic>
          </wp:inline>
        </w:drawing>
      </w:r>
    </w:p>
    <w:p w14:paraId="0CCC0024" w14:textId="54C38408" w:rsidR="00D969A5" w:rsidRPr="00976E83" w:rsidRDefault="001B7ADB" w:rsidP="00F7067B">
      <w:pPr>
        <w:ind w:firstLine="0"/>
        <w:rPr>
          <w:lang w:val="ru-RU"/>
        </w:rPr>
      </w:pPr>
      <w:r>
        <w:rPr>
          <w:noProof/>
          <w:lang w:val="pl-PL" w:eastAsia="pl-PL"/>
        </w:rPr>
        <w:lastRenderedPageBreak/>
        <w:drawing>
          <wp:inline distT="0" distB="0" distL="0" distR="0" wp14:anchorId="1A4AC11F" wp14:editId="25B234DA">
            <wp:extent cx="6150698" cy="3238500"/>
            <wp:effectExtent l="0" t="0" r="254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163999" cy="3245503"/>
                    </a:xfrm>
                    <a:prstGeom prst="rect">
                      <a:avLst/>
                    </a:prstGeom>
                    <a:noFill/>
                    <a:ln>
                      <a:noFill/>
                    </a:ln>
                  </pic:spPr>
                </pic:pic>
              </a:graphicData>
            </a:graphic>
          </wp:inline>
        </w:drawing>
      </w:r>
    </w:p>
    <w:p w14:paraId="274BE542" w14:textId="37FAB08B" w:rsidR="00D969A5" w:rsidRPr="00D969A5" w:rsidRDefault="00D62400" w:rsidP="00D969A5">
      <w:pPr>
        <w:rPr>
          <w:lang w:val="ru-RU"/>
        </w:rPr>
      </w:pPr>
      <w:r>
        <w:t>Рис.</w:t>
      </w:r>
      <w:r w:rsidRPr="00ED4A77">
        <w:rPr>
          <w:lang w:val="ru-RU"/>
        </w:rPr>
        <w:t xml:space="preserve"> </w:t>
      </w:r>
      <w:r w:rsidRPr="00515D2D">
        <w:rPr>
          <w:lang w:val="ru-RU"/>
        </w:rPr>
        <w:t>3</w:t>
      </w:r>
      <w:r w:rsidRPr="00470C90">
        <w:t>.</w:t>
      </w:r>
      <w:r>
        <w:rPr>
          <w:noProof/>
          <w:lang w:val="uk-UA"/>
        </w:rPr>
        <w:t>8</w:t>
      </w:r>
      <w:r w:rsidRPr="009E3A90">
        <w:rPr>
          <w:noProof/>
        </w:rPr>
        <w:t>.</w:t>
      </w:r>
      <w:r w:rsidRPr="000F74B3">
        <w:rPr>
          <w:lang w:val="ru-RU"/>
        </w:rPr>
        <w:t xml:space="preserve"> </w:t>
      </w:r>
      <w:r w:rsidR="00D969A5">
        <w:rPr>
          <w:lang w:val="uk-UA"/>
        </w:rPr>
        <w:t xml:space="preserve">Визначення оптимального порога </w:t>
      </w:r>
      <w:r w:rsidR="001D6FD3">
        <w:rPr>
          <w:lang w:val="uk-UA"/>
        </w:rPr>
        <w:t>впевненості</w:t>
      </w:r>
      <w:r w:rsidR="00D969A5">
        <w:rPr>
          <w:lang w:val="ru-RU"/>
        </w:rPr>
        <w:t xml:space="preserve"> для отримання максимального показника </w:t>
      </w:r>
      <w:r w:rsidR="00D969A5">
        <w:rPr>
          <w:lang w:val="en-US"/>
        </w:rPr>
        <w:t>F</w:t>
      </w:r>
      <w:r w:rsidR="00D969A5" w:rsidRPr="006B3D25">
        <w:rPr>
          <w:lang w:val="ru-RU"/>
        </w:rPr>
        <w:t>1</w:t>
      </w:r>
      <w:r w:rsidR="00D969A5" w:rsidRPr="00D969A5">
        <w:rPr>
          <w:lang w:val="ru-RU"/>
        </w:rPr>
        <w:t>.</w:t>
      </w:r>
    </w:p>
    <w:p w14:paraId="1E7B46EB" w14:textId="7A5C5AA4" w:rsidR="008042EE" w:rsidRDefault="008042EE" w:rsidP="003E3219">
      <w:pPr>
        <w:ind w:firstLine="0"/>
        <w:rPr>
          <w:lang w:val="ru-RU"/>
        </w:rPr>
      </w:pPr>
    </w:p>
    <w:p w14:paraId="01ADA832" w14:textId="0B3C3487" w:rsidR="0051119C" w:rsidRDefault="008042EE" w:rsidP="002E070E">
      <w:pPr>
        <w:rPr>
          <w:lang w:val="ru-RU"/>
        </w:rPr>
      </w:pPr>
      <w:r>
        <w:rPr>
          <w:lang w:val="ru-RU"/>
        </w:rPr>
        <w:t>Також роботу системи оцінено для окремих клас</w:t>
      </w:r>
      <w:r>
        <w:rPr>
          <w:lang w:val="uk-UA"/>
        </w:rPr>
        <w:t>і</w:t>
      </w:r>
      <w:r>
        <w:rPr>
          <w:lang w:val="ru-RU"/>
        </w:rPr>
        <w:t>в датасету</w:t>
      </w:r>
      <w:r w:rsidRPr="008042EE">
        <w:rPr>
          <w:lang w:val="ru-RU"/>
        </w:rPr>
        <w:t xml:space="preserve">. </w:t>
      </w:r>
      <w:r w:rsidR="001F7BB1">
        <w:rPr>
          <w:lang w:val="ru-RU"/>
        </w:rPr>
        <w:t>Для кожного класу п</w:t>
      </w:r>
      <w:r>
        <w:rPr>
          <w:lang w:val="ru-RU"/>
        </w:rPr>
        <w:t>рограма виводить</w:t>
      </w:r>
      <w:r w:rsidR="00FA517A">
        <w:rPr>
          <w:lang w:val="ru-RU"/>
        </w:rPr>
        <w:t xml:space="preserve"> звіт із</w:t>
      </w:r>
      <w:r>
        <w:rPr>
          <w:lang w:val="ru-RU"/>
        </w:rPr>
        <w:t xml:space="preserve"> </w:t>
      </w:r>
      <w:r w:rsidR="00437089">
        <w:rPr>
          <w:lang w:val="ru-RU"/>
        </w:rPr>
        <w:t>кількіст</w:t>
      </w:r>
      <w:r w:rsidR="00FA517A">
        <w:rPr>
          <w:lang w:val="ru-RU"/>
        </w:rPr>
        <w:t>ю</w:t>
      </w:r>
      <w:r w:rsidR="00437089">
        <w:rPr>
          <w:lang w:val="ru-RU"/>
        </w:rPr>
        <w:t xml:space="preserve"> справжніх</w:t>
      </w:r>
      <w:r w:rsidR="00437089" w:rsidRPr="00437089">
        <w:rPr>
          <w:lang w:val="ru-RU"/>
        </w:rPr>
        <w:t xml:space="preserve"> </w:t>
      </w:r>
      <w:r w:rsidR="00437089">
        <w:rPr>
          <w:lang w:val="uk-UA"/>
        </w:rPr>
        <w:t xml:space="preserve">і </w:t>
      </w:r>
      <w:r w:rsidR="00437089">
        <w:rPr>
          <w:lang w:val="ru-RU"/>
        </w:rPr>
        <w:t>хибних позитив</w:t>
      </w:r>
      <w:r w:rsidR="00437089">
        <w:rPr>
          <w:lang w:val="uk-UA"/>
        </w:rPr>
        <w:t>ів</w:t>
      </w:r>
      <w:r w:rsidR="00437089" w:rsidRPr="00437089">
        <w:rPr>
          <w:lang w:val="ru-RU"/>
        </w:rPr>
        <w:t xml:space="preserve"> </w:t>
      </w:r>
      <w:r w:rsidR="00437089">
        <w:rPr>
          <w:lang w:val="uk-UA"/>
        </w:rPr>
        <w:t xml:space="preserve">та </w:t>
      </w:r>
      <w:r w:rsidR="00437089">
        <w:rPr>
          <w:lang w:val="ru-RU"/>
        </w:rPr>
        <w:t>хибних негативів</w:t>
      </w:r>
      <w:r w:rsidR="00FA517A">
        <w:rPr>
          <w:lang w:val="ru-RU"/>
        </w:rPr>
        <w:t xml:space="preserve"> (малюнок 3</w:t>
      </w:r>
      <w:r w:rsidR="00FA517A" w:rsidRPr="00FA517A">
        <w:rPr>
          <w:lang w:val="ru-RU"/>
        </w:rPr>
        <w:t>.</w:t>
      </w:r>
      <w:r w:rsidR="00C121F7">
        <w:rPr>
          <w:lang w:val="ru-RU"/>
        </w:rPr>
        <w:t>9</w:t>
      </w:r>
      <w:r w:rsidR="00FA517A">
        <w:rPr>
          <w:lang w:val="ru-RU"/>
        </w:rPr>
        <w:t>)</w:t>
      </w:r>
      <w:r w:rsidR="00437089" w:rsidRPr="00437089">
        <w:rPr>
          <w:lang w:val="ru-RU"/>
        </w:rPr>
        <w:t>.</w:t>
      </w:r>
      <w:r w:rsidR="00437089">
        <w:rPr>
          <w:lang w:val="ru-RU"/>
        </w:rPr>
        <w:t xml:space="preserve"> </w:t>
      </w:r>
      <w:r w:rsidR="001F7BB1">
        <w:rPr>
          <w:lang w:val="ru-RU"/>
        </w:rPr>
        <w:t>Визнача</w:t>
      </w:r>
      <w:r w:rsidR="001F7BB1">
        <w:rPr>
          <w:lang w:val="uk-UA"/>
        </w:rPr>
        <w:t xml:space="preserve">ється точність </w:t>
      </w:r>
      <w:r w:rsidR="001F7BB1">
        <w:rPr>
          <w:lang w:val="en-US"/>
        </w:rPr>
        <w:t>mAP</w:t>
      </w:r>
      <w:r w:rsidR="001F7BB1" w:rsidRPr="00FA517A">
        <w:rPr>
          <w:lang w:val="ru-RU"/>
        </w:rPr>
        <w:t>.</w:t>
      </w:r>
      <w:r w:rsidR="00FA517A" w:rsidRPr="00FA517A">
        <w:rPr>
          <w:lang w:val="ru-RU"/>
        </w:rPr>
        <w:t xml:space="preserve"> </w:t>
      </w:r>
    </w:p>
    <w:p w14:paraId="62914ECB" w14:textId="77777777" w:rsidR="001B6680" w:rsidRDefault="001B6680" w:rsidP="002E070E">
      <w:pPr>
        <w:rPr>
          <w:lang w:val="ru-RU"/>
        </w:rPr>
      </w:pPr>
    </w:p>
    <w:p w14:paraId="1A9AD71A" w14:textId="77777777" w:rsidR="005918F8" w:rsidRPr="00EC7877" w:rsidRDefault="005918F8" w:rsidP="005918F8">
      <w:pPr>
        <w:spacing w:line="240" w:lineRule="auto"/>
        <w:rPr>
          <w:rFonts w:ascii="Courier New" w:eastAsia="Times New Roman" w:hAnsi="Courier New" w:cs="Courier New"/>
          <w:color w:val="212121"/>
          <w:sz w:val="24"/>
          <w:szCs w:val="24"/>
          <w:shd w:val="clear" w:color="auto" w:fill="FFFFFF"/>
          <w:lang w:val="ru-RU"/>
        </w:rPr>
      </w:pPr>
      <w:r w:rsidRPr="003B25C4">
        <w:rPr>
          <w:rFonts w:ascii="Courier New" w:eastAsia="Times New Roman" w:hAnsi="Courier New" w:cs="Courier New"/>
          <w:color w:val="212121"/>
          <w:sz w:val="24"/>
          <w:szCs w:val="24"/>
          <w:shd w:val="clear" w:color="auto" w:fill="FFFFFF"/>
          <w:lang w:val="en-US"/>
        </w:rPr>
        <w:t>Class</w:t>
      </w:r>
      <w:r w:rsidRPr="00EC7877">
        <w:rPr>
          <w:rFonts w:ascii="Courier New" w:eastAsia="Times New Roman" w:hAnsi="Courier New" w:cs="Courier New"/>
          <w:color w:val="212121"/>
          <w:sz w:val="24"/>
          <w:szCs w:val="24"/>
          <w:shd w:val="clear" w:color="auto" w:fill="FFFFFF"/>
          <w:lang w:val="ru-RU"/>
        </w:rPr>
        <w:t xml:space="preserve">                     </w:t>
      </w:r>
      <w:r w:rsidRPr="003B25C4">
        <w:rPr>
          <w:rFonts w:ascii="Courier New" w:eastAsia="Times New Roman" w:hAnsi="Courier New" w:cs="Courier New"/>
          <w:color w:val="212121"/>
          <w:sz w:val="24"/>
          <w:szCs w:val="24"/>
          <w:shd w:val="clear" w:color="auto" w:fill="FFFFFF"/>
          <w:lang w:val="en-US"/>
        </w:rPr>
        <w:t>TP</w:t>
      </w:r>
      <w:r w:rsidRPr="00EC7877">
        <w:rPr>
          <w:rFonts w:ascii="Courier New" w:eastAsia="Times New Roman" w:hAnsi="Courier New" w:cs="Courier New"/>
          <w:color w:val="212121"/>
          <w:sz w:val="24"/>
          <w:szCs w:val="24"/>
          <w:shd w:val="clear" w:color="auto" w:fill="FFFFFF"/>
          <w:lang w:val="ru-RU"/>
        </w:rPr>
        <w:t xml:space="preserve">       </w:t>
      </w:r>
      <w:r w:rsidRPr="003B25C4">
        <w:rPr>
          <w:rFonts w:ascii="Courier New" w:eastAsia="Times New Roman" w:hAnsi="Courier New" w:cs="Courier New"/>
          <w:color w:val="212121"/>
          <w:sz w:val="24"/>
          <w:szCs w:val="24"/>
          <w:shd w:val="clear" w:color="auto" w:fill="FFFFFF"/>
          <w:lang w:val="en-US"/>
        </w:rPr>
        <w:t>FP</w:t>
      </w:r>
      <w:r w:rsidRPr="00EC7877">
        <w:rPr>
          <w:rFonts w:ascii="Courier New" w:eastAsia="Times New Roman" w:hAnsi="Courier New" w:cs="Courier New"/>
          <w:color w:val="212121"/>
          <w:sz w:val="24"/>
          <w:szCs w:val="24"/>
          <w:shd w:val="clear" w:color="auto" w:fill="FFFFFF"/>
          <w:lang w:val="ru-RU"/>
        </w:rPr>
        <w:t xml:space="preserve">       </w:t>
      </w:r>
      <w:r w:rsidRPr="003B25C4">
        <w:rPr>
          <w:rFonts w:ascii="Courier New" w:eastAsia="Times New Roman" w:hAnsi="Courier New" w:cs="Courier New"/>
          <w:color w:val="212121"/>
          <w:sz w:val="24"/>
          <w:szCs w:val="24"/>
          <w:shd w:val="clear" w:color="auto" w:fill="FFFFFF"/>
          <w:lang w:val="en-US"/>
        </w:rPr>
        <w:t>FN</w:t>
      </w:r>
      <w:r w:rsidRPr="00EC7877">
        <w:rPr>
          <w:rFonts w:ascii="Courier New" w:eastAsia="Times New Roman" w:hAnsi="Courier New" w:cs="Courier New"/>
          <w:color w:val="212121"/>
          <w:sz w:val="24"/>
          <w:szCs w:val="24"/>
          <w:shd w:val="clear" w:color="auto" w:fill="FFFFFF"/>
          <w:lang w:val="ru-RU"/>
        </w:rPr>
        <w:t xml:space="preserve">     </w:t>
      </w:r>
      <w:r w:rsidRPr="003B25C4">
        <w:rPr>
          <w:rFonts w:ascii="Courier New" w:eastAsia="Times New Roman" w:hAnsi="Courier New" w:cs="Courier New"/>
          <w:color w:val="212121"/>
          <w:sz w:val="24"/>
          <w:szCs w:val="24"/>
          <w:shd w:val="clear" w:color="auto" w:fill="FFFFFF"/>
          <w:lang w:val="en-US"/>
        </w:rPr>
        <w:t>AP</w:t>
      </w:r>
    </w:p>
    <w:p w14:paraId="413AAE9A" w14:textId="77777777" w:rsidR="005918F8" w:rsidRPr="00A44935" w:rsidRDefault="005918F8" w:rsidP="005918F8">
      <w:pPr>
        <w:spacing w:line="240" w:lineRule="auto"/>
        <w:rPr>
          <w:rFonts w:ascii="Courier New" w:eastAsia="Times New Roman" w:hAnsi="Courier New" w:cs="Courier New"/>
          <w:color w:val="212121"/>
          <w:sz w:val="24"/>
          <w:szCs w:val="24"/>
          <w:shd w:val="clear" w:color="auto" w:fill="FFFFFF"/>
          <w:lang w:val="en-US"/>
        </w:rPr>
      </w:pPr>
      <w:r w:rsidRPr="00EC7877">
        <w:rPr>
          <w:rFonts w:ascii="Courier New" w:eastAsia="Times New Roman" w:hAnsi="Courier New" w:cs="Courier New"/>
          <w:color w:val="212121"/>
          <w:sz w:val="24"/>
          <w:szCs w:val="24"/>
          <w:shd w:val="clear" w:color="auto" w:fill="FFFFFF"/>
          <w:lang w:val="ru-RU"/>
        </w:rPr>
        <w:t xml:space="preserve"> </w:t>
      </w:r>
      <w:r w:rsidRPr="00A44935">
        <w:rPr>
          <w:rFonts w:ascii="Courier New" w:eastAsia="Times New Roman" w:hAnsi="Courier New" w:cs="Courier New"/>
          <w:color w:val="212121"/>
          <w:sz w:val="24"/>
          <w:szCs w:val="24"/>
          <w:shd w:val="clear" w:color="auto" w:fill="FFFFFF"/>
          <w:lang w:val="en-US"/>
        </w:rPr>
        <w:t xml:space="preserve">1 </w:t>
      </w:r>
      <w:r w:rsidRPr="003B25C4">
        <w:rPr>
          <w:rFonts w:ascii="Courier New" w:eastAsia="Times New Roman" w:hAnsi="Courier New" w:cs="Courier New"/>
          <w:color w:val="212121"/>
          <w:sz w:val="24"/>
          <w:szCs w:val="24"/>
          <w:shd w:val="clear" w:color="auto" w:fill="FFFFFF"/>
          <w:lang w:val="en-US"/>
        </w:rPr>
        <w:t>person</w:t>
      </w:r>
      <w:r w:rsidRPr="00A44935">
        <w:rPr>
          <w:rFonts w:ascii="Courier New" w:eastAsia="Times New Roman" w:hAnsi="Courier New" w:cs="Courier New"/>
          <w:color w:val="212121"/>
          <w:sz w:val="24"/>
          <w:szCs w:val="24"/>
          <w:shd w:val="clear" w:color="auto" w:fill="FFFFFF"/>
          <w:lang w:val="en-US"/>
        </w:rPr>
        <w:t xml:space="preserve">               5145   127635     </w:t>
      </w:r>
      <w:proofErr w:type="gramStart"/>
      <w:r w:rsidRPr="00A44935">
        <w:rPr>
          <w:rFonts w:ascii="Courier New" w:eastAsia="Times New Roman" w:hAnsi="Courier New" w:cs="Courier New"/>
          <w:color w:val="212121"/>
          <w:sz w:val="24"/>
          <w:szCs w:val="24"/>
          <w:shd w:val="clear" w:color="auto" w:fill="FFFFFF"/>
          <w:lang w:val="en-US"/>
        </w:rPr>
        <w:t>5859  0.386</w:t>
      </w:r>
      <w:proofErr w:type="gramEnd"/>
    </w:p>
    <w:p w14:paraId="03491F98" w14:textId="77777777" w:rsidR="005918F8" w:rsidRPr="00A44935" w:rsidRDefault="005918F8" w:rsidP="005918F8">
      <w:pPr>
        <w:spacing w:line="240" w:lineRule="auto"/>
        <w:rPr>
          <w:rFonts w:ascii="Courier New" w:eastAsia="Times New Roman" w:hAnsi="Courier New" w:cs="Courier New"/>
          <w:color w:val="212121"/>
          <w:sz w:val="24"/>
          <w:szCs w:val="24"/>
          <w:shd w:val="clear" w:color="auto" w:fill="FFFFFF"/>
          <w:lang w:val="en-US"/>
        </w:rPr>
      </w:pPr>
      <w:r w:rsidRPr="00A44935">
        <w:rPr>
          <w:rFonts w:ascii="Courier New" w:eastAsia="Times New Roman" w:hAnsi="Courier New" w:cs="Courier New"/>
          <w:color w:val="212121"/>
          <w:sz w:val="24"/>
          <w:szCs w:val="24"/>
          <w:shd w:val="clear" w:color="auto" w:fill="FFFFFF"/>
          <w:lang w:val="en-US"/>
        </w:rPr>
        <w:t xml:space="preserve"> 2 </w:t>
      </w:r>
      <w:r w:rsidRPr="003B25C4">
        <w:rPr>
          <w:rFonts w:ascii="Courier New" w:eastAsia="Times New Roman" w:hAnsi="Courier New" w:cs="Courier New"/>
          <w:color w:val="212121"/>
          <w:sz w:val="24"/>
          <w:szCs w:val="24"/>
          <w:shd w:val="clear" w:color="auto" w:fill="FFFFFF"/>
          <w:lang w:val="en-US"/>
        </w:rPr>
        <w:t>bicycle</w:t>
      </w:r>
      <w:r w:rsidRPr="00A44935">
        <w:rPr>
          <w:rFonts w:ascii="Courier New" w:eastAsia="Times New Roman" w:hAnsi="Courier New" w:cs="Courier New"/>
          <w:color w:val="212121"/>
          <w:sz w:val="24"/>
          <w:szCs w:val="24"/>
          <w:shd w:val="clear" w:color="auto" w:fill="FFFFFF"/>
          <w:lang w:val="en-US"/>
        </w:rPr>
        <w:t xml:space="preserve">               108      841      </w:t>
      </w:r>
      <w:proofErr w:type="gramStart"/>
      <w:r w:rsidRPr="00A44935">
        <w:rPr>
          <w:rFonts w:ascii="Courier New" w:eastAsia="Times New Roman" w:hAnsi="Courier New" w:cs="Courier New"/>
          <w:color w:val="212121"/>
          <w:sz w:val="24"/>
          <w:szCs w:val="24"/>
          <w:shd w:val="clear" w:color="auto" w:fill="FFFFFF"/>
          <w:lang w:val="en-US"/>
        </w:rPr>
        <w:t>208  0.276</w:t>
      </w:r>
      <w:proofErr w:type="gramEnd"/>
    </w:p>
    <w:p w14:paraId="274DAEEF" w14:textId="77777777" w:rsidR="005918F8" w:rsidRPr="003B25C4" w:rsidRDefault="005918F8" w:rsidP="005918F8">
      <w:pPr>
        <w:spacing w:line="240" w:lineRule="auto"/>
        <w:rPr>
          <w:rFonts w:ascii="Courier New" w:eastAsia="Times New Roman" w:hAnsi="Courier New" w:cs="Courier New"/>
          <w:color w:val="212121"/>
          <w:sz w:val="24"/>
          <w:szCs w:val="24"/>
          <w:shd w:val="clear" w:color="auto" w:fill="FFFFFF"/>
          <w:lang w:val="en-US"/>
        </w:rPr>
      </w:pPr>
      <w:r w:rsidRPr="00A44935">
        <w:rPr>
          <w:rFonts w:ascii="Courier New" w:eastAsia="Times New Roman" w:hAnsi="Courier New" w:cs="Courier New"/>
          <w:color w:val="212121"/>
          <w:sz w:val="24"/>
          <w:szCs w:val="24"/>
          <w:shd w:val="clear" w:color="auto" w:fill="FFFFFF"/>
          <w:lang w:val="en-US"/>
        </w:rPr>
        <w:t xml:space="preserve"> </w:t>
      </w:r>
      <w:r w:rsidRPr="003B25C4">
        <w:rPr>
          <w:rFonts w:ascii="Courier New" w:eastAsia="Times New Roman" w:hAnsi="Courier New" w:cs="Courier New"/>
          <w:color w:val="212121"/>
          <w:sz w:val="24"/>
          <w:szCs w:val="24"/>
          <w:shd w:val="clear" w:color="auto" w:fill="FFFFFF"/>
          <w:lang w:val="en-US"/>
        </w:rPr>
        <w:t xml:space="preserve">3 car                   648    12607     </w:t>
      </w:r>
      <w:proofErr w:type="gramStart"/>
      <w:r w:rsidRPr="003B25C4">
        <w:rPr>
          <w:rFonts w:ascii="Courier New" w:eastAsia="Times New Roman" w:hAnsi="Courier New" w:cs="Courier New"/>
          <w:color w:val="212121"/>
          <w:sz w:val="24"/>
          <w:szCs w:val="24"/>
          <w:shd w:val="clear" w:color="auto" w:fill="FFFFFF"/>
          <w:lang w:val="en-US"/>
        </w:rPr>
        <w:t>1284  0.219</w:t>
      </w:r>
      <w:proofErr w:type="gramEnd"/>
    </w:p>
    <w:p w14:paraId="6A3CE0D0" w14:textId="77777777" w:rsidR="005918F8" w:rsidRPr="003B25C4" w:rsidRDefault="005918F8" w:rsidP="005918F8">
      <w:pPr>
        <w:spacing w:line="240" w:lineRule="auto"/>
        <w:rPr>
          <w:rFonts w:ascii="Courier New" w:eastAsia="Times New Roman" w:hAnsi="Courier New" w:cs="Courier New"/>
          <w:color w:val="212121"/>
          <w:sz w:val="24"/>
          <w:szCs w:val="24"/>
          <w:shd w:val="clear" w:color="auto" w:fill="FFFFFF"/>
          <w:lang w:val="en-US"/>
        </w:rPr>
      </w:pPr>
      <w:r w:rsidRPr="003B25C4">
        <w:rPr>
          <w:rFonts w:ascii="Courier New" w:eastAsia="Times New Roman" w:hAnsi="Courier New" w:cs="Courier New"/>
          <w:color w:val="212121"/>
          <w:sz w:val="24"/>
          <w:szCs w:val="24"/>
          <w:shd w:val="clear" w:color="auto" w:fill="FFFFFF"/>
          <w:lang w:val="en-US"/>
        </w:rPr>
        <w:t xml:space="preserve"> 4 motorcycle            156      607      </w:t>
      </w:r>
      <w:proofErr w:type="gramStart"/>
      <w:r w:rsidRPr="003B25C4">
        <w:rPr>
          <w:rFonts w:ascii="Courier New" w:eastAsia="Times New Roman" w:hAnsi="Courier New" w:cs="Courier New"/>
          <w:color w:val="212121"/>
          <w:sz w:val="24"/>
          <w:szCs w:val="24"/>
          <w:shd w:val="clear" w:color="auto" w:fill="FFFFFF"/>
          <w:lang w:val="en-US"/>
        </w:rPr>
        <w:t>215  0.368</w:t>
      </w:r>
      <w:proofErr w:type="gramEnd"/>
    </w:p>
    <w:p w14:paraId="3C89822D" w14:textId="77777777" w:rsidR="005918F8" w:rsidRPr="003B25C4" w:rsidRDefault="005918F8" w:rsidP="005918F8">
      <w:pPr>
        <w:spacing w:line="240" w:lineRule="auto"/>
        <w:rPr>
          <w:rFonts w:ascii="Courier New" w:eastAsia="Times New Roman" w:hAnsi="Courier New" w:cs="Courier New"/>
          <w:color w:val="212121"/>
          <w:sz w:val="24"/>
          <w:szCs w:val="24"/>
          <w:shd w:val="clear" w:color="auto" w:fill="FFFFFF"/>
          <w:lang w:val="en-US"/>
        </w:rPr>
      </w:pPr>
      <w:r w:rsidRPr="003B25C4">
        <w:rPr>
          <w:rFonts w:ascii="Courier New" w:eastAsia="Times New Roman" w:hAnsi="Courier New" w:cs="Courier New"/>
          <w:color w:val="212121"/>
          <w:sz w:val="24"/>
          <w:szCs w:val="24"/>
          <w:shd w:val="clear" w:color="auto" w:fill="FFFFFF"/>
          <w:lang w:val="en-US"/>
        </w:rPr>
        <w:t xml:space="preserve"> 5 airplane               88      914       </w:t>
      </w:r>
      <w:proofErr w:type="gramStart"/>
      <w:r w:rsidRPr="003B25C4">
        <w:rPr>
          <w:rFonts w:ascii="Courier New" w:eastAsia="Times New Roman" w:hAnsi="Courier New" w:cs="Courier New"/>
          <w:color w:val="212121"/>
          <w:sz w:val="24"/>
          <w:szCs w:val="24"/>
          <w:shd w:val="clear" w:color="auto" w:fill="FFFFFF"/>
          <w:lang w:val="en-US"/>
        </w:rPr>
        <w:t>55  0.563</w:t>
      </w:r>
      <w:proofErr w:type="gramEnd"/>
    </w:p>
    <w:p w14:paraId="0253C06F" w14:textId="77777777" w:rsidR="005918F8" w:rsidRPr="003B25C4" w:rsidRDefault="005918F8" w:rsidP="005918F8">
      <w:pPr>
        <w:spacing w:line="240" w:lineRule="auto"/>
        <w:rPr>
          <w:rFonts w:ascii="Courier New" w:eastAsia="Times New Roman" w:hAnsi="Courier New" w:cs="Courier New"/>
          <w:color w:val="212121"/>
          <w:sz w:val="24"/>
          <w:szCs w:val="24"/>
          <w:shd w:val="clear" w:color="auto" w:fill="FFFFFF"/>
          <w:lang w:val="en-US"/>
        </w:rPr>
      </w:pPr>
      <w:r w:rsidRPr="003B25C4">
        <w:rPr>
          <w:rFonts w:ascii="Courier New" w:eastAsia="Times New Roman" w:hAnsi="Courier New" w:cs="Courier New"/>
          <w:color w:val="212121"/>
          <w:sz w:val="24"/>
          <w:szCs w:val="24"/>
          <w:shd w:val="clear" w:color="auto" w:fill="FFFFFF"/>
          <w:lang w:val="en-US"/>
        </w:rPr>
        <w:t xml:space="preserve"> 6 bus                   194      518       </w:t>
      </w:r>
      <w:proofErr w:type="gramStart"/>
      <w:r w:rsidRPr="003B25C4">
        <w:rPr>
          <w:rFonts w:ascii="Courier New" w:eastAsia="Times New Roman" w:hAnsi="Courier New" w:cs="Courier New"/>
          <w:color w:val="212121"/>
          <w:sz w:val="24"/>
          <w:szCs w:val="24"/>
          <w:shd w:val="clear" w:color="auto" w:fill="FFFFFF"/>
          <w:lang w:val="en-US"/>
        </w:rPr>
        <w:t>91  0.635</w:t>
      </w:r>
      <w:proofErr w:type="gramEnd"/>
    </w:p>
    <w:p w14:paraId="620A0BC2" w14:textId="77777777" w:rsidR="005918F8" w:rsidRPr="003B25C4" w:rsidRDefault="005918F8" w:rsidP="005918F8">
      <w:pPr>
        <w:spacing w:line="240" w:lineRule="auto"/>
        <w:rPr>
          <w:rFonts w:ascii="Courier New" w:eastAsia="Times New Roman" w:hAnsi="Courier New" w:cs="Courier New"/>
          <w:color w:val="212121"/>
          <w:sz w:val="24"/>
          <w:szCs w:val="24"/>
          <w:shd w:val="clear" w:color="auto" w:fill="FFFFFF"/>
          <w:lang w:val="en-US"/>
        </w:rPr>
      </w:pPr>
      <w:r w:rsidRPr="003B25C4">
        <w:rPr>
          <w:rFonts w:ascii="Courier New" w:eastAsia="Times New Roman" w:hAnsi="Courier New" w:cs="Courier New"/>
          <w:color w:val="212121"/>
          <w:sz w:val="24"/>
          <w:szCs w:val="24"/>
          <w:shd w:val="clear" w:color="auto" w:fill="FFFFFF"/>
          <w:lang w:val="en-US"/>
        </w:rPr>
        <w:t xml:space="preserve"> 7 train                 152      962       </w:t>
      </w:r>
      <w:proofErr w:type="gramStart"/>
      <w:r w:rsidRPr="003B25C4">
        <w:rPr>
          <w:rFonts w:ascii="Courier New" w:eastAsia="Times New Roman" w:hAnsi="Courier New" w:cs="Courier New"/>
          <w:color w:val="212121"/>
          <w:sz w:val="24"/>
          <w:szCs w:val="24"/>
          <w:shd w:val="clear" w:color="auto" w:fill="FFFFFF"/>
          <w:lang w:val="en-US"/>
        </w:rPr>
        <w:t>38  0.762</w:t>
      </w:r>
      <w:proofErr w:type="gramEnd"/>
    </w:p>
    <w:p w14:paraId="3671FC7A" w14:textId="77777777" w:rsidR="005918F8" w:rsidRPr="003B25C4" w:rsidRDefault="005918F8" w:rsidP="005918F8">
      <w:pPr>
        <w:spacing w:line="240" w:lineRule="auto"/>
        <w:rPr>
          <w:rFonts w:ascii="Courier New" w:eastAsia="Times New Roman" w:hAnsi="Courier New" w:cs="Courier New"/>
          <w:color w:val="212121"/>
          <w:sz w:val="24"/>
          <w:szCs w:val="24"/>
          <w:shd w:val="clear" w:color="auto" w:fill="FFFFFF"/>
          <w:lang w:val="en-US"/>
        </w:rPr>
      </w:pPr>
      <w:r w:rsidRPr="003B25C4">
        <w:rPr>
          <w:rFonts w:ascii="Courier New" w:eastAsia="Times New Roman" w:hAnsi="Courier New" w:cs="Courier New"/>
          <w:color w:val="212121"/>
          <w:sz w:val="24"/>
          <w:szCs w:val="24"/>
          <w:shd w:val="clear" w:color="auto" w:fill="FFFFFF"/>
          <w:lang w:val="en-US"/>
        </w:rPr>
        <w:t xml:space="preserve"> 8 truck                 209     1905      </w:t>
      </w:r>
      <w:proofErr w:type="gramStart"/>
      <w:r w:rsidRPr="003B25C4">
        <w:rPr>
          <w:rFonts w:ascii="Courier New" w:eastAsia="Times New Roman" w:hAnsi="Courier New" w:cs="Courier New"/>
          <w:color w:val="212121"/>
          <w:sz w:val="24"/>
          <w:szCs w:val="24"/>
          <w:shd w:val="clear" w:color="auto" w:fill="FFFFFF"/>
          <w:lang w:val="en-US"/>
        </w:rPr>
        <w:t>206  0.330</w:t>
      </w:r>
      <w:proofErr w:type="gramEnd"/>
    </w:p>
    <w:p w14:paraId="4DEFAD7C" w14:textId="77777777" w:rsidR="005918F8" w:rsidRPr="003B25C4" w:rsidRDefault="005918F8" w:rsidP="005918F8">
      <w:pPr>
        <w:spacing w:line="240" w:lineRule="auto"/>
        <w:rPr>
          <w:rFonts w:ascii="Courier New" w:eastAsia="Times New Roman" w:hAnsi="Courier New" w:cs="Courier New"/>
          <w:color w:val="212121"/>
          <w:sz w:val="24"/>
          <w:szCs w:val="24"/>
          <w:shd w:val="clear" w:color="auto" w:fill="FFFFFF"/>
          <w:lang w:val="en-US"/>
        </w:rPr>
      </w:pPr>
      <w:r w:rsidRPr="003B25C4">
        <w:rPr>
          <w:rFonts w:ascii="Courier New" w:eastAsia="Times New Roman" w:hAnsi="Courier New" w:cs="Courier New"/>
          <w:color w:val="212121"/>
          <w:sz w:val="24"/>
          <w:szCs w:val="24"/>
          <w:shd w:val="clear" w:color="auto" w:fill="FFFFFF"/>
          <w:lang w:val="en-US"/>
        </w:rPr>
        <w:t xml:space="preserve"> 9 boat                  103     4676      </w:t>
      </w:r>
      <w:proofErr w:type="gramStart"/>
      <w:r w:rsidRPr="003B25C4">
        <w:rPr>
          <w:rFonts w:ascii="Courier New" w:eastAsia="Times New Roman" w:hAnsi="Courier New" w:cs="Courier New"/>
          <w:color w:val="212121"/>
          <w:sz w:val="24"/>
          <w:szCs w:val="24"/>
          <w:shd w:val="clear" w:color="auto" w:fill="FFFFFF"/>
          <w:lang w:val="en-US"/>
        </w:rPr>
        <w:t>327  0.157</w:t>
      </w:r>
      <w:proofErr w:type="gramEnd"/>
    </w:p>
    <w:p w14:paraId="7EDF4DBA" w14:textId="77777777" w:rsidR="005918F8" w:rsidRPr="003B25C4" w:rsidRDefault="005918F8" w:rsidP="005918F8">
      <w:pPr>
        <w:spacing w:line="240" w:lineRule="auto"/>
        <w:rPr>
          <w:rFonts w:ascii="Courier New" w:eastAsia="Times New Roman" w:hAnsi="Courier New" w:cs="Courier New"/>
          <w:color w:val="212121"/>
          <w:sz w:val="24"/>
          <w:szCs w:val="24"/>
          <w:shd w:val="clear" w:color="auto" w:fill="FFFFFF"/>
          <w:lang w:val="en-US"/>
        </w:rPr>
      </w:pPr>
      <w:r w:rsidRPr="003B25C4">
        <w:rPr>
          <w:rFonts w:ascii="Courier New" w:eastAsia="Times New Roman" w:hAnsi="Courier New" w:cs="Courier New"/>
          <w:color w:val="212121"/>
          <w:sz w:val="24"/>
          <w:szCs w:val="24"/>
          <w:shd w:val="clear" w:color="auto" w:fill="FFFFFF"/>
          <w:lang w:val="en-US"/>
        </w:rPr>
        <w:t xml:space="preserve">10 traffic light         132    20980      </w:t>
      </w:r>
      <w:proofErr w:type="gramStart"/>
      <w:r w:rsidRPr="003B25C4">
        <w:rPr>
          <w:rFonts w:ascii="Courier New" w:eastAsia="Times New Roman" w:hAnsi="Courier New" w:cs="Courier New"/>
          <w:color w:val="212121"/>
          <w:sz w:val="24"/>
          <w:szCs w:val="24"/>
          <w:shd w:val="clear" w:color="auto" w:fill="FFFFFF"/>
          <w:lang w:val="en-US"/>
        </w:rPr>
        <w:t>505  0.085</w:t>
      </w:r>
      <w:proofErr w:type="gramEnd"/>
    </w:p>
    <w:p w14:paraId="57B5D70C" w14:textId="77777777" w:rsidR="005918F8" w:rsidRPr="003B25C4" w:rsidRDefault="005918F8" w:rsidP="005918F8">
      <w:pPr>
        <w:spacing w:line="240" w:lineRule="auto"/>
        <w:rPr>
          <w:rFonts w:ascii="Courier New" w:eastAsia="Times New Roman" w:hAnsi="Courier New" w:cs="Courier New"/>
          <w:color w:val="212121"/>
          <w:sz w:val="24"/>
          <w:szCs w:val="24"/>
          <w:shd w:val="clear" w:color="auto" w:fill="FFFFFF"/>
          <w:lang w:val="en-US"/>
        </w:rPr>
      </w:pPr>
      <w:r w:rsidRPr="003B25C4">
        <w:rPr>
          <w:rFonts w:ascii="Courier New" w:eastAsia="Times New Roman" w:hAnsi="Courier New" w:cs="Courier New"/>
          <w:color w:val="212121"/>
          <w:sz w:val="24"/>
          <w:szCs w:val="24"/>
          <w:shd w:val="clear" w:color="auto" w:fill="FFFFFF"/>
          <w:lang w:val="en-US"/>
        </w:rPr>
        <w:t xml:space="preserve">11 fire hydrant           64      154       </w:t>
      </w:r>
      <w:proofErr w:type="gramStart"/>
      <w:r w:rsidRPr="003B25C4">
        <w:rPr>
          <w:rFonts w:ascii="Courier New" w:eastAsia="Times New Roman" w:hAnsi="Courier New" w:cs="Courier New"/>
          <w:color w:val="212121"/>
          <w:sz w:val="24"/>
          <w:szCs w:val="24"/>
          <w:shd w:val="clear" w:color="auto" w:fill="FFFFFF"/>
          <w:lang w:val="en-US"/>
        </w:rPr>
        <w:t>37  0.591</w:t>
      </w:r>
      <w:proofErr w:type="gramEnd"/>
    </w:p>
    <w:p w14:paraId="7607D893" w14:textId="77777777" w:rsidR="005918F8" w:rsidRPr="003B25C4" w:rsidRDefault="005918F8" w:rsidP="005918F8">
      <w:pPr>
        <w:spacing w:line="240" w:lineRule="auto"/>
        <w:rPr>
          <w:rFonts w:ascii="Courier New" w:eastAsia="Times New Roman" w:hAnsi="Courier New" w:cs="Courier New"/>
          <w:color w:val="212121"/>
          <w:sz w:val="24"/>
          <w:szCs w:val="24"/>
          <w:shd w:val="clear" w:color="auto" w:fill="FFFFFF"/>
          <w:lang w:val="en-US"/>
        </w:rPr>
      </w:pPr>
      <w:r w:rsidRPr="003B25C4">
        <w:rPr>
          <w:rFonts w:ascii="Courier New" w:eastAsia="Times New Roman" w:hAnsi="Courier New" w:cs="Courier New"/>
          <w:color w:val="212121"/>
          <w:sz w:val="24"/>
          <w:szCs w:val="24"/>
          <w:shd w:val="clear" w:color="auto" w:fill="FFFFFF"/>
          <w:lang w:val="en-US"/>
        </w:rPr>
        <w:t xml:space="preserve">12 stop sign              39      236       </w:t>
      </w:r>
      <w:proofErr w:type="gramStart"/>
      <w:r w:rsidRPr="003B25C4">
        <w:rPr>
          <w:rFonts w:ascii="Courier New" w:eastAsia="Times New Roman" w:hAnsi="Courier New" w:cs="Courier New"/>
          <w:color w:val="212121"/>
          <w:sz w:val="24"/>
          <w:szCs w:val="24"/>
          <w:shd w:val="clear" w:color="auto" w:fill="FFFFFF"/>
          <w:lang w:val="en-US"/>
        </w:rPr>
        <w:t>36  0.490</w:t>
      </w:r>
      <w:proofErr w:type="gramEnd"/>
    </w:p>
    <w:p w14:paraId="260C6ADA" w14:textId="77777777" w:rsidR="005918F8" w:rsidRPr="003B25C4" w:rsidRDefault="005918F8" w:rsidP="005918F8">
      <w:pPr>
        <w:spacing w:line="240" w:lineRule="auto"/>
        <w:rPr>
          <w:rFonts w:ascii="Courier New" w:eastAsia="Times New Roman" w:hAnsi="Courier New" w:cs="Courier New"/>
          <w:color w:val="212121"/>
          <w:sz w:val="24"/>
          <w:szCs w:val="24"/>
          <w:shd w:val="clear" w:color="auto" w:fill="FFFFFF"/>
          <w:lang w:val="en-US"/>
        </w:rPr>
      </w:pPr>
      <w:r w:rsidRPr="003B25C4">
        <w:rPr>
          <w:rFonts w:ascii="Courier New" w:eastAsia="Times New Roman" w:hAnsi="Courier New" w:cs="Courier New"/>
          <w:color w:val="212121"/>
          <w:sz w:val="24"/>
          <w:szCs w:val="24"/>
          <w:shd w:val="clear" w:color="auto" w:fill="FFFFFF"/>
          <w:lang w:val="en-US"/>
        </w:rPr>
        <w:t xml:space="preserve">13 parking meter          28       70       </w:t>
      </w:r>
      <w:proofErr w:type="gramStart"/>
      <w:r w:rsidRPr="003B25C4">
        <w:rPr>
          <w:rFonts w:ascii="Courier New" w:eastAsia="Times New Roman" w:hAnsi="Courier New" w:cs="Courier New"/>
          <w:color w:val="212121"/>
          <w:sz w:val="24"/>
          <w:szCs w:val="24"/>
          <w:shd w:val="clear" w:color="auto" w:fill="FFFFFF"/>
          <w:lang w:val="en-US"/>
        </w:rPr>
        <w:t>32  0.402</w:t>
      </w:r>
      <w:proofErr w:type="gramEnd"/>
    </w:p>
    <w:p w14:paraId="19F8B09B" w14:textId="749BFAC7" w:rsidR="00234746" w:rsidRPr="005918F8" w:rsidRDefault="00234746" w:rsidP="003E3219">
      <w:pPr>
        <w:ind w:firstLine="0"/>
        <w:rPr>
          <w:lang w:val="en-US"/>
        </w:rPr>
      </w:pPr>
    </w:p>
    <w:p w14:paraId="115C2874" w14:textId="0AB96541" w:rsidR="00234746" w:rsidRPr="00515D2D" w:rsidRDefault="00D62400" w:rsidP="00234746">
      <w:pPr>
        <w:rPr>
          <w:lang w:val="ru-RU"/>
        </w:rPr>
      </w:pPr>
      <w:r>
        <w:t>Рис.</w:t>
      </w:r>
      <w:r w:rsidRPr="00ED4A77">
        <w:rPr>
          <w:lang w:val="ru-RU"/>
        </w:rPr>
        <w:t xml:space="preserve"> </w:t>
      </w:r>
      <w:r w:rsidRPr="00515D2D">
        <w:rPr>
          <w:lang w:val="ru-RU"/>
        </w:rPr>
        <w:t>3</w:t>
      </w:r>
      <w:r w:rsidRPr="00470C90">
        <w:t>.</w:t>
      </w:r>
      <w:r>
        <w:rPr>
          <w:noProof/>
          <w:lang w:val="uk-UA"/>
        </w:rPr>
        <w:t>9</w:t>
      </w:r>
      <w:r w:rsidRPr="009E3A90">
        <w:rPr>
          <w:noProof/>
        </w:rPr>
        <w:t>.</w:t>
      </w:r>
      <w:r w:rsidRPr="000F74B3">
        <w:rPr>
          <w:lang w:val="ru-RU"/>
        </w:rPr>
        <w:t xml:space="preserve"> </w:t>
      </w:r>
      <w:r w:rsidR="001967C1">
        <w:rPr>
          <w:lang w:val="ru-RU"/>
        </w:rPr>
        <w:t>Зв</w:t>
      </w:r>
      <w:r w:rsidR="001967C1">
        <w:rPr>
          <w:lang w:val="uk-UA"/>
        </w:rPr>
        <w:t xml:space="preserve">іт </w:t>
      </w:r>
      <w:r w:rsidR="001A7E01">
        <w:rPr>
          <w:lang w:val="uk-UA"/>
        </w:rPr>
        <w:t>оцінки точності розпізнавання окремих класів</w:t>
      </w:r>
    </w:p>
    <w:p w14:paraId="1EF0A7A5" w14:textId="7B889A88" w:rsidR="00234746" w:rsidRPr="00515D2D" w:rsidRDefault="00234746" w:rsidP="003E3219">
      <w:pPr>
        <w:ind w:firstLine="0"/>
        <w:rPr>
          <w:lang w:val="ru-RU"/>
        </w:rPr>
      </w:pPr>
    </w:p>
    <w:p w14:paraId="2A04A92E" w14:textId="6BE5B509" w:rsidR="001B6680" w:rsidRDefault="001B6680" w:rsidP="001B6680">
      <w:pPr>
        <w:ind w:firstLine="0"/>
        <w:rPr>
          <w:lang w:val="ru-RU"/>
        </w:rPr>
      </w:pPr>
      <w:proofErr w:type="gramStart"/>
      <w:r>
        <w:rPr>
          <w:lang w:val="ru-RU"/>
        </w:rPr>
        <w:lastRenderedPageBreak/>
        <w:t>На рисунку</w:t>
      </w:r>
      <w:proofErr w:type="gramEnd"/>
      <w:r>
        <w:rPr>
          <w:lang w:val="ru-RU"/>
        </w:rPr>
        <w:t xml:space="preserve"> 3</w:t>
      </w:r>
      <w:r w:rsidRPr="00FA517A">
        <w:rPr>
          <w:lang w:val="ru-RU"/>
        </w:rPr>
        <w:t>.</w:t>
      </w:r>
      <w:r w:rsidR="00C121F7" w:rsidRPr="00C121F7">
        <w:rPr>
          <w:lang w:val="ru-RU"/>
        </w:rPr>
        <w:t>10.</w:t>
      </w:r>
      <w:r>
        <w:rPr>
          <w:lang w:val="ru-RU"/>
        </w:rPr>
        <w:t xml:space="preserve"> представлено граф</w:t>
      </w:r>
      <w:r>
        <w:rPr>
          <w:lang w:val="uk-UA"/>
        </w:rPr>
        <w:t>ік</w:t>
      </w:r>
      <w:r w:rsidRPr="0051119C">
        <w:rPr>
          <w:lang w:val="ru-RU"/>
        </w:rPr>
        <w:t xml:space="preserve"> </w:t>
      </w:r>
      <w:r>
        <w:rPr>
          <w:lang w:val="ru-RU"/>
        </w:rPr>
        <w:t xml:space="preserve">кривих точність-відгук </w:t>
      </w:r>
      <w:r w:rsidR="00A17E2C">
        <w:rPr>
          <w:lang w:val="ru-RU"/>
        </w:rPr>
        <w:t xml:space="preserve">усіх </w:t>
      </w:r>
      <w:r>
        <w:rPr>
          <w:lang w:val="ru-RU"/>
        </w:rPr>
        <w:t>класів</w:t>
      </w:r>
      <w:r w:rsidR="00A17E2C">
        <w:rPr>
          <w:lang w:val="ru-RU"/>
        </w:rPr>
        <w:t xml:space="preserve"> </w:t>
      </w:r>
      <w:r w:rsidR="00283813">
        <w:rPr>
          <w:lang w:val="ru-RU"/>
        </w:rPr>
        <w:t>набору даних</w:t>
      </w:r>
      <w:r w:rsidRPr="0051119C">
        <w:rPr>
          <w:lang w:val="ru-RU"/>
        </w:rPr>
        <w:t>.</w:t>
      </w:r>
    </w:p>
    <w:p w14:paraId="6D5AFC79" w14:textId="61D98C8B" w:rsidR="0066741E" w:rsidRDefault="0066741E" w:rsidP="001B6680">
      <w:pPr>
        <w:ind w:firstLine="0"/>
        <w:rPr>
          <w:lang w:val="ru-RU"/>
        </w:rPr>
      </w:pPr>
      <w:r>
        <w:rPr>
          <w:noProof/>
          <w:lang w:val="pl-PL" w:eastAsia="pl-PL"/>
        </w:rPr>
        <w:drawing>
          <wp:inline distT="0" distB="0" distL="0" distR="0" wp14:anchorId="425384AD" wp14:editId="6C4D81C6">
            <wp:extent cx="6423363" cy="411480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6429105" cy="4118479"/>
                    </a:xfrm>
                    <a:prstGeom prst="rect">
                      <a:avLst/>
                    </a:prstGeom>
                    <a:noFill/>
                    <a:ln>
                      <a:noFill/>
                    </a:ln>
                  </pic:spPr>
                </pic:pic>
              </a:graphicData>
            </a:graphic>
          </wp:inline>
        </w:drawing>
      </w:r>
    </w:p>
    <w:p w14:paraId="6524CF87" w14:textId="5ED2A32F" w:rsidR="00234746" w:rsidRDefault="00CE7B21" w:rsidP="003E3219">
      <w:pPr>
        <w:ind w:firstLine="0"/>
        <w:rPr>
          <w:lang w:val="ru-RU"/>
        </w:rPr>
      </w:pPr>
      <w:r>
        <w:rPr>
          <w:noProof/>
          <w:lang w:val="pl-PL" w:eastAsia="pl-PL"/>
        </w:rPr>
        <w:lastRenderedPageBreak/>
        <w:drawing>
          <wp:inline distT="0" distB="0" distL="0" distR="0" wp14:anchorId="3B368352" wp14:editId="4A5D5770">
            <wp:extent cx="6353175" cy="6141755"/>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6360988" cy="6149308"/>
                    </a:xfrm>
                    <a:prstGeom prst="rect">
                      <a:avLst/>
                    </a:prstGeom>
                    <a:noFill/>
                    <a:ln>
                      <a:noFill/>
                    </a:ln>
                  </pic:spPr>
                </pic:pic>
              </a:graphicData>
            </a:graphic>
          </wp:inline>
        </w:drawing>
      </w:r>
    </w:p>
    <w:p w14:paraId="51CB1CD0" w14:textId="77777777" w:rsidR="0066741E" w:rsidRDefault="0066741E" w:rsidP="003E3219">
      <w:pPr>
        <w:ind w:firstLine="0"/>
        <w:rPr>
          <w:lang w:val="ru-RU"/>
        </w:rPr>
      </w:pPr>
    </w:p>
    <w:p w14:paraId="10F83C7A" w14:textId="0931657A" w:rsidR="00234746" w:rsidRPr="00D969A5" w:rsidRDefault="00D62400" w:rsidP="00234746">
      <w:pPr>
        <w:rPr>
          <w:lang w:val="ru-RU"/>
        </w:rPr>
      </w:pPr>
      <w:r>
        <w:t>Рис.</w:t>
      </w:r>
      <w:r w:rsidRPr="00ED4A77">
        <w:rPr>
          <w:lang w:val="ru-RU"/>
        </w:rPr>
        <w:t xml:space="preserve"> </w:t>
      </w:r>
      <w:r w:rsidRPr="00515D2D">
        <w:rPr>
          <w:lang w:val="ru-RU"/>
        </w:rPr>
        <w:t>3</w:t>
      </w:r>
      <w:r w:rsidRPr="00470C90">
        <w:t>.</w:t>
      </w:r>
      <w:r>
        <w:rPr>
          <w:noProof/>
        </w:rPr>
        <w:fldChar w:fldCharType="begin"/>
      </w:r>
      <w:r>
        <w:rPr>
          <w:noProof/>
        </w:rPr>
        <w:instrText xml:space="preserve"> SEQ Рисунок \* ARABIC </w:instrText>
      </w:r>
      <w:r>
        <w:rPr>
          <w:noProof/>
        </w:rPr>
        <w:fldChar w:fldCharType="separate"/>
      </w:r>
      <w:r w:rsidR="00204398">
        <w:rPr>
          <w:noProof/>
        </w:rPr>
        <w:t>6</w:t>
      </w:r>
      <w:r>
        <w:rPr>
          <w:noProof/>
        </w:rPr>
        <w:fldChar w:fldCharType="end"/>
      </w:r>
      <w:r>
        <w:rPr>
          <w:noProof/>
          <w:lang w:val="uk-UA"/>
        </w:rPr>
        <w:t>0</w:t>
      </w:r>
      <w:r w:rsidRPr="009E3A90">
        <w:rPr>
          <w:noProof/>
        </w:rPr>
        <w:t>.</w:t>
      </w:r>
      <w:r w:rsidRPr="000F74B3">
        <w:rPr>
          <w:lang w:val="ru-RU"/>
        </w:rPr>
        <w:t xml:space="preserve"> </w:t>
      </w:r>
      <w:r w:rsidR="00D31411">
        <w:rPr>
          <w:lang w:val="uk-UA"/>
        </w:rPr>
        <w:t xml:space="preserve">Графік кривих </w:t>
      </w:r>
      <w:r w:rsidR="00D31411">
        <w:rPr>
          <w:lang w:val="ru-RU"/>
        </w:rPr>
        <w:t xml:space="preserve">точність-відгук для </w:t>
      </w:r>
      <w:r w:rsidR="005918F8">
        <w:rPr>
          <w:lang w:val="ru-RU"/>
        </w:rPr>
        <w:t>8</w:t>
      </w:r>
      <w:r w:rsidR="00D31411">
        <w:rPr>
          <w:lang w:val="ru-RU"/>
        </w:rPr>
        <w:t>0 класів датасету</w:t>
      </w:r>
    </w:p>
    <w:p w14:paraId="6AAD2F30" w14:textId="56EB5E96" w:rsidR="00234746" w:rsidRDefault="00234746" w:rsidP="003E3219">
      <w:pPr>
        <w:ind w:firstLine="0"/>
        <w:rPr>
          <w:lang w:val="ru-RU"/>
        </w:rPr>
      </w:pPr>
    </w:p>
    <w:p w14:paraId="0F84744E" w14:textId="01ECD319" w:rsidR="002E070E" w:rsidRPr="008417CC" w:rsidRDefault="00507E80" w:rsidP="002E070E">
      <w:pPr>
        <w:rPr>
          <w:lang w:val="ru-RU"/>
        </w:rPr>
      </w:pPr>
      <w:r>
        <w:rPr>
          <w:lang w:val="ru-RU"/>
        </w:rPr>
        <w:t>З отриманого графіку можна відзначити</w:t>
      </w:r>
      <w:r w:rsidR="00FC5973" w:rsidRPr="00FC5973">
        <w:rPr>
          <w:lang w:val="ru-RU"/>
        </w:rPr>
        <w:t>,</w:t>
      </w:r>
      <w:r w:rsidR="00A02C39" w:rsidRPr="00A02C39">
        <w:rPr>
          <w:lang w:val="ru-RU"/>
        </w:rPr>
        <w:t xml:space="preserve"> </w:t>
      </w:r>
      <w:r w:rsidR="00A02C39">
        <w:rPr>
          <w:lang w:val="ru-RU"/>
        </w:rPr>
        <w:t>що</w:t>
      </w:r>
      <w:r>
        <w:rPr>
          <w:lang w:val="ru-RU"/>
        </w:rPr>
        <w:t xml:space="preserve"> системи </w:t>
      </w:r>
      <w:r w:rsidR="00A02C39">
        <w:rPr>
          <w:lang w:val="ru-RU"/>
        </w:rPr>
        <w:t>здатн</w:t>
      </w:r>
      <w:r w:rsidR="00A02C39">
        <w:rPr>
          <w:lang w:val="uk-UA"/>
        </w:rPr>
        <w:t xml:space="preserve">а </w:t>
      </w:r>
      <w:r>
        <w:rPr>
          <w:lang w:val="ru-RU"/>
        </w:rPr>
        <w:t xml:space="preserve">до детекції </w:t>
      </w:r>
      <w:r w:rsidR="00A02C39">
        <w:rPr>
          <w:lang w:val="ru-RU"/>
        </w:rPr>
        <w:t>одних</w:t>
      </w:r>
      <w:r>
        <w:rPr>
          <w:lang w:val="ru-RU"/>
        </w:rPr>
        <w:t xml:space="preserve"> класів</w:t>
      </w:r>
      <w:r w:rsidR="00A02C39">
        <w:rPr>
          <w:lang w:val="ru-RU"/>
        </w:rPr>
        <w:t>, краще ніж інших</w:t>
      </w:r>
      <w:r w:rsidR="00A02C39" w:rsidRPr="00A02C39">
        <w:rPr>
          <w:lang w:val="ru-RU"/>
        </w:rPr>
        <w:t xml:space="preserve">. </w:t>
      </w:r>
      <w:r w:rsidR="00A02C39">
        <w:rPr>
          <w:lang w:val="ru-RU"/>
        </w:rPr>
        <w:t>Найб</w:t>
      </w:r>
      <w:r w:rsidR="00A02C39">
        <w:rPr>
          <w:lang w:val="uk-UA"/>
        </w:rPr>
        <w:t xml:space="preserve">ільша точність </w:t>
      </w:r>
      <w:r w:rsidR="008417CC">
        <w:rPr>
          <w:lang w:val="en-US"/>
        </w:rPr>
        <w:t>AP</w:t>
      </w:r>
      <w:r w:rsidR="008417CC" w:rsidRPr="008417CC">
        <w:rPr>
          <w:lang w:val="ru-RU"/>
        </w:rPr>
        <w:t xml:space="preserve"> = 0.762 </w:t>
      </w:r>
      <w:r w:rsidR="00A02C39">
        <w:rPr>
          <w:lang w:val="uk-UA"/>
        </w:rPr>
        <w:t xml:space="preserve">отримана для класу </w:t>
      </w:r>
      <w:r w:rsidR="008417CC">
        <w:rPr>
          <w:lang w:val="uk-UA"/>
        </w:rPr>
        <w:t>–</w:t>
      </w:r>
      <w:r w:rsidR="00A02C39">
        <w:rPr>
          <w:lang w:val="uk-UA"/>
        </w:rPr>
        <w:t xml:space="preserve"> </w:t>
      </w:r>
      <w:r w:rsidR="008417CC">
        <w:rPr>
          <w:lang w:val="en-US"/>
        </w:rPr>
        <w:t>train</w:t>
      </w:r>
      <w:r w:rsidR="008417CC" w:rsidRPr="008417CC">
        <w:rPr>
          <w:lang w:val="ru-RU"/>
        </w:rPr>
        <w:t xml:space="preserve"> (</w:t>
      </w:r>
      <w:r w:rsidR="008417CC">
        <w:rPr>
          <w:lang w:val="ru-RU"/>
        </w:rPr>
        <w:t>по</w:t>
      </w:r>
      <w:r w:rsidR="008417CC">
        <w:rPr>
          <w:lang w:val="uk-UA"/>
        </w:rPr>
        <w:t>їзд</w:t>
      </w:r>
      <w:r w:rsidR="008417CC" w:rsidRPr="008417CC">
        <w:rPr>
          <w:lang w:val="ru-RU"/>
        </w:rPr>
        <w:t>)</w:t>
      </w:r>
      <w:r w:rsidR="00A02C39">
        <w:rPr>
          <w:lang w:val="uk-UA"/>
        </w:rPr>
        <w:t xml:space="preserve">, а найменша </w:t>
      </w:r>
      <w:r w:rsidR="008417CC">
        <w:rPr>
          <w:lang w:val="en-US"/>
        </w:rPr>
        <w:t>AP</w:t>
      </w:r>
      <w:r w:rsidR="008417CC" w:rsidRPr="008417CC">
        <w:rPr>
          <w:lang w:val="ru-RU"/>
        </w:rPr>
        <w:t xml:space="preserve"> = 0.008 </w:t>
      </w:r>
      <w:r w:rsidR="008417CC">
        <w:rPr>
          <w:lang w:val="uk-UA"/>
        </w:rPr>
        <w:t>–</w:t>
      </w:r>
      <w:r w:rsidR="00A02C39">
        <w:rPr>
          <w:lang w:val="uk-UA"/>
        </w:rPr>
        <w:t xml:space="preserve"> </w:t>
      </w:r>
      <w:r w:rsidR="008417CC">
        <w:rPr>
          <w:lang w:val="en-US"/>
        </w:rPr>
        <w:t>hair</w:t>
      </w:r>
      <w:r w:rsidR="008417CC" w:rsidRPr="008417CC">
        <w:rPr>
          <w:lang w:val="ru-RU"/>
        </w:rPr>
        <w:t xml:space="preserve"> </w:t>
      </w:r>
      <w:r w:rsidR="008417CC">
        <w:rPr>
          <w:lang w:val="en-US"/>
        </w:rPr>
        <w:t>drier</w:t>
      </w:r>
      <w:r w:rsidR="008417CC" w:rsidRPr="008417CC">
        <w:rPr>
          <w:lang w:val="ru-RU"/>
        </w:rPr>
        <w:t xml:space="preserve"> (</w:t>
      </w:r>
      <w:r w:rsidR="008417CC">
        <w:rPr>
          <w:lang w:val="uk-UA"/>
        </w:rPr>
        <w:t>фен для волосся)</w:t>
      </w:r>
      <w:r w:rsidR="008417CC" w:rsidRPr="008417CC">
        <w:rPr>
          <w:lang w:val="ru-RU"/>
        </w:rPr>
        <w:t>.</w:t>
      </w:r>
      <w:r w:rsidR="008417CC">
        <w:rPr>
          <w:lang w:val="ru-RU"/>
        </w:rPr>
        <w:t xml:space="preserve"> Точність для останнього класу дуже мала, оскільки в навчальному датасет</w:t>
      </w:r>
      <w:r w:rsidR="008417CC">
        <w:rPr>
          <w:lang w:val="uk-UA"/>
        </w:rPr>
        <w:t>і такий об</w:t>
      </w:r>
      <w:r w:rsidR="008417CC" w:rsidRPr="0039773B">
        <w:rPr>
          <w:lang w:val="ru-RU"/>
        </w:rPr>
        <w:t>’</w:t>
      </w:r>
      <w:r w:rsidR="008417CC">
        <w:rPr>
          <w:lang w:val="uk-UA"/>
        </w:rPr>
        <w:t>єкт зустрічався рідше за всіх</w:t>
      </w:r>
      <w:r w:rsidR="008417CC" w:rsidRPr="008417CC">
        <w:rPr>
          <w:lang w:val="ru-RU"/>
        </w:rPr>
        <w:t>.</w:t>
      </w:r>
    </w:p>
    <w:p w14:paraId="4498955E" w14:textId="538646DE" w:rsidR="00E51B31" w:rsidRDefault="007A7E85" w:rsidP="00FB2C35">
      <w:pPr>
        <w:rPr>
          <w:lang w:val="ru-RU"/>
        </w:rPr>
      </w:pPr>
      <w:r>
        <w:rPr>
          <w:lang w:val="ru-RU"/>
        </w:rPr>
        <w:t xml:space="preserve">В якості ще одного способу </w:t>
      </w:r>
      <w:r w:rsidRPr="007A7E85">
        <w:rPr>
          <w:lang w:val="ru-RU"/>
        </w:rPr>
        <w:t>візуалізаці</w:t>
      </w:r>
      <w:r>
        <w:rPr>
          <w:lang w:val="ru-RU"/>
        </w:rPr>
        <w:t>ї</w:t>
      </w:r>
      <w:r w:rsidRPr="007A7E85">
        <w:rPr>
          <w:lang w:val="ru-RU"/>
        </w:rPr>
        <w:t xml:space="preserve"> продуктивності </w:t>
      </w:r>
      <w:r>
        <w:rPr>
          <w:lang w:val="ru-RU"/>
        </w:rPr>
        <w:t>системи</w:t>
      </w:r>
      <w:r w:rsidR="00C121F7">
        <w:rPr>
          <w:lang w:val="ru-RU"/>
        </w:rPr>
        <w:t xml:space="preserve"> </w:t>
      </w:r>
      <w:proofErr w:type="gramStart"/>
      <w:r w:rsidR="00C121F7">
        <w:rPr>
          <w:lang w:val="ru-RU"/>
        </w:rPr>
        <w:t xml:space="preserve">на </w:t>
      </w:r>
      <w:r w:rsidR="00FC1A96">
        <w:rPr>
          <w:lang w:val="ru-RU"/>
        </w:rPr>
        <w:t>рисунку</w:t>
      </w:r>
      <w:proofErr w:type="gramEnd"/>
      <w:r w:rsidR="00FC1A96">
        <w:rPr>
          <w:lang w:val="ru-RU"/>
        </w:rPr>
        <w:t xml:space="preserve"> 3</w:t>
      </w:r>
      <w:r w:rsidR="00FC1A96" w:rsidRPr="00FC1A96">
        <w:rPr>
          <w:lang w:val="ru-RU"/>
        </w:rPr>
        <w:t>.</w:t>
      </w:r>
      <w:r w:rsidR="00C121F7">
        <w:rPr>
          <w:lang w:val="ru-RU"/>
        </w:rPr>
        <w:t>11.</w:t>
      </w:r>
      <w:r w:rsidR="00FC1A96" w:rsidRPr="00FC1A96">
        <w:rPr>
          <w:lang w:val="ru-RU"/>
        </w:rPr>
        <w:t xml:space="preserve"> </w:t>
      </w:r>
      <w:r w:rsidR="00FC1A96">
        <w:rPr>
          <w:lang w:val="uk-UA"/>
        </w:rPr>
        <w:t>представлена</w:t>
      </w:r>
      <w:r w:rsidR="00371C02" w:rsidRPr="00371C02">
        <w:rPr>
          <w:lang w:val="ru-RU"/>
        </w:rPr>
        <w:t xml:space="preserve"> </w:t>
      </w:r>
      <w:r w:rsidR="00FC1A96">
        <w:rPr>
          <w:lang w:val="ru-RU"/>
        </w:rPr>
        <w:t>матриця невідповідностей</w:t>
      </w:r>
      <w:r w:rsidR="00FC1A96" w:rsidRPr="00FC1A96">
        <w:rPr>
          <w:lang w:val="ru-RU"/>
        </w:rPr>
        <w:t>.</w:t>
      </w:r>
      <w:r w:rsidR="00371C02" w:rsidRPr="00371C02">
        <w:t xml:space="preserve"> </w:t>
      </w:r>
      <w:r w:rsidR="00371C02" w:rsidRPr="00371C02">
        <w:rPr>
          <w:lang w:val="ru-RU"/>
        </w:rPr>
        <w:t xml:space="preserve">Кожен рядок матриці </w:t>
      </w:r>
      <w:r w:rsidR="00371C02" w:rsidRPr="00371C02">
        <w:rPr>
          <w:lang w:val="ru-RU"/>
        </w:rPr>
        <w:lastRenderedPageBreak/>
        <w:t>представляє екземпляри передбачувано</w:t>
      </w:r>
      <w:r w:rsidR="00371C02">
        <w:rPr>
          <w:lang w:val="ru-RU"/>
        </w:rPr>
        <w:t>го</w:t>
      </w:r>
      <w:r w:rsidR="00371C02" w:rsidRPr="00371C02">
        <w:rPr>
          <w:lang w:val="ru-RU"/>
        </w:rPr>
        <w:t xml:space="preserve"> клас</w:t>
      </w:r>
      <w:r w:rsidR="00371C02">
        <w:rPr>
          <w:lang w:val="ru-RU"/>
        </w:rPr>
        <w:t>у</w:t>
      </w:r>
      <w:r w:rsidR="00371C02" w:rsidRPr="00371C02">
        <w:rPr>
          <w:lang w:val="ru-RU"/>
        </w:rPr>
        <w:t>, тоді як кожен стовпець представляє екземпляри фактичного класу.</w:t>
      </w:r>
      <w:r w:rsidR="00F518B5">
        <w:rPr>
          <w:lang w:val="ru-RU"/>
        </w:rPr>
        <w:t xml:space="preserve"> </w:t>
      </w:r>
      <w:r w:rsidR="00FC5973">
        <w:rPr>
          <w:lang w:val="ru-RU"/>
        </w:rPr>
        <w:t xml:space="preserve">На основі такого аналізу </w:t>
      </w:r>
      <w:r w:rsidR="00FC5973">
        <w:rPr>
          <w:lang w:val="uk-UA"/>
        </w:rPr>
        <w:t xml:space="preserve">можливо зробити висновки, необхідні для </w:t>
      </w:r>
      <w:r w:rsidR="00203199">
        <w:rPr>
          <w:lang w:val="uk-UA"/>
        </w:rPr>
        <w:t>корекції</w:t>
      </w:r>
      <w:r w:rsidR="00FC5973">
        <w:rPr>
          <w:lang w:val="uk-UA"/>
        </w:rPr>
        <w:t xml:space="preserve"> </w:t>
      </w:r>
      <w:r w:rsidR="00203199">
        <w:rPr>
          <w:lang w:val="uk-UA"/>
        </w:rPr>
        <w:t>здатності моделі виявляти потрібні класи об</w:t>
      </w:r>
      <w:r w:rsidR="00203199" w:rsidRPr="00B338EF">
        <w:rPr>
          <w:lang w:val="ru-RU"/>
        </w:rPr>
        <w:t>’</w:t>
      </w:r>
      <w:r w:rsidR="00203199">
        <w:rPr>
          <w:lang w:val="uk-UA"/>
        </w:rPr>
        <w:t>єктів</w:t>
      </w:r>
      <w:r w:rsidR="00E51B31" w:rsidRPr="00E51B31">
        <w:rPr>
          <w:lang w:val="ru-RU"/>
        </w:rPr>
        <w:t>.</w:t>
      </w:r>
    </w:p>
    <w:p w14:paraId="42476732" w14:textId="77777777" w:rsidR="00D4037B" w:rsidRDefault="00D4037B" w:rsidP="00FB2C35">
      <w:pPr>
        <w:rPr>
          <w:noProof/>
          <w:lang w:val="uk-UA"/>
        </w:rPr>
      </w:pPr>
    </w:p>
    <w:p w14:paraId="7FBCAE2A" w14:textId="3EA7E3AE" w:rsidR="00D910FC" w:rsidRPr="00D4037B" w:rsidRDefault="00E51B31" w:rsidP="00F518B5">
      <w:pPr>
        <w:ind w:firstLine="0"/>
        <w:rPr>
          <w:lang w:val="uk-UA"/>
        </w:rPr>
      </w:pPr>
      <w:r>
        <w:rPr>
          <w:noProof/>
          <w:lang w:val="pl-PL" w:eastAsia="pl-PL"/>
        </w:rPr>
        <w:drawing>
          <wp:inline distT="0" distB="0" distL="0" distR="0" wp14:anchorId="0A02EEDF" wp14:editId="3D571D7A">
            <wp:extent cx="6681206" cy="6181725"/>
            <wp:effectExtent l="0" t="0" r="571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6702984" cy="6201875"/>
                    </a:xfrm>
                    <a:prstGeom prst="rect">
                      <a:avLst/>
                    </a:prstGeom>
                    <a:noFill/>
                    <a:ln>
                      <a:noFill/>
                    </a:ln>
                  </pic:spPr>
                </pic:pic>
              </a:graphicData>
            </a:graphic>
          </wp:inline>
        </w:drawing>
      </w:r>
    </w:p>
    <w:p w14:paraId="3640ADAD" w14:textId="26EE118C" w:rsidR="00D910FC" w:rsidRDefault="00D62400" w:rsidP="00D910FC">
      <w:pPr>
        <w:rPr>
          <w:lang w:val="ru-RU"/>
        </w:rPr>
      </w:pPr>
      <w:r>
        <w:t>Рис.</w:t>
      </w:r>
      <w:r w:rsidRPr="00ED4A77">
        <w:rPr>
          <w:lang w:val="ru-RU"/>
        </w:rPr>
        <w:t xml:space="preserve"> </w:t>
      </w:r>
      <w:r w:rsidRPr="00515D2D">
        <w:rPr>
          <w:lang w:val="ru-RU"/>
        </w:rPr>
        <w:t>3</w:t>
      </w:r>
      <w:r w:rsidRPr="00470C90">
        <w:t>.</w:t>
      </w:r>
      <w:r>
        <w:rPr>
          <w:noProof/>
        </w:rPr>
        <w:fldChar w:fldCharType="begin"/>
      </w:r>
      <w:r>
        <w:rPr>
          <w:noProof/>
        </w:rPr>
        <w:instrText xml:space="preserve"> SEQ Рисунок \* ARABIC </w:instrText>
      </w:r>
      <w:r>
        <w:rPr>
          <w:noProof/>
        </w:rPr>
        <w:fldChar w:fldCharType="separate"/>
      </w:r>
      <w:r w:rsidR="00204398">
        <w:rPr>
          <w:noProof/>
        </w:rPr>
        <w:t>7</w:t>
      </w:r>
      <w:r>
        <w:rPr>
          <w:noProof/>
        </w:rPr>
        <w:fldChar w:fldCharType="end"/>
      </w:r>
      <w:r>
        <w:rPr>
          <w:noProof/>
          <w:lang w:val="uk-UA"/>
        </w:rPr>
        <w:t>1</w:t>
      </w:r>
      <w:r w:rsidRPr="009E3A90">
        <w:rPr>
          <w:noProof/>
        </w:rPr>
        <w:t>.</w:t>
      </w:r>
      <w:r w:rsidRPr="000F74B3">
        <w:rPr>
          <w:lang w:val="ru-RU"/>
        </w:rPr>
        <w:t xml:space="preserve"> </w:t>
      </w:r>
      <w:r w:rsidR="00D910FC">
        <w:rPr>
          <w:lang w:val="ru-RU"/>
        </w:rPr>
        <w:t>Матриця невідповідностей для 20 класів датасету</w:t>
      </w:r>
    </w:p>
    <w:p w14:paraId="16240213" w14:textId="77777777" w:rsidR="00D62400" w:rsidRDefault="00D62400" w:rsidP="00D910FC">
      <w:pPr>
        <w:rPr>
          <w:lang w:val="ru-RU"/>
        </w:rPr>
      </w:pPr>
    </w:p>
    <w:p w14:paraId="7E70610D" w14:textId="77777777" w:rsidR="00D62400" w:rsidRDefault="00D62400" w:rsidP="00D910FC">
      <w:pPr>
        <w:rPr>
          <w:lang w:val="ru-RU"/>
        </w:rPr>
      </w:pPr>
    </w:p>
    <w:p w14:paraId="38481ADF" w14:textId="77777777" w:rsidR="00D62400" w:rsidRDefault="00D62400" w:rsidP="00D910FC">
      <w:pPr>
        <w:rPr>
          <w:lang w:val="ru-RU"/>
        </w:rPr>
      </w:pPr>
    </w:p>
    <w:p w14:paraId="413BAD43" w14:textId="77777777" w:rsidR="00D62400" w:rsidRPr="00D969A5" w:rsidRDefault="00D62400" w:rsidP="00D910FC">
      <w:pPr>
        <w:rPr>
          <w:lang w:val="ru-RU"/>
        </w:rPr>
      </w:pPr>
    </w:p>
    <w:p w14:paraId="716FCDE2" w14:textId="198E75CC" w:rsidR="00463D8B" w:rsidRPr="004A62A6" w:rsidRDefault="004A62A6" w:rsidP="004A62A6">
      <w:pPr>
        <w:rPr>
          <w:b/>
          <w:bCs/>
          <w:lang w:val="uk-UA"/>
        </w:rPr>
      </w:pPr>
      <w:r w:rsidRPr="004A62A6">
        <w:rPr>
          <w:b/>
          <w:bCs/>
          <w:lang w:val="ru-RU"/>
        </w:rPr>
        <w:lastRenderedPageBreak/>
        <w:t>Запуск системи на смартфон</w:t>
      </w:r>
      <w:r w:rsidRPr="004A62A6">
        <w:rPr>
          <w:b/>
          <w:bCs/>
          <w:lang w:val="uk-UA"/>
        </w:rPr>
        <w:t>і</w:t>
      </w:r>
    </w:p>
    <w:p w14:paraId="244D28E8" w14:textId="44A70588" w:rsidR="00B7656F" w:rsidRPr="00501725" w:rsidRDefault="003E3219" w:rsidP="002E070E">
      <w:pPr>
        <w:rPr>
          <w:lang w:val="uk-UA"/>
        </w:rPr>
      </w:pPr>
      <w:r>
        <w:rPr>
          <w:lang w:val="uk-UA"/>
        </w:rPr>
        <w:t>М</w:t>
      </w:r>
      <w:r w:rsidR="00B7656F" w:rsidRPr="00B7656F">
        <w:rPr>
          <w:rFonts w:cs="Times New Roman"/>
          <w:lang w:val="uk-UA"/>
        </w:rPr>
        <w:t>одель</w:t>
      </w:r>
      <w:r w:rsidR="00B739B2">
        <w:rPr>
          <w:rFonts w:cs="Times New Roman"/>
          <w:lang w:val="uk-UA"/>
        </w:rPr>
        <w:t>, з</w:t>
      </w:r>
      <w:r w:rsidR="00B739B2" w:rsidRPr="00B7656F">
        <w:rPr>
          <w:rFonts w:cs="Times New Roman"/>
          <w:lang w:val="uk-UA"/>
        </w:rPr>
        <w:t>будована</w:t>
      </w:r>
      <w:r w:rsidR="00B739B2">
        <w:rPr>
          <w:rFonts w:cs="Times New Roman"/>
          <w:lang w:val="uk-UA"/>
        </w:rPr>
        <w:t xml:space="preserve"> на базі фреймворку </w:t>
      </w:r>
      <w:r w:rsidR="00B739B2" w:rsidRPr="00B739B2">
        <w:rPr>
          <w:rFonts w:cs="Times New Roman"/>
          <w:color w:val="202124"/>
          <w:shd w:val="clear" w:color="auto" w:fill="FFFFFF"/>
          <w:lang w:val="pl-PL"/>
        </w:rPr>
        <w:t>TensorFlow</w:t>
      </w:r>
      <w:r w:rsidR="00E54E5D">
        <w:rPr>
          <w:rFonts w:cs="Times New Roman"/>
          <w:color w:val="202124"/>
          <w:shd w:val="clear" w:color="auto" w:fill="FFFFFF"/>
          <w:lang w:val="uk-UA"/>
        </w:rPr>
        <w:t xml:space="preserve"> та </w:t>
      </w:r>
      <w:r w:rsidR="00E54E5D">
        <w:rPr>
          <w:rFonts w:cs="Times New Roman"/>
          <w:color w:val="202124"/>
          <w:shd w:val="clear" w:color="auto" w:fill="FFFFFF"/>
          <w:lang w:val="en-US"/>
        </w:rPr>
        <w:t>Keras</w:t>
      </w:r>
      <w:r w:rsidR="00B739B2">
        <w:rPr>
          <w:rFonts w:cs="Times New Roman"/>
          <w:color w:val="202124"/>
          <w:shd w:val="clear" w:color="auto" w:fill="FFFFFF"/>
          <w:lang w:val="uk-UA"/>
        </w:rPr>
        <w:t>,</w:t>
      </w:r>
      <w:r w:rsidR="00B7656F" w:rsidRPr="00B7656F">
        <w:rPr>
          <w:rFonts w:cs="Times New Roman"/>
          <w:lang w:val="uk-UA"/>
        </w:rPr>
        <w:t xml:space="preserve"> </w:t>
      </w:r>
      <w:r w:rsidR="00B739B2">
        <w:rPr>
          <w:rFonts w:cs="Times New Roman"/>
          <w:lang w:val="uk-UA"/>
        </w:rPr>
        <w:t>засобами тієї ж бібліотеки, ко</w:t>
      </w:r>
      <w:r w:rsidR="007E79B1">
        <w:rPr>
          <w:rFonts w:cs="Times New Roman"/>
          <w:lang w:val="uk-UA"/>
        </w:rPr>
        <w:t>н</w:t>
      </w:r>
      <w:r w:rsidR="00B739B2">
        <w:rPr>
          <w:rFonts w:cs="Times New Roman"/>
          <w:lang w:val="uk-UA"/>
        </w:rPr>
        <w:t xml:space="preserve">вертується у </w:t>
      </w:r>
      <w:r w:rsidR="003152FE">
        <w:rPr>
          <w:rFonts w:cs="Times New Roman"/>
          <w:lang w:val="uk-UA"/>
        </w:rPr>
        <w:t>файл</w:t>
      </w:r>
      <w:r w:rsidR="00B739B2">
        <w:rPr>
          <w:rFonts w:cs="Times New Roman"/>
          <w:lang w:val="uk-UA"/>
        </w:rPr>
        <w:t xml:space="preserve"> </w:t>
      </w:r>
      <w:r w:rsidR="003152FE">
        <w:rPr>
          <w:rFonts w:cs="Times New Roman"/>
          <w:color w:val="202124"/>
          <w:shd w:val="clear" w:color="auto" w:fill="FFFFFF"/>
          <w:lang w:val="uk-UA"/>
        </w:rPr>
        <w:t xml:space="preserve">із розширенням </w:t>
      </w:r>
      <w:r w:rsidR="003152FE" w:rsidRPr="00923B3D">
        <w:rPr>
          <w:rFonts w:cs="Times New Roman"/>
          <w:color w:val="202124"/>
          <w:shd w:val="clear" w:color="auto" w:fill="FFFFFF"/>
          <w:lang w:val="uk-UA"/>
        </w:rPr>
        <w:t>.</w:t>
      </w:r>
      <w:r w:rsidR="003152FE">
        <w:rPr>
          <w:rFonts w:cs="Times New Roman"/>
          <w:color w:val="202124"/>
          <w:shd w:val="clear" w:color="auto" w:fill="FFFFFF"/>
          <w:lang w:val="pl-PL"/>
        </w:rPr>
        <w:t>tflite</w:t>
      </w:r>
      <w:r w:rsidR="00B739B2" w:rsidRPr="00923B3D">
        <w:rPr>
          <w:rFonts w:cs="Times New Roman"/>
          <w:color w:val="202124"/>
          <w:shd w:val="clear" w:color="auto" w:fill="FFFFFF"/>
          <w:lang w:val="uk-UA"/>
        </w:rPr>
        <w:t xml:space="preserve">. </w:t>
      </w:r>
      <w:r w:rsidR="00B739B2">
        <w:rPr>
          <w:rFonts w:cs="Times New Roman"/>
          <w:color w:val="202124"/>
          <w:shd w:val="clear" w:color="auto" w:fill="FFFFFF"/>
          <w:lang w:val="uk-UA"/>
        </w:rPr>
        <w:t xml:space="preserve">Після чого інтерпретатор </w:t>
      </w:r>
      <w:r w:rsidR="003152FE" w:rsidRPr="00B739B2">
        <w:rPr>
          <w:rFonts w:cs="Times New Roman"/>
          <w:color w:val="202124"/>
          <w:shd w:val="clear" w:color="auto" w:fill="FFFFFF"/>
          <w:lang w:val="pl-PL"/>
        </w:rPr>
        <w:t>TensorFlow</w:t>
      </w:r>
      <w:r w:rsidR="003152FE" w:rsidRPr="00923B3D">
        <w:rPr>
          <w:rFonts w:cs="Times New Roman"/>
          <w:color w:val="202124"/>
          <w:shd w:val="clear" w:color="auto" w:fill="FFFFFF"/>
          <w:lang w:val="uk-UA"/>
        </w:rPr>
        <w:t xml:space="preserve"> </w:t>
      </w:r>
      <w:r w:rsidR="003152FE" w:rsidRPr="00B739B2">
        <w:rPr>
          <w:rFonts w:cs="Times New Roman"/>
          <w:color w:val="202124"/>
          <w:shd w:val="clear" w:color="auto" w:fill="FFFFFF"/>
          <w:lang w:val="pl-PL"/>
        </w:rPr>
        <w:t>Lite</w:t>
      </w:r>
      <w:r w:rsidR="003152FE">
        <w:rPr>
          <w:rFonts w:cs="Times New Roman"/>
          <w:lang w:val="uk-UA"/>
        </w:rPr>
        <w:t xml:space="preserve"> </w:t>
      </w:r>
      <w:r w:rsidR="00B739B2">
        <w:rPr>
          <w:rFonts w:cs="Times New Roman"/>
          <w:lang w:val="uk-UA"/>
        </w:rPr>
        <w:t xml:space="preserve">перетворює модель </w:t>
      </w:r>
      <w:r w:rsidR="00B7656F" w:rsidRPr="00B7656F">
        <w:rPr>
          <w:rFonts w:cs="Times New Roman"/>
          <w:lang w:val="uk-UA"/>
        </w:rPr>
        <w:t xml:space="preserve">у формат FlatBuffer, що </w:t>
      </w:r>
      <w:r w:rsidR="00501725">
        <w:rPr>
          <w:rFonts w:cs="Times New Roman"/>
          <w:lang w:val="uk-UA"/>
        </w:rPr>
        <w:t>розгортається</w:t>
      </w:r>
      <w:r w:rsidR="00B7656F" w:rsidRPr="00B7656F">
        <w:rPr>
          <w:rFonts w:cs="Times New Roman"/>
          <w:lang w:val="uk-UA"/>
        </w:rPr>
        <w:t xml:space="preserve"> на мобільному пристрої</w:t>
      </w:r>
      <w:r w:rsidR="00B7656F" w:rsidRPr="00923B3D">
        <w:rPr>
          <w:rFonts w:cs="Times New Roman"/>
          <w:lang w:val="uk-UA"/>
        </w:rPr>
        <w:t>.</w:t>
      </w:r>
    </w:p>
    <w:p w14:paraId="22FE8243" w14:textId="6708FF22" w:rsidR="004078C5" w:rsidRDefault="00501725" w:rsidP="00451FEF">
      <w:pPr>
        <w:rPr>
          <w:lang w:val="ru-RU"/>
        </w:rPr>
      </w:pPr>
      <w:r>
        <w:rPr>
          <w:lang w:val="uk-UA"/>
        </w:rPr>
        <w:t xml:space="preserve">Опрацьована модель </w:t>
      </w:r>
      <w:r>
        <w:rPr>
          <w:lang w:val="pl-PL"/>
        </w:rPr>
        <w:t>SSD</w:t>
      </w:r>
      <w:r w:rsidRPr="00923B3D">
        <w:rPr>
          <w:lang w:val="ru-RU"/>
        </w:rPr>
        <w:t xml:space="preserve"> </w:t>
      </w:r>
      <w:r>
        <w:rPr>
          <w:lang w:val="pl-PL"/>
        </w:rPr>
        <w:t>Mobilenet</w:t>
      </w:r>
      <w:r w:rsidRPr="00923B3D">
        <w:rPr>
          <w:lang w:val="ru-RU"/>
        </w:rPr>
        <w:t xml:space="preserve"> </w:t>
      </w:r>
      <w:r>
        <w:rPr>
          <w:lang w:val="uk-UA"/>
        </w:rPr>
        <w:t>використовується для детекції об</w:t>
      </w:r>
      <w:r w:rsidR="005715C8" w:rsidRPr="005715C8">
        <w:rPr>
          <w:lang w:val="ru-RU"/>
        </w:rPr>
        <w:t>’</w:t>
      </w:r>
      <w:r>
        <w:rPr>
          <w:lang w:val="uk-UA"/>
        </w:rPr>
        <w:t>єктів в кадрах відеопотоку, знятого камерою смартфону</w:t>
      </w:r>
      <w:r w:rsidRPr="00D0357C">
        <w:rPr>
          <w:lang w:val="ru-RU"/>
        </w:rPr>
        <w:t>.</w:t>
      </w:r>
      <w:r>
        <w:rPr>
          <w:lang w:val="ru-RU"/>
        </w:rPr>
        <w:t xml:space="preserve"> </w:t>
      </w:r>
      <w:r w:rsidR="00923B3D">
        <w:rPr>
          <w:shd w:val="clear" w:color="auto" w:fill="FFFFFF"/>
          <w:lang w:val="uk-UA"/>
        </w:rPr>
        <w:t xml:space="preserve">Використаний програмний код для запуску додатку </w:t>
      </w:r>
      <w:r w:rsidR="00D369A7">
        <w:rPr>
          <w:shd w:val="clear" w:color="auto" w:fill="FFFFFF"/>
          <w:lang w:val="uk-UA"/>
        </w:rPr>
        <w:t>представлений</w:t>
      </w:r>
      <w:r w:rsidR="00923B3D">
        <w:rPr>
          <w:shd w:val="clear" w:color="auto" w:fill="FFFFFF"/>
          <w:lang w:val="uk-UA"/>
        </w:rPr>
        <w:t xml:space="preserve"> авторами </w:t>
      </w:r>
      <w:r w:rsidR="00923B3D" w:rsidRPr="005F259E">
        <w:t>TensorFlow</w:t>
      </w:r>
      <w:r w:rsidR="00227F14">
        <w:rPr>
          <w:lang w:val="en-US"/>
        </w:rPr>
        <w:t> </w:t>
      </w:r>
      <w:r w:rsidR="00923B3D">
        <w:rPr>
          <w:shd w:val="clear" w:color="auto" w:fill="FFFFFF"/>
          <w:lang w:val="uk-UA"/>
        </w:rPr>
        <w:t>і</w:t>
      </w:r>
      <w:r w:rsidR="00227F14">
        <w:rPr>
          <w:shd w:val="clear" w:color="auto" w:fill="FFFFFF"/>
          <w:lang w:val="en-US"/>
        </w:rPr>
        <w:t> </w:t>
      </w:r>
      <w:r w:rsidR="00923B3D">
        <w:rPr>
          <w:shd w:val="clear" w:color="auto" w:fill="FFFFFF"/>
          <w:lang w:val="uk-UA"/>
        </w:rPr>
        <w:t>знаходиться</w:t>
      </w:r>
      <w:r w:rsidR="00227F14">
        <w:rPr>
          <w:shd w:val="clear" w:color="auto" w:fill="FFFFFF"/>
          <w:lang w:val="en-US"/>
        </w:rPr>
        <w:t> </w:t>
      </w:r>
      <w:r w:rsidR="00923B3D">
        <w:rPr>
          <w:shd w:val="clear" w:color="auto" w:fill="FFFFFF"/>
          <w:lang w:val="uk-UA"/>
        </w:rPr>
        <w:t>за</w:t>
      </w:r>
      <w:r w:rsidR="00227F14">
        <w:rPr>
          <w:shd w:val="clear" w:color="auto" w:fill="FFFFFF"/>
          <w:lang w:val="en-US"/>
        </w:rPr>
        <w:t> </w:t>
      </w:r>
      <w:r w:rsidR="00923B3D">
        <w:rPr>
          <w:shd w:val="clear" w:color="auto" w:fill="FFFFFF"/>
          <w:lang w:val="uk-UA"/>
        </w:rPr>
        <w:t>посиланням</w:t>
      </w:r>
      <w:r w:rsidR="00EE67FB">
        <w:rPr>
          <w:shd w:val="clear" w:color="auto" w:fill="FFFFFF"/>
          <w:lang w:val="ru-RU"/>
        </w:rPr>
        <w:t xml:space="preserve"> [23</w:t>
      </w:r>
      <w:r w:rsidR="00052F44" w:rsidRPr="00052F44">
        <w:rPr>
          <w:shd w:val="clear" w:color="auto" w:fill="FFFFFF"/>
          <w:lang w:val="ru-RU"/>
        </w:rPr>
        <w:t>]</w:t>
      </w:r>
      <w:r w:rsidR="00923B3D" w:rsidRPr="00FC1286">
        <w:rPr>
          <w:lang w:val="ru-RU"/>
        </w:rPr>
        <w:t>.</w:t>
      </w:r>
      <w:r w:rsidR="00923B3D" w:rsidRPr="00923B3D">
        <w:rPr>
          <w:lang w:val="ru-RU"/>
        </w:rPr>
        <w:t xml:space="preserve"> </w:t>
      </w:r>
    </w:p>
    <w:p w14:paraId="2DB2961D" w14:textId="0AF6E0CE" w:rsidR="00451FEF" w:rsidRPr="00227F14" w:rsidRDefault="00227F14" w:rsidP="00227F14">
      <w:pPr>
        <w:rPr>
          <w:lang w:val="ru-RU"/>
        </w:rPr>
      </w:pPr>
      <w:r>
        <w:rPr>
          <w:lang w:val="uk-UA"/>
        </w:rPr>
        <w:t xml:space="preserve">На рисунку </w:t>
      </w:r>
      <w:r w:rsidRPr="00227F14">
        <w:rPr>
          <w:lang w:val="ru-RU"/>
        </w:rPr>
        <w:t>3</w:t>
      </w:r>
      <w:r w:rsidRPr="00B0325F">
        <w:rPr>
          <w:lang w:val="ru-RU"/>
        </w:rPr>
        <w:t>.1</w:t>
      </w:r>
      <w:r w:rsidR="00D62400">
        <w:rPr>
          <w:lang w:val="ru-RU"/>
        </w:rPr>
        <w:t>2</w:t>
      </w:r>
      <w:r w:rsidR="00D62400" w:rsidRPr="00D62400">
        <w:rPr>
          <w:lang w:val="ru-RU"/>
        </w:rPr>
        <w:t>.</w:t>
      </w:r>
      <w:r>
        <w:rPr>
          <w:lang w:val="uk-UA"/>
        </w:rPr>
        <w:t xml:space="preserve"> зображена діаграма </w:t>
      </w:r>
      <w:r>
        <w:rPr>
          <w:lang w:val="ru-RU"/>
        </w:rPr>
        <w:t>виконання додатку</w:t>
      </w:r>
      <w:r w:rsidRPr="00B0325F">
        <w:rPr>
          <w:lang w:val="ru-RU"/>
        </w:rPr>
        <w:t xml:space="preserve">. </w:t>
      </w:r>
      <w:proofErr w:type="gramStart"/>
      <w:r w:rsidR="00B0325F">
        <w:rPr>
          <w:lang w:val="ru-RU"/>
        </w:rPr>
        <w:t>При запуску</w:t>
      </w:r>
      <w:proofErr w:type="gramEnd"/>
      <w:r w:rsidR="00B0325F">
        <w:rPr>
          <w:lang w:val="ru-RU"/>
        </w:rPr>
        <w:t xml:space="preserve"> системи активу</w:t>
      </w:r>
      <w:r w:rsidR="00B0325F">
        <w:rPr>
          <w:lang w:val="uk-UA"/>
        </w:rPr>
        <w:t>є</w:t>
      </w:r>
      <w:r w:rsidR="00B0325F">
        <w:rPr>
          <w:lang w:val="ru-RU"/>
        </w:rPr>
        <w:t>ться камера смартфону</w:t>
      </w:r>
      <w:r w:rsidR="00B0325F" w:rsidRPr="00B0325F">
        <w:rPr>
          <w:lang w:val="ru-RU"/>
        </w:rPr>
        <w:t xml:space="preserve">. </w:t>
      </w:r>
      <w:r w:rsidR="00B0325F">
        <w:rPr>
          <w:lang w:val="ru-RU"/>
        </w:rPr>
        <w:t>Сво</w:t>
      </w:r>
      <w:r w:rsidR="00B0325F">
        <w:rPr>
          <w:lang w:val="uk-UA"/>
        </w:rPr>
        <w:t xml:space="preserve">є виконання починає головний клас </w:t>
      </w:r>
      <w:r w:rsidR="00B0325F" w:rsidRPr="00B0325F">
        <w:rPr>
          <w:i/>
          <w:iCs/>
          <w:lang w:val="en-US"/>
        </w:rPr>
        <w:t>DetectionActivity</w:t>
      </w:r>
      <w:r w:rsidR="00262F7A" w:rsidRPr="008C0329">
        <w:rPr>
          <w:i/>
          <w:iCs/>
          <w:lang w:val="ru-RU"/>
        </w:rPr>
        <w:t xml:space="preserve">. </w:t>
      </w:r>
      <w:r w:rsidR="00262F7A" w:rsidRPr="00262F7A">
        <w:rPr>
          <w:lang w:val="ru-RU"/>
        </w:rPr>
        <w:t>В</w:t>
      </w:r>
      <w:r w:rsidR="00262F7A" w:rsidRPr="00262F7A">
        <w:rPr>
          <w:lang w:val="uk-UA"/>
        </w:rPr>
        <w:t xml:space="preserve">ін </w:t>
      </w:r>
      <w:r w:rsidR="008C0329">
        <w:rPr>
          <w:lang w:val="uk-UA"/>
        </w:rPr>
        <w:t>створює е</w:t>
      </w:r>
      <w:r w:rsidR="00262F7A">
        <w:rPr>
          <w:lang w:val="uk-UA"/>
        </w:rPr>
        <w:t>кземпляр</w:t>
      </w:r>
      <w:r w:rsidR="008C0329">
        <w:rPr>
          <w:lang w:val="uk-UA"/>
        </w:rPr>
        <w:t xml:space="preserve"> класу </w:t>
      </w:r>
      <w:r w:rsidR="008C0329" w:rsidRPr="006D5403">
        <w:rPr>
          <w:i/>
          <w:iCs/>
          <w:lang w:val="en-US"/>
        </w:rPr>
        <w:t>Classifier</w:t>
      </w:r>
      <w:r w:rsidR="008C0329">
        <w:rPr>
          <w:lang w:val="ru-RU"/>
        </w:rPr>
        <w:t>, який при цьому загружа</w:t>
      </w:r>
      <w:r w:rsidR="008C0329">
        <w:rPr>
          <w:lang w:val="uk-UA"/>
        </w:rPr>
        <w:t xml:space="preserve">є модель детектору </w:t>
      </w:r>
      <w:r w:rsidR="008C0329">
        <w:rPr>
          <w:lang w:val="pl-PL"/>
        </w:rPr>
        <w:t>SSD</w:t>
      </w:r>
      <w:r w:rsidR="008C0329" w:rsidRPr="00923B3D">
        <w:rPr>
          <w:lang w:val="ru-RU"/>
        </w:rPr>
        <w:t xml:space="preserve"> </w:t>
      </w:r>
      <w:r w:rsidR="008C0329">
        <w:rPr>
          <w:lang w:val="pl-PL"/>
        </w:rPr>
        <w:t>Mobilenet</w:t>
      </w:r>
      <w:r w:rsidR="008C0329">
        <w:rPr>
          <w:lang w:val="uk-UA"/>
        </w:rPr>
        <w:t xml:space="preserve"> з файлу </w:t>
      </w:r>
      <w:r w:rsidR="008C0329" w:rsidRPr="008C0329">
        <w:rPr>
          <w:i/>
          <w:iCs/>
          <w:lang w:val="en-US"/>
        </w:rPr>
        <w:t>detection</w:t>
      </w:r>
      <w:r w:rsidR="008C0329" w:rsidRPr="008C0329">
        <w:rPr>
          <w:i/>
          <w:iCs/>
          <w:lang w:val="ru-RU"/>
        </w:rPr>
        <w:t>.</w:t>
      </w:r>
      <w:r w:rsidR="008C0329" w:rsidRPr="008C0329">
        <w:rPr>
          <w:i/>
          <w:iCs/>
          <w:lang w:val="en-US"/>
        </w:rPr>
        <w:t>tflite</w:t>
      </w:r>
      <w:r w:rsidR="006D5403">
        <w:rPr>
          <w:i/>
          <w:iCs/>
          <w:lang w:val="uk-UA"/>
        </w:rPr>
        <w:t xml:space="preserve">, </w:t>
      </w:r>
      <w:r w:rsidR="006D5403" w:rsidRPr="006D5403">
        <w:rPr>
          <w:lang w:val="uk-UA"/>
        </w:rPr>
        <w:t>за допомогою</w:t>
      </w:r>
      <w:r w:rsidR="006D5403">
        <w:rPr>
          <w:i/>
          <w:iCs/>
          <w:lang w:val="uk-UA"/>
        </w:rPr>
        <w:t xml:space="preserve"> </w:t>
      </w:r>
      <w:r w:rsidR="00D369A7">
        <w:rPr>
          <w:lang w:val="uk-UA"/>
        </w:rPr>
        <w:t>класу</w:t>
      </w:r>
      <w:r w:rsidR="006D5403">
        <w:rPr>
          <w:lang w:val="uk-UA"/>
        </w:rPr>
        <w:t xml:space="preserve"> </w:t>
      </w:r>
      <w:r w:rsidR="006D5403" w:rsidRPr="006D5403">
        <w:rPr>
          <w:rFonts w:cs="Times New Roman"/>
          <w:i/>
          <w:iCs/>
          <w:color w:val="24292E"/>
          <w:szCs w:val="28"/>
          <w:shd w:val="clear" w:color="auto" w:fill="FFFFFF"/>
        </w:rPr>
        <w:t>Interpreter</w:t>
      </w:r>
      <w:r w:rsidR="006D5403" w:rsidRPr="006D5403">
        <w:rPr>
          <w:rFonts w:cs="Times New Roman"/>
          <w:color w:val="24292E"/>
          <w:szCs w:val="28"/>
          <w:shd w:val="clear" w:color="auto" w:fill="FFFFFF"/>
          <w:lang w:val="uk-UA"/>
        </w:rPr>
        <w:t xml:space="preserve"> з </w:t>
      </w:r>
      <w:r w:rsidR="00D369A7" w:rsidRPr="006D5403">
        <w:rPr>
          <w:rFonts w:cs="Times New Roman"/>
          <w:color w:val="24292E"/>
          <w:szCs w:val="28"/>
          <w:shd w:val="clear" w:color="auto" w:fill="FFFFFF"/>
          <w:lang w:val="uk-UA"/>
        </w:rPr>
        <w:t>бібліотеки</w:t>
      </w:r>
      <w:r w:rsidR="006D5403" w:rsidRPr="006D5403">
        <w:rPr>
          <w:rFonts w:cs="Times New Roman"/>
          <w:color w:val="24292E"/>
          <w:szCs w:val="28"/>
          <w:shd w:val="clear" w:color="auto" w:fill="FFFFFF"/>
          <w:lang w:val="uk-UA"/>
        </w:rPr>
        <w:t xml:space="preserve"> </w:t>
      </w:r>
      <w:r w:rsidR="006D5403" w:rsidRPr="006D5403">
        <w:rPr>
          <w:rFonts w:cs="Times New Roman"/>
          <w:i/>
          <w:iCs/>
          <w:color w:val="24292E"/>
          <w:szCs w:val="28"/>
          <w:shd w:val="clear" w:color="auto" w:fill="FFFFFF"/>
        </w:rPr>
        <w:t>org.tensorflow.lite</w:t>
      </w:r>
      <w:r w:rsidR="006D5403" w:rsidRPr="006D5403">
        <w:rPr>
          <w:rFonts w:cs="Times New Roman"/>
          <w:color w:val="24292E"/>
          <w:szCs w:val="28"/>
          <w:shd w:val="clear" w:color="auto" w:fill="FFFFFF"/>
          <w:lang w:val="ru-RU"/>
        </w:rPr>
        <w:t>.</w:t>
      </w:r>
      <w:r w:rsidR="00451FEF" w:rsidRPr="00451FEF">
        <w:rPr>
          <w:rFonts w:cs="Times New Roman"/>
          <w:color w:val="24292E"/>
          <w:szCs w:val="28"/>
          <w:shd w:val="clear" w:color="auto" w:fill="FFFFFF"/>
          <w:lang w:val="ru-RU"/>
        </w:rPr>
        <w:t xml:space="preserve"> </w:t>
      </w:r>
      <w:r w:rsidR="00451FEF">
        <w:rPr>
          <w:rFonts w:cs="Times New Roman"/>
          <w:color w:val="24292E"/>
          <w:szCs w:val="28"/>
          <w:shd w:val="clear" w:color="auto" w:fill="FFFFFF"/>
          <w:lang w:val="ru-RU"/>
        </w:rPr>
        <w:t xml:space="preserve">Також під час фази ініціалізації </w:t>
      </w:r>
      <w:r w:rsidR="00451FEF" w:rsidRPr="00B0325F">
        <w:rPr>
          <w:i/>
          <w:iCs/>
          <w:lang w:val="en-US"/>
        </w:rPr>
        <w:t>DetectionActivity</w:t>
      </w:r>
      <w:r w:rsidR="00451FEF">
        <w:rPr>
          <w:i/>
          <w:iCs/>
          <w:lang w:val="uk-UA"/>
        </w:rPr>
        <w:t xml:space="preserve"> </w:t>
      </w:r>
      <w:r w:rsidR="00451FEF">
        <w:rPr>
          <w:lang w:val="uk-UA"/>
        </w:rPr>
        <w:t xml:space="preserve">створює екземпляр класу </w:t>
      </w:r>
      <w:r w:rsidR="00451FEF">
        <w:rPr>
          <w:i/>
          <w:iCs/>
          <w:lang w:val="en-US"/>
        </w:rPr>
        <w:t>MultiboxTracker</w:t>
      </w:r>
      <w:r w:rsidR="00451FEF" w:rsidRPr="00451FEF">
        <w:rPr>
          <w:i/>
          <w:iCs/>
          <w:lang w:val="ru-RU"/>
        </w:rPr>
        <w:t>.</w:t>
      </w:r>
      <w:r w:rsidR="00F12122" w:rsidRPr="00F12122">
        <w:rPr>
          <w:i/>
          <w:iCs/>
          <w:lang w:val="ru-RU"/>
        </w:rPr>
        <w:t xml:space="preserve"> </w:t>
      </w:r>
    </w:p>
    <w:p w14:paraId="382E8BE4" w14:textId="4000A779" w:rsidR="00F12122" w:rsidRPr="00CA68B6" w:rsidRDefault="00F12122" w:rsidP="00451FEF">
      <w:pPr>
        <w:rPr>
          <w:rFonts w:cs="Times New Roman"/>
          <w:i/>
          <w:iCs/>
          <w:color w:val="24292E"/>
          <w:szCs w:val="28"/>
          <w:shd w:val="clear" w:color="auto" w:fill="FFFFFF"/>
          <w:lang w:val="en-US"/>
        </w:rPr>
      </w:pPr>
      <w:r>
        <w:rPr>
          <w:lang w:val="uk-UA"/>
        </w:rPr>
        <w:t>Далі робота системи відбувається у циклі, який обумовлюється надходженням кадрів з відеопотоку, що виробляє камера</w:t>
      </w:r>
      <w:r w:rsidRPr="00F12122">
        <w:rPr>
          <w:lang w:val="ru-RU"/>
        </w:rPr>
        <w:t>.</w:t>
      </w:r>
      <w:r>
        <w:rPr>
          <w:lang w:val="ru-RU"/>
        </w:rPr>
        <w:t xml:space="preserve"> Цикл </w:t>
      </w:r>
      <w:proofErr w:type="gramStart"/>
      <w:r>
        <w:rPr>
          <w:lang w:val="ru-RU"/>
        </w:rPr>
        <w:t>починається  коли</w:t>
      </w:r>
      <w:proofErr w:type="gramEnd"/>
      <w:r>
        <w:rPr>
          <w:lang w:val="ru-RU"/>
        </w:rPr>
        <w:t xml:space="preserve"> </w:t>
      </w:r>
      <w:r w:rsidRPr="00B0325F">
        <w:rPr>
          <w:i/>
          <w:iCs/>
          <w:lang w:val="en-US"/>
        </w:rPr>
        <w:t>DetectionActivity</w:t>
      </w:r>
      <w:r>
        <w:rPr>
          <w:i/>
          <w:iCs/>
          <w:lang w:val="uk-UA"/>
        </w:rPr>
        <w:t xml:space="preserve"> </w:t>
      </w:r>
      <w:r w:rsidRPr="00F12122">
        <w:rPr>
          <w:lang w:val="uk-UA"/>
        </w:rPr>
        <w:t>отримує повідомлення о наявності нового зображення</w:t>
      </w:r>
      <w:r w:rsidRPr="00F12122">
        <w:rPr>
          <w:lang w:val="ru-RU"/>
        </w:rPr>
        <w:t>.</w:t>
      </w:r>
      <w:r>
        <w:rPr>
          <w:lang w:val="ru-RU"/>
        </w:rPr>
        <w:t xml:space="preserve"> В</w:t>
      </w:r>
      <w:r>
        <w:rPr>
          <w:lang w:val="uk-UA"/>
        </w:rPr>
        <w:t xml:space="preserve">ін в свою чергу визиває метод </w:t>
      </w:r>
      <w:proofErr w:type="gramStart"/>
      <w:r w:rsidRPr="00F12122">
        <w:rPr>
          <w:i/>
          <w:iCs/>
          <w:lang w:val="en-US"/>
        </w:rPr>
        <w:t>recognizeImege</w:t>
      </w:r>
      <w:r w:rsidRPr="00F12122">
        <w:rPr>
          <w:i/>
          <w:iCs/>
          <w:lang w:val="ru-RU"/>
        </w:rPr>
        <w:t>(</w:t>
      </w:r>
      <w:proofErr w:type="gramEnd"/>
      <w:r w:rsidRPr="00F12122">
        <w:rPr>
          <w:i/>
          <w:iCs/>
          <w:lang w:val="en-US"/>
        </w:rPr>
        <w:t>Bitmap</w:t>
      </w:r>
      <w:r w:rsidRPr="00F12122">
        <w:rPr>
          <w:i/>
          <w:iCs/>
          <w:lang w:val="ru-RU"/>
        </w:rPr>
        <w:t xml:space="preserve"> </w:t>
      </w:r>
      <w:r w:rsidRPr="00F12122">
        <w:rPr>
          <w:i/>
          <w:iCs/>
          <w:lang w:val="en-US"/>
        </w:rPr>
        <w:t>bitmap</w:t>
      </w:r>
      <w:r w:rsidRPr="00F12122">
        <w:rPr>
          <w:i/>
          <w:iCs/>
          <w:lang w:val="ru-RU"/>
        </w:rPr>
        <w:t xml:space="preserve">) </w:t>
      </w:r>
      <w:r>
        <w:rPr>
          <w:i/>
          <w:iCs/>
          <w:lang w:val="ru-RU"/>
        </w:rPr>
        <w:t xml:space="preserve">класу </w:t>
      </w:r>
      <w:r>
        <w:rPr>
          <w:i/>
          <w:iCs/>
          <w:lang w:val="en-US"/>
        </w:rPr>
        <w:t>Classifier</w:t>
      </w:r>
      <w:r w:rsidRPr="00F12122">
        <w:rPr>
          <w:i/>
          <w:iCs/>
          <w:lang w:val="ru-RU"/>
        </w:rPr>
        <w:t xml:space="preserve">. </w:t>
      </w:r>
      <w:r w:rsidRPr="003A40F3">
        <w:rPr>
          <w:i/>
          <w:iCs/>
          <w:lang w:val="en-US"/>
        </w:rPr>
        <w:t>Classifier</w:t>
      </w:r>
      <w:r w:rsidRPr="003A40F3">
        <w:rPr>
          <w:lang w:val="ru-RU"/>
        </w:rPr>
        <w:t xml:space="preserve"> </w:t>
      </w:r>
      <w:r w:rsidRPr="003A40F3">
        <w:rPr>
          <w:lang w:val="uk-UA"/>
        </w:rPr>
        <w:t xml:space="preserve">класифікує зображення за допомогою класу </w:t>
      </w:r>
      <w:r w:rsidRPr="003A40F3">
        <w:rPr>
          <w:rFonts w:cs="Times New Roman"/>
          <w:i/>
          <w:iCs/>
          <w:color w:val="24292E"/>
          <w:szCs w:val="28"/>
          <w:shd w:val="clear" w:color="auto" w:fill="FFFFFF"/>
        </w:rPr>
        <w:t>Interpreter</w:t>
      </w:r>
      <w:r w:rsidRPr="003A40F3">
        <w:rPr>
          <w:rFonts w:cs="Times New Roman"/>
          <w:color w:val="24292E"/>
          <w:szCs w:val="28"/>
          <w:shd w:val="clear" w:color="auto" w:fill="FFFFFF"/>
          <w:lang w:val="ru-RU"/>
        </w:rPr>
        <w:t>. Р</w:t>
      </w:r>
      <w:r w:rsidRPr="003A40F3">
        <w:rPr>
          <w:rFonts w:cs="Times New Roman"/>
          <w:color w:val="24292E"/>
          <w:szCs w:val="28"/>
          <w:shd w:val="clear" w:color="auto" w:fill="FFFFFF"/>
          <w:lang w:val="uk-UA"/>
        </w:rPr>
        <w:t xml:space="preserve">езультатом класифікації є лист </w:t>
      </w:r>
      <w:r w:rsidR="00A87DBD">
        <w:rPr>
          <w:lang w:val="uk-UA"/>
        </w:rPr>
        <w:t>екземпляр</w:t>
      </w:r>
      <w:r w:rsidRPr="003A40F3">
        <w:rPr>
          <w:rFonts w:cs="Times New Roman"/>
          <w:color w:val="24292E"/>
          <w:szCs w:val="28"/>
          <w:shd w:val="clear" w:color="auto" w:fill="FFFFFF"/>
          <w:lang w:val="uk-UA"/>
        </w:rPr>
        <w:t>ів</w:t>
      </w:r>
      <w:r w:rsidRPr="003A40F3">
        <w:rPr>
          <w:rFonts w:cs="Times New Roman"/>
          <w:color w:val="24292E"/>
          <w:szCs w:val="28"/>
          <w:shd w:val="clear" w:color="auto" w:fill="FFFFFF"/>
          <w:lang w:val="ru-RU"/>
        </w:rPr>
        <w:t xml:space="preserve"> </w:t>
      </w:r>
      <w:r w:rsidR="00BE1140" w:rsidRPr="003A40F3">
        <w:rPr>
          <w:rFonts w:cs="Times New Roman"/>
          <w:i/>
          <w:iCs/>
          <w:color w:val="24292E"/>
          <w:szCs w:val="28"/>
          <w:shd w:val="clear" w:color="auto" w:fill="FFFFFF"/>
          <w:lang w:val="en-US"/>
        </w:rPr>
        <w:t>Recognition</w:t>
      </w:r>
      <w:r w:rsidR="00BE1140" w:rsidRPr="003A40F3">
        <w:rPr>
          <w:rFonts w:cs="Times New Roman"/>
          <w:color w:val="24292E"/>
          <w:szCs w:val="28"/>
          <w:shd w:val="clear" w:color="auto" w:fill="FFFFFF"/>
          <w:lang w:val="ru-RU"/>
        </w:rPr>
        <w:t xml:space="preserve">, </w:t>
      </w:r>
      <w:r w:rsidR="00917352" w:rsidRPr="003A40F3">
        <w:rPr>
          <w:rFonts w:cs="Times New Roman"/>
          <w:color w:val="24292E"/>
          <w:szCs w:val="28"/>
          <w:shd w:val="clear" w:color="auto" w:fill="FFFFFF"/>
          <w:lang w:val="ru-RU"/>
        </w:rPr>
        <w:t xml:space="preserve">кожен з яких </w:t>
      </w:r>
      <w:r w:rsidR="003A40F3" w:rsidRPr="003A40F3">
        <w:rPr>
          <w:rFonts w:cs="Times New Roman"/>
          <w:color w:val="24292E"/>
          <w:szCs w:val="28"/>
          <w:shd w:val="clear" w:color="auto" w:fill="FFFFFF"/>
          <w:lang w:val="ru-RU"/>
        </w:rPr>
        <w:t>ма</w:t>
      </w:r>
      <w:r w:rsidR="003A40F3" w:rsidRPr="003A40F3">
        <w:rPr>
          <w:rFonts w:cs="Times New Roman"/>
          <w:color w:val="24292E"/>
          <w:szCs w:val="28"/>
          <w:shd w:val="clear" w:color="auto" w:fill="FFFFFF"/>
          <w:lang w:val="uk-UA"/>
        </w:rPr>
        <w:t xml:space="preserve">є </w:t>
      </w:r>
      <w:r w:rsidR="000B6AA1">
        <w:rPr>
          <w:rFonts w:cs="Times New Roman"/>
          <w:color w:val="24292E"/>
          <w:szCs w:val="28"/>
          <w:shd w:val="clear" w:color="auto" w:fill="FFFFFF"/>
          <w:lang w:val="uk-UA"/>
        </w:rPr>
        <w:t xml:space="preserve">назву, оцінку </w:t>
      </w:r>
      <w:r w:rsidR="00D369A7">
        <w:rPr>
          <w:rFonts w:cs="Times New Roman"/>
          <w:color w:val="24292E"/>
          <w:szCs w:val="28"/>
          <w:shd w:val="clear" w:color="auto" w:fill="FFFFFF"/>
          <w:lang w:val="uk-UA"/>
        </w:rPr>
        <w:t>впевненості</w:t>
      </w:r>
      <w:r w:rsidR="000B6AA1">
        <w:rPr>
          <w:rFonts w:cs="Times New Roman"/>
          <w:color w:val="24292E"/>
          <w:szCs w:val="28"/>
          <w:shd w:val="clear" w:color="auto" w:fill="FFFFFF"/>
          <w:lang w:val="uk-UA"/>
        </w:rPr>
        <w:t xml:space="preserve"> класу та обмежувальний прямокутник</w:t>
      </w:r>
      <w:r w:rsidR="00A87DBD" w:rsidRPr="00A87DBD">
        <w:rPr>
          <w:rFonts w:cs="Times New Roman"/>
          <w:color w:val="24292E"/>
          <w:szCs w:val="28"/>
          <w:shd w:val="clear" w:color="auto" w:fill="FFFFFF"/>
          <w:lang w:val="ru-RU"/>
        </w:rPr>
        <w:t xml:space="preserve"> </w:t>
      </w:r>
      <w:r w:rsidR="00A87DBD">
        <w:rPr>
          <w:rFonts w:cs="Times New Roman"/>
          <w:color w:val="24292E"/>
          <w:szCs w:val="28"/>
          <w:shd w:val="clear" w:color="auto" w:fill="FFFFFF"/>
          <w:lang w:val="uk-UA"/>
        </w:rPr>
        <w:t xml:space="preserve">потенціальних виявлених </w:t>
      </w:r>
      <w:r w:rsidR="00A87DBD" w:rsidRPr="003A40F3">
        <w:rPr>
          <w:rFonts w:cs="Times New Roman"/>
          <w:color w:val="24292E"/>
          <w:szCs w:val="28"/>
          <w:shd w:val="clear" w:color="auto" w:fill="FFFFFF"/>
          <w:lang w:val="uk-UA"/>
        </w:rPr>
        <w:t>об</w:t>
      </w:r>
      <w:r w:rsidR="00A87DBD" w:rsidRPr="003A40F3">
        <w:rPr>
          <w:rFonts w:cs="Times New Roman"/>
          <w:color w:val="24292E"/>
          <w:szCs w:val="28"/>
          <w:shd w:val="clear" w:color="auto" w:fill="FFFFFF"/>
          <w:lang w:val="ru-RU"/>
        </w:rPr>
        <w:t>’</w:t>
      </w:r>
      <w:r w:rsidR="00A87DBD" w:rsidRPr="003A40F3">
        <w:rPr>
          <w:rFonts w:cs="Times New Roman"/>
          <w:color w:val="24292E"/>
          <w:szCs w:val="28"/>
          <w:shd w:val="clear" w:color="auto" w:fill="FFFFFF"/>
          <w:lang w:val="uk-UA"/>
        </w:rPr>
        <w:t>єктів</w:t>
      </w:r>
      <w:r w:rsidR="00F679F1" w:rsidRPr="00F679F1">
        <w:rPr>
          <w:rFonts w:cs="Times New Roman"/>
          <w:color w:val="24292E"/>
          <w:szCs w:val="28"/>
          <w:shd w:val="clear" w:color="auto" w:fill="FFFFFF"/>
          <w:lang w:val="ru-RU"/>
        </w:rPr>
        <w:t xml:space="preserve">. Потім </w:t>
      </w:r>
      <w:r w:rsidR="00F679F1" w:rsidRPr="00F679F1">
        <w:rPr>
          <w:i/>
          <w:iCs/>
          <w:lang w:val="en-US"/>
        </w:rPr>
        <w:t>DetectionActivity</w:t>
      </w:r>
      <w:r w:rsidR="00F679F1" w:rsidRPr="00F679F1">
        <w:rPr>
          <w:i/>
          <w:iCs/>
          <w:lang w:val="ru-RU"/>
        </w:rPr>
        <w:t>.</w:t>
      </w:r>
      <w:r w:rsidR="00F679F1" w:rsidRPr="00F679F1">
        <w:rPr>
          <w:lang w:val="uk-UA"/>
        </w:rPr>
        <w:t xml:space="preserve"> при визові методу </w:t>
      </w:r>
      <w:proofErr w:type="gramStart"/>
      <w:r w:rsidR="00CA68B6">
        <w:rPr>
          <w:i/>
          <w:iCs/>
          <w:lang w:val="en-US"/>
        </w:rPr>
        <w:t>draw</w:t>
      </w:r>
      <w:r w:rsidR="00F679F1">
        <w:rPr>
          <w:i/>
          <w:iCs/>
          <w:lang w:val="uk-UA"/>
        </w:rPr>
        <w:t>(</w:t>
      </w:r>
      <w:proofErr w:type="gramEnd"/>
      <w:r w:rsidR="00CA68B6">
        <w:rPr>
          <w:i/>
          <w:iCs/>
          <w:lang w:val="en-US"/>
        </w:rPr>
        <w:t>Canvas</w:t>
      </w:r>
      <w:r w:rsidR="00F679F1" w:rsidRPr="00F679F1">
        <w:rPr>
          <w:i/>
          <w:iCs/>
          <w:lang w:val="ru-RU"/>
        </w:rPr>
        <w:t xml:space="preserve"> </w:t>
      </w:r>
      <w:r w:rsidR="00CA68B6">
        <w:rPr>
          <w:i/>
          <w:iCs/>
          <w:lang w:val="en-US"/>
        </w:rPr>
        <w:t>canvas</w:t>
      </w:r>
      <w:r w:rsidR="00F679F1" w:rsidRPr="00F679F1">
        <w:rPr>
          <w:i/>
          <w:iCs/>
          <w:lang w:val="ru-RU"/>
        </w:rPr>
        <w:t>).</w:t>
      </w:r>
      <w:r w:rsidR="00F679F1" w:rsidRPr="00F679F1">
        <w:rPr>
          <w:lang w:val="ru-RU"/>
        </w:rPr>
        <w:t xml:space="preserve"> передає в</w:t>
      </w:r>
      <w:r w:rsidR="00F679F1" w:rsidRPr="00F679F1">
        <w:rPr>
          <w:rFonts w:cs="Times New Roman"/>
          <w:color w:val="24292E"/>
          <w:szCs w:val="28"/>
          <w:shd w:val="clear" w:color="auto" w:fill="FFFFFF"/>
          <w:lang w:val="ru-RU"/>
        </w:rPr>
        <w:t xml:space="preserve">иконання </w:t>
      </w:r>
      <w:r w:rsidR="00F679F1" w:rsidRPr="00F679F1">
        <w:rPr>
          <w:rFonts w:cs="Times New Roman"/>
          <w:color w:val="24292E"/>
          <w:szCs w:val="28"/>
          <w:shd w:val="clear" w:color="auto" w:fill="FFFFFF"/>
          <w:lang w:val="uk-UA"/>
        </w:rPr>
        <w:t xml:space="preserve">класу </w:t>
      </w:r>
      <w:r w:rsidR="00F679F1" w:rsidRPr="00F679F1">
        <w:rPr>
          <w:i/>
          <w:iCs/>
          <w:lang w:val="en-US"/>
        </w:rPr>
        <w:t>MultiboxTracker</w:t>
      </w:r>
      <w:r w:rsidR="00F679F1" w:rsidRPr="00F679F1">
        <w:rPr>
          <w:lang w:val="ru-RU"/>
        </w:rPr>
        <w:t>.</w:t>
      </w:r>
      <w:r w:rsidR="00F679F1">
        <w:rPr>
          <w:lang w:val="ru-RU"/>
        </w:rPr>
        <w:t xml:space="preserve"> </w:t>
      </w:r>
      <w:r w:rsidR="00F679F1" w:rsidRPr="00F679F1">
        <w:rPr>
          <w:lang w:val="uk-UA"/>
        </w:rPr>
        <w:t>Останній</w:t>
      </w:r>
      <w:r w:rsidR="00F679F1">
        <w:rPr>
          <w:i/>
          <w:iCs/>
          <w:lang w:val="uk-UA"/>
        </w:rPr>
        <w:t xml:space="preserve"> </w:t>
      </w:r>
      <w:r w:rsidR="00CA68B6">
        <w:rPr>
          <w:lang w:val="uk-UA"/>
        </w:rPr>
        <w:t>оброблює</w:t>
      </w:r>
      <w:r w:rsidR="00CA68B6" w:rsidRPr="00CA68B6">
        <w:rPr>
          <w:lang w:val="uk-UA"/>
        </w:rPr>
        <w:t xml:space="preserve"> отримані результати та </w:t>
      </w:r>
      <w:r w:rsidR="00CA68B6">
        <w:rPr>
          <w:lang w:val="uk-UA"/>
        </w:rPr>
        <w:t xml:space="preserve">малює іх </w:t>
      </w:r>
      <w:r w:rsidR="00CA68B6" w:rsidRPr="00CA68B6">
        <w:rPr>
          <w:lang w:val="uk-UA"/>
        </w:rPr>
        <w:t>на дисплеї</w:t>
      </w:r>
      <w:r w:rsidR="00CA68B6">
        <w:rPr>
          <w:lang w:val="en-US"/>
        </w:rPr>
        <w:t>.</w:t>
      </w:r>
    </w:p>
    <w:p w14:paraId="453618E0" w14:textId="5A434F65" w:rsidR="000F17EC" w:rsidRPr="006D5403" w:rsidRDefault="000F17EC" w:rsidP="00356BC2">
      <w:pPr>
        <w:rPr>
          <w:lang w:val="uk-UA"/>
        </w:rPr>
      </w:pPr>
    </w:p>
    <w:p w14:paraId="07F68BBE" w14:textId="69232FD6" w:rsidR="00356BC2" w:rsidRPr="00356BC2" w:rsidRDefault="00CA68B6" w:rsidP="00BE7DB9">
      <w:pPr>
        <w:ind w:firstLine="0"/>
        <w:rPr>
          <w:lang w:val="uk-UA"/>
        </w:rPr>
      </w:pPr>
      <w:r>
        <w:rPr>
          <w:noProof/>
          <w:lang w:val="pl-PL" w:eastAsia="pl-PL"/>
        </w:rPr>
        <w:lastRenderedPageBreak/>
        <w:drawing>
          <wp:inline distT="0" distB="0" distL="0" distR="0" wp14:anchorId="3860660F" wp14:editId="7D6A1136">
            <wp:extent cx="6572250" cy="3809852"/>
            <wp:effectExtent l="0" t="0" r="0" b="63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6591166" cy="3820817"/>
                    </a:xfrm>
                    <a:prstGeom prst="rect">
                      <a:avLst/>
                    </a:prstGeom>
                    <a:noFill/>
                    <a:ln>
                      <a:noFill/>
                    </a:ln>
                  </pic:spPr>
                </pic:pic>
              </a:graphicData>
            </a:graphic>
          </wp:inline>
        </w:drawing>
      </w:r>
    </w:p>
    <w:p w14:paraId="6EB604BA" w14:textId="77777777" w:rsidR="00951F1C" w:rsidRDefault="00356BC2" w:rsidP="00951F1C">
      <w:pPr>
        <w:rPr>
          <w:lang w:val="uk-UA"/>
        </w:rPr>
      </w:pPr>
      <w:r>
        <w:rPr>
          <w:lang w:val="uk-UA"/>
        </w:rPr>
        <w:t xml:space="preserve"> </w:t>
      </w:r>
      <w:r w:rsidR="0042195B">
        <w:rPr>
          <w:lang w:val="uk-UA"/>
        </w:rPr>
        <w:t xml:space="preserve"> </w:t>
      </w:r>
    </w:p>
    <w:p w14:paraId="44BF952C" w14:textId="0AB803E8" w:rsidR="009005F2" w:rsidRPr="006E71C5" w:rsidRDefault="00D62400" w:rsidP="006E71C5">
      <w:pPr>
        <w:rPr>
          <w:lang w:val="uk-UA"/>
        </w:rPr>
      </w:pPr>
      <w:r>
        <w:t>Рис.</w:t>
      </w:r>
      <w:r w:rsidRPr="00ED4A77">
        <w:rPr>
          <w:lang w:val="ru-RU"/>
        </w:rPr>
        <w:t xml:space="preserve"> </w:t>
      </w:r>
      <w:r w:rsidRPr="00515D2D">
        <w:rPr>
          <w:lang w:val="ru-RU"/>
        </w:rPr>
        <w:t>3</w:t>
      </w:r>
      <w:r w:rsidRPr="00470C90">
        <w:t>.</w:t>
      </w:r>
      <w:r>
        <w:rPr>
          <w:noProof/>
        </w:rPr>
        <w:fldChar w:fldCharType="begin"/>
      </w:r>
      <w:r>
        <w:rPr>
          <w:noProof/>
        </w:rPr>
        <w:instrText xml:space="preserve"> SEQ Рисунок \* ARABIC </w:instrText>
      </w:r>
      <w:r>
        <w:rPr>
          <w:noProof/>
        </w:rPr>
        <w:fldChar w:fldCharType="separate"/>
      </w:r>
      <w:r w:rsidR="00204398">
        <w:rPr>
          <w:noProof/>
        </w:rPr>
        <w:t>8</w:t>
      </w:r>
      <w:r>
        <w:rPr>
          <w:noProof/>
        </w:rPr>
        <w:fldChar w:fldCharType="end"/>
      </w:r>
      <w:r>
        <w:rPr>
          <w:noProof/>
          <w:lang w:val="uk-UA"/>
        </w:rPr>
        <w:t>2</w:t>
      </w:r>
      <w:r w:rsidRPr="009E3A90">
        <w:rPr>
          <w:noProof/>
        </w:rPr>
        <w:t>.</w:t>
      </w:r>
      <w:r w:rsidRPr="000F74B3">
        <w:rPr>
          <w:lang w:val="ru-RU"/>
        </w:rPr>
        <w:t xml:space="preserve"> </w:t>
      </w:r>
      <w:r w:rsidR="00951F1C">
        <w:rPr>
          <w:lang w:val="ru-RU"/>
        </w:rPr>
        <w:t>Д</w:t>
      </w:r>
      <w:r w:rsidR="00951F1C">
        <w:rPr>
          <w:lang w:val="uk-UA"/>
        </w:rPr>
        <w:t>іаграма послідовності додатку для детекції об</w:t>
      </w:r>
      <w:r w:rsidR="00951F1C" w:rsidRPr="00951F1C">
        <w:rPr>
          <w:lang w:val="ru-RU"/>
        </w:rPr>
        <w:t>’</w:t>
      </w:r>
      <w:r w:rsidR="00951F1C">
        <w:rPr>
          <w:lang w:val="uk-UA"/>
        </w:rPr>
        <w:t>єктів</w:t>
      </w:r>
    </w:p>
    <w:p w14:paraId="11AABABC" w14:textId="62F7C9D5" w:rsidR="00FF45C6" w:rsidRPr="00F73F0D" w:rsidRDefault="00F73F0D" w:rsidP="00F73F0D">
      <w:pPr>
        <w:pStyle w:val="2"/>
        <w:rPr>
          <w:lang w:val="ru-RU"/>
        </w:rPr>
      </w:pPr>
      <w:bookmarkStart w:id="34" w:name="_Toc26715799"/>
      <w:r w:rsidRPr="00FA7797">
        <w:t>Аналіз отриманих</w:t>
      </w:r>
      <w:r w:rsidRPr="00FA7797">
        <w:rPr>
          <w:lang w:val="uk-UA"/>
        </w:rPr>
        <w:t xml:space="preserve"> </w:t>
      </w:r>
      <w:r w:rsidRPr="00FA7797">
        <w:t>результатів</w:t>
      </w:r>
      <w:bookmarkEnd w:id="34"/>
    </w:p>
    <w:p w14:paraId="24C8F179" w14:textId="45D9593F" w:rsidR="008F159B" w:rsidRPr="00DE3C37" w:rsidRDefault="008F159B" w:rsidP="00DE3C37">
      <w:pPr>
        <w:rPr>
          <w:shd w:val="clear" w:color="auto" w:fill="FFFFFF"/>
          <w:lang w:val="uk-UA"/>
        </w:rPr>
      </w:pPr>
      <w:r>
        <w:rPr>
          <w:shd w:val="clear" w:color="auto" w:fill="FFFFFF"/>
          <w:lang w:val="uk-UA"/>
        </w:rPr>
        <w:t xml:space="preserve">В </w:t>
      </w:r>
      <w:r>
        <w:rPr>
          <w:shd w:val="clear" w:color="auto" w:fill="FFFFFF"/>
          <w:lang w:val="ru-RU"/>
        </w:rPr>
        <w:t>якос</w:t>
      </w:r>
      <w:r>
        <w:rPr>
          <w:shd w:val="clear" w:color="auto" w:fill="FFFFFF"/>
          <w:lang w:val="uk-UA"/>
        </w:rPr>
        <w:t>ті вирішення проблеми представлено</w:t>
      </w:r>
      <w:r w:rsidRPr="005734E8">
        <w:rPr>
          <w:shd w:val="clear" w:color="auto" w:fill="FFFFFF"/>
          <w:lang w:val="ru-RU"/>
        </w:rPr>
        <w:t xml:space="preserve"> додаток, який постійно виявляє об'єкти (обмежувальні </w:t>
      </w:r>
      <w:r>
        <w:rPr>
          <w:shd w:val="clear" w:color="auto" w:fill="FFFFFF"/>
          <w:lang w:val="uk-UA"/>
        </w:rPr>
        <w:t>бокси</w:t>
      </w:r>
      <w:r w:rsidRPr="005734E8">
        <w:rPr>
          <w:shd w:val="clear" w:color="auto" w:fill="FFFFFF"/>
          <w:lang w:val="ru-RU"/>
        </w:rPr>
        <w:t xml:space="preserve"> та класи) у кадрах, які бачить задня камера пристрою, використовуючи квантовану модель </w:t>
      </w:r>
      <w:r w:rsidRPr="00DD4DE9">
        <w:rPr>
          <w:shd w:val="clear" w:color="auto" w:fill="FFFFFF"/>
          <w:lang w:val="en-US"/>
        </w:rPr>
        <w:t>SSD</w:t>
      </w:r>
      <w:r w:rsidRPr="005734E8">
        <w:rPr>
          <w:shd w:val="clear" w:color="auto" w:fill="FFFFFF"/>
          <w:lang w:val="ru-RU"/>
        </w:rPr>
        <w:t xml:space="preserve"> </w:t>
      </w:r>
      <w:r w:rsidRPr="00DD4DE9">
        <w:rPr>
          <w:shd w:val="clear" w:color="auto" w:fill="FFFFFF"/>
          <w:lang w:val="en-US"/>
        </w:rPr>
        <w:t>MobileNet</w:t>
      </w:r>
    </w:p>
    <w:p w14:paraId="276D2725" w14:textId="4B4A2D18" w:rsidR="00937A3F" w:rsidRPr="0017793C" w:rsidRDefault="005734E8" w:rsidP="0017793C">
      <w:pPr>
        <w:rPr>
          <w:lang w:val="uk-UA"/>
        </w:rPr>
      </w:pPr>
      <w:r>
        <w:rPr>
          <w:shd w:val="clear" w:color="auto" w:fill="FFFFFF"/>
          <w:lang w:val="uk-UA"/>
        </w:rPr>
        <w:t xml:space="preserve">Модель нейронної мережі розроблена на базі фреймворку </w:t>
      </w:r>
      <w:r w:rsidRPr="007A6A81">
        <w:rPr>
          <w:shd w:val="clear" w:color="auto" w:fill="FFFFFF"/>
          <w:lang w:val="uk-UA"/>
        </w:rPr>
        <w:t>TensorFlow</w:t>
      </w:r>
      <w:r w:rsidRPr="007A6A81">
        <w:rPr>
          <w:shd w:val="clear" w:color="auto" w:fill="FFFFFF"/>
          <w:lang w:val="ru-RU"/>
        </w:rPr>
        <w:t>.</w:t>
      </w:r>
      <w:r w:rsidR="00F72E4C">
        <w:rPr>
          <w:shd w:val="clear" w:color="auto" w:fill="FFFFFF"/>
          <w:lang w:val="ru-RU"/>
        </w:rPr>
        <w:t xml:space="preserve"> Інтерфейс додатку написан за допомогою </w:t>
      </w:r>
      <w:r w:rsidR="00F72E4C">
        <w:rPr>
          <w:shd w:val="clear" w:color="auto" w:fill="FFFFFF"/>
          <w:lang w:val="pl-PL"/>
        </w:rPr>
        <w:t>Java</w:t>
      </w:r>
      <w:r w:rsidR="00F72E4C">
        <w:rPr>
          <w:shd w:val="clear" w:color="auto" w:fill="FFFFFF"/>
          <w:lang w:val="uk-UA"/>
        </w:rPr>
        <w:t xml:space="preserve">, а нейронна мережа – на мові </w:t>
      </w:r>
      <w:r w:rsidR="00F72E4C">
        <w:rPr>
          <w:shd w:val="clear" w:color="auto" w:fill="FFFFFF"/>
          <w:lang w:val="pl-PL"/>
        </w:rPr>
        <w:t>Python</w:t>
      </w:r>
      <w:r w:rsidR="00F72E4C" w:rsidRPr="00F72E4C">
        <w:rPr>
          <w:shd w:val="clear" w:color="auto" w:fill="FFFFFF"/>
          <w:lang w:val="ru-RU"/>
        </w:rPr>
        <w:t xml:space="preserve">. </w:t>
      </w:r>
      <w:r>
        <w:rPr>
          <w:lang w:val="uk-UA"/>
        </w:rPr>
        <w:t>У проекті в</w:t>
      </w:r>
      <w:r>
        <w:rPr>
          <w:lang w:val="ru-RU"/>
        </w:rPr>
        <w:t xml:space="preserve">икористовується </w:t>
      </w:r>
      <w:r w:rsidRPr="007A48AD">
        <w:rPr>
          <w:lang w:val="ru-RU"/>
        </w:rPr>
        <w:t>середовище розробки</w:t>
      </w:r>
      <w:r w:rsidRPr="00987C14">
        <w:rPr>
          <w:lang w:val="ru-RU"/>
        </w:rPr>
        <w:t xml:space="preserve"> </w:t>
      </w:r>
      <w:r w:rsidRPr="00987C14">
        <w:rPr>
          <w:lang w:val="en-US"/>
        </w:rPr>
        <w:t>Android</w:t>
      </w:r>
      <w:r w:rsidRPr="00987C14">
        <w:rPr>
          <w:lang w:val="ru-RU"/>
        </w:rPr>
        <w:t xml:space="preserve"> </w:t>
      </w:r>
      <w:r w:rsidRPr="00987C14">
        <w:rPr>
          <w:lang w:val="en-US"/>
        </w:rPr>
        <w:t>Studio</w:t>
      </w:r>
      <w:r w:rsidRPr="00987C14">
        <w:rPr>
          <w:lang w:val="ru-RU"/>
        </w:rPr>
        <w:t xml:space="preserve"> для створення та р</w:t>
      </w:r>
      <w:r>
        <w:rPr>
          <w:lang w:val="ru-RU"/>
        </w:rPr>
        <w:t xml:space="preserve">озгортання програми на </w:t>
      </w:r>
      <w:r>
        <w:rPr>
          <w:lang w:val="uk-UA"/>
        </w:rPr>
        <w:t xml:space="preserve">мобільному </w:t>
      </w:r>
      <w:r>
        <w:rPr>
          <w:lang w:val="ru-RU"/>
        </w:rPr>
        <w:t>пристрої</w:t>
      </w:r>
      <w:r w:rsidRPr="00987C14">
        <w:rPr>
          <w:lang w:val="ru-RU"/>
        </w:rPr>
        <w:t>.</w:t>
      </w:r>
    </w:p>
    <w:p w14:paraId="2D8FFA16" w14:textId="2469B2EE" w:rsidR="005734E8" w:rsidRPr="00ED6D36" w:rsidRDefault="00ED6D36" w:rsidP="00B37B1C">
      <w:pPr>
        <w:rPr>
          <w:lang w:val="ru-RU"/>
        </w:rPr>
      </w:pPr>
      <w:r>
        <w:rPr>
          <w:lang w:val="ru-RU"/>
        </w:rPr>
        <w:t>Характеристики детектора</w:t>
      </w:r>
      <w:r w:rsidRPr="00ED6D36">
        <w:rPr>
          <w:lang w:val="ru-RU"/>
        </w:rPr>
        <w:t>:</w:t>
      </w:r>
    </w:p>
    <w:p w14:paraId="0779E434" w14:textId="21837310" w:rsidR="005734E8" w:rsidRPr="00937A3F" w:rsidRDefault="005734E8" w:rsidP="005734E8">
      <w:pPr>
        <w:ind w:firstLine="0"/>
        <w:rPr>
          <w:lang w:val="ru-RU" w:eastAsia="pl-PL"/>
        </w:rPr>
      </w:pPr>
      <w:r w:rsidRPr="00113D9D">
        <w:rPr>
          <w:lang w:val="uk-UA" w:eastAsia="pl-PL"/>
        </w:rPr>
        <w:t xml:space="preserve">Швидкість </w:t>
      </w:r>
      <w:r>
        <w:rPr>
          <w:lang w:val="uk-UA" w:eastAsia="pl-PL"/>
        </w:rPr>
        <w:t>обробки одного кадру</w:t>
      </w:r>
      <w:r w:rsidRPr="00113D9D">
        <w:rPr>
          <w:lang w:val="uk-UA" w:eastAsia="pl-PL"/>
        </w:rPr>
        <w:t xml:space="preserve"> </w:t>
      </w:r>
      <w:r w:rsidRPr="00113D9D">
        <w:rPr>
          <w:lang w:val="ru-RU" w:eastAsia="pl-PL"/>
        </w:rPr>
        <w:t>29</w:t>
      </w:r>
      <w:r w:rsidRPr="00113D9D">
        <w:rPr>
          <w:lang w:val="uk-UA" w:eastAsia="pl-PL"/>
        </w:rPr>
        <w:t xml:space="preserve"> мс</w:t>
      </w:r>
      <w:r>
        <w:rPr>
          <w:lang w:val="uk-UA" w:eastAsia="pl-PL"/>
        </w:rPr>
        <w:t xml:space="preserve"> = 34 </w:t>
      </w:r>
      <w:r>
        <w:rPr>
          <w:lang w:val="pl-PL" w:eastAsia="pl-PL"/>
        </w:rPr>
        <w:t>FPS</w:t>
      </w:r>
      <w:r w:rsidRPr="00A20ADD">
        <w:rPr>
          <w:lang w:val="ru-RU" w:eastAsia="pl-PL"/>
        </w:rPr>
        <w:t xml:space="preserve"> (</w:t>
      </w:r>
      <w:r>
        <w:rPr>
          <w:lang w:val="uk-UA" w:eastAsia="pl-PL"/>
        </w:rPr>
        <w:t>кадрів на секунду)</w:t>
      </w:r>
      <w:r w:rsidR="00937A3F" w:rsidRPr="00937A3F">
        <w:rPr>
          <w:lang w:val="ru-RU" w:eastAsia="pl-PL"/>
        </w:rPr>
        <w:t>.</w:t>
      </w:r>
    </w:p>
    <w:p w14:paraId="6A3459EF" w14:textId="4C3AE7FD" w:rsidR="005734E8" w:rsidRPr="00C35A02" w:rsidRDefault="005734E8" w:rsidP="005734E8">
      <w:pPr>
        <w:ind w:firstLine="0"/>
        <w:rPr>
          <w:lang w:val="ru-RU" w:eastAsia="pl-PL"/>
        </w:rPr>
      </w:pPr>
      <w:r>
        <w:rPr>
          <w:rStyle w:val="aa"/>
          <w:rFonts w:cs="Times New Roman"/>
          <w:b w:val="0"/>
          <w:bCs w:val="0"/>
          <w:szCs w:val="28"/>
          <w:lang w:val="ru-RU"/>
        </w:rPr>
        <w:t xml:space="preserve">Точність </w:t>
      </w:r>
      <w:r w:rsidRPr="00D06149">
        <w:rPr>
          <w:lang w:val="pl-PL" w:eastAsia="pl-PL"/>
        </w:rPr>
        <w:t>mAP</w:t>
      </w:r>
      <w:r>
        <w:rPr>
          <w:lang w:val="ru-RU" w:eastAsia="pl-PL"/>
        </w:rPr>
        <w:t xml:space="preserve"> = </w:t>
      </w:r>
      <w:r w:rsidRPr="00113D9D">
        <w:rPr>
          <w:lang w:val="ru-RU" w:eastAsia="pl-PL"/>
        </w:rPr>
        <w:t>18</w:t>
      </w:r>
      <w:r w:rsidR="00937A3F" w:rsidRPr="00C35A02">
        <w:rPr>
          <w:lang w:val="ru-RU" w:eastAsia="pl-PL"/>
        </w:rPr>
        <w:t>.</w:t>
      </w:r>
    </w:p>
    <w:p w14:paraId="7591B66A" w14:textId="153C784F" w:rsidR="004A56C2" w:rsidRPr="004A56C2" w:rsidRDefault="004A56C2" w:rsidP="005734E8">
      <w:pPr>
        <w:ind w:firstLine="0"/>
        <w:rPr>
          <w:lang w:val="ru-RU" w:eastAsia="pl-PL"/>
        </w:rPr>
      </w:pPr>
      <w:r>
        <w:rPr>
          <w:lang w:val="uk-UA" w:eastAsia="pl-PL"/>
        </w:rPr>
        <w:t xml:space="preserve">Максимальна кількість виявлених  </w:t>
      </w:r>
      <w:r w:rsidRPr="00DD4DE9">
        <w:rPr>
          <w:lang w:val="ru-RU"/>
        </w:rPr>
        <w:t>об'єкт</w:t>
      </w:r>
      <w:r>
        <w:rPr>
          <w:lang w:val="ru-RU"/>
        </w:rPr>
        <w:t>ів в одному кадрі – 10</w:t>
      </w:r>
      <w:r w:rsidRPr="004A56C2">
        <w:rPr>
          <w:lang w:val="ru-RU"/>
        </w:rPr>
        <w:t>.</w:t>
      </w:r>
    </w:p>
    <w:p w14:paraId="4180C543" w14:textId="4407C23A" w:rsidR="00712E1E" w:rsidRDefault="00EC64B8" w:rsidP="00C121F7">
      <w:pPr>
        <w:rPr>
          <w:lang w:val="ru-RU" w:eastAsia="pl-PL"/>
        </w:rPr>
      </w:pPr>
      <w:r w:rsidRPr="00EC64B8">
        <w:rPr>
          <w:lang w:val="ru-RU" w:eastAsia="pl-PL"/>
        </w:rPr>
        <w:lastRenderedPageBreak/>
        <w:t xml:space="preserve">Робота додатку була протестована </w:t>
      </w:r>
      <w:r>
        <w:rPr>
          <w:lang w:val="ru-RU" w:eastAsia="pl-PL"/>
        </w:rPr>
        <w:t>в реальних умовах застосування</w:t>
      </w:r>
      <w:r w:rsidRPr="00EC64B8">
        <w:rPr>
          <w:lang w:val="ru-RU" w:eastAsia="pl-PL"/>
        </w:rPr>
        <w:t xml:space="preserve">, </w:t>
      </w:r>
      <w:r>
        <w:rPr>
          <w:lang w:val="uk-UA" w:eastAsia="pl-PL"/>
        </w:rPr>
        <w:t xml:space="preserve">тобто вулицях </w:t>
      </w:r>
      <w:r w:rsidR="005E1891">
        <w:rPr>
          <w:lang w:val="uk-UA" w:eastAsia="pl-PL"/>
        </w:rPr>
        <w:t xml:space="preserve">та дорогах </w:t>
      </w:r>
      <w:r>
        <w:rPr>
          <w:lang w:val="uk-UA" w:eastAsia="pl-PL"/>
        </w:rPr>
        <w:t>міста</w:t>
      </w:r>
      <w:r w:rsidRPr="00EC64B8">
        <w:rPr>
          <w:lang w:val="ru-RU" w:eastAsia="pl-PL"/>
        </w:rPr>
        <w:t>.</w:t>
      </w:r>
      <w:r w:rsidR="005E1891">
        <w:rPr>
          <w:lang w:val="ru-RU" w:eastAsia="pl-PL"/>
        </w:rPr>
        <w:t xml:space="preserve"> </w:t>
      </w:r>
      <w:r w:rsidR="000A6B6F">
        <w:rPr>
          <w:lang w:val="ru-RU" w:eastAsia="pl-PL"/>
        </w:rPr>
        <w:t xml:space="preserve">Результати </w:t>
      </w:r>
      <w:r w:rsidR="009D4C80">
        <w:rPr>
          <w:lang w:val="ru-RU" w:eastAsia="pl-PL"/>
        </w:rPr>
        <w:t>зйомки</w:t>
      </w:r>
      <w:r w:rsidR="000A6B6F">
        <w:rPr>
          <w:lang w:val="ru-RU" w:eastAsia="pl-PL"/>
        </w:rPr>
        <w:t xml:space="preserve"> представлен</w:t>
      </w:r>
      <w:r w:rsidR="000A6B6F">
        <w:rPr>
          <w:lang w:val="uk-UA" w:eastAsia="pl-PL"/>
        </w:rPr>
        <w:t xml:space="preserve">і </w:t>
      </w:r>
      <w:r w:rsidR="0071671A">
        <w:rPr>
          <w:lang w:val="uk-UA" w:eastAsia="pl-PL"/>
        </w:rPr>
        <w:t>на</w:t>
      </w:r>
      <w:r w:rsidR="009D4C80">
        <w:rPr>
          <w:lang w:val="uk-UA" w:eastAsia="pl-PL"/>
        </w:rPr>
        <w:t xml:space="preserve"> підготовленому відео та </w:t>
      </w:r>
      <w:proofErr w:type="gramStart"/>
      <w:r w:rsidR="000A6B6F">
        <w:rPr>
          <w:lang w:val="uk-UA" w:eastAsia="pl-PL"/>
        </w:rPr>
        <w:t>на рисунку</w:t>
      </w:r>
      <w:proofErr w:type="gramEnd"/>
      <w:r w:rsidR="000A6B6F">
        <w:rPr>
          <w:lang w:val="uk-UA" w:eastAsia="pl-PL"/>
        </w:rPr>
        <w:t xml:space="preserve"> 3</w:t>
      </w:r>
      <w:r w:rsidR="000A6B6F" w:rsidRPr="00C35A02">
        <w:rPr>
          <w:lang w:val="ru-RU" w:eastAsia="pl-PL"/>
        </w:rPr>
        <w:t>.</w:t>
      </w:r>
      <w:r w:rsidR="000A6B6F">
        <w:rPr>
          <w:lang w:val="uk-UA" w:eastAsia="pl-PL"/>
        </w:rPr>
        <w:t>1</w:t>
      </w:r>
      <w:r w:rsidR="00C121F7" w:rsidRPr="00C660A3">
        <w:rPr>
          <w:lang w:val="ru-RU" w:eastAsia="pl-PL"/>
        </w:rPr>
        <w:t>3</w:t>
      </w:r>
      <w:r w:rsidR="000A6B6F" w:rsidRPr="00C35A02">
        <w:rPr>
          <w:lang w:val="ru-RU" w:eastAsia="pl-PL"/>
        </w:rPr>
        <w:t>.</w:t>
      </w:r>
    </w:p>
    <w:p w14:paraId="2F828AFD" w14:textId="77777777" w:rsidR="001B4EFF" w:rsidRPr="00C35A02" w:rsidRDefault="001B4EFF" w:rsidP="001B4EFF">
      <w:pPr>
        <w:ind w:firstLine="0"/>
        <w:rPr>
          <w:lang w:val="ru-RU" w:eastAsia="pl-PL"/>
        </w:rPr>
      </w:pPr>
    </w:p>
    <w:p w14:paraId="3BDA0FD0" w14:textId="379D8464" w:rsidR="001A3D26" w:rsidRPr="00C35A02" w:rsidRDefault="001A3D26" w:rsidP="005E1891">
      <w:pPr>
        <w:rPr>
          <w:lang w:val="ru-RU" w:eastAsia="pl-PL"/>
        </w:rPr>
      </w:pPr>
      <w:r>
        <w:rPr>
          <w:lang w:val="uk-UA" w:eastAsia="pl-PL"/>
        </w:rPr>
        <w:t>а)</w:t>
      </w:r>
    </w:p>
    <w:p w14:paraId="4E6A99CE" w14:textId="29E7C76B" w:rsidR="0071671A" w:rsidRDefault="0071671A" w:rsidP="001A3D26">
      <w:pPr>
        <w:rPr>
          <w:lang w:val="pl-PL" w:eastAsia="pl-PL"/>
        </w:rPr>
      </w:pPr>
      <w:r>
        <w:rPr>
          <w:noProof/>
          <w:lang w:val="pl-PL" w:eastAsia="pl-PL"/>
        </w:rPr>
        <w:drawing>
          <wp:inline distT="0" distB="0" distL="0" distR="0" wp14:anchorId="1304B717" wp14:editId="338C60BA">
            <wp:extent cx="4663440" cy="3657600"/>
            <wp:effectExtent l="0" t="0" r="381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4663440" cy="3657600"/>
                    </a:xfrm>
                    <a:prstGeom prst="rect">
                      <a:avLst/>
                    </a:prstGeom>
                    <a:noFill/>
                    <a:ln>
                      <a:noFill/>
                    </a:ln>
                  </pic:spPr>
                </pic:pic>
              </a:graphicData>
            </a:graphic>
          </wp:inline>
        </w:drawing>
      </w:r>
    </w:p>
    <w:p w14:paraId="78B31038" w14:textId="77777777" w:rsidR="00C121F7" w:rsidRDefault="00C121F7" w:rsidP="001A3D26">
      <w:pPr>
        <w:rPr>
          <w:lang w:val="pl-PL" w:eastAsia="pl-PL"/>
        </w:rPr>
      </w:pPr>
    </w:p>
    <w:p w14:paraId="08823CCB" w14:textId="77777777" w:rsidR="00C121F7" w:rsidRDefault="00C121F7" w:rsidP="001A3D26">
      <w:pPr>
        <w:rPr>
          <w:lang w:val="pl-PL" w:eastAsia="pl-PL"/>
        </w:rPr>
      </w:pPr>
    </w:p>
    <w:p w14:paraId="0762E262" w14:textId="77777777" w:rsidR="00C121F7" w:rsidRDefault="00C121F7" w:rsidP="001A3D26">
      <w:pPr>
        <w:rPr>
          <w:lang w:val="pl-PL" w:eastAsia="pl-PL"/>
        </w:rPr>
      </w:pPr>
    </w:p>
    <w:p w14:paraId="77938AA3" w14:textId="77777777" w:rsidR="00C121F7" w:rsidRDefault="00C121F7" w:rsidP="001A3D26">
      <w:pPr>
        <w:rPr>
          <w:lang w:val="pl-PL" w:eastAsia="pl-PL"/>
        </w:rPr>
      </w:pPr>
    </w:p>
    <w:p w14:paraId="723A8287" w14:textId="77777777" w:rsidR="00C121F7" w:rsidRDefault="00C121F7" w:rsidP="001A3D26">
      <w:pPr>
        <w:rPr>
          <w:lang w:val="pl-PL" w:eastAsia="pl-PL"/>
        </w:rPr>
      </w:pPr>
    </w:p>
    <w:p w14:paraId="49AE63DD" w14:textId="77777777" w:rsidR="00C121F7" w:rsidRDefault="00C121F7" w:rsidP="001A3D26">
      <w:pPr>
        <w:rPr>
          <w:lang w:val="pl-PL" w:eastAsia="pl-PL"/>
        </w:rPr>
      </w:pPr>
    </w:p>
    <w:p w14:paraId="4239E1A3" w14:textId="77777777" w:rsidR="00C121F7" w:rsidRDefault="00C121F7" w:rsidP="001A3D26">
      <w:pPr>
        <w:rPr>
          <w:lang w:val="pl-PL" w:eastAsia="pl-PL"/>
        </w:rPr>
      </w:pPr>
    </w:p>
    <w:p w14:paraId="41920793" w14:textId="77777777" w:rsidR="00C121F7" w:rsidRDefault="00C121F7" w:rsidP="001A3D26">
      <w:pPr>
        <w:rPr>
          <w:lang w:val="pl-PL" w:eastAsia="pl-PL"/>
        </w:rPr>
      </w:pPr>
    </w:p>
    <w:p w14:paraId="1A3978AF" w14:textId="77777777" w:rsidR="00C121F7" w:rsidRDefault="00C121F7" w:rsidP="001A3D26">
      <w:pPr>
        <w:rPr>
          <w:lang w:val="pl-PL" w:eastAsia="pl-PL"/>
        </w:rPr>
      </w:pPr>
    </w:p>
    <w:p w14:paraId="29D782BB" w14:textId="77777777" w:rsidR="00C121F7" w:rsidRDefault="00C121F7" w:rsidP="001A3D26">
      <w:pPr>
        <w:rPr>
          <w:lang w:val="pl-PL" w:eastAsia="pl-PL"/>
        </w:rPr>
      </w:pPr>
    </w:p>
    <w:p w14:paraId="4BBEF967" w14:textId="77777777" w:rsidR="00C121F7" w:rsidRDefault="00C121F7" w:rsidP="001A3D26">
      <w:pPr>
        <w:rPr>
          <w:lang w:val="pl-PL" w:eastAsia="pl-PL"/>
        </w:rPr>
      </w:pPr>
    </w:p>
    <w:p w14:paraId="7872CA78" w14:textId="77777777" w:rsidR="00C121F7" w:rsidRDefault="00C121F7" w:rsidP="001A3D26">
      <w:pPr>
        <w:rPr>
          <w:lang w:val="pl-PL" w:eastAsia="pl-PL"/>
        </w:rPr>
      </w:pPr>
    </w:p>
    <w:p w14:paraId="1B8B3887" w14:textId="77777777" w:rsidR="001A3D26" w:rsidRDefault="001A3D26" w:rsidP="00880B85">
      <w:pPr>
        <w:ind w:firstLine="0"/>
        <w:rPr>
          <w:lang w:val="pl-PL" w:eastAsia="pl-PL"/>
        </w:rPr>
      </w:pPr>
    </w:p>
    <w:p w14:paraId="4704520F" w14:textId="010529BB" w:rsidR="001A3D26" w:rsidRPr="001A3D26" w:rsidRDefault="001A3D26" w:rsidP="001A3D26">
      <w:pPr>
        <w:rPr>
          <w:lang w:val="uk-UA" w:eastAsia="pl-PL"/>
        </w:rPr>
      </w:pPr>
      <w:r>
        <w:rPr>
          <w:lang w:val="uk-UA" w:eastAsia="pl-PL"/>
        </w:rPr>
        <w:lastRenderedPageBreak/>
        <w:t>б)</w:t>
      </w:r>
    </w:p>
    <w:p w14:paraId="0932F066" w14:textId="06F15032" w:rsidR="0071671A" w:rsidRDefault="0071671A" w:rsidP="005E1891">
      <w:pPr>
        <w:rPr>
          <w:lang w:val="pl-PL" w:eastAsia="pl-PL"/>
        </w:rPr>
      </w:pPr>
      <w:r>
        <w:rPr>
          <w:noProof/>
          <w:lang w:val="pl-PL" w:eastAsia="pl-PL"/>
        </w:rPr>
        <w:drawing>
          <wp:inline distT="0" distB="0" distL="0" distR="0" wp14:anchorId="729E5233" wp14:editId="3EC45CAA">
            <wp:extent cx="4638675" cy="4429125"/>
            <wp:effectExtent l="0" t="0" r="9525"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4638675" cy="4429125"/>
                    </a:xfrm>
                    <a:prstGeom prst="rect">
                      <a:avLst/>
                    </a:prstGeom>
                  </pic:spPr>
                </pic:pic>
              </a:graphicData>
            </a:graphic>
          </wp:inline>
        </w:drawing>
      </w:r>
    </w:p>
    <w:p w14:paraId="51E3137E" w14:textId="3BC13048" w:rsidR="001A3D26" w:rsidRDefault="001A3D26" w:rsidP="001A3D26">
      <w:pPr>
        <w:rPr>
          <w:lang w:val="pl-PL" w:eastAsia="pl-PL"/>
        </w:rPr>
      </w:pPr>
      <w:r>
        <w:rPr>
          <w:lang w:val="uk-UA" w:eastAsia="pl-PL"/>
        </w:rPr>
        <w:t>в)</w:t>
      </w:r>
    </w:p>
    <w:p w14:paraId="1BCA4A92" w14:textId="7E003897" w:rsidR="001A3D26" w:rsidRDefault="001A3D26" w:rsidP="004657BF">
      <w:pPr>
        <w:rPr>
          <w:lang w:val="pl-PL" w:eastAsia="pl-PL"/>
        </w:rPr>
      </w:pPr>
      <w:r>
        <w:rPr>
          <w:noProof/>
          <w:lang w:val="pl-PL" w:eastAsia="pl-PL"/>
        </w:rPr>
        <w:drawing>
          <wp:inline distT="0" distB="0" distL="0" distR="0" wp14:anchorId="4AF8586F" wp14:editId="3465877F">
            <wp:extent cx="4657725" cy="3533775"/>
            <wp:effectExtent l="0" t="0" r="9525"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4657725" cy="3533775"/>
                    </a:xfrm>
                    <a:prstGeom prst="rect">
                      <a:avLst/>
                    </a:prstGeom>
                  </pic:spPr>
                </pic:pic>
              </a:graphicData>
            </a:graphic>
          </wp:inline>
        </w:drawing>
      </w:r>
    </w:p>
    <w:p w14:paraId="66CE4691" w14:textId="77777777" w:rsidR="00C121F7" w:rsidRDefault="00C121F7" w:rsidP="004657BF">
      <w:pPr>
        <w:rPr>
          <w:lang w:val="pl-PL" w:eastAsia="pl-PL"/>
        </w:rPr>
      </w:pPr>
    </w:p>
    <w:p w14:paraId="68FC2DE0" w14:textId="31011EBB" w:rsidR="001A3D26" w:rsidRPr="001A3D26" w:rsidRDefault="001A3D26" w:rsidP="001A3D26">
      <w:pPr>
        <w:rPr>
          <w:lang w:val="uk-UA" w:eastAsia="pl-PL"/>
        </w:rPr>
      </w:pPr>
      <w:r>
        <w:rPr>
          <w:lang w:val="uk-UA" w:eastAsia="pl-PL"/>
        </w:rPr>
        <w:lastRenderedPageBreak/>
        <w:t>г)</w:t>
      </w:r>
    </w:p>
    <w:p w14:paraId="0E23B0EA" w14:textId="4700CDB3" w:rsidR="0071671A" w:rsidRDefault="001A3D26" w:rsidP="005E1891">
      <w:pPr>
        <w:rPr>
          <w:lang w:val="pl-PL" w:eastAsia="pl-PL"/>
        </w:rPr>
      </w:pPr>
      <w:r>
        <w:rPr>
          <w:noProof/>
          <w:lang w:val="pl-PL" w:eastAsia="pl-PL"/>
        </w:rPr>
        <w:drawing>
          <wp:inline distT="0" distB="0" distL="0" distR="0" wp14:anchorId="586D786A" wp14:editId="0E7559C0">
            <wp:extent cx="5577840" cy="4023360"/>
            <wp:effectExtent l="0" t="0" r="381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577840" cy="4023360"/>
                    </a:xfrm>
                    <a:prstGeom prst="rect">
                      <a:avLst/>
                    </a:prstGeom>
                    <a:noFill/>
                    <a:ln>
                      <a:noFill/>
                    </a:ln>
                  </pic:spPr>
                </pic:pic>
              </a:graphicData>
            </a:graphic>
          </wp:inline>
        </w:drawing>
      </w:r>
    </w:p>
    <w:p w14:paraId="0D19FA22" w14:textId="607DBB9E" w:rsidR="00E71EFD" w:rsidRDefault="00C121F7" w:rsidP="004657BF">
      <w:pPr>
        <w:rPr>
          <w:lang w:val="ru-RU"/>
        </w:rPr>
      </w:pPr>
      <w:r>
        <w:rPr>
          <w:lang w:val="uk-UA"/>
        </w:rPr>
        <w:t>Рис.</w:t>
      </w:r>
      <w:r w:rsidR="001A3D26">
        <w:rPr>
          <w:lang w:val="uk-UA"/>
        </w:rPr>
        <w:t xml:space="preserve"> 3</w:t>
      </w:r>
      <w:r w:rsidR="001A3D26" w:rsidRPr="00290541">
        <w:rPr>
          <w:lang w:val="ru-RU"/>
        </w:rPr>
        <w:t>.</w:t>
      </w:r>
      <w:r w:rsidR="001A3D26">
        <w:rPr>
          <w:lang w:val="ru-RU"/>
        </w:rPr>
        <w:t>1</w:t>
      </w:r>
      <w:r w:rsidRPr="00C121F7">
        <w:rPr>
          <w:lang w:val="ru-RU"/>
        </w:rPr>
        <w:t>3.</w:t>
      </w:r>
      <w:r w:rsidR="001A3D26">
        <w:rPr>
          <w:lang w:val="ru-RU"/>
        </w:rPr>
        <w:t xml:space="preserve"> (а-г) Презентація роботи системи </w:t>
      </w:r>
    </w:p>
    <w:p w14:paraId="1172DD61" w14:textId="77777777" w:rsidR="00880B85" w:rsidRPr="001A3D26" w:rsidRDefault="00880B85" w:rsidP="004657BF">
      <w:pPr>
        <w:rPr>
          <w:lang w:val="ru-RU"/>
        </w:rPr>
      </w:pPr>
    </w:p>
    <w:p w14:paraId="605AF9D3" w14:textId="3C5CD038" w:rsidR="00EC64B8" w:rsidRDefault="005E1891" w:rsidP="005E1891">
      <w:pPr>
        <w:rPr>
          <w:lang w:val="ru-RU" w:eastAsia="pl-PL"/>
        </w:rPr>
      </w:pPr>
      <w:r>
        <w:rPr>
          <w:lang w:val="ru-RU" w:eastAsia="pl-PL"/>
        </w:rPr>
        <w:t>Спостереження щодо роботи системи</w:t>
      </w:r>
      <w:r w:rsidRPr="005E1891">
        <w:rPr>
          <w:lang w:val="ru-RU" w:eastAsia="pl-PL"/>
        </w:rPr>
        <w:t>:</w:t>
      </w:r>
    </w:p>
    <w:p w14:paraId="645A4D92" w14:textId="0AFE361B" w:rsidR="005E1891" w:rsidRDefault="005E1891" w:rsidP="005E1891">
      <w:pPr>
        <w:pStyle w:val="ac"/>
        <w:numPr>
          <w:ilvl w:val="0"/>
          <w:numId w:val="39"/>
        </w:numPr>
        <w:rPr>
          <w:lang w:val="ru-RU" w:eastAsia="pl-PL"/>
        </w:rPr>
      </w:pPr>
      <w:r>
        <w:rPr>
          <w:lang w:val="ru-RU" w:eastAsia="pl-PL"/>
        </w:rPr>
        <w:t>Детектор г</w:t>
      </w:r>
      <w:r>
        <w:rPr>
          <w:lang w:val="uk-UA" w:eastAsia="pl-PL"/>
        </w:rPr>
        <w:t xml:space="preserve">ірше розпізнає </w:t>
      </w:r>
      <w:r w:rsidR="00D369A7">
        <w:rPr>
          <w:lang w:val="uk-UA" w:eastAsia="pl-PL"/>
        </w:rPr>
        <w:t>маленькі</w:t>
      </w:r>
      <w:r>
        <w:rPr>
          <w:lang w:val="uk-UA" w:eastAsia="pl-PL"/>
        </w:rPr>
        <w:t xml:space="preserve"> об</w:t>
      </w:r>
      <w:r w:rsidRPr="005E1891">
        <w:rPr>
          <w:lang w:val="ru-RU" w:eastAsia="pl-PL"/>
        </w:rPr>
        <w:t>’</w:t>
      </w:r>
      <w:r>
        <w:rPr>
          <w:lang w:val="uk-UA" w:eastAsia="pl-PL"/>
        </w:rPr>
        <w:t>єкти</w:t>
      </w:r>
      <w:r w:rsidRPr="005E1891">
        <w:rPr>
          <w:lang w:val="ru-RU" w:eastAsia="pl-PL"/>
        </w:rPr>
        <w:t xml:space="preserve"> </w:t>
      </w:r>
      <w:r>
        <w:rPr>
          <w:lang w:val="uk-UA" w:eastAsia="pl-PL"/>
        </w:rPr>
        <w:t>чи ті</w:t>
      </w:r>
      <w:r w:rsidRPr="005E1891">
        <w:rPr>
          <w:lang w:val="ru-RU" w:eastAsia="pl-PL"/>
        </w:rPr>
        <w:t>,</w:t>
      </w:r>
      <w:r>
        <w:rPr>
          <w:lang w:val="uk-UA" w:eastAsia="pl-PL"/>
        </w:rPr>
        <w:t xml:space="preserve"> що</w:t>
      </w:r>
      <w:r w:rsidRPr="005E1891">
        <w:rPr>
          <w:lang w:val="ru-RU" w:eastAsia="pl-PL"/>
        </w:rPr>
        <w:t xml:space="preserve"> </w:t>
      </w:r>
      <w:r>
        <w:rPr>
          <w:lang w:val="uk-UA" w:eastAsia="pl-PL"/>
        </w:rPr>
        <w:t>знаходяться далеко в кадрі</w:t>
      </w:r>
      <w:r w:rsidRPr="005E1891">
        <w:rPr>
          <w:lang w:val="ru-RU" w:eastAsia="pl-PL"/>
        </w:rPr>
        <w:t>.</w:t>
      </w:r>
      <w:r w:rsidR="002D65B4" w:rsidRPr="002D65B4">
        <w:rPr>
          <w:lang w:val="ru-RU" w:eastAsia="pl-PL"/>
        </w:rPr>
        <w:t xml:space="preserve"> </w:t>
      </w:r>
      <w:r w:rsidR="002D65B4">
        <w:rPr>
          <w:lang w:val="ru-RU" w:eastAsia="pl-PL"/>
        </w:rPr>
        <w:t>Для елімінації цього недоліку потребні більш точні обмежувальні рамки в нач</w:t>
      </w:r>
      <w:r w:rsidR="0012332F">
        <w:rPr>
          <w:lang w:val="ru-RU" w:eastAsia="pl-PL"/>
        </w:rPr>
        <w:t xml:space="preserve">альному датасеті, </w:t>
      </w:r>
      <w:r w:rsidR="002D65B4">
        <w:rPr>
          <w:lang w:val="ru-RU" w:eastAsia="pl-PL"/>
        </w:rPr>
        <w:t>дефолтні рамки менших розмірів</w:t>
      </w:r>
      <w:r w:rsidR="0012332F">
        <w:rPr>
          <w:lang w:val="ru-RU" w:eastAsia="pl-PL"/>
        </w:rPr>
        <w:t xml:space="preserve">, </w:t>
      </w:r>
      <w:r w:rsidR="0012332F">
        <w:rPr>
          <w:lang w:val="uk-UA" w:eastAsia="pl-PL"/>
        </w:rPr>
        <w:t>а також вхідне зображення більшої роздільної здатності</w:t>
      </w:r>
      <w:r w:rsidR="0012332F" w:rsidRPr="0012332F">
        <w:rPr>
          <w:lang w:val="ru-RU" w:eastAsia="pl-PL"/>
        </w:rPr>
        <w:t>.</w:t>
      </w:r>
      <w:r w:rsidR="002D65B4" w:rsidRPr="002D65B4">
        <w:rPr>
          <w:lang w:val="ru-RU" w:eastAsia="pl-PL"/>
        </w:rPr>
        <w:t xml:space="preserve"> </w:t>
      </w:r>
      <w:r w:rsidR="002D65B4">
        <w:rPr>
          <w:lang w:val="ru-RU" w:eastAsia="pl-PL"/>
        </w:rPr>
        <w:t>Проте к</w:t>
      </w:r>
      <w:r w:rsidR="002D65B4">
        <w:rPr>
          <w:lang w:val="uk-UA" w:eastAsia="pl-PL"/>
        </w:rPr>
        <w:t xml:space="preserve">ількість рамок за замовченням </w:t>
      </w:r>
      <w:r w:rsidR="0012332F">
        <w:rPr>
          <w:lang w:val="uk-UA" w:eastAsia="pl-PL"/>
        </w:rPr>
        <w:t xml:space="preserve">та розмір входу до мережі </w:t>
      </w:r>
      <w:r w:rsidR="002D65B4">
        <w:rPr>
          <w:lang w:val="uk-UA" w:eastAsia="pl-PL"/>
        </w:rPr>
        <w:t>впливає на обсяг обчислень, а значить на швидкість</w:t>
      </w:r>
      <w:r w:rsidR="002D65B4" w:rsidRPr="002D65B4">
        <w:rPr>
          <w:lang w:val="ru-RU" w:eastAsia="pl-PL"/>
        </w:rPr>
        <w:t>.</w:t>
      </w:r>
      <w:r w:rsidR="002D65B4">
        <w:rPr>
          <w:lang w:val="ru-RU" w:eastAsia="pl-PL"/>
        </w:rPr>
        <w:t xml:space="preserve"> </w:t>
      </w:r>
    </w:p>
    <w:p w14:paraId="590D3C59" w14:textId="630B3AB3" w:rsidR="005E1891" w:rsidRDefault="005A0C44" w:rsidP="005E1891">
      <w:pPr>
        <w:pStyle w:val="ac"/>
        <w:numPr>
          <w:ilvl w:val="0"/>
          <w:numId w:val="39"/>
        </w:numPr>
        <w:rPr>
          <w:lang w:val="ru-RU" w:eastAsia="pl-PL"/>
        </w:rPr>
      </w:pPr>
      <w:r>
        <w:rPr>
          <w:lang w:val="ru-RU" w:eastAsia="pl-PL"/>
        </w:rPr>
        <w:t>Очевидно система не встига</w:t>
      </w:r>
      <w:r>
        <w:rPr>
          <w:lang w:val="uk-UA" w:eastAsia="pl-PL"/>
        </w:rPr>
        <w:t>є обробляти</w:t>
      </w:r>
      <w:r w:rsidR="0012332F">
        <w:rPr>
          <w:lang w:val="uk-UA" w:eastAsia="pl-PL"/>
        </w:rPr>
        <w:t xml:space="preserve"> об</w:t>
      </w:r>
      <w:r w:rsidR="0012332F" w:rsidRPr="005E1891">
        <w:rPr>
          <w:lang w:val="ru-RU" w:eastAsia="pl-PL"/>
        </w:rPr>
        <w:t>’</w:t>
      </w:r>
      <w:r w:rsidR="0012332F">
        <w:rPr>
          <w:lang w:val="uk-UA" w:eastAsia="pl-PL"/>
        </w:rPr>
        <w:t>єкти</w:t>
      </w:r>
      <w:r>
        <w:rPr>
          <w:lang w:val="ru-RU" w:eastAsia="pl-PL"/>
        </w:rPr>
        <w:t xml:space="preserve">, що </w:t>
      </w:r>
      <w:r w:rsidR="002D65B4">
        <w:rPr>
          <w:lang w:val="ru-RU" w:eastAsia="pl-PL"/>
        </w:rPr>
        <w:t xml:space="preserve">занадто </w:t>
      </w:r>
      <w:r>
        <w:rPr>
          <w:lang w:val="ru-RU" w:eastAsia="pl-PL"/>
        </w:rPr>
        <w:t>швидко пересуваються в кадрі</w:t>
      </w:r>
      <w:r w:rsidRPr="005A0C44">
        <w:rPr>
          <w:lang w:val="ru-RU" w:eastAsia="pl-PL"/>
        </w:rPr>
        <w:t xml:space="preserve">. </w:t>
      </w:r>
      <w:r w:rsidR="002D65B4">
        <w:rPr>
          <w:lang w:val="ru-RU" w:eastAsia="pl-PL"/>
        </w:rPr>
        <w:t>Для покращення потр</w:t>
      </w:r>
      <w:r w:rsidR="002D65B4">
        <w:rPr>
          <w:lang w:val="uk-UA" w:eastAsia="pl-PL"/>
        </w:rPr>
        <w:t>ібна швидша модель</w:t>
      </w:r>
      <w:r w:rsidR="002D65B4" w:rsidRPr="002D65B4">
        <w:rPr>
          <w:lang w:val="ru-RU" w:eastAsia="pl-PL"/>
        </w:rPr>
        <w:t xml:space="preserve">. </w:t>
      </w:r>
      <w:r w:rsidR="002D65B4">
        <w:rPr>
          <w:lang w:val="ru-RU" w:eastAsia="pl-PL"/>
        </w:rPr>
        <w:t>Але данної конфігурації цілком вистачає</w:t>
      </w:r>
      <w:r w:rsidR="002D65B4" w:rsidRPr="002D65B4">
        <w:rPr>
          <w:lang w:val="ru-RU" w:eastAsia="pl-PL"/>
        </w:rPr>
        <w:t>,</w:t>
      </w:r>
      <w:r w:rsidR="002D65B4">
        <w:rPr>
          <w:lang w:val="ru-RU" w:eastAsia="pl-PL"/>
        </w:rPr>
        <w:t xml:space="preserve"> якщо зйомка </w:t>
      </w:r>
      <w:r w:rsidR="002D65B4">
        <w:rPr>
          <w:lang w:val="uk-UA" w:eastAsia="pl-PL"/>
        </w:rPr>
        <w:t xml:space="preserve">відбувається в </w:t>
      </w:r>
      <w:r w:rsidR="005F21D9">
        <w:rPr>
          <w:lang w:val="uk-UA" w:eastAsia="pl-PL"/>
        </w:rPr>
        <w:t xml:space="preserve">умовах інтенсивного </w:t>
      </w:r>
      <w:r w:rsidR="002D65B4">
        <w:rPr>
          <w:lang w:val="uk-UA" w:eastAsia="pl-PL"/>
        </w:rPr>
        <w:t>місько</w:t>
      </w:r>
      <w:r w:rsidR="005F21D9">
        <w:rPr>
          <w:lang w:val="ru-RU" w:eastAsia="pl-PL"/>
        </w:rPr>
        <w:t>го трафіку</w:t>
      </w:r>
      <w:r w:rsidR="002D65B4" w:rsidRPr="002D65B4">
        <w:rPr>
          <w:lang w:val="ru-RU" w:eastAsia="pl-PL"/>
        </w:rPr>
        <w:t>.</w:t>
      </w:r>
    </w:p>
    <w:p w14:paraId="2C8937E0" w14:textId="7145BE3A" w:rsidR="00D335ED" w:rsidRDefault="0067422F" w:rsidP="005E1891">
      <w:pPr>
        <w:pStyle w:val="ac"/>
        <w:numPr>
          <w:ilvl w:val="0"/>
          <w:numId w:val="39"/>
        </w:numPr>
        <w:rPr>
          <w:lang w:val="ru-RU" w:eastAsia="pl-PL"/>
        </w:rPr>
      </w:pPr>
      <w:r>
        <w:rPr>
          <w:lang w:val="ru-RU" w:eastAsia="pl-PL"/>
        </w:rPr>
        <w:t>Система коректно пра</w:t>
      </w:r>
      <w:r w:rsidR="00D335ED">
        <w:rPr>
          <w:lang w:val="ru-RU" w:eastAsia="pl-PL"/>
        </w:rPr>
        <w:t>цю</w:t>
      </w:r>
      <w:r w:rsidR="00D335ED">
        <w:rPr>
          <w:lang w:val="uk-UA" w:eastAsia="pl-PL"/>
        </w:rPr>
        <w:t>є навіть коли сцена зйомки не в фокусі і об</w:t>
      </w:r>
      <w:r w:rsidR="00D335ED" w:rsidRPr="005E1891">
        <w:rPr>
          <w:lang w:val="ru-RU" w:eastAsia="pl-PL"/>
        </w:rPr>
        <w:t>’</w:t>
      </w:r>
      <w:r w:rsidR="00D335ED">
        <w:rPr>
          <w:lang w:val="uk-UA" w:eastAsia="pl-PL"/>
        </w:rPr>
        <w:t>єкти видно не чітко</w:t>
      </w:r>
      <w:r w:rsidR="00D335ED" w:rsidRPr="00D335ED">
        <w:rPr>
          <w:lang w:val="ru-RU" w:eastAsia="pl-PL"/>
        </w:rPr>
        <w:t>.</w:t>
      </w:r>
    </w:p>
    <w:p w14:paraId="0EB1F5B0" w14:textId="63B87855" w:rsidR="00BC193E" w:rsidRPr="005E1891" w:rsidRDefault="00BC193E" w:rsidP="005E1891">
      <w:pPr>
        <w:pStyle w:val="ac"/>
        <w:numPr>
          <w:ilvl w:val="0"/>
          <w:numId w:val="39"/>
        </w:numPr>
        <w:rPr>
          <w:lang w:val="ru-RU" w:eastAsia="pl-PL"/>
        </w:rPr>
      </w:pPr>
      <w:r>
        <w:rPr>
          <w:lang w:val="uk-UA" w:eastAsia="pl-PL"/>
        </w:rPr>
        <w:lastRenderedPageBreak/>
        <w:t>Детектор здатен відрізняти об</w:t>
      </w:r>
      <w:r w:rsidRPr="005E1891">
        <w:rPr>
          <w:lang w:val="ru-RU" w:eastAsia="pl-PL"/>
        </w:rPr>
        <w:t>’</w:t>
      </w:r>
      <w:r>
        <w:rPr>
          <w:lang w:val="uk-UA" w:eastAsia="pl-PL"/>
        </w:rPr>
        <w:t>єкти</w:t>
      </w:r>
      <w:r w:rsidRPr="00BC193E">
        <w:rPr>
          <w:lang w:val="ru-RU" w:eastAsia="pl-PL"/>
        </w:rPr>
        <w:t>,</w:t>
      </w:r>
      <w:r>
        <w:rPr>
          <w:lang w:val="uk-UA" w:eastAsia="pl-PL"/>
        </w:rPr>
        <w:t xml:space="preserve"> якщо вони перетинаються</w:t>
      </w:r>
      <w:r w:rsidRPr="00BC193E">
        <w:rPr>
          <w:lang w:val="ru-RU" w:eastAsia="pl-PL"/>
        </w:rPr>
        <w:t>,</w:t>
      </w:r>
      <w:r>
        <w:rPr>
          <w:lang w:val="uk-UA" w:eastAsia="pl-PL"/>
        </w:rPr>
        <w:t xml:space="preserve"> або один об</w:t>
      </w:r>
      <w:r>
        <w:rPr>
          <w:lang w:val="ru-RU" w:eastAsia="pl-PL"/>
        </w:rPr>
        <w:t>'</w:t>
      </w:r>
      <w:r>
        <w:rPr>
          <w:lang w:val="uk-UA" w:eastAsia="pl-PL"/>
        </w:rPr>
        <w:t>єкт знаходиться в іншому</w:t>
      </w:r>
      <w:r w:rsidR="00AB1113" w:rsidRPr="00AB1113">
        <w:rPr>
          <w:lang w:val="ru-RU" w:eastAsia="pl-PL"/>
        </w:rPr>
        <w:t xml:space="preserve"> (</w:t>
      </w:r>
      <w:r w:rsidR="00AB1113">
        <w:rPr>
          <w:lang w:val="uk-UA" w:eastAsia="pl-PL"/>
        </w:rPr>
        <w:t>водій в автомобілі чи людина на мотоциклі)</w:t>
      </w:r>
      <w:r w:rsidRPr="00BC193E">
        <w:rPr>
          <w:lang w:val="ru-RU" w:eastAsia="pl-PL"/>
        </w:rPr>
        <w:t>.</w:t>
      </w:r>
    </w:p>
    <w:p w14:paraId="698E5A18" w14:textId="3603878C" w:rsidR="00E40387" w:rsidRPr="00897CC0" w:rsidRDefault="00665685" w:rsidP="00897CC0">
      <w:pPr>
        <w:rPr>
          <w:lang w:val="ru-RU" w:eastAsia="pl-PL"/>
        </w:rPr>
      </w:pPr>
      <w:r>
        <w:rPr>
          <w:lang w:val="ru-RU" w:eastAsia="pl-PL"/>
        </w:rPr>
        <w:t>Швидкість роботи ситеми задовольняє закладені потреби для розпізнавання</w:t>
      </w:r>
      <w:r w:rsidRPr="00665685">
        <w:rPr>
          <w:lang w:val="ru-RU" w:eastAsia="pl-PL"/>
        </w:rPr>
        <w:t xml:space="preserve">. </w:t>
      </w:r>
      <w:r>
        <w:rPr>
          <w:lang w:val="ru-RU" w:eastAsia="pl-PL"/>
        </w:rPr>
        <w:t>Тод</w:t>
      </w:r>
      <w:r>
        <w:rPr>
          <w:lang w:val="uk-UA" w:eastAsia="pl-PL"/>
        </w:rPr>
        <w:t>і як точність - це фактор який потребує вдосконалення</w:t>
      </w:r>
      <w:r w:rsidRPr="00665685">
        <w:rPr>
          <w:lang w:val="ru-RU" w:eastAsia="pl-PL"/>
        </w:rPr>
        <w:t>.</w:t>
      </w:r>
      <w:r>
        <w:rPr>
          <w:lang w:val="ru-RU" w:eastAsia="pl-PL"/>
        </w:rPr>
        <w:t xml:space="preserve"> </w:t>
      </w:r>
      <w:r w:rsidR="00C24B7B">
        <w:rPr>
          <w:shd w:val="clear" w:color="auto" w:fill="FFFFFF"/>
          <w:lang w:val="ru-RU"/>
        </w:rPr>
        <w:t>Для того</w:t>
      </w:r>
      <w:r w:rsidR="00C24B7B" w:rsidRPr="00C24B7B">
        <w:rPr>
          <w:shd w:val="clear" w:color="auto" w:fill="FFFFFF"/>
          <w:lang w:val="ru-RU"/>
        </w:rPr>
        <w:t>,</w:t>
      </w:r>
      <w:r w:rsidR="00C24B7B">
        <w:rPr>
          <w:shd w:val="clear" w:color="auto" w:fill="FFFFFF"/>
          <w:lang w:val="ru-RU"/>
        </w:rPr>
        <w:t xml:space="preserve"> щоб вдосконалити точність </w:t>
      </w:r>
      <w:r w:rsidR="00C24B7B">
        <w:rPr>
          <w:shd w:val="clear" w:color="auto" w:fill="FFFFFF"/>
          <w:lang w:val="en-US"/>
        </w:rPr>
        <w:t>SSD</w:t>
      </w:r>
      <w:r w:rsidR="00C24B7B" w:rsidRPr="00C24B7B">
        <w:rPr>
          <w:shd w:val="clear" w:color="auto" w:fill="FFFFFF"/>
          <w:lang w:val="ru-RU"/>
        </w:rPr>
        <w:t xml:space="preserve">, </w:t>
      </w:r>
      <w:r w:rsidR="00C24B7B">
        <w:rPr>
          <w:shd w:val="clear" w:color="auto" w:fill="FFFFFF"/>
          <w:lang w:val="uk-UA"/>
        </w:rPr>
        <w:t>необхідно за замовченням окреслити більше обмежувальних рамок</w:t>
      </w:r>
      <w:r w:rsidR="00C24B7B" w:rsidRPr="00C24B7B">
        <w:rPr>
          <w:shd w:val="clear" w:color="auto" w:fill="FFFFFF"/>
          <w:lang w:val="ru-RU"/>
        </w:rPr>
        <w:t xml:space="preserve">. </w:t>
      </w:r>
      <w:r w:rsidR="00C24B7B">
        <w:rPr>
          <w:shd w:val="clear" w:color="auto" w:fill="FFFFFF"/>
          <w:lang w:val="ru-RU"/>
        </w:rPr>
        <w:t>Проте така модифікація виконується ціною швидкості</w:t>
      </w:r>
      <w:r w:rsidR="00C24B7B" w:rsidRPr="00C24B7B">
        <w:rPr>
          <w:shd w:val="clear" w:color="auto" w:fill="FFFFFF"/>
          <w:lang w:val="ru-RU"/>
        </w:rPr>
        <w:t xml:space="preserve">. </w:t>
      </w:r>
      <w:r w:rsidR="0068442F">
        <w:rPr>
          <w:lang w:val="ru-RU" w:eastAsia="pl-PL"/>
        </w:rPr>
        <w:t>Наразі можна зауважити, що існує компроміс поміж цими двома характеристиками</w:t>
      </w:r>
      <w:r w:rsidR="0068442F" w:rsidRPr="0068442F">
        <w:rPr>
          <w:lang w:val="ru-RU" w:eastAsia="pl-PL"/>
        </w:rPr>
        <w:t xml:space="preserve">. </w:t>
      </w:r>
      <w:r w:rsidR="0068442F">
        <w:rPr>
          <w:lang w:val="ru-RU" w:eastAsia="pl-PL"/>
        </w:rPr>
        <w:t>Тому р</w:t>
      </w:r>
      <w:r w:rsidR="0068442F">
        <w:rPr>
          <w:lang w:val="uk-UA" w:eastAsia="pl-PL"/>
        </w:rPr>
        <w:t>і</w:t>
      </w:r>
      <w:r w:rsidR="0068442F">
        <w:rPr>
          <w:lang w:val="ru-RU" w:eastAsia="pl-PL"/>
        </w:rPr>
        <w:t>зні моделі показують себе краще переважно з однієї сторони</w:t>
      </w:r>
      <w:r w:rsidR="0068442F" w:rsidRPr="0068442F">
        <w:rPr>
          <w:lang w:val="ru-RU" w:eastAsia="pl-PL"/>
        </w:rPr>
        <w:t>.</w:t>
      </w:r>
      <w:r w:rsidR="0068442F">
        <w:rPr>
          <w:lang w:val="ru-RU" w:eastAsia="pl-PL"/>
        </w:rPr>
        <w:t xml:space="preserve"> </w:t>
      </w:r>
      <w:proofErr w:type="gramStart"/>
      <w:r>
        <w:rPr>
          <w:lang w:val="ru-RU" w:eastAsia="pl-PL"/>
        </w:rPr>
        <w:t>Враховуючи  те</w:t>
      </w:r>
      <w:proofErr w:type="gramEnd"/>
      <w:r w:rsidR="00F41A18">
        <w:rPr>
          <w:lang w:val="ru-RU" w:eastAsia="pl-PL"/>
        </w:rPr>
        <w:t>,</w:t>
      </w:r>
      <w:r>
        <w:rPr>
          <w:lang w:val="ru-RU" w:eastAsia="pl-PL"/>
        </w:rPr>
        <w:t xml:space="preserve"> що система </w:t>
      </w:r>
      <w:r w:rsidR="00F41A18">
        <w:rPr>
          <w:lang w:val="ru-RU" w:eastAsia="pl-PL"/>
        </w:rPr>
        <w:t>оптимізована для роботі на телефоні - це добрий результат</w:t>
      </w:r>
      <w:r w:rsidR="00F41A18" w:rsidRPr="00F41A18">
        <w:rPr>
          <w:lang w:val="ru-RU" w:eastAsia="pl-PL"/>
        </w:rPr>
        <w:t xml:space="preserve">. </w:t>
      </w:r>
      <w:r w:rsidR="00872674">
        <w:rPr>
          <w:lang w:val="ru-RU" w:eastAsia="pl-PL"/>
        </w:rPr>
        <w:t>О</w:t>
      </w:r>
      <w:r w:rsidR="00872674">
        <w:rPr>
          <w:lang w:val="uk-UA" w:eastAsia="pl-PL"/>
        </w:rPr>
        <w:t>скільки</w:t>
      </w:r>
      <w:r w:rsidR="00C24B7B" w:rsidRPr="00C24B7B">
        <w:rPr>
          <w:lang w:val="ru-RU" w:eastAsia="pl-PL"/>
        </w:rPr>
        <w:t xml:space="preserve">, </w:t>
      </w:r>
      <w:r w:rsidR="00F41A18">
        <w:rPr>
          <w:lang w:val="ru-RU" w:eastAsia="pl-PL"/>
        </w:rPr>
        <w:t>працюючи із такими обмеженими обчислювальними ресурсами, детектор покаже себе набагато краще при роботі на повноцінному комп</w:t>
      </w:r>
      <w:r w:rsidR="00F41A18" w:rsidRPr="00F41A18">
        <w:rPr>
          <w:lang w:val="ru-RU" w:eastAsia="pl-PL"/>
        </w:rPr>
        <w:t>’</w:t>
      </w:r>
      <w:r w:rsidR="00F41A18">
        <w:rPr>
          <w:lang w:val="ru-RU" w:eastAsia="pl-PL"/>
        </w:rPr>
        <w:t xml:space="preserve">ютері, де можливо </w:t>
      </w:r>
      <w:r w:rsidR="006F09EB">
        <w:rPr>
          <w:lang w:val="uk-UA" w:eastAsia="pl-PL"/>
        </w:rPr>
        <w:t>опрацювати</w:t>
      </w:r>
      <w:r w:rsidR="00F41A18">
        <w:rPr>
          <w:lang w:val="ru-RU" w:eastAsia="pl-PL"/>
        </w:rPr>
        <w:t xml:space="preserve"> б</w:t>
      </w:r>
      <w:r w:rsidR="00F41A18">
        <w:rPr>
          <w:lang w:val="uk-UA" w:eastAsia="pl-PL"/>
        </w:rPr>
        <w:t>ільші мережі</w:t>
      </w:r>
      <w:r w:rsidR="0068442F" w:rsidRPr="0068442F">
        <w:rPr>
          <w:lang w:val="ru-RU" w:eastAsia="pl-PL"/>
        </w:rPr>
        <w:t>.</w:t>
      </w:r>
      <w:r w:rsidR="00C13366" w:rsidRPr="00C13366">
        <w:rPr>
          <w:lang w:val="ru-RU" w:eastAsia="pl-PL"/>
        </w:rPr>
        <w:t xml:space="preserve"> </w:t>
      </w:r>
      <w:r w:rsidR="00F41A18">
        <w:rPr>
          <w:lang w:val="uk-UA" w:eastAsia="pl-PL"/>
        </w:rPr>
        <w:t xml:space="preserve"> </w:t>
      </w:r>
    </w:p>
    <w:p w14:paraId="1BCE2C6A" w14:textId="77777777" w:rsidR="004F1E83" w:rsidRPr="00436D5E" w:rsidRDefault="004F1E83" w:rsidP="004F1E83">
      <w:pPr>
        <w:pStyle w:val="2"/>
        <w:numPr>
          <w:ilvl w:val="0"/>
          <w:numId w:val="0"/>
        </w:numPr>
        <w:ind w:left="576"/>
        <w:rPr>
          <w:lang w:val="ru-RU"/>
        </w:rPr>
      </w:pPr>
      <w:bookmarkStart w:id="35" w:name="_Toc26715800"/>
      <w:r w:rsidRPr="004D777E">
        <w:t xml:space="preserve">Висновки до розділу </w:t>
      </w:r>
      <w:r>
        <w:rPr>
          <w:lang w:val="ru-RU"/>
        </w:rPr>
        <w:t>3</w:t>
      </w:r>
      <w:bookmarkEnd w:id="35"/>
    </w:p>
    <w:p w14:paraId="4F8AA683" w14:textId="48FE5C51" w:rsidR="004F1E83" w:rsidRDefault="004F1E83" w:rsidP="004F1E83">
      <w:pPr>
        <w:pStyle w:val="ac"/>
        <w:numPr>
          <w:ilvl w:val="0"/>
          <w:numId w:val="38"/>
        </w:numPr>
        <w:rPr>
          <w:lang w:val="ru-RU" w:eastAsia="pl-PL"/>
        </w:rPr>
      </w:pPr>
      <w:r w:rsidRPr="00E25859">
        <w:rPr>
          <w:lang w:val="uk-UA" w:eastAsia="pl-PL"/>
        </w:rPr>
        <w:t>В результаті роботи була реалізована система комп</w:t>
      </w:r>
      <w:r w:rsidRPr="00E25859">
        <w:rPr>
          <w:lang w:val="ru-RU" w:eastAsia="pl-PL"/>
        </w:rPr>
        <w:t>’</w:t>
      </w:r>
      <w:r w:rsidRPr="00E25859">
        <w:rPr>
          <w:lang w:val="uk-UA" w:eastAsia="pl-PL"/>
        </w:rPr>
        <w:t>ютерного зору</w:t>
      </w:r>
      <w:r w:rsidRPr="00E25859">
        <w:rPr>
          <w:lang w:val="ru-RU" w:eastAsia="pl-PL"/>
        </w:rPr>
        <w:t xml:space="preserve">, що виявляє та класифікує елементи в кадрах відеопотоку. </w:t>
      </w:r>
      <w:r w:rsidRPr="00E25859">
        <w:rPr>
          <w:lang w:val="uk-UA" w:eastAsia="pl-PL"/>
        </w:rPr>
        <w:t>Її здатність було продемонстровано на прикладі об</w:t>
      </w:r>
      <w:r>
        <w:rPr>
          <w:lang w:val="en-US" w:eastAsia="pl-PL"/>
        </w:rPr>
        <w:t>’</w:t>
      </w:r>
      <w:r w:rsidRPr="00E25859">
        <w:rPr>
          <w:lang w:val="uk-UA" w:eastAsia="pl-PL"/>
        </w:rPr>
        <w:t>єктів дорожнього руху</w:t>
      </w:r>
      <w:r w:rsidRPr="00E25859">
        <w:rPr>
          <w:lang w:val="ru-RU" w:eastAsia="pl-PL"/>
        </w:rPr>
        <w:t xml:space="preserve">. </w:t>
      </w:r>
    </w:p>
    <w:p w14:paraId="612859E7" w14:textId="1B238C95" w:rsidR="00DC0144" w:rsidRDefault="0056214D" w:rsidP="004F1E83">
      <w:pPr>
        <w:pStyle w:val="ac"/>
        <w:numPr>
          <w:ilvl w:val="0"/>
          <w:numId w:val="38"/>
        </w:numPr>
        <w:rPr>
          <w:lang w:val="ru-RU" w:eastAsia="pl-PL"/>
        </w:rPr>
      </w:pPr>
      <w:r>
        <w:rPr>
          <w:lang w:val="ru-RU" w:eastAsia="pl-PL"/>
        </w:rPr>
        <w:t>Виявлено, що для виконання детектору об</w:t>
      </w:r>
      <w:r w:rsidRPr="0056214D">
        <w:rPr>
          <w:lang w:val="ru-RU" w:eastAsia="pl-PL"/>
        </w:rPr>
        <w:t>’</w:t>
      </w:r>
      <w:r>
        <w:rPr>
          <w:lang w:val="ru-RU" w:eastAsia="pl-PL"/>
        </w:rPr>
        <w:t>єктів</w:t>
      </w:r>
      <w:r>
        <w:rPr>
          <w:lang w:val="uk-UA" w:eastAsia="pl-PL"/>
        </w:rPr>
        <w:t>,</w:t>
      </w:r>
      <w:r w:rsidRPr="0056214D">
        <w:rPr>
          <w:lang w:val="ru-RU" w:eastAsia="pl-PL"/>
        </w:rPr>
        <w:t xml:space="preserve"> </w:t>
      </w:r>
      <w:r>
        <w:rPr>
          <w:lang w:val="uk-UA" w:eastAsia="pl-PL"/>
        </w:rPr>
        <w:t>здатного</w:t>
      </w:r>
      <w:r>
        <w:rPr>
          <w:lang w:val="ru-RU" w:eastAsia="pl-PL"/>
        </w:rPr>
        <w:t xml:space="preserve"> працювати з достатньою швидкістю при задовільній точності</w:t>
      </w:r>
      <w:r w:rsidRPr="0056214D">
        <w:rPr>
          <w:lang w:val="ru-RU" w:eastAsia="pl-PL"/>
        </w:rPr>
        <w:t xml:space="preserve">, </w:t>
      </w:r>
      <w:r>
        <w:rPr>
          <w:lang w:val="ru-RU" w:eastAsia="pl-PL"/>
        </w:rPr>
        <w:t>його архітектура повинна складатися з легкої згорткової мережі та ефективного методу виявлення об</w:t>
      </w:r>
      <w:r w:rsidRPr="0056214D">
        <w:rPr>
          <w:lang w:val="ru-RU" w:eastAsia="pl-PL"/>
        </w:rPr>
        <w:t>’</w:t>
      </w:r>
      <w:r>
        <w:rPr>
          <w:lang w:val="ru-RU" w:eastAsia="pl-PL"/>
        </w:rPr>
        <w:t>єктів</w:t>
      </w:r>
      <w:r w:rsidRPr="0056214D">
        <w:rPr>
          <w:lang w:val="ru-RU" w:eastAsia="pl-PL"/>
        </w:rPr>
        <w:t>.</w:t>
      </w:r>
    </w:p>
    <w:p w14:paraId="3620133E" w14:textId="46275A6C" w:rsidR="004F1E83" w:rsidRDefault="00F41C46" w:rsidP="00DF37D9">
      <w:pPr>
        <w:pStyle w:val="ac"/>
        <w:numPr>
          <w:ilvl w:val="0"/>
          <w:numId w:val="38"/>
        </w:numPr>
        <w:rPr>
          <w:lang w:val="ru-RU" w:eastAsia="pl-PL"/>
        </w:rPr>
      </w:pPr>
      <w:r>
        <w:rPr>
          <w:lang w:val="ru-RU" w:eastAsia="pl-PL"/>
        </w:rPr>
        <w:t>Оцінена робот</w:t>
      </w:r>
      <w:r w:rsidR="00A42054">
        <w:rPr>
          <w:lang w:val="ru-RU" w:eastAsia="pl-PL"/>
        </w:rPr>
        <w:t>а</w:t>
      </w:r>
      <w:r>
        <w:rPr>
          <w:lang w:val="ru-RU" w:eastAsia="pl-PL"/>
        </w:rPr>
        <w:t xml:space="preserve"> ситеми з погляду її переваг</w:t>
      </w:r>
      <w:r w:rsidR="00E93343">
        <w:rPr>
          <w:lang w:val="ru-RU" w:eastAsia="pl-PL"/>
        </w:rPr>
        <w:t>,</w:t>
      </w:r>
      <w:r>
        <w:rPr>
          <w:lang w:val="ru-RU" w:eastAsia="pl-PL"/>
        </w:rPr>
        <w:t xml:space="preserve"> недоліків та зауважень</w:t>
      </w:r>
      <w:r w:rsidR="00A42054" w:rsidRPr="00A42054">
        <w:rPr>
          <w:lang w:val="ru-RU" w:eastAsia="pl-PL"/>
        </w:rPr>
        <w:t xml:space="preserve"> </w:t>
      </w:r>
      <w:proofErr w:type="gramStart"/>
      <w:r w:rsidR="005715C8">
        <w:rPr>
          <w:lang w:val="ru-RU" w:eastAsia="pl-PL"/>
        </w:rPr>
        <w:t>до ней</w:t>
      </w:r>
      <w:proofErr w:type="gramEnd"/>
      <w:r w:rsidR="005715C8">
        <w:rPr>
          <w:lang w:val="ru-RU" w:eastAsia="pl-PL"/>
        </w:rPr>
        <w:t xml:space="preserve"> </w:t>
      </w:r>
      <w:r w:rsidR="00A42054">
        <w:rPr>
          <w:lang w:val="uk-UA" w:eastAsia="pl-PL"/>
        </w:rPr>
        <w:t>в цілому</w:t>
      </w:r>
      <w:r w:rsidRPr="00F41C46">
        <w:rPr>
          <w:lang w:val="ru-RU" w:eastAsia="pl-PL"/>
        </w:rPr>
        <w:t>.</w:t>
      </w:r>
    </w:p>
    <w:p w14:paraId="3B2251E3" w14:textId="77777777" w:rsidR="007461CE" w:rsidRDefault="007461CE" w:rsidP="007461CE">
      <w:pPr>
        <w:pStyle w:val="ac"/>
        <w:ind w:left="1440" w:firstLine="0"/>
        <w:rPr>
          <w:lang w:val="ru-RU" w:eastAsia="pl-PL"/>
        </w:rPr>
      </w:pPr>
    </w:p>
    <w:p w14:paraId="305C029F" w14:textId="77777777" w:rsidR="006A0C8D" w:rsidRDefault="006A0C8D" w:rsidP="007461CE">
      <w:pPr>
        <w:pStyle w:val="ac"/>
        <w:ind w:left="1440" w:firstLine="0"/>
        <w:rPr>
          <w:lang w:val="ru-RU" w:eastAsia="pl-PL"/>
        </w:rPr>
      </w:pPr>
    </w:p>
    <w:p w14:paraId="54DD5BB0" w14:textId="77777777" w:rsidR="006A0C8D" w:rsidRDefault="006A0C8D" w:rsidP="007461CE">
      <w:pPr>
        <w:pStyle w:val="ac"/>
        <w:ind w:left="1440" w:firstLine="0"/>
        <w:rPr>
          <w:lang w:val="ru-RU" w:eastAsia="pl-PL"/>
        </w:rPr>
      </w:pPr>
    </w:p>
    <w:p w14:paraId="4B13452E" w14:textId="77777777" w:rsidR="006A0C8D" w:rsidRDefault="006A0C8D" w:rsidP="007461CE">
      <w:pPr>
        <w:pStyle w:val="ac"/>
        <w:ind w:left="1440" w:firstLine="0"/>
        <w:rPr>
          <w:lang w:val="ru-RU" w:eastAsia="pl-PL"/>
        </w:rPr>
      </w:pPr>
    </w:p>
    <w:p w14:paraId="108494D8" w14:textId="712D4E2D" w:rsidR="002E0986" w:rsidRPr="002E0986" w:rsidRDefault="007461CE" w:rsidP="007461CE">
      <w:pPr>
        <w:pStyle w:val="1"/>
        <w:rPr>
          <w:szCs w:val="32"/>
        </w:rPr>
      </w:pPr>
      <w:bookmarkStart w:id="36" w:name="_Toc26715801"/>
      <w:r>
        <w:rPr>
          <w:lang w:val="ru-RU"/>
        </w:rPr>
        <w:lastRenderedPageBreak/>
        <w:t>РОЗДІЛ 4</w:t>
      </w:r>
      <w:r w:rsidRPr="00A7634F">
        <w:rPr>
          <w:lang w:val="ru-RU"/>
        </w:rPr>
        <w:t xml:space="preserve"> </w:t>
      </w:r>
    </w:p>
    <w:p w14:paraId="046C82EE" w14:textId="494EDAD1" w:rsidR="007461CE" w:rsidRPr="002E0986" w:rsidRDefault="007461CE" w:rsidP="002E0986">
      <w:pPr>
        <w:spacing w:after="480"/>
        <w:jc w:val="center"/>
        <w:rPr>
          <w:b/>
          <w:szCs w:val="32"/>
        </w:rPr>
      </w:pPr>
      <w:r w:rsidRPr="002E0986">
        <w:rPr>
          <w:b/>
          <w:lang w:val="ru-RU"/>
        </w:rPr>
        <w:t>РОЗРОБЛЕННЯ СТАРТАП-ПРОЕКТУ</w:t>
      </w:r>
      <w:bookmarkEnd w:id="36"/>
    </w:p>
    <w:p w14:paraId="18468E24" w14:textId="4AE1D1EF" w:rsidR="007461CE" w:rsidRDefault="00DC747F" w:rsidP="00DC747F">
      <w:pPr>
        <w:rPr>
          <w:rFonts w:cs="Times New Roman"/>
          <w:bCs/>
          <w:szCs w:val="32"/>
          <w:lang w:val="ru-RU"/>
        </w:rPr>
      </w:pPr>
      <w:r>
        <w:rPr>
          <w:lang w:val="uk-UA"/>
        </w:rPr>
        <w:t>У цій частині роботи виконується м</w:t>
      </w:r>
      <w:r>
        <w:t>аркетингов</w:t>
      </w:r>
      <w:r>
        <w:rPr>
          <w:lang w:val="uk-UA"/>
        </w:rPr>
        <w:t xml:space="preserve">ий </w:t>
      </w:r>
      <w:r>
        <w:t xml:space="preserve">аналіз перспектив реалізації запропонованої системи детекції </w:t>
      </w:r>
      <w:r>
        <w:rPr>
          <w:rFonts w:cs="Times New Roman"/>
          <w:bCs/>
          <w:szCs w:val="32"/>
          <w:lang w:val="uk-UA"/>
        </w:rPr>
        <w:t>об</w:t>
      </w:r>
      <w:r w:rsidRPr="00E03E2B">
        <w:rPr>
          <w:rFonts w:cs="Times New Roman"/>
          <w:bCs/>
          <w:szCs w:val="32"/>
          <w:lang w:val="ru-RU"/>
        </w:rPr>
        <w:t>’</w:t>
      </w:r>
      <w:r>
        <w:rPr>
          <w:rFonts w:cs="Times New Roman"/>
          <w:bCs/>
          <w:szCs w:val="32"/>
          <w:lang w:val="uk-UA"/>
        </w:rPr>
        <w:t>єктів</w:t>
      </w:r>
      <w:r w:rsidRPr="00DC747F">
        <w:rPr>
          <w:rFonts w:cs="Times New Roman"/>
          <w:bCs/>
          <w:szCs w:val="32"/>
          <w:lang w:val="ru-RU"/>
        </w:rPr>
        <w:t>.</w:t>
      </w:r>
      <w:r w:rsidR="00697A5A">
        <w:rPr>
          <w:rFonts w:cs="Times New Roman"/>
          <w:bCs/>
          <w:szCs w:val="32"/>
          <w:lang w:val="ru-RU"/>
        </w:rPr>
        <w:t xml:space="preserve"> </w:t>
      </w:r>
      <w:r w:rsidR="00C94C8F">
        <w:rPr>
          <w:rFonts w:cs="Times New Roman"/>
          <w:bCs/>
          <w:szCs w:val="32"/>
          <w:lang w:val="ru-RU"/>
        </w:rPr>
        <w:t>Початковий продукт – це компютерне забезпечення, що виконує розпізнавання дорожних знаків</w:t>
      </w:r>
      <w:r w:rsidR="00C94C8F" w:rsidRPr="008E1E73">
        <w:rPr>
          <w:rFonts w:cs="Times New Roman"/>
          <w:bCs/>
          <w:szCs w:val="32"/>
          <w:lang w:val="ru-RU"/>
        </w:rPr>
        <w:t xml:space="preserve">. </w:t>
      </w:r>
      <w:r w:rsidR="00C94C8F">
        <w:rPr>
          <w:rFonts w:cs="Times New Roman"/>
          <w:bCs/>
          <w:szCs w:val="32"/>
          <w:lang w:val="ru-RU"/>
        </w:rPr>
        <w:t>В перспективі розширення портфоліо стартап-фірми можливо також адаптація системи детек</w:t>
      </w:r>
      <w:r w:rsidR="00C94C8F">
        <w:rPr>
          <w:rFonts w:cs="Times New Roman"/>
          <w:bCs/>
          <w:szCs w:val="32"/>
          <w:lang w:val="uk-UA"/>
        </w:rPr>
        <w:t xml:space="preserve">ції </w:t>
      </w:r>
      <w:r w:rsidR="00C94C8F">
        <w:rPr>
          <w:rFonts w:cs="Times New Roman"/>
          <w:bCs/>
          <w:szCs w:val="32"/>
          <w:lang w:val="ru-RU"/>
        </w:rPr>
        <w:t>для інших сфер</w:t>
      </w:r>
      <w:r w:rsidR="00C94C8F" w:rsidRPr="00C94C8F">
        <w:rPr>
          <w:rFonts w:cs="Times New Roman"/>
          <w:bCs/>
          <w:szCs w:val="32"/>
          <w:lang w:val="ru-RU"/>
        </w:rPr>
        <w:t>.</w:t>
      </w:r>
      <w:r w:rsidR="00C94C8F" w:rsidRPr="008E1E73">
        <w:rPr>
          <w:rFonts w:cs="Times New Roman"/>
          <w:bCs/>
          <w:szCs w:val="32"/>
          <w:lang w:val="ru-RU"/>
        </w:rPr>
        <w:t xml:space="preserve">  </w:t>
      </w:r>
    </w:p>
    <w:p w14:paraId="5D831E1D" w14:textId="58D62390" w:rsidR="001C10F6" w:rsidRPr="00731F3F" w:rsidRDefault="008E1E73" w:rsidP="001C10F6">
      <w:pPr>
        <w:rPr>
          <w:lang w:val="uk-UA"/>
        </w:rPr>
      </w:pPr>
      <w:r>
        <w:rPr>
          <w:rFonts w:cs="Times New Roman"/>
          <w:bCs/>
          <w:szCs w:val="32"/>
          <w:lang w:val="ru-RU"/>
        </w:rPr>
        <w:t>В данний момент і</w:t>
      </w:r>
      <w:r>
        <w:rPr>
          <w:rFonts w:cs="Times New Roman"/>
          <w:bCs/>
          <w:szCs w:val="32"/>
          <w:lang w:val="uk-UA"/>
        </w:rPr>
        <w:t>дея самокеруючих міських автомобілів ще занадто складна для реалізації</w:t>
      </w:r>
      <w:r w:rsidRPr="008E1E73">
        <w:rPr>
          <w:rFonts w:cs="Times New Roman"/>
          <w:bCs/>
          <w:szCs w:val="32"/>
          <w:lang w:val="ru-RU"/>
        </w:rPr>
        <w:t xml:space="preserve">. </w:t>
      </w:r>
      <w:r>
        <w:rPr>
          <w:rFonts w:cs="Times New Roman"/>
          <w:bCs/>
          <w:szCs w:val="32"/>
          <w:lang w:val="ru-RU"/>
        </w:rPr>
        <w:t>Вона потребу</w:t>
      </w:r>
      <w:r>
        <w:rPr>
          <w:rFonts w:cs="Times New Roman"/>
          <w:bCs/>
          <w:szCs w:val="32"/>
          <w:lang w:val="uk-UA"/>
        </w:rPr>
        <w:t xml:space="preserve">є гнучкої поведінки програми для коректної реакції на </w:t>
      </w:r>
      <w:r w:rsidR="00114775">
        <w:rPr>
          <w:rFonts w:cs="Times New Roman"/>
          <w:bCs/>
          <w:szCs w:val="32"/>
          <w:lang w:val="uk-UA"/>
        </w:rPr>
        <w:t>непередбачувані</w:t>
      </w:r>
      <w:r>
        <w:rPr>
          <w:rFonts w:cs="Times New Roman"/>
          <w:bCs/>
          <w:szCs w:val="32"/>
          <w:lang w:val="uk-UA"/>
        </w:rPr>
        <w:t xml:space="preserve"> обставини</w:t>
      </w:r>
      <w:r w:rsidRPr="008E1E73">
        <w:rPr>
          <w:rFonts w:cs="Times New Roman"/>
          <w:bCs/>
          <w:szCs w:val="32"/>
          <w:lang w:val="ru-RU"/>
        </w:rPr>
        <w:t xml:space="preserve">. </w:t>
      </w:r>
      <w:r>
        <w:rPr>
          <w:rFonts w:cs="Times New Roman"/>
          <w:bCs/>
          <w:szCs w:val="32"/>
          <w:lang w:val="ru-RU"/>
        </w:rPr>
        <w:t>Це також веде за собою необх</w:t>
      </w:r>
      <w:r>
        <w:rPr>
          <w:rFonts w:cs="Times New Roman"/>
          <w:bCs/>
          <w:szCs w:val="32"/>
          <w:lang w:val="uk-UA"/>
        </w:rPr>
        <w:t xml:space="preserve">ідність великого обсягу тестів та тренувальних </w:t>
      </w:r>
      <w:r w:rsidR="00114775">
        <w:rPr>
          <w:rFonts w:cs="Times New Roman"/>
          <w:bCs/>
          <w:szCs w:val="32"/>
          <w:lang w:val="uk-UA"/>
        </w:rPr>
        <w:t>даних</w:t>
      </w:r>
      <w:r w:rsidRPr="008E1E73">
        <w:rPr>
          <w:rFonts w:cs="Times New Roman"/>
          <w:bCs/>
          <w:szCs w:val="32"/>
          <w:lang w:val="ru-RU"/>
        </w:rPr>
        <w:t>.</w:t>
      </w:r>
      <w:r w:rsidR="006B0A09">
        <w:rPr>
          <w:rFonts w:cs="Times New Roman"/>
          <w:bCs/>
          <w:szCs w:val="32"/>
          <w:lang w:val="ru-RU"/>
        </w:rPr>
        <w:t xml:space="preserve"> Зараз т</w:t>
      </w:r>
      <w:r w:rsidR="006B0A09">
        <w:rPr>
          <w:rFonts w:cs="Times New Roman"/>
          <w:bCs/>
          <w:szCs w:val="32"/>
          <w:lang w:val="uk-UA"/>
        </w:rPr>
        <w:t xml:space="preserve">ільки </w:t>
      </w:r>
      <w:r w:rsidR="006B0A09">
        <w:rPr>
          <w:rFonts w:cs="Times New Roman"/>
          <w:bCs/>
          <w:szCs w:val="32"/>
          <w:lang w:val="ru-RU"/>
        </w:rPr>
        <w:t>ведуться розробки систем-асистентів водія</w:t>
      </w:r>
      <w:r w:rsidR="006B0A09" w:rsidRPr="006B0A09">
        <w:rPr>
          <w:rFonts w:cs="Times New Roman"/>
          <w:bCs/>
          <w:szCs w:val="32"/>
          <w:lang w:val="ru-RU"/>
        </w:rPr>
        <w:t xml:space="preserve">. </w:t>
      </w:r>
      <w:r w:rsidR="006B0A09">
        <w:rPr>
          <w:rFonts w:cs="Times New Roman"/>
          <w:bCs/>
          <w:szCs w:val="32"/>
          <w:lang w:val="ru-RU"/>
        </w:rPr>
        <w:t>Ц</w:t>
      </w:r>
      <w:r w:rsidR="006B0A09">
        <w:rPr>
          <w:rFonts w:cs="Times New Roman"/>
          <w:bCs/>
          <w:szCs w:val="32"/>
          <w:lang w:val="uk-UA"/>
        </w:rPr>
        <w:t>ілком можливо, що у</w:t>
      </w:r>
      <w:r w:rsidR="006B0A09" w:rsidRPr="006B0A09">
        <w:rPr>
          <w:rFonts w:cs="Times New Roman"/>
          <w:bCs/>
          <w:szCs w:val="32"/>
          <w:lang w:val="ru-RU"/>
        </w:rPr>
        <w:t xml:space="preserve"> найближчому майбутньому</w:t>
      </w:r>
      <w:r w:rsidR="006B0A09">
        <w:rPr>
          <w:rFonts w:cs="Times New Roman"/>
          <w:bCs/>
          <w:szCs w:val="32"/>
          <w:lang w:val="ru-RU"/>
        </w:rPr>
        <w:t xml:space="preserve"> система розпізнавання дорожніх знаків буд</w:t>
      </w:r>
      <w:r w:rsidR="009814F8">
        <w:rPr>
          <w:rFonts w:cs="Times New Roman"/>
          <w:bCs/>
          <w:szCs w:val="32"/>
          <w:lang w:val="ru-RU"/>
        </w:rPr>
        <w:t xml:space="preserve">е </w:t>
      </w:r>
      <w:r w:rsidR="006B0A09">
        <w:rPr>
          <w:rFonts w:cs="Times New Roman"/>
          <w:bCs/>
          <w:szCs w:val="32"/>
          <w:lang w:val="ru-RU"/>
        </w:rPr>
        <w:t>введен</w:t>
      </w:r>
      <w:r w:rsidR="009814F8">
        <w:rPr>
          <w:rFonts w:cs="Times New Roman"/>
          <w:bCs/>
          <w:szCs w:val="32"/>
          <w:lang w:val="ru-RU"/>
        </w:rPr>
        <w:t>а</w:t>
      </w:r>
      <w:r w:rsidR="006B0A09">
        <w:rPr>
          <w:rFonts w:cs="Times New Roman"/>
          <w:bCs/>
          <w:szCs w:val="32"/>
          <w:lang w:val="ru-RU"/>
        </w:rPr>
        <w:t xml:space="preserve"> до регламінту безпеки на дорозі</w:t>
      </w:r>
      <w:r w:rsidR="006B0A09" w:rsidRPr="006B0A09">
        <w:rPr>
          <w:rFonts w:cs="Times New Roman"/>
          <w:bCs/>
          <w:szCs w:val="32"/>
          <w:lang w:val="ru-RU"/>
        </w:rPr>
        <w:t xml:space="preserve">. </w:t>
      </w:r>
      <w:r w:rsidR="006B0A09">
        <w:rPr>
          <w:rFonts w:cs="Times New Roman"/>
          <w:bCs/>
          <w:szCs w:val="32"/>
          <w:lang w:val="ru-RU"/>
        </w:rPr>
        <w:t>Більш за все це може відбутися у кр</w:t>
      </w:r>
      <w:r w:rsidR="006B0A09">
        <w:rPr>
          <w:rFonts w:cs="Times New Roman"/>
          <w:bCs/>
          <w:szCs w:val="32"/>
          <w:lang w:val="uk-UA"/>
        </w:rPr>
        <w:t>аїнах, що найбільш розвинені у цьому напрямку</w:t>
      </w:r>
      <w:r w:rsidR="009814F8">
        <w:rPr>
          <w:rFonts w:cs="Times New Roman"/>
          <w:bCs/>
          <w:szCs w:val="32"/>
          <w:lang w:val="uk-UA"/>
        </w:rPr>
        <w:t xml:space="preserve"> –</w:t>
      </w:r>
      <w:r w:rsidR="006C2021">
        <w:rPr>
          <w:rFonts w:cs="Times New Roman"/>
          <w:bCs/>
          <w:szCs w:val="32"/>
          <w:lang w:val="uk-UA"/>
        </w:rPr>
        <w:t xml:space="preserve"> </w:t>
      </w:r>
      <w:r w:rsidR="009814F8">
        <w:rPr>
          <w:rFonts w:cs="Times New Roman"/>
          <w:bCs/>
          <w:szCs w:val="32"/>
          <w:lang w:val="uk-UA"/>
        </w:rPr>
        <w:t xml:space="preserve">країни </w:t>
      </w:r>
      <w:r w:rsidR="006C2021">
        <w:rPr>
          <w:rFonts w:cs="Times New Roman"/>
          <w:bCs/>
          <w:szCs w:val="32"/>
          <w:lang w:val="uk-UA"/>
        </w:rPr>
        <w:t>Західн</w:t>
      </w:r>
      <w:r w:rsidR="009814F8">
        <w:rPr>
          <w:rFonts w:cs="Times New Roman"/>
          <w:bCs/>
          <w:szCs w:val="32"/>
          <w:lang w:val="uk-UA"/>
        </w:rPr>
        <w:t>ої</w:t>
      </w:r>
      <w:r w:rsidR="006C2021">
        <w:rPr>
          <w:rFonts w:cs="Times New Roman"/>
          <w:bCs/>
          <w:szCs w:val="32"/>
          <w:lang w:val="uk-UA"/>
        </w:rPr>
        <w:t xml:space="preserve"> Європ</w:t>
      </w:r>
      <w:r w:rsidR="009814F8">
        <w:rPr>
          <w:rFonts w:cs="Times New Roman"/>
          <w:bCs/>
          <w:szCs w:val="32"/>
          <w:lang w:val="uk-UA"/>
        </w:rPr>
        <w:t>и</w:t>
      </w:r>
      <w:r w:rsidR="006C2021">
        <w:rPr>
          <w:rFonts w:cs="Times New Roman"/>
          <w:bCs/>
          <w:szCs w:val="32"/>
          <w:lang w:val="uk-UA"/>
        </w:rPr>
        <w:t xml:space="preserve">, </w:t>
      </w:r>
      <w:r w:rsidR="009814F8" w:rsidRPr="009814F8">
        <w:rPr>
          <w:rFonts w:cs="Times New Roman"/>
          <w:bCs/>
          <w:szCs w:val="32"/>
          <w:lang w:val="uk-UA"/>
        </w:rPr>
        <w:t>Сінгапур</w:t>
      </w:r>
      <w:r w:rsidR="00505F09">
        <w:rPr>
          <w:rFonts w:cs="Times New Roman"/>
          <w:bCs/>
          <w:szCs w:val="32"/>
          <w:lang w:val="uk-UA"/>
        </w:rPr>
        <w:t xml:space="preserve"> та ін</w:t>
      </w:r>
      <w:r w:rsidR="009814F8" w:rsidRPr="009814F8">
        <w:rPr>
          <w:rFonts w:cs="Times New Roman"/>
          <w:bCs/>
          <w:szCs w:val="32"/>
          <w:lang w:val="ru-RU"/>
        </w:rPr>
        <w:t>.</w:t>
      </w:r>
      <w:r w:rsidR="00505F09">
        <w:rPr>
          <w:rFonts w:cs="Times New Roman"/>
          <w:bCs/>
          <w:szCs w:val="32"/>
          <w:lang w:val="ru-RU"/>
        </w:rPr>
        <w:t xml:space="preserve"> </w:t>
      </w:r>
    </w:p>
    <w:p w14:paraId="197FE54F" w14:textId="7EEBBAAA" w:rsidR="001C10F6" w:rsidRDefault="008628B3" w:rsidP="00B1231F">
      <w:pPr>
        <w:pStyle w:val="2"/>
      </w:pPr>
      <w:bookmarkStart w:id="37" w:name="_Toc26715802"/>
      <w:r w:rsidRPr="008628B3">
        <w:t>Опис ідеї проекту</w:t>
      </w:r>
      <w:bookmarkEnd w:id="37"/>
    </w:p>
    <w:p w14:paraId="70CEA7D6" w14:textId="77777777" w:rsidR="006C1D43" w:rsidRPr="006C1D43" w:rsidRDefault="008628B3" w:rsidP="006C1D43">
      <w:pPr>
        <w:jc w:val="right"/>
        <w:rPr>
          <w:i/>
        </w:rPr>
      </w:pPr>
      <w:r w:rsidRPr="006C1D43">
        <w:rPr>
          <w:i/>
        </w:rPr>
        <w:t xml:space="preserve">Таблиця </w:t>
      </w:r>
      <w:r w:rsidRPr="006C1D43">
        <w:rPr>
          <w:i/>
          <w:lang w:val="uk-UA"/>
        </w:rPr>
        <w:t>4</w:t>
      </w:r>
      <w:r w:rsidRPr="006C1D43">
        <w:rPr>
          <w:i/>
        </w:rPr>
        <w:t>.</w:t>
      </w:r>
      <w:r w:rsidRPr="006C1D43">
        <w:rPr>
          <w:i/>
          <w:lang w:val="uk-UA"/>
        </w:rPr>
        <w:t>1</w:t>
      </w:r>
    </w:p>
    <w:p w14:paraId="5F708CE1" w14:textId="689C767B" w:rsidR="008628B3" w:rsidRPr="008628B3" w:rsidRDefault="008628B3" w:rsidP="006C1D43">
      <w:pPr>
        <w:jc w:val="center"/>
      </w:pPr>
      <w:r w:rsidRPr="008628B3">
        <w:t>Опис ідеї стартап-проекту</w:t>
      </w:r>
    </w:p>
    <w:tbl>
      <w:tblPr>
        <w:tblStyle w:val="af2"/>
        <w:tblW w:w="9255" w:type="dxa"/>
        <w:tblLook w:val="04A0" w:firstRow="1" w:lastRow="0" w:firstColumn="1" w:lastColumn="0" w:noHBand="0" w:noVBand="1"/>
      </w:tblPr>
      <w:tblGrid>
        <w:gridCol w:w="3006"/>
        <w:gridCol w:w="3006"/>
        <w:gridCol w:w="3243"/>
      </w:tblGrid>
      <w:tr w:rsidR="008628B3" w14:paraId="44189332" w14:textId="77777777" w:rsidTr="008628B3">
        <w:tc>
          <w:tcPr>
            <w:tcW w:w="3006" w:type="dxa"/>
          </w:tcPr>
          <w:p w14:paraId="68D1BE82" w14:textId="44C706E9" w:rsidR="008628B3" w:rsidRPr="008628B3" w:rsidRDefault="008628B3" w:rsidP="008628B3">
            <w:pPr>
              <w:pStyle w:val="Default"/>
              <w:jc w:val="both"/>
              <w:rPr>
                <w:rFonts w:ascii="Times New Roman" w:hAnsi="Times New Roman" w:cs="Times New Roman"/>
                <w:sz w:val="28"/>
                <w:szCs w:val="23"/>
                <w:lang w:val="ru"/>
              </w:rPr>
            </w:pPr>
            <w:r w:rsidRPr="008628B3">
              <w:rPr>
                <w:rFonts w:ascii="Times New Roman" w:hAnsi="Times New Roman" w:cs="Times New Roman"/>
                <w:i/>
                <w:iCs/>
                <w:sz w:val="28"/>
                <w:szCs w:val="23"/>
                <w:lang w:val="ru"/>
              </w:rPr>
              <w:t>Зміст ідеї</w:t>
            </w:r>
          </w:p>
        </w:tc>
        <w:tc>
          <w:tcPr>
            <w:tcW w:w="3006" w:type="dxa"/>
          </w:tcPr>
          <w:p w14:paraId="5186681A" w14:textId="2705A823" w:rsidR="008628B3" w:rsidRPr="008628B3" w:rsidRDefault="008628B3" w:rsidP="008628B3">
            <w:pPr>
              <w:pStyle w:val="Default"/>
              <w:jc w:val="both"/>
              <w:rPr>
                <w:rFonts w:ascii="Times New Roman" w:hAnsi="Times New Roman" w:cs="Times New Roman"/>
                <w:sz w:val="28"/>
                <w:szCs w:val="23"/>
                <w:lang w:val="ru"/>
              </w:rPr>
            </w:pPr>
            <w:r w:rsidRPr="008628B3">
              <w:rPr>
                <w:rFonts w:ascii="Times New Roman" w:hAnsi="Times New Roman" w:cs="Times New Roman"/>
                <w:i/>
                <w:iCs/>
                <w:sz w:val="28"/>
                <w:szCs w:val="23"/>
                <w:lang w:val="ru"/>
              </w:rPr>
              <w:t xml:space="preserve">Напрямки застосування </w:t>
            </w:r>
          </w:p>
        </w:tc>
        <w:tc>
          <w:tcPr>
            <w:tcW w:w="3243" w:type="dxa"/>
          </w:tcPr>
          <w:p w14:paraId="2C549659" w14:textId="2260EEF7" w:rsidR="008628B3" w:rsidRPr="008628B3" w:rsidRDefault="008628B3" w:rsidP="008628B3">
            <w:pPr>
              <w:pStyle w:val="Default"/>
              <w:jc w:val="both"/>
              <w:rPr>
                <w:rFonts w:ascii="Times New Roman" w:hAnsi="Times New Roman" w:cs="Times New Roman"/>
                <w:sz w:val="28"/>
                <w:szCs w:val="23"/>
                <w:lang w:val="ru"/>
              </w:rPr>
            </w:pPr>
            <w:r w:rsidRPr="008628B3">
              <w:rPr>
                <w:rFonts w:ascii="Times New Roman" w:hAnsi="Times New Roman" w:cs="Times New Roman"/>
                <w:i/>
                <w:iCs/>
                <w:sz w:val="28"/>
                <w:szCs w:val="23"/>
                <w:lang w:val="ru"/>
              </w:rPr>
              <w:t xml:space="preserve">Вигоди для користувача </w:t>
            </w:r>
          </w:p>
        </w:tc>
      </w:tr>
      <w:tr w:rsidR="008628B3" w:rsidRPr="00E03E2B" w14:paraId="4FE237A7" w14:textId="77777777" w:rsidTr="008628B3">
        <w:tc>
          <w:tcPr>
            <w:tcW w:w="3006" w:type="dxa"/>
            <w:vMerge w:val="restart"/>
          </w:tcPr>
          <w:p w14:paraId="7DD3CE36" w14:textId="4E4E266E" w:rsidR="008628B3" w:rsidRPr="00E03E2B" w:rsidRDefault="00E03E2B" w:rsidP="00E03E2B">
            <w:pPr>
              <w:ind w:firstLine="0"/>
              <w:jc w:val="left"/>
              <w:rPr>
                <w:rFonts w:cs="Times New Roman"/>
                <w:bCs/>
                <w:szCs w:val="32"/>
                <w:lang w:val="ru-RU"/>
              </w:rPr>
            </w:pPr>
            <w:r>
              <w:rPr>
                <w:rFonts w:cs="Times New Roman"/>
                <w:bCs/>
                <w:szCs w:val="32"/>
                <w:lang w:val="uk-UA"/>
              </w:rPr>
              <w:t>Використання системи виявлення об</w:t>
            </w:r>
            <w:r w:rsidRPr="00E03E2B">
              <w:rPr>
                <w:rFonts w:cs="Times New Roman"/>
                <w:bCs/>
                <w:szCs w:val="32"/>
                <w:lang w:val="ru-RU"/>
              </w:rPr>
              <w:t>’</w:t>
            </w:r>
            <w:r>
              <w:rPr>
                <w:rFonts w:cs="Times New Roman"/>
                <w:bCs/>
                <w:szCs w:val="32"/>
                <w:lang w:val="uk-UA"/>
              </w:rPr>
              <w:t xml:space="preserve">єктів, для рішення задач, що вимагають </w:t>
            </w:r>
            <w:r w:rsidR="00114775">
              <w:rPr>
                <w:rFonts w:cs="Times New Roman"/>
                <w:bCs/>
                <w:szCs w:val="32"/>
                <w:lang w:val="uk-UA"/>
              </w:rPr>
              <w:t>комп’ютерного</w:t>
            </w:r>
            <w:r>
              <w:rPr>
                <w:rFonts w:cs="Times New Roman"/>
                <w:bCs/>
                <w:szCs w:val="32"/>
                <w:lang w:val="uk-UA"/>
              </w:rPr>
              <w:t xml:space="preserve"> зору</w:t>
            </w:r>
            <w:r w:rsidRPr="00E03E2B">
              <w:rPr>
                <w:rFonts w:cs="Times New Roman"/>
                <w:bCs/>
                <w:szCs w:val="32"/>
                <w:lang w:val="ru-RU"/>
              </w:rPr>
              <w:t>.</w:t>
            </w:r>
          </w:p>
        </w:tc>
        <w:tc>
          <w:tcPr>
            <w:tcW w:w="3006" w:type="dxa"/>
          </w:tcPr>
          <w:p w14:paraId="419AE0C8" w14:textId="22C1DF2F" w:rsidR="008628B3" w:rsidRPr="008628B3" w:rsidRDefault="00297742" w:rsidP="00E03E2B">
            <w:pPr>
              <w:ind w:firstLine="0"/>
              <w:jc w:val="left"/>
              <w:rPr>
                <w:rFonts w:cs="Times New Roman"/>
                <w:bCs/>
                <w:szCs w:val="32"/>
                <w:lang w:val="uk-UA"/>
              </w:rPr>
            </w:pPr>
            <w:r>
              <w:rPr>
                <w:rFonts w:cs="Times New Roman"/>
                <w:bCs/>
                <w:szCs w:val="32"/>
                <w:lang w:val="uk-UA"/>
              </w:rPr>
              <w:t>Цивільні т</w:t>
            </w:r>
            <w:r w:rsidR="008628B3">
              <w:rPr>
                <w:rFonts w:cs="Times New Roman"/>
                <w:bCs/>
                <w:szCs w:val="32"/>
                <w:lang w:val="uk-UA"/>
              </w:rPr>
              <w:t>ранспортні засоби</w:t>
            </w:r>
          </w:p>
        </w:tc>
        <w:tc>
          <w:tcPr>
            <w:tcW w:w="3243" w:type="dxa"/>
          </w:tcPr>
          <w:p w14:paraId="6DAE3989" w14:textId="4B6FB2DE" w:rsidR="008628B3" w:rsidRPr="00E03E2B" w:rsidRDefault="009238C7" w:rsidP="00E03E2B">
            <w:pPr>
              <w:ind w:firstLine="0"/>
              <w:jc w:val="left"/>
              <w:rPr>
                <w:rFonts w:cs="Times New Roman"/>
                <w:bCs/>
                <w:szCs w:val="32"/>
                <w:lang w:val="uk-UA"/>
              </w:rPr>
            </w:pPr>
            <w:r>
              <w:rPr>
                <w:rFonts w:cs="Times New Roman"/>
                <w:bCs/>
                <w:szCs w:val="32"/>
                <w:lang w:val="uk-UA"/>
              </w:rPr>
              <w:t xml:space="preserve">Допомога водію </w:t>
            </w:r>
            <w:r w:rsidR="00E03E2B">
              <w:rPr>
                <w:rFonts w:cs="Times New Roman"/>
                <w:bCs/>
                <w:szCs w:val="32"/>
                <w:lang w:val="uk-UA"/>
              </w:rPr>
              <w:t>в процесі к</w:t>
            </w:r>
            <w:r>
              <w:rPr>
                <w:rFonts w:cs="Times New Roman"/>
                <w:bCs/>
                <w:szCs w:val="32"/>
                <w:lang w:val="uk-UA"/>
              </w:rPr>
              <w:t>е</w:t>
            </w:r>
            <w:r w:rsidR="00E03E2B">
              <w:rPr>
                <w:rFonts w:cs="Times New Roman"/>
                <w:bCs/>
                <w:szCs w:val="32"/>
                <w:lang w:val="uk-UA"/>
              </w:rPr>
              <w:t>рування автомобілем</w:t>
            </w:r>
            <w:r w:rsidR="00E03E2B" w:rsidRPr="00E03E2B">
              <w:rPr>
                <w:rFonts w:cs="Times New Roman"/>
                <w:bCs/>
                <w:szCs w:val="32"/>
                <w:lang w:val="uk-UA"/>
              </w:rPr>
              <w:t xml:space="preserve">. </w:t>
            </w:r>
            <w:r w:rsidR="00E03E2B" w:rsidRPr="00E03E2B">
              <w:rPr>
                <w:rFonts w:cs="Times New Roman"/>
                <w:bCs/>
                <w:szCs w:val="32"/>
                <w:lang w:val="ru-RU"/>
              </w:rPr>
              <w:t>П</w:t>
            </w:r>
            <w:r w:rsidR="00E03E2B">
              <w:rPr>
                <w:rFonts w:cs="Times New Roman"/>
                <w:bCs/>
                <w:szCs w:val="32"/>
                <w:lang w:val="uk-UA"/>
              </w:rPr>
              <w:t>ідвищення рівня безпеки дорожнього руху</w:t>
            </w:r>
            <w:r w:rsidR="00E03E2B" w:rsidRPr="00E03E2B">
              <w:rPr>
                <w:rFonts w:cs="Times New Roman"/>
                <w:bCs/>
                <w:szCs w:val="32"/>
                <w:lang w:val="ru-RU"/>
              </w:rPr>
              <w:t>.</w:t>
            </w:r>
            <w:r w:rsidR="00E03E2B">
              <w:rPr>
                <w:rFonts w:cs="Times New Roman"/>
                <w:bCs/>
                <w:szCs w:val="32"/>
                <w:lang w:val="uk-UA"/>
              </w:rPr>
              <w:t xml:space="preserve"> </w:t>
            </w:r>
          </w:p>
        </w:tc>
      </w:tr>
      <w:tr w:rsidR="008628B3" w:rsidRPr="00E03E2B" w14:paraId="7B9489C8" w14:textId="77777777" w:rsidTr="008628B3">
        <w:tc>
          <w:tcPr>
            <w:tcW w:w="3006" w:type="dxa"/>
            <w:vMerge/>
          </w:tcPr>
          <w:p w14:paraId="347DD750" w14:textId="77777777" w:rsidR="008628B3" w:rsidRPr="00E03E2B" w:rsidRDefault="008628B3" w:rsidP="00E03E2B">
            <w:pPr>
              <w:ind w:firstLine="0"/>
              <w:jc w:val="left"/>
              <w:rPr>
                <w:rFonts w:cs="Times New Roman"/>
                <w:bCs/>
                <w:szCs w:val="32"/>
                <w:lang w:val="uk-UA"/>
              </w:rPr>
            </w:pPr>
          </w:p>
        </w:tc>
        <w:tc>
          <w:tcPr>
            <w:tcW w:w="3006" w:type="dxa"/>
          </w:tcPr>
          <w:p w14:paraId="5AB9E324" w14:textId="38AE5679" w:rsidR="008628B3" w:rsidRPr="008628B3" w:rsidRDefault="00E03E2B" w:rsidP="00E03E2B">
            <w:pPr>
              <w:ind w:firstLine="0"/>
              <w:jc w:val="left"/>
              <w:rPr>
                <w:rFonts w:cs="Times New Roman"/>
                <w:bCs/>
                <w:szCs w:val="32"/>
                <w:lang w:val="uk-UA"/>
              </w:rPr>
            </w:pPr>
            <w:r>
              <w:rPr>
                <w:rFonts w:cs="Times New Roman"/>
                <w:bCs/>
                <w:szCs w:val="32"/>
                <w:lang w:val="uk-UA"/>
              </w:rPr>
              <w:t>Виробничі</w:t>
            </w:r>
            <w:r w:rsidR="008628B3">
              <w:rPr>
                <w:rFonts w:cs="Times New Roman"/>
                <w:bCs/>
                <w:szCs w:val="32"/>
                <w:lang w:val="uk-UA"/>
              </w:rPr>
              <w:t xml:space="preserve"> машин</w:t>
            </w:r>
            <w:r>
              <w:rPr>
                <w:rFonts w:cs="Times New Roman"/>
                <w:bCs/>
                <w:szCs w:val="32"/>
                <w:lang w:val="uk-UA"/>
              </w:rPr>
              <w:t>и</w:t>
            </w:r>
          </w:p>
        </w:tc>
        <w:tc>
          <w:tcPr>
            <w:tcW w:w="3243" w:type="dxa"/>
          </w:tcPr>
          <w:p w14:paraId="284BB612" w14:textId="284EABB5" w:rsidR="008628B3" w:rsidRPr="009C5AD5" w:rsidRDefault="00E03E2B" w:rsidP="00E03E2B">
            <w:pPr>
              <w:ind w:firstLine="0"/>
              <w:jc w:val="left"/>
              <w:rPr>
                <w:rFonts w:cs="Times New Roman"/>
                <w:bCs/>
                <w:szCs w:val="32"/>
                <w:lang w:val="pl-PL"/>
              </w:rPr>
            </w:pPr>
            <w:r>
              <w:rPr>
                <w:rFonts w:cs="Times New Roman"/>
                <w:bCs/>
                <w:szCs w:val="32"/>
                <w:lang w:val="uk-UA"/>
              </w:rPr>
              <w:t xml:space="preserve">Автоматизація </w:t>
            </w:r>
            <w:r w:rsidR="009C5AD5">
              <w:rPr>
                <w:rFonts w:cs="Times New Roman"/>
                <w:bCs/>
                <w:szCs w:val="32"/>
                <w:lang w:val="uk-UA"/>
              </w:rPr>
              <w:t xml:space="preserve">пересування </w:t>
            </w:r>
            <w:r>
              <w:rPr>
                <w:rFonts w:cs="Times New Roman"/>
                <w:bCs/>
                <w:szCs w:val="32"/>
                <w:lang w:val="uk-UA"/>
              </w:rPr>
              <w:t>промислових машин</w:t>
            </w:r>
            <w:r w:rsidR="009C5AD5">
              <w:rPr>
                <w:rFonts w:cs="Times New Roman"/>
                <w:bCs/>
                <w:szCs w:val="32"/>
                <w:lang w:val="pl-PL"/>
              </w:rPr>
              <w:t>.</w:t>
            </w:r>
          </w:p>
        </w:tc>
      </w:tr>
      <w:tr w:rsidR="008628B3" w:rsidRPr="00E03E2B" w14:paraId="14D8E345" w14:textId="77777777" w:rsidTr="008628B3">
        <w:tc>
          <w:tcPr>
            <w:tcW w:w="3006" w:type="dxa"/>
            <w:vMerge/>
          </w:tcPr>
          <w:p w14:paraId="0C76B52C" w14:textId="77777777" w:rsidR="008628B3" w:rsidRPr="00E03E2B" w:rsidRDefault="008628B3" w:rsidP="00E03E2B">
            <w:pPr>
              <w:ind w:firstLine="0"/>
              <w:jc w:val="left"/>
              <w:rPr>
                <w:rFonts w:cs="Times New Roman"/>
                <w:bCs/>
                <w:szCs w:val="32"/>
                <w:lang w:val="uk-UA"/>
              </w:rPr>
            </w:pPr>
          </w:p>
        </w:tc>
        <w:tc>
          <w:tcPr>
            <w:tcW w:w="3006" w:type="dxa"/>
          </w:tcPr>
          <w:p w14:paraId="411101AC" w14:textId="00E73F73" w:rsidR="008628B3" w:rsidRPr="00D61555" w:rsidRDefault="00D61555" w:rsidP="00E03E2B">
            <w:pPr>
              <w:ind w:firstLine="0"/>
              <w:jc w:val="left"/>
              <w:rPr>
                <w:rFonts w:cs="Times New Roman"/>
                <w:bCs/>
                <w:szCs w:val="32"/>
                <w:lang w:val="uk-UA"/>
              </w:rPr>
            </w:pPr>
            <w:r>
              <w:rPr>
                <w:rFonts w:cs="Times New Roman"/>
                <w:bCs/>
                <w:szCs w:val="32"/>
                <w:lang w:val="uk-UA"/>
              </w:rPr>
              <w:t>Громадська безпека</w:t>
            </w:r>
          </w:p>
        </w:tc>
        <w:tc>
          <w:tcPr>
            <w:tcW w:w="3243" w:type="dxa"/>
          </w:tcPr>
          <w:p w14:paraId="4479EF29" w14:textId="7AC75185" w:rsidR="008628B3" w:rsidRPr="00D61555" w:rsidRDefault="00D61555" w:rsidP="00E03E2B">
            <w:pPr>
              <w:ind w:firstLine="0"/>
              <w:jc w:val="left"/>
              <w:rPr>
                <w:rFonts w:cs="Times New Roman"/>
                <w:bCs/>
                <w:szCs w:val="32"/>
                <w:lang w:val="ru-RU"/>
              </w:rPr>
            </w:pPr>
            <w:r>
              <w:rPr>
                <w:rFonts w:cs="Times New Roman"/>
                <w:bCs/>
                <w:szCs w:val="32"/>
                <w:lang w:val="uk-UA"/>
              </w:rPr>
              <w:t>Виявлення зброї, запобігання небезпечних ситуацій</w:t>
            </w:r>
            <w:r w:rsidRPr="00D61555">
              <w:rPr>
                <w:rFonts w:cs="Times New Roman"/>
                <w:bCs/>
                <w:szCs w:val="32"/>
                <w:lang w:val="ru-RU"/>
              </w:rPr>
              <w:t>.</w:t>
            </w:r>
          </w:p>
        </w:tc>
      </w:tr>
    </w:tbl>
    <w:p w14:paraId="479E9930" w14:textId="77777777" w:rsidR="008628B3" w:rsidRPr="00E03E2B" w:rsidRDefault="008628B3" w:rsidP="00731F3F">
      <w:pPr>
        <w:ind w:firstLine="0"/>
        <w:rPr>
          <w:bCs/>
          <w:sz w:val="32"/>
          <w:szCs w:val="32"/>
          <w:lang w:val="uk-UA"/>
        </w:rPr>
      </w:pPr>
    </w:p>
    <w:p w14:paraId="69D6CD24" w14:textId="4A09ECC4" w:rsidR="008628B3" w:rsidRPr="00E03E2B" w:rsidRDefault="008628B3" w:rsidP="001C10F6">
      <w:pPr>
        <w:pStyle w:val="2"/>
        <w:rPr>
          <w:lang w:val="uk-UA"/>
        </w:rPr>
      </w:pPr>
      <w:bookmarkStart w:id="38" w:name="_Toc26715803"/>
      <w:r w:rsidRPr="00E03E2B">
        <w:rPr>
          <w:lang w:val="uk-UA"/>
        </w:rPr>
        <w:t>Технологічний аудит ідеї проекту</w:t>
      </w:r>
      <w:bookmarkEnd w:id="38"/>
    </w:p>
    <w:p w14:paraId="525EE8D8" w14:textId="27251916" w:rsidR="00786C56" w:rsidRDefault="00B967EB" w:rsidP="008628B3">
      <w:pPr>
        <w:ind w:firstLine="432"/>
        <w:rPr>
          <w:bCs/>
          <w:szCs w:val="28"/>
          <w:lang w:val="ru-RU"/>
        </w:rPr>
      </w:pPr>
      <w:r w:rsidRPr="00912962">
        <w:rPr>
          <w:bCs/>
          <w:szCs w:val="28"/>
          <w:lang w:val="uk-UA"/>
        </w:rPr>
        <w:t xml:space="preserve">Згідно </w:t>
      </w:r>
      <w:r w:rsidR="00912962" w:rsidRPr="00912962">
        <w:rPr>
          <w:bCs/>
          <w:szCs w:val="28"/>
          <w:lang w:val="uk-UA"/>
        </w:rPr>
        <w:t>ідеї проекту товар буде виготовлено за технологією</w:t>
      </w:r>
      <w:r w:rsidR="00912962">
        <w:rPr>
          <w:bCs/>
          <w:szCs w:val="28"/>
          <w:lang w:val="uk-UA"/>
        </w:rPr>
        <w:t xml:space="preserve"> конволюційної нейронної мережі</w:t>
      </w:r>
      <w:r w:rsidR="00912962" w:rsidRPr="00912962">
        <w:rPr>
          <w:bCs/>
          <w:szCs w:val="28"/>
          <w:lang w:val="ru-RU"/>
        </w:rPr>
        <w:t xml:space="preserve">. </w:t>
      </w:r>
    </w:p>
    <w:p w14:paraId="46D4C5DF" w14:textId="74A9E141" w:rsidR="002F146A" w:rsidRDefault="00912962" w:rsidP="008628B3">
      <w:pPr>
        <w:ind w:firstLine="432"/>
        <w:rPr>
          <w:bCs/>
          <w:szCs w:val="28"/>
          <w:lang w:val="uk-UA"/>
        </w:rPr>
      </w:pPr>
      <w:r>
        <w:rPr>
          <w:bCs/>
          <w:szCs w:val="28"/>
          <w:lang w:val="ru-RU"/>
        </w:rPr>
        <w:t>Наявн</w:t>
      </w:r>
      <w:r>
        <w:rPr>
          <w:bCs/>
          <w:szCs w:val="28"/>
          <w:lang w:val="uk-UA"/>
        </w:rPr>
        <w:t>ість технологій – концепція достатньо розвинена, і може бути одразу використана</w:t>
      </w:r>
      <w:r w:rsidR="00786C56" w:rsidRPr="00786C56">
        <w:rPr>
          <w:bCs/>
          <w:szCs w:val="28"/>
          <w:lang w:val="ru-RU"/>
        </w:rPr>
        <w:t xml:space="preserve"> </w:t>
      </w:r>
      <w:r w:rsidR="00786C56">
        <w:rPr>
          <w:bCs/>
          <w:szCs w:val="28"/>
          <w:lang w:val="uk-UA"/>
        </w:rPr>
        <w:t>із</w:t>
      </w:r>
      <w:r w:rsidR="00182D11">
        <w:rPr>
          <w:bCs/>
          <w:szCs w:val="28"/>
          <w:lang w:val="uk-UA"/>
        </w:rPr>
        <w:t xml:space="preserve"> налаштуванням</w:t>
      </w:r>
      <w:r w:rsidR="00786C56">
        <w:rPr>
          <w:bCs/>
          <w:szCs w:val="28"/>
          <w:lang w:val="uk-UA"/>
        </w:rPr>
        <w:t xml:space="preserve"> до</w:t>
      </w:r>
      <w:r>
        <w:rPr>
          <w:bCs/>
          <w:szCs w:val="28"/>
          <w:lang w:val="uk-UA"/>
        </w:rPr>
        <w:t xml:space="preserve"> о</w:t>
      </w:r>
      <w:r>
        <w:rPr>
          <w:bCs/>
          <w:szCs w:val="28"/>
          <w:lang w:val="ru-RU"/>
        </w:rPr>
        <w:t>бласт</w:t>
      </w:r>
      <w:r w:rsidR="00786C56">
        <w:rPr>
          <w:bCs/>
          <w:szCs w:val="28"/>
          <w:lang w:val="ru-RU"/>
        </w:rPr>
        <w:t>і</w:t>
      </w:r>
      <w:r>
        <w:rPr>
          <w:bCs/>
          <w:szCs w:val="28"/>
          <w:lang w:val="ru-RU"/>
        </w:rPr>
        <w:t xml:space="preserve"> застосування</w:t>
      </w:r>
      <w:r w:rsidRPr="00912962">
        <w:rPr>
          <w:bCs/>
          <w:szCs w:val="28"/>
          <w:lang w:val="ru-RU"/>
        </w:rPr>
        <w:t>.</w:t>
      </w:r>
      <w:r>
        <w:rPr>
          <w:bCs/>
          <w:szCs w:val="28"/>
          <w:lang w:val="uk-UA"/>
        </w:rPr>
        <w:t xml:space="preserve"> </w:t>
      </w:r>
    </w:p>
    <w:p w14:paraId="0A651D0D" w14:textId="365D00A8" w:rsidR="00786C56" w:rsidRPr="00912962" w:rsidRDefault="00786C56" w:rsidP="008628B3">
      <w:pPr>
        <w:ind w:firstLine="432"/>
        <w:rPr>
          <w:bCs/>
          <w:szCs w:val="28"/>
          <w:lang w:val="uk-UA"/>
        </w:rPr>
      </w:pPr>
      <w:r w:rsidRPr="00786C56">
        <w:rPr>
          <w:bCs/>
          <w:szCs w:val="28"/>
          <w:lang w:val="uk-UA"/>
        </w:rPr>
        <w:t>Доступність технологій</w:t>
      </w:r>
      <w:r>
        <w:rPr>
          <w:bCs/>
          <w:szCs w:val="28"/>
          <w:lang w:val="uk-UA"/>
        </w:rPr>
        <w:t xml:space="preserve"> – так</w:t>
      </w:r>
      <w:r w:rsidRPr="00786C56">
        <w:rPr>
          <w:bCs/>
          <w:szCs w:val="28"/>
          <w:lang w:val="ru-RU"/>
        </w:rPr>
        <w:t>.</w:t>
      </w:r>
      <w:r>
        <w:rPr>
          <w:bCs/>
          <w:szCs w:val="28"/>
          <w:lang w:val="uk-UA"/>
        </w:rPr>
        <w:t xml:space="preserve"> </w:t>
      </w:r>
    </w:p>
    <w:p w14:paraId="0D3CFB93" w14:textId="5A8CBA20" w:rsidR="00BF1BB3" w:rsidRPr="001C10F6" w:rsidRDefault="00786C56" w:rsidP="001C10F6">
      <w:pPr>
        <w:ind w:firstLine="432"/>
        <w:rPr>
          <w:bCs/>
          <w:szCs w:val="28"/>
          <w:lang w:val="uk-UA"/>
        </w:rPr>
      </w:pPr>
      <w:r w:rsidRPr="00786C56">
        <w:rPr>
          <w:bCs/>
          <w:szCs w:val="28"/>
          <w:lang w:val="uk-UA"/>
        </w:rPr>
        <w:t>З технічної точки зору</w:t>
      </w:r>
      <w:r>
        <w:rPr>
          <w:bCs/>
          <w:szCs w:val="28"/>
          <w:lang w:val="uk-UA"/>
        </w:rPr>
        <w:t xml:space="preserve"> найголовніше, що потребно для проекту, це інженери що спеціалізуються у сфері машинного навчання</w:t>
      </w:r>
      <w:r w:rsidR="00256A81">
        <w:rPr>
          <w:bCs/>
          <w:szCs w:val="28"/>
          <w:lang w:val="uk-UA"/>
        </w:rPr>
        <w:t xml:space="preserve"> та нейронних мереж</w:t>
      </w:r>
      <w:r w:rsidRPr="00786C56">
        <w:rPr>
          <w:bCs/>
          <w:szCs w:val="28"/>
          <w:lang w:val="ru-RU"/>
        </w:rPr>
        <w:t xml:space="preserve">. </w:t>
      </w:r>
    </w:p>
    <w:p w14:paraId="79CCE7DA" w14:textId="73C67D02" w:rsidR="008628B3" w:rsidRPr="008628B3" w:rsidRDefault="008628B3" w:rsidP="001C10F6">
      <w:pPr>
        <w:pStyle w:val="2"/>
      </w:pPr>
      <w:bookmarkStart w:id="39" w:name="_Toc26715804"/>
      <w:r w:rsidRPr="00E03E2B">
        <w:rPr>
          <w:lang w:val="uk-UA"/>
        </w:rPr>
        <w:t>Аналіз ринкових можливостей запуску стартап-проект</w:t>
      </w:r>
      <w:r w:rsidRPr="008628B3">
        <w:t>у</w:t>
      </w:r>
      <w:bookmarkEnd w:id="39"/>
    </w:p>
    <w:p w14:paraId="7FB55DC3" w14:textId="74761745" w:rsidR="00BE6780" w:rsidRPr="00602B47" w:rsidRDefault="00BE6780" w:rsidP="008628B3">
      <w:pPr>
        <w:ind w:firstLine="432"/>
        <w:rPr>
          <w:bCs/>
          <w:szCs w:val="28"/>
        </w:rPr>
      </w:pPr>
      <w:r w:rsidRPr="00BE6780">
        <w:rPr>
          <w:bCs/>
          <w:szCs w:val="28"/>
        </w:rPr>
        <w:t>Динаміка ринку</w:t>
      </w:r>
      <w:r w:rsidRPr="00BE6780">
        <w:rPr>
          <w:bCs/>
          <w:szCs w:val="28"/>
          <w:lang w:val="uk-UA"/>
        </w:rPr>
        <w:t xml:space="preserve"> – </w:t>
      </w:r>
      <w:r w:rsidR="001A2625">
        <w:rPr>
          <w:bCs/>
          <w:szCs w:val="28"/>
          <w:lang w:val="uk-UA"/>
        </w:rPr>
        <w:t xml:space="preserve">новий тренд і буде </w:t>
      </w:r>
      <w:r w:rsidRPr="00BE6780">
        <w:rPr>
          <w:bCs/>
          <w:szCs w:val="28"/>
          <w:lang w:val="uk-UA"/>
        </w:rPr>
        <w:t>зроста</w:t>
      </w:r>
      <w:r w:rsidR="001A2625">
        <w:rPr>
          <w:bCs/>
          <w:szCs w:val="28"/>
          <w:lang w:val="uk-UA"/>
        </w:rPr>
        <w:t>ти</w:t>
      </w:r>
      <w:r w:rsidRPr="00602B47">
        <w:rPr>
          <w:bCs/>
          <w:szCs w:val="28"/>
        </w:rPr>
        <w:t>.</w:t>
      </w:r>
    </w:p>
    <w:p w14:paraId="540E36F2" w14:textId="29E6B4EF" w:rsidR="00BE6780" w:rsidRDefault="00BE6780" w:rsidP="008628B3">
      <w:pPr>
        <w:ind w:firstLine="432"/>
        <w:rPr>
          <w:bCs/>
          <w:szCs w:val="28"/>
          <w:lang w:val="uk-UA"/>
        </w:rPr>
      </w:pPr>
      <w:r w:rsidRPr="00BE6780">
        <w:rPr>
          <w:bCs/>
          <w:szCs w:val="28"/>
          <w:lang w:val="ru-RU"/>
        </w:rPr>
        <w:t>Специфічні</w:t>
      </w:r>
      <w:r w:rsidRPr="00602B47">
        <w:rPr>
          <w:bCs/>
          <w:szCs w:val="28"/>
        </w:rPr>
        <w:t xml:space="preserve"> </w:t>
      </w:r>
      <w:r w:rsidRPr="00BE6780">
        <w:rPr>
          <w:bCs/>
          <w:szCs w:val="28"/>
          <w:lang w:val="ru-RU"/>
        </w:rPr>
        <w:t>вимоги</w:t>
      </w:r>
      <w:r w:rsidRPr="00602B47">
        <w:rPr>
          <w:bCs/>
          <w:szCs w:val="28"/>
        </w:rPr>
        <w:t xml:space="preserve"> </w:t>
      </w:r>
      <w:r w:rsidRPr="00BE6780">
        <w:rPr>
          <w:bCs/>
          <w:szCs w:val="28"/>
          <w:lang w:val="ru-RU"/>
        </w:rPr>
        <w:t>до</w:t>
      </w:r>
      <w:r w:rsidRPr="00602B47">
        <w:rPr>
          <w:bCs/>
          <w:szCs w:val="28"/>
        </w:rPr>
        <w:t xml:space="preserve"> </w:t>
      </w:r>
      <w:r w:rsidRPr="00BE6780">
        <w:rPr>
          <w:bCs/>
          <w:szCs w:val="28"/>
          <w:lang w:val="ru-RU"/>
        </w:rPr>
        <w:t>стандартизації</w:t>
      </w:r>
      <w:r w:rsidRPr="00602B47">
        <w:rPr>
          <w:bCs/>
          <w:szCs w:val="28"/>
        </w:rPr>
        <w:t xml:space="preserve"> </w:t>
      </w:r>
      <w:r w:rsidRPr="00BE6780">
        <w:rPr>
          <w:bCs/>
          <w:szCs w:val="28"/>
          <w:lang w:val="ru-RU"/>
        </w:rPr>
        <w:t>та</w:t>
      </w:r>
      <w:r w:rsidRPr="00602B47">
        <w:rPr>
          <w:bCs/>
          <w:szCs w:val="28"/>
        </w:rPr>
        <w:t xml:space="preserve"> </w:t>
      </w:r>
      <w:r w:rsidRPr="00BE6780">
        <w:rPr>
          <w:bCs/>
          <w:szCs w:val="28"/>
          <w:lang w:val="ru-RU"/>
        </w:rPr>
        <w:t>сертифікації</w:t>
      </w:r>
      <w:r w:rsidRPr="00602B47">
        <w:rPr>
          <w:bCs/>
          <w:szCs w:val="28"/>
        </w:rPr>
        <w:t xml:space="preserve"> – </w:t>
      </w:r>
      <w:r w:rsidRPr="00BE6780">
        <w:rPr>
          <w:bCs/>
          <w:szCs w:val="28"/>
          <w:lang w:val="uk-UA"/>
        </w:rPr>
        <w:t xml:space="preserve">допуск розробки такого характеру вимагає </w:t>
      </w:r>
      <w:r>
        <w:rPr>
          <w:bCs/>
          <w:szCs w:val="28"/>
          <w:lang w:val="uk-UA"/>
        </w:rPr>
        <w:t>проходження кваліфікаційних випробувань з безпеки</w:t>
      </w:r>
      <w:r w:rsidRPr="00602B47">
        <w:rPr>
          <w:bCs/>
          <w:szCs w:val="28"/>
        </w:rPr>
        <w:t>.</w:t>
      </w:r>
      <w:r w:rsidR="00B2050E">
        <w:rPr>
          <w:bCs/>
          <w:szCs w:val="28"/>
          <w:lang w:val="uk-UA"/>
        </w:rPr>
        <w:t xml:space="preserve"> </w:t>
      </w:r>
    </w:p>
    <w:p w14:paraId="12B80D05" w14:textId="2E1A03CC" w:rsidR="00B2050E" w:rsidRDefault="00B2050E" w:rsidP="008628B3">
      <w:pPr>
        <w:ind w:firstLine="432"/>
        <w:rPr>
          <w:bCs/>
          <w:szCs w:val="28"/>
          <w:lang w:val="uk-UA"/>
        </w:rPr>
      </w:pPr>
      <w:r>
        <w:rPr>
          <w:bCs/>
          <w:szCs w:val="28"/>
          <w:lang w:val="uk-UA"/>
        </w:rPr>
        <w:t>К</w:t>
      </w:r>
      <w:r>
        <w:rPr>
          <w:bCs/>
          <w:szCs w:val="28"/>
          <w:lang w:val="ru-RU"/>
        </w:rPr>
        <w:t xml:space="preserve">олаборація з одним із виробників транспортних засобів </w:t>
      </w:r>
      <w:r>
        <w:rPr>
          <w:bCs/>
          <w:szCs w:val="28"/>
          <w:lang w:val="uk-UA"/>
        </w:rPr>
        <w:t xml:space="preserve">буде достатньою для рентабельності </w:t>
      </w:r>
      <w:r w:rsidR="00221057">
        <w:rPr>
          <w:bCs/>
          <w:szCs w:val="28"/>
          <w:lang w:val="uk-UA"/>
        </w:rPr>
        <w:t>проекту</w:t>
      </w:r>
      <w:r w:rsidR="00221057" w:rsidRPr="00221057">
        <w:rPr>
          <w:bCs/>
          <w:szCs w:val="28"/>
          <w:lang w:val="ru-RU"/>
        </w:rPr>
        <w:t>.</w:t>
      </w:r>
      <w:r>
        <w:rPr>
          <w:bCs/>
          <w:szCs w:val="28"/>
          <w:lang w:val="uk-UA"/>
        </w:rPr>
        <w:t xml:space="preserve"> </w:t>
      </w:r>
    </w:p>
    <w:p w14:paraId="5FA8218F" w14:textId="18611ED4" w:rsidR="00DF2D78" w:rsidRDefault="00C4535C" w:rsidP="00DF2D78">
      <w:pPr>
        <w:ind w:firstLine="432"/>
        <w:rPr>
          <w:bCs/>
          <w:szCs w:val="28"/>
          <w:lang w:val="ru-RU"/>
        </w:rPr>
      </w:pPr>
      <w:r>
        <w:rPr>
          <w:bCs/>
          <w:szCs w:val="28"/>
          <w:lang w:val="uk-UA"/>
        </w:rPr>
        <w:t>П</w:t>
      </w:r>
      <w:r w:rsidRPr="00C4535C">
        <w:rPr>
          <w:bCs/>
          <w:szCs w:val="28"/>
          <w:lang w:val="uk-UA"/>
        </w:rPr>
        <w:t>отенційн</w:t>
      </w:r>
      <w:r>
        <w:rPr>
          <w:bCs/>
          <w:szCs w:val="28"/>
          <w:lang w:val="uk-UA"/>
        </w:rPr>
        <w:t>і</w:t>
      </w:r>
      <w:r w:rsidRPr="00C4535C">
        <w:rPr>
          <w:bCs/>
          <w:szCs w:val="28"/>
          <w:lang w:val="uk-UA"/>
        </w:rPr>
        <w:t xml:space="preserve"> клієнт</w:t>
      </w:r>
      <w:r>
        <w:rPr>
          <w:bCs/>
          <w:szCs w:val="28"/>
          <w:lang w:val="ru-RU"/>
        </w:rPr>
        <w:t>и</w:t>
      </w:r>
      <w:r w:rsidRPr="00C4535C">
        <w:rPr>
          <w:bCs/>
          <w:szCs w:val="28"/>
          <w:lang w:val="uk-UA"/>
        </w:rPr>
        <w:t xml:space="preserve"> стартап-проекту</w:t>
      </w:r>
      <w:r>
        <w:rPr>
          <w:bCs/>
          <w:szCs w:val="28"/>
          <w:lang w:val="uk-UA"/>
        </w:rPr>
        <w:t xml:space="preserve"> </w:t>
      </w:r>
      <w:r w:rsidRPr="00BE6780">
        <w:rPr>
          <w:bCs/>
          <w:szCs w:val="28"/>
          <w:lang w:val="uk-UA"/>
        </w:rPr>
        <w:t>–</w:t>
      </w:r>
      <w:r>
        <w:rPr>
          <w:bCs/>
          <w:szCs w:val="28"/>
          <w:lang w:val="ru-RU"/>
        </w:rPr>
        <w:t xml:space="preserve"> </w:t>
      </w:r>
      <w:r w:rsidR="00B2050E">
        <w:rPr>
          <w:bCs/>
          <w:szCs w:val="28"/>
          <w:lang w:val="ru-RU"/>
        </w:rPr>
        <w:t xml:space="preserve">програмне забезпечення може бути продано будь-якому </w:t>
      </w:r>
      <w:r w:rsidR="00B2050E">
        <w:rPr>
          <w:bCs/>
          <w:szCs w:val="28"/>
          <w:lang w:val="uk-UA"/>
        </w:rPr>
        <w:t>виробнику автомобілів, що займається смарт-моделями та оперує згідно з регламентом безпеки</w:t>
      </w:r>
      <w:r w:rsidR="00B2050E" w:rsidRPr="00B2050E">
        <w:rPr>
          <w:bCs/>
          <w:szCs w:val="28"/>
          <w:lang w:val="ru-RU"/>
        </w:rPr>
        <w:t>.</w:t>
      </w:r>
      <w:r w:rsidR="00B2050E">
        <w:rPr>
          <w:bCs/>
          <w:szCs w:val="28"/>
          <w:lang w:val="ru-RU"/>
        </w:rPr>
        <w:t xml:space="preserve"> Також ця система </w:t>
      </w:r>
      <w:r w:rsidR="00221057">
        <w:rPr>
          <w:bCs/>
          <w:szCs w:val="28"/>
          <w:lang w:val="uk-UA"/>
        </w:rPr>
        <w:t xml:space="preserve">може бути замовлена міським управлінням </w:t>
      </w:r>
      <w:r w:rsidR="00B2050E">
        <w:rPr>
          <w:bCs/>
          <w:szCs w:val="28"/>
          <w:lang w:val="ru-RU"/>
        </w:rPr>
        <w:t>громадського транспорту – автобуси, тролейбуси</w:t>
      </w:r>
      <w:r w:rsidR="00B2050E" w:rsidRPr="00B2050E">
        <w:rPr>
          <w:bCs/>
          <w:szCs w:val="28"/>
          <w:lang w:val="ru-RU"/>
        </w:rPr>
        <w:t>.</w:t>
      </w:r>
    </w:p>
    <w:p w14:paraId="44E68483" w14:textId="060B5C08" w:rsidR="00B2050E" w:rsidRDefault="00DF2D78" w:rsidP="00C4535C">
      <w:pPr>
        <w:ind w:firstLine="432"/>
        <w:rPr>
          <w:bCs/>
          <w:szCs w:val="28"/>
          <w:lang w:val="ru-RU"/>
        </w:rPr>
      </w:pPr>
      <w:r w:rsidRPr="00DF2D78">
        <w:rPr>
          <w:bCs/>
          <w:szCs w:val="28"/>
          <w:lang w:val="ru-RU"/>
        </w:rPr>
        <w:t xml:space="preserve">Фактори загроз </w:t>
      </w:r>
      <w:r w:rsidRPr="00BE6780">
        <w:rPr>
          <w:bCs/>
          <w:szCs w:val="28"/>
          <w:lang w:val="uk-UA"/>
        </w:rPr>
        <w:t>–</w:t>
      </w:r>
      <w:r>
        <w:rPr>
          <w:bCs/>
          <w:szCs w:val="28"/>
          <w:lang w:val="uk-UA"/>
        </w:rPr>
        <w:t xml:space="preserve"> єдине, що може стати на заваді </w:t>
      </w:r>
      <w:proofErr w:type="gramStart"/>
      <w:r>
        <w:rPr>
          <w:bCs/>
          <w:szCs w:val="28"/>
          <w:lang w:val="uk-UA"/>
        </w:rPr>
        <w:t>–  конкуренція</w:t>
      </w:r>
      <w:proofErr w:type="gramEnd"/>
      <w:r w:rsidRPr="00DF2D78">
        <w:rPr>
          <w:bCs/>
          <w:szCs w:val="28"/>
          <w:lang w:val="ru-RU"/>
        </w:rPr>
        <w:t xml:space="preserve">. </w:t>
      </w:r>
    </w:p>
    <w:p w14:paraId="510B035B" w14:textId="4639C6A2" w:rsidR="00DF2D78" w:rsidRDefault="00DF2D78" w:rsidP="00C4535C">
      <w:pPr>
        <w:ind w:firstLine="432"/>
        <w:rPr>
          <w:bCs/>
          <w:szCs w:val="28"/>
          <w:lang w:val="ru-RU"/>
        </w:rPr>
      </w:pPr>
      <w:r w:rsidRPr="00DF2D78">
        <w:rPr>
          <w:bCs/>
          <w:szCs w:val="28"/>
          <w:lang w:val="ru-RU"/>
        </w:rPr>
        <w:lastRenderedPageBreak/>
        <w:t>Фактори можливостей</w:t>
      </w:r>
      <w:r>
        <w:rPr>
          <w:bCs/>
          <w:szCs w:val="28"/>
          <w:lang w:val="ru-RU"/>
        </w:rPr>
        <w:t xml:space="preserve"> </w:t>
      </w:r>
      <w:r w:rsidRPr="00BE6780">
        <w:rPr>
          <w:bCs/>
          <w:szCs w:val="28"/>
          <w:lang w:val="uk-UA"/>
        </w:rPr>
        <w:t>–</w:t>
      </w:r>
      <w:r>
        <w:rPr>
          <w:bCs/>
          <w:szCs w:val="28"/>
          <w:lang w:val="uk-UA"/>
        </w:rPr>
        <w:t xml:space="preserve"> використання коштів від державних пільгових програм, що дотичуть розвитку безпеки на дорогах, а також відповідних грантів</w:t>
      </w:r>
      <w:r w:rsidRPr="00DF2D78">
        <w:rPr>
          <w:bCs/>
          <w:szCs w:val="28"/>
          <w:lang w:val="ru-RU"/>
        </w:rPr>
        <w:t>.</w:t>
      </w:r>
    </w:p>
    <w:p w14:paraId="31861D4E" w14:textId="5BA58201" w:rsidR="00C774E5" w:rsidRDefault="00C774E5" w:rsidP="00C4535C">
      <w:pPr>
        <w:ind w:firstLine="432"/>
        <w:rPr>
          <w:bCs/>
          <w:szCs w:val="28"/>
          <w:lang w:val="ru-RU"/>
        </w:rPr>
      </w:pPr>
      <w:r w:rsidRPr="00C774E5">
        <w:rPr>
          <w:bCs/>
          <w:szCs w:val="28"/>
          <w:lang w:val="ru-RU"/>
        </w:rPr>
        <w:t>Аналіз конкуренції</w:t>
      </w:r>
      <w:r>
        <w:rPr>
          <w:bCs/>
          <w:szCs w:val="28"/>
          <w:lang w:val="ru-RU"/>
        </w:rPr>
        <w:t xml:space="preserve"> </w:t>
      </w:r>
      <w:r w:rsidRPr="00BE6780">
        <w:rPr>
          <w:bCs/>
          <w:szCs w:val="28"/>
          <w:lang w:val="uk-UA"/>
        </w:rPr>
        <w:t>–</w:t>
      </w:r>
      <w:r>
        <w:rPr>
          <w:bCs/>
          <w:szCs w:val="28"/>
          <w:lang w:val="uk-UA"/>
        </w:rPr>
        <w:t xml:space="preserve"> прямими конкурентами є такі ж незалежні старта</w:t>
      </w:r>
      <w:r>
        <w:rPr>
          <w:bCs/>
          <w:szCs w:val="28"/>
          <w:lang w:val="ru-RU"/>
        </w:rPr>
        <w:t>п</w:t>
      </w:r>
      <w:r>
        <w:rPr>
          <w:bCs/>
          <w:szCs w:val="28"/>
          <w:lang w:val="uk-UA"/>
        </w:rPr>
        <w:t xml:space="preserve"> фірми, що можуть зацікавитися цією розробк</w:t>
      </w:r>
      <w:r>
        <w:rPr>
          <w:bCs/>
          <w:szCs w:val="28"/>
          <w:lang w:val="ru-RU"/>
        </w:rPr>
        <w:t>ою</w:t>
      </w:r>
      <w:r w:rsidRPr="00C774E5">
        <w:rPr>
          <w:bCs/>
          <w:szCs w:val="28"/>
          <w:lang w:val="ru-RU"/>
        </w:rPr>
        <w:t xml:space="preserve">. </w:t>
      </w:r>
      <w:r>
        <w:rPr>
          <w:bCs/>
          <w:szCs w:val="28"/>
          <w:lang w:val="ru-RU"/>
        </w:rPr>
        <w:t>Проте нема</w:t>
      </w:r>
      <w:r>
        <w:rPr>
          <w:bCs/>
          <w:szCs w:val="28"/>
          <w:lang w:val="uk-UA"/>
        </w:rPr>
        <w:t>є діючих гравців, що спеціалізуються саме на цьому</w:t>
      </w:r>
      <w:r w:rsidRPr="005E5136">
        <w:rPr>
          <w:bCs/>
          <w:szCs w:val="28"/>
          <w:lang w:val="ru-RU"/>
        </w:rPr>
        <w:t>.</w:t>
      </w:r>
      <w:r>
        <w:rPr>
          <w:bCs/>
          <w:szCs w:val="28"/>
          <w:lang w:val="uk-UA"/>
        </w:rPr>
        <w:t xml:space="preserve"> </w:t>
      </w:r>
      <w:r w:rsidR="005E5136">
        <w:rPr>
          <w:bCs/>
          <w:szCs w:val="28"/>
          <w:lang w:val="ru-RU"/>
        </w:rPr>
        <w:t>Також кожен великий авто-бренд ма</w:t>
      </w:r>
      <w:r w:rsidR="005E5136">
        <w:rPr>
          <w:bCs/>
          <w:szCs w:val="28"/>
          <w:lang w:val="uk-UA"/>
        </w:rPr>
        <w:t>є внутрішні розробки</w:t>
      </w:r>
      <w:r w:rsidR="005E5136" w:rsidRPr="00BB1753">
        <w:rPr>
          <w:bCs/>
          <w:szCs w:val="28"/>
          <w:lang w:val="ru-RU"/>
        </w:rPr>
        <w:t>.</w:t>
      </w:r>
      <w:r w:rsidR="00BB1753" w:rsidRPr="00BB1753">
        <w:rPr>
          <w:bCs/>
          <w:szCs w:val="28"/>
          <w:lang w:val="ru-RU"/>
        </w:rPr>
        <w:t xml:space="preserve"> </w:t>
      </w:r>
    </w:p>
    <w:p w14:paraId="6B04F598" w14:textId="457E2198" w:rsidR="00996BCF" w:rsidRDefault="00996BCF" w:rsidP="00C4535C">
      <w:pPr>
        <w:ind w:firstLine="432"/>
        <w:rPr>
          <w:bCs/>
          <w:szCs w:val="28"/>
          <w:lang w:val="ru-RU"/>
        </w:rPr>
      </w:pPr>
      <w:r>
        <w:rPr>
          <w:bCs/>
          <w:szCs w:val="28"/>
          <w:lang w:val="ru-RU"/>
        </w:rPr>
        <w:t>Бар</w:t>
      </w:r>
      <w:r w:rsidRPr="00996BCF">
        <w:rPr>
          <w:bCs/>
          <w:szCs w:val="28"/>
          <w:lang w:val="ru-RU"/>
        </w:rPr>
        <w:t>’</w:t>
      </w:r>
      <w:r>
        <w:rPr>
          <w:bCs/>
          <w:szCs w:val="28"/>
          <w:lang w:val="ru-RU"/>
        </w:rPr>
        <w:t>єри</w:t>
      </w:r>
      <w:r w:rsidRPr="00996BCF">
        <w:rPr>
          <w:bCs/>
          <w:szCs w:val="28"/>
          <w:lang w:val="ru-RU"/>
        </w:rPr>
        <w:t xml:space="preserve"> </w:t>
      </w:r>
      <w:r>
        <w:rPr>
          <w:bCs/>
          <w:szCs w:val="28"/>
          <w:lang w:val="ru-RU"/>
        </w:rPr>
        <w:t xml:space="preserve">проникнення </w:t>
      </w:r>
      <w:r w:rsidRPr="00BE6780">
        <w:rPr>
          <w:bCs/>
          <w:szCs w:val="28"/>
          <w:lang w:val="uk-UA"/>
        </w:rPr>
        <w:t>–</w:t>
      </w:r>
      <w:r>
        <w:rPr>
          <w:bCs/>
          <w:szCs w:val="28"/>
          <w:lang w:val="uk-UA"/>
        </w:rPr>
        <w:t xml:space="preserve"> на</w:t>
      </w:r>
      <w:r w:rsidR="0011230F">
        <w:rPr>
          <w:bCs/>
          <w:szCs w:val="28"/>
          <w:lang w:val="uk-UA"/>
        </w:rPr>
        <w:t>в</w:t>
      </w:r>
      <w:r>
        <w:rPr>
          <w:bCs/>
          <w:szCs w:val="28"/>
          <w:lang w:val="uk-UA"/>
        </w:rPr>
        <w:t>чання нейронної мережі потребує великих обчислювальних ресурсів</w:t>
      </w:r>
      <w:r w:rsidRPr="00996BCF">
        <w:rPr>
          <w:bCs/>
          <w:szCs w:val="28"/>
          <w:lang w:val="ru-RU"/>
        </w:rPr>
        <w:t xml:space="preserve">. </w:t>
      </w:r>
      <w:r>
        <w:rPr>
          <w:bCs/>
          <w:szCs w:val="28"/>
          <w:lang w:val="ru-RU"/>
        </w:rPr>
        <w:t>Зараз доступн</w:t>
      </w:r>
      <w:r>
        <w:rPr>
          <w:bCs/>
          <w:szCs w:val="28"/>
          <w:lang w:val="uk-UA"/>
        </w:rPr>
        <w:t>і</w:t>
      </w:r>
      <w:r>
        <w:rPr>
          <w:bCs/>
          <w:szCs w:val="28"/>
          <w:lang w:val="ru-RU"/>
        </w:rPr>
        <w:t xml:space="preserve"> хмарні сервіси</w:t>
      </w:r>
      <w:r w:rsidRPr="00996BCF">
        <w:rPr>
          <w:bCs/>
          <w:szCs w:val="28"/>
          <w:lang w:val="ru-RU"/>
        </w:rPr>
        <w:t xml:space="preserve">, </w:t>
      </w:r>
      <w:r>
        <w:rPr>
          <w:bCs/>
          <w:szCs w:val="28"/>
          <w:lang w:val="uk-UA"/>
        </w:rPr>
        <w:t>що спеціалізуються саме на цьому, тому це не стане проблемою</w:t>
      </w:r>
      <w:r w:rsidRPr="00996BCF">
        <w:rPr>
          <w:bCs/>
          <w:szCs w:val="28"/>
          <w:lang w:val="ru-RU"/>
        </w:rPr>
        <w:t xml:space="preserve">. </w:t>
      </w:r>
      <w:r>
        <w:rPr>
          <w:bCs/>
          <w:szCs w:val="28"/>
          <w:lang w:val="ru-RU"/>
        </w:rPr>
        <w:t>Най</w:t>
      </w:r>
      <w:r w:rsidR="000473C2">
        <w:rPr>
          <w:bCs/>
          <w:szCs w:val="28"/>
          <w:lang w:val="uk-UA"/>
        </w:rPr>
        <w:t xml:space="preserve">головнішим </w:t>
      </w:r>
      <w:r>
        <w:rPr>
          <w:bCs/>
          <w:szCs w:val="28"/>
          <w:lang w:val="ru-RU"/>
        </w:rPr>
        <w:t>ресурсом будуть квал</w:t>
      </w:r>
      <w:r>
        <w:rPr>
          <w:bCs/>
          <w:szCs w:val="28"/>
          <w:lang w:val="uk-UA"/>
        </w:rPr>
        <w:t>іфіковані розробники</w:t>
      </w:r>
      <w:r w:rsidRPr="000473C2">
        <w:rPr>
          <w:bCs/>
          <w:szCs w:val="28"/>
          <w:lang w:val="ru-RU"/>
        </w:rPr>
        <w:t>.</w:t>
      </w:r>
      <w:r w:rsidR="000473C2">
        <w:rPr>
          <w:bCs/>
          <w:szCs w:val="28"/>
          <w:lang w:val="uk-UA"/>
        </w:rPr>
        <w:t xml:space="preserve"> Також немає перешкод з боку патентів на використання нейронної мережі</w:t>
      </w:r>
      <w:r w:rsidR="000473C2" w:rsidRPr="000473C2">
        <w:rPr>
          <w:bCs/>
          <w:szCs w:val="28"/>
          <w:lang w:val="ru-RU"/>
        </w:rPr>
        <w:t>.</w:t>
      </w:r>
    </w:p>
    <w:p w14:paraId="6E3A7A4B" w14:textId="68EAD003" w:rsidR="00602B47" w:rsidRPr="00CD715A" w:rsidRDefault="00602B47" w:rsidP="00C4535C">
      <w:pPr>
        <w:ind w:firstLine="432"/>
        <w:rPr>
          <w:bCs/>
          <w:szCs w:val="28"/>
          <w:lang w:val="ru-RU"/>
        </w:rPr>
      </w:pPr>
      <w:r>
        <w:rPr>
          <w:bCs/>
          <w:szCs w:val="28"/>
          <w:lang w:val="ru-RU"/>
        </w:rPr>
        <w:t>Технолог</w:t>
      </w:r>
      <w:r>
        <w:rPr>
          <w:bCs/>
          <w:szCs w:val="28"/>
          <w:lang w:val="uk-UA"/>
        </w:rPr>
        <w:t xml:space="preserve">ічний стартап проект характеризується </w:t>
      </w:r>
      <w:r w:rsidR="00FA3DC8">
        <w:rPr>
          <w:bCs/>
          <w:szCs w:val="28"/>
          <w:lang w:val="uk-UA"/>
        </w:rPr>
        <w:t xml:space="preserve">найбільшою </w:t>
      </w:r>
      <w:r w:rsidR="001A59DE">
        <w:rPr>
          <w:bCs/>
          <w:szCs w:val="28"/>
          <w:lang w:val="uk-UA"/>
        </w:rPr>
        <w:t>рентабельністю</w:t>
      </w:r>
      <w:r w:rsidR="00FA3DC8">
        <w:rPr>
          <w:bCs/>
          <w:szCs w:val="28"/>
          <w:lang w:val="uk-UA"/>
        </w:rPr>
        <w:t xml:space="preserve"> та </w:t>
      </w:r>
      <w:r>
        <w:rPr>
          <w:bCs/>
          <w:szCs w:val="28"/>
          <w:lang w:val="uk-UA"/>
        </w:rPr>
        <w:t xml:space="preserve">великими </w:t>
      </w:r>
      <w:r w:rsidR="001A59DE">
        <w:rPr>
          <w:bCs/>
          <w:szCs w:val="28"/>
          <w:lang w:val="uk-UA"/>
        </w:rPr>
        <w:t>прибутками</w:t>
      </w:r>
      <w:r w:rsidR="00FA3DC8">
        <w:rPr>
          <w:bCs/>
          <w:szCs w:val="28"/>
          <w:lang w:val="uk-UA"/>
        </w:rPr>
        <w:t xml:space="preserve"> в порівнянні до фізичних продуктів</w:t>
      </w:r>
      <w:r w:rsidR="00FA3DC8" w:rsidRPr="00FA3DC8">
        <w:rPr>
          <w:bCs/>
          <w:szCs w:val="28"/>
          <w:lang w:val="ru-RU"/>
        </w:rPr>
        <w:t>.</w:t>
      </w:r>
      <w:r w:rsidR="00FA3DC8">
        <w:rPr>
          <w:bCs/>
          <w:szCs w:val="28"/>
          <w:lang w:val="ru-RU"/>
        </w:rPr>
        <w:t xml:space="preserve"> </w:t>
      </w:r>
      <w:proofErr w:type="gramStart"/>
      <w:r w:rsidR="00FA3DC8">
        <w:rPr>
          <w:bCs/>
          <w:szCs w:val="28"/>
          <w:lang w:val="ru-RU"/>
        </w:rPr>
        <w:t>В припадку</w:t>
      </w:r>
      <w:proofErr w:type="gramEnd"/>
      <w:r w:rsidR="00FA3DC8">
        <w:rPr>
          <w:bCs/>
          <w:szCs w:val="28"/>
          <w:lang w:val="ru-RU"/>
        </w:rPr>
        <w:t xml:space="preserve"> коли створюваний продукт вирішу</w:t>
      </w:r>
      <w:r w:rsidR="00FA3DC8">
        <w:rPr>
          <w:bCs/>
          <w:szCs w:val="28"/>
          <w:lang w:val="uk-UA"/>
        </w:rPr>
        <w:t xml:space="preserve">є проблему, він має довгий </w:t>
      </w:r>
      <w:r w:rsidR="001A59DE">
        <w:rPr>
          <w:bCs/>
          <w:szCs w:val="28"/>
          <w:lang w:val="uk-UA"/>
        </w:rPr>
        <w:t>строк</w:t>
      </w:r>
      <w:r w:rsidR="00FA3DC8">
        <w:rPr>
          <w:bCs/>
          <w:szCs w:val="28"/>
          <w:lang w:val="uk-UA"/>
        </w:rPr>
        <w:t xml:space="preserve"> життя і частіше за все стає частиною повсякденності</w:t>
      </w:r>
      <w:r w:rsidR="00FA3DC8" w:rsidRPr="00FA3DC8">
        <w:rPr>
          <w:bCs/>
          <w:szCs w:val="28"/>
          <w:lang w:val="ru-RU"/>
        </w:rPr>
        <w:t xml:space="preserve">. </w:t>
      </w:r>
      <w:r w:rsidR="00FA3DC8">
        <w:rPr>
          <w:bCs/>
          <w:szCs w:val="28"/>
          <w:lang w:val="ru-RU"/>
        </w:rPr>
        <w:t>Тому преференц</w:t>
      </w:r>
      <w:r w:rsidR="00FA3DC8">
        <w:rPr>
          <w:bCs/>
          <w:szCs w:val="28"/>
          <w:lang w:val="uk-UA"/>
        </w:rPr>
        <w:t>ії споживачів не грають великої ролі в успішності діла</w:t>
      </w:r>
      <w:r w:rsidR="00FA3DC8" w:rsidRPr="00FA3DC8">
        <w:rPr>
          <w:bCs/>
          <w:szCs w:val="28"/>
          <w:lang w:val="ru-RU"/>
        </w:rPr>
        <w:t>.</w:t>
      </w:r>
      <w:r w:rsidR="00FA3DC8">
        <w:rPr>
          <w:bCs/>
          <w:szCs w:val="28"/>
          <w:lang w:val="ru-RU"/>
        </w:rPr>
        <w:t xml:space="preserve"> </w:t>
      </w:r>
      <w:r w:rsidR="008D5A61">
        <w:rPr>
          <w:bCs/>
          <w:szCs w:val="28"/>
          <w:lang w:val="ru-RU"/>
        </w:rPr>
        <w:t>В данн</w:t>
      </w:r>
      <w:r w:rsidR="008D5A61">
        <w:rPr>
          <w:bCs/>
          <w:szCs w:val="28"/>
          <w:lang w:val="uk-UA"/>
        </w:rPr>
        <w:t>ій сфері в</w:t>
      </w:r>
      <w:r w:rsidR="008D5A61">
        <w:rPr>
          <w:bCs/>
          <w:szCs w:val="28"/>
          <w:lang w:val="ru-RU"/>
        </w:rPr>
        <w:t>ажливо швидко реал</w:t>
      </w:r>
      <w:r w:rsidR="008D5A61">
        <w:rPr>
          <w:bCs/>
          <w:szCs w:val="28"/>
          <w:lang w:val="uk-UA"/>
        </w:rPr>
        <w:t>ізувати ініціативу</w:t>
      </w:r>
      <w:r w:rsidR="008D5A61" w:rsidRPr="00D7261F">
        <w:rPr>
          <w:bCs/>
          <w:szCs w:val="28"/>
          <w:lang w:val="ru-RU"/>
        </w:rPr>
        <w:t xml:space="preserve">. </w:t>
      </w:r>
      <w:r w:rsidR="008D5A61">
        <w:rPr>
          <w:bCs/>
          <w:szCs w:val="28"/>
          <w:lang w:val="ru-RU"/>
        </w:rPr>
        <w:t>Потр</w:t>
      </w:r>
      <w:r w:rsidR="008D5A61">
        <w:rPr>
          <w:bCs/>
          <w:szCs w:val="28"/>
          <w:lang w:val="uk-UA"/>
        </w:rPr>
        <w:t>ібно створити демо-версію системи, що переконає інвесторів у спроможності продукту</w:t>
      </w:r>
      <w:r w:rsidR="008D5A61" w:rsidRPr="00D7261F">
        <w:rPr>
          <w:bCs/>
          <w:szCs w:val="28"/>
          <w:lang w:val="ru-RU"/>
        </w:rPr>
        <w:t>.</w:t>
      </w:r>
      <w:r w:rsidR="008D5A61">
        <w:rPr>
          <w:bCs/>
          <w:szCs w:val="28"/>
          <w:lang w:val="ru-RU"/>
        </w:rPr>
        <w:t xml:space="preserve"> Д</w:t>
      </w:r>
      <w:r w:rsidR="008D5A61">
        <w:rPr>
          <w:bCs/>
          <w:szCs w:val="28"/>
          <w:lang w:val="uk-UA"/>
        </w:rPr>
        <w:t>алі головною задачею є максимально ефективне використання інвестицій</w:t>
      </w:r>
      <w:r w:rsidR="008D5A61" w:rsidRPr="00CD715A">
        <w:rPr>
          <w:bCs/>
          <w:szCs w:val="28"/>
          <w:lang w:val="ru-RU"/>
        </w:rPr>
        <w:t>.</w:t>
      </w:r>
    </w:p>
    <w:p w14:paraId="35DF8224" w14:textId="63CD40D4" w:rsidR="00B2050E" w:rsidRDefault="008B7E2E" w:rsidP="006C499B">
      <w:pPr>
        <w:ind w:firstLine="432"/>
        <w:rPr>
          <w:bCs/>
          <w:szCs w:val="28"/>
          <w:lang w:val="ru-RU"/>
        </w:rPr>
      </w:pPr>
      <w:r>
        <w:rPr>
          <w:bCs/>
          <w:szCs w:val="28"/>
          <w:lang w:val="ru-RU"/>
        </w:rPr>
        <w:t>О</w:t>
      </w:r>
      <w:r w:rsidRPr="008B7E2E">
        <w:rPr>
          <w:bCs/>
          <w:szCs w:val="28"/>
          <w:lang w:val="ru-RU"/>
        </w:rPr>
        <w:t xml:space="preserve">рієнтовний оптимальний час </w:t>
      </w:r>
      <w:r>
        <w:rPr>
          <w:bCs/>
          <w:szCs w:val="28"/>
          <w:lang w:val="ru-RU"/>
        </w:rPr>
        <w:t>для</w:t>
      </w:r>
      <w:r w:rsidRPr="008B7E2E">
        <w:rPr>
          <w:bCs/>
          <w:szCs w:val="28"/>
          <w:lang w:val="ru-RU"/>
        </w:rPr>
        <w:t xml:space="preserve"> реалізації </w:t>
      </w:r>
      <w:r>
        <w:rPr>
          <w:bCs/>
          <w:szCs w:val="28"/>
          <w:lang w:val="ru-RU"/>
        </w:rPr>
        <w:t>бета-версії становить 3-6 місяців</w:t>
      </w:r>
      <w:r w:rsidRPr="008B7E2E">
        <w:rPr>
          <w:bCs/>
          <w:szCs w:val="28"/>
          <w:lang w:val="ru-RU"/>
        </w:rPr>
        <w:t>.</w:t>
      </w:r>
    </w:p>
    <w:p w14:paraId="0E3E38DF" w14:textId="1E0CDD94" w:rsidR="008628B3" w:rsidRDefault="008628B3" w:rsidP="001C10F6">
      <w:pPr>
        <w:pStyle w:val="2"/>
      </w:pPr>
      <w:bookmarkStart w:id="40" w:name="_Toc26715805"/>
      <w:r w:rsidRPr="00BE6780">
        <w:t>Розроблення ринкової стратегії проекту</w:t>
      </w:r>
      <w:bookmarkEnd w:id="40"/>
    </w:p>
    <w:p w14:paraId="6E9D47D6" w14:textId="3053C48E" w:rsidR="006C499B" w:rsidRPr="00CD715A" w:rsidRDefault="006C499B" w:rsidP="006C499B">
      <w:pPr>
        <w:rPr>
          <w:lang w:val="ru-RU"/>
        </w:rPr>
      </w:pPr>
      <w:r>
        <w:rPr>
          <w:lang w:val="ru-RU"/>
        </w:rPr>
        <w:t>Потенц</w:t>
      </w:r>
      <w:r>
        <w:rPr>
          <w:lang w:val="uk-UA"/>
        </w:rPr>
        <w:t>іні сегменти розробки також включають виявлення об</w:t>
      </w:r>
      <w:r w:rsidRPr="006C499B">
        <w:rPr>
          <w:lang w:val="ru-RU"/>
        </w:rPr>
        <w:t>’</w:t>
      </w:r>
      <w:r>
        <w:rPr>
          <w:lang w:val="uk-UA"/>
        </w:rPr>
        <w:t>єктів в місцях великої кількості людей (на святах, спортивних змаганнях, концертах і т</w:t>
      </w:r>
      <w:r w:rsidRPr="006C499B">
        <w:rPr>
          <w:lang w:val="ru-RU"/>
        </w:rPr>
        <w:t>.</w:t>
      </w:r>
      <w:r>
        <w:rPr>
          <w:lang w:val="uk-UA"/>
        </w:rPr>
        <w:t>д</w:t>
      </w:r>
      <w:r w:rsidRPr="006C499B">
        <w:rPr>
          <w:lang w:val="ru-RU"/>
        </w:rPr>
        <w:t>.</w:t>
      </w:r>
      <w:r>
        <w:rPr>
          <w:lang w:val="uk-UA"/>
        </w:rPr>
        <w:t>)</w:t>
      </w:r>
      <w:r w:rsidRPr="006C499B">
        <w:rPr>
          <w:lang w:val="ru-RU"/>
        </w:rPr>
        <w:t xml:space="preserve">. </w:t>
      </w:r>
      <w:r>
        <w:rPr>
          <w:lang w:val="uk-UA"/>
        </w:rPr>
        <w:t>Детекція буде направлена на небезпечну поведінку, зброю</w:t>
      </w:r>
      <w:r w:rsidRPr="006C499B">
        <w:rPr>
          <w:lang w:val="ru-RU"/>
        </w:rPr>
        <w:t>.</w:t>
      </w:r>
      <w:r>
        <w:rPr>
          <w:lang w:val="ru-RU"/>
        </w:rPr>
        <w:t xml:space="preserve"> Загалом сектор безпеки може отримати користь з пропоновано</w:t>
      </w:r>
      <w:r>
        <w:rPr>
          <w:lang w:val="uk-UA"/>
        </w:rPr>
        <w:t>ї розробки</w:t>
      </w:r>
      <w:r w:rsidRPr="00CD715A">
        <w:rPr>
          <w:lang w:val="ru-RU"/>
        </w:rPr>
        <w:t>.</w:t>
      </w:r>
    </w:p>
    <w:p w14:paraId="0C4D9A14" w14:textId="181C98AE" w:rsidR="00DF304F" w:rsidRDefault="006C499B" w:rsidP="00DF304F">
      <w:pPr>
        <w:rPr>
          <w:lang w:val="ru-RU"/>
        </w:rPr>
      </w:pPr>
      <w:r>
        <w:rPr>
          <w:lang w:val="ru-RU"/>
        </w:rPr>
        <w:t>Іншим застосуванням може бути аплікація комп</w:t>
      </w:r>
      <w:r w:rsidR="00160B74" w:rsidRPr="00160B74">
        <w:rPr>
          <w:lang w:val="ru-RU"/>
        </w:rPr>
        <w:t>’</w:t>
      </w:r>
      <w:r>
        <w:rPr>
          <w:lang w:val="ru-RU"/>
        </w:rPr>
        <w:t>ютерного</w:t>
      </w:r>
      <w:r>
        <w:rPr>
          <w:lang w:val="uk-UA"/>
        </w:rPr>
        <w:t xml:space="preserve"> </w:t>
      </w:r>
      <w:r w:rsidR="00160B74">
        <w:rPr>
          <w:lang w:val="ru-RU"/>
        </w:rPr>
        <w:t xml:space="preserve">зору для </w:t>
      </w:r>
      <w:r>
        <w:rPr>
          <w:lang w:val="uk-UA"/>
        </w:rPr>
        <w:t>робототехніки</w:t>
      </w:r>
      <w:r w:rsidR="00160B74">
        <w:rPr>
          <w:lang w:val="uk-UA"/>
        </w:rPr>
        <w:t xml:space="preserve"> та виробничих машин</w:t>
      </w:r>
      <w:r w:rsidR="00160B74" w:rsidRPr="00160B74">
        <w:rPr>
          <w:lang w:val="ru-RU"/>
        </w:rPr>
        <w:t>.</w:t>
      </w:r>
    </w:p>
    <w:p w14:paraId="1C1A1385" w14:textId="4FC3C53F" w:rsidR="00DF304F" w:rsidRPr="00DF304F" w:rsidRDefault="00DF304F" w:rsidP="00DF304F">
      <w:pPr>
        <w:rPr>
          <w:lang w:val="ru-RU"/>
        </w:rPr>
      </w:pPr>
      <w:proofErr w:type="gramStart"/>
      <w:r>
        <w:rPr>
          <w:lang w:val="ru-RU"/>
        </w:rPr>
        <w:lastRenderedPageBreak/>
        <w:t>Таким чином</w:t>
      </w:r>
      <w:proofErr w:type="gramEnd"/>
      <w:r>
        <w:rPr>
          <w:lang w:val="ru-RU"/>
        </w:rPr>
        <w:t xml:space="preserve"> першим етапом буде успішний старт із дорожніми знаками</w:t>
      </w:r>
      <w:r w:rsidRPr="00DF304F">
        <w:rPr>
          <w:lang w:val="ru-RU"/>
        </w:rPr>
        <w:t>.</w:t>
      </w:r>
      <w:r>
        <w:rPr>
          <w:lang w:val="ru-RU"/>
        </w:rPr>
        <w:t xml:space="preserve"> А в разі виходу на ринок можливе</w:t>
      </w:r>
      <w:r>
        <w:rPr>
          <w:lang w:val="uk-UA"/>
        </w:rPr>
        <w:t xml:space="preserve"> подальше</w:t>
      </w:r>
      <w:r>
        <w:rPr>
          <w:lang w:val="ru-RU"/>
        </w:rPr>
        <w:t xml:space="preserve"> використання отриманого досвіду та розширення компетенції для розвитку інших сегментів</w:t>
      </w:r>
      <w:r w:rsidRPr="00DF304F">
        <w:rPr>
          <w:lang w:val="ru-RU"/>
        </w:rPr>
        <w:t>.</w:t>
      </w:r>
    </w:p>
    <w:p w14:paraId="1D16F22C" w14:textId="218788D4" w:rsidR="008628B3" w:rsidRDefault="008628B3" w:rsidP="001C10F6">
      <w:pPr>
        <w:pStyle w:val="2"/>
      </w:pPr>
      <w:bookmarkStart w:id="41" w:name="_Toc26715806"/>
      <w:r w:rsidRPr="00BE6780">
        <w:t>Розроблення маркетингової програми стартап-проекту</w:t>
      </w:r>
      <w:bookmarkEnd w:id="41"/>
    </w:p>
    <w:p w14:paraId="6798E476" w14:textId="7220D303" w:rsidR="00EE586D" w:rsidRPr="00712285" w:rsidRDefault="00EE586D" w:rsidP="00DF304F">
      <w:pPr>
        <w:rPr>
          <w:bCs/>
          <w:szCs w:val="28"/>
          <w:lang w:val="ru-RU"/>
        </w:rPr>
      </w:pPr>
      <w:r>
        <w:rPr>
          <w:bCs/>
          <w:szCs w:val="28"/>
          <w:lang w:val="uk-UA"/>
        </w:rPr>
        <w:t xml:space="preserve">В </w:t>
      </w:r>
      <w:r w:rsidR="001A59DE">
        <w:rPr>
          <w:bCs/>
          <w:szCs w:val="28"/>
          <w:lang w:val="uk-UA"/>
        </w:rPr>
        <w:t>даний</w:t>
      </w:r>
      <w:r>
        <w:rPr>
          <w:bCs/>
          <w:szCs w:val="28"/>
          <w:lang w:val="uk-UA"/>
        </w:rPr>
        <w:t xml:space="preserve"> момент хвиля популярності штучного інтелекту зростає</w:t>
      </w:r>
      <w:r w:rsidRPr="00EE586D">
        <w:rPr>
          <w:bCs/>
          <w:szCs w:val="28"/>
          <w:lang w:val="ru-RU"/>
        </w:rPr>
        <w:t xml:space="preserve">. </w:t>
      </w:r>
      <w:r>
        <w:rPr>
          <w:bCs/>
          <w:szCs w:val="28"/>
          <w:lang w:val="uk-UA"/>
        </w:rPr>
        <w:t>Продукт, що позиціонує себе у цій сфері, безумовно буде привертати увагу</w:t>
      </w:r>
      <w:r w:rsidRPr="00EE586D">
        <w:rPr>
          <w:bCs/>
          <w:szCs w:val="28"/>
          <w:lang w:val="ru-RU"/>
        </w:rPr>
        <w:t xml:space="preserve">. </w:t>
      </w:r>
      <w:r>
        <w:rPr>
          <w:bCs/>
          <w:szCs w:val="28"/>
          <w:lang w:val="ru-RU"/>
        </w:rPr>
        <w:t>Маркетингова стратег</w:t>
      </w:r>
      <w:r>
        <w:rPr>
          <w:bCs/>
          <w:szCs w:val="28"/>
          <w:lang w:val="uk-UA"/>
        </w:rPr>
        <w:t xml:space="preserve">ія передбачає використання статистичних </w:t>
      </w:r>
      <w:r w:rsidR="001A59DE">
        <w:rPr>
          <w:bCs/>
          <w:szCs w:val="28"/>
          <w:lang w:val="uk-UA"/>
        </w:rPr>
        <w:t>даних</w:t>
      </w:r>
      <w:r>
        <w:rPr>
          <w:bCs/>
          <w:szCs w:val="28"/>
          <w:lang w:val="uk-UA"/>
        </w:rPr>
        <w:t xml:space="preserve"> та прикладів аварій через недотримання указівок дорожніх знаків</w:t>
      </w:r>
      <w:r w:rsidR="00DA3240" w:rsidRPr="00DA3240">
        <w:rPr>
          <w:bCs/>
          <w:szCs w:val="28"/>
          <w:lang w:val="ru-RU"/>
        </w:rPr>
        <w:t xml:space="preserve">. </w:t>
      </w:r>
      <w:r w:rsidR="00DA3240">
        <w:rPr>
          <w:bCs/>
          <w:szCs w:val="28"/>
          <w:lang w:val="ru-RU"/>
        </w:rPr>
        <w:t xml:space="preserve"> А також користь через зменшення </w:t>
      </w:r>
      <w:r w:rsidR="00712285">
        <w:rPr>
          <w:bCs/>
          <w:szCs w:val="28"/>
          <w:lang w:val="uk-UA"/>
        </w:rPr>
        <w:t xml:space="preserve">можливості отримати </w:t>
      </w:r>
      <w:r w:rsidR="00DA3240">
        <w:rPr>
          <w:bCs/>
          <w:szCs w:val="28"/>
          <w:lang w:val="ru-RU"/>
        </w:rPr>
        <w:t>штраф</w:t>
      </w:r>
      <w:r w:rsidR="00712285">
        <w:rPr>
          <w:bCs/>
          <w:szCs w:val="28"/>
          <w:lang w:val="ru-RU"/>
        </w:rPr>
        <w:t>, через неуважність водія</w:t>
      </w:r>
      <w:r w:rsidR="00DA3240" w:rsidRPr="00712285">
        <w:rPr>
          <w:bCs/>
          <w:szCs w:val="28"/>
          <w:lang w:val="ru-RU"/>
        </w:rPr>
        <w:t>.</w:t>
      </w:r>
    </w:p>
    <w:p w14:paraId="7D4E8F80" w14:textId="03E58BB6" w:rsidR="008628B3" w:rsidRDefault="008628B3" w:rsidP="008628B3">
      <w:pPr>
        <w:ind w:firstLine="432"/>
        <w:rPr>
          <w:bCs/>
          <w:szCs w:val="28"/>
        </w:rPr>
      </w:pPr>
      <w:r w:rsidRPr="00BE6780">
        <w:rPr>
          <w:bCs/>
          <w:szCs w:val="28"/>
        </w:rPr>
        <w:t>Висновки</w:t>
      </w:r>
    </w:p>
    <w:p w14:paraId="182D78AC" w14:textId="7C6D5659" w:rsidR="00405311" w:rsidRPr="00F2168B" w:rsidRDefault="00405311" w:rsidP="008628B3">
      <w:pPr>
        <w:ind w:firstLine="432"/>
        <w:rPr>
          <w:sz w:val="24"/>
          <w:szCs w:val="20"/>
          <w:lang w:val="uk-UA"/>
        </w:rPr>
      </w:pPr>
      <w:r>
        <w:rPr>
          <w:lang w:val="uk-UA"/>
        </w:rPr>
        <w:t>М</w:t>
      </w:r>
      <w:r w:rsidRPr="00405311">
        <w:t>ожливість ринкової комерціалізації проекту</w:t>
      </w:r>
      <w:r>
        <w:rPr>
          <w:lang w:val="uk-UA"/>
        </w:rPr>
        <w:t xml:space="preserve"> є цілком реальна</w:t>
      </w:r>
      <w:r w:rsidRPr="00405311">
        <w:rPr>
          <w:lang w:val="ru-RU"/>
        </w:rPr>
        <w:t xml:space="preserve">. </w:t>
      </w:r>
      <w:r>
        <w:rPr>
          <w:lang w:val="ru-RU"/>
        </w:rPr>
        <w:t>Цьому сприя</w:t>
      </w:r>
      <w:r>
        <w:rPr>
          <w:lang w:val="uk-UA"/>
        </w:rPr>
        <w:t>є динаміка ринкового середовищ</w:t>
      </w:r>
      <w:r>
        <w:rPr>
          <w:lang w:val="ru-RU"/>
        </w:rPr>
        <w:t>а</w:t>
      </w:r>
      <w:r>
        <w:rPr>
          <w:lang w:val="uk-UA"/>
        </w:rPr>
        <w:t xml:space="preserve"> в технологічній сфері та зокрема утилізації машинного навчання</w:t>
      </w:r>
      <w:r w:rsidRPr="00405311">
        <w:rPr>
          <w:lang w:val="ru-RU"/>
        </w:rPr>
        <w:t>.</w:t>
      </w:r>
      <w:r>
        <w:rPr>
          <w:lang w:val="ru-RU"/>
        </w:rPr>
        <w:t xml:space="preserve"> Розробка знайде застосування у великій группі споживачів</w:t>
      </w:r>
      <w:r w:rsidRPr="00F2168B">
        <w:rPr>
          <w:lang w:val="ru-RU"/>
        </w:rPr>
        <w:t>.</w:t>
      </w:r>
      <w:r w:rsidR="00F2168B" w:rsidRPr="00F2168B">
        <w:rPr>
          <w:lang w:val="ru-RU"/>
        </w:rPr>
        <w:t xml:space="preserve"> </w:t>
      </w:r>
      <w:r w:rsidR="00F2168B">
        <w:rPr>
          <w:lang w:val="ru-RU"/>
        </w:rPr>
        <w:t xml:space="preserve">Таким чином </w:t>
      </w:r>
      <w:r w:rsidR="00F2168B">
        <w:rPr>
          <w:lang w:val="uk-UA"/>
        </w:rPr>
        <w:t xml:space="preserve">є </w:t>
      </w:r>
      <w:r w:rsidR="00F2168B" w:rsidRPr="00F2168B">
        <w:rPr>
          <w:lang w:val="uk-UA"/>
        </w:rPr>
        <w:t>доцільною подальша імплементація проекту.</w:t>
      </w:r>
    </w:p>
    <w:p w14:paraId="3A8B77B9" w14:textId="77777777" w:rsidR="007461CE" w:rsidRDefault="007461CE" w:rsidP="007461CE"/>
    <w:p w14:paraId="137CB878" w14:textId="77777777" w:rsidR="007461CE" w:rsidRDefault="007461CE" w:rsidP="007461CE"/>
    <w:p w14:paraId="32BD9947" w14:textId="77777777" w:rsidR="007461CE" w:rsidRDefault="007461CE" w:rsidP="007461CE"/>
    <w:p w14:paraId="2EAE0FC9" w14:textId="77777777" w:rsidR="007461CE" w:rsidRDefault="007461CE" w:rsidP="007461CE"/>
    <w:p w14:paraId="66A06770" w14:textId="77777777" w:rsidR="007461CE" w:rsidRDefault="007461CE" w:rsidP="007461CE"/>
    <w:p w14:paraId="32AD103A" w14:textId="77777777" w:rsidR="007461CE" w:rsidRDefault="007461CE" w:rsidP="007461CE"/>
    <w:p w14:paraId="3454410F" w14:textId="77777777" w:rsidR="007461CE" w:rsidRDefault="007461CE" w:rsidP="007461CE"/>
    <w:p w14:paraId="1F50BAF0" w14:textId="77777777" w:rsidR="007461CE" w:rsidRDefault="007461CE" w:rsidP="007461CE"/>
    <w:p w14:paraId="23C7EFDD" w14:textId="77777777" w:rsidR="007461CE" w:rsidRDefault="007461CE" w:rsidP="00841B88">
      <w:pPr>
        <w:ind w:firstLine="0"/>
      </w:pPr>
    </w:p>
    <w:p w14:paraId="33F047FA" w14:textId="77777777" w:rsidR="009F7AC9" w:rsidRDefault="009F7AC9" w:rsidP="00841B88">
      <w:pPr>
        <w:ind w:firstLine="0"/>
      </w:pPr>
    </w:p>
    <w:p w14:paraId="3FA30F3B" w14:textId="77777777" w:rsidR="00E85E6D" w:rsidRDefault="00E85E6D" w:rsidP="00841B88">
      <w:pPr>
        <w:ind w:firstLine="0"/>
      </w:pPr>
    </w:p>
    <w:p w14:paraId="0AA7EC17" w14:textId="40D1BE10" w:rsidR="00790381" w:rsidRDefault="00DB39BA" w:rsidP="00E85E6D">
      <w:pPr>
        <w:pStyle w:val="1"/>
        <w:numPr>
          <w:ilvl w:val="0"/>
          <w:numId w:val="0"/>
        </w:numPr>
        <w:spacing w:after="480"/>
        <w:ind w:left="431"/>
        <w:rPr>
          <w:lang w:val="uk-UA" w:eastAsia="pl-PL"/>
        </w:rPr>
      </w:pPr>
      <w:bookmarkStart w:id="42" w:name="_Toc26715807"/>
      <w:r>
        <w:rPr>
          <w:lang w:val="uk-UA" w:eastAsia="pl-PL"/>
        </w:rPr>
        <w:lastRenderedPageBreak/>
        <w:t>ВИСНОВКИ</w:t>
      </w:r>
      <w:bookmarkEnd w:id="42"/>
    </w:p>
    <w:p w14:paraId="49754401" w14:textId="60847FA7" w:rsidR="000F5D38" w:rsidRDefault="000F5D38" w:rsidP="000F5D38">
      <w:pPr>
        <w:ind w:firstLine="0"/>
        <w:rPr>
          <w:lang w:val="ru-RU" w:eastAsia="pl-PL"/>
        </w:rPr>
      </w:pPr>
      <w:r>
        <w:rPr>
          <w:lang w:val="ru-RU" w:eastAsia="pl-PL"/>
        </w:rPr>
        <w:tab/>
        <w:t>Досл</w:t>
      </w:r>
      <w:r>
        <w:rPr>
          <w:lang w:val="uk-UA" w:eastAsia="pl-PL"/>
        </w:rPr>
        <w:t>іджено методи машинного навчання для класифікації зображень</w:t>
      </w:r>
      <w:r>
        <w:rPr>
          <w:lang w:val="ru-RU" w:eastAsia="pl-PL"/>
        </w:rPr>
        <w:t xml:space="preserve"> та техніки комп</w:t>
      </w:r>
      <w:r w:rsidRPr="000F5D38">
        <w:rPr>
          <w:lang w:val="ru-RU" w:eastAsia="pl-PL"/>
        </w:rPr>
        <w:t>’</w:t>
      </w:r>
      <w:r>
        <w:rPr>
          <w:lang w:val="ru-RU" w:eastAsia="pl-PL"/>
        </w:rPr>
        <w:t>ютерного зору для виявлення об</w:t>
      </w:r>
      <w:r w:rsidRPr="000F5D38">
        <w:rPr>
          <w:lang w:val="ru-RU" w:eastAsia="pl-PL"/>
        </w:rPr>
        <w:t>’</w:t>
      </w:r>
      <w:r>
        <w:rPr>
          <w:lang w:val="ru-RU" w:eastAsia="pl-PL"/>
        </w:rPr>
        <w:t>єктів</w:t>
      </w:r>
      <w:r w:rsidRPr="000F5D38">
        <w:rPr>
          <w:lang w:val="ru-RU" w:eastAsia="pl-PL"/>
        </w:rPr>
        <w:t xml:space="preserve">. </w:t>
      </w:r>
      <w:r w:rsidR="004C17BD">
        <w:rPr>
          <w:lang w:val="ru-RU" w:eastAsia="pl-PL"/>
        </w:rPr>
        <w:t>Проаналізовано характеристики і</w:t>
      </w:r>
      <w:r w:rsidR="004C17BD">
        <w:rPr>
          <w:lang w:val="uk-UA" w:eastAsia="pl-PL"/>
        </w:rPr>
        <w:t>снуючих рішень та оцінено</w:t>
      </w:r>
      <w:r w:rsidR="004C17BD" w:rsidRPr="004C17BD">
        <w:rPr>
          <w:lang w:val="ru-RU" w:eastAsia="pl-PL"/>
        </w:rPr>
        <w:t xml:space="preserve"> </w:t>
      </w:r>
      <w:r w:rsidR="004C17BD">
        <w:rPr>
          <w:lang w:val="uk-UA" w:eastAsia="pl-PL"/>
        </w:rPr>
        <w:t>в рамках поставлених критеріїв</w:t>
      </w:r>
      <w:r w:rsidR="004C17BD" w:rsidRPr="004C17BD">
        <w:rPr>
          <w:lang w:val="ru-RU" w:eastAsia="pl-PL"/>
        </w:rPr>
        <w:t>.</w:t>
      </w:r>
      <w:r w:rsidR="00B47DE5">
        <w:rPr>
          <w:lang w:val="ru-RU" w:eastAsia="pl-PL"/>
        </w:rPr>
        <w:t xml:space="preserve"> Запропоновано детектор</w:t>
      </w:r>
      <w:r w:rsidR="00702284">
        <w:rPr>
          <w:lang w:val="ru-RU" w:eastAsia="pl-PL"/>
        </w:rPr>
        <w:t xml:space="preserve"> об</w:t>
      </w:r>
      <w:r w:rsidR="00702284" w:rsidRPr="000F5D38">
        <w:rPr>
          <w:lang w:val="ru-RU" w:eastAsia="pl-PL"/>
        </w:rPr>
        <w:t>’</w:t>
      </w:r>
      <w:r w:rsidR="00702284">
        <w:rPr>
          <w:lang w:val="ru-RU" w:eastAsia="pl-PL"/>
        </w:rPr>
        <w:t>єктів</w:t>
      </w:r>
      <w:r w:rsidR="001D5E2D">
        <w:rPr>
          <w:shd w:val="clear" w:color="auto" w:fill="FFFFFF"/>
          <w:lang w:val="ru-RU"/>
        </w:rPr>
        <w:t xml:space="preserve">, </w:t>
      </w:r>
      <w:r w:rsidR="001D5E2D">
        <w:rPr>
          <w:lang w:val="uk-UA" w:eastAsia="pl-PL"/>
        </w:rPr>
        <w:t>м</w:t>
      </w:r>
      <w:r w:rsidR="001D5E2D" w:rsidRPr="00E25859">
        <w:rPr>
          <w:lang w:val="uk-UA" w:eastAsia="pl-PL"/>
        </w:rPr>
        <w:t>еханізм</w:t>
      </w:r>
      <w:r w:rsidR="001D5E2D" w:rsidRPr="00E25859">
        <w:rPr>
          <w:lang w:val="ru-RU" w:eastAsia="pl-PL"/>
        </w:rPr>
        <w:t xml:space="preserve"> </w:t>
      </w:r>
      <w:r w:rsidR="001D5E2D">
        <w:rPr>
          <w:lang w:val="ru-RU" w:eastAsia="pl-PL"/>
        </w:rPr>
        <w:t xml:space="preserve">якого </w:t>
      </w:r>
      <w:r w:rsidR="001D5E2D" w:rsidRPr="00E25859">
        <w:rPr>
          <w:lang w:val="ru-RU" w:eastAsia="pl-PL"/>
        </w:rPr>
        <w:t>базу</w:t>
      </w:r>
      <w:r w:rsidR="001D5E2D" w:rsidRPr="00E25859">
        <w:rPr>
          <w:lang w:val="uk-UA" w:eastAsia="pl-PL"/>
        </w:rPr>
        <w:t xml:space="preserve">ється на </w:t>
      </w:r>
      <w:r w:rsidR="00702284">
        <w:rPr>
          <w:lang w:val="uk-UA" w:eastAsia="pl-PL"/>
        </w:rPr>
        <w:t>конволюційній</w:t>
      </w:r>
      <w:r w:rsidR="001D5E2D" w:rsidRPr="00E25859">
        <w:rPr>
          <w:lang w:val="uk-UA" w:eastAsia="pl-PL"/>
        </w:rPr>
        <w:t xml:space="preserve"> нейронній мережі</w:t>
      </w:r>
      <w:r w:rsidR="001D5E2D" w:rsidRPr="00E25859">
        <w:rPr>
          <w:lang w:val="ru-RU" w:eastAsia="pl-PL"/>
        </w:rPr>
        <w:t>.</w:t>
      </w:r>
    </w:p>
    <w:p w14:paraId="31C745D8" w14:textId="1B03F179" w:rsidR="007756B2" w:rsidRPr="00954CA7" w:rsidRDefault="00702284" w:rsidP="000F5D38">
      <w:pPr>
        <w:ind w:firstLine="0"/>
        <w:rPr>
          <w:shd w:val="clear" w:color="auto" w:fill="FFFFFF"/>
          <w:lang w:val="ru-RU"/>
        </w:rPr>
      </w:pPr>
      <w:r>
        <w:rPr>
          <w:lang w:val="ru-RU" w:eastAsia="pl-PL"/>
        </w:rPr>
        <w:tab/>
        <w:t xml:space="preserve">В основі реалізованої системи детекції є нейронна мережа </w:t>
      </w:r>
      <w:r w:rsidRPr="00DD4DE9">
        <w:rPr>
          <w:shd w:val="clear" w:color="auto" w:fill="FFFFFF"/>
          <w:lang w:val="en-US"/>
        </w:rPr>
        <w:t>MobileNet</w:t>
      </w:r>
      <w:r w:rsidR="00DC4FF3">
        <w:rPr>
          <w:shd w:val="clear" w:color="auto" w:fill="FFFFFF"/>
          <w:lang w:val="uk-UA"/>
        </w:rPr>
        <w:t xml:space="preserve">, архітектура якої має </w:t>
      </w:r>
      <w:r w:rsidR="007756B2">
        <w:rPr>
          <w:shd w:val="clear" w:color="auto" w:fill="FFFFFF"/>
          <w:lang w:val="uk-UA"/>
        </w:rPr>
        <w:t>відносно малу кількість параметрів</w:t>
      </w:r>
      <w:r w:rsidR="007756B2" w:rsidRPr="007756B2">
        <w:rPr>
          <w:shd w:val="clear" w:color="auto" w:fill="FFFFFF"/>
          <w:lang w:val="ru-RU"/>
        </w:rPr>
        <w:t xml:space="preserve">. </w:t>
      </w:r>
      <w:r w:rsidR="007756B2">
        <w:rPr>
          <w:shd w:val="clear" w:color="auto" w:fill="FFFFFF"/>
          <w:lang w:val="ru-RU"/>
        </w:rPr>
        <w:t xml:space="preserve">Разом із швидким методом детекції </w:t>
      </w:r>
      <w:r w:rsidR="007756B2">
        <w:rPr>
          <w:lang w:val="ru-RU" w:eastAsia="pl-PL"/>
        </w:rPr>
        <w:t>об</w:t>
      </w:r>
      <w:r w:rsidR="007756B2" w:rsidRPr="000F5D38">
        <w:rPr>
          <w:lang w:val="ru-RU" w:eastAsia="pl-PL"/>
        </w:rPr>
        <w:t>’</w:t>
      </w:r>
      <w:r w:rsidR="007756B2">
        <w:rPr>
          <w:lang w:val="ru-RU" w:eastAsia="pl-PL"/>
        </w:rPr>
        <w:t xml:space="preserve">єктів </w:t>
      </w:r>
      <w:r w:rsidR="007756B2">
        <w:rPr>
          <w:lang w:val="en-US" w:eastAsia="pl-PL"/>
        </w:rPr>
        <w:t>SSD</w:t>
      </w:r>
      <w:r w:rsidR="007756B2" w:rsidRPr="007756B2">
        <w:rPr>
          <w:lang w:val="ru-RU" w:eastAsia="pl-PL"/>
        </w:rPr>
        <w:t xml:space="preserve"> </w:t>
      </w:r>
      <w:r w:rsidR="007756B2">
        <w:rPr>
          <w:lang w:val="ru-RU" w:eastAsia="pl-PL"/>
        </w:rPr>
        <w:t xml:space="preserve">та </w:t>
      </w:r>
      <w:r w:rsidR="007756B2">
        <w:rPr>
          <w:lang w:val="uk-UA" w:eastAsia="pl-PL"/>
        </w:rPr>
        <w:t xml:space="preserve">фреймворком </w:t>
      </w:r>
      <w:r w:rsidR="007756B2">
        <w:rPr>
          <w:lang w:val="en-US" w:eastAsia="pl-PL"/>
        </w:rPr>
        <w:t>Tensorflow</w:t>
      </w:r>
      <w:r w:rsidR="007756B2" w:rsidRPr="007756B2">
        <w:rPr>
          <w:lang w:val="ru-RU" w:eastAsia="pl-PL"/>
        </w:rPr>
        <w:t xml:space="preserve"> </w:t>
      </w:r>
      <w:r w:rsidR="007756B2">
        <w:rPr>
          <w:lang w:val="en-US" w:eastAsia="pl-PL"/>
        </w:rPr>
        <w:t>Lite</w:t>
      </w:r>
      <w:r w:rsidR="007756B2">
        <w:rPr>
          <w:lang w:val="uk-UA" w:eastAsia="pl-PL"/>
        </w:rPr>
        <w:t xml:space="preserve">, що дозволяє </w:t>
      </w:r>
      <w:r w:rsidR="00954CA7">
        <w:rPr>
          <w:lang w:val="uk-UA" w:eastAsia="pl-PL"/>
        </w:rPr>
        <w:t xml:space="preserve">зменшити розмір </w:t>
      </w:r>
      <w:r w:rsidR="007756B2">
        <w:rPr>
          <w:lang w:val="uk-UA" w:eastAsia="pl-PL"/>
        </w:rPr>
        <w:t>модел</w:t>
      </w:r>
      <w:r w:rsidR="00954CA7">
        <w:rPr>
          <w:lang w:val="uk-UA" w:eastAsia="pl-PL"/>
        </w:rPr>
        <w:t xml:space="preserve">і через заміну </w:t>
      </w:r>
      <w:r w:rsidR="001A59DE">
        <w:rPr>
          <w:lang w:val="uk-UA" w:eastAsia="pl-PL"/>
        </w:rPr>
        <w:t>операцій</w:t>
      </w:r>
      <w:r w:rsidR="00954CA7">
        <w:rPr>
          <w:lang w:val="uk-UA" w:eastAsia="pl-PL"/>
        </w:rPr>
        <w:t xml:space="preserve"> з плаваючою точкою на цілі числа фіксованої довжини</w:t>
      </w:r>
      <w:r w:rsidR="00954CA7" w:rsidRPr="00954CA7">
        <w:rPr>
          <w:lang w:val="ru-RU" w:eastAsia="pl-PL"/>
        </w:rPr>
        <w:t xml:space="preserve">, </w:t>
      </w:r>
      <w:r w:rsidR="00954CA7">
        <w:rPr>
          <w:lang w:val="ru-RU" w:eastAsia="pl-PL"/>
        </w:rPr>
        <w:t>система усп</w:t>
      </w:r>
      <w:r w:rsidR="00954CA7">
        <w:rPr>
          <w:lang w:val="uk-UA" w:eastAsia="pl-PL"/>
        </w:rPr>
        <w:t>і</w:t>
      </w:r>
      <w:r w:rsidR="00954CA7">
        <w:rPr>
          <w:lang w:val="ru-RU" w:eastAsia="pl-PL"/>
        </w:rPr>
        <w:t>шно розгортається у додатку смартфону</w:t>
      </w:r>
      <w:r w:rsidR="00954CA7" w:rsidRPr="00954CA7">
        <w:rPr>
          <w:lang w:val="ru-RU" w:eastAsia="pl-PL"/>
        </w:rPr>
        <w:t>.</w:t>
      </w:r>
    </w:p>
    <w:p w14:paraId="47FA9215" w14:textId="04C35BF7" w:rsidR="004C17BD" w:rsidRDefault="008167B6" w:rsidP="008167B6">
      <w:pPr>
        <w:rPr>
          <w:lang w:val="ru-RU" w:eastAsia="pl-PL"/>
        </w:rPr>
      </w:pPr>
      <w:r>
        <w:rPr>
          <w:lang w:val="ru-RU" w:eastAsia="pl-PL"/>
        </w:rPr>
        <w:t>Спостереження</w:t>
      </w:r>
    </w:p>
    <w:p w14:paraId="55ABB62C" w14:textId="1A7B60A3" w:rsidR="0011380A" w:rsidRPr="008403DE" w:rsidRDefault="0011380A" w:rsidP="008167B6">
      <w:pPr>
        <w:rPr>
          <w:lang w:val="ru-RU" w:eastAsia="pl-PL"/>
        </w:rPr>
      </w:pPr>
      <w:r>
        <w:rPr>
          <w:lang w:val="uk-UA" w:eastAsia="pl-PL"/>
        </w:rPr>
        <w:t xml:space="preserve">Подальше </w:t>
      </w:r>
      <w:r w:rsidR="008403DE">
        <w:rPr>
          <w:lang w:val="uk-UA" w:eastAsia="pl-PL"/>
        </w:rPr>
        <w:t xml:space="preserve">покращення точності </w:t>
      </w:r>
      <w:r>
        <w:rPr>
          <w:lang w:val="uk-UA" w:eastAsia="pl-PL"/>
        </w:rPr>
        <w:t xml:space="preserve">системи </w:t>
      </w:r>
      <w:r w:rsidR="008403DE">
        <w:rPr>
          <w:lang w:val="uk-UA" w:eastAsia="pl-PL"/>
        </w:rPr>
        <w:t>детекції може відбуватися за рахунок більш досконалих архітектурних рішень конволюційних нейронних мереж</w:t>
      </w:r>
      <w:r w:rsidR="008403DE" w:rsidRPr="008403DE">
        <w:rPr>
          <w:lang w:val="ru-RU" w:eastAsia="pl-PL"/>
        </w:rPr>
        <w:t>.</w:t>
      </w:r>
    </w:p>
    <w:p w14:paraId="5222802F" w14:textId="19B59703" w:rsidR="00DE2C54" w:rsidRPr="00AD7988" w:rsidRDefault="004809C0" w:rsidP="00B17202">
      <w:pPr>
        <w:rPr>
          <w:lang w:val="ru-RU" w:eastAsia="pl-PL"/>
        </w:rPr>
      </w:pPr>
      <w:r>
        <w:rPr>
          <w:lang w:val="uk-UA" w:eastAsia="pl-PL"/>
        </w:rPr>
        <w:t xml:space="preserve">Для покращення процесу тренування нейронної мережі необхідно якомога більше </w:t>
      </w:r>
      <w:r w:rsidR="001A59DE">
        <w:rPr>
          <w:lang w:val="uk-UA" w:eastAsia="pl-PL"/>
        </w:rPr>
        <w:t>даних</w:t>
      </w:r>
      <w:r w:rsidRPr="004809C0">
        <w:rPr>
          <w:lang w:val="ru-RU" w:eastAsia="pl-PL"/>
        </w:rPr>
        <w:t xml:space="preserve">. </w:t>
      </w:r>
      <w:r>
        <w:rPr>
          <w:lang w:val="ru-RU" w:eastAsia="pl-PL"/>
        </w:rPr>
        <w:t xml:space="preserve">Саме тому збільшення </w:t>
      </w:r>
      <w:r>
        <w:rPr>
          <w:lang w:val="uk-UA" w:eastAsia="pl-PL"/>
        </w:rPr>
        <w:t xml:space="preserve">кількості </w:t>
      </w:r>
      <w:r>
        <w:rPr>
          <w:lang w:val="ru-RU" w:eastAsia="pl-PL"/>
        </w:rPr>
        <w:t>зображень</w:t>
      </w:r>
      <w:r w:rsidRPr="004809C0">
        <w:rPr>
          <w:lang w:val="ru-RU" w:eastAsia="pl-PL"/>
        </w:rPr>
        <w:t>,</w:t>
      </w:r>
      <w:r>
        <w:rPr>
          <w:lang w:val="ru-RU" w:eastAsia="pl-PL"/>
        </w:rPr>
        <w:t xml:space="preserve"> через їх деформацію</w:t>
      </w:r>
      <w:r w:rsidRPr="004809C0">
        <w:rPr>
          <w:lang w:val="ru-RU" w:eastAsia="pl-PL"/>
        </w:rPr>
        <w:t xml:space="preserve"> (</w:t>
      </w:r>
      <w:r>
        <w:rPr>
          <w:lang w:val="ru-RU" w:eastAsia="pl-PL"/>
        </w:rPr>
        <w:t>перевертання, зм</w:t>
      </w:r>
      <w:r>
        <w:rPr>
          <w:lang w:val="uk-UA" w:eastAsia="pl-PL"/>
        </w:rPr>
        <w:t>і</w:t>
      </w:r>
      <w:r>
        <w:rPr>
          <w:lang w:val="ru-RU" w:eastAsia="pl-PL"/>
        </w:rPr>
        <w:t>щення, збільшення</w:t>
      </w:r>
      <w:r w:rsidRPr="004809C0">
        <w:rPr>
          <w:lang w:val="ru-RU" w:eastAsia="pl-PL"/>
        </w:rPr>
        <w:t>)</w:t>
      </w:r>
      <w:r>
        <w:rPr>
          <w:lang w:val="ru-RU" w:eastAsia="pl-PL"/>
        </w:rPr>
        <w:t xml:space="preserve"> стає у нагоді</w:t>
      </w:r>
      <w:r w:rsidR="00AD7988" w:rsidRPr="00AD7988">
        <w:rPr>
          <w:lang w:val="ru-RU" w:eastAsia="pl-PL"/>
        </w:rPr>
        <w:t>.</w:t>
      </w:r>
    </w:p>
    <w:p w14:paraId="7AC3361E" w14:textId="0E62F6E2" w:rsidR="00AD7988" w:rsidRPr="000925E2" w:rsidRDefault="00AD7988" w:rsidP="00B17202">
      <w:pPr>
        <w:rPr>
          <w:lang w:val="ru-RU" w:eastAsia="pl-PL"/>
        </w:rPr>
      </w:pPr>
      <w:r>
        <w:rPr>
          <w:lang w:val="uk-UA" w:eastAsia="pl-PL"/>
        </w:rPr>
        <w:t>Техніка переносного навчання дозволяє навчити мережу швидше</w:t>
      </w:r>
      <w:r w:rsidRPr="00AD7988">
        <w:rPr>
          <w:lang w:val="ru-RU" w:eastAsia="pl-PL"/>
        </w:rPr>
        <w:t xml:space="preserve">. </w:t>
      </w:r>
      <w:r>
        <w:rPr>
          <w:lang w:val="ru-RU" w:eastAsia="pl-PL"/>
        </w:rPr>
        <w:t xml:space="preserve">У багатьох фреймворках представлені моделі мають опцію вибрати преднавчені ваги на датасеті </w:t>
      </w:r>
      <w:r>
        <w:rPr>
          <w:lang w:val="en-US" w:eastAsia="pl-PL"/>
        </w:rPr>
        <w:t>Imagenet</w:t>
      </w:r>
      <w:r w:rsidR="00933C4B">
        <w:rPr>
          <w:lang w:val="uk-UA" w:eastAsia="pl-PL"/>
        </w:rPr>
        <w:t>, щ</w:t>
      </w:r>
      <w:r w:rsidR="000925E2">
        <w:rPr>
          <w:lang w:val="ru-RU" w:eastAsia="pl-PL"/>
        </w:rPr>
        <w:t>о в б</w:t>
      </w:r>
      <w:r w:rsidR="000925E2">
        <w:rPr>
          <w:lang w:val="uk-UA" w:eastAsia="pl-PL"/>
        </w:rPr>
        <w:t>і</w:t>
      </w:r>
      <w:r w:rsidR="000925E2">
        <w:rPr>
          <w:lang w:val="ru-RU" w:eastAsia="pl-PL"/>
        </w:rPr>
        <w:t>льшості випадках робиться за замовченням</w:t>
      </w:r>
      <w:r w:rsidR="000925E2" w:rsidRPr="009D0E60">
        <w:rPr>
          <w:lang w:val="ru-RU" w:eastAsia="pl-PL"/>
        </w:rPr>
        <w:t>.</w:t>
      </w:r>
      <w:r w:rsidR="000925E2">
        <w:rPr>
          <w:lang w:val="ru-RU" w:eastAsia="pl-PL"/>
        </w:rPr>
        <w:t xml:space="preserve"> </w:t>
      </w:r>
    </w:p>
    <w:p w14:paraId="383E5400" w14:textId="079A490A" w:rsidR="00AD7988" w:rsidRPr="00BF470E" w:rsidRDefault="009D0E60" w:rsidP="00BF470E">
      <w:pPr>
        <w:rPr>
          <w:lang w:val="ru-RU" w:eastAsia="pl-PL"/>
        </w:rPr>
      </w:pPr>
      <w:r>
        <w:rPr>
          <w:lang w:val="uk-UA" w:eastAsia="pl-PL"/>
        </w:rPr>
        <w:t xml:space="preserve">Для навчання глибокої мережі на великому обсязі </w:t>
      </w:r>
      <w:r w:rsidR="001A59DE">
        <w:rPr>
          <w:lang w:val="uk-UA" w:eastAsia="pl-PL"/>
        </w:rPr>
        <w:t>даних</w:t>
      </w:r>
      <w:r>
        <w:rPr>
          <w:lang w:val="uk-UA" w:eastAsia="pl-PL"/>
        </w:rPr>
        <w:t xml:space="preserve"> стали доступні </w:t>
      </w:r>
      <w:r w:rsidR="001A59DE">
        <w:rPr>
          <w:lang w:val="uk-UA" w:eastAsia="pl-PL"/>
        </w:rPr>
        <w:t>хмарові</w:t>
      </w:r>
      <w:r>
        <w:rPr>
          <w:lang w:val="uk-UA" w:eastAsia="pl-PL"/>
        </w:rPr>
        <w:t xml:space="preserve"> обчислювальні сервіси, що використовують </w:t>
      </w:r>
      <w:r w:rsidR="006C10B2">
        <w:rPr>
          <w:lang w:val="uk-UA" w:eastAsia="pl-PL"/>
        </w:rPr>
        <w:t xml:space="preserve">потужні </w:t>
      </w:r>
      <w:r w:rsidR="006C10B2">
        <w:rPr>
          <w:lang w:val="en-US" w:eastAsia="pl-PL"/>
        </w:rPr>
        <w:t>GPU</w:t>
      </w:r>
      <w:r w:rsidR="006C10B2" w:rsidRPr="006C10B2">
        <w:rPr>
          <w:lang w:val="ru-RU" w:eastAsia="pl-PL"/>
        </w:rPr>
        <w:t xml:space="preserve"> </w:t>
      </w:r>
      <w:r w:rsidR="006C10B2">
        <w:rPr>
          <w:lang w:val="uk-UA" w:eastAsia="pl-PL"/>
        </w:rPr>
        <w:t xml:space="preserve">та </w:t>
      </w:r>
      <w:r w:rsidR="006C10B2">
        <w:rPr>
          <w:lang w:val="en-US" w:eastAsia="pl-PL"/>
        </w:rPr>
        <w:t>TPU</w:t>
      </w:r>
      <w:r w:rsidR="006C10B2" w:rsidRPr="006C10B2">
        <w:rPr>
          <w:lang w:val="ru-RU" w:eastAsia="pl-PL"/>
        </w:rPr>
        <w:t xml:space="preserve"> </w:t>
      </w:r>
      <w:r w:rsidR="006C10B2">
        <w:rPr>
          <w:lang w:val="ru-RU" w:eastAsia="pl-PL"/>
        </w:rPr>
        <w:t>юн</w:t>
      </w:r>
      <w:r w:rsidR="006C10B2">
        <w:rPr>
          <w:lang w:val="uk-UA" w:eastAsia="pl-PL"/>
        </w:rPr>
        <w:t>іти розроблені для машинного навчання</w:t>
      </w:r>
      <w:r w:rsidR="006C10B2" w:rsidRPr="006C10B2">
        <w:rPr>
          <w:lang w:val="ru-RU" w:eastAsia="pl-PL"/>
        </w:rPr>
        <w:t>.</w:t>
      </w:r>
      <w:r w:rsidR="003B693A" w:rsidRPr="003B693A">
        <w:rPr>
          <w:lang w:val="ru-RU" w:eastAsia="pl-PL"/>
        </w:rPr>
        <w:t xml:space="preserve"> </w:t>
      </w:r>
      <w:r w:rsidR="003B693A">
        <w:rPr>
          <w:lang w:val="ru-RU" w:eastAsia="pl-PL"/>
        </w:rPr>
        <w:t>В процес</w:t>
      </w:r>
      <w:r w:rsidR="003B693A">
        <w:rPr>
          <w:lang w:val="uk-UA" w:eastAsia="pl-PL"/>
        </w:rPr>
        <w:t xml:space="preserve">і виконання роботи було корисним середовище розробки </w:t>
      </w:r>
      <w:r w:rsidR="003B693A">
        <w:rPr>
          <w:lang w:val="en-US" w:eastAsia="pl-PL"/>
        </w:rPr>
        <w:t>Google</w:t>
      </w:r>
      <w:r w:rsidR="003B693A" w:rsidRPr="003B693A">
        <w:rPr>
          <w:lang w:val="ru-RU" w:eastAsia="pl-PL"/>
        </w:rPr>
        <w:t xml:space="preserve"> </w:t>
      </w:r>
      <w:r w:rsidR="003B693A">
        <w:rPr>
          <w:lang w:val="en-US" w:eastAsia="pl-PL"/>
        </w:rPr>
        <w:t>Collaboratory</w:t>
      </w:r>
      <w:r w:rsidR="003B693A">
        <w:rPr>
          <w:lang w:val="ru-RU" w:eastAsia="pl-PL"/>
        </w:rPr>
        <w:t>, що дозволя</w:t>
      </w:r>
      <w:r w:rsidR="003B693A">
        <w:rPr>
          <w:lang w:val="uk-UA" w:eastAsia="pl-PL"/>
        </w:rPr>
        <w:t>є</w:t>
      </w:r>
      <w:r w:rsidR="003B693A">
        <w:rPr>
          <w:lang w:val="ru-RU" w:eastAsia="pl-PL"/>
        </w:rPr>
        <w:t xml:space="preserve"> безкоштовно використовувати обчислення </w:t>
      </w:r>
      <w:r w:rsidR="003B693A">
        <w:rPr>
          <w:lang w:val="en-US" w:eastAsia="pl-PL"/>
        </w:rPr>
        <w:t>GPU</w:t>
      </w:r>
      <w:r w:rsidR="003B693A" w:rsidRPr="003B693A">
        <w:rPr>
          <w:lang w:val="ru-RU" w:eastAsia="pl-PL"/>
        </w:rPr>
        <w:t>.</w:t>
      </w:r>
    </w:p>
    <w:p w14:paraId="6078A42E" w14:textId="7CD65154" w:rsidR="00677250" w:rsidRPr="00473C6E" w:rsidRDefault="00B17202" w:rsidP="00473C6E">
      <w:pPr>
        <w:rPr>
          <w:lang w:val="ru-RU" w:eastAsia="pl-PL"/>
        </w:rPr>
      </w:pPr>
      <w:r>
        <w:rPr>
          <w:lang w:val="uk-UA" w:eastAsia="pl-PL"/>
        </w:rPr>
        <w:t>Досліджена галузь є дуже молода</w:t>
      </w:r>
      <w:r>
        <w:rPr>
          <w:lang w:val="ru-RU" w:eastAsia="pl-PL"/>
        </w:rPr>
        <w:t xml:space="preserve">, а </w:t>
      </w:r>
      <w:r>
        <w:rPr>
          <w:lang w:val="uk-UA" w:eastAsia="pl-PL"/>
        </w:rPr>
        <w:t>її розвиток відбувається великими кроками</w:t>
      </w:r>
      <w:r w:rsidRPr="00B17202">
        <w:rPr>
          <w:lang w:val="ru-RU" w:eastAsia="pl-PL"/>
        </w:rPr>
        <w:t xml:space="preserve">. </w:t>
      </w:r>
      <w:r>
        <w:rPr>
          <w:lang w:val="uk-UA" w:eastAsia="pl-PL"/>
        </w:rPr>
        <w:t>Зараз кілька разів на рік у світ виходить нова</w:t>
      </w:r>
      <w:r w:rsidRPr="00B17202">
        <w:rPr>
          <w:lang w:val="ru-RU" w:eastAsia="pl-PL"/>
        </w:rPr>
        <w:t xml:space="preserve"> </w:t>
      </w:r>
      <w:r>
        <w:rPr>
          <w:lang w:val="uk-UA" w:eastAsia="pl-PL"/>
        </w:rPr>
        <w:t>модель</w:t>
      </w:r>
      <w:r w:rsidR="00482E6A">
        <w:rPr>
          <w:lang w:val="uk-UA" w:eastAsia="pl-PL"/>
        </w:rPr>
        <w:t xml:space="preserve"> класифікації зображень та детекції </w:t>
      </w:r>
      <w:r w:rsidR="00482E6A">
        <w:rPr>
          <w:lang w:val="ru-RU" w:eastAsia="pl-PL"/>
        </w:rPr>
        <w:t>об</w:t>
      </w:r>
      <w:r w:rsidR="00482E6A" w:rsidRPr="000F5D38">
        <w:rPr>
          <w:lang w:val="ru-RU" w:eastAsia="pl-PL"/>
        </w:rPr>
        <w:t>’</w:t>
      </w:r>
      <w:r w:rsidR="00482E6A">
        <w:rPr>
          <w:lang w:val="ru-RU" w:eastAsia="pl-PL"/>
        </w:rPr>
        <w:t>єктів</w:t>
      </w:r>
      <w:r>
        <w:rPr>
          <w:lang w:val="ru-RU" w:eastAsia="pl-PL"/>
        </w:rPr>
        <w:t xml:space="preserve"> </w:t>
      </w:r>
      <w:r>
        <w:rPr>
          <w:lang w:val="uk-UA" w:eastAsia="pl-PL"/>
        </w:rPr>
        <w:t>із кращими показниками</w:t>
      </w:r>
      <w:r w:rsidRPr="00B17202">
        <w:rPr>
          <w:lang w:val="ru-RU" w:eastAsia="pl-PL"/>
        </w:rPr>
        <w:t xml:space="preserve">. </w:t>
      </w:r>
    </w:p>
    <w:p w14:paraId="755B01CC" w14:textId="6E088335" w:rsidR="00DB39BA" w:rsidRPr="00DB39BA" w:rsidRDefault="00DB39BA" w:rsidP="00167E5F">
      <w:pPr>
        <w:pStyle w:val="1"/>
        <w:numPr>
          <w:ilvl w:val="0"/>
          <w:numId w:val="0"/>
        </w:numPr>
        <w:spacing w:after="480"/>
        <w:ind w:left="431"/>
        <w:rPr>
          <w:lang w:val="uk-UA" w:eastAsia="pl-PL"/>
        </w:rPr>
      </w:pPr>
      <w:bookmarkStart w:id="43" w:name="_Toc26715808"/>
      <w:r w:rsidRPr="00DB39BA">
        <w:rPr>
          <w:lang w:val="uk-UA" w:eastAsia="pl-PL"/>
        </w:rPr>
        <w:lastRenderedPageBreak/>
        <w:t>СПИСОК ВИКОРИСТАНИХ ДЖЕРЕЛ</w:t>
      </w:r>
      <w:bookmarkEnd w:id="43"/>
    </w:p>
    <w:p w14:paraId="3D625E85" w14:textId="246955A0" w:rsidR="002F4ABD" w:rsidRPr="0016395C" w:rsidRDefault="00577CEF" w:rsidP="00CD0FAF">
      <w:pPr>
        <w:pStyle w:val="a6"/>
        <w:ind w:left="360"/>
        <w:jc w:val="left"/>
        <w:rPr>
          <w:lang w:val="ru-RU"/>
        </w:rPr>
      </w:pPr>
      <w:r>
        <w:rPr>
          <w:lang w:val="uk-UA"/>
        </w:rPr>
        <w:t>[1]</w:t>
      </w:r>
      <w:r w:rsidR="00AA1DB0" w:rsidRPr="0016395C">
        <w:rPr>
          <w:lang w:val="ru-RU"/>
        </w:rPr>
        <w:t xml:space="preserve"> </w:t>
      </w:r>
      <w:r w:rsidRPr="00577CEF">
        <w:rPr>
          <w:lang w:val="en-US"/>
        </w:rPr>
        <w:t>Artificial</w:t>
      </w:r>
      <w:r w:rsidRPr="0016395C">
        <w:rPr>
          <w:lang w:val="ru-RU"/>
        </w:rPr>
        <w:t xml:space="preserve"> </w:t>
      </w:r>
      <w:r w:rsidRPr="00577CEF">
        <w:rPr>
          <w:lang w:val="en-US"/>
        </w:rPr>
        <w:t>neuron</w:t>
      </w:r>
      <w:r w:rsidRPr="0016395C">
        <w:rPr>
          <w:lang w:val="ru-RU"/>
        </w:rPr>
        <w:t xml:space="preserve"> // </w:t>
      </w:r>
      <w:r>
        <w:rPr>
          <w:lang w:val="uk-UA"/>
        </w:rPr>
        <w:t>Режим доступу</w:t>
      </w:r>
      <w:r w:rsidRPr="0016395C">
        <w:rPr>
          <w:lang w:val="ru-RU"/>
        </w:rPr>
        <w:t xml:space="preserve">: </w:t>
      </w:r>
      <w:r w:rsidR="00CD0FAF" w:rsidRPr="00CD0FAF">
        <w:rPr>
          <w:lang w:val="en-US"/>
        </w:rPr>
        <w:t>https</w:t>
      </w:r>
      <w:r w:rsidR="00CD0FAF" w:rsidRPr="0016395C">
        <w:rPr>
          <w:lang w:val="ru-RU"/>
        </w:rPr>
        <w:t>://</w:t>
      </w:r>
      <w:r w:rsidR="00CD0FAF" w:rsidRPr="00CD0FAF">
        <w:rPr>
          <w:lang w:val="en-US"/>
        </w:rPr>
        <w:t>medium</w:t>
      </w:r>
      <w:r w:rsidR="00CD0FAF" w:rsidRPr="0016395C">
        <w:rPr>
          <w:lang w:val="ru-RU"/>
        </w:rPr>
        <w:t>.</w:t>
      </w:r>
      <w:r w:rsidR="00CD0FAF" w:rsidRPr="00CD0FAF">
        <w:rPr>
          <w:lang w:val="en-US"/>
        </w:rPr>
        <w:t>com</w:t>
      </w:r>
      <w:r w:rsidR="00CD0FAF" w:rsidRPr="0016395C">
        <w:rPr>
          <w:lang w:val="ru-RU"/>
        </w:rPr>
        <w:t>/@</w:t>
      </w:r>
      <w:r w:rsidR="00CD0FAF" w:rsidRPr="00CD0FAF">
        <w:rPr>
          <w:lang w:val="en-US"/>
        </w:rPr>
        <w:t>jayeshbahire</w:t>
      </w:r>
      <w:r w:rsidR="00CD0FAF" w:rsidRPr="0016395C">
        <w:rPr>
          <w:lang w:val="ru-RU"/>
        </w:rPr>
        <w:t>/</w:t>
      </w:r>
      <w:r w:rsidR="00CD0FAF" w:rsidRPr="00CD0FAF">
        <w:rPr>
          <w:lang w:val="en-US"/>
        </w:rPr>
        <w:t>the</w:t>
      </w:r>
      <w:r w:rsidR="00CD0FAF" w:rsidRPr="0016395C">
        <w:rPr>
          <w:lang w:val="ru-RU"/>
        </w:rPr>
        <w:t>-</w:t>
      </w:r>
      <w:r w:rsidR="00CD0FAF" w:rsidRPr="00CD0FAF">
        <w:rPr>
          <w:lang w:val="en-US"/>
        </w:rPr>
        <w:t>artificial</w:t>
      </w:r>
      <w:r w:rsidR="00CD0FAF" w:rsidRPr="0016395C">
        <w:rPr>
          <w:lang w:val="ru-RU"/>
        </w:rPr>
        <w:t>-</w:t>
      </w:r>
      <w:r w:rsidR="00CD0FAF" w:rsidRPr="00CD0FAF">
        <w:rPr>
          <w:lang w:val="en-US"/>
        </w:rPr>
        <w:t>neural</w:t>
      </w:r>
      <w:r w:rsidR="00CD0FAF" w:rsidRPr="0016395C">
        <w:rPr>
          <w:lang w:val="ru-RU"/>
        </w:rPr>
        <w:t>-</w:t>
      </w:r>
      <w:r w:rsidR="00CD0FAF" w:rsidRPr="00CD0FAF">
        <w:rPr>
          <w:lang w:val="en-US"/>
        </w:rPr>
        <w:t>networks</w:t>
      </w:r>
      <w:r w:rsidR="00CD0FAF" w:rsidRPr="0016395C">
        <w:rPr>
          <w:lang w:val="ru-RU"/>
        </w:rPr>
        <w:t>-</w:t>
      </w:r>
      <w:r w:rsidR="00CD0FAF" w:rsidRPr="00CD0FAF">
        <w:rPr>
          <w:lang w:val="en-US"/>
        </w:rPr>
        <w:t>handbook</w:t>
      </w:r>
      <w:r w:rsidR="00CD0FAF" w:rsidRPr="0016395C">
        <w:rPr>
          <w:lang w:val="ru-RU"/>
        </w:rPr>
        <w:t>-</w:t>
      </w:r>
      <w:r w:rsidR="00CD0FAF" w:rsidRPr="00CD0FAF">
        <w:rPr>
          <w:lang w:val="en-US"/>
        </w:rPr>
        <w:t>part</w:t>
      </w:r>
      <w:r w:rsidR="00CD0FAF" w:rsidRPr="0016395C">
        <w:rPr>
          <w:lang w:val="ru-RU"/>
        </w:rPr>
        <w:t>-4-</w:t>
      </w:r>
      <w:r w:rsidR="00CD0FAF" w:rsidRPr="00CD0FAF">
        <w:rPr>
          <w:lang w:val="en-US"/>
        </w:rPr>
        <w:t>d</w:t>
      </w:r>
      <w:r w:rsidR="00CD0FAF" w:rsidRPr="0016395C">
        <w:rPr>
          <w:lang w:val="ru-RU"/>
        </w:rPr>
        <w:t>2087</w:t>
      </w:r>
      <w:r w:rsidR="00CD0FAF" w:rsidRPr="00CD0FAF">
        <w:rPr>
          <w:lang w:val="en-US"/>
        </w:rPr>
        <w:t>d</w:t>
      </w:r>
      <w:r w:rsidR="00CD0FAF" w:rsidRPr="0016395C">
        <w:rPr>
          <w:lang w:val="ru-RU"/>
        </w:rPr>
        <w:t>1</w:t>
      </w:r>
      <w:r w:rsidR="00CD0FAF" w:rsidRPr="00CD0FAF">
        <w:rPr>
          <w:lang w:val="en-US"/>
        </w:rPr>
        <w:t>f</w:t>
      </w:r>
      <w:r w:rsidR="00CD0FAF" w:rsidRPr="0016395C">
        <w:rPr>
          <w:lang w:val="ru-RU"/>
        </w:rPr>
        <w:t>583</w:t>
      </w:r>
      <w:r w:rsidR="00CD0FAF" w:rsidRPr="00CD0FAF">
        <w:rPr>
          <w:lang w:val="en-US"/>
        </w:rPr>
        <w:t>e</w:t>
      </w:r>
    </w:p>
    <w:p w14:paraId="5801C4E8" w14:textId="1116F338" w:rsidR="00CD0FAF" w:rsidRPr="00CD0FAF" w:rsidRDefault="00CD0FAF" w:rsidP="00CD0FAF">
      <w:pPr>
        <w:pStyle w:val="a6"/>
        <w:ind w:left="360"/>
        <w:rPr>
          <w:szCs w:val="28"/>
          <w:lang w:val="en-US"/>
        </w:rPr>
      </w:pPr>
      <w:r>
        <w:rPr>
          <w:lang w:val="en-US"/>
        </w:rPr>
        <w:t>[2</w:t>
      </w:r>
      <w:r w:rsidR="00535506">
        <w:rPr>
          <w:lang w:val="en-US"/>
        </w:rPr>
        <w:t xml:space="preserve">] </w:t>
      </w:r>
      <w:r w:rsidR="00676B7F" w:rsidRPr="00136B3C">
        <w:rPr>
          <w:lang w:val="en-US"/>
        </w:rPr>
        <w:t xml:space="preserve">Convolutional neural network structure // </w:t>
      </w:r>
      <w:r w:rsidR="00676B7F" w:rsidRPr="00136B3C">
        <w:rPr>
          <w:lang w:val="ru-RU"/>
        </w:rPr>
        <w:t>Режим</w:t>
      </w:r>
      <w:r w:rsidR="00676B7F" w:rsidRPr="00136B3C">
        <w:rPr>
          <w:lang w:val="en-US"/>
        </w:rPr>
        <w:t xml:space="preserve"> </w:t>
      </w:r>
      <w:r w:rsidR="00676B7F" w:rsidRPr="00136B3C">
        <w:rPr>
          <w:lang w:val="ru-RU"/>
        </w:rPr>
        <w:t>доступу</w:t>
      </w:r>
      <w:r w:rsidR="00676B7F" w:rsidRPr="00136B3C">
        <w:rPr>
          <w:lang w:val="en-US"/>
        </w:rPr>
        <w:t xml:space="preserve">: </w:t>
      </w:r>
      <w:r w:rsidR="00676B7F" w:rsidRPr="00CD0FAF">
        <w:rPr>
          <w:lang w:val="en-US"/>
        </w:rPr>
        <w:t>https://towardsdatascience.com/a-comprehensive-guide-to-convolutional-neural-networks-the-eli5-way-3bd2b1164a53</w:t>
      </w:r>
    </w:p>
    <w:p w14:paraId="7E77F783" w14:textId="4909A013" w:rsidR="002F4ABD" w:rsidRDefault="00243CC2" w:rsidP="00676B7F">
      <w:pPr>
        <w:pStyle w:val="a6"/>
        <w:ind w:left="360"/>
        <w:rPr>
          <w:lang w:val="en-US"/>
        </w:rPr>
      </w:pPr>
      <w:r>
        <w:rPr>
          <w:lang w:val="en-US"/>
        </w:rPr>
        <w:t>[3</w:t>
      </w:r>
      <w:r w:rsidR="002F4ABD" w:rsidRPr="00136B3C">
        <w:rPr>
          <w:lang w:val="en-US"/>
        </w:rPr>
        <w:t xml:space="preserve">] </w:t>
      </w:r>
      <w:r w:rsidR="00676B7F" w:rsidRPr="00C56A7C">
        <w:rPr>
          <w:rFonts w:ascii="Georgia" w:hAnsi="Georgia"/>
          <w:shd w:val="clear" w:color="auto" w:fill="FFFFFF"/>
          <w:lang w:val="en-US"/>
        </w:rPr>
        <w:t>M.Nielsen</w:t>
      </w:r>
      <w:r w:rsidR="00676B7F">
        <w:rPr>
          <w:lang w:val="en-US"/>
        </w:rPr>
        <w:t xml:space="preserve"> </w:t>
      </w:r>
      <w:r w:rsidR="00676B7F" w:rsidRPr="00A02A39">
        <w:rPr>
          <w:lang w:val="en-US"/>
        </w:rPr>
        <w:t>How the backpropagation algorithm works</w:t>
      </w:r>
      <w:r w:rsidR="00676B7F">
        <w:rPr>
          <w:lang w:val="en-US"/>
        </w:rPr>
        <w:t xml:space="preserve"> </w:t>
      </w:r>
      <w:r w:rsidR="00676B7F" w:rsidRPr="008F17BE">
        <w:rPr>
          <w:lang w:val="en-US"/>
        </w:rPr>
        <w:t xml:space="preserve">// </w:t>
      </w:r>
      <w:r w:rsidR="00676B7F" w:rsidRPr="008F17BE">
        <w:t>Режим</w:t>
      </w:r>
      <w:r w:rsidR="00676B7F" w:rsidRPr="008F17BE">
        <w:rPr>
          <w:lang w:val="en-US"/>
        </w:rPr>
        <w:t xml:space="preserve"> </w:t>
      </w:r>
      <w:r w:rsidR="00676B7F" w:rsidRPr="008F17BE">
        <w:t>доступу</w:t>
      </w:r>
      <w:r w:rsidR="00676B7F" w:rsidRPr="008F17BE">
        <w:rPr>
          <w:lang w:val="en-US"/>
        </w:rPr>
        <w:t>:</w:t>
      </w:r>
      <w:r w:rsidR="00676B7F">
        <w:rPr>
          <w:lang w:val="en-US"/>
        </w:rPr>
        <w:t xml:space="preserve"> </w:t>
      </w:r>
      <w:r w:rsidR="00676B7F" w:rsidRPr="0009667E">
        <w:rPr>
          <w:lang w:val="en-US"/>
        </w:rPr>
        <w:t>http://neuralnetworksanddeeplearning.com/chap2.html</w:t>
      </w:r>
    </w:p>
    <w:p w14:paraId="287F2C32" w14:textId="1202D75C" w:rsidR="00CD0FAF" w:rsidRPr="0061739C" w:rsidRDefault="00CD0FAF" w:rsidP="0061739C">
      <w:pPr>
        <w:pStyle w:val="a6"/>
        <w:ind w:left="360"/>
        <w:rPr>
          <w:szCs w:val="28"/>
          <w:lang w:val="en-US"/>
        </w:rPr>
      </w:pPr>
      <w:r>
        <w:rPr>
          <w:lang w:val="en-US"/>
        </w:rPr>
        <w:t>[4</w:t>
      </w:r>
      <w:r w:rsidRPr="00C56A7C">
        <w:rPr>
          <w:lang w:val="en-US"/>
        </w:rPr>
        <w:t xml:space="preserve">] </w:t>
      </w:r>
      <w:r w:rsidR="0061739C" w:rsidRPr="0061781C">
        <w:rPr>
          <w:lang w:val="en-US"/>
        </w:rPr>
        <w:t xml:space="preserve">Y. LeCun, L. D. Jackel, B. Boser, J. S. Denker, H. P. Graf, I. Guyon, D. Henderson, R. E. Howard, and W. Hubbard. Handwritten digit recognition: Applications of neural net chips and automatic learning. </w:t>
      </w:r>
      <w:r w:rsidR="0061739C" w:rsidRPr="00FE32B0">
        <w:rPr>
          <w:lang w:val="en-US"/>
        </w:rPr>
        <w:t>1989</w:t>
      </w:r>
    </w:p>
    <w:p w14:paraId="15D7147E" w14:textId="257AE08D" w:rsidR="0009667E" w:rsidRPr="0061739C" w:rsidRDefault="0009667E" w:rsidP="0061739C">
      <w:pPr>
        <w:pStyle w:val="a6"/>
        <w:ind w:firstLine="360"/>
        <w:rPr>
          <w:lang w:val="en-US"/>
        </w:rPr>
      </w:pPr>
      <w:r>
        <w:rPr>
          <w:lang w:val="en-US"/>
        </w:rPr>
        <w:t>[5</w:t>
      </w:r>
      <w:r w:rsidRPr="0061781C">
        <w:rPr>
          <w:lang w:val="en-US"/>
        </w:rPr>
        <w:t xml:space="preserve">] </w:t>
      </w:r>
      <w:r w:rsidR="0061739C" w:rsidRPr="0061781C">
        <w:rPr>
          <w:lang w:val="en-US"/>
        </w:rPr>
        <w:t>A. Krizhevsky, I. Sutskever, and G. E. Hinton. Imagenet classification with</w:t>
      </w:r>
      <w:r w:rsidR="0061739C" w:rsidRPr="0061781C">
        <w:rPr>
          <w:szCs w:val="28"/>
          <w:lang w:val="en-US"/>
        </w:rPr>
        <w:t xml:space="preserve"> </w:t>
      </w:r>
      <w:r w:rsidR="0061739C" w:rsidRPr="0061781C">
        <w:rPr>
          <w:lang w:val="en-US"/>
        </w:rPr>
        <w:t xml:space="preserve">deep convolutional neural networks. </w:t>
      </w:r>
      <w:r w:rsidR="0061739C" w:rsidRPr="009446BE">
        <w:rPr>
          <w:lang w:val="en-US"/>
        </w:rPr>
        <w:t>2012.</w:t>
      </w:r>
    </w:p>
    <w:p w14:paraId="040EDE62" w14:textId="3B032DBD" w:rsidR="0009667E" w:rsidRPr="009446BE" w:rsidRDefault="00FE32B0" w:rsidP="0009667E">
      <w:pPr>
        <w:pStyle w:val="a6"/>
        <w:rPr>
          <w:lang w:val="en-US"/>
        </w:rPr>
      </w:pPr>
      <w:r>
        <w:rPr>
          <w:szCs w:val="28"/>
          <w:lang w:val="en-US"/>
        </w:rPr>
        <w:t xml:space="preserve">     </w:t>
      </w:r>
      <w:r>
        <w:rPr>
          <w:lang w:val="en-US"/>
        </w:rPr>
        <w:t>[6</w:t>
      </w:r>
      <w:r w:rsidRPr="0061781C">
        <w:rPr>
          <w:lang w:val="en-US"/>
        </w:rPr>
        <w:t xml:space="preserve">] </w:t>
      </w:r>
      <w:r w:rsidR="0061739C" w:rsidRPr="00136B3C">
        <w:rPr>
          <w:lang w:val="en-US"/>
        </w:rPr>
        <w:t xml:space="preserve">M. D. Zeiler and R. Fergus. </w:t>
      </w:r>
      <w:r w:rsidR="0061739C" w:rsidRPr="00555CE0">
        <w:rPr>
          <w:lang w:val="en-US"/>
        </w:rPr>
        <w:t xml:space="preserve">Visualizing and understanding convolutional networks. </w:t>
      </w:r>
      <w:proofErr w:type="gramStart"/>
      <w:r w:rsidR="0061739C" w:rsidRPr="00555CE0">
        <w:rPr>
          <w:lang w:val="en-US"/>
        </w:rPr>
        <w:t>arXiv:</w:t>
      </w:r>
      <w:proofErr w:type="gramEnd"/>
      <w:r w:rsidR="0061739C" w:rsidRPr="00555CE0">
        <w:rPr>
          <w:lang w:val="en-US"/>
        </w:rPr>
        <w:t>1311.2901, 2013.</w:t>
      </w:r>
    </w:p>
    <w:p w14:paraId="05572ECE" w14:textId="3E9BBDDB" w:rsidR="00FE32B0" w:rsidRPr="00555CE0" w:rsidRDefault="00FE32B0" w:rsidP="00FE32B0">
      <w:pPr>
        <w:pStyle w:val="a6"/>
        <w:ind w:left="360"/>
        <w:rPr>
          <w:lang w:val="en-US"/>
        </w:rPr>
      </w:pPr>
      <w:r>
        <w:rPr>
          <w:lang w:val="en-US"/>
        </w:rPr>
        <w:t>[7</w:t>
      </w:r>
      <w:r w:rsidRPr="00136B3C">
        <w:rPr>
          <w:lang w:val="en-US"/>
        </w:rPr>
        <w:t xml:space="preserve">] </w:t>
      </w:r>
      <w:r w:rsidR="0061739C" w:rsidRPr="00136B3C">
        <w:rPr>
          <w:lang w:val="en-US"/>
        </w:rPr>
        <w:t xml:space="preserve">C. Szegedy, W. Liu, Y. Jia, P. Sermanet, S. E. Reed, D. Anguelov, D. Erhan, V. Vanhoucke, and A. Rabinovich. </w:t>
      </w:r>
      <w:r w:rsidR="0061739C" w:rsidRPr="00FE32B0">
        <w:rPr>
          <w:lang w:val="en-US"/>
        </w:rPr>
        <w:t xml:space="preserve">Going deeper with convolutions. </w:t>
      </w:r>
      <w:proofErr w:type="gramStart"/>
      <w:r w:rsidR="0061739C" w:rsidRPr="00FE32B0">
        <w:rPr>
          <w:lang w:val="en-US"/>
        </w:rPr>
        <w:t>arXiv:</w:t>
      </w:r>
      <w:proofErr w:type="gramEnd"/>
      <w:r w:rsidR="0061739C" w:rsidRPr="00FE32B0">
        <w:rPr>
          <w:lang w:val="en-US"/>
        </w:rPr>
        <w:t>1409.4842, 2014.</w:t>
      </w:r>
    </w:p>
    <w:p w14:paraId="0622E84A" w14:textId="7B65EC36" w:rsidR="00FE32B0" w:rsidRPr="00FE32B0" w:rsidRDefault="00FE32B0" w:rsidP="00FE32B0">
      <w:pPr>
        <w:pStyle w:val="a6"/>
        <w:ind w:left="360"/>
        <w:rPr>
          <w:lang w:val="en-US"/>
        </w:rPr>
      </w:pPr>
      <w:r>
        <w:rPr>
          <w:lang w:val="en-US"/>
        </w:rPr>
        <w:t>[8</w:t>
      </w:r>
      <w:r w:rsidRPr="00136B3C">
        <w:rPr>
          <w:lang w:val="en-US"/>
        </w:rPr>
        <w:t xml:space="preserve">] </w:t>
      </w:r>
      <w:r w:rsidR="0061739C" w:rsidRPr="00053886">
        <w:rPr>
          <w:lang w:val="en-US"/>
        </w:rPr>
        <w:t>Kaiming He, Xiangyu Zhang, Shaoqing Ren, Jian Sun </w:t>
      </w:r>
      <w:r w:rsidR="0061739C" w:rsidRPr="00053886">
        <w:rPr>
          <w:rFonts w:cs="Times New Roman"/>
          <w:szCs w:val="28"/>
          <w:lang w:val="en-US"/>
        </w:rPr>
        <w:t>Deep Residual Learning for Image Recognition</w:t>
      </w:r>
      <w:r w:rsidR="0061739C" w:rsidRPr="00053886">
        <w:rPr>
          <w:lang w:val="en-US"/>
        </w:rPr>
        <w:t xml:space="preserve">. </w:t>
      </w:r>
      <w:proofErr w:type="gramStart"/>
      <w:r w:rsidR="0061739C" w:rsidRPr="00053886">
        <w:rPr>
          <w:lang w:val="en-US"/>
        </w:rPr>
        <w:t>arXiv:</w:t>
      </w:r>
      <w:proofErr w:type="gramEnd"/>
      <w:r w:rsidR="0061739C" w:rsidRPr="00053886">
        <w:rPr>
          <w:lang w:val="en-US"/>
        </w:rPr>
        <w:t>1512.03385, 2015.</w:t>
      </w:r>
    </w:p>
    <w:p w14:paraId="5E0C3095" w14:textId="24426D8F" w:rsidR="00210DDC" w:rsidRPr="0061739C" w:rsidRDefault="00210DDC" w:rsidP="0061739C">
      <w:pPr>
        <w:pStyle w:val="a6"/>
        <w:ind w:left="360"/>
        <w:rPr>
          <w:lang w:val="en-US"/>
        </w:rPr>
      </w:pPr>
      <w:r>
        <w:rPr>
          <w:lang w:val="en-US"/>
        </w:rPr>
        <w:t>[9</w:t>
      </w:r>
      <w:r w:rsidRPr="00053886">
        <w:rPr>
          <w:lang w:val="en-US"/>
        </w:rPr>
        <w:t xml:space="preserve">] </w:t>
      </w:r>
      <w:r w:rsidR="0061739C" w:rsidRPr="00EB742B">
        <w:rPr>
          <w:lang w:val="en-US"/>
        </w:rPr>
        <w:t>K</w:t>
      </w:r>
      <w:r w:rsidR="0061739C">
        <w:rPr>
          <w:lang w:val="en-US"/>
        </w:rPr>
        <w:t>.</w:t>
      </w:r>
      <w:r w:rsidR="0061739C" w:rsidRPr="00EB742B">
        <w:rPr>
          <w:lang w:val="en-US"/>
        </w:rPr>
        <w:t>Simonyan, A</w:t>
      </w:r>
      <w:r w:rsidR="0061739C">
        <w:rPr>
          <w:lang w:val="en-US"/>
        </w:rPr>
        <w:t>.</w:t>
      </w:r>
      <w:r w:rsidR="0061739C" w:rsidRPr="00EB742B">
        <w:rPr>
          <w:lang w:val="en-US"/>
        </w:rPr>
        <w:t>Zisserman Very Deep Convolutional Networks for Large-Scale Image Recognition arXiv</w:t>
      </w:r>
      <w:proofErr w:type="gramStart"/>
      <w:r w:rsidR="0061739C" w:rsidRPr="00EB742B">
        <w:rPr>
          <w:lang w:val="en-US"/>
        </w:rPr>
        <w:t>:1409.1556</w:t>
      </w:r>
      <w:proofErr w:type="gramEnd"/>
    </w:p>
    <w:p w14:paraId="759891C5" w14:textId="112DDF26" w:rsidR="00210DDC" w:rsidRPr="0039199E" w:rsidRDefault="00210DDC" w:rsidP="00210DDC">
      <w:pPr>
        <w:pStyle w:val="a6"/>
        <w:ind w:left="360"/>
        <w:rPr>
          <w:lang w:val="en-US"/>
        </w:rPr>
      </w:pPr>
      <w:r>
        <w:rPr>
          <w:lang w:val="en-US"/>
        </w:rPr>
        <w:t>[10</w:t>
      </w:r>
      <w:r w:rsidRPr="0039199E">
        <w:rPr>
          <w:lang w:val="en-US"/>
        </w:rPr>
        <w:t xml:space="preserve">] </w:t>
      </w:r>
      <w:r w:rsidR="0061739C" w:rsidRPr="00096C69">
        <w:rPr>
          <w:lang w:val="en-US"/>
        </w:rPr>
        <w:t>C</w:t>
      </w:r>
      <w:r w:rsidR="0061739C">
        <w:rPr>
          <w:lang w:val="en-US"/>
        </w:rPr>
        <w:t xml:space="preserve">. </w:t>
      </w:r>
      <w:r w:rsidR="0061739C" w:rsidRPr="00096C69">
        <w:rPr>
          <w:lang w:val="en-US"/>
        </w:rPr>
        <w:t>Szegedy, V</w:t>
      </w:r>
      <w:r w:rsidR="0061739C">
        <w:rPr>
          <w:lang w:val="en-US"/>
        </w:rPr>
        <w:t xml:space="preserve">. </w:t>
      </w:r>
      <w:r w:rsidR="0061739C" w:rsidRPr="00096C69">
        <w:rPr>
          <w:lang w:val="en-US"/>
        </w:rPr>
        <w:t>Vanhoucke, S</w:t>
      </w:r>
      <w:r w:rsidR="0061739C">
        <w:rPr>
          <w:lang w:val="en-US"/>
        </w:rPr>
        <w:t xml:space="preserve">. </w:t>
      </w:r>
      <w:r w:rsidR="0061739C" w:rsidRPr="00096C69">
        <w:rPr>
          <w:lang w:val="en-US"/>
        </w:rPr>
        <w:t>Ioffe, J</w:t>
      </w:r>
      <w:r w:rsidR="0061739C">
        <w:rPr>
          <w:lang w:val="en-US"/>
        </w:rPr>
        <w:t xml:space="preserve">. </w:t>
      </w:r>
      <w:r w:rsidR="0061739C" w:rsidRPr="00096C69">
        <w:rPr>
          <w:lang w:val="en-US"/>
        </w:rPr>
        <w:t>Shlens, Zbigniew Wojna Rethinking the Inception Architecture for Computer Vision</w:t>
      </w:r>
      <w:r w:rsidR="0061739C">
        <w:rPr>
          <w:lang w:val="uk-UA"/>
        </w:rPr>
        <w:t xml:space="preserve"> </w:t>
      </w:r>
      <w:r w:rsidR="0061739C" w:rsidRPr="00096C69">
        <w:rPr>
          <w:lang w:val="en-US"/>
        </w:rPr>
        <w:t>arXiv:1512.00567</w:t>
      </w:r>
    </w:p>
    <w:p w14:paraId="4220874E" w14:textId="7292C561" w:rsidR="00210DDC" w:rsidRPr="00136B3C" w:rsidRDefault="00210DDC" w:rsidP="00210DDC">
      <w:pPr>
        <w:pStyle w:val="a6"/>
        <w:ind w:left="360"/>
        <w:rPr>
          <w:lang w:val="en-US"/>
        </w:rPr>
      </w:pPr>
      <w:r w:rsidRPr="00EB742B">
        <w:rPr>
          <w:lang w:val="en-US"/>
        </w:rPr>
        <w:t>[11]</w:t>
      </w:r>
      <w:r w:rsidRPr="00136B3C">
        <w:rPr>
          <w:lang w:val="en-US"/>
        </w:rPr>
        <w:t xml:space="preserve"> </w:t>
      </w:r>
      <w:r w:rsidR="0061739C" w:rsidRPr="001E1064">
        <w:rPr>
          <w:lang w:val="uk-UA"/>
        </w:rPr>
        <w:t>R</w:t>
      </w:r>
      <w:r w:rsidR="0061739C">
        <w:rPr>
          <w:lang w:val="en-US"/>
        </w:rPr>
        <w:t xml:space="preserve">. </w:t>
      </w:r>
      <w:r w:rsidR="0061739C" w:rsidRPr="001E1064">
        <w:rPr>
          <w:lang w:val="uk-UA"/>
        </w:rPr>
        <w:t>Girshick Fast R-CNN</w:t>
      </w:r>
      <w:r w:rsidR="0061739C">
        <w:rPr>
          <w:lang w:val="uk-UA"/>
        </w:rPr>
        <w:t xml:space="preserve"> </w:t>
      </w:r>
      <w:r w:rsidR="0061739C" w:rsidRPr="001E1064">
        <w:rPr>
          <w:lang w:val="uk-UA"/>
        </w:rPr>
        <w:t>arXiv</w:t>
      </w:r>
      <w:proofErr w:type="gramStart"/>
      <w:r w:rsidR="0061739C" w:rsidRPr="001E1064">
        <w:rPr>
          <w:lang w:val="uk-UA"/>
        </w:rPr>
        <w:t>:1504.08083</w:t>
      </w:r>
      <w:proofErr w:type="gramEnd"/>
    </w:p>
    <w:p w14:paraId="670E43AE" w14:textId="7324AA21" w:rsidR="00210DDC" w:rsidRPr="0061739C" w:rsidRDefault="00210DDC" w:rsidP="0061739C">
      <w:pPr>
        <w:pStyle w:val="a6"/>
        <w:ind w:left="360"/>
        <w:rPr>
          <w:szCs w:val="28"/>
          <w:lang w:val="en-US"/>
        </w:rPr>
      </w:pPr>
      <w:r>
        <w:rPr>
          <w:lang w:val="en-US"/>
        </w:rPr>
        <w:t>[12</w:t>
      </w:r>
      <w:r w:rsidRPr="00136B3C">
        <w:rPr>
          <w:lang w:val="en-US"/>
        </w:rPr>
        <w:t xml:space="preserve">] </w:t>
      </w:r>
      <w:r w:rsidR="0061739C" w:rsidRPr="00136B3C">
        <w:rPr>
          <w:lang w:val="en-US"/>
        </w:rPr>
        <w:t>Andrew G. Howard, Menglong Zhu, Bo Chen, Dmitry Kalenichenko, Weijun Wang, Tobias Weyand, Marco Andreetto, Hartwig Adam MobileNets: Efficient Convolutional Neural Networks for Mobile Vision Applications</w:t>
      </w:r>
      <w:r w:rsidR="0061739C" w:rsidRPr="00136B3C">
        <w:rPr>
          <w:szCs w:val="28"/>
          <w:lang w:val="en-US"/>
        </w:rPr>
        <w:t xml:space="preserve"> </w:t>
      </w:r>
      <w:r w:rsidR="0061739C" w:rsidRPr="00136B3C">
        <w:rPr>
          <w:lang w:val="en-US"/>
        </w:rPr>
        <w:t>arXiv:1704.04861, 2017</w:t>
      </w:r>
    </w:p>
    <w:p w14:paraId="22EC7B59" w14:textId="18B70981" w:rsidR="00210DDC" w:rsidRPr="0061739C" w:rsidRDefault="00210DDC" w:rsidP="0061739C">
      <w:pPr>
        <w:pStyle w:val="a6"/>
        <w:ind w:left="360"/>
        <w:rPr>
          <w:szCs w:val="28"/>
          <w:lang w:val="en-US"/>
        </w:rPr>
      </w:pPr>
      <w:r w:rsidRPr="00096C69">
        <w:rPr>
          <w:lang w:val="en-US"/>
        </w:rPr>
        <w:t>[13]</w:t>
      </w:r>
      <w:r w:rsidRPr="00136B3C">
        <w:rPr>
          <w:lang w:val="en-US"/>
        </w:rPr>
        <w:t xml:space="preserve"> </w:t>
      </w:r>
      <w:r w:rsidR="0061739C">
        <w:rPr>
          <w:lang w:val="en-US"/>
        </w:rPr>
        <w:t xml:space="preserve">Precision and Recall // </w:t>
      </w:r>
      <w:r w:rsidR="0061739C">
        <w:rPr>
          <w:lang w:val="uk-UA"/>
        </w:rPr>
        <w:t>Режим доступу</w:t>
      </w:r>
      <w:r w:rsidR="0061739C">
        <w:rPr>
          <w:lang w:val="en-US"/>
        </w:rPr>
        <w:t xml:space="preserve">: </w:t>
      </w:r>
      <w:r w:rsidR="0061739C" w:rsidRPr="00780E19">
        <w:rPr>
          <w:lang w:val="en-US"/>
        </w:rPr>
        <w:t>https://en.wikipedia.org/wiki/Precision_and_recall</w:t>
      </w:r>
    </w:p>
    <w:p w14:paraId="704F5D04" w14:textId="033BD527" w:rsidR="00210DDC" w:rsidRPr="0061739C" w:rsidRDefault="00210DDC" w:rsidP="0061739C">
      <w:pPr>
        <w:pStyle w:val="a6"/>
        <w:ind w:left="360"/>
        <w:rPr>
          <w:lang w:val="en-US"/>
        </w:rPr>
      </w:pPr>
      <w:r w:rsidRPr="001E1064">
        <w:rPr>
          <w:lang w:val="en-US"/>
        </w:rPr>
        <w:t>[14]</w:t>
      </w:r>
      <w:r>
        <w:rPr>
          <w:lang w:val="en-US"/>
        </w:rPr>
        <w:t xml:space="preserve"> </w:t>
      </w:r>
      <w:hyperlink r:id="rId88" w:history="1">
        <w:r w:rsidR="0061739C" w:rsidRPr="0088023E">
          <w:rPr>
            <w:rStyle w:val="a8"/>
            <w:color w:val="auto"/>
            <w:u w:val="none"/>
            <w:lang w:val="en-US"/>
          </w:rPr>
          <w:t>Ross Girshick</w:t>
        </w:r>
      </w:hyperlink>
      <w:r w:rsidR="0061739C" w:rsidRPr="0088023E">
        <w:rPr>
          <w:lang w:val="en-US"/>
        </w:rPr>
        <w:t xml:space="preserve">, </w:t>
      </w:r>
      <w:hyperlink r:id="rId89" w:history="1">
        <w:r w:rsidR="0061739C" w:rsidRPr="0088023E">
          <w:rPr>
            <w:rStyle w:val="a8"/>
            <w:color w:val="auto"/>
            <w:u w:val="none"/>
            <w:lang w:val="en-US"/>
          </w:rPr>
          <w:t>Jeff Donahue</w:t>
        </w:r>
      </w:hyperlink>
      <w:r w:rsidR="0061739C" w:rsidRPr="0088023E">
        <w:rPr>
          <w:lang w:val="en-US"/>
        </w:rPr>
        <w:t xml:space="preserve">, </w:t>
      </w:r>
      <w:hyperlink r:id="rId90" w:history="1">
        <w:r w:rsidR="0061739C" w:rsidRPr="0088023E">
          <w:rPr>
            <w:rStyle w:val="a8"/>
            <w:color w:val="auto"/>
            <w:u w:val="none"/>
            <w:lang w:val="en-US"/>
          </w:rPr>
          <w:t>Trevor Darrell</w:t>
        </w:r>
      </w:hyperlink>
      <w:r w:rsidR="0061739C" w:rsidRPr="0088023E">
        <w:rPr>
          <w:lang w:val="en-US"/>
        </w:rPr>
        <w:t xml:space="preserve">, </w:t>
      </w:r>
      <w:hyperlink r:id="rId91" w:history="1">
        <w:r w:rsidR="0061739C" w:rsidRPr="0088023E">
          <w:rPr>
            <w:rStyle w:val="a8"/>
            <w:color w:val="auto"/>
            <w:u w:val="none"/>
            <w:lang w:val="en-US"/>
          </w:rPr>
          <w:t>Jitendra Malik</w:t>
        </w:r>
      </w:hyperlink>
      <w:r w:rsidR="0061739C" w:rsidRPr="0088023E">
        <w:rPr>
          <w:rStyle w:val="a8"/>
          <w:color w:val="auto"/>
          <w:u w:val="none"/>
          <w:lang w:val="en-US"/>
        </w:rPr>
        <w:t xml:space="preserve">. </w:t>
      </w:r>
      <w:r w:rsidR="0061739C" w:rsidRPr="00136B3C">
        <w:rPr>
          <w:lang w:val="en-US"/>
        </w:rPr>
        <w:t>Rich feature hierarchies for accurate object detection and semantic segmentation arXiv</w:t>
      </w:r>
      <w:proofErr w:type="gramStart"/>
      <w:r w:rsidR="0061739C" w:rsidRPr="00136B3C">
        <w:rPr>
          <w:lang w:val="en-US"/>
        </w:rPr>
        <w:t>:1311.2524</w:t>
      </w:r>
      <w:proofErr w:type="gramEnd"/>
      <w:r w:rsidR="0061739C" w:rsidRPr="00136B3C">
        <w:rPr>
          <w:lang w:val="en-US"/>
        </w:rPr>
        <w:t>, 2013</w:t>
      </w:r>
    </w:p>
    <w:p w14:paraId="51664301" w14:textId="7EDEA084" w:rsidR="00002D0F" w:rsidRPr="00002D0F" w:rsidRDefault="00002D0F" w:rsidP="00002D0F">
      <w:pPr>
        <w:pStyle w:val="a6"/>
        <w:ind w:left="360"/>
        <w:rPr>
          <w:lang w:val="en-US"/>
        </w:rPr>
      </w:pPr>
      <w:r>
        <w:rPr>
          <w:lang w:val="en-US"/>
        </w:rPr>
        <w:t>[15</w:t>
      </w:r>
      <w:r w:rsidRPr="00136B3C">
        <w:rPr>
          <w:lang w:val="en-US"/>
        </w:rPr>
        <w:t xml:space="preserve">] </w:t>
      </w:r>
      <w:r w:rsidR="0061739C" w:rsidRPr="00002D0F">
        <w:rPr>
          <w:lang w:val="en-US"/>
        </w:rPr>
        <w:t xml:space="preserve">Jaccard index // </w:t>
      </w:r>
      <w:r w:rsidR="0061739C">
        <w:rPr>
          <w:lang w:val="uk-UA"/>
        </w:rPr>
        <w:t>Режим доступу</w:t>
      </w:r>
      <w:r w:rsidR="0061739C" w:rsidRPr="00002D0F">
        <w:rPr>
          <w:lang w:val="en-US"/>
        </w:rPr>
        <w:t>: https://en.wikipedia.org/</w:t>
      </w:r>
      <w:r w:rsidR="0061739C" w:rsidRPr="00F67421">
        <w:rPr>
          <w:lang w:val="en-US"/>
        </w:rPr>
        <w:t>wik</w:t>
      </w:r>
      <w:r w:rsidR="0061739C" w:rsidRPr="00F67421">
        <w:rPr>
          <w:rStyle w:val="a8"/>
          <w:color w:val="auto"/>
          <w:lang w:val="ru-RU"/>
        </w:rPr>
        <w:t>х</w:t>
      </w:r>
      <w:r w:rsidR="0061739C" w:rsidRPr="00F67421">
        <w:rPr>
          <w:lang w:val="en-US"/>
        </w:rPr>
        <w:t>i/Ja</w:t>
      </w:r>
      <w:r w:rsidR="0061739C" w:rsidRPr="00002D0F">
        <w:rPr>
          <w:lang w:val="en-US"/>
        </w:rPr>
        <w:t>ccard_index</w:t>
      </w:r>
    </w:p>
    <w:p w14:paraId="5B2550FB" w14:textId="33A547E9" w:rsidR="00002D0F" w:rsidRPr="00136B3C" w:rsidRDefault="00002D0F" w:rsidP="00002D0F">
      <w:pPr>
        <w:pStyle w:val="a6"/>
        <w:ind w:left="360"/>
        <w:rPr>
          <w:lang w:val="en-US"/>
        </w:rPr>
      </w:pPr>
      <w:r>
        <w:rPr>
          <w:lang w:val="en-US"/>
        </w:rPr>
        <w:t>[16</w:t>
      </w:r>
      <w:r w:rsidRPr="00136B3C">
        <w:rPr>
          <w:lang w:val="en-US"/>
        </w:rPr>
        <w:t xml:space="preserve">] </w:t>
      </w:r>
      <w:r w:rsidR="0061739C" w:rsidRPr="0088023E">
        <w:rPr>
          <w:shd w:val="clear" w:color="auto" w:fill="FFFFFF"/>
          <w:lang w:val="en-US"/>
        </w:rPr>
        <w:t>Wei Liu, Dragomir Anguelov, Dumitru Erhan, Christian Szegedy, Scott Reed, Cheng-Yang Fu, Alexander C. Berg</w:t>
      </w:r>
      <w:r w:rsidR="0061739C" w:rsidRPr="0088023E">
        <w:rPr>
          <w:lang w:val="en-US"/>
        </w:rPr>
        <w:t xml:space="preserve"> SSD: Single Shot MultiBox Detector   </w:t>
      </w:r>
      <w:r w:rsidR="0061739C" w:rsidRPr="0088023E">
        <w:rPr>
          <w:shd w:val="clear" w:color="auto" w:fill="FFFFFF"/>
          <w:lang w:val="en-US"/>
        </w:rPr>
        <w:t>arXiv:1512.02325, 2015</w:t>
      </w:r>
    </w:p>
    <w:p w14:paraId="41A0A24C" w14:textId="615A9E40" w:rsidR="00002D0F" w:rsidRPr="00136B3C" w:rsidRDefault="00002D0F" w:rsidP="0061739C">
      <w:pPr>
        <w:pStyle w:val="a6"/>
        <w:ind w:left="360"/>
        <w:rPr>
          <w:szCs w:val="28"/>
          <w:lang w:val="en-US"/>
        </w:rPr>
      </w:pPr>
      <w:r>
        <w:rPr>
          <w:lang w:val="en-US"/>
        </w:rPr>
        <w:t>[17</w:t>
      </w:r>
      <w:r w:rsidRPr="00136B3C">
        <w:rPr>
          <w:lang w:val="en-US"/>
        </w:rPr>
        <w:t xml:space="preserve">] </w:t>
      </w:r>
      <w:r w:rsidR="0061739C" w:rsidRPr="00136B3C">
        <w:rPr>
          <w:lang w:val="en-US"/>
        </w:rPr>
        <w:t xml:space="preserve">Joseph Redmon, Ali </w:t>
      </w:r>
      <w:proofErr w:type="gramStart"/>
      <w:r w:rsidR="0061739C" w:rsidRPr="00136B3C">
        <w:rPr>
          <w:lang w:val="en-US"/>
        </w:rPr>
        <w:t xml:space="preserve">Farhadi  </w:t>
      </w:r>
      <w:r w:rsidR="0061739C" w:rsidRPr="00136B3C">
        <w:rPr>
          <w:szCs w:val="28"/>
          <w:lang w:val="en-US"/>
        </w:rPr>
        <w:t>YOLO9000</w:t>
      </w:r>
      <w:proofErr w:type="gramEnd"/>
      <w:r w:rsidR="0061739C" w:rsidRPr="00136B3C">
        <w:rPr>
          <w:szCs w:val="28"/>
          <w:lang w:val="en-US"/>
        </w:rPr>
        <w:t xml:space="preserve">: Better, Faster, Stronger </w:t>
      </w:r>
      <w:r w:rsidR="0061739C" w:rsidRPr="00136B3C">
        <w:rPr>
          <w:lang w:val="en-US"/>
        </w:rPr>
        <w:t>arXiv:1612.08242, 2016</w:t>
      </w:r>
    </w:p>
    <w:p w14:paraId="4A7F13C7" w14:textId="794BAE1D" w:rsidR="00002D0F" w:rsidRPr="00515D2D" w:rsidRDefault="00002D0F" w:rsidP="0061739C">
      <w:pPr>
        <w:pStyle w:val="a6"/>
        <w:ind w:left="360"/>
        <w:rPr>
          <w:lang w:val="en-US"/>
        </w:rPr>
      </w:pPr>
      <w:r>
        <w:rPr>
          <w:lang w:val="en-US"/>
        </w:rPr>
        <w:lastRenderedPageBreak/>
        <w:t>[18</w:t>
      </w:r>
      <w:r w:rsidRPr="00780E19">
        <w:rPr>
          <w:lang w:val="en-US"/>
        </w:rPr>
        <w:t xml:space="preserve">] </w:t>
      </w:r>
      <w:r w:rsidR="0061739C" w:rsidRPr="007717A7">
        <w:rPr>
          <w:lang w:val="en-US"/>
        </w:rPr>
        <w:t>S</w:t>
      </w:r>
      <w:r w:rsidR="0061739C">
        <w:rPr>
          <w:lang w:val="en-US"/>
        </w:rPr>
        <w:t xml:space="preserve">. </w:t>
      </w:r>
      <w:r w:rsidR="0061739C" w:rsidRPr="007717A7">
        <w:rPr>
          <w:lang w:val="en-US"/>
        </w:rPr>
        <w:t>Tsang. YOLOv</w:t>
      </w:r>
      <w:r w:rsidR="0061739C" w:rsidRPr="00515D2D">
        <w:rPr>
          <w:lang w:val="en-US"/>
        </w:rPr>
        <w:t xml:space="preserve">2 &amp; </w:t>
      </w:r>
      <w:r w:rsidR="0061739C" w:rsidRPr="007717A7">
        <w:rPr>
          <w:lang w:val="en-US"/>
        </w:rPr>
        <w:t>YOLO</w:t>
      </w:r>
      <w:r w:rsidR="0061739C" w:rsidRPr="00515D2D">
        <w:rPr>
          <w:lang w:val="en-US"/>
        </w:rPr>
        <w:t xml:space="preserve">9000 // </w:t>
      </w:r>
      <w:r w:rsidR="0061739C">
        <w:rPr>
          <w:lang w:val="ru-RU"/>
        </w:rPr>
        <w:t>Режим</w:t>
      </w:r>
      <w:r w:rsidR="0061739C" w:rsidRPr="00515D2D">
        <w:rPr>
          <w:lang w:val="en-US"/>
        </w:rPr>
        <w:t xml:space="preserve"> </w:t>
      </w:r>
      <w:r w:rsidR="0061739C">
        <w:rPr>
          <w:lang w:val="ru-RU"/>
        </w:rPr>
        <w:t>доступу</w:t>
      </w:r>
      <w:r w:rsidR="0061739C" w:rsidRPr="00515D2D">
        <w:rPr>
          <w:lang w:val="en-US"/>
        </w:rPr>
        <w:t xml:space="preserve">: </w:t>
      </w:r>
      <w:r w:rsidR="0061739C" w:rsidRPr="007717A7">
        <w:rPr>
          <w:lang w:val="en-US"/>
        </w:rPr>
        <w:t>https</w:t>
      </w:r>
      <w:r w:rsidR="0061739C" w:rsidRPr="00515D2D">
        <w:rPr>
          <w:lang w:val="en-US"/>
        </w:rPr>
        <w:t>://</w:t>
      </w:r>
      <w:r w:rsidR="0061739C" w:rsidRPr="007717A7">
        <w:rPr>
          <w:lang w:val="en-US"/>
        </w:rPr>
        <w:t>towardsdatascience</w:t>
      </w:r>
      <w:r w:rsidR="0061739C" w:rsidRPr="00515D2D">
        <w:rPr>
          <w:lang w:val="en-US"/>
        </w:rPr>
        <w:t>.</w:t>
      </w:r>
      <w:r w:rsidR="0061739C" w:rsidRPr="007717A7">
        <w:rPr>
          <w:lang w:val="en-US"/>
        </w:rPr>
        <w:t>com</w:t>
      </w:r>
      <w:r w:rsidR="0061739C" w:rsidRPr="00515D2D">
        <w:rPr>
          <w:lang w:val="en-US"/>
        </w:rPr>
        <w:t>/</w:t>
      </w:r>
      <w:r w:rsidR="0061739C" w:rsidRPr="007717A7">
        <w:rPr>
          <w:lang w:val="en-US"/>
        </w:rPr>
        <w:t>review</w:t>
      </w:r>
      <w:r w:rsidR="0061739C" w:rsidRPr="00515D2D">
        <w:rPr>
          <w:lang w:val="en-US"/>
        </w:rPr>
        <w:t>-</w:t>
      </w:r>
      <w:r w:rsidR="0061739C" w:rsidRPr="007717A7">
        <w:rPr>
          <w:lang w:val="en-US"/>
        </w:rPr>
        <w:t>yolov</w:t>
      </w:r>
      <w:r w:rsidR="0061739C" w:rsidRPr="00515D2D">
        <w:rPr>
          <w:lang w:val="en-US"/>
        </w:rPr>
        <w:t>2-</w:t>
      </w:r>
      <w:r w:rsidR="0061739C" w:rsidRPr="007717A7">
        <w:rPr>
          <w:lang w:val="en-US"/>
        </w:rPr>
        <w:t>yolo</w:t>
      </w:r>
      <w:r w:rsidR="0061739C" w:rsidRPr="00515D2D">
        <w:rPr>
          <w:lang w:val="en-US"/>
        </w:rPr>
        <w:t>9000-</w:t>
      </w:r>
      <w:r w:rsidR="0061739C" w:rsidRPr="007717A7">
        <w:rPr>
          <w:lang w:val="en-US"/>
        </w:rPr>
        <w:t>you</w:t>
      </w:r>
      <w:r w:rsidR="0061739C" w:rsidRPr="00515D2D">
        <w:rPr>
          <w:lang w:val="en-US"/>
        </w:rPr>
        <w:t>-</w:t>
      </w:r>
      <w:r w:rsidR="0061739C" w:rsidRPr="007717A7">
        <w:rPr>
          <w:lang w:val="en-US"/>
        </w:rPr>
        <w:t>only</w:t>
      </w:r>
      <w:r w:rsidR="0061739C" w:rsidRPr="00515D2D">
        <w:rPr>
          <w:lang w:val="en-US"/>
        </w:rPr>
        <w:t>-</w:t>
      </w:r>
      <w:r w:rsidR="0061739C" w:rsidRPr="007717A7">
        <w:rPr>
          <w:lang w:val="en-US"/>
        </w:rPr>
        <w:t>look</w:t>
      </w:r>
      <w:r w:rsidR="0061739C" w:rsidRPr="00515D2D">
        <w:rPr>
          <w:lang w:val="en-US"/>
        </w:rPr>
        <w:t>-</w:t>
      </w:r>
      <w:r w:rsidR="0061739C" w:rsidRPr="007717A7">
        <w:rPr>
          <w:lang w:val="en-US"/>
        </w:rPr>
        <w:t>once</w:t>
      </w:r>
      <w:r w:rsidR="0061739C" w:rsidRPr="00515D2D">
        <w:rPr>
          <w:lang w:val="en-US"/>
        </w:rPr>
        <w:t>-</w:t>
      </w:r>
      <w:r w:rsidR="0061739C" w:rsidRPr="007717A7">
        <w:rPr>
          <w:lang w:val="en-US"/>
        </w:rPr>
        <w:t>object</w:t>
      </w:r>
      <w:r w:rsidR="0061739C" w:rsidRPr="00515D2D">
        <w:rPr>
          <w:lang w:val="en-US"/>
        </w:rPr>
        <w:t>-</w:t>
      </w:r>
      <w:r w:rsidR="0061739C" w:rsidRPr="007717A7">
        <w:rPr>
          <w:lang w:val="en-US"/>
        </w:rPr>
        <w:t>detection</w:t>
      </w:r>
      <w:r w:rsidR="0061739C" w:rsidRPr="00515D2D">
        <w:rPr>
          <w:lang w:val="en-US"/>
        </w:rPr>
        <w:t>-7883</w:t>
      </w:r>
      <w:r w:rsidR="0061739C" w:rsidRPr="007717A7">
        <w:rPr>
          <w:lang w:val="en-US"/>
        </w:rPr>
        <w:t>d</w:t>
      </w:r>
      <w:r w:rsidR="0061739C" w:rsidRPr="00515D2D">
        <w:rPr>
          <w:lang w:val="en-US"/>
        </w:rPr>
        <w:t>2</w:t>
      </w:r>
      <w:r w:rsidR="0061739C" w:rsidRPr="007717A7">
        <w:rPr>
          <w:lang w:val="en-US"/>
        </w:rPr>
        <w:t>b</w:t>
      </w:r>
      <w:r w:rsidR="0061739C" w:rsidRPr="00515D2D">
        <w:rPr>
          <w:lang w:val="en-US"/>
        </w:rPr>
        <w:t>02</w:t>
      </w:r>
      <w:r w:rsidR="0061739C" w:rsidRPr="007717A7">
        <w:rPr>
          <w:lang w:val="en-US"/>
        </w:rPr>
        <w:t>a</w:t>
      </w:r>
      <w:r w:rsidR="0061739C" w:rsidRPr="00515D2D">
        <w:rPr>
          <w:lang w:val="en-US"/>
        </w:rPr>
        <w:t>65</w:t>
      </w:r>
    </w:p>
    <w:p w14:paraId="635314F0" w14:textId="3C496777" w:rsidR="00FE32B0" w:rsidRPr="00002D0F" w:rsidRDefault="00002D0F" w:rsidP="00002D0F">
      <w:pPr>
        <w:pStyle w:val="a6"/>
        <w:ind w:left="360"/>
        <w:rPr>
          <w:lang w:val="en-US"/>
        </w:rPr>
      </w:pPr>
      <w:r>
        <w:rPr>
          <w:lang w:val="en-US"/>
        </w:rPr>
        <w:t>[19</w:t>
      </w:r>
      <w:r w:rsidRPr="0088023E">
        <w:rPr>
          <w:lang w:val="en-US"/>
        </w:rPr>
        <w:t xml:space="preserve">] </w:t>
      </w:r>
      <w:r w:rsidR="00743086" w:rsidRPr="00BD7967">
        <w:rPr>
          <w:szCs w:val="28"/>
          <w:lang w:val="en-US"/>
        </w:rPr>
        <w:t>J</w:t>
      </w:r>
      <w:r w:rsidR="00743086">
        <w:rPr>
          <w:szCs w:val="28"/>
          <w:lang w:val="en-US"/>
        </w:rPr>
        <w:t xml:space="preserve">. </w:t>
      </w:r>
      <w:r w:rsidR="00743086" w:rsidRPr="00BD7967">
        <w:rPr>
          <w:szCs w:val="28"/>
          <w:lang w:val="en-US"/>
        </w:rPr>
        <w:t>Xu</w:t>
      </w:r>
      <w:r w:rsidR="00743086">
        <w:rPr>
          <w:szCs w:val="28"/>
          <w:lang w:val="en-US"/>
        </w:rPr>
        <w:t>.</w:t>
      </w:r>
      <w:r w:rsidR="00743086" w:rsidRPr="00BD7967">
        <w:rPr>
          <w:szCs w:val="28"/>
          <w:lang w:val="en-US"/>
        </w:rPr>
        <w:t xml:space="preserve"> Deep Learning for Object Detection</w:t>
      </w:r>
      <w:r w:rsidR="00743086">
        <w:rPr>
          <w:szCs w:val="28"/>
          <w:lang w:val="en-US"/>
        </w:rPr>
        <w:t xml:space="preserve"> </w:t>
      </w:r>
      <w:r w:rsidR="00743086" w:rsidRPr="00BD7967">
        <w:rPr>
          <w:lang w:val="en-US"/>
        </w:rPr>
        <w:t xml:space="preserve">// </w:t>
      </w:r>
      <w:r w:rsidR="00743086">
        <w:rPr>
          <w:lang w:val="ru-RU"/>
        </w:rPr>
        <w:t>Режим</w:t>
      </w:r>
      <w:r w:rsidR="00743086" w:rsidRPr="00BD7967">
        <w:rPr>
          <w:lang w:val="en-US"/>
        </w:rPr>
        <w:t xml:space="preserve"> </w:t>
      </w:r>
      <w:r w:rsidR="00743086">
        <w:rPr>
          <w:lang w:val="ru-RU"/>
        </w:rPr>
        <w:t>доступу</w:t>
      </w:r>
      <w:r w:rsidR="00743086" w:rsidRPr="00BD7967">
        <w:rPr>
          <w:lang w:val="en-US"/>
        </w:rPr>
        <w:t xml:space="preserve">: </w:t>
      </w:r>
      <w:r w:rsidR="00743086" w:rsidRPr="00BC41D7">
        <w:rPr>
          <w:lang w:val="en-US"/>
        </w:rPr>
        <w:t>https://towardsdatascience.com/deep-learning-for-object-detection-a-comprehensive-review-73930816d8d9</w:t>
      </w:r>
    </w:p>
    <w:p w14:paraId="0C8C8B40" w14:textId="1C9C5285" w:rsidR="002F4ABD" w:rsidRDefault="00002D0F" w:rsidP="00CD0FAF">
      <w:pPr>
        <w:pStyle w:val="a6"/>
        <w:ind w:left="360"/>
        <w:rPr>
          <w:lang w:val="en-US"/>
        </w:rPr>
      </w:pPr>
      <w:r w:rsidRPr="00002D0F">
        <w:rPr>
          <w:lang w:val="en-US"/>
        </w:rPr>
        <w:t xml:space="preserve"> </w:t>
      </w:r>
      <w:r w:rsidR="00E57418" w:rsidRPr="00002D0F">
        <w:rPr>
          <w:lang w:val="en-US"/>
        </w:rPr>
        <w:t>[20</w:t>
      </w:r>
      <w:r w:rsidR="002F4ABD" w:rsidRPr="00002D0F">
        <w:rPr>
          <w:lang w:val="en-US"/>
        </w:rPr>
        <w:t xml:space="preserve">] </w:t>
      </w:r>
      <w:r w:rsidR="00743086" w:rsidRPr="00BC41D7">
        <w:rPr>
          <w:lang w:val="en-US"/>
        </w:rPr>
        <w:t>Shaoqing Ren, Kaiming He, Ross Girshick, Jian Sun Faster R-CNN: Towards Real-Time Object Detection with Region Proposal Networks</w:t>
      </w:r>
      <w:r w:rsidR="00743086">
        <w:rPr>
          <w:lang w:val="en-US"/>
        </w:rPr>
        <w:t xml:space="preserve"> </w:t>
      </w:r>
      <w:r w:rsidR="00743086" w:rsidRPr="00BC41D7">
        <w:rPr>
          <w:lang w:val="en-US"/>
        </w:rPr>
        <w:t>arXiv</w:t>
      </w:r>
      <w:proofErr w:type="gramStart"/>
      <w:r w:rsidR="00743086" w:rsidRPr="00BC41D7">
        <w:rPr>
          <w:lang w:val="en-US"/>
        </w:rPr>
        <w:t>:1506.01497</w:t>
      </w:r>
      <w:proofErr w:type="gramEnd"/>
    </w:p>
    <w:p w14:paraId="373F7D17" w14:textId="42F7DC40" w:rsidR="00002D0F" w:rsidRPr="00743086" w:rsidRDefault="00002D0F" w:rsidP="00002D0F">
      <w:pPr>
        <w:pStyle w:val="a6"/>
        <w:ind w:left="360"/>
        <w:rPr>
          <w:lang w:val="ru-RU"/>
        </w:rPr>
      </w:pPr>
      <w:r w:rsidRPr="00743086">
        <w:rPr>
          <w:lang w:val="ru-RU"/>
        </w:rPr>
        <w:t xml:space="preserve">[21] </w:t>
      </w:r>
      <w:r w:rsidR="00743086">
        <w:rPr>
          <w:lang w:val="en-US"/>
        </w:rPr>
        <w:t>F</w:t>
      </w:r>
      <w:r w:rsidR="00743086" w:rsidRPr="0095280C">
        <w:rPr>
          <w:lang w:val="ru-RU"/>
        </w:rPr>
        <w:t xml:space="preserve">1 </w:t>
      </w:r>
      <w:r w:rsidR="00743086">
        <w:rPr>
          <w:lang w:val="en-US"/>
        </w:rPr>
        <w:t>score</w:t>
      </w:r>
      <w:r w:rsidR="00743086" w:rsidRPr="0095280C">
        <w:rPr>
          <w:lang w:val="ru-RU"/>
        </w:rPr>
        <w:t xml:space="preserve"> // </w:t>
      </w:r>
      <w:r w:rsidR="00743086">
        <w:rPr>
          <w:lang w:val="uk-UA"/>
        </w:rPr>
        <w:t>Режим доступу</w:t>
      </w:r>
      <w:r w:rsidR="00743086" w:rsidRPr="0095280C">
        <w:rPr>
          <w:lang w:val="ru-RU"/>
        </w:rPr>
        <w:t xml:space="preserve">: </w:t>
      </w:r>
      <w:r w:rsidR="00743086" w:rsidRPr="00261622">
        <w:rPr>
          <w:lang w:val="en-US"/>
        </w:rPr>
        <w:t>https</w:t>
      </w:r>
      <w:r w:rsidR="00743086" w:rsidRPr="00261622">
        <w:rPr>
          <w:lang w:val="ru-RU"/>
        </w:rPr>
        <w:t>://</w:t>
      </w:r>
      <w:r w:rsidR="00743086" w:rsidRPr="00261622">
        <w:rPr>
          <w:lang w:val="en-US"/>
        </w:rPr>
        <w:t>en</w:t>
      </w:r>
      <w:r w:rsidR="00743086" w:rsidRPr="00261622">
        <w:rPr>
          <w:lang w:val="ru-RU"/>
        </w:rPr>
        <w:t>.</w:t>
      </w:r>
      <w:r w:rsidR="00743086" w:rsidRPr="00261622">
        <w:rPr>
          <w:lang w:val="en-US"/>
        </w:rPr>
        <w:t>wikipedia</w:t>
      </w:r>
      <w:r w:rsidR="00743086" w:rsidRPr="00261622">
        <w:rPr>
          <w:lang w:val="ru-RU"/>
        </w:rPr>
        <w:t>.</w:t>
      </w:r>
      <w:r w:rsidR="00743086" w:rsidRPr="00261622">
        <w:rPr>
          <w:lang w:val="en-US"/>
        </w:rPr>
        <w:t>org</w:t>
      </w:r>
      <w:r w:rsidR="00743086" w:rsidRPr="00261622">
        <w:rPr>
          <w:lang w:val="ru-RU"/>
        </w:rPr>
        <w:t>/</w:t>
      </w:r>
      <w:r w:rsidR="00743086" w:rsidRPr="00261622">
        <w:rPr>
          <w:lang w:val="en-US"/>
        </w:rPr>
        <w:t>wiki</w:t>
      </w:r>
      <w:r w:rsidR="00743086" w:rsidRPr="00261622">
        <w:rPr>
          <w:lang w:val="ru-RU"/>
        </w:rPr>
        <w:t>/</w:t>
      </w:r>
      <w:r w:rsidR="00743086" w:rsidRPr="00261622">
        <w:rPr>
          <w:lang w:val="en-US"/>
        </w:rPr>
        <w:t>F</w:t>
      </w:r>
      <w:r w:rsidR="00743086" w:rsidRPr="00261622">
        <w:rPr>
          <w:lang w:val="ru-RU"/>
        </w:rPr>
        <w:t>1_</w:t>
      </w:r>
      <w:r w:rsidR="00743086" w:rsidRPr="00261622">
        <w:rPr>
          <w:lang w:val="en-US"/>
        </w:rPr>
        <w:t>score</w:t>
      </w:r>
    </w:p>
    <w:p w14:paraId="71D4500D" w14:textId="17D5039A" w:rsidR="00002D0F" w:rsidRPr="00743086" w:rsidRDefault="00002D0F" w:rsidP="00743086">
      <w:pPr>
        <w:pStyle w:val="a6"/>
        <w:ind w:left="360"/>
        <w:rPr>
          <w:lang w:val="uk-UA"/>
        </w:rPr>
      </w:pPr>
      <w:r>
        <w:rPr>
          <w:lang w:val="en-US"/>
        </w:rPr>
        <w:t>[22</w:t>
      </w:r>
      <w:r w:rsidRPr="00136B3C">
        <w:rPr>
          <w:lang w:val="en-US"/>
        </w:rPr>
        <w:t xml:space="preserve">] </w:t>
      </w:r>
      <w:r w:rsidR="00743086" w:rsidRPr="00261622">
        <w:rPr>
          <w:lang w:val="en-US"/>
        </w:rPr>
        <w:t>SSD</w:t>
      </w:r>
      <w:r w:rsidR="00743086" w:rsidRPr="0050718D">
        <w:rPr>
          <w:lang w:val="uk-UA"/>
        </w:rPr>
        <w:t>_</w:t>
      </w:r>
      <w:r w:rsidR="00743086" w:rsidRPr="00261622">
        <w:rPr>
          <w:lang w:val="en-US"/>
        </w:rPr>
        <w:t>evaluation</w:t>
      </w:r>
      <w:r w:rsidR="00743086">
        <w:rPr>
          <w:lang w:val="en-US"/>
        </w:rPr>
        <w:t xml:space="preserve"> </w:t>
      </w:r>
      <w:r w:rsidR="00743086" w:rsidRPr="00052F44">
        <w:rPr>
          <w:lang w:val="en-US"/>
        </w:rPr>
        <w:t xml:space="preserve">// </w:t>
      </w:r>
      <w:r w:rsidR="00743086">
        <w:rPr>
          <w:lang w:val="uk-UA"/>
        </w:rPr>
        <w:t>Режим доступу</w:t>
      </w:r>
      <w:r w:rsidR="00743086" w:rsidRPr="00052F44">
        <w:rPr>
          <w:lang w:val="en-US"/>
        </w:rPr>
        <w:t>:</w:t>
      </w:r>
      <w:r w:rsidR="00743086">
        <w:rPr>
          <w:lang w:val="en-US"/>
        </w:rPr>
        <w:t xml:space="preserve"> </w:t>
      </w:r>
      <w:r w:rsidR="00743086" w:rsidRPr="00052F44">
        <w:rPr>
          <w:lang w:val="en-US"/>
        </w:rPr>
        <w:t>https</w:t>
      </w:r>
      <w:r w:rsidR="00743086" w:rsidRPr="00052F44">
        <w:rPr>
          <w:lang w:val="uk-UA"/>
        </w:rPr>
        <w:t>://</w:t>
      </w:r>
      <w:r w:rsidR="00743086" w:rsidRPr="00052F44">
        <w:rPr>
          <w:lang w:val="en-US"/>
        </w:rPr>
        <w:t>github</w:t>
      </w:r>
      <w:r w:rsidR="00743086" w:rsidRPr="00052F44">
        <w:rPr>
          <w:lang w:val="uk-UA"/>
        </w:rPr>
        <w:t>.</w:t>
      </w:r>
      <w:r w:rsidR="00743086" w:rsidRPr="00052F44">
        <w:rPr>
          <w:lang w:val="en-US"/>
        </w:rPr>
        <w:t>com</w:t>
      </w:r>
      <w:r w:rsidR="00743086" w:rsidRPr="00052F44">
        <w:rPr>
          <w:lang w:val="uk-UA"/>
        </w:rPr>
        <w:t>/</w:t>
      </w:r>
      <w:r w:rsidR="00743086" w:rsidRPr="00052F44">
        <w:rPr>
          <w:lang w:val="en-US"/>
        </w:rPr>
        <w:t>mvoelk</w:t>
      </w:r>
      <w:r w:rsidR="00743086" w:rsidRPr="00052F44">
        <w:rPr>
          <w:lang w:val="uk-UA"/>
        </w:rPr>
        <w:t>/</w:t>
      </w:r>
      <w:r w:rsidR="00743086" w:rsidRPr="00052F44">
        <w:rPr>
          <w:lang w:val="en-US"/>
        </w:rPr>
        <w:t>ssd</w:t>
      </w:r>
      <w:r w:rsidR="00743086" w:rsidRPr="00052F44">
        <w:rPr>
          <w:lang w:val="uk-UA"/>
        </w:rPr>
        <w:t>_</w:t>
      </w:r>
      <w:r w:rsidR="00743086" w:rsidRPr="00052F44">
        <w:rPr>
          <w:lang w:val="en-US"/>
        </w:rPr>
        <w:t>detectors</w:t>
      </w:r>
      <w:r w:rsidR="00743086" w:rsidRPr="00052F44">
        <w:rPr>
          <w:lang w:val="uk-UA"/>
        </w:rPr>
        <w:t>/</w:t>
      </w:r>
      <w:r w:rsidR="00743086" w:rsidRPr="00052F44">
        <w:rPr>
          <w:lang w:val="en-US"/>
        </w:rPr>
        <w:t>blob</w:t>
      </w:r>
      <w:r w:rsidR="00743086" w:rsidRPr="00052F44">
        <w:rPr>
          <w:lang w:val="uk-UA"/>
        </w:rPr>
        <w:t>/</w:t>
      </w:r>
      <w:r w:rsidR="00743086" w:rsidRPr="00052F44">
        <w:rPr>
          <w:lang w:val="en-US"/>
        </w:rPr>
        <w:t>master</w:t>
      </w:r>
      <w:r w:rsidR="00743086" w:rsidRPr="00052F44">
        <w:rPr>
          <w:lang w:val="uk-UA"/>
        </w:rPr>
        <w:t>/</w:t>
      </w:r>
      <w:r w:rsidR="00743086" w:rsidRPr="00052F44">
        <w:rPr>
          <w:lang w:val="en-US"/>
        </w:rPr>
        <w:t>SSD</w:t>
      </w:r>
      <w:r w:rsidR="00743086" w:rsidRPr="00052F44">
        <w:rPr>
          <w:lang w:val="uk-UA"/>
        </w:rPr>
        <w:t>_</w:t>
      </w:r>
      <w:r w:rsidR="00743086" w:rsidRPr="00052F44">
        <w:rPr>
          <w:lang w:val="en-US"/>
        </w:rPr>
        <w:t>evaluation</w:t>
      </w:r>
      <w:r w:rsidR="00743086" w:rsidRPr="00052F44">
        <w:rPr>
          <w:lang w:val="uk-UA"/>
        </w:rPr>
        <w:t>.</w:t>
      </w:r>
      <w:r w:rsidR="00743086" w:rsidRPr="00052F44">
        <w:rPr>
          <w:lang w:val="en-US"/>
        </w:rPr>
        <w:t>ipynb</w:t>
      </w:r>
      <w:r w:rsidR="00743086" w:rsidRPr="0050718D">
        <w:rPr>
          <w:lang w:val="uk-UA"/>
        </w:rPr>
        <w:t>.</w:t>
      </w:r>
    </w:p>
    <w:p w14:paraId="6A500BD4" w14:textId="0865C727" w:rsidR="00261622" w:rsidRPr="00261622" w:rsidRDefault="0041773E" w:rsidP="00743086">
      <w:pPr>
        <w:pStyle w:val="a6"/>
        <w:ind w:left="360"/>
        <w:rPr>
          <w:lang w:val="en-US"/>
        </w:rPr>
      </w:pPr>
      <w:r w:rsidRPr="007717A7">
        <w:rPr>
          <w:lang w:val="en-US"/>
        </w:rPr>
        <w:t>[2</w:t>
      </w:r>
      <w:r w:rsidR="00BD7967">
        <w:rPr>
          <w:lang w:val="en-US"/>
        </w:rPr>
        <w:t>3</w:t>
      </w:r>
      <w:r w:rsidR="002F4ABD" w:rsidRPr="007717A7">
        <w:rPr>
          <w:lang w:val="en-US"/>
        </w:rPr>
        <w:t>]</w:t>
      </w:r>
      <w:r w:rsidR="00BD7967">
        <w:rPr>
          <w:lang w:val="en-US"/>
        </w:rPr>
        <w:t xml:space="preserve"> </w:t>
      </w:r>
      <w:r w:rsidR="00743086">
        <w:rPr>
          <w:lang w:val="en-US"/>
        </w:rPr>
        <w:t xml:space="preserve">Object detection Android </w:t>
      </w:r>
      <w:r w:rsidR="00743086" w:rsidRPr="00052F44">
        <w:rPr>
          <w:lang w:val="en-US"/>
        </w:rPr>
        <w:t xml:space="preserve">// </w:t>
      </w:r>
      <w:r w:rsidR="00743086">
        <w:rPr>
          <w:lang w:val="uk-UA"/>
        </w:rPr>
        <w:t>Режим доступу</w:t>
      </w:r>
      <w:r w:rsidR="00743086" w:rsidRPr="00052F44">
        <w:rPr>
          <w:lang w:val="en-US"/>
        </w:rPr>
        <w:t>:</w:t>
      </w:r>
      <w:r w:rsidR="00743086">
        <w:rPr>
          <w:lang w:val="en-US"/>
        </w:rPr>
        <w:t xml:space="preserve"> </w:t>
      </w:r>
      <w:r w:rsidR="00743086" w:rsidRPr="0016395C">
        <w:rPr>
          <w:lang w:val="en-US"/>
        </w:rPr>
        <w:t>https</w:t>
      </w:r>
      <w:r w:rsidR="00743086" w:rsidRPr="00923B3D">
        <w:rPr>
          <w:lang w:val="uk-UA"/>
        </w:rPr>
        <w:t>://</w:t>
      </w:r>
      <w:r w:rsidR="00743086" w:rsidRPr="0016395C">
        <w:rPr>
          <w:lang w:val="en-US"/>
        </w:rPr>
        <w:t>github</w:t>
      </w:r>
      <w:r w:rsidR="00743086" w:rsidRPr="00923B3D">
        <w:rPr>
          <w:lang w:val="uk-UA"/>
        </w:rPr>
        <w:t>.</w:t>
      </w:r>
      <w:r w:rsidR="00743086" w:rsidRPr="0016395C">
        <w:rPr>
          <w:lang w:val="en-US"/>
        </w:rPr>
        <w:t>com</w:t>
      </w:r>
      <w:r w:rsidR="00743086" w:rsidRPr="00923B3D">
        <w:rPr>
          <w:lang w:val="uk-UA"/>
        </w:rPr>
        <w:t>/</w:t>
      </w:r>
      <w:r w:rsidR="00743086" w:rsidRPr="0016395C">
        <w:rPr>
          <w:lang w:val="en-US"/>
        </w:rPr>
        <w:t>tensorflow</w:t>
      </w:r>
      <w:r w:rsidR="00743086" w:rsidRPr="00923B3D">
        <w:rPr>
          <w:lang w:val="uk-UA"/>
        </w:rPr>
        <w:t>/</w:t>
      </w:r>
      <w:r w:rsidR="00743086" w:rsidRPr="0016395C">
        <w:rPr>
          <w:lang w:val="en-US"/>
        </w:rPr>
        <w:t>examples</w:t>
      </w:r>
      <w:r w:rsidR="00743086" w:rsidRPr="00923B3D">
        <w:rPr>
          <w:lang w:val="uk-UA"/>
        </w:rPr>
        <w:t>/</w:t>
      </w:r>
      <w:r w:rsidR="00743086" w:rsidRPr="0016395C">
        <w:rPr>
          <w:lang w:val="en-US"/>
        </w:rPr>
        <w:t>tree</w:t>
      </w:r>
      <w:r w:rsidR="00743086" w:rsidRPr="00923B3D">
        <w:rPr>
          <w:lang w:val="uk-UA"/>
        </w:rPr>
        <w:t>/</w:t>
      </w:r>
      <w:r w:rsidR="00743086" w:rsidRPr="0016395C">
        <w:rPr>
          <w:lang w:val="en-US"/>
        </w:rPr>
        <w:t>master</w:t>
      </w:r>
      <w:r w:rsidR="00743086" w:rsidRPr="00923B3D">
        <w:rPr>
          <w:lang w:val="uk-UA"/>
        </w:rPr>
        <w:t>/</w:t>
      </w:r>
      <w:r w:rsidR="00743086" w:rsidRPr="0016395C">
        <w:rPr>
          <w:lang w:val="en-US"/>
        </w:rPr>
        <w:t>lite</w:t>
      </w:r>
      <w:r w:rsidR="00743086" w:rsidRPr="00923B3D">
        <w:rPr>
          <w:lang w:val="uk-UA"/>
        </w:rPr>
        <w:t>/</w:t>
      </w:r>
      <w:r w:rsidR="00743086" w:rsidRPr="0016395C">
        <w:rPr>
          <w:lang w:val="en-US"/>
        </w:rPr>
        <w:t>examples</w:t>
      </w:r>
      <w:r w:rsidR="00743086" w:rsidRPr="00923B3D">
        <w:rPr>
          <w:lang w:val="uk-UA"/>
        </w:rPr>
        <w:t>/</w:t>
      </w:r>
      <w:r w:rsidR="00743086" w:rsidRPr="0016395C">
        <w:rPr>
          <w:lang w:val="en-US"/>
        </w:rPr>
        <w:t>object</w:t>
      </w:r>
      <w:r w:rsidR="00743086" w:rsidRPr="00923B3D">
        <w:rPr>
          <w:lang w:val="uk-UA"/>
        </w:rPr>
        <w:t>_</w:t>
      </w:r>
      <w:r w:rsidR="00743086" w:rsidRPr="0016395C">
        <w:rPr>
          <w:lang w:val="en-US"/>
        </w:rPr>
        <w:t>detection</w:t>
      </w:r>
      <w:r w:rsidR="00743086" w:rsidRPr="00923B3D">
        <w:rPr>
          <w:lang w:val="uk-UA"/>
        </w:rPr>
        <w:t>/</w:t>
      </w:r>
      <w:r w:rsidR="00743086" w:rsidRPr="0016395C">
        <w:rPr>
          <w:lang w:val="en-US"/>
        </w:rPr>
        <w:t>android</w:t>
      </w:r>
    </w:p>
    <w:p w14:paraId="11D6FAF2" w14:textId="77777777" w:rsidR="00002D0F" w:rsidRPr="00261622" w:rsidRDefault="00002D0F" w:rsidP="00CD0FAF">
      <w:pPr>
        <w:pStyle w:val="a6"/>
        <w:ind w:left="360"/>
        <w:rPr>
          <w:szCs w:val="28"/>
          <w:lang w:val="en-US"/>
        </w:rPr>
      </w:pPr>
    </w:p>
    <w:p w14:paraId="64A90FC3" w14:textId="77777777" w:rsidR="00FC3B2B" w:rsidRPr="00261622" w:rsidRDefault="00FC3B2B" w:rsidP="00FC3B2B">
      <w:pPr>
        <w:pStyle w:val="a6"/>
        <w:rPr>
          <w:lang w:val="en-US"/>
        </w:rPr>
      </w:pPr>
    </w:p>
    <w:p w14:paraId="48BC39CB" w14:textId="77777777" w:rsidR="00700BC3" w:rsidRPr="00261622" w:rsidRDefault="00700BC3" w:rsidP="005734E8">
      <w:pPr>
        <w:ind w:firstLine="0"/>
        <w:rPr>
          <w:lang w:val="en-US" w:eastAsia="pl-PL"/>
        </w:rPr>
      </w:pPr>
    </w:p>
    <w:p w14:paraId="4F30AD3C" w14:textId="77777777" w:rsidR="002A6CBC" w:rsidRPr="00261622" w:rsidRDefault="002A6CBC" w:rsidP="005734E8">
      <w:pPr>
        <w:ind w:firstLine="0"/>
        <w:rPr>
          <w:lang w:val="en-US" w:eastAsia="pl-PL"/>
        </w:rPr>
      </w:pPr>
    </w:p>
    <w:p w14:paraId="1972ABC5" w14:textId="77777777" w:rsidR="002A6CBC" w:rsidRPr="00261622" w:rsidRDefault="002A6CBC" w:rsidP="005734E8">
      <w:pPr>
        <w:ind w:firstLine="0"/>
        <w:rPr>
          <w:lang w:val="en-US" w:eastAsia="pl-PL"/>
        </w:rPr>
      </w:pPr>
    </w:p>
    <w:p w14:paraId="5F34574B" w14:textId="77777777" w:rsidR="002A6CBC" w:rsidRPr="00261622" w:rsidRDefault="002A6CBC" w:rsidP="005734E8">
      <w:pPr>
        <w:ind w:firstLine="0"/>
        <w:rPr>
          <w:lang w:val="en-US" w:eastAsia="pl-PL"/>
        </w:rPr>
      </w:pPr>
    </w:p>
    <w:p w14:paraId="7605B0F5" w14:textId="77777777" w:rsidR="002A6CBC" w:rsidRPr="00261622" w:rsidRDefault="002A6CBC" w:rsidP="005734E8">
      <w:pPr>
        <w:ind w:firstLine="0"/>
        <w:rPr>
          <w:lang w:val="en-US" w:eastAsia="pl-PL"/>
        </w:rPr>
      </w:pPr>
    </w:p>
    <w:p w14:paraId="5362A99A" w14:textId="77777777" w:rsidR="002A6CBC" w:rsidRPr="00261622" w:rsidRDefault="002A6CBC" w:rsidP="005734E8">
      <w:pPr>
        <w:ind w:firstLine="0"/>
        <w:rPr>
          <w:lang w:val="en-US" w:eastAsia="pl-PL"/>
        </w:rPr>
      </w:pPr>
    </w:p>
    <w:p w14:paraId="0B1169DE" w14:textId="77777777" w:rsidR="002A6CBC" w:rsidRPr="00261622" w:rsidRDefault="002A6CBC" w:rsidP="005734E8">
      <w:pPr>
        <w:ind w:firstLine="0"/>
        <w:rPr>
          <w:lang w:val="en-US" w:eastAsia="pl-PL"/>
        </w:rPr>
      </w:pPr>
    </w:p>
    <w:p w14:paraId="361712DC" w14:textId="77777777" w:rsidR="002A6CBC" w:rsidRPr="00261622" w:rsidRDefault="002A6CBC" w:rsidP="005734E8">
      <w:pPr>
        <w:ind w:firstLine="0"/>
        <w:rPr>
          <w:lang w:val="en-US" w:eastAsia="pl-PL"/>
        </w:rPr>
      </w:pPr>
    </w:p>
    <w:p w14:paraId="2E3B5804" w14:textId="77777777" w:rsidR="002A6CBC" w:rsidRPr="00261622" w:rsidRDefault="002A6CBC" w:rsidP="005734E8">
      <w:pPr>
        <w:ind w:firstLine="0"/>
        <w:rPr>
          <w:lang w:val="en-US" w:eastAsia="pl-PL"/>
        </w:rPr>
      </w:pPr>
    </w:p>
    <w:p w14:paraId="35AC5FFB" w14:textId="77777777" w:rsidR="002A6CBC" w:rsidRPr="00261622" w:rsidRDefault="002A6CBC" w:rsidP="005734E8">
      <w:pPr>
        <w:ind w:firstLine="0"/>
        <w:rPr>
          <w:lang w:val="en-US" w:eastAsia="pl-PL"/>
        </w:rPr>
      </w:pPr>
    </w:p>
    <w:p w14:paraId="30EAE173" w14:textId="77777777" w:rsidR="002A6CBC" w:rsidRPr="00261622" w:rsidRDefault="002A6CBC" w:rsidP="005734E8">
      <w:pPr>
        <w:ind w:firstLine="0"/>
        <w:rPr>
          <w:lang w:val="en-US" w:eastAsia="pl-PL"/>
        </w:rPr>
      </w:pPr>
    </w:p>
    <w:p w14:paraId="38720513" w14:textId="77777777" w:rsidR="002A3992" w:rsidRPr="00261622" w:rsidRDefault="002A3992" w:rsidP="002A3992">
      <w:pPr>
        <w:rPr>
          <w:lang w:val="en-US"/>
        </w:rPr>
      </w:pPr>
    </w:p>
    <w:p w14:paraId="7930F7B1" w14:textId="77777777" w:rsidR="00790381" w:rsidRPr="00261622" w:rsidRDefault="00790381" w:rsidP="005734E8">
      <w:pPr>
        <w:ind w:firstLine="0"/>
        <w:rPr>
          <w:lang w:val="en-US" w:eastAsia="pl-PL"/>
        </w:rPr>
      </w:pPr>
    </w:p>
    <w:p w14:paraId="76751235" w14:textId="77777777" w:rsidR="00311D9E" w:rsidRPr="00261622" w:rsidRDefault="00311D9E" w:rsidP="005734E8">
      <w:pPr>
        <w:ind w:firstLine="0"/>
        <w:rPr>
          <w:lang w:val="en-US" w:eastAsia="pl-PL"/>
        </w:rPr>
      </w:pPr>
    </w:p>
    <w:p w14:paraId="0448691A" w14:textId="77777777" w:rsidR="00311D9E" w:rsidRPr="00261622" w:rsidRDefault="00311D9E" w:rsidP="005734E8">
      <w:pPr>
        <w:ind w:firstLine="0"/>
        <w:rPr>
          <w:lang w:val="en-US" w:eastAsia="pl-PL"/>
        </w:rPr>
      </w:pPr>
    </w:p>
    <w:sectPr w:rsidR="00311D9E" w:rsidRPr="00261622" w:rsidSect="0062324F">
      <w:pgSz w:w="11909" w:h="16834"/>
      <w:pgMar w:top="851" w:right="851" w:bottom="851" w:left="1418" w:header="720" w:footer="720" w:gutter="0"/>
      <w:pgNumType w:start="2"/>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C82056" w14:textId="77777777" w:rsidR="003F572D" w:rsidRDefault="003F572D" w:rsidP="00EE78C7">
      <w:pPr>
        <w:spacing w:line="240" w:lineRule="auto"/>
      </w:pPr>
      <w:r>
        <w:separator/>
      </w:r>
    </w:p>
  </w:endnote>
  <w:endnote w:type="continuationSeparator" w:id="0">
    <w:p w14:paraId="51CEE79D" w14:textId="77777777" w:rsidR="003F572D" w:rsidRDefault="003F572D" w:rsidP="00EE78C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altName w:val="Arial"/>
    <w:charset w:val="00"/>
    <w:family w:val="auto"/>
    <w:pitch w:val="default"/>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altName w:val="Cambria"/>
    <w:panose1 w:val="02040503050406030204"/>
    <w:charset w:val="CC"/>
    <w:family w:val="roman"/>
    <w:pitch w:val="variable"/>
    <w:sig w:usb0="E00002FF" w:usb1="400004FF" w:usb2="00000000" w:usb3="00000000" w:csb0="0000019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5758457"/>
      <w:docPartObj>
        <w:docPartGallery w:val="Page Numbers (Bottom of Page)"/>
        <w:docPartUnique/>
      </w:docPartObj>
    </w:sdtPr>
    <w:sdtEndPr/>
    <w:sdtContent>
      <w:p w14:paraId="72769771" w14:textId="781CBE91" w:rsidR="00AB49D4" w:rsidRDefault="00AB49D4">
        <w:pPr>
          <w:pStyle w:val="af"/>
          <w:jc w:val="center"/>
        </w:pPr>
        <w:r>
          <w:fldChar w:fldCharType="begin"/>
        </w:r>
        <w:r>
          <w:instrText>PAGE   \* MERGEFORMAT</w:instrText>
        </w:r>
        <w:r>
          <w:fldChar w:fldCharType="separate"/>
        </w:r>
        <w:r w:rsidR="006944AA" w:rsidRPr="006944AA">
          <w:rPr>
            <w:noProof/>
            <w:lang w:val="ru-RU"/>
          </w:rPr>
          <w:t>20</w:t>
        </w:r>
        <w:r>
          <w:fldChar w:fldCharType="end"/>
        </w:r>
      </w:p>
    </w:sdtContent>
  </w:sdt>
  <w:p w14:paraId="7A6102DC" w14:textId="77777777" w:rsidR="00AB49D4" w:rsidRDefault="00AB49D4">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AC6DD5" w14:textId="77777777" w:rsidR="003F572D" w:rsidRDefault="003F572D" w:rsidP="00EE78C7">
      <w:pPr>
        <w:spacing w:line="240" w:lineRule="auto"/>
      </w:pPr>
      <w:r>
        <w:separator/>
      </w:r>
    </w:p>
  </w:footnote>
  <w:footnote w:type="continuationSeparator" w:id="0">
    <w:p w14:paraId="3E1C24F5" w14:textId="77777777" w:rsidR="003F572D" w:rsidRDefault="003F572D" w:rsidP="00EE78C7">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55D8C"/>
    <w:multiLevelType w:val="hybridMultilevel"/>
    <w:tmpl w:val="1484858C"/>
    <w:lvl w:ilvl="0" w:tplc="B41AF190">
      <w:start w:val="1"/>
      <w:numFmt w:val="decimal"/>
      <w:lvlText w:val="%1."/>
      <w:lvlJc w:val="left"/>
      <w:pPr>
        <w:ind w:left="506" w:hanging="281"/>
      </w:pPr>
      <w:rPr>
        <w:rFonts w:ascii="Times New Roman" w:eastAsia="Times New Roman" w:hAnsi="Times New Roman" w:cs="Times New Roman" w:hint="default"/>
        <w:w w:val="99"/>
        <w:sz w:val="28"/>
        <w:szCs w:val="28"/>
      </w:rPr>
    </w:lvl>
    <w:lvl w:ilvl="1" w:tplc="D2EC4052">
      <w:numFmt w:val="bullet"/>
      <w:lvlText w:val="–"/>
      <w:lvlJc w:val="left"/>
      <w:pPr>
        <w:ind w:left="1303" w:hanging="359"/>
      </w:pPr>
      <w:rPr>
        <w:rFonts w:ascii="Times New Roman" w:eastAsia="Times New Roman" w:hAnsi="Times New Roman" w:cs="Times New Roman" w:hint="default"/>
        <w:w w:val="99"/>
        <w:sz w:val="24"/>
        <w:szCs w:val="24"/>
      </w:rPr>
    </w:lvl>
    <w:lvl w:ilvl="2" w:tplc="03FE7EA8">
      <w:numFmt w:val="bullet"/>
      <w:lvlText w:val="•"/>
      <w:lvlJc w:val="left"/>
      <w:pPr>
        <w:ind w:left="1300" w:hanging="359"/>
      </w:pPr>
      <w:rPr>
        <w:rFonts w:hint="default"/>
      </w:rPr>
    </w:lvl>
    <w:lvl w:ilvl="3" w:tplc="881ABC0A">
      <w:numFmt w:val="bullet"/>
      <w:lvlText w:val="•"/>
      <w:lvlJc w:val="left"/>
      <w:pPr>
        <w:ind w:left="1640" w:hanging="359"/>
      </w:pPr>
      <w:rPr>
        <w:rFonts w:hint="default"/>
      </w:rPr>
    </w:lvl>
    <w:lvl w:ilvl="4" w:tplc="438A7B52">
      <w:numFmt w:val="bullet"/>
      <w:lvlText w:val="•"/>
      <w:lvlJc w:val="left"/>
      <w:pPr>
        <w:ind w:left="2857" w:hanging="359"/>
      </w:pPr>
      <w:rPr>
        <w:rFonts w:hint="default"/>
      </w:rPr>
    </w:lvl>
    <w:lvl w:ilvl="5" w:tplc="5DE24416">
      <w:numFmt w:val="bullet"/>
      <w:lvlText w:val="•"/>
      <w:lvlJc w:val="left"/>
      <w:pPr>
        <w:ind w:left="4074" w:hanging="359"/>
      </w:pPr>
      <w:rPr>
        <w:rFonts w:hint="default"/>
      </w:rPr>
    </w:lvl>
    <w:lvl w:ilvl="6" w:tplc="6AC44AC0">
      <w:numFmt w:val="bullet"/>
      <w:lvlText w:val="•"/>
      <w:lvlJc w:val="left"/>
      <w:pPr>
        <w:ind w:left="5291" w:hanging="359"/>
      </w:pPr>
      <w:rPr>
        <w:rFonts w:hint="default"/>
      </w:rPr>
    </w:lvl>
    <w:lvl w:ilvl="7" w:tplc="1ADA619A">
      <w:numFmt w:val="bullet"/>
      <w:lvlText w:val="•"/>
      <w:lvlJc w:val="left"/>
      <w:pPr>
        <w:ind w:left="6508" w:hanging="359"/>
      </w:pPr>
      <w:rPr>
        <w:rFonts w:hint="default"/>
      </w:rPr>
    </w:lvl>
    <w:lvl w:ilvl="8" w:tplc="AB124B26">
      <w:numFmt w:val="bullet"/>
      <w:lvlText w:val="•"/>
      <w:lvlJc w:val="left"/>
      <w:pPr>
        <w:ind w:left="7725" w:hanging="359"/>
      </w:pPr>
      <w:rPr>
        <w:rFonts w:hint="default"/>
      </w:rPr>
    </w:lvl>
  </w:abstractNum>
  <w:abstractNum w:abstractNumId="1" w15:restartNumberingAfterBreak="0">
    <w:nsid w:val="01820313"/>
    <w:multiLevelType w:val="hybridMultilevel"/>
    <w:tmpl w:val="2D5EC4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A3B2FB5"/>
    <w:multiLevelType w:val="hybridMultilevel"/>
    <w:tmpl w:val="DB82A7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A4E716C"/>
    <w:multiLevelType w:val="multilevel"/>
    <w:tmpl w:val="36D296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AAB05C2"/>
    <w:multiLevelType w:val="hybridMultilevel"/>
    <w:tmpl w:val="B1441BC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AAE743C"/>
    <w:multiLevelType w:val="hybridMultilevel"/>
    <w:tmpl w:val="D0BAFC9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0B0C0B9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D4F541B"/>
    <w:multiLevelType w:val="multilevel"/>
    <w:tmpl w:val="31C265D6"/>
    <w:lvl w:ilvl="0">
      <w:start w:val="1"/>
      <w:numFmt w:val="decimal"/>
      <w:lvlText w:val="%1)"/>
      <w:lvlJc w:val="left"/>
      <w:pPr>
        <w:ind w:left="360" w:hanging="360"/>
      </w:pPr>
      <w:rPr>
        <w:rFonts w:hint="default"/>
      </w:rPr>
    </w:lvl>
    <w:lvl w:ilvl="1">
      <w:start w:val="1"/>
      <w:numFmt w:val="none"/>
      <w:lvlText w:val="1.1"/>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12BE3C1E"/>
    <w:multiLevelType w:val="hybridMultilevel"/>
    <w:tmpl w:val="020617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3862CC3"/>
    <w:multiLevelType w:val="multilevel"/>
    <w:tmpl w:val="9C865534"/>
    <w:lvl w:ilvl="0">
      <w:start w:val="1"/>
      <w:numFmt w:val="decimal"/>
      <w:lvlText w:val="%1)"/>
      <w:lvlJc w:val="left"/>
      <w:pPr>
        <w:ind w:left="360" w:hanging="360"/>
      </w:pPr>
      <w:rPr>
        <w:rFonts w:hint="default"/>
      </w:rPr>
    </w:lvl>
    <w:lvl w:ilvl="1">
      <w:start w:val="1"/>
      <w:numFmt w:val="none"/>
      <w:lvlText w:val="1.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13C655C5"/>
    <w:multiLevelType w:val="multilevel"/>
    <w:tmpl w:val="3D96FB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63D6772"/>
    <w:multiLevelType w:val="hybridMultilevel"/>
    <w:tmpl w:val="B88AF4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94B774E"/>
    <w:multiLevelType w:val="hybridMultilevel"/>
    <w:tmpl w:val="5B600F2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20BC142E"/>
    <w:multiLevelType w:val="hybridMultilevel"/>
    <w:tmpl w:val="D55CC9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11B3CC7"/>
    <w:multiLevelType w:val="multilevel"/>
    <w:tmpl w:val="9A901D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2D32ADD"/>
    <w:multiLevelType w:val="multilevel"/>
    <w:tmpl w:val="273EFF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29D62C58"/>
    <w:multiLevelType w:val="hybridMultilevel"/>
    <w:tmpl w:val="B1441BC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2A1A52A6"/>
    <w:multiLevelType w:val="hybridMultilevel"/>
    <w:tmpl w:val="632CFD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0B13548"/>
    <w:multiLevelType w:val="multilevel"/>
    <w:tmpl w:val="804C7E4C"/>
    <w:lvl w:ilvl="0">
      <w:start w:val="1"/>
      <w:numFmt w:val="decimal"/>
      <w:lvlText w:val="%1)"/>
      <w:lvlJc w:val="left"/>
      <w:pPr>
        <w:ind w:left="360" w:hanging="360"/>
      </w:pPr>
      <w:rPr>
        <w:rFonts w:hint="default"/>
      </w:rPr>
    </w:lvl>
    <w:lvl w:ilvl="1">
      <w:start w:val="1"/>
      <w:numFmt w:val="none"/>
      <w:lvlText w:val="1.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30BA7B6A"/>
    <w:multiLevelType w:val="hybridMultilevel"/>
    <w:tmpl w:val="B08C9B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8C145C"/>
    <w:multiLevelType w:val="multilevel"/>
    <w:tmpl w:val="77A6B850"/>
    <w:lvl w:ilvl="0">
      <w:start w:val="1"/>
      <w:numFmt w:val="decimal"/>
      <w:lvlText w:val="%1)"/>
      <w:lvlJc w:val="left"/>
      <w:pPr>
        <w:ind w:left="360" w:hanging="360"/>
      </w:pPr>
      <w:rPr>
        <w:rFonts w:hint="default"/>
      </w:rPr>
    </w:lvl>
    <w:lvl w:ilvl="1">
      <w:start w:val="1"/>
      <w:numFmt w:val="none"/>
      <w:lvlText w:val="1.%1"/>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34B41ACC"/>
    <w:multiLevelType w:val="multilevel"/>
    <w:tmpl w:val="8D4E89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363126F9"/>
    <w:multiLevelType w:val="multilevel"/>
    <w:tmpl w:val="8B5485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3ADC449C"/>
    <w:multiLevelType w:val="multilevel"/>
    <w:tmpl w:val="A87400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3F270A62"/>
    <w:multiLevelType w:val="multilevel"/>
    <w:tmpl w:val="E1BA57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40F10F8F"/>
    <w:multiLevelType w:val="hybridMultilevel"/>
    <w:tmpl w:val="49E2C6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45B03635"/>
    <w:multiLevelType w:val="multilevel"/>
    <w:tmpl w:val="B198C4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45F755B3"/>
    <w:multiLevelType w:val="hybridMultilevel"/>
    <w:tmpl w:val="1B3E5E0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A334ED4"/>
    <w:multiLevelType w:val="multilevel"/>
    <w:tmpl w:val="AC32AC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4B9D1D93"/>
    <w:multiLevelType w:val="hybridMultilevel"/>
    <w:tmpl w:val="8056FAA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CED64DF"/>
    <w:multiLevelType w:val="multilevel"/>
    <w:tmpl w:val="F50680C6"/>
    <w:lvl w:ilvl="0">
      <w:start w:val="1"/>
      <w:numFmt w:val="bullet"/>
      <w:lvlText w:val="●"/>
      <w:lvlJc w:val="left"/>
      <w:pPr>
        <w:ind w:left="720" w:hanging="360"/>
      </w:pPr>
      <w:rPr>
        <w:rFonts w:ascii="Roboto" w:eastAsia="Roboto" w:hAnsi="Roboto" w:cs="Roboto"/>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597F3374"/>
    <w:multiLevelType w:val="multilevel"/>
    <w:tmpl w:val="66867AD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2" w15:restartNumberingAfterBreak="0">
    <w:nsid w:val="5DBF2DE4"/>
    <w:multiLevelType w:val="multilevel"/>
    <w:tmpl w:val="A3F44F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5E507142"/>
    <w:multiLevelType w:val="multilevel"/>
    <w:tmpl w:val="5C8A8598"/>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15:restartNumberingAfterBreak="0">
    <w:nsid w:val="5FDF47C5"/>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15:restartNumberingAfterBreak="0">
    <w:nsid w:val="63CF4445"/>
    <w:multiLevelType w:val="hybridMultilevel"/>
    <w:tmpl w:val="B1EC5B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49023D5"/>
    <w:multiLevelType w:val="multilevel"/>
    <w:tmpl w:val="A70E78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66657587"/>
    <w:multiLevelType w:val="hybridMultilevel"/>
    <w:tmpl w:val="B1441BC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68F605F6"/>
    <w:multiLevelType w:val="hybridMultilevel"/>
    <w:tmpl w:val="98E885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6C055275"/>
    <w:multiLevelType w:val="hybridMultilevel"/>
    <w:tmpl w:val="657CAFB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70220E5B"/>
    <w:multiLevelType w:val="hybridMultilevel"/>
    <w:tmpl w:val="FB6AC9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74A22B49"/>
    <w:multiLevelType w:val="multilevel"/>
    <w:tmpl w:val="0B749B1E"/>
    <w:lvl w:ilvl="0">
      <w:start w:val="1"/>
      <w:numFmt w:val="decimal"/>
      <w:pStyle w:val="1"/>
      <w:lvlText w:val="%1"/>
      <w:lvlJc w:val="left"/>
      <w:pPr>
        <w:ind w:left="432" w:hanging="432"/>
      </w:pPr>
      <w:rPr>
        <w:color w:val="FFFFFF" w:themeColor="background1"/>
      </w:rPr>
    </w:lvl>
    <w:lvl w:ilvl="1">
      <w:start w:val="1"/>
      <w:numFmt w:val="decimal"/>
      <w:pStyle w:val="2"/>
      <w:lvlText w:val="%1.%2"/>
      <w:lvlJc w:val="left"/>
      <w:pPr>
        <w:ind w:left="576" w:hanging="576"/>
      </w:pPr>
      <w:rPr>
        <w:b/>
        <w:sz w:val="28"/>
      </w:r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num w:numId="1">
    <w:abstractNumId w:val="21"/>
  </w:num>
  <w:num w:numId="2">
    <w:abstractNumId w:val="22"/>
  </w:num>
  <w:num w:numId="3">
    <w:abstractNumId w:val="30"/>
  </w:num>
  <w:num w:numId="4">
    <w:abstractNumId w:val="28"/>
  </w:num>
  <w:num w:numId="5">
    <w:abstractNumId w:val="32"/>
  </w:num>
  <w:num w:numId="6">
    <w:abstractNumId w:val="3"/>
  </w:num>
  <w:num w:numId="7">
    <w:abstractNumId w:val="31"/>
  </w:num>
  <w:num w:numId="8">
    <w:abstractNumId w:val="24"/>
  </w:num>
  <w:num w:numId="9">
    <w:abstractNumId w:val="23"/>
  </w:num>
  <w:num w:numId="10">
    <w:abstractNumId w:val="14"/>
  </w:num>
  <w:num w:numId="11">
    <w:abstractNumId w:val="26"/>
  </w:num>
  <w:num w:numId="12">
    <w:abstractNumId w:val="10"/>
  </w:num>
  <w:num w:numId="13">
    <w:abstractNumId w:val="36"/>
  </w:num>
  <w:num w:numId="14">
    <w:abstractNumId w:val="15"/>
  </w:num>
  <w:num w:numId="15">
    <w:abstractNumId w:val="34"/>
  </w:num>
  <w:num w:numId="16">
    <w:abstractNumId w:val="7"/>
  </w:num>
  <w:num w:numId="17">
    <w:abstractNumId w:val="7"/>
  </w:num>
  <w:num w:numId="18">
    <w:abstractNumId w:val="9"/>
  </w:num>
  <w:num w:numId="19">
    <w:abstractNumId w:val="9"/>
  </w:num>
  <w:num w:numId="20">
    <w:abstractNumId w:val="18"/>
  </w:num>
  <w:num w:numId="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3"/>
  </w:num>
  <w:num w:numId="23">
    <w:abstractNumId w:val="20"/>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
  </w:num>
  <w:num w:numId="26">
    <w:abstractNumId w:val="41"/>
  </w:num>
  <w:num w:numId="27">
    <w:abstractNumId w:val="29"/>
  </w:num>
  <w:num w:numId="28">
    <w:abstractNumId w:val="2"/>
  </w:num>
  <w:num w:numId="29">
    <w:abstractNumId w:val="27"/>
  </w:num>
  <w:num w:numId="30">
    <w:abstractNumId w:val="35"/>
  </w:num>
  <w:num w:numId="31">
    <w:abstractNumId w:val="25"/>
  </w:num>
  <w:num w:numId="32">
    <w:abstractNumId w:val="17"/>
  </w:num>
  <w:num w:numId="33">
    <w:abstractNumId w:val="8"/>
  </w:num>
  <w:num w:numId="34">
    <w:abstractNumId w:val="16"/>
  </w:num>
  <w:num w:numId="35">
    <w:abstractNumId w:val="37"/>
  </w:num>
  <w:num w:numId="36">
    <w:abstractNumId w:val="4"/>
  </w:num>
  <w:num w:numId="37">
    <w:abstractNumId w:val="13"/>
  </w:num>
  <w:num w:numId="38">
    <w:abstractNumId w:val="39"/>
  </w:num>
  <w:num w:numId="39">
    <w:abstractNumId w:val="38"/>
  </w:num>
  <w:num w:numId="40">
    <w:abstractNumId w:val="5"/>
  </w:num>
  <w:num w:numId="41">
    <w:abstractNumId w:val="12"/>
  </w:num>
  <w:num w:numId="42">
    <w:abstractNumId w:val="19"/>
  </w:num>
  <w:num w:numId="43">
    <w:abstractNumId w:val="0"/>
  </w:num>
  <w:num w:numId="44">
    <w:abstractNumId w:val="40"/>
  </w:num>
  <w:num w:numId="45">
    <w:abstractNumId w:val="1"/>
  </w:num>
  <w:num w:numId="4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A03"/>
    <w:rsid w:val="000008DE"/>
    <w:rsid w:val="00001312"/>
    <w:rsid w:val="00002D0F"/>
    <w:rsid w:val="000035BB"/>
    <w:rsid w:val="000037A0"/>
    <w:rsid w:val="0000390A"/>
    <w:rsid w:val="00004EA1"/>
    <w:rsid w:val="00005809"/>
    <w:rsid w:val="00010476"/>
    <w:rsid w:val="000116D6"/>
    <w:rsid w:val="00011B4E"/>
    <w:rsid w:val="00012035"/>
    <w:rsid w:val="00016654"/>
    <w:rsid w:val="000167E2"/>
    <w:rsid w:val="00020540"/>
    <w:rsid w:val="0002084F"/>
    <w:rsid w:val="00020994"/>
    <w:rsid w:val="00020D0A"/>
    <w:rsid w:val="00022A07"/>
    <w:rsid w:val="00030344"/>
    <w:rsid w:val="00030FAA"/>
    <w:rsid w:val="00031C91"/>
    <w:rsid w:val="000346F0"/>
    <w:rsid w:val="000351DD"/>
    <w:rsid w:val="000353CC"/>
    <w:rsid w:val="0003660B"/>
    <w:rsid w:val="0003678F"/>
    <w:rsid w:val="00036A3F"/>
    <w:rsid w:val="00037F54"/>
    <w:rsid w:val="00040647"/>
    <w:rsid w:val="00041C7D"/>
    <w:rsid w:val="000420D3"/>
    <w:rsid w:val="00044724"/>
    <w:rsid w:val="000473C2"/>
    <w:rsid w:val="0004777E"/>
    <w:rsid w:val="00052716"/>
    <w:rsid w:val="00052F44"/>
    <w:rsid w:val="00053019"/>
    <w:rsid w:val="00053886"/>
    <w:rsid w:val="0005507A"/>
    <w:rsid w:val="00061110"/>
    <w:rsid w:val="000651BC"/>
    <w:rsid w:val="0006584D"/>
    <w:rsid w:val="000664CF"/>
    <w:rsid w:val="00066736"/>
    <w:rsid w:val="00067B35"/>
    <w:rsid w:val="0007011B"/>
    <w:rsid w:val="00072185"/>
    <w:rsid w:val="00072686"/>
    <w:rsid w:val="000755EC"/>
    <w:rsid w:val="00076E74"/>
    <w:rsid w:val="0007754B"/>
    <w:rsid w:val="00082F31"/>
    <w:rsid w:val="00083388"/>
    <w:rsid w:val="00083553"/>
    <w:rsid w:val="00087380"/>
    <w:rsid w:val="00091EF9"/>
    <w:rsid w:val="000925E2"/>
    <w:rsid w:val="0009667E"/>
    <w:rsid w:val="000969FE"/>
    <w:rsid w:val="00096C69"/>
    <w:rsid w:val="00097488"/>
    <w:rsid w:val="000A0FE6"/>
    <w:rsid w:val="000A3E15"/>
    <w:rsid w:val="000A5285"/>
    <w:rsid w:val="000A5A5B"/>
    <w:rsid w:val="000A6315"/>
    <w:rsid w:val="000A6B6F"/>
    <w:rsid w:val="000B02B6"/>
    <w:rsid w:val="000B1163"/>
    <w:rsid w:val="000B1BFB"/>
    <w:rsid w:val="000B5A3A"/>
    <w:rsid w:val="000B6379"/>
    <w:rsid w:val="000B64C8"/>
    <w:rsid w:val="000B6AA1"/>
    <w:rsid w:val="000B70C4"/>
    <w:rsid w:val="000C115B"/>
    <w:rsid w:val="000C26A4"/>
    <w:rsid w:val="000C38C8"/>
    <w:rsid w:val="000C484D"/>
    <w:rsid w:val="000C488B"/>
    <w:rsid w:val="000C6341"/>
    <w:rsid w:val="000D0C03"/>
    <w:rsid w:val="000D1805"/>
    <w:rsid w:val="000D2470"/>
    <w:rsid w:val="000D38CA"/>
    <w:rsid w:val="000D3EC8"/>
    <w:rsid w:val="000D51DA"/>
    <w:rsid w:val="000D66D7"/>
    <w:rsid w:val="000E0647"/>
    <w:rsid w:val="000E1B28"/>
    <w:rsid w:val="000E262C"/>
    <w:rsid w:val="000E2ADE"/>
    <w:rsid w:val="000E3B27"/>
    <w:rsid w:val="000E5374"/>
    <w:rsid w:val="000E7036"/>
    <w:rsid w:val="000F0C74"/>
    <w:rsid w:val="000F0FDB"/>
    <w:rsid w:val="000F17EC"/>
    <w:rsid w:val="000F410F"/>
    <w:rsid w:val="000F45B6"/>
    <w:rsid w:val="000F494C"/>
    <w:rsid w:val="000F5363"/>
    <w:rsid w:val="000F5B49"/>
    <w:rsid w:val="000F5D38"/>
    <w:rsid w:val="000F6FB5"/>
    <w:rsid w:val="000F72B6"/>
    <w:rsid w:val="000F74B3"/>
    <w:rsid w:val="000F74FA"/>
    <w:rsid w:val="000F76AA"/>
    <w:rsid w:val="000F7C54"/>
    <w:rsid w:val="00100209"/>
    <w:rsid w:val="0010135F"/>
    <w:rsid w:val="00102420"/>
    <w:rsid w:val="001038EB"/>
    <w:rsid w:val="00104B39"/>
    <w:rsid w:val="00105A50"/>
    <w:rsid w:val="00106969"/>
    <w:rsid w:val="00110B0A"/>
    <w:rsid w:val="0011156A"/>
    <w:rsid w:val="0011230F"/>
    <w:rsid w:val="0011380A"/>
    <w:rsid w:val="00113D9D"/>
    <w:rsid w:val="00114775"/>
    <w:rsid w:val="0011713C"/>
    <w:rsid w:val="0011779D"/>
    <w:rsid w:val="00120A8C"/>
    <w:rsid w:val="00121777"/>
    <w:rsid w:val="0012332F"/>
    <w:rsid w:val="00125457"/>
    <w:rsid w:val="001259E6"/>
    <w:rsid w:val="001272CE"/>
    <w:rsid w:val="00131476"/>
    <w:rsid w:val="001314A3"/>
    <w:rsid w:val="00133F2D"/>
    <w:rsid w:val="001364F5"/>
    <w:rsid w:val="00136B3C"/>
    <w:rsid w:val="00137774"/>
    <w:rsid w:val="00140418"/>
    <w:rsid w:val="00140B88"/>
    <w:rsid w:val="0014246F"/>
    <w:rsid w:val="001430AE"/>
    <w:rsid w:val="00144B1C"/>
    <w:rsid w:val="00145B2F"/>
    <w:rsid w:val="00146D38"/>
    <w:rsid w:val="00150691"/>
    <w:rsid w:val="0015366E"/>
    <w:rsid w:val="001553E7"/>
    <w:rsid w:val="00157702"/>
    <w:rsid w:val="001577F5"/>
    <w:rsid w:val="00160056"/>
    <w:rsid w:val="00160B74"/>
    <w:rsid w:val="00163066"/>
    <w:rsid w:val="0016395C"/>
    <w:rsid w:val="00164618"/>
    <w:rsid w:val="001671EC"/>
    <w:rsid w:val="00167E5F"/>
    <w:rsid w:val="00171564"/>
    <w:rsid w:val="00172435"/>
    <w:rsid w:val="00173A03"/>
    <w:rsid w:val="00175CE6"/>
    <w:rsid w:val="001767CE"/>
    <w:rsid w:val="00176EE8"/>
    <w:rsid w:val="0017793C"/>
    <w:rsid w:val="001801BB"/>
    <w:rsid w:val="00181283"/>
    <w:rsid w:val="00182D11"/>
    <w:rsid w:val="00182FB8"/>
    <w:rsid w:val="00184315"/>
    <w:rsid w:val="001858A5"/>
    <w:rsid w:val="0019031D"/>
    <w:rsid w:val="001924DE"/>
    <w:rsid w:val="00192838"/>
    <w:rsid w:val="001928DC"/>
    <w:rsid w:val="00192D1F"/>
    <w:rsid w:val="00193AC9"/>
    <w:rsid w:val="0019668F"/>
    <w:rsid w:val="001967C1"/>
    <w:rsid w:val="001973BD"/>
    <w:rsid w:val="00197912"/>
    <w:rsid w:val="001A02D8"/>
    <w:rsid w:val="001A2625"/>
    <w:rsid w:val="001A281B"/>
    <w:rsid w:val="001A3D26"/>
    <w:rsid w:val="001A431B"/>
    <w:rsid w:val="001A4CA4"/>
    <w:rsid w:val="001A4FAC"/>
    <w:rsid w:val="001A59DE"/>
    <w:rsid w:val="001A645C"/>
    <w:rsid w:val="001A7E01"/>
    <w:rsid w:val="001B1229"/>
    <w:rsid w:val="001B18FD"/>
    <w:rsid w:val="001B2648"/>
    <w:rsid w:val="001B2700"/>
    <w:rsid w:val="001B27EA"/>
    <w:rsid w:val="001B4A0D"/>
    <w:rsid w:val="001B4A53"/>
    <w:rsid w:val="001B4A5D"/>
    <w:rsid w:val="001B4E2D"/>
    <w:rsid w:val="001B4EFF"/>
    <w:rsid w:val="001B5742"/>
    <w:rsid w:val="001B638C"/>
    <w:rsid w:val="001B6680"/>
    <w:rsid w:val="001B7ADB"/>
    <w:rsid w:val="001B7B23"/>
    <w:rsid w:val="001B7BFF"/>
    <w:rsid w:val="001C10F6"/>
    <w:rsid w:val="001C1210"/>
    <w:rsid w:val="001C1D10"/>
    <w:rsid w:val="001C6A6C"/>
    <w:rsid w:val="001C6C0B"/>
    <w:rsid w:val="001D18A5"/>
    <w:rsid w:val="001D1D01"/>
    <w:rsid w:val="001D2A61"/>
    <w:rsid w:val="001D3DBD"/>
    <w:rsid w:val="001D47EA"/>
    <w:rsid w:val="001D4BFD"/>
    <w:rsid w:val="001D5B3B"/>
    <w:rsid w:val="001D5E2D"/>
    <w:rsid w:val="001D6FD3"/>
    <w:rsid w:val="001E082F"/>
    <w:rsid w:val="001E0C05"/>
    <w:rsid w:val="001E1064"/>
    <w:rsid w:val="001E13D2"/>
    <w:rsid w:val="001E157D"/>
    <w:rsid w:val="001E168A"/>
    <w:rsid w:val="001E1920"/>
    <w:rsid w:val="001E2A4F"/>
    <w:rsid w:val="001E3EB3"/>
    <w:rsid w:val="001E4012"/>
    <w:rsid w:val="001E449B"/>
    <w:rsid w:val="001E5140"/>
    <w:rsid w:val="001E56E5"/>
    <w:rsid w:val="001E6D7F"/>
    <w:rsid w:val="001E7CEB"/>
    <w:rsid w:val="001F0C69"/>
    <w:rsid w:val="001F10E6"/>
    <w:rsid w:val="001F158C"/>
    <w:rsid w:val="001F1F51"/>
    <w:rsid w:val="001F40A0"/>
    <w:rsid w:val="001F4A77"/>
    <w:rsid w:val="001F7BB1"/>
    <w:rsid w:val="00203199"/>
    <w:rsid w:val="00204398"/>
    <w:rsid w:val="00205D20"/>
    <w:rsid w:val="0021080E"/>
    <w:rsid w:val="00210DDC"/>
    <w:rsid w:val="00212790"/>
    <w:rsid w:val="00212AA4"/>
    <w:rsid w:val="002141BE"/>
    <w:rsid w:val="00214A69"/>
    <w:rsid w:val="00217A33"/>
    <w:rsid w:val="002206CE"/>
    <w:rsid w:val="00221057"/>
    <w:rsid w:val="002237C0"/>
    <w:rsid w:val="00224D06"/>
    <w:rsid w:val="002252EA"/>
    <w:rsid w:val="00227F14"/>
    <w:rsid w:val="002338EC"/>
    <w:rsid w:val="00234746"/>
    <w:rsid w:val="00234E53"/>
    <w:rsid w:val="002375DE"/>
    <w:rsid w:val="00240021"/>
    <w:rsid w:val="002414F4"/>
    <w:rsid w:val="002415D4"/>
    <w:rsid w:val="00243CC2"/>
    <w:rsid w:val="00244506"/>
    <w:rsid w:val="002458DE"/>
    <w:rsid w:val="00246A19"/>
    <w:rsid w:val="00246E28"/>
    <w:rsid w:val="00247EA3"/>
    <w:rsid w:val="00253521"/>
    <w:rsid w:val="00253F6A"/>
    <w:rsid w:val="0025528A"/>
    <w:rsid w:val="00256A81"/>
    <w:rsid w:val="00261622"/>
    <w:rsid w:val="00261ED8"/>
    <w:rsid w:val="00262F7A"/>
    <w:rsid w:val="00263E64"/>
    <w:rsid w:val="002646F7"/>
    <w:rsid w:val="0026487C"/>
    <w:rsid w:val="00264DB3"/>
    <w:rsid w:val="00265AEF"/>
    <w:rsid w:val="002666DA"/>
    <w:rsid w:val="0026733C"/>
    <w:rsid w:val="002676E1"/>
    <w:rsid w:val="00270159"/>
    <w:rsid w:val="00271249"/>
    <w:rsid w:val="00271631"/>
    <w:rsid w:val="00271A52"/>
    <w:rsid w:val="00271F35"/>
    <w:rsid w:val="002728A7"/>
    <w:rsid w:val="00272FB1"/>
    <w:rsid w:val="00273FA4"/>
    <w:rsid w:val="002761E5"/>
    <w:rsid w:val="00280BFC"/>
    <w:rsid w:val="00280D2E"/>
    <w:rsid w:val="00281621"/>
    <w:rsid w:val="002819E5"/>
    <w:rsid w:val="00281F2F"/>
    <w:rsid w:val="00283813"/>
    <w:rsid w:val="002856CB"/>
    <w:rsid w:val="00285761"/>
    <w:rsid w:val="00286C24"/>
    <w:rsid w:val="00290541"/>
    <w:rsid w:val="00292161"/>
    <w:rsid w:val="00292478"/>
    <w:rsid w:val="002925BF"/>
    <w:rsid w:val="00295481"/>
    <w:rsid w:val="00297709"/>
    <w:rsid w:val="00297742"/>
    <w:rsid w:val="002A0717"/>
    <w:rsid w:val="002A1075"/>
    <w:rsid w:val="002A1470"/>
    <w:rsid w:val="002A3992"/>
    <w:rsid w:val="002A4139"/>
    <w:rsid w:val="002A6CBC"/>
    <w:rsid w:val="002B29A9"/>
    <w:rsid w:val="002B33DA"/>
    <w:rsid w:val="002B4473"/>
    <w:rsid w:val="002B664B"/>
    <w:rsid w:val="002B6FFD"/>
    <w:rsid w:val="002B775C"/>
    <w:rsid w:val="002C01C6"/>
    <w:rsid w:val="002C0ACC"/>
    <w:rsid w:val="002C0DEC"/>
    <w:rsid w:val="002C298E"/>
    <w:rsid w:val="002C2A6D"/>
    <w:rsid w:val="002C50CD"/>
    <w:rsid w:val="002C5DE3"/>
    <w:rsid w:val="002D0E90"/>
    <w:rsid w:val="002D21AC"/>
    <w:rsid w:val="002D2F0D"/>
    <w:rsid w:val="002D5BAA"/>
    <w:rsid w:val="002D65B4"/>
    <w:rsid w:val="002E028E"/>
    <w:rsid w:val="002E070E"/>
    <w:rsid w:val="002E0986"/>
    <w:rsid w:val="002E2074"/>
    <w:rsid w:val="002E32FF"/>
    <w:rsid w:val="002E533C"/>
    <w:rsid w:val="002E708C"/>
    <w:rsid w:val="002F146A"/>
    <w:rsid w:val="002F3187"/>
    <w:rsid w:val="002F3FD5"/>
    <w:rsid w:val="002F4ABD"/>
    <w:rsid w:val="002F749E"/>
    <w:rsid w:val="002F7CF6"/>
    <w:rsid w:val="003007E9"/>
    <w:rsid w:val="00301292"/>
    <w:rsid w:val="00301A76"/>
    <w:rsid w:val="00301AAB"/>
    <w:rsid w:val="0030332A"/>
    <w:rsid w:val="003039A4"/>
    <w:rsid w:val="003041B5"/>
    <w:rsid w:val="003049D7"/>
    <w:rsid w:val="0030529A"/>
    <w:rsid w:val="0030615F"/>
    <w:rsid w:val="00307240"/>
    <w:rsid w:val="00307F4F"/>
    <w:rsid w:val="00310F63"/>
    <w:rsid w:val="00311D9E"/>
    <w:rsid w:val="00312243"/>
    <w:rsid w:val="00312EE0"/>
    <w:rsid w:val="003152FE"/>
    <w:rsid w:val="0032002B"/>
    <w:rsid w:val="00320269"/>
    <w:rsid w:val="0032059E"/>
    <w:rsid w:val="003205F4"/>
    <w:rsid w:val="003210A5"/>
    <w:rsid w:val="00323CA7"/>
    <w:rsid w:val="003249B4"/>
    <w:rsid w:val="003301B0"/>
    <w:rsid w:val="0033269D"/>
    <w:rsid w:val="00332B8F"/>
    <w:rsid w:val="00334332"/>
    <w:rsid w:val="00334B28"/>
    <w:rsid w:val="00334DBF"/>
    <w:rsid w:val="00335E92"/>
    <w:rsid w:val="00336D67"/>
    <w:rsid w:val="00337791"/>
    <w:rsid w:val="0034029C"/>
    <w:rsid w:val="00340421"/>
    <w:rsid w:val="00341F42"/>
    <w:rsid w:val="003430B3"/>
    <w:rsid w:val="00343500"/>
    <w:rsid w:val="003445EC"/>
    <w:rsid w:val="00344DDD"/>
    <w:rsid w:val="00346354"/>
    <w:rsid w:val="0034784B"/>
    <w:rsid w:val="00347ACC"/>
    <w:rsid w:val="00351144"/>
    <w:rsid w:val="00353F5E"/>
    <w:rsid w:val="00354747"/>
    <w:rsid w:val="003550F4"/>
    <w:rsid w:val="00356BC2"/>
    <w:rsid w:val="00357CCD"/>
    <w:rsid w:val="00360555"/>
    <w:rsid w:val="00361122"/>
    <w:rsid w:val="0036137B"/>
    <w:rsid w:val="00361C24"/>
    <w:rsid w:val="00362D5A"/>
    <w:rsid w:val="003675B9"/>
    <w:rsid w:val="00371C02"/>
    <w:rsid w:val="00371FBE"/>
    <w:rsid w:val="0037246A"/>
    <w:rsid w:val="00372C63"/>
    <w:rsid w:val="00372EA5"/>
    <w:rsid w:val="00372FED"/>
    <w:rsid w:val="00377299"/>
    <w:rsid w:val="00385235"/>
    <w:rsid w:val="00386DCE"/>
    <w:rsid w:val="003902F9"/>
    <w:rsid w:val="0039199E"/>
    <w:rsid w:val="00393D26"/>
    <w:rsid w:val="00395B9F"/>
    <w:rsid w:val="0039773B"/>
    <w:rsid w:val="0039796F"/>
    <w:rsid w:val="003A038A"/>
    <w:rsid w:val="003A16E4"/>
    <w:rsid w:val="003A2967"/>
    <w:rsid w:val="003A2B48"/>
    <w:rsid w:val="003A40F3"/>
    <w:rsid w:val="003B2B0E"/>
    <w:rsid w:val="003B2BF6"/>
    <w:rsid w:val="003B306C"/>
    <w:rsid w:val="003B3422"/>
    <w:rsid w:val="003B3898"/>
    <w:rsid w:val="003B55DE"/>
    <w:rsid w:val="003B5A9C"/>
    <w:rsid w:val="003B693A"/>
    <w:rsid w:val="003C06CB"/>
    <w:rsid w:val="003C1BF4"/>
    <w:rsid w:val="003C2EBE"/>
    <w:rsid w:val="003C4EA0"/>
    <w:rsid w:val="003C509B"/>
    <w:rsid w:val="003C50FC"/>
    <w:rsid w:val="003C6289"/>
    <w:rsid w:val="003C6A95"/>
    <w:rsid w:val="003C7990"/>
    <w:rsid w:val="003C7F34"/>
    <w:rsid w:val="003D0097"/>
    <w:rsid w:val="003D1053"/>
    <w:rsid w:val="003D2F53"/>
    <w:rsid w:val="003D4156"/>
    <w:rsid w:val="003D4549"/>
    <w:rsid w:val="003D7432"/>
    <w:rsid w:val="003D75BC"/>
    <w:rsid w:val="003E013F"/>
    <w:rsid w:val="003E284E"/>
    <w:rsid w:val="003E3219"/>
    <w:rsid w:val="003E5F60"/>
    <w:rsid w:val="003E6190"/>
    <w:rsid w:val="003F0B26"/>
    <w:rsid w:val="003F1568"/>
    <w:rsid w:val="003F572D"/>
    <w:rsid w:val="003F612B"/>
    <w:rsid w:val="00400767"/>
    <w:rsid w:val="00400E53"/>
    <w:rsid w:val="00403AAD"/>
    <w:rsid w:val="00404C9E"/>
    <w:rsid w:val="00405307"/>
    <w:rsid w:val="00405311"/>
    <w:rsid w:val="00405C8C"/>
    <w:rsid w:val="00406DF0"/>
    <w:rsid w:val="00407523"/>
    <w:rsid w:val="004078C5"/>
    <w:rsid w:val="00410C01"/>
    <w:rsid w:val="0041295E"/>
    <w:rsid w:val="00413E4C"/>
    <w:rsid w:val="00414681"/>
    <w:rsid w:val="00414C1F"/>
    <w:rsid w:val="00415676"/>
    <w:rsid w:val="00415696"/>
    <w:rsid w:val="00415F4F"/>
    <w:rsid w:val="00416837"/>
    <w:rsid w:val="00416E69"/>
    <w:rsid w:val="00416EAD"/>
    <w:rsid w:val="00416EEB"/>
    <w:rsid w:val="00417643"/>
    <w:rsid w:val="0041773E"/>
    <w:rsid w:val="0042195B"/>
    <w:rsid w:val="004236AE"/>
    <w:rsid w:val="00423C07"/>
    <w:rsid w:val="00423FF7"/>
    <w:rsid w:val="004307F3"/>
    <w:rsid w:val="0043143B"/>
    <w:rsid w:val="004325AE"/>
    <w:rsid w:val="004329CB"/>
    <w:rsid w:val="00433CC2"/>
    <w:rsid w:val="0043437D"/>
    <w:rsid w:val="004345FF"/>
    <w:rsid w:val="00434A16"/>
    <w:rsid w:val="00436055"/>
    <w:rsid w:val="00436D5E"/>
    <w:rsid w:val="00437089"/>
    <w:rsid w:val="00437108"/>
    <w:rsid w:val="004403B5"/>
    <w:rsid w:val="00441523"/>
    <w:rsid w:val="00443FC1"/>
    <w:rsid w:val="004503B1"/>
    <w:rsid w:val="00450724"/>
    <w:rsid w:val="004511CF"/>
    <w:rsid w:val="00451F82"/>
    <w:rsid w:val="00451FEF"/>
    <w:rsid w:val="00453916"/>
    <w:rsid w:val="004548F0"/>
    <w:rsid w:val="00454D83"/>
    <w:rsid w:val="00456A56"/>
    <w:rsid w:val="00456B27"/>
    <w:rsid w:val="004574A7"/>
    <w:rsid w:val="00457E2F"/>
    <w:rsid w:val="004602A0"/>
    <w:rsid w:val="0046034F"/>
    <w:rsid w:val="00460DC4"/>
    <w:rsid w:val="00460ED9"/>
    <w:rsid w:val="00461F17"/>
    <w:rsid w:val="00462B88"/>
    <w:rsid w:val="00463430"/>
    <w:rsid w:val="00463D8B"/>
    <w:rsid w:val="00463FB5"/>
    <w:rsid w:val="00464564"/>
    <w:rsid w:val="004657BF"/>
    <w:rsid w:val="00465991"/>
    <w:rsid w:val="0046789F"/>
    <w:rsid w:val="004705D3"/>
    <w:rsid w:val="00470885"/>
    <w:rsid w:val="00470C90"/>
    <w:rsid w:val="00473C6E"/>
    <w:rsid w:val="00473CA9"/>
    <w:rsid w:val="00474353"/>
    <w:rsid w:val="00477D48"/>
    <w:rsid w:val="00480328"/>
    <w:rsid w:val="004809C0"/>
    <w:rsid w:val="00482E6A"/>
    <w:rsid w:val="00483334"/>
    <w:rsid w:val="004901D0"/>
    <w:rsid w:val="00490253"/>
    <w:rsid w:val="004912CE"/>
    <w:rsid w:val="00491930"/>
    <w:rsid w:val="004926DB"/>
    <w:rsid w:val="0049326A"/>
    <w:rsid w:val="0049608A"/>
    <w:rsid w:val="004971E7"/>
    <w:rsid w:val="004A3C63"/>
    <w:rsid w:val="004A4953"/>
    <w:rsid w:val="004A4ACF"/>
    <w:rsid w:val="004A521A"/>
    <w:rsid w:val="004A56C2"/>
    <w:rsid w:val="004A62A6"/>
    <w:rsid w:val="004A6E7C"/>
    <w:rsid w:val="004B13C0"/>
    <w:rsid w:val="004B40F9"/>
    <w:rsid w:val="004B43C8"/>
    <w:rsid w:val="004B4AE0"/>
    <w:rsid w:val="004B567E"/>
    <w:rsid w:val="004B5799"/>
    <w:rsid w:val="004B5859"/>
    <w:rsid w:val="004C0CA9"/>
    <w:rsid w:val="004C17BD"/>
    <w:rsid w:val="004C1D47"/>
    <w:rsid w:val="004C3376"/>
    <w:rsid w:val="004C7188"/>
    <w:rsid w:val="004D131D"/>
    <w:rsid w:val="004D1C13"/>
    <w:rsid w:val="004D2668"/>
    <w:rsid w:val="004D30CB"/>
    <w:rsid w:val="004D59AE"/>
    <w:rsid w:val="004D5E91"/>
    <w:rsid w:val="004D761A"/>
    <w:rsid w:val="004D777E"/>
    <w:rsid w:val="004E1E53"/>
    <w:rsid w:val="004E367D"/>
    <w:rsid w:val="004E3C51"/>
    <w:rsid w:val="004E3F38"/>
    <w:rsid w:val="004E4A2D"/>
    <w:rsid w:val="004E4B0A"/>
    <w:rsid w:val="004E6AEB"/>
    <w:rsid w:val="004E70E6"/>
    <w:rsid w:val="004E7779"/>
    <w:rsid w:val="004F182C"/>
    <w:rsid w:val="004F1DBC"/>
    <w:rsid w:val="004F1E83"/>
    <w:rsid w:val="004F2B56"/>
    <w:rsid w:val="004F6D53"/>
    <w:rsid w:val="00501364"/>
    <w:rsid w:val="00501725"/>
    <w:rsid w:val="00501732"/>
    <w:rsid w:val="00501C29"/>
    <w:rsid w:val="00502AA7"/>
    <w:rsid w:val="005039FB"/>
    <w:rsid w:val="00505234"/>
    <w:rsid w:val="00505F09"/>
    <w:rsid w:val="005061C1"/>
    <w:rsid w:val="0050718D"/>
    <w:rsid w:val="00507505"/>
    <w:rsid w:val="00507E80"/>
    <w:rsid w:val="0051119C"/>
    <w:rsid w:val="00512AE8"/>
    <w:rsid w:val="005139F8"/>
    <w:rsid w:val="005158DD"/>
    <w:rsid w:val="00515D2D"/>
    <w:rsid w:val="0052190D"/>
    <w:rsid w:val="0052431E"/>
    <w:rsid w:val="00524BEF"/>
    <w:rsid w:val="00527D8E"/>
    <w:rsid w:val="00530CB4"/>
    <w:rsid w:val="00532CC9"/>
    <w:rsid w:val="00532D29"/>
    <w:rsid w:val="005350C4"/>
    <w:rsid w:val="005350DD"/>
    <w:rsid w:val="00535506"/>
    <w:rsid w:val="0053719C"/>
    <w:rsid w:val="005412C1"/>
    <w:rsid w:val="00541705"/>
    <w:rsid w:val="005445DD"/>
    <w:rsid w:val="00544C6C"/>
    <w:rsid w:val="005455D3"/>
    <w:rsid w:val="0055506F"/>
    <w:rsid w:val="00555A55"/>
    <w:rsid w:val="00555CE0"/>
    <w:rsid w:val="0055652B"/>
    <w:rsid w:val="00556555"/>
    <w:rsid w:val="00561193"/>
    <w:rsid w:val="0056126F"/>
    <w:rsid w:val="005612D6"/>
    <w:rsid w:val="0056214D"/>
    <w:rsid w:val="005643DE"/>
    <w:rsid w:val="0056671D"/>
    <w:rsid w:val="005715C8"/>
    <w:rsid w:val="00571E20"/>
    <w:rsid w:val="00572F66"/>
    <w:rsid w:val="005734E8"/>
    <w:rsid w:val="005766C2"/>
    <w:rsid w:val="00577CEF"/>
    <w:rsid w:val="005819EB"/>
    <w:rsid w:val="0058341D"/>
    <w:rsid w:val="005902AB"/>
    <w:rsid w:val="00590F84"/>
    <w:rsid w:val="005912BE"/>
    <w:rsid w:val="0059176F"/>
    <w:rsid w:val="005918F8"/>
    <w:rsid w:val="00591E2D"/>
    <w:rsid w:val="005923C7"/>
    <w:rsid w:val="0059271C"/>
    <w:rsid w:val="00592E22"/>
    <w:rsid w:val="005938E9"/>
    <w:rsid w:val="005A07EF"/>
    <w:rsid w:val="005A0C44"/>
    <w:rsid w:val="005A15CC"/>
    <w:rsid w:val="005A5183"/>
    <w:rsid w:val="005B41FB"/>
    <w:rsid w:val="005B4B99"/>
    <w:rsid w:val="005B5655"/>
    <w:rsid w:val="005B7BF7"/>
    <w:rsid w:val="005C1D40"/>
    <w:rsid w:val="005C2CBE"/>
    <w:rsid w:val="005C3612"/>
    <w:rsid w:val="005C6B2C"/>
    <w:rsid w:val="005C7A99"/>
    <w:rsid w:val="005D0080"/>
    <w:rsid w:val="005D0A92"/>
    <w:rsid w:val="005D0F53"/>
    <w:rsid w:val="005D2EE8"/>
    <w:rsid w:val="005D3A6C"/>
    <w:rsid w:val="005D3D6B"/>
    <w:rsid w:val="005D3DE0"/>
    <w:rsid w:val="005D4788"/>
    <w:rsid w:val="005D7385"/>
    <w:rsid w:val="005D73B4"/>
    <w:rsid w:val="005D74D4"/>
    <w:rsid w:val="005E06B7"/>
    <w:rsid w:val="005E1412"/>
    <w:rsid w:val="005E1891"/>
    <w:rsid w:val="005E1970"/>
    <w:rsid w:val="005E3DA6"/>
    <w:rsid w:val="005E4A93"/>
    <w:rsid w:val="005E5136"/>
    <w:rsid w:val="005E6DB1"/>
    <w:rsid w:val="005E78BD"/>
    <w:rsid w:val="005F0CFF"/>
    <w:rsid w:val="005F1179"/>
    <w:rsid w:val="005F178B"/>
    <w:rsid w:val="005F21D9"/>
    <w:rsid w:val="005F259E"/>
    <w:rsid w:val="005F28A5"/>
    <w:rsid w:val="005F3CC9"/>
    <w:rsid w:val="005F631A"/>
    <w:rsid w:val="00600297"/>
    <w:rsid w:val="00602B47"/>
    <w:rsid w:val="00602DD5"/>
    <w:rsid w:val="00604D01"/>
    <w:rsid w:val="00606C02"/>
    <w:rsid w:val="00607346"/>
    <w:rsid w:val="00610378"/>
    <w:rsid w:val="0061112A"/>
    <w:rsid w:val="00611B36"/>
    <w:rsid w:val="006124FC"/>
    <w:rsid w:val="00612DE5"/>
    <w:rsid w:val="00616786"/>
    <w:rsid w:val="0061739C"/>
    <w:rsid w:val="0061781C"/>
    <w:rsid w:val="00617AC1"/>
    <w:rsid w:val="006205CC"/>
    <w:rsid w:val="00620CB8"/>
    <w:rsid w:val="00621A33"/>
    <w:rsid w:val="0062324F"/>
    <w:rsid w:val="00623A8A"/>
    <w:rsid w:val="00624392"/>
    <w:rsid w:val="0062510C"/>
    <w:rsid w:val="00625AFD"/>
    <w:rsid w:val="00625B3E"/>
    <w:rsid w:val="00630246"/>
    <w:rsid w:val="006302CE"/>
    <w:rsid w:val="006307FD"/>
    <w:rsid w:val="00631D4D"/>
    <w:rsid w:val="00633DE4"/>
    <w:rsid w:val="00633F8A"/>
    <w:rsid w:val="00635279"/>
    <w:rsid w:val="0063551C"/>
    <w:rsid w:val="00635C72"/>
    <w:rsid w:val="00636B13"/>
    <w:rsid w:val="00637649"/>
    <w:rsid w:val="006401EC"/>
    <w:rsid w:val="0064313D"/>
    <w:rsid w:val="00643173"/>
    <w:rsid w:val="00645EBB"/>
    <w:rsid w:val="00645F18"/>
    <w:rsid w:val="00650B6C"/>
    <w:rsid w:val="006513D6"/>
    <w:rsid w:val="00651EBF"/>
    <w:rsid w:val="00654705"/>
    <w:rsid w:val="00654794"/>
    <w:rsid w:val="006547BD"/>
    <w:rsid w:val="00660919"/>
    <w:rsid w:val="00662DED"/>
    <w:rsid w:val="00664491"/>
    <w:rsid w:val="00665685"/>
    <w:rsid w:val="006662A9"/>
    <w:rsid w:val="0066741E"/>
    <w:rsid w:val="00670846"/>
    <w:rsid w:val="00672EF0"/>
    <w:rsid w:val="00673DB9"/>
    <w:rsid w:val="00673EBD"/>
    <w:rsid w:val="0067422F"/>
    <w:rsid w:val="006746B6"/>
    <w:rsid w:val="00676A88"/>
    <w:rsid w:val="00676B7F"/>
    <w:rsid w:val="00677174"/>
    <w:rsid w:val="00677250"/>
    <w:rsid w:val="0067772E"/>
    <w:rsid w:val="00680E2E"/>
    <w:rsid w:val="00682A49"/>
    <w:rsid w:val="00683514"/>
    <w:rsid w:val="0068442F"/>
    <w:rsid w:val="006845DF"/>
    <w:rsid w:val="006846B8"/>
    <w:rsid w:val="006853FC"/>
    <w:rsid w:val="00686313"/>
    <w:rsid w:val="00687821"/>
    <w:rsid w:val="00687CDA"/>
    <w:rsid w:val="00687EC6"/>
    <w:rsid w:val="00690258"/>
    <w:rsid w:val="0069065C"/>
    <w:rsid w:val="006944AA"/>
    <w:rsid w:val="00696DCE"/>
    <w:rsid w:val="00697A5A"/>
    <w:rsid w:val="00697D74"/>
    <w:rsid w:val="006A0135"/>
    <w:rsid w:val="006A0C8D"/>
    <w:rsid w:val="006A1765"/>
    <w:rsid w:val="006A1DE8"/>
    <w:rsid w:val="006A2091"/>
    <w:rsid w:val="006A2844"/>
    <w:rsid w:val="006A2E46"/>
    <w:rsid w:val="006A359F"/>
    <w:rsid w:val="006A3667"/>
    <w:rsid w:val="006A416F"/>
    <w:rsid w:val="006A5F68"/>
    <w:rsid w:val="006A6642"/>
    <w:rsid w:val="006A7388"/>
    <w:rsid w:val="006A738B"/>
    <w:rsid w:val="006B05E4"/>
    <w:rsid w:val="006B08D5"/>
    <w:rsid w:val="006B0A09"/>
    <w:rsid w:val="006B1370"/>
    <w:rsid w:val="006B3560"/>
    <w:rsid w:val="006B3D25"/>
    <w:rsid w:val="006B5F2C"/>
    <w:rsid w:val="006C09D8"/>
    <w:rsid w:val="006C10B2"/>
    <w:rsid w:val="006C1CE2"/>
    <w:rsid w:val="006C1D43"/>
    <w:rsid w:val="006C2021"/>
    <w:rsid w:val="006C2504"/>
    <w:rsid w:val="006C331F"/>
    <w:rsid w:val="006C45C8"/>
    <w:rsid w:val="006C499B"/>
    <w:rsid w:val="006C505E"/>
    <w:rsid w:val="006C574A"/>
    <w:rsid w:val="006C5BAF"/>
    <w:rsid w:val="006C696F"/>
    <w:rsid w:val="006D1C5E"/>
    <w:rsid w:val="006D1D2B"/>
    <w:rsid w:val="006D1FAA"/>
    <w:rsid w:val="006D3DB9"/>
    <w:rsid w:val="006D414A"/>
    <w:rsid w:val="006D47D9"/>
    <w:rsid w:val="006D5403"/>
    <w:rsid w:val="006D570A"/>
    <w:rsid w:val="006D61F1"/>
    <w:rsid w:val="006D719B"/>
    <w:rsid w:val="006D7F98"/>
    <w:rsid w:val="006E00A4"/>
    <w:rsid w:val="006E2E99"/>
    <w:rsid w:val="006E3D0D"/>
    <w:rsid w:val="006E71C5"/>
    <w:rsid w:val="006F09EB"/>
    <w:rsid w:val="006F2327"/>
    <w:rsid w:val="006F31FE"/>
    <w:rsid w:val="006F416F"/>
    <w:rsid w:val="006F44EC"/>
    <w:rsid w:val="006F4869"/>
    <w:rsid w:val="006F56E4"/>
    <w:rsid w:val="006F73FC"/>
    <w:rsid w:val="00700382"/>
    <w:rsid w:val="00700BC3"/>
    <w:rsid w:val="00702284"/>
    <w:rsid w:val="00702723"/>
    <w:rsid w:val="00705F17"/>
    <w:rsid w:val="00705FF9"/>
    <w:rsid w:val="00707D3B"/>
    <w:rsid w:val="00707F49"/>
    <w:rsid w:val="00710A50"/>
    <w:rsid w:val="00712285"/>
    <w:rsid w:val="007122A5"/>
    <w:rsid w:val="00712C53"/>
    <w:rsid w:val="00712E1E"/>
    <w:rsid w:val="00713565"/>
    <w:rsid w:val="007157B4"/>
    <w:rsid w:val="00715C97"/>
    <w:rsid w:val="007161C9"/>
    <w:rsid w:val="0071671A"/>
    <w:rsid w:val="0071702A"/>
    <w:rsid w:val="007232C2"/>
    <w:rsid w:val="00723436"/>
    <w:rsid w:val="007246AD"/>
    <w:rsid w:val="00726962"/>
    <w:rsid w:val="00726AFA"/>
    <w:rsid w:val="00727B04"/>
    <w:rsid w:val="00730224"/>
    <w:rsid w:val="00730B10"/>
    <w:rsid w:val="00731C0A"/>
    <w:rsid w:val="00731F3F"/>
    <w:rsid w:val="00732751"/>
    <w:rsid w:val="007331B3"/>
    <w:rsid w:val="00741040"/>
    <w:rsid w:val="00741F9E"/>
    <w:rsid w:val="007423B5"/>
    <w:rsid w:val="00742DF0"/>
    <w:rsid w:val="00743086"/>
    <w:rsid w:val="007436BC"/>
    <w:rsid w:val="00743A87"/>
    <w:rsid w:val="00743F7F"/>
    <w:rsid w:val="00744007"/>
    <w:rsid w:val="00746189"/>
    <w:rsid w:val="007461CE"/>
    <w:rsid w:val="007506EC"/>
    <w:rsid w:val="00754280"/>
    <w:rsid w:val="007547EF"/>
    <w:rsid w:val="00754D65"/>
    <w:rsid w:val="007559FC"/>
    <w:rsid w:val="00757915"/>
    <w:rsid w:val="00760E60"/>
    <w:rsid w:val="00761C2B"/>
    <w:rsid w:val="00761C7E"/>
    <w:rsid w:val="007624A0"/>
    <w:rsid w:val="00764D72"/>
    <w:rsid w:val="00766CD5"/>
    <w:rsid w:val="007717A7"/>
    <w:rsid w:val="007725DF"/>
    <w:rsid w:val="007756B2"/>
    <w:rsid w:val="00775E92"/>
    <w:rsid w:val="00776C91"/>
    <w:rsid w:val="00780E19"/>
    <w:rsid w:val="007811DD"/>
    <w:rsid w:val="007813FC"/>
    <w:rsid w:val="007833A6"/>
    <w:rsid w:val="00786BC7"/>
    <w:rsid w:val="00786C56"/>
    <w:rsid w:val="007870D3"/>
    <w:rsid w:val="007900B9"/>
    <w:rsid w:val="00790381"/>
    <w:rsid w:val="00790CDF"/>
    <w:rsid w:val="00791DF2"/>
    <w:rsid w:val="007949C7"/>
    <w:rsid w:val="007964ED"/>
    <w:rsid w:val="0079715E"/>
    <w:rsid w:val="007978B1"/>
    <w:rsid w:val="007A0300"/>
    <w:rsid w:val="007A1DB8"/>
    <w:rsid w:val="007A29BD"/>
    <w:rsid w:val="007A48AD"/>
    <w:rsid w:val="007A4A2A"/>
    <w:rsid w:val="007A64CD"/>
    <w:rsid w:val="007A6902"/>
    <w:rsid w:val="007A6A81"/>
    <w:rsid w:val="007A7E85"/>
    <w:rsid w:val="007B074F"/>
    <w:rsid w:val="007B0B61"/>
    <w:rsid w:val="007B0C65"/>
    <w:rsid w:val="007B2605"/>
    <w:rsid w:val="007B2E97"/>
    <w:rsid w:val="007B4CEF"/>
    <w:rsid w:val="007B65F0"/>
    <w:rsid w:val="007B6910"/>
    <w:rsid w:val="007B7737"/>
    <w:rsid w:val="007C2DC9"/>
    <w:rsid w:val="007C2FF1"/>
    <w:rsid w:val="007C3194"/>
    <w:rsid w:val="007C361B"/>
    <w:rsid w:val="007C3850"/>
    <w:rsid w:val="007C7512"/>
    <w:rsid w:val="007C75B3"/>
    <w:rsid w:val="007D0E97"/>
    <w:rsid w:val="007D1F7B"/>
    <w:rsid w:val="007D1FA0"/>
    <w:rsid w:val="007D65F4"/>
    <w:rsid w:val="007D77B0"/>
    <w:rsid w:val="007D7893"/>
    <w:rsid w:val="007E000F"/>
    <w:rsid w:val="007E0274"/>
    <w:rsid w:val="007E0DE9"/>
    <w:rsid w:val="007E1618"/>
    <w:rsid w:val="007E36C0"/>
    <w:rsid w:val="007E4C6C"/>
    <w:rsid w:val="007E558D"/>
    <w:rsid w:val="007E79B1"/>
    <w:rsid w:val="007F1A9A"/>
    <w:rsid w:val="007F2F7A"/>
    <w:rsid w:val="007F5344"/>
    <w:rsid w:val="007F6C19"/>
    <w:rsid w:val="007F6F3E"/>
    <w:rsid w:val="007F7A45"/>
    <w:rsid w:val="00801C34"/>
    <w:rsid w:val="008030A2"/>
    <w:rsid w:val="008042EE"/>
    <w:rsid w:val="0080528E"/>
    <w:rsid w:val="00805D57"/>
    <w:rsid w:val="00807328"/>
    <w:rsid w:val="0081094D"/>
    <w:rsid w:val="00810E4B"/>
    <w:rsid w:val="008161E6"/>
    <w:rsid w:val="008167B6"/>
    <w:rsid w:val="008213C7"/>
    <w:rsid w:val="0082592A"/>
    <w:rsid w:val="008277AD"/>
    <w:rsid w:val="0083026E"/>
    <w:rsid w:val="00831C27"/>
    <w:rsid w:val="00834845"/>
    <w:rsid w:val="00836979"/>
    <w:rsid w:val="00837C33"/>
    <w:rsid w:val="008403DE"/>
    <w:rsid w:val="00840A8A"/>
    <w:rsid w:val="008417CC"/>
    <w:rsid w:val="00841A2B"/>
    <w:rsid w:val="00841B88"/>
    <w:rsid w:val="00847425"/>
    <w:rsid w:val="008474F8"/>
    <w:rsid w:val="008478A8"/>
    <w:rsid w:val="00851076"/>
    <w:rsid w:val="008533ED"/>
    <w:rsid w:val="008542C3"/>
    <w:rsid w:val="00856B07"/>
    <w:rsid w:val="008574B7"/>
    <w:rsid w:val="00857552"/>
    <w:rsid w:val="008612FD"/>
    <w:rsid w:val="00861E0A"/>
    <w:rsid w:val="008628B3"/>
    <w:rsid w:val="00863538"/>
    <w:rsid w:val="00864531"/>
    <w:rsid w:val="00865FBD"/>
    <w:rsid w:val="00866931"/>
    <w:rsid w:val="00870861"/>
    <w:rsid w:val="00871EC1"/>
    <w:rsid w:val="0087266C"/>
    <w:rsid w:val="00872674"/>
    <w:rsid w:val="00873869"/>
    <w:rsid w:val="0088023E"/>
    <w:rsid w:val="00880B85"/>
    <w:rsid w:val="00881D16"/>
    <w:rsid w:val="00884E33"/>
    <w:rsid w:val="0088530C"/>
    <w:rsid w:val="00886009"/>
    <w:rsid w:val="00886E5C"/>
    <w:rsid w:val="0088755C"/>
    <w:rsid w:val="00887F72"/>
    <w:rsid w:val="008900A8"/>
    <w:rsid w:val="00891789"/>
    <w:rsid w:val="0089292A"/>
    <w:rsid w:val="008931D8"/>
    <w:rsid w:val="00894318"/>
    <w:rsid w:val="00894CBA"/>
    <w:rsid w:val="00897CC0"/>
    <w:rsid w:val="008A0551"/>
    <w:rsid w:val="008A1D3C"/>
    <w:rsid w:val="008A2A2A"/>
    <w:rsid w:val="008A2F34"/>
    <w:rsid w:val="008A4892"/>
    <w:rsid w:val="008A68D3"/>
    <w:rsid w:val="008A71FE"/>
    <w:rsid w:val="008A75B0"/>
    <w:rsid w:val="008B172B"/>
    <w:rsid w:val="008B1EAA"/>
    <w:rsid w:val="008B2E6C"/>
    <w:rsid w:val="008B37F8"/>
    <w:rsid w:val="008B39D2"/>
    <w:rsid w:val="008B3AE1"/>
    <w:rsid w:val="008B7E2E"/>
    <w:rsid w:val="008C0329"/>
    <w:rsid w:val="008C19F9"/>
    <w:rsid w:val="008C20B0"/>
    <w:rsid w:val="008C25D8"/>
    <w:rsid w:val="008C3672"/>
    <w:rsid w:val="008C7219"/>
    <w:rsid w:val="008D165C"/>
    <w:rsid w:val="008D2CFB"/>
    <w:rsid w:val="008D3D3B"/>
    <w:rsid w:val="008D3E76"/>
    <w:rsid w:val="008D40DB"/>
    <w:rsid w:val="008D5018"/>
    <w:rsid w:val="008D5A61"/>
    <w:rsid w:val="008D7580"/>
    <w:rsid w:val="008E0802"/>
    <w:rsid w:val="008E17D8"/>
    <w:rsid w:val="008E1DA0"/>
    <w:rsid w:val="008E1E73"/>
    <w:rsid w:val="008E1F8A"/>
    <w:rsid w:val="008E33B8"/>
    <w:rsid w:val="008E3F6E"/>
    <w:rsid w:val="008F03AB"/>
    <w:rsid w:val="008F1532"/>
    <w:rsid w:val="008F159B"/>
    <w:rsid w:val="008F17BE"/>
    <w:rsid w:val="008F2869"/>
    <w:rsid w:val="008F46DF"/>
    <w:rsid w:val="008F6D87"/>
    <w:rsid w:val="008F75E9"/>
    <w:rsid w:val="008F7942"/>
    <w:rsid w:val="009005F2"/>
    <w:rsid w:val="00902E39"/>
    <w:rsid w:val="009033D3"/>
    <w:rsid w:val="00903B94"/>
    <w:rsid w:val="00907B84"/>
    <w:rsid w:val="00907BC5"/>
    <w:rsid w:val="00911779"/>
    <w:rsid w:val="00912962"/>
    <w:rsid w:val="00912ED8"/>
    <w:rsid w:val="00913E81"/>
    <w:rsid w:val="00914539"/>
    <w:rsid w:val="00915B03"/>
    <w:rsid w:val="00917352"/>
    <w:rsid w:val="00921A51"/>
    <w:rsid w:val="00921DFE"/>
    <w:rsid w:val="00923607"/>
    <w:rsid w:val="0092367B"/>
    <w:rsid w:val="009237D5"/>
    <w:rsid w:val="009238C7"/>
    <w:rsid w:val="00923B3D"/>
    <w:rsid w:val="009251F1"/>
    <w:rsid w:val="00925447"/>
    <w:rsid w:val="00927D93"/>
    <w:rsid w:val="00933C4B"/>
    <w:rsid w:val="00933F77"/>
    <w:rsid w:val="00935B77"/>
    <w:rsid w:val="0093708D"/>
    <w:rsid w:val="00937A3F"/>
    <w:rsid w:val="009405C4"/>
    <w:rsid w:val="0094248C"/>
    <w:rsid w:val="009446BE"/>
    <w:rsid w:val="00945395"/>
    <w:rsid w:val="00947025"/>
    <w:rsid w:val="00947822"/>
    <w:rsid w:val="00947AFA"/>
    <w:rsid w:val="0095099D"/>
    <w:rsid w:val="00951F1C"/>
    <w:rsid w:val="0095280C"/>
    <w:rsid w:val="00952E52"/>
    <w:rsid w:val="00952FBF"/>
    <w:rsid w:val="009541E9"/>
    <w:rsid w:val="00954B4F"/>
    <w:rsid w:val="00954CA7"/>
    <w:rsid w:val="0095617D"/>
    <w:rsid w:val="00956C4B"/>
    <w:rsid w:val="00957D70"/>
    <w:rsid w:val="00957F69"/>
    <w:rsid w:val="00960653"/>
    <w:rsid w:val="00964AA5"/>
    <w:rsid w:val="00966BCE"/>
    <w:rsid w:val="00967449"/>
    <w:rsid w:val="00967DF5"/>
    <w:rsid w:val="009711BB"/>
    <w:rsid w:val="00974B5B"/>
    <w:rsid w:val="00975A70"/>
    <w:rsid w:val="00976E83"/>
    <w:rsid w:val="00977FAF"/>
    <w:rsid w:val="00980786"/>
    <w:rsid w:val="009814F8"/>
    <w:rsid w:val="009824EE"/>
    <w:rsid w:val="00982DAC"/>
    <w:rsid w:val="009831E2"/>
    <w:rsid w:val="00985266"/>
    <w:rsid w:val="00986149"/>
    <w:rsid w:val="009868F7"/>
    <w:rsid w:val="00986A38"/>
    <w:rsid w:val="00987C14"/>
    <w:rsid w:val="00991729"/>
    <w:rsid w:val="00991765"/>
    <w:rsid w:val="00991B34"/>
    <w:rsid w:val="00991CE9"/>
    <w:rsid w:val="00994F8C"/>
    <w:rsid w:val="00995A54"/>
    <w:rsid w:val="00996146"/>
    <w:rsid w:val="00996BCF"/>
    <w:rsid w:val="00996DAF"/>
    <w:rsid w:val="00997072"/>
    <w:rsid w:val="009A1E74"/>
    <w:rsid w:val="009A2899"/>
    <w:rsid w:val="009A2BCA"/>
    <w:rsid w:val="009A2E01"/>
    <w:rsid w:val="009A3EA5"/>
    <w:rsid w:val="009A41F8"/>
    <w:rsid w:val="009A6647"/>
    <w:rsid w:val="009A6DF7"/>
    <w:rsid w:val="009B2446"/>
    <w:rsid w:val="009B3553"/>
    <w:rsid w:val="009B35FA"/>
    <w:rsid w:val="009B4E4F"/>
    <w:rsid w:val="009B6625"/>
    <w:rsid w:val="009B6DD2"/>
    <w:rsid w:val="009B7DF4"/>
    <w:rsid w:val="009C0757"/>
    <w:rsid w:val="009C08D1"/>
    <w:rsid w:val="009C5201"/>
    <w:rsid w:val="009C5AD5"/>
    <w:rsid w:val="009C7126"/>
    <w:rsid w:val="009C7A59"/>
    <w:rsid w:val="009D0E60"/>
    <w:rsid w:val="009D0F1B"/>
    <w:rsid w:val="009D1CE8"/>
    <w:rsid w:val="009D1ED5"/>
    <w:rsid w:val="009D2B64"/>
    <w:rsid w:val="009D4C80"/>
    <w:rsid w:val="009E0904"/>
    <w:rsid w:val="009E0B89"/>
    <w:rsid w:val="009E0CBE"/>
    <w:rsid w:val="009E1FC1"/>
    <w:rsid w:val="009E20BE"/>
    <w:rsid w:val="009E2CA9"/>
    <w:rsid w:val="009E3A90"/>
    <w:rsid w:val="009E406D"/>
    <w:rsid w:val="009E45B2"/>
    <w:rsid w:val="009E7451"/>
    <w:rsid w:val="009F2F7F"/>
    <w:rsid w:val="009F44A7"/>
    <w:rsid w:val="009F4BCB"/>
    <w:rsid w:val="009F5BB9"/>
    <w:rsid w:val="009F62D1"/>
    <w:rsid w:val="009F7AC9"/>
    <w:rsid w:val="009F7F08"/>
    <w:rsid w:val="00A02A39"/>
    <w:rsid w:val="00A02C39"/>
    <w:rsid w:val="00A03045"/>
    <w:rsid w:val="00A0464D"/>
    <w:rsid w:val="00A04F34"/>
    <w:rsid w:val="00A05392"/>
    <w:rsid w:val="00A12953"/>
    <w:rsid w:val="00A13797"/>
    <w:rsid w:val="00A17E2C"/>
    <w:rsid w:val="00A20ADD"/>
    <w:rsid w:val="00A24395"/>
    <w:rsid w:val="00A30517"/>
    <w:rsid w:val="00A30F4A"/>
    <w:rsid w:val="00A314EA"/>
    <w:rsid w:val="00A326BC"/>
    <w:rsid w:val="00A33E2A"/>
    <w:rsid w:val="00A367EE"/>
    <w:rsid w:val="00A36D47"/>
    <w:rsid w:val="00A41EC7"/>
    <w:rsid w:val="00A42054"/>
    <w:rsid w:val="00A42134"/>
    <w:rsid w:val="00A43428"/>
    <w:rsid w:val="00A44935"/>
    <w:rsid w:val="00A44F88"/>
    <w:rsid w:val="00A4512E"/>
    <w:rsid w:val="00A45585"/>
    <w:rsid w:val="00A4599C"/>
    <w:rsid w:val="00A47289"/>
    <w:rsid w:val="00A5035A"/>
    <w:rsid w:val="00A523F3"/>
    <w:rsid w:val="00A52EA2"/>
    <w:rsid w:val="00A52EAC"/>
    <w:rsid w:val="00A53A74"/>
    <w:rsid w:val="00A5442C"/>
    <w:rsid w:val="00A55E3E"/>
    <w:rsid w:val="00A56646"/>
    <w:rsid w:val="00A5750A"/>
    <w:rsid w:val="00A60F83"/>
    <w:rsid w:val="00A6159D"/>
    <w:rsid w:val="00A615C0"/>
    <w:rsid w:val="00A6178E"/>
    <w:rsid w:val="00A619CE"/>
    <w:rsid w:val="00A63AE5"/>
    <w:rsid w:val="00A645BF"/>
    <w:rsid w:val="00A65C01"/>
    <w:rsid w:val="00A6600B"/>
    <w:rsid w:val="00A660E4"/>
    <w:rsid w:val="00A66FFD"/>
    <w:rsid w:val="00A7037C"/>
    <w:rsid w:val="00A7176B"/>
    <w:rsid w:val="00A72963"/>
    <w:rsid w:val="00A72D00"/>
    <w:rsid w:val="00A73048"/>
    <w:rsid w:val="00A73E64"/>
    <w:rsid w:val="00A761AC"/>
    <w:rsid w:val="00A7634F"/>
    <w:rsid w:val="00A77255"/>
    <w:rsid w:val="00A8000D"/>
    <w:rsid w:val="00A80145"/>
    <w:rsid w:val="00A80DBF"/>
    <w:rsid w:val="00A8134F"/>
    <w:rsid w:val="00A83846"/>
    <w:rsid w:val="00A85B8E"/>
    <w:rsid w:val="00A87DBD"/>
    <w:rsid w:val="00A9122A"/>
    <w:rsid w:val="00A91B42"/>
    <w:rsid w:val="00A91DC4"/>
    <w:rsid w:val="00A9201B"/>
    <w:rsid w:val="00A93761"/>
    <w:rsid w:val="00A941B6"/>
    <w:rsid w:val="00A954AF"/>
    <w:rsid w:val="00A960ED"/>
    <w:rsid w:val="00A97641"/>
    <w:rsid w:val="00A9794D"/>
    <w:rsid w:val="00AA00E8"/>
    <w:rsid w:val="00AA1149"/>
    <w:rsid w:val="00AA1DB0"/>
    <w:rsid w:val="00AA3928"/>
    <w:rsid w:val="00AA416E"/>
    <w:rsid w:val="00AB1113"/>
    <w:rsid w:val="00AB3E0A"/>
    <w:rsid w:val="00AB49D4"/>
    <w:rsid w:val="00AB72BC"/>
    <w:rsid w:val="00AC0081"/>
    <w:rsid w:val="00AC0B9E"/>
    <w:rsid w:val="00AC0CA6"/>
    <w:rsid w:val="00AC3ED7"/>
    <w:rsid w:val="00AC744F"/>
    <w:rsid w:val="00AD01A1"/>
    <w:rsid w:val="00AD1DF5"/>
    <w:rsid w:val="00AD4C50"/>
    <w:rsid w:val="00AD5085"/>
    <w:rsid w:val="00AD7988"/>
    <w:rsid w:val="00AE06C4"/>
    <w:rsid w:val="00AE4190"/>
    <w:rsid w:val="00AE6856"/>
    <w:rsid w:val="00AE79E3"/>
    <w:rsid w:val="00AF3554"/>
    <w:rsid w:val="00AF3B60"/>
    <w:rsid w:val="00AF4893"/>
    <w:rsid w:val="00AF4AB9"/>
    <w:rsid w:val="00AF4AC7"/>
    <w:rsid w:val="00AF6066"/>
    <w:rsid w:val="00AF75A0"/>
    <w:rsid w:val="00AF78B2"/>
    <w:rsid w:val="00B01CBE"/>
    <w:rsid w:val="00B0232C"/>
    <w:rsid w:val="00B02691"/>
    <w:rsid w:val="00B02904"/>
    <w:rsid w:val="00B0325F"/>
    <w:rsid w:val="00B03D34"/>
    <w:rsid w:val="00B04B79"/>
    <w:rsid w:val="00B04FBE"/>
    <w:rsid w:val="00B051D4"/>
    <w:rsid w:val="00B05690"/>
    <w:rsid w:val="00B05C73"/>
    <w:rsid w:val="00B06678"/>
    <w:rsid w:val="00B0690A"/>
    <w:rsid w:val="00B076D4"/>
    <w:rsid w:val="00B07CA4"/>
    <w:rsid w:val="00B07FF1"/>
    <w:rsid w:val="00B11B20"/>
    <w:rsid w:val="00B11EFC"/>
    <w:rsid w:val="00B1231F"/>
    <w:rsid w:val="00B12DB0"/>
    <w:rsid w:val="00B1324E"/>
    <w:rsid w:val="00B13E18"/>
    <w:rsid w:val="00B15142"/>
    <w:rsid w:val="00B15201"/>
    <w:rsid w:val="00B17202"/>
    <w:rsid w:val="00B172B3"/>
    <w:rsid w:val="00B2050E"/>
    <w:rsid w:val="00B20FB4"/>
    <w:rsid w:val="00B2168D"/>
    <w:rsid w:val="00B2268D"/>
    <w:rsid w:val="00B22BB6"/>
    <w:rsid w:val="00B23720"/>
    <w:rsid w:val="00B24015"/>
    <w:rsid w:val="00B27CAC"/>
    <w:rsid w:val="00B315ED"/>
    <w:rsid w:val="00B31DA6"/>
    <w:rsid w:val="00B32257"/>
    <w:rsid w:val="00B328B1"/>
    <w:rsid w:val="00B338EF"/>
    <w:rsid w:val="00B34231"/>
    <w:rsid w:val="00B351DA"/>
    <w:rsid w:val="00B37B1C"/>
    <w:rsid w:val="00B42820"/>
    <w:rsid w:val="00B42C7F"/>
    <w:rsid w:val="00B4362F"/>
    <w:rsid w:val="00B437F9"/>
    <w:rsid w:val="00B44831"/>
    <w:rsid w:val="00B45792"/>
    <w:rsid w:val="00B46F08"/>
    <w:rsid w:val="00B47DE5"/>
    <w:rsid w:val="00B519FA"/>
    <w:rsid w:val="00B524E0"/>
    <w:rsid w:val="00B52761"/>
    <w:rsid w:val="00B52A49"/>
    <w:rsid w:val="00B538CD"/>
    <w:rsid w:val="00B53B4F"/>
    <w:rsid w:val="00B54ACB"/>
    <w:rsid w:val="00B55CF8"/>
    <w:rsid w:val="00B56483"/>
    <w:rsid w:val="00B60F05"/>
    <w:rsid w:val="00B6101B"/>
    <w:rsid w:val="00B61507"/>
    <w:rsid w:val="00B61CA8"/>
    <w:rsid w:val="00B63DC2"/>
    <w:rsid w:val="00B67182"/>
    <w:rsid w:val="00B71E75"/>
    <w:rsid w:val="00B72371"/>
    <w:rsid w:val="00B7246E"/>
    <w:rsid w:val="00B73469"/>
    <w:rsid w:val="00B739B2"/>
    <w:rsid w:val="00B73BC3"/>
    <w:rsid w:val="00B7656F"/>
    <w:rsid w:val="00B77F2D"/>
    <w:rsid w:val="00B810A3"/>
    <w:rsid w:val="00B812C1"/>
    <w:rsid w:val="00B815BB"/>
    <w:rsid w:val="00B83559"/>
    <w:rsid w:val="00B8548B"/>
    <w:rsid w:val="00B91B98"/>
    <w:rsid w:val="00B9254B"/>
    <w:rsid w:val="00B932E4"/>
    <w:rsid w:val="00B9444F"/>
    <w:rsid w:val="00B967EB"/>
    <w:rsid w:val="00B96C0E"/>
    <w:rsid w:val="00B97C51"/>
    <w:rsid w:val="00BA552C"/>
    <w:rsid w:val="00BA5BB4"/>
    <w:rsid w:val="00BA6514"/>
    <w:rsid w:val="00BA7A26"/>
    <w:rsid w:val="00BB13BC"/>
    <w:rsid w:val="00BB1753"/>
    <w:rsid w:val="00BB2A25"/>
    <w:rsid w:val="00BB3D56"/>
    <w:rsid w:val="00BB49F1"/>
    <w:rsid w:val="00BC193E"/>
    <w:rsid w:val="00BC2715"/>
    <w:rsid w:val="00BC2BC6"/>
    <w:rsid w:val="00BC3CFE"/>
    <w:rsid w:val="00BC41D7"/>
    <w:rsid w:val="00BC4ED3"/>
    <w:rsid w:val="00BC6BEC"/>
    <w:rsid w:val="00BC7282"/>
    <w:rsid w:val="00BD0275"/>
    <w:rsid w:val="00BD0E66"/>
    <w:rsid w:val="00BD330F"/>
    <w:rsid w:val="00BD55A8"/>
    <w:rsid w:val="00BD7967"/>
    <w:rsid w:val="00BD7D94"/>
    <w:rsid w:val="00BE1140"/>
    <w:rsid w:val="00BE1D22"/>
    <w:rsid w:val="00BE20CE"/>
    <w:rsid w:val="00BE2A51"/>
    <w:rsid w:val="00BE4E2D"/>
    <w:rsid w:val="00BE6780"/>
    <w:rsid w:val="00BE7099"/>
    <w:rsid w:val="00BE7340"/>
    <w:rsid w:val="00BE7DB9"/>
    <w:rsid w:val="00BF191D"/>
    <w:rsid w:val="00BF1BB3"/>
    <w:rsid w:val="00BF25EB"/>
    <w:rsid w:val="00BF416B"/>
    <w:rsid w:val="00BF470E"/>
    <w:rsid w:val="00BF4E50"/>
    <w:rsid w:val="00BF6036"/>
    <w:rsid w:val="00BF6B04"/>
    <w:rsid w:val="00BF7035"/>
    <w:rsid w:val="00C00554"/>
    <w:rsid w:val="00C01CD0"/>
    <w:rsid w:val="00C033F1"/>
    <w:rsid w:val="00C05E9A"/>
    <w:rsid w:val="00C0644B"/>
    <w:rsid w:val="00C06938"/>
    <w:rsid w:val="00C10142"/>
    <w:rsid w:val="00C10619"/>
    <w:rsid w:val="00C10E2D"/>
    <w:rsid w:val="00C11B8D"/>
    <w:rsid w:val="00C121F7"/>
    <w:rsid w:val="00C13366"/>
    <w:rsid w:val="00C134A8"/>
    <w:rsid w:val="00C13593"/>
    <w:rsid w:val="00C14705"/>
    <w:rsid w:val="00C148A4"/>
    <w:rsid w:val="00C159D9"/>
    <w:rsid w:val="00C165AC"/>
    <w:rsid w:val="00C16B6E"/>
    <w:rsid w:val="00C16CC3"/>
    <w:rsid w:val="00C17550"/>
    <w:rsid w:val="00C17A22"/>
    <w:rsid w:val="00C20397"/>
    <w:rsid w:val="00C21896"/>
    <w:rsid w:val="00C22163"/>
    <w:rsid w:val="00C22C21"/>
    <w:rsid w:val="00C249E2"/>
    <w:rsid w:val="00C24B7B"/>
    <w:rsid w:val="00C25812"/>
    <w:rsid w:val="00C27005"/>
    <w:rsid w:val="00C277AA"/>
    <w:rsid w:val="00C27DE9"/>
    <w:rsid w:val="00C31EA8"/>
    <w:rsid w:val="00C34716"/>
    <w:rsid w:val="00C35A02"/>
    <w:rsid w:val="00C3676F"/>
    <w:rsid w:val="00C375BB"/>
    <w:rsid w:val="00C37AE2"/>
    <w:rsid w:val="00C40600"/>
    <w:rsid w:val="00C40AFF"/>
    <w:rsid w:val="00C422A4"/>
    <w:rsid w:val="00C436B8"/>
    <w:rsid w:val="00C43B0B"/>
    <w:rsid w:val="00C4535C"/>
    <w:rsid w:val="00C457B5"/>
    <w:rsid w:val="00C45EE0"/>
    <w:rsid w:val="00C50693"/>
    <w:rsid w:val="00C530FC"/>
    <w:rsid w:val="00C54519"/>
    <w:rsid w:val="00C54C04"/>
    <w:rsid w:val="00C5591C"/>
    <w:rsid w:val="00C5686F"/>
    <w:rsid w:val="00C56A7C"/>
    <w:rsid w:val="00C62C71"/>
    <w:rsid w:val="00C62D6C"/>
    <w:rsid w:val="00C65866"/>
    <w:rsid w:val="00C65D88"/>
    <w:rsid w:val="00C660A3"/>
    <w:rsid w:val="00C71CAC"/>
    <w:rsid w:val="00C72822"/>
    <w:rsid w:val="00C72BB4"/>
    <w:rsid w:val="00C774E5"/>
    <w:rsid w:val="00C83239"/>
    <w:rsid w:val="00C91EE6"/>
    <w:rsid w:val="00C92019"/>
    <w:rsid w:val="00C92989"/>
    <w:rsid w:val="00C93CF7"/>
    <w:rsid w:val="00C94C8F"/>
    <w:rsid w:val="00C94E26"/>
    <w:rsid w:val="00CA01E0"/>
    <w:rsid w:val="00CA11A5"/>
    <w:rsid w:val="00CA227E"/>
    <w:rsid w:val="00CA23F5"/>
    <w:rsid w:val="00CA4999"/>
    <w:rsid w:val="00CA684E"/>
    <w:rsid w:val="00CA68B6"/>
    <w:rsid w:val="00CB0E65"/>
    <w:rsid w:val="00CB1005"/>
    <w:rsid w:val="00CB1C54"/>
    <w:rsid w:val="00CB2EDA"/>
    <w:rsid w:val="00CB3339"/>
    <w:rsid w:val="00CC054C"/>
    <w:rsid w:val="00CC0C9A"/>
    <w:rsid w:val="00CC2AB2"/>
    <w:rsid w:val="00CC369F"/>
    <w:rsid w:val="00CC3931"/>
    <w:rsid w:val="00CC6536"/>
    <w:rsid w:val="00CC6C9B"/>
    <w:rsid w:val="00CC6FB9"/>
    <w:rsid w:val="00CC70D1"/>
    <w:rsid w:val="00CD0120"/>
    <w:rsid w:val="00CD0FAF"/>
    <w:rsid w:val="00CD1F63"/>
    <w:rsid w:val="00CD2CB5"/>
    <w:rsid w:val="00CD715A"/>
    <w:rsid w:val="00CD7DBF"/>
    <w:rsid w:val="00CE1143"/>
    <w:rsid w:val="00CE355B"/>
    <w:rsid w:val="00CE4E69"/>
    <w:rsid w:val="00CE5B0B"/>
    <w:rsid w:val="00CE7B21"/>
    <w:rsid w:val="00CF0A4C"/>
    <w:rsid w:val="00CF160E"/>
    <w:rsid w:val="00CF1B74"/>
    <w:rsid w:val="00CF3B27"/>
    <w:rsid w:val="00D01C2B"/>
    <w:rsid w:val="00D03080"/>
    <w:rsid w:val="00D0357C"/>
    <w:rsid w:val="00D06149"/>
    <w:rsid w:val="00D0732C"/>
    <w:rsid w:val="00D07DFD"/>
    <w:rsid w:val="00D10D89"/>
    <w:rsid w:val="00D13198"/>
    <w:rsid w:val="00D13367"/>
    <w:rsid w:val="00D14B44"/>
    <w:rsid w:val="00D171CC"/>
    <w:rsid w:val="00D2197D"/>
    <w:rsid w:val="00D24A58"/>
    <w:rsid w:val="00D24BBD"/>
    <w:rsid w:val="00D27BB9"/>
    <w:rsid w:val="00D30766"/>
    <w:rsid w:val="00D31411"/>
    <w:rsid w:val="00D323BE"/>
    <w:rsid w:val="00D335ED"/>
    <w:rsid w:val="00D358E7"/>
    <w:rsid w:val="00D369A7"/>
    <w:rsid w:val="00D36B19"/>
    <w:rsid w:val="00D37B86"/>
    <w:rsid w:val="00D4037B"/>
    <w:rsid w:val="00D404DE"/>
    <w:rsid w:val="00D40D81"/>
    <w:rsid w:val="00D4102F"/>
    <w:rsid w:val="00D4107B"/>
    <w:rsid w:val="00D41921"/>
    <w:rsid w:val="00D436FA"/>
    <w:rsid w:val="00D44AA0"/>
    <w:rsid w:val="00D4550A"/>
    <w:rsid w:val="00D46131"/>
    <w:rsid w:val="00D47DE3"/>
    <w:rsid w:val="00D47E10"/>
    <w:rsid w:val="00D50C7C"/>
    <w:rsid w:val="00D525BF"/>
    <w:rsid w:val="00D53C56"/>
    <w:rsid w:val="00D554F3"/>
    <w:rsid w:val="00D555C8"/>
    <w:rsid w:val="00D55D19"/>
    <w:rsid w:val="00D5675C"/>
    <w:rsid w:val="00D60ECF"/>
    <w:rsid w:val="00D61555"/>
    <w:rsid w:val="00D61A45"/>
    <w:rsid w:val="00D62400"/>
    <w:rsid w:val="00D64452"/>
    <w:rsid w:val="00D65A5C"/>
    <w:rsid w:val="00D70309"/>
    <w:rsid w:val="00D706AA"/>
    <w:rsid w:val="00D71C2B"/>
    <w:rsid w:val="00D7261F"/>
    <w:rsid w:val="00D7262D"/>
    <w:rsid w:val="00D74911"/>
    <w:rsid w:val="00D74DC6"/>
    <w:rsid w:val="00D75E39"/>
    <w:rsid w:val="00D76328"/>
    <w:rsid w:val="00D77B61"/>
    <w:rsid w:val="00D80046"/>
    <w:rsid w:val="00D802EB"/>
    <w:rsid w:val="00D82680"/>
    <w:rsid w:val="00D86B6C"/>
    <w:rsid w:val="00D87665"/>
    <w:rsid w:val="00D87BC8"/>
    <w:rsid w:val="00D9000F"/>
    <w:rsid w:val="00D903A1"/>
    <w:rsid w:val="00D90CB2"/>
    <w:rsid w:val="00D910FC"/>
    <w:rsid w:val="00D91CED"/>
    <w:rsid w:val="00D91FCC"/>
    <w:rsid w:val="00D925CA"/>
    <w:rsid w:val="00D93696"/>
    <w:rsid w:val="00D9474A"/>
    <w:rsid w:val="00D969A5"/>
    <w:rsid w:val="00DA0C5A"/>
    <w:rsid w:val="00DA0D05"/>
    <w:rsid w:val="00DA10C9"/>
    <w:rsid w:val="00DA2576"/>
    <w:rsid w:val="00DA3240"/>
    <w:rsid w:val="00DA71C3"/>
    <w:rsid w:val="00DB0B93"/>
    <w:rsid w:val="00DB2AF4"/>
    <w:rsid w:val="00DB2B4A"/>
    <w:rsid w:val="00DB39BA"/>
    <w:rsid w:val="00DB3A7D"/>
    <w:rsid w:val="00DB3BCA"/>
    <w:rsid w:val="00DB4121"/>
    <w:rsid w:val="00DB4279"/>
    <w:rsid w:val="00DB546C"/>
    <w:rsid w:val="00DB5E69"/>
    <w:rsid w:val="00DB62D2"/>
    <w:rsid w:val="00DC0144"/>
    <w:rsid w:val="00DC196C"/>
    <w:rsid w:val="00DC1DC8"/>
    <w:rsid w:val="00DC2249"/>
    <w:rsid w:val="00DC2DBC"/>
    <w:rsid w:val="00DC3111"/>
    <w:rsid w:val="00DC3240"/>
    <w:rsid w:val="00DC4FF3"/>
    <w:rsid w:val="00DC5DC8"/>
    <w:rsid w:val="00DC662E"/>
    <w:rsid w:val="00DC716D"/>
    <w:rsid w:val="00DC747F"/>
    <w:rsid w:val="00DC7F2D"/>
    <w:rsid w:val="00DD2019"/>
    <w:rsid w:val="00DD3C94"/>
    <w:rsid w:val="00DD44FD"/>
    <w:rsid w:val="00DD4DE9"/>
    <w:rsid w:val="00DD50FF"/>
    <w:rsid w:val="00DD5F41"/>
    <w:rsid w:val="00DD64CD"/>
    <w:rsid w:val="00DD7E6B"/>
    <w:rsid w:val="00DE0C95"/>
    <w:rsid w:val="00DE0D1D"/>
    <w:rsid w:val="00DE110D"/>
    <w:rsid w:val="00DE1976"/>
    <w:rsid w:val="00DE1DF5"/>
    <w:rsid w:val="00DE2C54"/>
    <w:rsid w:val="00DE2DB5"/>
    <w:rsid w:val="00DE3C37"/>
    <w:rsid w:val="00DE4BB5"/>
    <w:rsid w:val="00DE4EB0"/>
    <w:rsid w:val="00DE5819"/>
    <w:rsid w:val="00DE6228"/>
    <w:rsid w:val="00DF1BD2"/>
    <w:rsid w:val="00DF2778"/>
    <w:rsid w:val="00DF2D78"/>
    <w:rsid w:val="00DF304F"/>
    <w:rsid w:val="00DF3776"/>
    <w:rsid w:val="00DF37D9"/>
    <w:rsid w:val="00DF4D75"/>
    <w:rsid w:val="00DF4FB1"/>
    <w:rsid w:val="00E03E2B"/>
    <w:rsid w:val="00E05E8C"/>
    <w:rsid w:val="00E066F7"/>
    <w:rsid w:val="00E0756A"/>
    <w:rsid w:val="00E10769"/>
    <w:rsid w:val="00E12EA9"/>
    <w:rsid w:val="00E14F05"/>
    <w:rsid w:val="00E15306"/>
    <w:rsid w:val="00E16384"/>
    <w:rsid w:val="00E163DA"/>
    <w:rsid w:val="00E220F6"/>
    <w:rsid w:val="00E23AB9"/>
    <w:rsid w:val="00E23B1C"/>
    <w:rsid w:val="00E24251"/>
    <w:rsid w:val="00E25859"/>
    <w:rsid w:val="00E25F28"/>
    <w:rsid w:val="00E26686"/>
    <w:rsid w:val="00E2692E"/>
    <w:rsid w:val="00E27ADF"/>
    <w:rsid w:val="00E306A4"/>
    <w:rsid w:val="00E31622"/>
    <w:rsid w:val="00E337EF"/>
    <w:rsid w:val="00E33F95"/>
    <w:rsid w:val="00E34A8C"/>
    <w:rsid w:val="00E35183"/>
    <w:rsid w:val="00E40387"/>
    <w:rsid w:val="00E40399"/>
    <w:rsid w:val="00E40802"/>
    <w:rsid w:val="00E40DE4"/>
    <w:rsid w:val="00E4121E"/>
    <w:rsid w:val="00E421C8"/>
    <w:rsid w:val="00E422E5"/>
    <w:rsid w:val="00E431BA"/>
    <w:rsid w:val="00E43DBC"/>
    <w:rsid w:val="00E448FD"/>
    <w:rsid w:val="00E45D9A"/>
    <w:rsid w:val="00E51B31"/>
    <w:rsid w:val="00E5399A"/>
    <w:rsid w:val="00E54418"/>
    <w:rsid w:val="00E54E5D"/>
    <w:rsid w:val="00E560C6"/>
    <w:rsid w:val="00E57418"/>
    <w:rsid w:val="00E6745D"/>
    <w:rsid w:val="00E67EB8"/>
    <w:rsid w:val="00E70DD8"/>
    <w:rsid w:val="00E71EFD"/>
    <w:rsid w:val="00E73781"/>
    <w:rsid w:val="00E73EEE"/>
    <w:rsid w:val="00E741F9"/>
    <w:rsid w:val="00E7456E"/>
    <w:rsid w:val="00E74752"/>
    <w:rsid w:val="00E74B7A"/>
    <w:rsid w:val="00E75D7A"/>
    <w:rsid w:val="00E82969"/>
    <w:rsid w:val="00E82B09"/>
    <w:rsid w:val="00E83112"/>
    <w:rsid w:val="00E84F7C"/>
    <w:rsid w:val="00E85E6D"/>
    <w:rsid w:val="00E90DF9"/>
    <w:rsid w:val="00E93343"/>
    <w:rsid w:val="00E9629A"/>
    <w:rsid w:val="00E973F8"/>
    <w:rsid w:val="00E97BA1"/>
    <w:rsid w:val="00EA000A"/>
    <w:rsid w:val="00EA2585"/>
    <w:rsid w:val="00EA3B2E"/>
    <w:rsid w:val="00EA3D62"/>
    <w:rsid w:val="00EA5FA0"/>
    <w:rsid w:val="00EB2343"/>
    <w:rsid w:val="00EB3A3F"/>
    <w:rsid w:val="00EB4784"/>
    <w:rsid w:val="00EB742B"/>
    <w:rsid w:val="00EB764F"/>
    <w:rsid w:val="00EC2F2F"/>
    <w:rsid w:val="00EC545F"/>
    <w:rsid w:val="00EC5A30"/>
    <w:rsid w:val="00EC5DFE"/>
    <w:rsid w:val="00EC64B8"/>
    <w:rsid w:val="00EC7877"/>
    <w:rsid w:val="00ED3FCD"/>
    <w:rsid w:val="00ED4561"/>
    <w:rsid w:val="00ED4A77"/>
    <w:rsid w:val="00ED6D36"/>
    <w:rsid w:val="00EE039A"/>
    <w:rsid w:val="00EE23C9"/>
    <w:rsid w:val="00EE242E"/>
    <w:rsid w:val="00EE3091"/>
    <w:rsid w:val="00EE3B6D"/>
    <w:rsid w:val="00EE4DBF"/>
    <w:rsid w:val="00EE586D"/>
    <w:rsid w:val="00EE5896"/>
    <w:rsid w:val="00EE67FB"/>
    <w:rsid w:val="00EE6D9D"/>
    <w:rsid w:val="00EE78C7"/>
    <w:rsid w:val="00EE7F5D"/>
    <w:rsid w:val="00EF10A7"/>
    <w:rsid w:val="00EF1A5B"/>
    <w:rsid w:val="00EF24B2"/>
    <w:rsid w:val="00EF2833"/>
    <w:rsid w:val="00EF2FF1"/>
    <w:rsid w:val="00EF3E34"/>
    <w:rsid w:val="00EF5C08"/>
    <w:rsid w:val="00F003F1"/>
    <w:rsid w:val="00F0376D"/>
    <w:rsid w:val="00F039A7"/>
    <w:rsid w:val="00F06EED"/>
    <w:rsid w:val="00F1039D"/>
    <w:rsid w:val="00F12122"/>
    <w:rsid w:val="00F1271D"/>
    <w:rsid w:val="00F13B9F"/>
    <w:rsid w:val="00F16992"/>
    <w:rsid w:val="00F17012"/>
    <w:rsid w:val="00F20333"/>
    <w:rsid w:val="00F2168B"/>
    <w:rsid w:val="00F23B68"/>
    <w:rsid w:val="00F2589B"/>
    <w:rsid w:val="00F25B1C"/>
    <w:rsid w:val="00F267D0"/>
    <w:rsid w:val="00F309AA"/>
    <w:rsid w:val="00F329CB"/>
    <w:rsid w:val="00F3300C"/>
    <w:rsid w:val="00F377E0"/>
    <w:rsid w:val="00F37B74"/>
    <w:rsid w:val="00F40050"/>
    <w:rsid w:val="00F4168D"/>
    <w:rsid w:val="00F41A18"/>
    <w:rsid w:val="00F41C46"/>
    <w:rsid w:val="00F4215F"/>
    <w:rsid w:val="00F42596"/>
    <w:rsid w:val="00F42F82"/>
    <w:rsid w:val="00F46CCF"/>
    <w:rsid w:val="00F4721C"/>
    <w:rsid w:val="00F518B5"/>
    <w:rsid w:val="00F51939"/>
    <w:rsid w:val="00F51C3D"/>
    <w:rsid w:val="00F52128"/>
    <w:rsid w:val="00F54BD2"/>
    <w:rsid w:val="00F558D5"/>
    <w:rsid w:val="00F55A56"/>
    <w:rsid w:val="00F56CF3"/>
    <w:rsid w:val="00F5733D"/>
    <w:rsid w:val="00F57B5D"/>
    <w:rsid w:val="00F607DC"/>
    <w:rsid w:val="00F624D1"/>
    <w:rsid w:val="00F62559"/>
    <w:rsid w:val="00F626AB"/>
    <w:rsid w:val="00F63127"/>
    <w:rsid w:val="00F63C0F"/>
    <w:rsid w:val="00F63F28"/>
    <w:rsid w:val="00F64A54"/>
    <w:rsid w:val="00F65281"/>
    <w:rsid w:val="00F67421"/>
    <w:rsid w:val="00F67708"/>
    <w:rsid w:val="00F67936"/>
    <w:rsid w:val="00F679F1"/>
    <w:rsid w:val="00F7067B"/>
    <w:rsid w:val="00F72403"/>
    <w:rsid w:val="00F72E4C"/>
    <w:rsid w:val="00F73221"/>
    <w:rsid w:val="00F73822"/>
    <w:rsid w:val="00F73EBB"/>
    <w:rsid w:val="00F73F0D"/>
    <w:rsid w:val="00F77945"/>
    <w:rsid w:val="00F80052"/>
    <w:rsid w:val="00F818FB"/>
    <w:rsid w:val="00F824F0"/>
    <w:rsid w:val="00F82993"/>
    <w:rsid w:val="00F84D87"/>
    <w:rsid w:val="00F84F7F"/>
    <w:rsid w:val="00F859BA"/>
    <w:rsid w:val="00F87474"/>
    <w:rsid w:val="00F91A11"/>
    <w:rsid w:val="00F91D05"/>
    <w:rsid w:val="00F93EF9"/>
    <w:rsid w:val="00F94D2C"/>
    <w:rsid w:val="00F959A8"/>
    <w:rsid w:val="00F97498"/>
    <w:rsid w:val="00F97EBC"/>
    <w:rsid w:val="00FA1D95"/>
    <w:rsid w:val="00FA2934"/>
    <w:rsid w:val="00FA3DC8"/>
    <w:rsid w:val="00FA4089"/>
    <w:rsid w:val="00FA4EAB"/>
    <w:rsid w:val="00FA50D4"/>
    <w:rsid w:val="00FA517A"/>
    <w:rsid w:val="00FA7143"/>
    <w:rsid w:val="00FA747A"/>
    <w:rsid w:val="00FA7797"/>
    <w:rsid w:val="00FB04C7"/>
    <w:rsid w:val="00FB2BB3"/>
    <w:rsid w:val="00FB2C35"/>
    <w:rsid w:val="00FB3564"/>
    <w:rsid w:val="00FB52CA"/>
    <w:rsid w:val="00FB5D4F"/>
    <w:rsid w:val="00FB6F1D"/>
    <w:rsid w:val="00FC0AC7"/>
    <w:rsid w:val="00FC1286"/>
    <w:rsid w:val="00FC1A96"/>
    <w:rsid w:val="00FC1D08"/>
    <w:rsid w:val="00FC2220"/>
    <w:rsid w:val="00FC2713"/>
    <w:rsid w:val="00FC3B2B"/>
    <w:rsid w:val="00FC5854"/>
    <w:rsid w:val="00FC5973"/>
    <w:rsid w:val="00FC6ECF"/>
    <w:rsid w:val="00FC7389"/>
    <w:rsid w:val="00FC75B2"/>
    <w:rsid w:val="00FC7A23"/>
    <w:rsid w:val="00FD044A"/>
    <w:rsid w:val="00FD0AB6"/>
    <w:rsid w:val="00FD1070"/>
    <w:rsid w:val="00FD2163"/>
    <w:rsid w:val="00FD5B94"/>
    <w:rsid w:val="00FE32B0"/>
    <w:rsid w:val="00FE344A"/>
    <w:rsid w:val="00FE60EB"/>
    <w:rsid w:val="00FE6A04"/>
    <w:rsid w:val="00FE6C28"/>
    <w:rsid w:val="00FE7105"/>
    <w:rsid w:val="00FE78E2"/>
    <w:rsid w:val="00FF2C75"/>
    <w:rsid w:val="00FF341B"/>
    <w:rsid w:val="00FF45C6"/>
    <w:rsid w:val="00FF6B39"/>
    <w:rsid w:val="00FF7E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793887"/>
  <w15:docId w15:val="{C2A52A75-343E-47DC-AD0E-FED93066C6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ru"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4D87"/>
    <w:pPr>
      <w:spacing w:line="360" w:lineRule="auto"/>
      <w:ind w:firstLine="720"/>
      <w:jc w:val="both"/>
    </w:pPr>
    <w:rPr>
      <w:rFonts w:ascii="Times New Roman" w:hAnsi="Times New Roman"/>
      <w:sz w:val="28"/>
    </w:rPr>
  </w:style>
  <w:style w:type="paragraph" w:styleId="1">
    <w:name w:val="heading 1"/>
    <w:basedOn w:val="a"/>
    <w:next w:val="a"/>
    <w:link w:val="10"/>
    <w:uiPriority w:val="9"/>
    <w:qFormat/>
    <w:rsid w:val="007D1F7B"/>
    <w:pPr>
      <w:keepNext/>
      <w:keepLines/>
      <w:numPr>
        <w:numId w:val="26"/>
      </w:numPr>
      <w:spacing w:before="400" w:after="120"/>
      <w:ind w:left="431" w:hanging="431"/>
      <w:jc w:val="center"/>
      <w:outlineLvl w:val="0"/>
    </w:pPr>
    <w:rPr>
      <w:b/>
      <w:szCs w:val="40"/>
    </w:rPr>
  </w:style>
  <w:style w:type="paragraph" w:styleId="2">
    <w:name w:val="heading 2"/>
    <w:basedOn w:val="a"/>
    <w:next w:val="a"/>
    <w:link w:val="20"/>
    <w:uiPriority w:val="9"/>
    <w:unhideWhenUsed/>
    <w:qFormat/>
    <w:rsid w:val="00A42134"/>
    <w:pPr>
      <w:keepNext/>
      <w:keepLines/>
      <w:numPr>
        <w:ilvl w:val="1"/>
        <w:numId w:val="26"/>
      </w:numPr>
      <w:spacing w:before="480" w:after="480"/>
      <w:ind w:left="578" w:hanging="578"/>
      <w:outlineLvl w:val="1"/>
    </w:pPr>
    <w:rPr>
      <w:b/>
      <w:szCs w:val="32"/>
    </w:rPr>
  </w:style>
  <w:style w:type="paragraph" w:styleId="3">
    <w:name w:val="heading 3"/>
    <w:basedOn w:val="a"/>
    <w:next w:val="a"/>
    <w:uiPriority w:val="9"/>
    <w:unhideWhenUsed/>
    <w:qFormat/>
    <w:rsid w:val="0016395C"/>
    <w:pPr>
      <w:keepNext/>
      <w:keepLines/>
      <w:numPr>
        <w:ilvl w:val="2"/>
        <w:numId w:val="26"/>
      </w:numPr>
      <w:spacing w:before="320" w:after="80"/>
      <w:outlineLvl w:val="2"/>
    </w:pPr>
    <w:rPr>
      <w:b/>
      <w:color w:val="434343"/>
      <w:szCs w:val="28"/>
    </w:rPr>
  </w:style>
  <w:style w:type="paragraph" w:styleId="4">
    <w:name w:val="heading 4"/>
    <w:basedOn w:val="a"/>
    <w:next w:val="a"/>
    <w:uiPriority w:val="9"/>
    <w:unhideWhenUsed/>
    <w:qFormat/>
    <w:pPr>
      <w:keepNext/>
      <w:keepLines/>
      <w:numPr>
        <w:ilvl w:val="3"/>
        <w:numId w:val="26"/>
      </w:numPr>
      <w:spacing w:before="280" w:after="80"/>
      <w:outlineLvl w:val="3"/>
    </w:pPr>
    <w:rPr>
      <w:color w:val="666666"/>
      <w:sz w:val="24"/>
      <w:szCs w:val="24"/>
    </w:rPr>
  </w:style>
  <w:style w:type="paragraph" w:styleId="5">
    <w:name w:val="heading 5"/>
    <w:basedOn w:val="a"/>
    <w:next w:val="a"/>
    <w:uiPriority w:val="9"/>
    <w:semiHidden/>
    <w:unhideWhenUsed/>
    <w:qFormat/>
    <w:pPr>
      <w:keepNext/>
      <w:keepLines/>
      <w:numPr>
        <w:ilvl w:val="4"/>
        <w:numId w:val="26"/>
      </w:numPr>
      <w:spacing w:before="240" w:after="80"/>
      <w:outlineLvl w:val="4"/>
    </w:pPr>
    <w:rPr>
      <w:color w:val="666666"/>
    </w:rPr>
  </w:style>
  <w:style w:type="paragraph" w:styleId="6">
    <w:name w:val="heading 6"/>
    <w:basedOn w:val="a"/>
    <w:next w:val="a"/>
    <w:uiPriority w:val="9"/>
    <w:semiHidden/>
    <w:unhideWhenUsed/>
    <w:qFormat/>
    <w:pPr>
      <w:keepNext/>
      <w:keepLines/>
      <w:numPr>
        <w:ilvl w:val="5"/>
        <w:numId w:val="26"/>
      </w:numPr>
      <w:spacing w:before="240" w:after="80"/>
      <w:outlineLvl w:val="5"/>
    </w:pPr>
    <w:rPr>
      <w:i/>
      <w:color w:val="666666"/>
    </w:rPr>
  </w:style>
  <w:style w:type="paragraph" w:styleId="7">
    <w:name w:val="heading 7"/>
    <w:basedOn w:val="a"/>
    <w:next w:val="a"/>
    <w:link w:val="70"/>
    <w:uiPriority w:val="9"/>
    <w:semiHidden/>
    <w:unhideWhenUsed/>
    <w:qFormat/>
    <w:rsid w:val="00DC5DC8"/>
    <w:pPr>
      <w:keepNext/>
      <w:keepLines/>
      <w:numPr>
        <w:ilvl w:val="6"/>
        <w:numId w:val="26"/>
      </w:numPr>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
    <w:next w:val="a"/>
    <w:link w:val="80"/>
    <w:uiPriority w:val="9"/>
    <w:semiHidden/>
    <w:unhideWhenUsed/>
    <w:qFormat/>
    <w:rsid w:val="00DC5DC8"/>
    <w:pPr>
      <w:keepNext/>
      <w:keepLines/>
      <w:numPr>
        <w:ilvl w:val="7"/>
        <w:numId w:val="26"/>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DC5DC8"/>
    <w:pPr>
      <w:keepNext/>
      <w:keepLines/>
      <w:numPr>
        <w:ilvl w:val="8"/>
        <w:numId w:val="26"/>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character" w:styleId="a5">
    <w:name w:val="Placeholder Text"/>
    <w:basedOn w:val="a0"/>
    <w:uiPriority w:val="99"/>
    <w:semiHidden/>
    <w:rsid w:val="00CA4999"/>
    <w:rPr>
      <w:color w:val="808080"/>
    </w:rPr>
  </w:style>
  <w:style w:type="character" w:customStyle="1" w:styleId="10">
    <w:name w:val="Заголовок 1 Знак"/>
    <w:basedOn w:val="a0"/>
    <w:link w:val="1"/>
    <w:uiPriority w:val="9"/>
    <w:rsid w:val="007D1F7B"/>
    <w:rPr>
      <w:rFonts w:ascii="Times New Roman" w:hAnsi="Times New Roman"/>
      <w:b/>
      <w:sz w:val="28"/>
      <w:szCs w:val="40"/>
    </w:rPr>
  </w:style>
  <w:style w:type="paragraph" w:styleId="a6">
    <w:name w:val="No Spacing"/>
    <w:uiPriority w:val="1"/>
    <w:qFormat/>
    <w:rsid w:val="0088023E"/>
    <w:pPr>
      <w:spacing w:line="240" w:lineRule="auto"/>
      <w:jc w:val="both"/>
    </w:pPr>
    <w:rPr>
      <w:rFonts w:ascii="Times New Roman" w:hAnsi="Times New Roman"/>
      <w:sz w:val="28"/>
    </w:rPr>
  </w:style>
  <w:style w:type="paragraph" w:styleId="a7">
    <w:name w:val="TOC Heading"/>
    <w:basedOn w:val="1"/>
    <w:next w:val="a"/>
    <w:uiPriority w:val="39"/>
    <w:unhideWhenUsed/>
    <w:qFormat/>
    <w:rsid w:val="00996DAF"/>
    <w:pPr>
      <w:spacing w:before="240" w:after="0" w:line="259" w:lineRule="auto"/>
      <w:outlineLvl w:val="9"/>
    </w:pPr>
    <w:rPr>
      <w:rFonts w:asciiTheme="majorHAnsi" w:eastAsiaTheme="majorEastAsia" w:hAnsiTheme="majorHAnsi" w:cstheme="majorBidi"/>
      <w:color w:val="365F91" w:themeColor="accent1" w:themeShade="BF"/>
      <w:szCs w:val="32"/>
      <w:lang w:val="en-US"/>
    </w:rPr>
  </w:style>
  <w:style w:type="paragraph" w:styleId="11">
    <w:name w:val="toc 1"/>
    <w:basedOn w:val="a"/>
    <w:next w:val="a"/>
    <w:autoRedefine/>
    <w:uiPriority w:val="39"/>
    <w:unhideWhenUsed/>
    <w:rsid w:val="00996DAF"/>
    <w:pPr>
      <w:spacing w:after="100"/>
    </w:pPr>
  </w:style>
  <w:style w:type="paragraph" w:styleId="21">
    <w:name w:val="toc 2"/>
    <w:basedOn w:val="a"/>
    <w:next w:val="a"/>
    <w:autoRedefine/>
    <w:uiPriority w:val="39"/>
    <w:unhideWhenUsed/>
    <w:rsid w:val="00996DAF"/>
    <w:pPr>
      <w:spacing w:after="100"/>
      <w:ind w:left="220"/>
    </w:pPr>
  </w:style>
  <w:style w:type="paragraph" w:styleId="30">
    <w:name w:val="toc 3"/>
    <w:basedOn w:val="a"/>
    <w:next w:val="a"/>
    <w:autoRedefine/>
    <w:uiPriority w:val="39"/>
    <w:unhideWhenUsed/>
    <w:rsid w:val="00996DAF"/>
    <w:pPr>
      <w:spacing w:after="100"/>
      <w:ind w:left="440"/>
    </w:pPr>
  </w:style>
  <w:style w:type="character" w:styleId="a8">
    <w:name w:val="Hyperlink"/>
    <w:basedOn w:val="a0"/>
    <w:uiPriority w:val="99"/>
    <w:unhideWhenUsed/>
    <w:rsid w:val="00996DAF"/>
    <w:rPr>
      <w:color w:val="0000FF" w:themeColor="hyperlink"/>
      <w:u w:val="single"/>
    </w:rPr>
  </w:style>
  <w:style w:type="character" w:customStyle="1" w:styleId="20">
    <w:name w:val="Заголовок 2 Знак"/>
    <w:basedOn w:val="a0"/>
    <w:link w:val="2"/>
    <w:uiPriority w:val="9"/>
    <w:rsid w:val="00A42134"/>
    <w:rPr>
      <w:rFonts w:ascii="Times New Roman" w:hAnsi="Times New Roman"/>
      <w:b/>
      <w:sz w:val="28"/>
      <w:szCs w:val="32"/>
    </w:rPr>
  </w:style>
  <w:style w:type="character" w:customStyle="1" w:styleId="70">
    <w:name w:val="Заголовок 7 Знак"/>
    <w:basedOn w:val="a0"/>
    <w:link w:val="7"/>
    <w:uiPriority w:val="9"/>
    <w:semiHidden/>
    <w:rsid w:val="00DC5DC8"/>
    <w:rPr>
      <w:rFonts w:asciiTheme="majorHAnsi" w:eastAsiaTheme="majorEastAsia" w:hAnsiTheme="majorHAnsi" w:cstheme="majorBidi"/>
      <w:i/>
      <w:iCs/>
      <w:color w:val="243F60" w:themeColor="accent1" w:themeShade="7F"/>
    </w:rPr>
  </w:style>
  <w:style w:type="character" w:customStyle="1" w:styleId="80">
    <w:name w:val="Заголовок 8 Знак"/>
    <w:basedOn w:val="a0"/>
    <w:link w:val="8"/>
    <w:uiPriority w:val="9"/>
    <w:semiHidden/>
    <w:rsid w:val="00DC5DC8"/>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semiHidden/>
    <w:rsid w:val="00DC5DC8"/>
    <w:rPr>
      <w:rFonts w:asciiTheme="majorHAnsi" w:eastAsiaTheme="majorEastAsia" w:hAnsiTheme="majorHAnsi" w:cstheme="majorBidi"/>
      <w:i/>
      <w:iCs/>
      <w:color w:val="272727" w:themeColor="text1" w:themeTint="D8"/>
      <w:sz w:val="21"/>
      <w:szCs w:val="21"/>
    </w:rPr>
  </w:style>
  <w:style w:type="paragraph" w:styleId="a9">
    <w:name w:val="caption"/>
    <w:basedOn w:val="a"/>
    <w:next w:val="a"/>
    <w:uiPriority w:val="35"/>
    <w:unhideWhenUsed/>
    <w:qFormat/>
    <w:rsid w:val="00150691"/>
    <w:pPr>
      <w:spacing w:after="200" w:line="240" w:lineRule="auto"/>
    </w:pPr>
    <w:rPr>
      <w:i/>
      <w:iCs/>
      <w:color w:val="1F497D" w:themeColor="text2"/>
      <w:sz w:val="18"/>
      <w:szCs w:val="18"/>
    </w:rPr>
  </w:style>
  <w:style w:type="character" w:styleId="aa">
    <w:name w:val="Strong"/>
    <w:basedOn w:val="a0"/>
    <w:uiPriority w:val="22"/>
    <w:qFormat/>
    <w:rsid w:val="00125457"/>
    <w:rPr>
      <w:b/>
      <w:bCs/>
    </w:rPr>
  </w:style>
  <w:style w:type="character" w:styleId="ab">
    <w:name w:val="Emphasis"/>
    <w:basedOn w:val="a0"/>
    <w:uiPriority w:val="20"/>
    <w:qFormat/>
    <w:rsid w:val="00C72BB4"/>
    <w:rPr>
      <w:i/>
      <w:iCs/>
    </w:rPr>
  </w:style>
  <w:style w:type="paragraph" w:styleId="ac">
    <w:name w:val="List Paragraph"/>
    <w:basedOn w:val="a"/>
    <w:uiPriority w:val="1"/>
    <w:qFormat/>
    <w:rsid w:val="00B56483"/>
    <w:pPr>
      <w:ind w:left="720"/>
      <w:contextualSpacing/>
    </w:pPr>
  </w:style>
  <w:style w:type="paragraph" w:styleId="ad">
    <w:name w:val="header"/>
    <w:basedOn w:val="a"/>
    <w:link w:val="ae"/>
    <w:uiPriority w:val="99"/>
    <w:unhideWhenUsed/>
    <w:rsid w:val="00EE78C7"/>
    <w:pPr>
      <w:tabs>
        <w:tab w:val="center" w:pos="4677"/>
        <w:tab w:val="right" w:pos="9355"/>
      </w:tabs>
      <w:spacing w:line="240" w:lineRule="auto"/>
    </w:pPr>
  </w:style>
  <w:style w:type="character" w:customStyle="1" w:styleId="ae">
    <w:name w:val="Верхний колонтитул Знак"/>
    <w:basedOn w:val="a0"/>
    <w:link w:val="ad"/>
    <w:uiPriority w:val="99"/>
    <w:rsid w:val="00EE78C7"/>
    <w:rPr>
      <w:rFonts w:ascii="Times New Roman" w:hAnsi="Times New Roman"/>
      <w:sz w:val="28"/>
    </w:rPr>
  </w:style>
  <w:style w:type="paragraph" w:styleId="af">
    <w:name w:val="footer"/>
    <w:basedOn w:val="a"/>
    <w:link w:val="af0"/>
    <w:uiPriority w:val="99"/>
    <w:unhideWhenUsed/>
    <w:rsid w:val="00EE78C7"/>
    <w:pPr>
      <w:tabs>
        <w:tab w:val="center" w:pos="4677"/>
        <w:tab w:val="right" w:pos="9355"/>
      </w:tabs>
      <w:spacing w:line="240" w:lineRule="auto"/>
    </w:pPr>
  </w:style>
  <w:style w:type="character" w:customStyle="1" w:styleId="af0">
    <w:name w:val="Нижний колонтитул Знак"/>
    <w:basedOn w:val="a0"/>
    <w:link w:val="af"/>
    <w:uiPriority w:val="99"/>
    <w:rsid w:val="00EE78C7"/>
    <w:rPr>
      <w:rFonts w:ascii="Times New Roman" w:hAnsi="Times New Roman"/>
      <w:sz w:val="28"/>
    </w:rPr>
  </w:style>
  <w:style w:type="paragraph" w:styleId="af1">
    <w:name w:val="Normal (Web)"/>
    <w:basedOn w:val="a"/>
    <w:uiPriority w:val="99"/>
    <w:unhideWhenUsed/>
    <w:rsid w:val="002F4ABD"/>
    <w:pPr>
      <w:spacing w:before="100" w:beforeAutospacing="1" w:after="100" w:afterAutospacing="1" w:line="240" w:lineRule="auto"/>
      <w:ind w:firstLine="0"/>
      <w:jc w:val="left"/>
    </w:pPr>
    <w:rPr>
      <w:rFonts w:eastAsia="Times New Roman" w:cs="Times New Roman"/>
      <w:sz w:val="24"/>
      <w:szCs w:val="24"/>
      <w:lang w:val="en-US"/>
    </w:rPr>
  </w:style>
  <w:style w:type="character" w:customStyle="1" w:styleId="UnresolvedMention1">
    <w:name w:val="Unresolved Mention1"/>
    <w:basedOn w:val="a0"/>
    <w:uiPriority w:val="99"/>
    <w:semiHidden/>
    <w:unhideWhenUsed/>
    <w:rsid w:val="00A9794D"/>
    <w:rPr>
      <w:color w:val="605E5C"/>
      <w:shd w:val="clear" w:color="auto" w:fill="E1DFDD"/>
    </w:rPr>
  </w:style>
  <w:style w:type="table" w:styleId="af2">
    <w:name w:val="Table Grid"/>
    <w:basedOn w:val="a1"/>
    <w:uiPriority w:val="39"/>
    <w:rsid w:val="00611B3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a0"/>
    <w:uiPriority w:val="99"/>
    <w:semiHidden/>
    <w:unhideWhenUsed/>
    <w:rsid w:val="00BC41D7"/>
    <w:rPr>
      <w:color w:val="605E5C"/>
      <w:shd w:val="clear" w:color="auto" w:fill="E1DFDD"/>
    </w:rPr>
  </w:style>
  <w:style w:type="paragraph" w:customStyle="1" w:styleId="TableParagraph">
    <w:name w:val="Table Paragraph"/>
    <w:basedOn w:val="a"/>
    <w:uiPriority w:val="1"/>
    <w:qFormat/>
    <w:rsid w:val="00871EC1"/>
    <w:pPr>
      <w:widowControl w:val="0"/>
      <w:autoSpaceDE w:val="0"/>
      <w:autoSpaceDN w:val="0"/>
      <w:spacing w:line="315" w:lineRule="exact"/>
      <w:ind w:firstLine="0"/>
      <w:jc w:val="center"/>
    </w:pPr>
    <w:rPr>
      <w:rFonts w:eastAsia="Times New Roman" w:cs="Times New Roman"/>
      <w:sz w:val="22"/>
      <w:lang w:val="en-US"/>
    </w:rPr>
  </w:style>
  <w:style w:type="paragraph" w:customStyle="1" w:styleId="Default">
    <w:name w:val="Default"/>
    <w:rsid w:val="008628B3"/>
    <w:pPr>
      <w:autoSpaceDE w:val="0"/>
      <w:autoSpaceDN w:val="0"/>
      <w:adjustRightInd w:val="0"/>
      <w:spacing w:line="240" w:lineRule="auto"/>
    </w:pPr>
    <w:rPr>
      <w:rFonts w:ascii="Calibri" w:hAnsi="Calibri" w:cs="Calibri"/>
      <w:color w:val="000000"/>
      <w:sz w:val="24"/>
      <w:szCs w:val="24"/>
      <w:lang w:val="pl-PL"/>
    </w:rPr>
  </w:style>
  <w:style w:type="character" w:customStyle="1" w:styleId="UnresolvedMention">
    <w:name w:val="Unresolved Mention"/>
    <w:basedOn w:val="a0"/>
    <w:uiPriority w:val="99"/>
    <w:semiHidden/>
    <w:unhideWhenUsed/>
    <w:rsid w:val="000F0C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708125">
      <w:bodyDiv w:val="1"/>
      <w:marLeft w:val="0"/>
      <w:marRight w:val="0"/>
      <w:marTop w:val="0"/>
      <w:marBottom w:val="0"/>
      <w:divBdr>
        <w:top w:val="none" w:sz="0" w:space="0" w:color="auto"/>
        <w:left w:val="none" w:sz="0" w:space="0" w:color="auto"/>
        <w:bottom w:val="none" w:sz="0" w:space="0" w:color="auto"/>
        <w:right w:val="none" w:sz="0" w:space="0" w:color="auto"/>
      </w:divBdr>
    </w:div>
    <w:div w:id="183597035">
      <w:bodyDiv w:val="1"/>
      <w:marLeft w:val="0"/>
      <w:marRight w:val="0"/>
      <w:marTop w:val="0"/>
      <w:marBottom w:val="0"/>
      <w:divBdr>
        <w:top w:val="none" w:sz="0" w:space="0" w:color="auto"/>
        <w:left w:val="none" w:sz="0" w:space="0" w:color="auto"/>
        <w:bottom w:val="none" w:sz="0" w:space="0" w:color="auto"/>
        <w:right w:val="none" w:sz="0" w:space="0" w:color="auto"/>
      </w:divBdr>
    </w:div>
    <w:div w:id="284312311">
      <w:bodyDiv w:val="1"/>
      <w:marLeft w:val="0"/>
      <w:marRight w:val="0"/>
      <w:marTop w:val="0"/>
      <w:marBottom w:val="0"/>
      <w:divBdr>
        <w:top w:val="none" w:sz="0" w:space="0" w:color="auto"/>
        <w:left w:val="none" w:sz="0" w:space="0" w:color="auto"/>
        <w:bottom w:val="none" w:sz="0" w:space="0" w:color="auto"/>
        <w:right w:val="none" w:sz="0" w:space="0" w:color="auto"/>
      </w:divBdr>
    </w:div>
    <w:div w:id="430199882">
      <w:bodyDiv w:val="1"/>
      <w:marLeft w:val="0"/>
      <w:marRight w:val="0"/>
      <w:marTop w:val="0"/>
      <w:marBottom w:val="0"/>
      <w:divBdr>
        <w:top w:val="none" w:sz="0" w:space="0" w:color="auto"/>
        <w:left w:val="none" w:sz="0" w:space="0" w:color="auto"/>
        <w:bottom w:val="none" w:sz="0" w:space="0" w:color="auto"/>
        <w:right w:val="none" w:sz="0" w:space="0" w:color="auto"/>
      </w:divBdr>
    </w:div>
    <w:div w:id="901865548">
      <w:bodyDiv w:val="1"/>
      <w:marLeft w:val="0"/>
      <w:marRight w:val="0"/>
      <w:marTop w:val="0"/>
      <w:marBottom w:val="0"/>
      <w:divBdr>
        <w:top w:val="none" w:sz="0" w:space="0" w:color="auto"/>
        <w:left w:val="none" w:sz="0" w:space="0" w:color="auto"/>
        <w:bottom w:val="none" w:sz="0" w:space="0" w:color="auto"/>
        <w:right w:val="none" w:sz="0" w:space="0" w:color="auto"/>
      </w:divBdr>
    </w:div>
    <w:div w:id="1043216443">
      <w:bodyDiv w:val="1"/>
      <w:marLeft w:val="0"/>
      <w:marRight w:val="0"/>
      <w:marTop w:val="0"/>
      <w:marBottom w:val="0"/>
      <w:divBdr>
        <w:top w:val="none" w:sz="0" w:space="0" w:color="auto"/>
        <w:left w:val="none" w:sz="0" w:space="0" w:color="auto"/>
        <w:bottom w:val="none" w:sz="0" w:space="0" w:color="auto"/>
        <w:right w:val="none" w:sz="0" w:space="0" w:color="auto"/>
      </w:divBdr>
    </w:div>
    <w:div w:id="1115297349">
      <w:bodyDiv w:val="1"/>
      <w:marLeft w:val="0"/>
      <w:marRight w:val="0"/>
      <w:marTop w:val="0"/>
      <w:marBottom w:val="0"/>
      <w:divBdr>
        <w:top w:val="none" w:sz="0" w:space="0" w:color="auto"/>
        <w:left w:val="none" w:sz="0" w:space="0" w:color="auto"/>
        <w:bottom w:val="none" w:sz="0" w:space="0" w:color="auto"/>
        <w:right w:val="none" w:sz="0" w:space="0" w:color="auto"/>
      </w:divBdr>
    </w:div>
    <w:div w:id="1388648786">
      <w:bodyDiv w:val="1"/>
      <w:marLeft w:val="0"/>
      <w:marRight w:val="0"/>
      <w:marTop w:val="0"/>
      <w:marBottom w:val="0"/>
      <w:divBdr>
        <w:top w:val="none" w:sz="0" w:space="0" w:color="auto"/>
        <w:left w:val="none" w:sz="0" w:space="0" w:color="auto"/>
        <w:bottom w:val="none" w:sz="0" w:space="0" w:color="auto"/>
        <w:right w:val="none" w:sz="0" w:space="0" w:color="auto"/>
      </w:divBdr>
    </w:div>
    <w:div w:id="1440292768">
      <w:bodyDiv w:val="1"/>
      <w:marLeft w:val="0"/>
      <w:marRight w:val="0"/>
      <w:marTop w:val="0"/>
      <w:marBottom w:val="0"/>
      <w:divBdr>
        <w:top w:val="none" w:sz="0" w:space="0" w:color="auto"/>
        <w:left w:val="none" w:sz="0" w:space="0" w:color="auto"/>
        <w:bottom w:val="none" w:sz="0" w:space="0" w:color="auto"/>
        <w:right w:val="none" w:sz="0" w:space="0" w:color="auto"/>
      </w:divBdr>
    </w:div>
    <w:div w:id="1556240160">
      <w:bodyDiv w:val="1"/>
      <w:marLeft w:val="0"/>
      <w:marRight w:val="0"/>
      <w:marTop w:val="0"/>
      <w:marBottom w:val="0"/>
      <w:divBdr>
        <w:top w:val="none" w:sz="0" w:space="0" w:color="auto"/>
        <w:left w:val="none" w:sz="0" w:space="0" w:color="auto"/>
        <w:bottom w:val="none" w:sz="0" w:space="0" w:color="auto"/>
        <w:right w:val="none" w:sz="0" w:space="0" w:color="auto"/>
      </w:divBdr>
    </w:div>
    <w:div w:id="1712878210">
      <w:bodyDiv w:val="1"/>
      <w:marLeft w:val="0"/>
      <w:marRight w:val="0"/>
      <w:marTop w:val="0"/>
      <w:marBottom w:val="0"/>
      <w:divBdr>
        <w:top w:val="none" w:sz="0" w:space="0" w:color="auto"/>
        <w:left w:val="none" w:sz="0" w:space="0" w:color="auto"/>
        <w:bottom w:val="none" w:sz="0" w:space="0" w:color="auto"/>
        <w:right w:val="none" w:sz="0" w:space="0" w:color="auto"/>
      </w:divBdr>
      <w:divsChild>
        <w:div w:id="1064335031">
          <w:marLeft w:val="0"/>
          <w:marRight w:val="0"/>
          <w:marTop w:val="0"/>
          <w:marBottom w:val="0"/>
          <w:divBdr>
            <w:top w:val="none" w:sz="0" w:space="0" w:color="auto"/>
            <w:left w:val="none" w:sz="0" w:space="0" w:color="auto"/>
            <w:bottom w:val="none" w:sz="0" w:space="0" w:color="auto"/>
            <w:right w:val="none" w:sz="0" w:space="0" w:color="auto"/>
          </w:divBdr>
          <w:divsChild>
            <w:div w:id="1789854542">
              <w:marLeft w:val="0"/>
              <w:marRight w:val="0"/>
              <w:marTop w:val="0"/>
              <w:marBottom w:val="0"/>
              <w:divBdr>
                <w:top w:val="none" w:sz="0" w:space="0" w:color="auto"/>
                <w:left w:val="none" w:sz="0" w:space="0" w:color="auto"/>
                <w:bottom w:val="none" w:sz="0" w:space="0" w:color="auto"/>
                <w:right w:val="none" w:sz="0" w:space="0" w:color="auto"/>
              </w:divBdr>
              <w:divsChild>
                <w:div w:id="1384673494">
                  <w:marLeft w:val="0"/>
                  <w:marRight w:val="0"/>
                  <w:marTop w:val="0"/>
                  <w:marBottom w:val="0"/>
                  <w:divBdr>
                    <w:top w:val="none" w:sz="0" w:space="0" w:color="auto"/>
                    <w:left w:val="none" w:sz="0" w:space="0" w:color="auto"/>
                    <w:bottom w:val="none" w:sz="0" w:space="0" w:color="auto"/>
                    <w:right w:val="none" w:sz="0" w:space="0" w:color="auto"/>
                  </w:divBdr>
                  <w:divsChild>
                    <w:div w:id="946161251">
                      <w:marLeft w:val="0"/>
                      <w:marRight w:val="0"/>
                      <w:marTop w:val="0"/>
                      <w:marBottom w:val="0"/>
                      <w:divBdr>
                        <w:top w:val="none" w:sz="0" w:space="0" w:color="auto"/>
                        <w:left w:val="none" w:sz="0" w:space="0" w:color="auto"/>
                        <w:bottom w:val="none" w:sz="0" w:space="0" w:color="auto"/>
                        <w:right w:val="none" w:sz="0" w:space="0" w:color="auto"/>
                      </w:divBdr>
                      <w:divsChild>
                        <w:div w:id="1479498983">
                          <w:marLeft w:val="0"/>
                          <w:marRight w:val="0"/>
                          <w:marTop w:val="0"/>
                          <w:marBottom w:val="0"/>
                          <w:divBdr>
                            <w:top w:val="none" w:sz="0" w:space="0" w:color="auto"/>
                            <w:left w:val="none" w:sz="0" w:space="0" w:color="auto"/>
                            <w:bottom w:val="none" w:sz="0" w:space="0" w:color="auto"/>
                            <w:right w:val="none" w:sz="0" w:space="0" w:color="auto"/>
                          </w:divBdr>
                          <w:divsChild>
                            <w:div w:id="1562011711">
                              <w:marLeft w:val="0"/>
                              <w:marRight w:val="300"/>
                              <w:marTop w:val="180"/>
                              <w:marBottom w:val="0"/>
                              <w:divBdr>
                                <w:top w:val="none" w:sz="0" w:space="0" w:color="auto"/>
                                <w:left w:val="none" w:sz="0" w:space="0" w:color="auto"/>
                                <w:bottom w:val="none" w:sz="0" w:space="0" w:color="auto"/>
                                <w:right w:val="none" w:sz="0" w:space="0" w:color="auto"/>
                              </w:divBdr>
                              <w:divsChild>
                                <w:div w:id="357584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0684414">
          <w:marLeft w:val="0"/>
          <w:marRight w:val="0"/>
          <w:marTop w:val="0"/>
          <w:marBottom w:val="0"/>
          <w:divBdr>
            <w:top w:val="none" w:sz="0" w:space="0" w:color="auto"/>
            <w:left w:val="none" w:sz="0" w:space="0" w:color="auto"/>
            <w:bottom w:val="none" w:sz="0" w:space="0" w:color="auto"/>
            <w:right w:val="none" w:sz="0" w:space="0" w:color="auto"/>
          </w:divBdr>
          <w:divsChild>
            <w:div w:id="1900825400">
              <w:marLeft w:val="0"/>
              <w:marRight w:val="0"/>
              <w:marTop w:val="0"/>
              <w:marBottom w:val="0"/>
              <w:divBdr>
                <w:top w:val="none" w:sz="0" w:space="0" w:color="auto"/>
                <w:left w:val="none" w:sz="0" w:space="0" w:color="auto"/>
                <w:bottom w:val="none" w:sz="0" w:space="0" w:color="auto"/>
                <w:right w:val="none" w:sz="0" w:space="0" w:color="auto"/>
              </w:divBdr>
              <w:divsChild>
                <w:div w:id="1482044993">
                  <w:marLeft w:val="0"/>
                  <w:marRight w:val="0"/>
                  <w:marTop w:val="0"/>
                  <w:marBottom w:val="0"/>
                  <w:divBdr>
                    <w:top w:val="none" w:sz="0" w:space="0" w:color="auto"/>
                    <w:left w:val="none" w:sz="0" w:space="0" w:color="auto"/>
                    <w:bottom w:val="none" w:sz="0" w:space="0" w:color="auto"/>
                    <w:right w:val="none" w:sz="0" w:space="0" w:color="auto"/>
                  </w:divBdr>
                  <w:divsChild>
                    <w:div w:id="1783844161">
                      <w:marLeft w:val="0"/>
                      <w:marRight w:val="0"/>
                      <w:marTop w:val="0"/>
                      <w:marBottom w:val="0"/>
                      <w:divBdr>
                        <w:top w:val="none" w:sz="0" w:space="0" w:color="auto"/>
                        <w:left w:val="none" w:sz="0" w:space="0" w:color="auto"/>
                        <w:bottom w:val="none" w:sz="0" w:space="0" w:color="auto"/>
                        <w:right w:val="none" w:sz="0" w:space="0" w:color="auto"/>
                      </w:divBdr>
                      <w:divsChild>
                        <w:div w:id="2063365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2846261">
      <w:bodyDiv w:val="1"/>
      <w:marLeft w:val="0"/>
      <w:marRight w:val="0"/>
      <w:marTop w:val="0"/>
      <w:marBottom w:val="0"/>
      <w:divBdr>
        <w:top w:val="none" w:sz="0" w:space="0" w:color="auto"/>
        <w:left w:val="none" w:sz="0" w:space="0" w:color="auto"/>
        <w:bottom w:val="none" w:sz="0" w:space="0" w:color="auto"/>
        <w:right w:val="none" w:sz="0" w:space="0" w:color="auto"/>
      </w:divBdr>
    </w:div>
    <w:div w:id="1771774354">
      <w:bodyDiv w:val="1"/>
      <w:marLeft w:val="0"/>
      <w:marRight w:val="0"/>
      <w:marTop w:val="0"/>
      <w:marBottom w:val="0"/>
      <w:divBdr>
        <w:top w:val="none" w:sz="0" w:space="0" w:color="auto"/>
        <w:left w:val="none" w:sz="0" w:space="0" w:color="auto"/>
        <w:bottom w:val="none" w:sz="0" w:space="0" w:color="auto"/>
        <w:right w:val="none" w:sz="0" w:space="0" w:color="auto"/>
      </w:divBdr>
    </w:div>
    <w:div w:id="1849368640">
      <w:bodyDiv w:val="1"/>
      <w:marLeft w:val="0"/>
      <w:marRight w:val="0"/>
      <w:marTop w:val="0"/>
      <w:marBottom w:val="0"/>
      <w:divBdr>
        <w:top w:val="none" w:sz="0" w:space="0" w:color="auto"/>
        <w:left w:val="none" w:sz="0" w:space="0" w:color="auto"/>
        <w:bottom w:val="none" w:sz="0" w:space="0" w:color="auto"/>
        <w:right w:val="none" w:sz="0" w:space="0" w:color="auto"/>
      </w:divBdr>
    </w:div>
    <w:div w:id="1862351357">
      <w:bodyDiv w:val="1"/>
      <w:marLeft w:val="0"/>
      <w:marRight w:val="0"/>
      <w:marTop w:val="0"/>
      <w:marBottom w:val="0"/>
      <w:divBdr>
        <w:top w:val="none" w:sz="0" w:space="0" w:color="auto"/>
        <w:left w:val="none" w:sz="0" w:space="0" w:color="auto"/>
        <w:bottom w:val="none" w:sz="0" w:space="0" w:color="auto"/>
        <w:right w:val="none" w:sz="0" w:space="0" w:color="auto"/>
      </w:divBdr>
    </w:div>
    <w:div w:id="20417412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5.png"/><Relationship Id="rId68" Type="http://schemas.openxmlformats.org/officeDocument/2006/relationships/image" Target="media/image60.png"/><Relationship Id="rId84" Type="http://schemas.openxmlformats.org/officeDocument/2006/relationships/image" Target="media/image76.png"/><Relationship Id="rId89" Type="http://schemas.openxmlformats.org/officeDocument/2006/relationships/hyperlink" Target="https://arxiv.org/search/cs?searchtype=author&amp;query=Donahue%2C+J" TargetMode="External"/><Relationship Id="rId16" Type="http://schemas.openxmlformats.org/officeDocument/2006/relationships/image" Target="media/image8.png"/><Relationship Id="rId11" Type="http://schemas.openxmlformats.org/officeDocument/2006/relationships/image" Target="media/image3.pn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5.png"/><Relationship Id="rId58" Type="http://schemas.openxmlformats.org/officeDocument/2006/relationships/image" Target="media/image50.png"/><Relationship Id="rId74" Type="http://schemas.openxmlformats.org/officeDocument/2006/relationships/image" Target="media/image66.png"/><Relationship Id="rId79" Type="http://schemas.openxmlformats.org/officeDocument/2006/relationships/image" Target="media/image71.png"/><Relationship Id="rId5" Type="http://schemas.openxmlformats.org/officeDocument/2006/relationships/webSettings" Target="webSettings.xml"/><Relationship Id="rId90" Type="http://schemas.openxmlformats.org/officeDocument/2006/relationships/hyperlink" Target="https://arxiv.org/search/cs?searchtype=author&amp;query=Darrell%2C+T" TargetMode="External"/><Relationship Id="rId22" Type="http://schemas.openxmlformats.org/officeDocument/2006/relationships/image" Target="media/image14.png"/><Relationship Id="rId27" Type="http://schemas.openxmlformats.org/officeDocument/2006/relationships/image" Target="media/image19.png"/><Relationship Id="rId43" Type="http://schemas.openxmlformats.org/officeDocument/2006/relationships/image" Target="media/image35.png"/><Relationship Id="rId48" Type="http://schemas.openxmlformats.org/officeDocument/2006/relationships/image" Target="media/image40.png"/><Relationship Id="rId64" Type="http://schemas.openxmlformats.org/officeDocument/2006/relationships/image" Target="media/image56.png"/><Relationship Id="rId69" Type="http://schemas.openxmlformats.org/officeDocument/2006/relationships/image" Target="media/image61.png"/><Relationship Id="rId8" Type="http://schemas.openxmlformats.org/officeDocument/2006/relationships/footer" Target="footer1.xml"/><Relationship Id="rId51" Type="http://schemas.openxmlformats.org/officeDocument/2006/relationships/image" Target="media/image43.png"/><Relationship Id="rId72" Type="http://schemas.openxmlformats.org/officeDocument/2006/relationships/image" Target="media/image64.png"/><Relationship Id="rId80" Type="http://schemas.openxmlformats.org/officeDocument/2006/relationships/image" Target="media/image72.png"/><Relationship Id="rId85" Type="http://schemas.openxmlformats.org/officeDocument/2006/relationships/image" Target="media/image77.png"/><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9.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image" Target="media/image62.png"/><Relationship Id="rId75" Type="http://schemas.openxmlformats.org/officeDocument/2006/relationships/image" Target="media/image67.png"/><Relationship Id="rId83" Type="http://schemas.openxmlformats.org/officeDocument/2006/relationships/image" Target="media/image75.png"/><Relationship Id="rId88" Type="http://schemas.openxmlformats.org/officeDocument/2006/relationships/hyperlink" Target="https://arxiv.org/search/cs?searchtype=author&amp;query=Girshick%2C+R" TargetMode="External"/><Relationship Id="rId91" Type="http://schemas.openxmlformats.org/officeDocument/2006/relationships/hyperlink" Target="https://arxiv.org/search/cs?searchtype=author&amp;query=Malik%2C+J"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image" Target="media/image65.png"/><Relationship Id="rId78" Type="http://schemas.openxmlformats.org/officeDocument/2006/relationships/image" Target="media/image70.png"/><Relationship Id="rId81" Type="http://schemas.openxmlformats.org/officeDocument/2006/relationships/image" Target="media/image73.png"/><Relationship Id="rId86" Type="http://schemas.openxmlformats.org/officeDocument/2006/relationships/image" Target="media/image78.png"/><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image" Target="media/image68.png"/><Relationship Id="rId7" Type="http://schemas.openxmlformats.org/officeDocument/2006/relationships/endnotes" Target="endnotes.xml"/><Relationship Id="rId71" Type="http://schemas.openxmlformats.org/officeDocument/2006/relationships/image" Target="media/image63.png"/><Relationship Id="rId9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7.png"/><Relationship Id="rId66" Type="http://schemas.openxmlformats.org/officeDocument/2006/relationships/image" Target="media/image58.png"/><Relationship Id="rId87" Type="http://schemas.openxmlformats.org/officeDocument/2006/relationships/image" Target="media/image79.png"/><Relationship Id="rId61" Type="http://schemas.openxmlformats.org/officeDocument/2006/relationships/image" Target="media/image53.png"/><Relationship Id="rId82" Type="http://schemas.openxmlformats.org/officeDocument/2006/relationships/image" Target="media/image74.png"/><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image" Target="media/image48.png"/><Relationship Id="rId77" Type="http://schemas.openxmlformats.org/officeDocument/2006/relationships/image" Target="media/image6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342138-84B2-44BA-B4DE-E59A92DAB0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10511</TotalTime>
  <Pages>74</Pages>
  <Words>11870</Words>
  <Characters>71224</Characters>
  <Application>Microsoft Office Word</Application>
  <DocSecurity>0</DocSecurity>
  <Lines>593</Lines>
  <Paragraphs>165</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82929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Mykyta Kanashchenko</cp:lastModifiedBy>
  <cp:revision>2456</cp:revision>
  <dcterms:created xsi:type="dcterms:W3CDTF">2019-10-24T08:16:00Z</dcterms:created>
  <dcterms:modified xsi:type="dcterms:W3CDTF">2019-12-10T15:07:00Z</dcterms:modified>
</cp:coreProperties>
</file>